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FF2908" w:rsidRPr="008F3309" w:rsidTr="00985D3C">
        <w:tc>
          <w:tcPr>
            <w:tcW w:w="4675" w:type="dxa"/>
          </w:tcPr>
          <w:p w:rsidR="00FF2908" w:rsidRPr="008F3309" w:rsidRDefault="00FF2908" w:rsidP="00B82989">
            <w:pPr>
              <w:jc w:val="both"/>
              <w:rPr>
                <w:rFonts w:ascii="Times New Roman" w:eastAsia="Arial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675" w:type="dxa"/>
            <w:shd w:val="clear" w:color="auto" w:fill="FFFFFF" w:themeFill="background1"/>
          </w:tcPr>
          <w:p w:rsidR="00FF2908" w:rsidRPr="000818E5" w:rsidRDefault="00FF2908" w:rsidP="00B8298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5D3C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УТВЕРЖДАЮ</w:t>
            </w:r>
            <w:r w:rsidRPr="00985D3C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br/>
            </w:r>
            <w:r w:rsidRPr="00985D3C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br/>
            </w:r>
            <w:r w:rsidR="00CF0113" w:rsidRPr="00985D3C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 xml:space="preserve">Министр </w:t>
            </w:r>
            <w:r w:rsidRPr="00985D3C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здравоохранения</w:t>
            </w:r>
            <w:r w:rsidRPr="00985D3C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br/>
            </w:r>
            <w:r w:rsidR="00CF0113" w:rsidRPr="00985D3C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Оренбургской области</w:t>
            </w:r>
            <w:r w:rsidRPr="00985D3C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br/>
            </w:r>
            <w:r w:rsidRPr="00985D3C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br/>
            </w:r>
            <w:r w:rsidR="00682192">
              <w:rPr>
                <w:rFonts w:ascii="Times New Roman" w:hAnsi="Times New Roman" w:cs="Times New Roman"/>
                <w:bCs/>
                <w:color w:val="FFFFFF" w:themeColor="background1"/>
                <w:sz w:val="28"/>
                <w:szCs w:val="28"/>
                <w:u w:val="single"/>
              </w:rPr>
              <w:t xml:space="preserve"> </w:t>
            </w:r>
            <w:r w:rsidR="006C1D00" w:rsidRPr="00985D3C">
              <w:rPr>
                <w:rFonts w:ascii="Times New Roman" w:hAnsi="Times New Roman" w:cs="Times New Roman"/>
                <w:bCs/>
                <w:color w:val="FFFFFF" w:themeColor="background1"/>
                <w:sz w:val="28"/>
                <w:szCs w:val="28"/>
              </w:rPr>
              <w:t>Г.П. Зольни</w:t>
            </w:r>
            <w:r w:rsidR="00CF0113" w:rsidRPr="00985D3C">
              <w:rPr>
                <w:rFonts w:ascii="Times New Roman" w:hAnsi="Times New Roman" w:cs="Times New Roman"/>
                <w:bCs/>
                <w:color w:val="FFFFFF" w:themeColor="background1"/>
                <w:sz w:val="28"/>
                <w:szCs w:val="28"/>
              </w:rPr>
              <w:t>кова</w:t>
            </w:r>
            <w:r w:rsidR="00CF0113" w:rsidRPr="00985D3C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 xml:space="preserve"> </w:t>
            </w:r>
            <w:r w:rsidRPr="00985D3C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«___» ________________ 2019 г.</w:t>
            </w:r>
          </w:p>
        </w:tc>
      </w:tr>
    </w:tbl>
    <w:p w:rsidR="00FF2908" w:rsidRPr="008F3309" w:rsidRDefault="00FF2908" w:rsidP="00B8298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2908" w:rsidRPr="008F3309" w:rsidRDefault="00FF2908" w:rsidP="00B8298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2908" w:rsidRPr="008F3309" w:rsidRDefault="00FF2908" w:rsidP="00B8298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2908" w:rsidRPr="008F3309" w:rsidRDefault="00FF2908" w:rsidP="00B8298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2908" w:rsidRPr="008F3309" w:rsidRDefault="00FF2908" w:rsidP="00B8298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2908" w:rsidRPr="008F3309" w:rsidRDefault="00FF2908" w:rsidP="00B8298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2908" w:rsidRPr="008F3309" w:rsidRDefault="00CF0113" w:rsidP="00B82989">
      <w:pPr>
        <w:spacing w:after="1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3309">
        <w:rPr>
          <w:rFonts w:ascii="Times New Roman" w:hAnsi="Times New Roman" w:cs="Times New Roman"/>
          <w:b/>
          <w:sz w:val="28"/>
          <w:szCs w:val="28"/>
        </w:rPr>
        <w:t xml:space="preserve">Проект </w:t>
      </w:r>
      <w:r w:rsidR="00C75297">
        <w:rPr>
          <w:rFonts w:ascii="Times New Roman" w:hAnsi="Times New Roman" w:cs="Times New Roman"/>
          <w:b/>
          <w:sz w:val="28"/>
          <w:szCs w:val="28"/>
        </w:rPr>
        <w:t>региональной</w:t>
      </w:r>
      <w:r w:rsidR="00FF2908" w:rsidRPr="008F3309">
        <w:rPr>
          <w:rFonts w:ascii="Times New Roman" w:hAnsi="Times New Roman" w:cs="Times New Roman"/>
          <w:b/>
          <w:sz w:val="28"/>
          <w:szCs w:val="28"/>
        </w:rPr>
        <w:t xml:space="preserve"> программ</w:t>
      </w:r>
      <w:r w:rsidR="00C75297">
        <w:rPr>
          <w:rFonts w:ascii="Times New Roman" w:hAnsi="Times New Roman" w:cs="Times New Roman"/>
          <w:b/>
          <w:sz w:val="28"/>
          <w:szCs w:val="28"/>
        </w:rPr>
        <w:t>ы</w:t>
      </w:r>
    </w:p>
    <w:p w:rsidR="00FF2908" w:rsidRPr="008F3309" w:rsidRDefault="00FF2908" w:rsidP="00B82989">
      <w:pPr>
        <w:spacing w:after="1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3309">
        <w:rPr>
          <w:rFonts w:ascii="Times New Roman" w:hAnsi="Times New Roman" w:cs="Times New Roman"/>
          <w:b/>
          <w:sz w:val="28"/>
          <w:szCs w:val="28"/>
        </w:rPr>
        <w:t>“Борьба с сердечно-</w:t>
      </w:r>
      <w:r w:rsidR="00CE7746" w:rsidRPr="008F33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3309">
        <w:rPr>
          <w:rFonts w:ascii="Times New Roman" w:hAnsi="Times New Roman" w:cs="Times New Roman"/>
          <w:b/>
          <w:sz w:val="28"/>
          <w:szCs w:val="28"/>
        </w:rPr>
        <w:t>сосудистыми заболеваниями”</w:t>
      </w:r>
    </w:p>
    <w:p w:rsidR="00FF2908" w:rsidRPr="008F3309" w:rsidRDefault="00FF2908" w:rsidP="00B82989">
      <w:pPr>
        <w:spacing w:after="1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2908" w:rsidRPr="008F3309" w:rsidRDefault="00FF2908" w:rsidP="00B8298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2908" w:rsidRPr="008F3309" w:rsidRDefault="00FF2908" w:rsidP="00B8298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2908" w:rsidRPr="008F3309" w:rsidRDefault="00FF2908" w:rsidP="00B8298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2908" w:rsidRPr="008F3309" w:rsidRDefault="00FF2908" w:rsidP="00B8298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2908" w:rsidRPr="008F3309" w:rsidRDefault="00FF2908" w:rsidP="00B8298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2908" w:rsidRPr="008F3309" w:rsidRDefault="00FF2908" w:rsidP="00B8298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2908" w:rsidRPr="008F3309" w:rsidRDefault="00FF2908" w:rsidP="00B8298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2908" w:rsidRPr="008F3309" w:rsidRDefault="00FF2908" w:rsidP="00B8298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2908" w:rsidRPr="008F3309" w:rsidRDefault="00FF2908" w:rsidP="00B8298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2908" w:rsidRPr="008F3309" w:rsidRDefault="00FF2908" w:rsidP="00B8298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2908" w:rsidRPr="008F3309" w:rsidRDefault="00FF2908" w:rsidP="00B8298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2908" w:rsidRPr="008F3309" w:rsidRDefault="00FF2908" w:rsidP="00B8298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2908" w:rsidRPr="008F3309" w:rsidRDefault="00FF2908" w:rsidP="00B8298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2908" w:rsidRPr="008F3309" w:rsidRDefault="00FF2908" w:rsidP="00B8298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2908" w:rsidRPr="008F3309" w:rsidRDefault="00FF2908" w:rsidP="00B8298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2908" w:rsidRPr="008F3309" w:rsidRDefault="00FF2908" w:rsidP="00B8298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2908" w:rsidRPr="008F3309" w:rsidRDefault="00FF2908" w:rsidP="00B8298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2908" w:rsidRPr="008F3309" w:rsidRDefault="00FF2908" w:rsidP="00B8298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2908" w:rsidRPr="008F3309" w:rsidRDefault="00FF2908" w:rsidP="00B8298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2908" w:rsidRPr="008F3309" w:rsidRDefault="00CF0113" w:rsidP="00B829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3309">
        <w:rPr>
          <w:rFonts w:ascii="Times New Roman" w:hAnsi="Times New Roman" w:cs="Times New Roman"/>
          <w:sz w:val="28"/>
          <w:szCs w:val="28"/>
        </w:rPr>
        <w:t>Оренбург</w:t>
      </w:r>
      <w:r w:rsidR="00FF2908" w:rsidRPr="008F3309">
        <w:rPr>
          <w:rFonts w:ascii="Times New Roman" w:hAnsi="Times New Roman" w:cs="Times New Roman"/>
          <w:sz w:val="28"/>
          <w:szCs w:val="28"/>
        </w:rPr>
        <w:t>, 2019</w:t>
      </w:r>
    </w:p>
    <w:p w:rsidR="00985D3C" w:rsidRDefault="00985D3C" w:rsidP="00B829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5D3C" w:rsidRDefault="00985D3C" w:rsidP="00B829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="Times New Roman" w:eastAsia="Arial" w:hAnsi="Times New Roman" w:cs="Times New Roman"/>
          <w:b w:val="0"/>
          <w:bCs w:val="0"/>
          <w:color w:val="auto"/>
          <w:sz w:val="24"/>
          <w:szCs w:val="24"/>
        </w:rPr>
        <w:id w:val="-1466418628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992731" w:rsidRPr="009823FF" w:rsidRDefault="00992731" w:rsidP="00992731">
          <w:pPr>
            <w:pStyle w:val="ab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9823FF">
            <w:rPr>
              <w:rFonts w:ascii="Times New Roman" w:hAnsi="Times New Roman" w:cs="Times New Roman"/>
              <w:sz w:val="24"/>
              <w:szCs w:val="24"/>
            </w:rPr>
            <w:t>Оглавление</w:t>
          </w:r>
        </w:p>
        <w:p w:rsidR="00992731" w:rsidRPr="009823FF" w:rsidRDefault="00992731" w:rsidP="00992731">
          <w:pPr>
            <w:pStyle w:val="11"/>
            <w:tabs>
              <w:tab w:val="left" w:pos="440"/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r w:rsidRPr="009823FF">
            <w:rPr>
              <w:rFonts w:ascii="Times New Roman" w:hAnsi="Times New Roman" w:cs="Times New Roman"/>
              <w:b w:val="0"/>
              <w:bCs w:val="0"/>
            </w:rPr>
            <w:fldChar w:fldCharType="begin"/>
          </w:r>
          <w:r w:rsidRPr="009823FF">
            <w:rPr>
              <w:rFonts w:ascii="Times New Roman" w:hAnsi="Times New Roman" w:cs="Times New Roman"/>
            </w:rPr>
            <w:instrText>TOC \o "1-3" \h \z \u</w:instrText>
          </w:r>
          <w:r w:rsidRPr="009823FF">
            <w:rPr>
              <w:rFonts w:ascii="Times New Roman" w:hAnsi="Times New Roman" w:cs="Times New Roman"/>
              <w:b w:val="0"/>
              <w:bCs w:val="0"/>
            </w:rPr>
            <w:fldChar w:fldCharType="separate"/>
          </w:r>
          <w:hyperlink w:anchor="_Toc4589512" w:history="1">
            <w:r w:rsidRPr="009823FF">
              <w:rPr>
                <w:rStyle w:val="ac"/>
                <w:rFonts w:ascii="Times New Roman" w:hAnsi="Times New Roman" w:cs="Times New Roman"/>
                <w:noProof/>
              </w:rPr>
              <w:t>1.</w:t>
            </w:r>
            <w:r w:rsidRPr="009823FF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</w:rPr>
              <w:tab/>
            </w:r>
            <w:r w:rsidRPr="009823FF">
              <w:rPr>
                <w:rStyle w:val="ac"/>
                <w:rFonts w:ascii="Times New Roman" w:hAnsi="Times New Roman" w:cs="Times New Roman"/>
                <w:noProof/>
              </w:rPr>
              <w:t>Анализ текущего состояния оказания медицинской помощи больным с сердечно-сосудистыми заболеваниями в Субъекте. Основные показатели оказания медицинской помощи больным с сердечно-сосудистыми заболеваниями в разрезе районов субъекта РФ.</w:t>
            </w:r>
          </w:hyperlink>
        </w:p>
        <w:p w:rsidR="00992731" w:rsidRPr="009823FF" w:rsidRDefault="00D332C5" w:rsidP="00992731">
          <w:pPr>
            <w:pStyle w:val="21"/>
            <w:tabs>
              <w:tab w:val="left" w:pos="880"/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4589513" w:history="1">
            <w:r w:rsidR="00992731" w:rsidRPr="009823FF">
              <w:rPr>
                <w:rStyle w:val="ac"/>
                <w:rFonts w:ascii="Times New Roman" w:hAnsi="Times New Roman" w:cs="Times New Roman"/>
                <w:noProof/>
              </w:rPr>
              <w:t>1.1.</w:t>
            </w:r>
            <w:r w:rsidR="00992731" w:rsidRPr="009823FF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</w:rPr>
              <w:tab/>
            </w:r>
            <w:r w:rsidR="00992731" w:rsidRPr="009823FF">
              <w:rPr>
                <w:rStyle w:val="ac"/>
                <w:rFonts w:ascii="Times New Roman" w:hAnsi="Times New Roman" w:cs="Times New Roman"/>
                <w:i/>
                <w:noProof/>
              </w:rPr>
              <w:t>Анализ смертности от сердечно-сосудистых заболеваний</w:t>
            </w:r>
            <w:r w:rsidR="00992731" w:rsidRPr="009823FF">
              <w:rPr>
                <w:noProof/>
                <w:webHidden/>
              </w:rPr>
              <w:tab/>
            </w:r>
            <w:r w:rsidR="00992731" w:rsidRPr="009823FF">
              <w:rPr>
                <w:noProof/>
                <w:webHidden/>
              </w:rPr>
              <w:fldChar w:fldCharType="begin"/>
            </w:r>
            <w:r w:rsidR="00992731" w:rsidRPr="009823FF">
              <w:rPr>
                <w:noProof/>
                <w:webHidden/>
              </w:rPr>
              <w:instrText xml:space="preserve"> PAGEREF _Toc4589513 \h </w:instrText>
            </w:r>
            <w:r w:rsidR="00992731" w:rsidRPr="009823FF">
              <w:rPr>
                <w:noProof/>
                <w:webHidden/>
              </w:rPr>
            </w:r>
            <w:r w:rsidR="00992731" w:rsidRPr="009823FF">
              <w:rPr>
                <w:noProof/>
                <w:webHidden/>
              </w:rPr>
              <w:fldChar w:fldCharType="separate"/>
            </w:r>
            <w:r w:rsidR="00992731" w:rsidRPr="009823FF">
              <w:rPr>
                <w:noProof/>
                <w:webHidden/>
              </w:rPr>
              <w:t>4</w:t>
            </w:r>
            <w:r w:rsidR="00992731" w:rsidRPr="009823FF">
              <w:rPr>
                <w:noProof/>
                <w:webHidden/>
              </w:rPr>
              <w:fldChar w:fldCharType="end"/>
            </w:r>
          </w:hyperlink>
        </w:p>
        <w:p w:rsidR="00992731" w:rsidRPr="009823FF" w:rsidRDefault="00D332C5" w:rsidP="00992731">
          <w:pPr>
            <w:pStyle w:val="21"/>
            <w:tabs>
              <w:tab w:val="left" w:pos="880"/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4589514" w:history="1">
            <w:r w:rsidR="00992731" w:rsidRPr="009823FF">
              <w:rPr>
                <w:rStyle w:val="ac"/>
                <w:rFonts w:ascii="Times New Roman" w:hAnsi="Times New Roman" w:cs="Times New Roman"/>
                <w:noProof/>
              </w:rPr>
              <w:t>1.2.</w:t>
            </w:r>
            <w:r w:rsidR="00992731" w:rsidRPr="009823FF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</w:rPr>
              <w:tab/>
            </w:r>
            <w:r w:rsidR="00992731" w:rsidRPr="009823FF">
              <w:rPr>
                <w:rStyle w:val="ac"/>
                <w:rFonts w:ascii="Times New Roman" w:hAnsi="Times New Roman" w:cs="Times New Roman"/>
                <w:i/>
                <w:noProof/>
              </w:rPr>
              <w:t>Заболеваемость болезнями системы кровообращения</w:t>
            </w:r>
            <w:r w:rsidR="00992731" w:rsidRPr="009823FF">
              <w:rPr>
                <w:noProof/>
                <w:webHidden/>
              </w:rPr>
              <w:tab/>
            </w:r>
            <w:r w:rsidR="00992731" w:rsidRPr="009823FF">
              <w:rPr>
                <w:noProof/>
                <w:webHidden/>
              </w:rPr>
              <w:fldChar w:fldCharType="begin"/>
            </w:r>
            <w:r w:rsidR="00992731" w:rsidRPr="009823FF">
              <w:rPr>
                <w:noProof/>
                <w:webHidden/>
              </w:rPr>
              <w:instrText xml:space="preserve"> PAGEREF _Toc4589514 \h </w:instrText>
            </w:r>
            <w:r w:rsidR="00992731" w:rsidRPr="009823FF">
              <w:rPr>
                <w:noProof/>
                <w:webHidden/>
              </w:rPr>
            </w:r>
            <w:r w:rsidR="00992731" w:rsidRPr="009823FF">
              <w:rPr>
                <w:noProof/>
                <w:webHidden/>
              </w:rPr>
              <w:fldChar w:fldCharType="separate"/>
            </w:r>
            <w:r w:rsidR="00992731" w:rsidRPr="009823FF">
              <w:rPr>
                <w:noProof/>
                <w:webHidden/>
              </w:rPr>
              <w:t>5</w:t>
            </w:r>
            <w:r w:rsidR="00992731" w:rsidRPr="009823FF">
              <w:rPr>
                <w:noProof/>
                <w:webHidden/>
              </w:rPr>
              <w:fldChar w:fldCharType="end"/>
            </w:r>
          </w:hyperlink>
        </w:p>
        <w:p w:rsidR="00992731" w:rsidRPr="009823FF" w:rsidRDefault="00D332C5" w:rsidP="00992731">
          <w:pPr>
            <w:pStyle w:val="21"/>
            <w:tabs>
              <w:tab w:val="left" w:pos="880"/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4589515" w:history="1">
            <w:r w:rsidR="00992731" w:rsidRPr="009823FF">
              <w:rPr>
                <w:rStyle w:val="ac"/>
                <w:rFonts w:ascii="Times New Roman" w:hAnsi="Times New Roman" w:cs="Times New Roman"/>
                <w:noProof/>
              </w:rPr>
              <w:t>1.3.</w:t>
            </w:r>
            <w:r w:rsidR="00992731" w:rsidRPr="009823FF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</w:rPr>
              <w:tab/>
            </w:r>
            <w:r w:rsidR="00992731" w:rsidRPr="009823FF">
              <w:rPr>
                <w:rStyle w:val="ac"/>
                <w:rFonts w:ascii="Times New Roman" w:hAnsi="Times New Roman" w:cs="Times New Roman"/>
                <w:i/>
                <w:noProof/>
              </w:rPr>
              <w:t>Ресурсы инфраструктуры службы</w:t>
            </w:r>
            <w:r w:rsidR="00992731" w:rsidRPr="009823FF">
              <w:rPr>
                <w:noProof/>
                <w:webHidden/>
              </w:rPr>
              <w:tab/>
            </w:r>
            <w:r w:rsidR="00992731" w:rsidRPr="009823FF">
              <w:rPr>
                <w:noProof/>
                <w:webHidden/>
              </w:rPr>
              <w:fldChar w:fldCharType="begin"/>
            </w:r>
            <w:r w:rsidR="00992731" w:rsidRPr="009823FF">
              <w:rPr>
                <w:noProof/>
                <w:webHidden/>
              </w:rPr>
              <w:instrText xml:space="preserve"> PAGEREF _Toc4589515 \h </w:instrText>
            </w:r>
            <w:r w:rsidR="00992731" w:rsidRPr="009823FF">
              <w:rPr>
                <w:noProof/>
                <w:webHidden/>
              </w:rPr>
            </w:r>
            <w:r w:rsidR="00992731" w:rsidRPr="009823FF">
              <w:rPr>
                <w:noProof/>
                <w:webHidden/>
              </w:rPr>
              <w:fldChar w:fldCharType="separate"/>
            </w:r>
            <w:r w:rsidR="00992731" w:rsidRPr="009823FF">
              <w:rPr>
                <w:noProof/>
                <w:webHidden/>
              </w:rPr>
              <w:t>6</w:t>
            </w:r>
            <w:r w:rsidR="00992731" w:rsidRPr="009823FF">
              <w:rPr>
                <w:noProof/>
                <w:webHidden/>
              </w:rPr>
              <w:fldChar w:fldCharType="end"/>
            </w:r>
          </w:hyperlink>
        </w:p>
        <w:p w:rsidR="00992731" w:rsidRPr="009823FF" w:rsidRDefault="00D332C5" w:rsidP="00992731">
          <w:pPr>
            <w:pStyle w:val="2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4589516" w:history="1">
            <w:r w:rsidR="00992731" w:rsidRPr="009823FF">
              <w:rPr>
                <w:rStyle w:val="ac"/>
                <w:rFonts w:ascii="Times New Roman" w:hAnsi="Times New Roman" w:cs="Times New Roman"/>
                <w:i/>
                <w:noProof/>
              </w:rPr>
              <w:t>1.4. Кадровый состав учреждений.</w:t>
            </w:r>
            <w:r w:rsidR="00992731" w:rsidRPr="009823FF">
              <w:rPr>
                <w:noProof/>
                <w:webHidden/>
              </w:rPr>
              <w:tab/>
            </w:r>
            <w:r w:rsidR="00992731" w:rsidRPr="009823FF">
              <w:rPr>
                <w:noProof/>
                <w:webHidden/>
              </w:rPr>
              <w:fldChar w:fldCharType="begin"/>
            </w:r>
            <w:r w:rsidR="00992731" w:rsidRPr="009823FF">
              <w:rPr>
                <w:noProof/>
                <w:webHidden/>
              </w:rPr>
              <w:instrText xml:space="preserve"> PAGEREF _Toc4589516 \h </w:instrText>
            </w:r>
            <w:r w:rsidR="00992731" w:rsidRPr="009823FF">
              <w:rPr>
                <w:noProof/>
                <w:webHidden/>
              </w:rPr>
            </w:r>
            <w:r w:rsidR="00992731" w:rsidRPr="009823FF">
              <w:rPr>
                <w:noProof/>
                <w:webHidden/>
              </w:rPr>
              <w:fldChar w:fldCharType="separate"/>
            </w:r>
            <w:r w:rsidR="00992731" w:rsidRPr="009823FF">
              <w:rPr>
                <w:noProof/>
                <w:webHidden/>
              </w:rPr>
              <w:t>7</w:t>
            </w:r>
            <w:r w:rsidR="00992731" w:rsidRPr="009823FF">
              <w:rPr>
                <w:noProof/>
                <w:webHidden/>
              </w:rPr>
              <w:fldChar w:fldCharType="end"/>
            </w:r>
          </w:hyperlink>
        </w:p>
        <w:p w:rsidR="00992731" w:rsidRPr="009823FF" w:rsidRDefault="00D332C5" w:rsidP="00992731">
          <w:pPr>
            <w:pStyle w:val="2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4589517" w:history="1">
            <w:r w:rsidR="00992731" w:rsidRPr="009823FF">
              <w:rPr>
                <w:rStyle w:val="ac"/>
                <w:rFonts w:ascii="Times New Roman" w:hAnsi="Times New Roman" w:cs="Times New Roman"/>
                <w:noProof/>
              </w:rPr>
              <w:t>1.5. Анализ деятельности каждой медицинской организации, участвующей в оказании стационарной помощи больным с ОНМК и/или ОКС, с оценкой необходимости оптимизации функционирования.</w:t>
            </w:r>
            <w:r w:rsidR="00992731" w:rsidRPr="009823FF">
              <w:rPr>
                <w:noProof/>
                <w:webHidden/>
              </w:rPr>
              <w:tab/>
            </w:r>
            <w:r w:rsidR="00992731" w:rsidRPr="009823FF">
              <w:rPr>
                <w:noProof/>
                <w:webHidden/>
              </w:rPr>
              <w:fldChar w:fldCharType="begin"/>
            </w:r>
            <w:r w:rsidR="00992731" w:rsidRPr="009823FF">
              <w:rPr>
                <w:noProof/>
                <w:webHidden/>
              </w:rPr>
              <w:instrText xml:space="preserve"> PAGEREF _Toc4589517 \h </w:instrText>
            </w:r>
            <w:r w:rsidR="00992731" w:rsidRPr="009823FF">
              <w:rPr>
                <w:noProof/>
                <w:webHidden/>
              </w:rPr>
            </w:r>
            <w:r w:rsidR="00992731" w:rsidRPr="009823FF">
              <w:rPr>
                <w:noProof/>
                <w:webHidden/>
              </w:rPr>
              <w:fldChar w:fldCharType="separate"/>
            </w:r>
            <w:r w:rsidR="00992731" w:rsidRPr="009823FF">
              <w:rPr>
                <w:noProof/>
                <w:webHidden/>
              </w:rPr>
              <w:t>7</w:t>
            </w:r>
            <w:r w:rsidR="00992731" w:rsidRPr="009823FF">
              <w:rPr>
                <w:noProof/>
                <w:webHidden/>
              </w:rPr>
              <w:fldChar w:fldCharType="end"/>
            </w:r>
          </w:hyperlink>
        </w:p>
        <w:p w:rsidR="00992731" w:rsidRPr="009823FF" w:rsidRDefault="00D332C5" w:rsidP="00992731">
          <w:pPr>
            <w:pStyle w:val="2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4589518" w:history="1">
            <w:r w:rsidR="00992731" w:rsidRPr="009823FF">
              <w:rPr>
                <w:rStyle w:val="ac"/>
                <w:rFonts w:ascii="Times New Roman" w:hAnsi="Times New Roman" w:cs="Times New Roman"/>
                <w:i/>
                <w:noProof/>
              </w:rPr>
              <w:t>1.6. Региональные документы, регламентирующие оказание помощи при болезнях системы кровообращения (БСК)</w:t>
            </w:r>
            <w:r w:rsidR="00992731" w:rsidRPr="009823FF">
              <w:rPr>
                <w:noProof/>
                <w:webHidden/>
              </w:rPr>
              <w:tab/>
            </w:r>
            <w:r w:rsidR="00992731" w:rsidRPr="009823FF">
              <w:rPr>
                <w:noProof/>
                <w:webHidden/>
              </w:rPr>
              <w:fldChar w:fldCharType="begin"/>
            </w:r>
            <w:r w:rsidR="00992731" w:rsidRPr="009823FF">
              <w:rPr>
                <w:noProof/>
                <w:webHidden/>
              </w:rPr>
              <w:instrText xml:space="preserve"> PAGEREF _Toc4589518 \h </w:instrText>
            </w:r>
            <w:r w:rsidR="00992731" w:rsidRPr="009823FF">
              <w:rPr>
                <w:noProof/>
                <w:webHidden/>
              </w:rPr>
            </w:r>
            <w:r w:rsidR="00992731" w:rsidRPr="009823FF">
              <w:rPr>
                <w:noProof/>
                <w:webHidden/>
              </w:rPr>
              <w:fldChar w:fldCharType="separate"/>
            </w:r>
            <w:r w:rsidR="00992731" w:rsidRPr="009823FF">
              <w:rPr>
                <w:noProof/>
                <w:webHidden/>
              </w:rPr>
              <w:t>8</w:t>
            </w:r>
            <w:r w:rsidR="00992731" w:rsidRPr="009823FF">
              <w:rPr>
                <w:noProof/>
                <w:webHidden/>
              </w:rPr>
              <w:fldChar w:fldCharType="end"/>
            </w:r>
          </w:hyperlink>
        </w:p>
        <w:p w:rsidR="00992731" w:rsidRPr="009823FF" w:rsidRDefault="00D332C5" w:rsidP="00992731">
          <w:pPr>
            <w:pStyle w:val="21"/>
            <w:tabs>
              <w:tab w:val="left" w:pos="880"/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4589519" w:history="1">
            <w:r w:rsidR="00992731" w:rsidRPr="009823FF">
              <w:rPr>
                <w:rStyle w:val="ac"/>
                <w:rFonts w:ascii="Times New Roman" w:hAnsi="Times New Roman" w:cs="Times New Roman"/>
                <w:i/>
                <w:noProof/>
              </w:rPr>
              <w:t>1.7.</w:t>
            </w:r>
            <w:r w:rsidR="00992731" w:rsidRPr="009823FF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</w:rPr>
              <w:tab/>
            </w:r>
            <w:r w:rsidR="00992731" w:rsidRPr="009823FF">
              <w:rPr>
                <w:rStyle w:val="ac"/>
                <w:rFonts w:ascii="Times New Roman" w:hAnsi="Times New Roman" w:cs="Times New Roman"/>
                <w:i/>
                <w:noProof/>
              </w:rPr>
              <w:t>Показатели деятельности связанной с оказанием медицинской помощи больным с сердечно-сосудистыми заболеваниями в субъекте (профилактика, раннее выявление, диагностика и лечение сердечно-сосудистых заболеваний, реабилитация.</w:t>
            </w:r>
            <w:r w:rsidR="00992731" w:rsidRPr="009823FF">
              <w:rPr>
                <w:noProof/>
                <w:webHidden/>
              </w:rPr>
              <w:tab/>
            </w:r>
            <w:r w:rsidR="00992731" w:rsidRPr="009823FF">
              <w:rPr>
                <w:noProof/>
                <w:webHidden/>
              </w:rPr>
              <w:fldChar w:fldCharType="begin"/>
            </w:r>
            <w:r w:rsidR="00992731" w:rsidRPr="009823FF">
              <w:rPr>
                <w:noProof/>
                <w:webHidden/>
              </w:rPr>
              <w:instrText xml:space="preserve"> PAGEREF _Toc4589519 \h </w:instrText>
            </w:r>
            <w:r w:rsidR="00992731" w:rsidRPr="009823FF">
              <w:rPr>
                <w:noProof/>
                <w:webHidden/>
              </w:rPr>
            </w:r>
            <w:r w:rsidR="00992731" w:rsidRPr="009823FF">
              <w:rPr>
                <w:noProof/>
                <w:webHidden/>
              </w:rPr>
              <w:fldChar w:fldCharType="separate"/>
            </w:r>
            <w:r w:rsidR="00992731" w:rsidRPr="009823FF">
              <w:rPr>
                <w:noProof/>
                <w:webHidden/>
              </w:rPr>
              <w:t>8</w:t>
            </w:r>
            <w:r w:rsidR="00992731" w:rsidRPr="009823FF">
              <w:rPr>
                <w:noProof/>
                <w:webHidden/>
              </w:rPr>
              <w:fldChar w:fldCharType="end"/>
            </w:r>
          </w:hyperlink>
        </w:p>
        <w:p w:rsidR="00992731" w:rsidRPr="009823FF" w:rsidRDefault="00D332C5" w:rsidP="00992731">
          <w:pPr>
            <w:pStyle w:val="21"/>
            <w:tabs>
              <w:tab w:val="left" w:pos="880"/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4589520" w:history="1">
            <w:r w:rsidR="00992731" w:rsidRPr="009823FF">
              <w:rPr>
                <w:rStyle w:val="ac"/>
                <w:rFonts w:ascii="Times New Roman" w:hAnsi="Times New Roman" w:cs="Times New Roman"/>
                <w:i/>
                <w:noProof/>
              </w:rPr>
              <w:t>1.8.</w:t>
            </w:r>
            <w:r w:rsidR="00992731" w:rsidRPr="009823FF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</w:rPr>
              <w:tab/>
            </w:r>
            <w:r w:rsidR="00992731" w:rsidRPr="009823FF">
              <w:rPr>
                <w:rStyle w:val="ac"/>
                <w:rFonts w:ascii="Times New Roman" w:hAnsi="Times New Roman" w:cs="Times New Roman"/>
                <w:i/>
                <w:noProof/>
              </w:rPr>
              <w:t>Анализ проведенных мероприятий по снижению влияния факторов риска развития-сердечно-сосудистых заболеваний</w:t>
            </w:r>
            <w:r w:rsidR="00992731" w:rsidRPr="009823FF">
              <w:rPr>
                <w:noProof/>
                <w:webHidden/>
              </w:rPr>
              <w:tab/>
            </w:r>
            <w:r w:rsidR="00992731" w:rsidRPr="009823FF">
              <w:rPr>
                <w:noProof/>
                <w:webHidden/>
              </w:rPr>
              <w:fldChar w:fldCharType="begin"/>
            </w:r>
            <w:r w:rsidR="00992731" w:rsidRPr="009823FF">
              <w:rPr>
                <w:noProof/>
                <w:webHidden/>
              </w:rPr>
              <w:instrText xml:space="preserve"> PAGEREF _Toc4589520 \h </w:instrText>
            </w:r>
            <w:r w:rsidR="00992731" w:rsidRPr="009823FF">
              <w:rPr>
                <w:noProof/>
                <w:webHidden/>
              </w:rPr>
            </w:r>
            <w:r w:rsidR="00992731" w:rsidRPr="009823FF">
              <w:rPr>
                <w:noProof/>
                <w:webHidden/>
              </w:rPr>
              <w:fldChar w:fldCharType="separate"/>
            </w:r>
            <w:r w:rsidR="00992731" w:rsidRPr="009823FF">
              <w:rPr>
                <w:noProof/>
                <w:webHidden/>
              </w:rPr>
              <w:t>8</w:t>
            </w:r>
            <w:r w:rsidR="00992731" w:rsidRPr="009823FF">
              <w:rPr>
                <w:noProof/>
                <w:webHidden/>
              </w:rPr>
              <w:fldChar w:fldCharType="end"/>
            </w:r>
          </w:hyperlink>
        </w:p>
        <w:p w:rsidR="00992731" w:rsidRPr="009823FF" w:rsidRDefault="00D332C5" w:rsidP="00992731">
          <w:pPr>
            <w:pStyle w:val="21"/>
            <w:tabs>
              <w:tab w:val="left" w:pos="880"/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4589521" w:history="1">
            <w:r w:rsidR="00992731" w:rsidRPr="009823FF">
              <w:rPr>
                <w:rStyle w:val="ac"/>
                <w:rFonts w:ascii="Times New Roman" w:hAnsi="Times New Roman" w:cs="Times New Roman"/>
                <w:i/>
                <w:noProof/>
              </w:rPr>
              <w:t>1.9.</w:t>
            </w:r>
            <w:r w:rsidR="00992731" w:rsidRPr="009823FF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</w:rPr>
              <w:tab/>
            </w:r>
            <w:r w:rsidR="00992731" w:rsidRPr="009823FF">
              <w:rPr>
                <w:rStyle w:val="ac"/>
                <w:rFonts w:ascii="Times New Roman" w:hAnsi="Times New Roman" w:cs="Times New Roman"/>
                <w:i/>
                <w:noProof/>
              </w:rPr>
              <w:t>Выводы</w:t>
            </w:r>
            <w:r w:rsidR="00992731" w:rsidRPr="009823FF">
              <w:rPr>
                <w:noProof/>
                <w:webHidden/>
              </w:rPr>
              <w:tab/>
            </w:r>
            <w:r w:rsidR="00992731" w:rsidRPr="009823FF">
              <w:rPr>
                <w:noProof/>
                <w:webHidden/>
              </w:rPr>
              <w:fldChar w:fldCharType="begin"/>
            </w:r>
            <w:r w:rsidR="00992731" w:rsidRPr="009823FF">
              <w:rPr>
                <w:noProof/>
                <w:webHidden/>
              </w:rPr>
              <w:instrText xml:space="preserve"> PAGEREF _Toc4589521 \h </w:instrText>
            </w:r>
            <w:r w:rsidR="00992731" w:rsidRPr="009823FF">
              <w:rPr>
                <w:noProof/>
                <w:webHidden/>
              </w:rPr>
            </w:r>
            <w:r w:rsidR="00992731" w:rsidRPr="009823FF">
              <w:rPr>
                <w:noProof/>
                <w:webHidden/>
              </w:rPr>
              <w:fldChar w:fldCharType="separate"/>
            </w:r>
            <w:r w:rsidR="00992731" w:rsidRPr="009823FF">
              <w:rPr>
                <w:noProof/>
                <w:webHidden/>
              </w:rPr>
              <w:t>8</w:t>
            </w:r>
            <w:r w:rsidR="00992731" w:rsidRPr="009823FF">
              <w:rPr>
                <w:noProof/>
                <w:webHidden/>
              </w:rPr>
              <w:fldChar w:fldCharType="end"/>
            </w:r>
          </w:hyperlink>
        </w:p>
        <w:p w:rsidR="00992731" w:rsidRPr="009823FF" w:rsidRDefault="00D332C5" w:rsidP="00992731">
          <w:pPr>
            <w:pStyle w:val="11"/>
            <w:tabs>
              <w:tab w:val="left" w:pos="660"/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4589522" w:history="1">
            <w:r w:rsidR="00992731" w:rsidRPr="009823FF">
              <w:rPr>
                <w:rStyle w:val="ac"/>
                <w:rFonts w:ascii="Times New Roman" w:hAnsi="Times New Roman" w:cs="Times New Roman"/>
                <w:noProof/>
              </w:rPr>
              <w:t xml:space="preserve">2. </w:t>
            </w:r>
            <w:r w:rsidR="00992731" w:rsidRPr="009823FF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</w:rPr>
              <w:tab/>
            </w:r>
            <w:r w:rsidR="00992731" w:rsidRPr="009823FF">
              <w:rPr>
                <w:rStyle w:val="ac"/>
                <w:rFonts w:ascii="Times New Roman" w:hAnsi="Times New Roman" w:cs="Times New Roman"/>
                <w:noProof/>
              </w:rPr>
              <w:t>Цель, показатели и сроки реализации региональной программы по борьбе с сердечно-сосудистыми заболеваниями</w:t>
            </w:r>
            <w:r w:rsidR="00992731" w:rsidRPr="009823FF">
              <w:rPr>
                <w:noProof/>
                <w:webHidden/>
              </w:rPr>
              <w:tab/>
            </w:r>
            <w:r w:rsidR="00992731" w:rsidRPr="009823FF">
              <w:rPr>
                <w:noProof/>
                <w:webHidden/>
              </w:rPr>
              <w:fldChar w:fldCharType="begin"/>
            </w:r>
            <w:r w:rsidR="00992731" w:rsidRPr="009823FF">
              <w:rPr>
                <w:noProof/>
                <w:webHidden/>
              </w:rPr>
              <w:instrText xml:space="preserve"> PAGEREF _Toc4589522 \h </w:instrText>
            </w:r>
            <w:r w:rsidR="00992731" w:rsidRPr="009823FF">
              <w:rPr>
                <w:noProof/>
                <w:webHidden/>
              </w:rPr>
            </w:r>
            <w:r w:rsidR="00992731" w:rsidRPr="009823FF">
              <w:rPr>
                <w:noProof/>
                <w:webHidden/>
              </w:rPr>
              <w:fldChar w:fldCharType="separate"/>
            </w:r>
            <w:r w:rsidR="00992731" w:rsidRPr="009823FF">
              <w:rPr>
                <w:noProof/>
                <w:webHidden/>
              </w:rPr>
              <w:t>9</w:t>
            </w:r>
            <w:r w:rsidR="00992731" w:rsidRPr="009823FF">
              <w:rPr>
                <w:noProof/>
                <w:webHidden/>
              </w:rPr>
              <w:fldChar w:fldCharType="end"/>
            </w:r>
          </w:hyperlink>
        </w:p>
        <w:p w:rsidR="00992731" w:rsidRPr="009823FF" w:rsidRDefault="00D332C5" w:rsidP="00992731">
          <w:pPr>
            <w:pStyle w:val="11"/>
            <w:tabs>
              <w:tab w:val="left" w:pos="660"/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4589523" w:history="1">
            <w:r w:rsidR="00992731" w:rsidRPr="009823FF">
              <w:rPr>
                <w:rStyle w:val="ac"/>
                <w:rFonts w:ascii="Times New Roman" w:hAnsi="Times New Roman" w:cs="Times New Roman"/>
                <w:noProof/>
              </w:rPr>
              <w:t xml:space="preserve">3. </w:t>
            </w:r>
            <w:r w:rsidR="00992731" w:rsidRPr="009823FF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</w:rPr>
              <w:tab/>
            </w:r>
            <w:r w:rsidR="00992731" w:rsidRPr="009823FF">
              <w:rPr>
                <w:rStyle w:val="ac"/>
                <w:rFonts w:ascii="Times New Roman" w:hAnsi="Times New Roman" w:cs="Times New Roman"/>
                <w:noProof/>
              </w:rPr>
              <w:t>Задачи региональной программы</w:t>
            </w:r>
            <w:r w:rsidR="00992731" w:rsidRPr="009823FF">
              <w:rPr>
                <w:noProof/>
                <w:webHidden/>
              </w:rPr>
              <w:tab/>
            </w:r>
            <w:r w:rsidR="00992731" w:rsidRPr="009823FF">
              <w:rPr>
                <w:noProof/>
                <w:webHidden/>
              </w:rPr>
              <w:fldChar w:fldCharType="begin"/>
            </w:r>
            <w:r w:rsidR="00992731" w:rsidRPr="009823FF">
              <w:rPr>
                <w:noProof/>
                <w:webHidden/>
              </w:rPr>
              <w:instrText xml:space="preserve"> PAGEREF _Toc4589523 \h </w:instrText>
            </w:r>
            <w:r w:rsidR="00992731" w:rsidRPr="009823FF">
              <w:rPr>
                <w:noProof/>
                <w:webHidden/>
              </w:rPr>
            </w:r>
            <w:r w:rsidR="00992731" w:rsidRPr="009823FF">
              <w:rPr>
                <w:noProof/>
                <w:webHidden/>
              </w:rPr>
              <w:fldChar w:fldCharType="separate"/>
            </w:r>
            <w:r w:rsidR="00992731" w:rsidRPr="009823FF">
              <w:rPr>
                <w:noProof/>
                <w:webHidden/>
              </w:rPr>
              <w:t>10</w:t>
            </w:r>
            <w:r w:rsidR="00992731" w:rsidRPr="009823FF">
              <w:rPr>
                <w:noProof/>
                <w:webHidden/>
              </w:rPr>
              <w:fldChar w:fldCharType="end"/>
            </w:r>
          </w:hyperlink>
        </w:p>
        <w:p w:rsidR="00992731" w:rsidRPr="009823FF" w:rsidRDefault="00D332C5" w:rsidP="00992731">
          <w:pPr>
            <w:pStyle w:val="11"/>
            <w:tabs>
              <w:tab w:val="left" w:pos="660"/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4589524" w:history="1">
            <w:r w:rsidR="00992731" w:rsidRPr="009823FF">
              <w:rPr>
                <w:rStyle w:val="ac"/>
                <w:rFonts w:ascii="Times New Roman" w:hAnsi="Times New Roman" w:cs="Times New Roman"/>
                <w:noProof/>
              </w:rPr>
              <w:t xml:space="preserve">4. </w:t>
            </w:r>
            <w:r w:rsidR="00992731" w:rsidRPr="009823FF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</w:rPr>
              <w:tab/>
            </w:r>
            <w:r w:rsidR="00992731" w:rsidRPr="009823FF">
              <w:rPr>
                <w:rStyle w:val="ac"/>
                <w:rFonts w:ascii="Times New Roman" w:hAnsi="Times New Roman" w:cs="Times New Roman"/>
                <w:noProof/>
              </w:rPr>
              <w:t>План мероприятий региональной программы «Борьба с сердечно-сосудистыми заболеваниями»</w:t>
            </w:r>
            <w:r w:rsidR="00992731" w:rsidRPr="009823FF">
              <w:rPr>
                <w:noProof/>
                <w:webHidden/>
              </w:rPr>
              <w:tab/>
            </w:r>
            <w:r w:rsidR="00992731" w:rsidRPr="009823FF">
              <w:rPr>
                <w:noProof/>
                <w:webHidden/>
              </w:rPr>
              <w:fldChar w:fldCharType="begin"/>
            </w:r>
            <w:r w:rsidR="00992731" w:rsidRPr="009823FF">
              <w:rPr>
                <w:noProof/>
                <w:webHidden/>
              </w:rPr>
              <w:instrText xml:space="preserve"> PAGEREF _Toc4589524 \h </w:instrText>
            </w:r>
            <w:r w:rsidR="00992731" w:rsidRPr="009823FF">
              <w:rPr>
                <w:noProof/>
                <w:webHidden/>
              </w:rPr>
            </w:r>
            <w:r w:rsidR="00992731" w:rsidRPr="009823FF">
              <w:rPr>
                <w:noProof/>
                <w:webHidden/>
              </w:rPr>
              <w:fldChar w:fldCharType="separate"/>
            </w:r>
            <w:r w:rsidR="00992731" w:rsidRPr="009823FF">
              <w:rPr>
                <w:noProof/>
                <w:webHidden/>
              </w:rPr>
              <w:t>12</w:t>
            </w:r>
            <w:r w:rsidR="00992731" w:rsidRPr="009823FF">
              <w:rPr>
                <w:noProof/>
                <w:webHidden/>
              </w:rPr>
              <w:fldChar w:fldCharType="end"/>
            </w:r>
          </w:hyperlink>
        </w:p>
        <w:p w:rsidR="00992731" w:rsidRPr="009823FF" w:rsidRDefault="00D332C5" w:rsidP="00992731">
          <w:pPr>
            <w:pStyle w:val="1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4589525" w:history="1">
            <w:r w:rsidR="00992731" w:rsidRPr="009823FF">
              <w:rPr>
                <w:rStyle w:val="ac"/>
                <w:rFonts w:ascii="Times New Roman" w:hAnsi="Times New Roman" w:cs="Times New Roman"/>
                <w:noProof/>
              </w:rPr>
              <w:t>Рекомендации по формированию плана мероприятий региональной программы</w:t>
            </w:r>
            <w:r w:rsidR="00992731" w:rsidRPr="009823FF">
              <w:rPr>
                <w:noProof/>
                <w:webHidden/>
              </w:rPr>
              <w:tab/>
            </w:r>
            <w:r w:rsidR="00992731" w:rsidRPr="009823FF">
              <w:rPr>
                <w:noProof/>
                <w:webHidden/>
              </w:rPr>
              <w:fldChar w:fldCharType="begin"/>
            </w:r>
            <w:r w:rsidR="00992731" w:rsidRPr="009823FF">
              <w:rPr>
                <w:noProof/>
                <w:webHidden/>
              </w:rPr>
              <w:instrText xml:space="preserve"> PAGEREF _Toc4589525 \h </w:instrText>
            </w:r>
            <w:r w:rsidR="00992731" w:rsidRPr="009823FF">
              <w:rPr>
                <w:noProof/>
                <w:webHidden/>
              </w:rPr>
            </w:r>
            <w:r w:rsidR="00992731" w:rsidRPr="009823FF">
              <w:rPr>
                <w:noProof/>
                <w:webHidden/>
              </w:rPr>
              <w:fldChar w:fldCharType="separate"/>
            </w:r>
            <w:r w:rsidR="00992731" w:rsidRPr="009823FF">
              <w:rPr>
                <w:noProof/>
                <w:webHidden/>
              </w:rPr>
              <w:t>25</w:t>
            </w:r>
            <w:r w:rsidR="00992731" w:rsidRPr="009823FF">
              <w:rPr>
                <w:noProof/>
                <w:webHidden/>
              </w:rPr>
              <w:fldChar w:fldCharType="end"/>
            </w:r>
          </w:hyperlink>
        </w:p>
        <w:p w:rsidR="00992731" w:rsidRPr="009823FF" w:rsidRDefault="00D332C5" w:rsidP="00992731">
          <w:pPr>
            <w:pStyle w:val="2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4589526" w:history="1">
            <w:r w:rsidR="00992731" w:rsidRPr="009823FF">
              <w:rPr>
                <w:rStyle w:val="ac"/>
                <w:rFonts w:ascii="Times New Roman" w:hAnsi="Times New Roman" w:cs="Times New Roman"/>
                <w:i/>
                <w:noProof/>
              </w:rPr>
              <w:t>Общие рекомендации.</w:t>
            </w:r>
            <w:r w:rsidR="00992731" w:rsidRPr="009823FF">
              <w:rPr>
                <w:noProof/>
                <w:webHidden/>
              </w:rPr>
              <w:tab/>
            </w:r>
            <w:r w:rsidR="00992731" w:rsidRPr="009823FF">
              <w:rPr>
                <w:noProof/>
                <w:webHidden/>
              </w:rPr>
              <w:fldChar w:fldCharType="begin"/>
            </w:r>
            <w:r w:rsidR="00992731" w:rsidRPr="009823FF">
              <w:rPr>
                <w:noProof/>
                <w:webHidden/>
              </w:rPr>
              <w:instrText xml:space="preserve"> PAGEREF _Toc4589526 \h </w:instrText>
            </w:r>
            <w:r w:rsidR="00992731" w:rsidRPr="009823FF">
              <w:rPr>
                <w:noProof/>
                <w:webHidden/>
              </w:rPr>
            </w:r>
            <w:r w:rsidR="00992731" w:rsidRPr="009823FF">
              <w:rPr>
                <w:noProof/>
                <w:webHidden/>
              </w:rPr>
              <w:fldChar w:fldCharType="separate"/>
            </w:r>
            <w:r w:rsidR="00992731" w:rsidRPr="009823FF">
              <w:rPr>
                <w:noProof/>
                <w:webHidden/>
              </w:rPr>
              <w:t>25</w:t>
            </w:r>
            <w:r w:rsidR="00992731" w:rsidRPr="009823FF">
              <w:rPr>
                <w:noProof/>
                <w:webHidden/>
              </w:rPr>
              <w:fldChar w:fldCharType="end"/>
            </w:r>
          </w:hyperlink>
        </w:p>
        <w:p w:rsidR="00992731" w:rsidRPr="009823FF" w:rsidRDefault="00D332C5" w:rsidP="00992731">
          <w:pPr>
            <w:pStyle w:val="2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4589527" w:history="1">
            <w:r w:rsidR="00992731" w:rsidRPr="009823FF">
              <w:rPr>
                <w:rStyle w:val="ac"/>
                <w:rFonts w:ascii="Times New Roman" w:hAnsi="Times New Roman" w:cs="Times New Roman"/>
                <w:i/>
                <w:noProof/>
              </w:rPr>
              <w:t>Мероприятия по внедрению и соблюдению клинических рекомендаций и протоколов ведения больных с сердечно-сосудистых заболеваний</w:t>
            </w:r>
            <w:r w:rsidR="00992731" w:rsidRPr="009823FF">
              <w:rPr>
                <w:noProof/>
                <w:webHidden/>
              </w:rPr>
              <w:tab/>
            </w:r>
            <w:r w:rsidR="00992731" w:rsidRPr="009823FF">
              <w:rPr>
                <w:noProof/>
                <w:webHidden/>
              </w:rPr>
              <w:fldChar w:fldCharType="begin"/>
            </w:r>
            <w:r w:rsidR="00992731" w:rsidRPr="009823FF">
              <w:rPr>
                <w:noProof/>
                <w:webHidden/>
              </w:rPr>
              <w:instrText xml:space="preserve"> PAGEREF _Toc4589527 \h </w:instrText>
            </w:r>
            <w:r w:rsidR="00992731" w:rsidRPr="009823FF">
              <w:rPr>
                <w:noProof/>
                <w:webHidden/>
              </w:rPr>
            </w:r>
            <w:r w:rsidR="00992731" w:rsidRPr="009823FF">
              <w:rPr>
                <w:noProof/>
                <w:webHidden/>
              </w:rPr>
              <w:fldChar w:fldCharType="separate"/>
            </w:r>
            <w:r w:rsidR="00992731" w:rsidRPr="009823FF">
              <w:rPr>
                <w:noProof/>
                <w:webHidden/>
              </w:rPr>
              <w:t>25</w:t>
            </w:r>
            <w:r w:rsidR="00992731" w:rsidRPr="009823FF">
              <w:rPr>
                <w:noProof/>
                <w:webHidden/>
              </w:rPr>
              <w:fldChar w:fldCharType="end"/>
            </w:r>
          </w:hyperlink>
        </w:p>
        <w:p w:rsidR="00992731" w:rsidRPr="009823FF" w:rsidRDefault="00D332C5" w:rsidP="00992731">
          <w:pPr>
            <w:pStyle w:val="2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4589528" w:history="1">
            <w:r w:rsidR="00992731" w:rsidRPr="009823FF">
              <w:rPr>
                <w:rStyle w:val="ac"/>
                <w:rFonts w:ascii="Times New Roman" w:hAnsi="Times New Roman" w:cs="Times New Roman"/>
                <w:i/>
                <w:noProof/>
              </w:rPr>
              <w:t>Мероприятия по усилению внутреннего контроля качества оказания медицинской помощи</w:t>
            </w:r>
            <w:r w:rsidR="00992731" w:rsidRPr="009823FF">
              <w:rPr>
                <w:noProof/>
                <w:webHidden/>
              </w:rPr>
              <w:tab/>
            </w:r>
            <w:r w:rsidR="00992731" w:rsidRPr="009823FF">
              <w:rPr>
                <w:noProof/>
                <w:webHidden/>
              </w:rPr>
              <w:fldChar w:fldCharType="begin"/>
            </w:r>
            <w:r w:rsidR="00992731" w:rsidRPr="009823FF">
              <w:rPr>
                <w:noProof/>
                <w:webHidden/>
              </w:rPr>
              <w:instrText xml:space="preserve"> PAGEREF _Toc4589528 \h </w:instrText>
            </w:r>
            <w:r w:rsidR="00992731" w:rsidRPr="009823FF">
              <w:rPr>
                <w:noProof/>
                <w:webHidden/>
              </w:rPr>
            </w:r>
            <w:r w:rsidR="00992731" w:rsidRPr="009823FF">
              <w:rPr>
                <w:noProof/>
                <w:webHidden/>
              </w:rPr>
              <w:fldChar w:fldCharType="separate"/>
            </w:r>
            <w:r w:rsidR="00992731" w:rsidRPr="009823FF">
              <w:rPr>
                <w:noProof/>
                <w:webHidden/>
              </w:rPr>
              <w:t>26</w:t>
            </w:r>
            <w:r w:rsidR="00992731" w:rsidRPr="009823FF">
              <w:rPr>
                <w:noProof/>
                <w:webHidden/>
              </w:rPr>
              <w:fldChar w:fldCharType="end"/>
            </w:r>
          </w:hyperlink>
        </w:p>
        <w:p w:rsidR="00992731" w:rsidRPr="009823FF" w:rsidRDefault="00D332C5" w:rsidP="00992731">
          <w:pPr>
            <w:pStyle w:val="2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4589529" w:history="1">
            <w:r w:rsidR="00992731" w:rsidRPr="009823FF">
              <w:rPr>
                <w:rStyle w:val="ac"/>
                <w:rFonts w:ascii="Times New Roman" w:hAnsi="Times New Roman" w:cs="Times New Roman"/>
                <w:i/>
                <w:noProof/>
              </w:rPr>
              <w:t>Работа с факторами риска развития сердечно-сосудистых заболеваний.</w:t>
            </w:r>
            <w:r w:rsidR="00992731" w:rsidRPr="009823FF">
              <w:rPr>
                <w:noProof/>
                <w:webHidden/>
              </w:rPr>
              <w:tab/>
            </w:r>
            <w:r w:rsidR="00992731" w:rsidRPr="009823FF">
              <w:rPr>
                <w:noProof/>
                <w:webHidden/>
              </w:rPr>
              <w:fldChar w:fldCharType="begin"/>
            </w:r>
            <w:r w:rsidR="00992731" w:rsidRPr="009823FF">
              <w:rPr>
                <w:noProof/>
                <w:webHidden/>
              </w:rPr>
              <w:instrText xml:space="preserve"> PAGEREF _Toc4589529 \h </w:instrText>
            </w:r>
            <w:r w:rsidR="00992731" w:rsidRPr="009823FF">
              <w:rPr>
                <w:noProof/>
                <w:webHidden/>
              </w:rPr>
            </w:r>
            <w:r w:rsidR="00992731" w:rsidRPr="009823FF">
              <w:rPr>
                <w:noProof/>
                <w:webHidden/>
              </w:rPr>
              <w:fldChar w:fldCharType="separate"/>
            </w:r>
            <w:r w:rsidR="00992731" w:rsidRPr="009823FF">
              <w:rPr>
                <w:noProof/>
                <w:webHidden/>
              </w:rPr>
              <w:t>27</w:t>
            </w:r>
            <w:r w:rsidR="00992731" w:rsidRPr="009823FF">
              <w:rPr>
                <w:noProof/>
                <w:webHidden/>
              </w:rPr>
              <w:fldChar w:fldCharType="end"/>
            </w:r>
          </w:hyperlink>
        </w:p>
        <w:p w:rsidR="00992731" w:rsidRPr="009823FF" w:rsidRDefault="00D332C5" w:rsidP="00992731">
          <w:pPr>
            <w:pStyle w:val="2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4589530" w:history="1">
            <w:r w:rsidR="00992731" w:rsidRPr="009823FF">
              <w:rPr>
                <w:rStyle w:val="ac"/>
                <w:rFonts w:ascii="Times New Roman" w:hAnsi="Times New Roman" w:cs="Times New Roman"/>
                <w:i/>
                <w:noProof/>
              </w:rPr>
              <w:t>Комплексе мер, направленный на совершенствование системы оказания первичной медико-санитарной помощи при сердечно-сосудистых заболеваниях.</w:t>
            </w:r>
            <w:r w:rsidR="00992731" w:rsidRPr="009823FF">
              <w:rPr>
                <w:noProof/>
                <w:webHidden/>
              </w:rPr>
              <w:tab/>
            </w:r>
            <w:r w:rsidR="00992731" w:rsidRPr="009823FF">
              <w:rPr>
                <w:noProof/>
                <w:webHidden/>
              </w:rPr>
              <w:fldChar w:fldCharType="begin"/>
            </w:r>
            <w:r w:rsidR="00992731" w:rsidRPr="009823FF">
              <w:rPr>
                <w:noProof/>
                <w:webHidden/>
              </w:rPr>
              <w:instrText xml:space="preserve"> PAGEREF _Toc4589530 \h </w:instrText>
            </w:r>
            <w:r w:rsidR="00992731" w:rsidRPr="009823FF">
              <w:rPr>
                <w:noProof/>
                <w:webHidden/>
              </w:rPr>
            </w:r>
            <w:r w:rsidR="00992731" w:rsidRPr="009823FF">
              <w:rPr>
                <w:noProof/>
                <w:webHidden/>
              </w:rPr>
              <w:fldChar w:fldCharType="separate"/>
            </w:r>
            <w:r w:rsidR="00992731" w:rsidRPr="009823FF">
              <w:rPr>
                <w:noProof/>
                <w:webHidden/>
              </w:rPr>
              <w:t>28</w:t>
            </w:r>
            <w:r w:rsidR="00992731" w:rsidRPr="009823FF">
              <w:rPr>
                <w:noProof/>
                <w:webHidden/>
              </w:rPr>
              <w:fldChar w:fldCharType="end"/>
            </w:r>
          </w:hyperlink>
        </w:p>
        <w:p w:rsidR="00992731" w:rsidRPr="009823FF" w:rsidRDefault="00D332C5" w:rsidP="00992731">
          <w:pPr>
            <w:pStyle w:val="2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4589531" w:history="1">
            <w:r w:rsidR="00992731" w:rsidRPr="009823FF">
              <w:rPr>
                <w:rStyle w:val="ac"/>
                <w:rFonts w:ascii="Times New Roman" w:hAnsi="Times New Roman" w:cs="Times New Roman"/>
                <w:i/>
                <w:noProof/>
              </w:rPr>
              <w:t>Мероприятия по вторичной профилактике сердечно-сосудистых заболеваний.</w:t>
            </w:r>
            <w:r w:rsidR="00992731" w:rsidRPr="009823FF">
              <w:rPr>
                <w:noProof/>
                <w:webHidden/>
              </w:rPr>
              <w:tab/>
            </w:r>
            <w:r w:rsidR="00992731" w:rsidRPr="009823FF">
              <w:rPr>
                <w:noProof/>
                <w:webHidden/>
              </w:rPr>
              <w:fldChar w:fldCharType="begin"/>
            </w:r>
            <w:r w:rsidR="00992731" w:rsidRPr="009823FF">
              <w:rPr>
                <w:noProof/>
                <w:webHidden/>
              </w:rPr>
              <w:instrText xml:space="preserve"> PAGEREF _Toc4589531 \h </w:instrText>
            </w:r>
            <w:r w:rsidR="00992731" w:rsidRPr="009823FF">
              <w:rPr>
                <w:noProof/>
                <w:webHidden/>
              </w:rPr>
            </w:r>
            <w:r w:rsidR="00992731" w:rsidRPr="009823FF">
              <w:rPr>
                <w:noProof/>
                <w:webHidden/>
              </w:rPr>
              <w:fldChar w:fldCharType="separate"/>
            </w:r>
            <w:r w:rsidR="00992731" w:rsidRPr="009823FF">
              <w:rPr>
                <w:noProof/>
                <w:webHidden/>
              </w:rPr>
              <w:t>30</w:t>
            </w:r>
            <w:r w:rsidR="00992731" w:rsidRPr="009823FF">
              <w:rPr>
                <w:noProof/>
                <w:webHidden/>
              </w:rPr>
              <w:fldChar w:fldCharType="end"/>
            </w:r>
          </w:hyperlink>
        </w:p>
        <w:p w:rsidR="00992731" w:rsidRPr="009823FF" w:rsidRDefault="00D332C5" w:rsidP="00992731">
          <w:pPr>
            <w:pStyle w:val="2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4589532" w:history="1">
            <w:r w:rsidR="00992731" w:rsidRPr="009823FF">
              <w:rPr>
                <w:rStyle w:val="ac"/>
                <w:rFonts w:ascii="Times New Roman" w:hAnsi="Times New Roman" w:cs="Times New Roman"/>
                <w:i/>
                <w:noProof/>
              </w:rPr>
              <w:t>Комплекс мер направленный на совершенствование организации диспансерного наблюдения больных сердечно-сосудистыми заболеваниями.</w:t>
            </w:r>
            <w:r w:rsidR="00992731" w:rsidRPr="009823FF">
              <w:rPr>
                <w:noProof/>
                <w:webHidden/>
              </w:rPr>
              <w:tab/>
            </w:r>
            <w:r w:rsidR="00992731" w:rsidRPr="009823FF">
              <w:rPr>
                <w:noProof/>
                <w:webHidden/>
              </w:rPr>
              <w:fldChar w:fldCharType="begin"/>
            </w:r>
            <w:r w:rsidR="00992731" w:rsidRPr="009823FF">
              <w:rPr>
                <w:noProof/>
                <w:webHidden/>
              </w:rPr>
              <w:instrText xml:space="preserve"> PAGEREF _Toc4589532 \h </w:instrText>
            </w:r>
            <w:r w:rsidR="00992731" w:rsidRPr="009823FF">
              <w:rPr>
                <w:noProof/>
                <w:webHidden/>
              </w:rPr>
            </w:r>
            <w:r w:rsidR="00992731" w:rsidRPr="009823FF">
              <w:rPr>
                <w:noProof/>
                <w:webHidden/>
              </w:rPr>
              <w:fldChar w:fldCharType="separate"/>
            </w:r>
            <w:r w:rsidR="00992731" w:rsidRPr="009823FF">
              <w:rPr>
                <w:noProof/>
                <w:webHidden/>
              </w:rPr>
              <w:t>31</w:t>
            </w:r>
            <w:r w:rsidR="00992731" w:rsidRPr="009823FF">
              <w:rPr>
                <w:noProof/>
                <w:webHidden/>
              </w:rPr>
              <w:fldChar w:fldCharType="end"/>
            </w:r>
          </w:hyperlink>
        </w:p>
        <w:p w:rsidR="00992731" w:rsidRPr="009823FF" w:rsidRDefault="00D332C5" w:rsidP="00992731">
          <w:pPr>
            <w:pStyle w:val="2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4589533" w:history="1">
            <w:r w:rsidR="00992731" w:rsidRPr="009823FF">
              <w:rPr>
                <w:rStyle w:val="ac"/>
                <w:rFonts w:ascii="Times New Roman" w:hAnsi="Times New Roman" w:cs="Times New Roman"/>
                <w:i/>
                <w:noProof/>
              </w:rPr>
              <w:t>Комплекс мер направленный на совершенствование оказания скорой медицинской помощи при болезнях системы кровообращения.</w:t>
            </w:r>
            <w:r w:rsidR="00992731" w:rsidRPr="009823FF">
              <w:rPr>
                <w:noProof/>
                <w:webHidden/>
              </w:rPr>
              <w:tab/>
            </w:r>
            <w:r w:rsidR="00992731" w:rsidRPr="009823FF">
              <w:rPr>
                <w:noProof/>
                <w:webHidden/>
              </w:rPr>
              <w:fldChar w:fldCharType="begin"/>
            </w:r>
            <w:r w:rsidR="00992731" w:rsidRPr="009823FF">
              <w:rPr>
                <w:noProof/>
                <w:webHidden/>
              </w:rPr>
              <w:instrText xml:space="preserve"> PAGEREF _Toc4589533 \h </w:instrText>
            </w:r>
            <w:r w:rsidR="00992731" w:rsidRPr="009823FF">
              <w:rPr>
                <w:noProof/>
                <w:webHidden/>
              </w:rPr>
            </w:r>
            <w:r w:rsidR="00992731" w:rsidRPr="009823FF">
              <w:rPr>
                <w:noProof/>
                <w:webHidden/>
              </w:rPr>
              <w:fldChar w:fldCharType="separate"/>
            </w:r>
            <w:r w:rsidR="00992731" w:rsidRPr="009823FF">
              <w:rPr>
                <w:noProof/>
                <w:webHidden/>
              </w:rPr>
              <w:t>32</w:t>
            </w:r>
            <w:r w:rsidR="00992731" w:rsidRPr="009823FF">
              <w:rPr>
                <w:noProof/>
                <w:webHidden/>
              </w:rPr>
              <w:fldChar w:fldCharType="end"/>
            </w:r>
          </w:hyperlink>
        </w:p>
        <w:p w:rsidR="00992731" w:rsidRPr="009823FF" w:rsidRDefault="00D332C5" w:rsidP="00992731">
          <w:pPr>
            <w:pStyle w:val="2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4589534" w:history="1">
            <w:r w:rsidR="00992731" w:rsidRPr="009823FF">
              <w:rPr>
                <w:rStyle w:val="ac"/>
                <w:rFonts w:ascii="Times New Roman" w:hAnsi="Times New Roman" w:cs="Times New Roman"/>
                <w:i/>
                <w:noProof/>
              </w:rPr>
              <w:t>Развитие структуры специализированной, в том числе высокотехнологичной медицинской помощи.</w:t>
            </w:r>
            <w:r w:rsidR="00992731" w:rsidRPr="009823FF">
              <w:rPr>
                <w:noProof/>
                <w:webHidden/>
              </w:rPr>
              <w:tab/>
            </w:r>
            <w:r w:rsidR="00992731" w:rsidRPr="009823FF">
              <w:rPr>
                <w:noProof/>
                <w:webHidden/>
              </w:rPr>
              <w:fldChar w:fldCharType="begin"/>
            </w:r>
            <w:r w:rsidR="00992731" w:rsidRPr="009823FF">
              <w:rPr>
                <w:noProof/>
                <w:webHidden/>
              </w:rPr>
              <w:instrText xml:space="preserve"> PAGEREF _Toc4589534 \h </w:instrText>
            </w:r>
            <w:r w:rsidR="00992731" w:rsidRPr="009823FF">
              <w:rPr>
                <w:noProof/>
                <w:webHidden/>
              </w:rPr>
            </w:r>
            <w:r w:rsidR="00992731" w:rsidRPr="009823FF">
              <w:rPr>
                <w:noProof/>
                <w:webHidden/>
              </w:rPr>
              <w:fldChar w:fldCharType="separate"/>
            </w:r>
            <w:r w:rsidR="00992731" w:rsidRPr="009823FF">
              <w:rPr>
                <w:noProof/>
                <w:webHidden/>
              </w:rPr>
              <w:t>32</w:t>
            </w:r>
            <w:r w:rsidR="00992731" w:rsidRPr="009823FF">
              <w:rPr>
                <w:noProof/>
                <w:webHidden/>
              </w:rPr>
              <w:fldChar w:fldCharType="end"/>
            </w:r>
          </w:hyperlink>
        </w:p>
        <w:p w:rsidR="00992731" w:rsidRPr="009823FF" w:rsidRDefault="00D332C5" w:rsidP="00992731">
          <w:pPr>
            <w:pStyle w:val="2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4589535" w:history="1">
            <w:r w:rsidR="00992731" w:rsidRPr="009823FF">
              <w:rPr>
                <w:rStyle w:val="ac"/>
                <w:rFonts w:ascii="Times New Roman" w:hAnsi="Times New Roman" w:cs="Times New Roman"/>
                <w:i/>
                <w:noProof/>
              </w:rPr>
              <w:t>Реабилитация.</w:t>
            </w:r>
            <w:r w:rsidR="00992731" w:rsidRPr="009823FF">
              <w:rPr>
                <w:noProof/>
                <w:webHidden/>
              </w:rPr>
              <w:tab/>
            </w:r>
            <w:r w:rsidR="00992731" w:rsidRPr="009823FF">
              <w:rPr>
                <w:noProof/>
                <w:webHidden/>
              </w:rPr>
              <w:fldChar w:fldCharType="begin"/>
            </w:r>
            <w:r w:rsidR="00992731" w:rsidRPr="009823FF">
              <w:rPr>
                <w:noProof/>
                <w:webHidden/>
              </w:rPr>
              <w:instrText xml:space="preserve"> PAGEREF _Toc4589535 \h </w:instrText>
            </w:r>
            <w:r w:rsidR="00992731" w:rsidRPr="009823FF">
              <w:rPr>
                <w:noProof/>
                <w:webHidden/>
              </w:rPr>
            </w:r>
            <w:r w:rsidR="00992731" w:rsidRPr="009823FF">
              <w:rPr>
                <w:noProof/>
                <w:webHidden/>
              </w:rPr>
              <w:fldChar w:fldCharType="separate"/>
            </w:r>
            <w:r w:rsidR="00992731" w:rsidRPr="009823FF">
              <w:rPr>
                <w:noProof/>
                <w:webHidden/>
              </w:rPr>
              <w:t>33</w:t>
            </w:r>
            <w:r w:rsidR="00992731" w:rsidRPr="009823FF">
              <w:rPr>
                <w:noProof/>
                <w:webHidden/>
              </w:rPr>
              <w:fldChar w:fldCharType="end"/>
            </w:r>
          </w:hyperlink>
        </w:p>
        <w:p w:rsidR="00992731" w:rsidRPr="009823FF" w:rsidRDefault="00D332C5" w:rsidP="00992731">
          <w:pPr>
            <w:pStyle w:val="2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4589536" w:history="1">
            <w:r w:rsidR="00992731" w:rsidRPr="009823FF">
              <w:rPr>
                <w:rStyle w:val="ac"/>
                <w:rFonts w:ascii="Times New Roman" w:hAnsi="Times New Roman" w:cs="Times New Roman"/>
                <w:i/>
                <w:noProof/>
              </w:rPr>
              <w:t>Кадровое обеспечение системы оказания медицинской помощи больным ССЗ.</w:t>
            </w:r>
            <w:r w:rsidR="00992731" w:rsidRPr="009823FF">
              <w:rPr>
                <w:noProof/>
                <w:webHidden/>
              </w:rPr>
              <w:tab/>
            </w:r>
            <w:r w:rsidR="00992731" w:rsidRPr="009823FF">
              <w:rPr>
                <w:noProof/>
                <w:webHidden/>
              </w:rPr>
              <w:fldChar w:fldCharType="begin"/>
            </w:r>
            <w:r w:rsidR="00992731" w:rsidRPr="009823FF">
              <w:rPr>
                <w:noProof/>
                <w:webHidden/>
              </w:rPr>
              <w:instrText xml:space="preserve"> PAGEREF _Toc4589536 \h </w:instrText>
            </w:r>
            <w:r w:rsidR="00992731" w:rsidRPr="009823FF">
              <w:rPr>
                <w:noProof/>
                <w:webHidden/>
              </w:rPr>
            </w:r>
            <w:r w:rsidR="00992731" w:rsidRPr="009823FF">
              <w:rPr>
                <w:noProof/>
                <w:webHidden/>
              </w:rPr>
              <w:fldChar w:fldCharType="separate"/>
            </w:r>
            <w:r w:rsidR="00992731" w:rsidRPr="009823FF">
              <w:rPr>
                <w:noProof/>
                <w:webHidden/>
              </w:rPr>
              <w:t>34</w:t>
            </w:r>
            <w:r w:rsidR="00992731" w:rsidRPr="009823FF">
              <w:rPr>
                <w:noProof/>
                <w:webHidden/>
              </w:rPr>
              <w:fldChar w:fldCharType="end"/>
            </w:r>
          </w:hyperlink>
        </w:p>
        <w:p w:rsidR="00992731" w:rsidRPr="009823FF" w:rsidRDefault="00D332C5" w:rsidP="00992731">
          <w:pPr>
            <w:pStyle w:val="2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4589537" w:history="1">
            <w:r w:rsidR="00992731" w:rsidRPr="009823FF">
              <w:rPr>
                <w:rStyle w:val="ac"/>
                <w:rFonts w:ascii="Times New Roman" w:hAnsi="Times New Roman" w:cs="Times New Roman"/>
                <w:i/>
                <w:noProof/>
              </w:rPr>
              <w:t>Организационно – методическое обеспечение качества оказания медицинской помощи.</w:t>
            </w:r>
            <w:r w:rsidR="00992731" w:rsidRPr="009823FF">
              <w:rPr>
                <w:noProof/>
                <w:webHidden/>
              </w:rPr>
              <w:tab/>
            </w:r>
            <w:r w:rsidR="00992731" w:rsidRPr="009823FF">
              <w:rPr>
                <w:noProof/>
                <w:webHidden/>
              </w:rPr>
              <w:fldChar w:fldCharType="begin"/>
            </w:r>
            <w:r w:rsidR="00992731" w:rsidRPr="009823FF">
              <w:rPr>
                <w:noProof/>
                <w:webHidden/>
              </w:rPr>
              <w:instrText xml:space="preserve"> PAGEREF _Toc4589537 \h </w:instrText>
            </w:r>
            <w:r w:rsidR="00992731" w:rsidRPr="009823FF">
              <w:rPr>
                <w:noProof/>
                <w:webHidden/>
              </w:rPr>
            </w:r>
            <w:r w:rsidR="00992731" w:rsidRPr="009823FF">
              <w:rPr>
                <w:noProof/>
                <w:webHidden/>
              </w:rPr>
              <w:fldChar w:fldCharType="separate"/>
            </w:r>
            <w:r w:rsidR="00992731" w:rsidRPr="009823FF">
              <w:rPr>
                <w:noProof/>
                <w:webHidden/>
              </w:rPr>
              <w:t>35</w:t>
            </w:r>
            <w:r w:rsidR="00992731" w:rsidRPr="009823FF">
              <w:rPr>
                <w:noProof/>
                <w:webHidden/>
              </w:rPr>
              <w:fldChar w:fldCharType="end"/>
            </w:r>
          </w:hyperlink>
        </w:p>
        <w:p w:rsidR="00992731" w:rsidRPr="009823FF" w:rsidRDefault="00D332C5" w:rsidP="00992731">
          <w:pPr>
            <w:pStyle w:val="1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4589538" w:history="1">
            <w:r w:rsidR="00992731" w:rsidRPr="009823FF">
              <w:rPr>
                <w:rStyle w:val="ac"/>
                <w:rFonts w:ascii="Times New Roman" w:hAnsi="Times New Roman" w:cs="Times New Roman"/>
                <w:noProof/>
              </w:rPr>
              <w:t>5. Ожидаемые результаты региональной программы.</w:t>
            </w:r>
            <w:r w:rsidR="00992731" w:rsidRPr="009823FF">
              <w:rPr>
                <w:noProof/>
                <w:webHidden/>
              </w:rPr>
              <w:tab/>
            </w:r>
            <w:r w:rsidR="00992731" w:rsidRPr="009823FF">
              <w:rPr>
                <w:noProof/>
                <w:webHidden/>
              </w:rPr>
              <w:fldChar w:fldCharType="begin"/>
            </w:r>
            <w:r w:rsidR="00992731" w:rsidRPr="009823FF">
              <w:rPr>
                <w:noProof/>
                <w:webHidden/>
              </w:rPr>
              <w:instrText xml:space="preserve"> PAGEREF _Toc4589538 \h </w:instrText>
            </w:r>
            <w:r w:rsidR="00992731" w:rsidRPr="009823FF">
              <w:rPr>
                <w:noProof/>
                <w:webHidden/>
              </w:rPr>
            </w:r>
            <w:r w:rsidR="00992731" w:rsidRPr="009823FF">
              <w:rPr>
                <w:noProof/>
                <w:webHidden/>
              </w:rPr>
              <w:fldChar w:fldCharType="separate"/>
            </w:r>
            <w:r w:rsidR="00992731" w:rsidRPr="009823FF">
              <w:rPr>
                <w:noProof/>
                <w:webHidden/>
              </w:rPr>
              <w:t>37</w:t>
            </w:r>
            <w:r w:rsidR="00992731" w:rsidRPr="009823FF">
              <w:rPr>
                <w:noProof/>
                <w:webHidden/>
              </w:rPr>
              <w:fldChar w:fldCharType="end"/>
            </w:r>
          </w:hyperlink>
        </w:p>
        <w:p w:rsidR="00992731" w:rsidRPr="009823FF" w:rsidRDefault="00D332C5" w:rsidP="00992731">
          <w:pPr>
            <w:pStyle w:val="1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4589539" w:history="1">
            <w:r w:rsidR="00992731" w:rsidRPr="009823FF">
              <w:rPr>
                <w:rStyle w:val="ac"/>
                <w:rFonts w:ascii="Times New Roman" w:hAnsi="Times New Roman" w:cs="Times New Roman"/>
                <w:noProof/>
              </w:rPr>
              <w:t>6. Дополнительные разделы.</w:t>
            </w:r>
            <w:r w:rsidR="00992731" w:rsidRPr="009823FF">
              <w:rPr>
                <w:noProof/>
                <w:webHidden/>
              </w:rPr>
              <w:tab/>
            </w:r>
            <w:r w:rsidR="00992731" w:rsidRPr="009823FF">
              <w:rPr>
                <w:noProof/>
                <w:webHidden/>
              </w:rPr>
              <w:fldChar w:fldCharType="begin"/>
            </w:r>
            <w:r w:rsidR="00992731" w:rsidRPr="009823FF">
              <w:rPr>
                <w:noProof/>
                <w:webHidden/>
              </w:rPr>
              <w:instrText xml:space="preserve"> PAGEREF _Toc4589539 \h </w:instrText>
            </w:r>
            <w:r w:rsidR="00992731" w:rsidRPr="009823FF">
              <w:rPr>
                <w:noProof/>
                <w:webHidden/>
              </w:rPr>
            </w:r>
            <w:r w:rsidR="00992731" w:rsidRPr="009823FF">
              <w:rPr>
                <w:noProof/>
                <w:webHidden/>
              </w:rPr>
              <w:fldChar w:fldCharType="separate"/>
            </w:r>
            <w:r w:rsidR="00992731" w:rsidRPr="009823FF">
              <w:rPr>
                <w:noProof/>
                <w:webHidden/>
              </w:rPr>
              <w:t>37</w:t>
            </w:r>
            <w:r w:rsidR="00992731" w:rsidRPr="009823FF">
              <w:rPr>
                <w:noProof/>
                <w:webHidden/>
              </w:rPr>
              <w:fldChar w:fldCharType="end"/>
            </w:r>
          </w:hyperlink>
        </w:p>
        <w:p w:rsidR="00992731" w:rsidRDefault="00992731" w:rsidP="00992731">
          <w:pPr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9823FF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:rsidR="00985D3C" w:rsidRDefault="00985D3C" w:rsidP="00B829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731" w:rsidRDefault="00992731" w:rsidP="00B829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731" w:rsidRDefault="00992731" w:rsidP="00B829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731" w:rsidRDefault="00992731" w:rsidP="00B829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731" w:rsidRDefault="00992731" w:rsidP="00B829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731" w:rsidRDefault="00992731" w:rsidP="00B829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731" w:rsidRDefault="00992731" w:rsidP="00B829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731" w:rsidRDefault="00992731" w:rsidP="00B829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731" w:rsidRDefault="00992731" w:rsidP="00B829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731" w:rsidRDefault="00992731" w:rsidP="00B829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731" w:rsidRDefault="00992731" w:rsidP="00B829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731" w:rsidRDefault="00992731" w:rsidP="00B829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731" w:rsidRDefault="00992731" w:rsidP="00B829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731" w:rsidRDefault="00992731" w:rsidP="00B829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731" w:rsidRDefault="00992731" w:rsidP="00B829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731" w:rsidRDefault="00992731" w:rsidP="00B829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731" w:rsidRDefault="00992731" w:rsidP="00B829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731" w:rsidRDefault="00992731" w:rsidP="00B829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731" w:rsidRDefault="00992731" w:rsidP="00B829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731" w:rsidRDefault="00992731" w:rsidP="00B829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4832" w:rsidRDefault="009B4832" w:rsidP="00B829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4832" w:rsidRDefault="009B4832" w:rsidP="00B829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4832" w:rsidRDefault="009B4832" w:rsidP="00B829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731" w:rsidRDefault="00992731" w:rsidP="00B829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731" w:rsidRDefault="00992731" w:rsidP="00B829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731" w:rsidRDefault="00992731" w:rsidP="00B829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5D3C" w:rsidRDefault="00985D3C" w:rsidP="002878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B4832" w:rsidRDefault="009B4832" w:rsidP="002878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8783D" w:rsidRDefault="0028783D" w:rsidP="002878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50BD3" w:rsidRPr="00E94565" w:rsidRDefault="00E94565" w:rsidP="00B829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4565">
        <w:rPr>
          <w:rFonts w:ascii="Times New Roman" w:hAnsi="Times New Roman" w:cs="Times New Roman"/>
          <w:sz w:val="28"/>
          <w:szCs w:val="28"/>
        </w:rPr>
        <w:lastRenderedPageBreak/>
        <w:t>Региональная</w:t>
      </w:r>
      <w:r w:rsidR="00FF2908" w:rsidRPr="00E94565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Pr="00E94565">
        <w:rPr>
          <w:rFonts w:ascii="Times New Roman" w:hAnsi="Times New Roman" w:cs="Times New Roman"/>
          <w:sz w:val="28"/>
          <w:szCs w:val="28"/>
        </w:rPr>
        <w:t>а</w:t>
      </w:r>
    </w:p>
    <w:p w:rsidR="009824B7" w:rsidRPr="00E94565" w:rsidRDefault="00E94565" w:rsidP="00B829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4565">
        <w:rPr>
          <w:rFonts w:ascii="Times New Roman" w:hAnsi="Times New Roman" w:cs="Times New Roman"/>
          <w:sz w:val="28"/>
          <w:szCs w:val="28"/>
        </w:rPr>
        <w:t>«</w:t>
      </w:r>
      <w:r w:rsidR="00063AC1" w:rsidRPr="00E94565">
        <w:rPr>
          <w:rFonts w:ascii="Times New Roman" w:hAnsi="Times New Roman" w:cs="Times New Roman"/>
          <w:sz w:val="28"/>
          <w:szCs w:val="28"/>
        </w:rPr>
        <w:t>Борьба с сер</w:t>
      </w:r>
      <w:r w:rsidRPr="00E94565">
        <w:rPr>
          <w:rFonts w:ascii="Times New Roman" w:hAnsi="Times New Roman" w:cs="Times New Roman"/>
          <w:sz w:val="28"/>
          <w:szCs w:val="28"/>
        </w:rPr>
        <w:t>дечно-сосудистыми заболеваниями»</w:t>
      </w:r>
    </w:p>
    <w:p w:rsidR="00E94565" w:rsidRPr="00E94565" w:rsidRDefault="00E94565" w:rsidP="00B829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731" w:rsidRPr="00706A08" w:rsidRDefault="00992731" w:rsidP="00992731">
      <w:pPr>
        <w:pStyle w:val="a7"/>
        <w:numPr>
          <w:ilvl w:val="0"/>
          <w:numId w:val="18"/>
        </w:numPr>
        <w:spacing w:line="240" w:lineRule="auto"/>
        <w:ind w:left="0"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0" w:name="_Toc4589512"/>
      <w:r w:rsidRPr="00706A08">
        <w:rPr>
          <w:rFonts w:ascii="Times New Roman" w:hAnsi="Times New Roman" w:cs="Times New Roman"/>
          <w:b/>
          <w:sz w:val="28"/>
          <w:szCs w:val="28"/>
        </w:rPr>
        <w:t>Анализ текущего состояния оказания медицинской помощи больным с сердечно-сосудистыми заболеваниями в Оренбургской области. Основные показатели оказания медицинской помощи больным с сердечно-сосудистыми заболеваниями в разрезе районов субъекта РФ.</w:t>
      </w:r>
      <w:bookmarkEnd w:id="0"/>
    </w:p>
    <w:p w:rsidR="00992731" w:rsidRPr="0028783D" w:rsidRDefault="00992731" w:rsidP="0028783D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565">
        <w:rPr>
          <w:rFonts w:ascii="Times New Roman" w:hAnsi="Times New Roman" w:cs="Times New Roman"/>
          <w:sz w:val="28"/>
          <w:szCs w:val="28"/>
        </w:rPr>
        <w:t>Для анализа использованы данные Росстата и региональной статистики. Данные предоставлены с указанием абсолютных значений, долей от общего числа и расчётных значений на 100 тыс. населения.</w:t>
      </w:r>
    </w:p>
    <w:p w:rsidR="00992731" w:rsidRPr="00706A08" w:rsidRDefault="00992731" w:rsidP="00992731">
      <w:pPr>
        <w:pStyle w:val="a7"/>
        <w:numPr>
          <w:ilvl w:val="1"/>
          <w:numId w:val="18"/>
        </w:numPr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" w:name="_Toc4589513"/>
      <w:r w:rsidRPr="00706A08">
        <w:rPr>
          <w:rFonts w:ascii="Times New Roman" w:hAnsi="Times New Roman" w:cs="Times New Roman"/>
          <w:b/>
          <w:sz w:val="28"/>
          <w:szCs w:val="28"/>
        </w:rPr>
        <w:t>Анализ смертности от сердечно-сосудистых заболеваний</w:t>
      </w:r>
      <w:bookmarkEnd w:id="1"/>
    </w:p>
    <w:p w:rsidR="00992731" w:rsidRPr="008C0D35" w:rsidRDefault="00992731" w:rsidP="009927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D35">
        <w:rPr>
          <w:rFonts w:ascii="Times New Roman" w:hAnsi="Times New Roman" w:cs="Times New Roman"/>
          <w:sz w:val="28"/>
          <w:szCs w:val="28"/>
        </w:rPr>
        <w:t>Численность населения Оренбургской области на 01.01.2019 года составляет 1 963 007 человек, в том числе 1 183 529 жителей города и 779 478 сельских жителей (39,7%).</w:t>
      </w:r>
    </w:p>
    <w:p w:rsidR="00992731" w:rsidRPr="008C0D35" w:rsidRDefault="00992731" w:rsidP="009927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D35">
        <w:rPr>
          <w:rFonts w:ascii="Times New Roman" w:hAnsi="Times New Roman" w:cs="Times New Roman"/>
          <w:sz w:val="28"/>
          <w:szCs w:val="28"/>
        </w:rPr>
        <w:t xml:space="preserve">Протяженность Оренбургской области с запада на восток - 755 км, с севера на юг - от 60 до 425 км. Площадь составляет - 124 тыс. кв. </w:t>
      </w:r>
      <w:proofErr w:type="gramStart"/>
      <w:r w:rsidRPr="008C0D35">
        <w:rPr>
          <w:rFonts w:ascii="Times New Roman" w:hAnsi="Times New Roman" w:cs="Times New Roman"/>
          <w:sz w:val="28"/>
          <w:szCs w:val="28"/>
        </w:rPr>
        <w:t>км.,</w:t>
      </w:r>
      <w:proofErr w:type="gramEnd"/>
      <w:r w:rsidRPr="008C0D35">
        <w:rPr>
          <w:rFonts w:ascii="Times New Roman" w:hAnsi="Times New Roman" w:cs="Times New Roman"/>
          <w:sz w:val="28"/>
          <w:szCs w:val="28"/>
        </w:rPr>
        <w:t xml:space="preserve"> это 12% от территории Приволжского федерального округа – 3 место, после Пермского края (160,6) и Республики Башкортостан (143,6). </w:t>
      </w:r>
    </w:p>
    <w:p w:rsidR="00992731" w:rsidRDefault="00992731" w:rsidP="00992731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D35">
        <w:rPr>
          <w:rFonts w:ascii="Times New Roman" w:hAnsi="Times New Roman" w:cs="Times New Roman"/>
          <w:sz w:val="28"/>
          <w:szCs w:val="28"/>
        </w:rPr>
        <w:t xml:space="preserve">По показателю плотности населения Оренбургская область занимает предпоследнее </w:t>
      </w:r>
      <w:r w:rsidRPr="008C0D3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место в ПФО –</w:t>
      </w:r>
      <w:r w:rsidRPr="008C0D35">
        <w:rPr>
          <w:rFonts w:ascii="Times New Roman" w:hAnsi="Times New Roman" w:cs="Times New Roman"/>
          <w:sz w:val="28"/>
          <w:szCs w:val="28"/>
        </w:rPr>
        <w:t xml:space="preserve"> 16,4 человека на кв. км. Для сравнения в Республике Чувашия плотность 68,4, в Самарской области 59,99, Республике Татарстан – 55,68, а в среднем по ПФО – 35,04.</w:t>
      </w:r>
    </w:p>
    <w:p w:rsidR="00685119" w:rsidRPr="00706A08" w:rsidRDefault="00685119" w:rsidP="00685119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06A08">
        <w:rPr>
          <w:rFonts w:ascii="Times New Roman" w:hAnsi="Times New Roman"/>
          <w:sz w:val="28"/>
          <w:szCs w:val="28"/>
        </w:rPr>
        <w:t>Общая протяженность сети автомобильных дорог общего пользования Оренбургской области занимает четвертое место в Приволжском федеральном округе, по России - седьмое.</w:t>
      </w:r>
    </w:p>
    <w:p w:rsidR="00685119" w:rsidRPr="00706A08" w:rsidRDefault="00685119" w:rsidP="00685119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06A08">
        <w:rPr>
          <w:rFonts w:ascii="Times New Roman" w:hAnsi="Times New Roman"/>
          <w:sz w:val="28"/>
          <w:szCs w:val="28"/>
        </w:rPr>
        <w:t>Протяженность автомобильных дорог общего пользования регионального и межмуниципального значения, находящихся в государственной собственности Оренбургской области, по состоянию на 01.01.2019г. составляет 12201 км, на которых расположено мостов и путепроводов - 691 шт. длиной 32 015 пм, водопропускных труб - 9 027 шт.</w:t>
      </w:r>
    </w:p>
    <w:p w:rsidR="00685119" w:rsidRPr="00706A08" w:rsidRDefault="00685119" w:rsidP="00685119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06A08">
        <w:rPr>
          <w:rFonts w:ascii="Times New Roman" w:hAnsi="Times New Roman"/>
          <w:sz w:val="28"/>
          <w:szCs w:val="28"/>
        </w:rPr>
        <w:t>По видам покрытий они распределяются следующим образом: асфальтобетонное и чёрное - 5 189 км (42,5%); щебёночное и гравийное - 6 696 км (54,9%); грунтовое - 316 км (2,6%).</w:t>
      </w:r>
    </w:p>
    <w:p w:rsidR="00685119" w:rsidRPr="00706A08" w:rsidRDefault="00685119" w:rsidP="00685119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06A08">
        <w:rPr>
          <w:rFonts w:ascii="Times New Roman" w:hAnsi="Times New Roman"/>
          <w:sz w:val="28"/>
          <w:szCs w:val="28"/>
        </w:rPr>
        <w:t>Автомобильная дорога Оренбург – Соль-Илецк – Акбулак – граница Республики Казахстан является частью международного транспортного маршрута «Европа – Западный Китай» и имеет большое значение, так как соединяет европейскую часть страны с азиатскими республиками.</w:t>
      </w:r>
    </w:p>
    <w:p w:rsidR="00992731" w:rsidRPr="008C0D35" w:rsidRDefault="00992731" w:rsidP="009927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D35">
        <w:rPr>
          <w:rFonts w:ascii="Times New Roman" w:hAnsi="Times New Roman" w:cs="Times New Roman"/>
          <w:sz w:val="28"/>
          <w:szCs w:val="28"/>
        </w:rPr>
        <w:t xml:space="preserve">В составе Оренбургской области 35 районов, площадь каждого из которых составляет от 1,7 до 6,3 тыс. кв. км. (1/3 от «лидера» по плотности населения Республики Чувашия – 18,3 тыс. кв. км.), средняя площадь – 3,6 тыс. кв. км. </w:t>
      </w:r>
    </w:p>
    <w:p w:rsidR="00992731" w:rsidRPr="008C0D35" w:rsidRDefault="00992731" w:rsidP="00992731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D35">
        <w:rPr>
          <w:rFonts w:ascii="Times New Roman" w:hAnsi="Times New Roman" w:cs="Times New Roman"/>
          <w:sz w:val="28"/>
          <w:szCs w:val="28"/>
        </w:rPr>
        <w:lastRenderedPageBreak/>
        <w:t xml:space="preserve">На территории области расположены 12 городов и 26 поселков городского типа. </w:t>
      </w:r>
    </w:p>
    <w:p w:rsidR="00992731" w:rsidRPr="008C0D35" w:rsidRDefault="00992731" w:rsidP="009927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D35">
        <w:rPr>
          <w:rFonts w:ascii="Times New Roman" w:hAnsi="Times New Roman" w:cs="Times New Roman"/>
          <w:sz w:val="28"/>
          <w:szCs w:val="28"/>
        </w:rPr>
        <w:t>В таблице приведен поло–возрастной состав населения Оренбургской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по состоянию на 01.01.2018 г</w:t>
      </w:r>
      <w:r w:rsidRPr="008C0D3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92731" w:rsidRPr="008C0D35" w:rsidRDefault="00992731" w:rsidP="00992731">
      <w:pPr>
        <w:pStyle w:val="Default"/>
        <w:jc w:val="right"/>
        <w:rPr>
          <w:color w:val="auto"/>
          <w:sz w:val="28"/>
          <w:szCs w:val="28"/>
        </w:rPr>
      </w:pPr>
      <w:r w:rsidRPr="008C0D35">
        <w:rPr>
          <w:color w:val="auto"/>
          <w:sz w:val="28"/>
          <w:szCs w:val="28"/>
        </w:rPr>
        <w:tab/>
      </w:r>
      <w:r w:rsidRPr="008C0D35">
        <w:rPr>
          <w:color w:val="auto"/>
          <w:sz w:val="28"/>
          <w:szCs w:val="28"/>
        </w:rPr>
        <w:tab/>
      </w:r>
      <w:r w:rsidRPr="008C0D35">
        <w:rPr>
          <w:color w:val="auto"/>
          <w:sz w:val="28"/>
          <w:szCs w:val="28"/>
        </w:rPr>
        <w:tab/>
      </w:r>
      <w:r w:rsidRPr="008C0D35">
        <w:rPr>
          <w:color w:val="auto"/>
          <w:sz w:val="28"/>
          <w:szCs w:val="28"/>
        </w:rPr>
        <w:tab/>
      </w:r>
      <w:r w:rsidRPr="008C0D35">
        <w:rPr>
          <w:color w:val="auto"/>
          <w:sz w:val="28"/>
          <w:szCs w:val="28"/>
        </w:rPr>
        <w:tab/>
      </w:r>
      <w:r w:rsidRPr="008C0D35">
        <w:rPr>
          <w:color w:val="auto"/>
        </w:rPr>
        <w:tab/>
      </w:r>
      <w:r w:rsidRPr="008C0D35">
        <w:rPr>
          <w:color w:val="auto"/>
        </w:rPr>
        <w:tab/>
      </w:r>
      <w:r w:rsidRPr="008C0D35">
        <w:rPr>
          <w:color w:val="auto"/>
        </w:rPr>
        <w:tab/>
      </w:r>
      <w:r>
        <w:rPr>
          <w:color w:val="auto"/>
        </w:rPr>
        <w:t xml:space="preserve">  </w:t>
      </w:r>
      <w:r w:rsidRPr="008C0D35">
        <w:rPr>
          <w:color w:val="auto"/>
        </w:rPr>
        <w:tab/>
      </w:r>
      <w:r w:rsidR="0028783D">
        <w:rPr>
          <w:color w:val="auto"/>
          <w:sz w:val="28"/>
          <w:szCs w:val="28"/>
        </w:rPr>
        <w:t>Табл.</w:t>
      </w:r>
      <w:r w:rsidRPr="008C0D35">
        <w:rPr>
          <w:color w:val="auto"/>
          <w:sz w:val="28"/>
          <w:szCs w:val="28"/>
        </w:rPr>
        <w:t xml:space="preserve"> 1</w:t>
      </w:r>
    </w:p>
    <w:p w:rsidR="00992731" w:rsidRPr="008C0D35" w:rsidRDefault="00992731" w:rsidP="00992731">
      <w:pPr>
        <w:pStyle w:val="Default"/>
        <w:jc w:val="center"/>
        <w:rPr>
          <w:color w:val="auto"/>
          <w:sz w:val="28"/>
          <w:szCs w:val="28"/>
        </w:rPr>
      </w:pPr>
      <w:r w:rsidRPr="008C0D35">
        <w:rPr>
          <w:color w:val="auto"/>
          <w:sz w:val="28"/>
          <w:szCs w:val="28"/>
        </w:rPr>
        <w:t>Поло–возрастной состав населения Оренбургской области</w:t>
      </w:r>
    </w:p>
    <w:tbl>
      <w:tblPr>
        <w:tblW w:w="10071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2"/>
        <w:gridCol w:w="709"/>
        <w:gridCol w:w="708"/>
        <w:gridCol w:w="850"/>
        <w:gridCol w:w="828"/>
        <w:gridCol w:w="731"/>
        <w:gridCol w:w="732"/>
        <w:gridCol w:w="731"/>
        <w:gridCol w:w="754"/>
        <w:gridCol w:w="806"/>
      </w:tblGrid>
      <w:tr w:rsidR="00992731" w:rsidRPr="00E94565" w:rsidTr="00992731">
        <w:trPr>
          <w:trHeight w:val="271"/>
        </w:trPr>
        <w:tc>
          <w:tcPr>
            <w:tcW w:w="3222" w:type="dxa"/>
            <w:vMerge w:val="restart"/>
            <w:vAlign w:val="center"/>
          </w:tcPr>
          <w:p w:rsidR="00992731" w:rsidRPr="00E94565" w:rsidRDefault="00992731" w:rsidP="00992731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E94565">
              <w:rPr>
                <w:color w:val="auto"/>
                <w:sz w:val="22"/>
                <w:szCs w:val="22"/>
              </w:rPr>
              <w:t>Состав</w:t>
            </w:r>
          </w:p>
        </w:tc>
        <w:tc>
          <w:tcPr>
            <w:tcW w:w="2267" w:type="dxa"/>
            <w:gridSpan w:val="3"/>
            <w:vAlign w:val="center"/>
          </w:tcPr>
          <w:p w:rsidR="00992731" w:rsidRPr="00E94565" w:rsidRDefault="00992731" w:rsidP="00992731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E94565">
              <w:rPr>
                <w:color w:val="auto"/>
                <w:sz w:val="22"/>
                <w:szCs w:val="22"/>
              </w:rPr>
              <w:t>Все население</w:t>
            </w:r>
          </w:p>
        </w:tc>
        <w:tc>
          <w:tcPr>
            <w:tcW w:w="2291" w:type="dxa"/>
            <w:gridSpan w:val="3"/>
            <w:vAlign w:val="center"/>
          </w:tcPr>
          <w:p w:rsidR="00992731" w:rsidRPr="00E94565" w:rsidRDefault="00992731" w:rsidP="00992731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E94565">
              <w:rPr>
                <w:color w:val="auto"/>
                <w:sz w:val="22"/>
                <w:szCs w:val="22"/>
              </w:rPr>
              <w:t>городское</w:t>
            </w:r>
          </w:p>
        </w:tc>
        <w:tc>
          <w:tcPr>
            <w:tcW w:w="2291" w:type="dxa"/>
            <w:gridSpan w:val="3"/>
            <w:vAlign w:val="center"/>
          </w:tcPr>
          <w:p w:rsidR="00992731" w:rsidRPr="00E94565" w:rsidRDefault="00992731" w:rsidP="00992731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E94565">
              <w:rPr>
                <w:color w:val="auto"/>
                <w:sz w:val="22"/>
                <w:szCs w:val="22"/>
              </w:rPr>
              <w:t>сельское</w:t>
            </w:r>
          </w:p>
        </w:tc>
      </w:tr>
      <w:tr w:rsidR="00992731" w:rsidRPr="00E94565" w:rsidTr="00992731">
        <w:trPr>
          <w:trHeight w:val="271"/>
        </w:trPr>
        <w:tc>
          <w:tcPr>
            <w:tcW w:w="3222" w:type="dxa"/>
            <w:vMerge/>
            <w:vAlign w:val="center"/>
          </w:tcPr>
          <w:p w:rsidR="00992731" w:rsidRPr="00E94565" w:rsidRDefault="00992731" w:rsidP="00992731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992731" w:rsidRPr="00E94565" w:rsidRDefault="00992731" w:rsidP="00992731">
            <w:pPr>
              <w:pStyle w:val="Default"/>
              <w:ind w:left="-108" w:right="-107"/>
              <w:jc w:val="center"/>
              <w:rPr>
                <w:color w:val="auto"/>
                <w:sz w:val="20"/>
                <w:szCs w:val="20"/>
              </w:rPr>
            </w:pPr>
            <w:r w:rsidRPr="00E94565">
              <w:rPr>
                <w:color w:val="auto"/>
                <w:sz w:val="20"/>
                <w:szCs w:val="20"/>
              </w:rPr>
              <w:t>оба пола</w:t>
            </w:r>
          </w:p>
        </w:tc>
        <w:tc>
          <w:tcPr>
            <w:tcW w:w="708" w:type="dxa"/>
            <w:vAlign w:val="center"/>
          </w:tcPr>
          <w:p w:rsidR="00992731" w:rsidRPr="00E94565" w:rsidRDefault="00992731" w:rsidP="00992731">
            <w:pPr>
              <w:pStyle w:val="Default"/>
              <w:ind w:left="-108" w:right="-107"/>
              <w:jc w:val="center"/>
              <w:rPr>
                <w:color w:val="auto"/>
                <w:sz w:val="20"/>
                <w:szCs w:val="20"/>
              </w:rPr>
            </w:pPr>
            <w:proofErr w:type="gramStart"/>
            <w:r w:rsidRPr="00E94565">
              <w:rPr>
                <w:color w:val="auto"/>
                <w:sz w:val="20"/>
                <w:szCs w:val="20"/>
              </w:rPr>
              <w:t>муж-чины</w:t>
            </w:r>
            <w:proofErr w:type="gramEnd"/>
          </w:p>
        </w:tc>
        <w:tc>
          <w:tcPr>
            <w:tcW w:w="850" w:type="dxa"/>
            <w:vAlign w:val="center"/>
          </w:tcPr>
          <w:p w:rsidR="00992731" w:rsidRPr="00E94565" w:rsidRDefault="00992731" w:rsidP="00992731">
            <w:pPr>
              <w:pStyle w:val="Default"/>
              <w:ind w:left="-108" w:right="-107"/>
              <w:jc w:val="center"/>
              <w:rPr>
                <w:color w:val="auto"/>
                <w:sz w:val="20"/>
                <w:szCs w:val="20"/>
              </w:rPr>
            </w:pPr>
            <w:r w:rsidRPr="00E94565">
              <w:rPr>
                <w:color w:val="auto"/>
                <w:sz w:val="20"/>
                <w:szCs w:val="20"/>
              </w:rPr>
              <w:t>женщины</w:t>
            </w:r>
          </w:p>
        </w:tc>
        <w:tc>
          <w:tcPr>
            <w:tcW w:w="828" w:type="dxa"/>
            <w:vAlign w:val="center"/>
          </w:tcPr>
          <w:p w:rsidR="00992731" w:rsidRPr="00E94565" w:rsidRDefault="00992731" w:rsidP="00992731">
            <w:pPr>
              <w:pStyle w:val="Default"/>
              <w:ind w:left="-108" w:right="-107"/>
              <w:jc w:val="center"/>
              <w:rPr>
                <w:color w:val="auto"/>
                <w:sz w:val="20"/>
                <w:szCs w:val="20"/>
              </w:rPr>
            </w:pPr>
            <w:r w:rsidRPr="00E94565">
              <w:rPr>
                <w:color w:val="auto"/>
                <w:sz w:val="20"/>
                <w:szCs w:val="20"/>
              </w:rPr>
              <w:t>оба пола</w:t>
            </w:r>
          </w:p>
        </w:tc>
        <w:tc>
          <w:tcPr>
            <w:tcW w:w="731" w:type="dxa"/>
            <w:vAlign w:val="center"/>
          </w:tcPr>
          <w:p w:rsidR="00992731" w:rsidRPr="00E94565" w:rsidRDefault="00992731" w:rsidP="00992731">
            <w:pPr>
              <w:pStyle w:val="Default"/>
              <w:ind w:left="-108" w:right="-107"/>
              <w:jc w:val="center"/>
              <w:rPr>
                <w:color w:val="auto"/>
                <w:sz w:val="20"/>
                <w:szCs w:val="20"/>
              </w:rPr>
            </w:pPr>
            <w:proofErr w:type="gramStart"/>
            <w:r w:rsidRPr="00E94565">
              <w:rPr>
                <w:color w:val="auto"/>
                <w:sz w:val="20"/>
                <w:szCs w:val="20"/>
              </w:rPr>
              <w:t>муж-чины</w:t>
            </w:r>
            <w:proofErr w:type="gramEnd"/>
          </w:p>
        </w:tc>
        <w:tc>
          <w:tcPr>
            <w:tcW w:w="732" w:type="dxa"/>
            <w:vAlign w:val="center"/>
          </w:tcPr>
          <w:p w:rsidR="00992731" w:rsidRPr="00E94565" w:rsidRDefault="00992731" w:rsidP="00992731">
            <w:pPr>
              <w:pStyle w:val="Default"/>
              <w:ind w:left="-108" w:right="-107"/>
              <w:jc w:val="center"/>
              <w:rPr>
                <w:color w:val="auto"/>
                <w:sz w:val="20"/>
                <w:szCs w:val="20"/>
              </w:rPr>
            </w:pPr>
            <w:r w:rsidRPr="00E94565">
              <w:rPr>
                <w:color w:val="auto"/>
                <w:sz w:val="20"/>
                <w:szCs w:val="20"/>
              </w:rPr>
              <w:t>женщины</w:t>
            </w:r>
          </w:p>
        </w:tc>
        <w:tc>
          <w:tcPr>
            <w:tcW w:w="731" w:type="dxa"/>
            <w:vAlign w:val="center"/>
          </w:tcPr>
          <w:p w:rsidR="00992731" w:rsidRPr="00E94565" w:rsidRDefault="00992731" w:rsidP="00992731">
            <w:pPr>
              <w:pStyle w:val="Default"/>
              <w:ind w:left="-108" w:right="-107"/>
              <w:jc w:val="center"/>
              <w:rPr>
                <w:color w:val="auto"/>
                <w:sz w:val="20"/>
                <w:szCs w:val="20"/>
              </w:rPr>
            </w:pPr>
            <w:r w:rsidRPr="00E94565">
              <w:rPr>
                <w:color w:val="auto"/>
                <w:sz w:val="20"/>
                <w:szCs w:val="20"/>
              </w:rPr>
              <w:t>оба пола</w:t>
            </w:r>
          </w:p>
        </w:tc>
        <w:tc>
          <w:tcPr>
            <w:tcW w:w="754" w:type="dxa"/>
            <w:vAlign w:val="center"/>
          </w:tcPr>
          <w:p w:rsidR="00992731" w:rsidRPr="00E94565" w:rsidRDefault="00992731" w:rsidP="00992731">
            <w:pPr>
              <w:pStyle w:val="Default"/>
              <w:ind w:left="-108" w:right="-107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муж</w:t>
            </w:r>
            <w:r w:rsidRPr="00E94565">
              <w:rPr>
                <w:color w:val="auto"/>
                <w:sz w:val="20"/>
                <w:szCs w:val="20"/>
              </w:rPr>
              <w:t>чины</w:t>
            </w:r>
          </w:p>
        </w:tc>
        <w:tc>
          <w:tcPr>
            <w:tcW w:w="806" w:type="dxa"/>
            <w:vAlign w:val="center"/>
          </w:tcPr>
          <w:p w:rsidR="00992731" w:rsidRPr="00E94565" w:rsidRDefault="00992731" w:rsidP="00992731">
            <w:pPr>
              <w:pStyle w:val="Default"/>
              <w:ind w:left="-108" w:right="-107"/>
              <w:jc w:val="center"/>
              <w:rPr>
                <w:color w:val="auto"/>
                <w:sz w:val="20"/>
                <w:szCs w:val="20"/>
              </w:rPr>
            </w:pPr>
            <w:r w:rsidRPr="00E94565">
              <w:rPr>
                <w:color w:val="auto"/>
                <w:sz w:val="20"/>
                <w:szCs w:val="20"/>
              </w:rPr>
              <w:t>женщины</w:t>
            </w:r>
          </w:p>
        </w:tc>
      </w:tr>
      <w:tr w:rsidR="00992731" w:rsidRPr="00E94565" w:rsidTr="00992731">
        <w:trPr>
          <w:trHeight w:val="191"/>
        </w:trPr>
        <w:tc>
          <w:tcPr>
            <w:tcW w:w="3222" w:type="dxa"/>
          </w:tcPr>
          <w:p w:rsidR="00992731" w:rsidRPr="00E94565" w:rsidRDefault="00992731" w:rsidP="00992731">
            <w:pPr>
              <w:pStyle w:val="Default"/>
              <w:rPr>
                <w:color w:val="auto"/>
                <w:sz w:val="22"/>
                <w:szCs w:val="22"/>
              </w:rPr>
            </w:pPr>
            <w:r w:rsidRPr="00E94565">
              <w:rPr>
                <w:color w:val="auto"/>
                <w:sz w:val="22"/>
                <w:szCs w:val="22"/>
              </w:rPr>
              <w:t>По области</w:t>
            </w:r>
          </w:p>
        </w:tc>
        <w:tc>
          <w:tcPr>
            <w:tcW w:w="709" w:type="dxa"/>
            <w:vAlign w:val="center"/>
          </w:tcPr>
          <w:p w:rsidR="00992731" w:rsidRPr="00E94565" w:rsidRDefault="00992731" w:rsidP="00992731">
            <w:pPr>
              <w:pStyle w:val="Default"/>
              <w:ind w:left="-108" w:right="-107"/>
              <w:jc w:val="center"/>
              <w:rPr>
                <w:color w:val="auto"/>
                <w:sz w:val="20"/>
                <w:szCs w:val="20"/>
              </w:rPr>
            </w:pPr>
            <w:r w:rsidRPr="00E94565">
              <w:rPr>
                <w:color w:val="auto"/>
                <w:sz w:val="20"/>
                <w:szCs w:val="20"/>
              </w:rPr>
              <w:t>1977720</w:t>
            </w:r>
          </w:p>
        </w:tc>
        <w:tc>
          <w:tcPr>
            <w:tcW w:w="708" w:type="dxa"/>
            <w:vAlign w:val="center"/>
          </w:tcPr>
          <w:p w:rsidR="00992731" w:rsidRPr="00E94565" w:rsidRDefault="00992731" w:rsidP="00992731">
            <w:pPr>
              <w:pStyle w:val="Default"/>
              <w:ind w:left="-108" w:right="-107"/>
              <w:jc w:val="center"/>
              <w:rPr>
                <w:color w:val="auto"/>
                <w:sz w:val="20"/>
                <w:szCs w:val="20"/>
              </w:rPr>
            </w:pPr>
            <w:r w:rsidRPr="00E94565">
              <w:rPr>
                <w:color w:val="auto"/>
                <w:sz w:val="20"/>
                <w:szCs w:val="20"/>
              </w:rPr>
              <w:t>920712</w:t>
            </w:r>
          </w:p>
        </w:tc>
        <w:tc>
          <w:tcPr>
            <w:tcW w:w="850" w:type="dxa"/>
            <w:vAlign w:val="center"/>
          </w:tcPr>
          <w:p w:rsidR="00992731" w:rsidRPr="00E94565" w:rsidRDefault="00992731" w:rsidP="00992731">
            <w:pPr>
              <w:pStyle w:val="Default"/>
              <w:ind w:left="-108" w:right="-107"/>
              <w:jc w:val="center"/>
              <w:rPr>
                <w:color w:val="auto"/>
                <w:sz w:val="20"/>
                <w:szCs w:val="20"/>
              </w:rPr>
            </w:pPr>
            <w:r w:rsidRPr="00E94565">
              <w:rPr>
                <w:color w:val="auto"/>
                <w:sz w:val="20"/>
                <w:szCs w:val="20"/>
              </w:rPr>
              <w:t>1057008</w:t>
            </w:r>
          </w:p>
        </w:tc>
        <w:tc>
          <w:tcPr>
            <w:tcW w:w="828" w:type="dxa"/>
            <w:vAlign w:val="center"/>
          </w:tcPr>
          <w:p w:rsidR="00992731" w:rsidRPr="00E94565" w:rsidRDefault="00992731" w:rsidP="00992731">
            <w:pPr>
              <w:pStyle w:val="Default"/>
              <w:ind w:left="-108" w:right="-107"/>
              <w:jc w:val="center"/>
              <w:rPr>
                <w:color w:val="auto"/>
                <w:sz w:val="20"/>
                <w:szCs w:val="20"/>
              </w:rPr>
            </w:pPr>
            <w:r w:rsidRPr="00E94565">
              <w:rPr>
                <w:color w:val="auto"/>
                <w:sz w:val="20"/>
                <w:szCs w:val="20"/>
              </w:rPr>
              <w:t>1188958</w:t>
            </w:r>
          </w:p>
        </w:tc>
        <w:tc>
          <w:tcPr>
            <w:tcW w:w="731" w:type="dxa"/>
            <w:vAlign w:val="center"/>
          </w:tcPr>
          <w:p w:rsidR="00992731" w:rsidRPr="00E94565" w:rsidRDefault="00992731" w:rsidP="00992731">
            <w:pPr>
              <w:pStyle w:val="Default"/>
              <w:ind w:left="-108" w:right="-107"/>
              <w:jc w:val="center"/>
              <w:rPr>
                <w:color w:val="auto"/>
                <w:sz w:val="20"/>
                <w:szCs w:val="20"/>
              </w:rPr>
            </w:pPr>
            <w:r w:rsidRPr="00E94565">
              <w:rPr>
                <w:color w:val="auto"/>
                <w:sz w:val="20"/>
                <w:szCs w:val="20"/>
              </w:rPr>
              <w:t>541538</w:t>
            </w:r>
          </w:p>
        </w:tc>
        <w:tc>
          <w:tcPr>
            <w:tcW w:w="732" w:type="dxa"/>
            <w:vAlign w:val="center"/>
          </w:tcPr>
          <w:p w:rsidR="00992731" w:rsidRPr="00E94565" w:rsidRDefault="00992731" w:rsidP="00992731">
            <w:pPr>
              <w:pStyle w:val="Default"/>
              <w:ind w:left="-108" w:right="-107"/>
              <w:jc w:val="center"/>
              <w:rPr>
                <w:color w:val="auto"/>
                <w:sz w:val="20"/>
                <w:szCs w:val="20"/>
              </w:rPr>
            </w:pPr>
            <w:r w:rsidRPr="00E94565">
              <w:rPr>
                <w:color w:val="auto"/>
                <w:sz w:val="20"/>
                <w:szCs w:val="20"/>
              </w:rPr>
              <w:t>647420</w:t>
            </w:r>
          </w:p>
        </w:tc>
        <w:tc>
          <w:tcPr>
            <w:tcW w:w="731" w:type="dxa"/>
            <w:vAlign w:val="center"/>
          </w:tcPr>
          <w:p w:rsidR="00992731" w:rsidRPr="00E94565" w:rsidRDefault="00992731" w:rsidP="00992731">
            <w:pPr>
              <w:pStyle w:val="Default"/>
              <w:ind w:left="-108" w:right="-107"/>
              <w:jc w:val="center"/>
              <w:rPr>
                <w:color w:val="auto"/>
                <w:sz w:val="20"/>
                <w:szCs w:val="20"/>
              </w:rPr>
            </w:pPr>
            <w:r w:rsidRPr="00E94565">
              <w:rPr>
                <w:color w:val="auto"/>
                <w:sz w:val="20"/>
                <w:szCs w:val="20"/>
              </w:rPr>
              <w:t>788762</w:t>
            </w:r>
          </w:p>
        </w:tc>
        <w:tc>
          <w:tcPr>
            <w:tcW w:w="754" w:type="dxa"/>
            <w:vAlign w:val="center"/>
          </w:tcPr>
          <w:p w:rsidR="00992731" w:rsidRPr="00E94565" w:rsidRDefault="00992731" w:rsidP="00992731">
            <w:pPr>
              <w:pStyle w:val="Default"/>
              <w:ind w:left="-108" w:right="-107"/>
              <w:jc w:val="center"/>
              <w:rPr>
                <w:color w:val="auto"/>
                <w:sz w:val="20"/>
                <w:szCs w:val="20"/>
              </w:rPr>
            </w:pPr>
            <w:r w:rsidRPr="00E94565">
              <w:rPr>
                <w:color w:val="auto"/>
                <w:sz w:val="20"/>
                <w:szCs w:val="20"/>
              </w:rPr>
              <w:t>379174</w:t>
            </w:r>
          </w:p>
        </w:tc>
        <w:tc>
          <w:tcPr>
            <w:tcW w:w="806" w:type="dxa"/>
            <w:vAlign w:val="center"/>
          </w:tcPr>
          <w:p w:rsidR="00992731" w:rsidRPr="00E94565" w:rsidRDefault="00992731" w:rsidP="00992731">
            <w:pPr>
              <w:pStyle w:val="Default"/>
              <w:ind w:left="-108" w:right="-107"/>
              <w:jc w:val="center"/>
              <w:rPr>
                <w:color w:val="auto"/>
                <w:sz w:val="20"/>
                <w:szCs w:val="20"/>
              </w:rPr>
            </w:pPr>
            <w:r w:rsidRPr="00E94565">
              <w:rPr>
                <w:color w:val="auto"/>
                <w:sz w:val="20"/>
                <w:szCs w:val="20"/>
              </w:rPr>
              <w:t>409588</w:t>
            </w:r>
          </w:p>
        </w:tc>
      </w:tr>
      <w:tr w:rsidR="00992731" w:rsidRPr="00E94565" w:rsidTr="00992731">
        <w:trPr>
          <w:trHeight w:val="274"/>
        </w:trPr>
        <w:tc>
          <w:tcPr>
            <w:tcW w:w="3222" w:type="dxa"/>
          </w:tcPr>
          <w:p w:rsidR="00992731" w:rsidRPr="00E94565" w:rsidRDefault="00992731" w:rsidP="00992731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Моложе трудоспо</w:t>
            </w:r>
            <w:r w:rsidRPr="00E94565">
              <w:rPr>
                <w:color w:val="auto"/>
                <w:sz w:val="22"/>
                <w:szCs w:val="22"/>
              </w:rPr>
              <w:t xml:space="preserve">собного возраста </w:t>
            </w:r>
          </w:p>
        </w:tc>
        <w:tc>
          <w:tcPr>
            <w:tcW w:w="709" w:type="dxa"/>
            <w:vAlign w:val="center"/>
          </w:tcPr>
          <w:p w:rsidR="00992731" w:rsidRPr="00E94565" w:rsidRDefault="00992731" w:rsidP="00992731">
            <w:pPr>
              <w:pStyle w:val="Default"/>
              <w:ind w:left="-108" w:right="-107"/>
              <w:jc w:val="center"/>
              <w:rPr>
                <w:color w:val="auto"/>
                <w:sz w:val="20"/>
                <w:szCs w:val="20"/>
              </w:rPr>
            </w:pPr>
            <w:r w:rsidRPr="00E94565">
              <w:rPr>
                <w:color w:val="auto"/>
                <w:sz w:val="20"/>
                <w:szCs w:val="20"/>
              </w:rPr>
              <w:t>398297</w:t>
            </w:r>
          </w:p>
        </w:tc>
        <w:tc>
          <w:tcPr>
            <w:tcW w:w="708" w:type="dxa"/>
            <w:vAlign w:val="center"/>
          </w:tcPr>
          <w:p w:rsidR="00992731" w:rsidRPr="00E94565" w:rsidRDefault="00992731" w:rsidP="00992731">
            <w:pPr>
              <w:pStyle w:val="Default"/>
              <w:ind w:left="-108" w:right="-107"/>
              <w:jc w:val="center"/>
              <w:rPr>
                <w:color w:val="auto"/>
                <w:sz w:val="20"/>
                <w:szCs w:val="20"/>
              </w:rPr>
            </w:pPr>
            <w:r w:rsidRPr="00E94565">
              <w:rPr>
                <w:color w:val="auto"/>
                <w:sz w:val="20"/>
                <w:szCs w:val="20"/>
              </w:rPr>
              <w:t>205067</w:t>
            </w:r>
          </w:p>
        </w:tc>
        <w:tc>
          <w:tcPr>
            <w:tcW w:w="850" w:type="dxa"/>
            <w:vAlign w:val="center"/>
          </w:tcPr>
          <w:p w:rsidR="00992731" w:rsidRPr="00E94565" w:rsidRDefault="00992731" w:rsidP="00992731">
            <w:pPr>
              <w:pStyle w:val="Default"/>
              <w:ind w:left="-108" w:right="-107"/>
              <w:jc w:val="center"/>
              <w:rPr>
                <w:color w:val="auto"/>
                <w:sz w:val="20"/>
                <w:szCs w:val="20"/>
              </w:rPr>
            </w:pPr>
            <w:r w:rsidRPr="00E94565">
              <w:rPr>
                <w:color w:val="auto"/>
                <w:sz w:val="20"/>
                <w:szCs w:val="20"/>
              </w:rPr>
              <w:t>193230</w:t>
            </w:r>
          </w:p>
        </w:tc>
        <w:tc>
          <w:tcPr>
            <w:tcW w:w="828" w:type="dxa"/>
            <w:vAlign w:val="center"/>
          </w:tcPr>
          <w:p w:rsidR="00992731" w:rsidRPr="00E94565" w:rsidRDefault="00992731" w:rsidP="00992731">
            <w:pPr>
              <w:pStyle w:val="Default"/>
              <w:ind w:left="-108" w:right="-107"/>
              <w:jc w:val="center"/>
              <w:rPr>
                <w:color w:val="auto"/>
                <w:sz w:val="20"/>
                <w:szCs w:val="20"/>
              </w:rPr>
            </w:pPr>
            <w:r w:rsidRPr="00E94565">
              <w:rPr>
                <w:color w:val="auto"/>
                <w:sz w:val="20"/>
                <w:szCs w:val="20"/>
              </w:rPr>
              <w:t>229006</w:t>
            </w:r>
          </w:p>
        </w:tc>
        <w:tc>
          <w:tcPr>
            <w:tcW w:w="731" w:type="dxa"/>
            <w:vAlign w:val="center"/>
          </w:tcPr>
          <w:p w:rsidR="00992731" w:rsidRPr="00E94565" w:rsidRDefault="00992731" w:rsidP="00992731">
            <w:pPr>
              <w:pStyle w:val="Default"/>
              <w:ind w:left="-108" w:right="-107"/>
              <w:jc w:val="center"/>
              <w:rPr>
                <w:color w:val="auto"/>
                <w:sz w:val="20"/>
                <w:szCs w:val="20"/>
              </w:rPr>
            </w:pPr>
            <w:r w:rsidRPr="00E94565">
              <w:rPr>
                <w:color w:val="auto"/>
                <w:sz w:val="20"/>
                <w:szCs w:val="20"/>
              </w:rPr>
              <w:t>117953</w:t>
            </w:r>
          </w:p>
        </w:tc>
        <w:tc>
          <w:tcPr>
            <w:tcW w:w="732" w:type="dxa"/>
            <w:vAlign w:val="center"/>
          </w:tcPr>
          <w:p w:rsidR="00992731" w:rsidRPr="00E94565" w:rsidRDefault="00992731" w:rsidP="00992731">
            <w:pPr>
              <w:pStyle w:val="Default"/>
              <w:ind w:left="-108" w:right="-107"/>
              <w:jc w:val="center"/>
              <w:rPr>
                <w:color w:val="auto"/>
                <w:sz w:val="20"/>
                <w:szCs w:val="20"/>
              </w:rPr>
            </w:pPr>
            <w:r w:rsidRPr="00E94565">
              <w:rPr>
                <w:color w:val="auto"/>
                <w:sz w:val="20"/>
                <w:szCs w:val="20"/>
              </w:rPr>
              <w:t>111053</w:t>
            </w:r>
          </w:p>
        </w:tc>
        <w:tc>
          <w:tcPr>
            <w:tcW w:w="731" w:type="dxa"/>
            <w:vAlign w:val="center"/>
          </w:tcPr>
          <w:p w:rsidR="00992731" w:rsidRPr="00E94565" w:rsidRDefault="00992731" w:rsidP="00992731">
            <w:pPr>
              <w:pStyle w:val="Default"/>
              <w:ind w:left="-108" w:right="-107"/>
              <w:jc w:val="center"/>
              <w:rPr>
                <w:color w:val="auto"/>
                <w:sz w:val="20"/>
                <w:szCs w:val="20"/>
              </w:rPr>
            </w:pPr>
            <w:r w:rsidRPr="00E94565">
              <w:rPr>
                <w:color w:val="auto"/>
                <w:sz w:val="20"/>
                <w:szCs w:val="20"/>
              </w:rPr>
              <w:t>169291</w:t>
            </w:r>
          </w:p>
        </w:tc>
        <w:tc>
          <w:tcPr>
            <w:tcW w:w="754" w:type="dxa"/>
            <w:vAlign w:val="center"/>
          </w:tcPr>
          <w:p w:rsidR="00992731" w:rsidRPr="00E94565" w:rsidRDefault="00992731" w:rsidP="00992731">
            <w:pPr>
              <w:pStyle w:val="Default"/>
              <w:ind w:left="-108" w:right="-107"/>
              <w:jc w:val="center"/>
              <w:rPr>
                <w:color w:val="auto"/>
                <w:sz w:val="20"/>
                <w:szCs w:val="20"/>
              </w:rPr>
            </w:pPr>
            <w:r w:rsidRPr="00E94565">
              <w:rPr>
                <w:color w:val="auto"/>
                <w:sz w:val="20"/>
                <w:szCs w:val="20"/>
              </w:rPr>
              <w:t>87114</w:t>
            </w:r>
          </w:p>
        </w:tc>
        <w:tc>
          <w:tcPr>
            <w:tcW w:w="806" w:type="dxa"/>
            <w:vAlign w:val="center"/>
          </w:tcPr>
          <w:p w:rsidR="00992731" w:rsidRPr="00E94565" w:rsidRDefault="00992731" w:rsidP="00992731">
            <w:pPr>
              <w:pStyle w:val="Default"/>
              <w:ind w:left="-108" w:right="-107"/>
              <w:jc w:val="center"/>
              <w:rPr>
                <w:color w:val="auto"/>
                <w:sz w:val="20"/>
                <w:szCs w:val="20"/>
              </w:rPr>
            </w:pPr>
            <w:r w:rsidRPr="00E94565">
              <w:rPr>
                <w:color w:val="auto"/>
                <w:sz w:val="20"/>
                <w:szCs w:val="20"/>
              </w:rPr>
              <w:t>82177</w:t>
            </w:r>
          </w:p>
        </w:tc>
      </w:tr>
      <w:tr w:rsidR="00992731" w:rsidRPr="00E94565" w:rsidTr="00992731">
        <w:trPr>
          <w:trHeight w:val="60"/>
        </w:trPr>
        <w:tc>
          <w:tcPr>
            <w:tcW w:w="3222" w:type="dxa"/>
          </w:tcPr>
          <w:p w:rsidR="00992731" w:rsidRPr="00E94565" w:rsidRDefault="00992731" w:rsidP="00992731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Трудоспо</w:t>
            </w:r>
            <w:r w:rsidRPr="00E94565">
              <w:rPr>
                <w:color w:val="auto"/>
                <w:sz w:val="22"/>
                <w:szCs w:val="22"/>
              </w:rPr>
              <w:t xml:space="preserve">собное население </w:t>
            </w:r>
          </w:p>
        </w:tc>
        <w:tc>
          <w:tcPr>
            <w:tcW w:w="709" w:type="dxa"/>
            <w:vAlign w:val="center"/>
          </w:tcPr>
          <w:p w:rsidR="00992731" w:rsidRPr="00E94565" w:rsidRDefault="00992731" w:rsidP="00992731">
            <w:pPr>
              <w:pStyle w:val="Default"/>
              <w:ind w:left="-108" w:right="-107"/>
              <w:jc w:val="center"/>
              <w:rPr>
                <w:color w:val="auto"/>
                <w:sz w:val="20"/>
                <w:szCs w:val="20"/>
              </w:rPr>
            </w:pPr>
            <w:r w:rsidRPr="00E94565">
              <w:rPr>
                <w:color w:val="auto"/>
                <w:sz w:val="20"/>
                <w:szCs w:val="20"/>
              </w:rPr>
              <w:t>1081339</w:t>
            </w:r>
          </w:p>
        </w:tc>
        <w:tc>
          <w:tcPr>
            <w:tcW w:w="708" w:type="dxa"/>
            <w:vAlign w:val="center"/>
          </w:tcPr>
          <w:p w:rsidR="00992731" w:rsidRPr="00E94565" w:rsidRDefault="00992731" w:rsidP="00992731">
            <w:pPr>
              <w:pStyle w:val="Default"/>
              <w:ind w:left="-108" w:right="-107"/>
              <w:jc w:val="center"/>
              <w:rPr>
                <w:color w:val="auto"/>
                <w:sz w:val="20"/>
                <w:szCs w:val="20"/>
              </w:rPr>
            </w:pPr>
            <w:r w:rsidRPr="00E94565">
              <w:rPr>
                <w:color w:val="auto"/>
                <w:sz w:val="20"/>
                <w:szCs w:val="20"/>
              </w:rPr>
              <w:t>568255</w:t>
            </w:r>
          </w:p>
        </w:tc>
        <w:tc>
          <w:tcPr>
            <w:tcW w:w="850" w:type="dxa"/>
            <w:vAlign w:val="center"/>
          </w:tcPr>
          <w:p w:rsidR="00992731" w:rsidRPr="00E94565" w:rsidRDefault="00992731" w:rsidP="00992731">
            <w:pPr>
              <w:pStyle w:val="Default"/>
              <w:ind w:left="-108" w:right="-107"/>
              <w:jc w:val="center"/>
              <w:rPr>
                <w:color w:val="auto"/>
                <w:sz w:val="20"/>
                <w:szCs w:val="20"/>
              </w:rPr>
            </w:pPr>
            <w:r w:rsidRPr="00E94565">
              <w:rPr>
                <w:color w:val="auto"/>
                <w:sz w:val="20"/>
                <w:szCs w:val="20"/>
              </w:rPr>
              <w:t>513084</w:t>
            </w:r>
          </w:p>
        </w:tc>
        <w:tc>
          <w:tcPr>
            <w:tcW w:w="828" w:type="dxa"/>
            <w:vAlign w:val="center"/>
          </w:tcPr>
          <w:p w:rsidR="00992731" w:rsidRPr="00E94565" w:rsidRDefault="00992731" w:rsidP="00992731">
            <w:pPr>
              <w:pStyle w:val="Default"/>
              <w:ind w:left="-108" w:right="-107"/>
              <w:jc w:val="center"/>
              <w:rPr>
                <w:color w:val="auto"/>
                <w:sz w:val="20"/>
                <w:szCs w:val="20"/>
              </w:rPr>
            </w:pPr>
            <w:r w:rsidRPr="00E94565">
              <w:rPr>
                <w:color w:val="auto"/>
                <w:sz w:val="20"/>
                <w:szCs w:val="20"/>
              </w:rPr>
              <w:t>671284</w:t>
            </w:r>
          </w:p>
        </w:tc>
        <w:tc>
          <w:tcPr>
            <w:tcW w:w="731" w:type="dxa"/>
            <w:vAlign w:val="center"/>
          </w:tcPr>
          <w:p w:rsidR="00992731" w:rsidRPr="00E94565" w:rsidRDefault="00992731" w:rsidP="00992731">
            <w:pPr>
              <w:pStyle w:val="Default"/>
              <w:ind w:left="-108" w:right="-107"/>
              <w:jc w:val="center"/>
              <w:rPr>
                <w:color w:val="auto"/>
                <w:sz w:val="20"/>
                <w:szCs w:val="20"/>
              </w:rPr>
            </w:pPr>
            <w:r w:rsidRPr="00E94565">
              <w:rPr>
                <w:color w:val="auto"/>
                <w:sz w:val="20"/>
                <w:szCs w:val="20"/>
              </w:rPr>
              <w:t>341967</w:t>
            </w:r>
          </w:p>
        </w:tc>
        <w:tc>
          <w:tcPr>
            <w:tcW w:w="732" w:type="dxa"/>
            <w:vAlign w:val="center"/>
          </w:tcPr>
          <w:p w:rsidR="00992731" w:rsidRPr="00E94565" w:rsidRDefault="00992731" w:rsidP="00992731">
            <w:pPr>
              <w:pStyle w:val="Default"/>
              <w:ind w:left="-108" w:right="-107"/>
              <w:jc w:val="center"/>
              <w:rPr>
                <w:color w:val="auto"/>
                <w:sz w:val="20"/>
                <w:szCs w:val="20"/>
              </w:rPr>
            </w:pPr>
            <w:r w:rsidRPr="00E94565">
              <w:rPr>
                <w:color w:val="auto"/>
                <w:sz w:val="20"/>
                <w:szCs w:val="20"/>
              </w:rPr>
              <w:t>329317</w:t>
            </w:r>
          </w:p>
        </w:tc>
        <w:tc>
          <w:tcPr>
            <w:tcW w:w="731" w:type="dxa"/>
            <w:vAlign w:val="center"/>
          </w:tcPr>
          <w:p w:rsidR="00992731" w:rsidRPr="00E94565" w:rsidRDefault="00992731" w:rsidP="00992731">
            <w:pPr>
              <w:pStyle w:val="Default"/>
              <w:ind w:left="-108" w:right="-107"/>
              <w:jc w:val="center"/>
              <w:rPr>
                <w:color w:val="auto"/>
                <w:sz w:val="20"/>
                <w:szCs w:val="20"/>
              </w:rPr>
            </w:pPr>
            <w:r w:rsidRPr="00E94565">
              <w:rPr>
                <w:color w:val="auto"/>
                <w:sz w:val="20"/>
                <w:szCs w:val="20"/>
              </w:rPr>
              <w:t>410055</w:t>
            </w:r>
          </w:p>
        </w:tc>
        <w:tc>
          <w:tcPr>
            <w:tcW w:w="754" w:type="dxa"/>
            <w:vAlign w:val="center"/>
          </w:tcPr>
          <w:p w:rsidR="00992731" w:rsidRPr="00E94565" w:rsidRDefault="00992731" w:rsidP="00992731">
            <w:pPr>
              <w:pStyle w:val="Default"/>
              <w:ind w:left="-108" w:right="-107"/>
              <w:jc w:val="center"/>
              <w:rPr>
                <w:color w:val="auto"/>
                <w:sz w:val="20"/>
                <w:szCs w:val="20"/>
              </w:rPr>
            </w:pPr>
            <w:r w:rsidRPr="00E94565">
              <w:rPr>
                <w:color w:val="auto"/>
                <w:sz w:val="20"/>
                <w:szCs w:val="20"/>
              </w:rPr>
              <w:t>226288</w:t>
            </w:r>
          </w:p>
        </w:tc>
        <w:tc>
          <w:tcPr>
            <w:tcW w:w="806" w:type="dxa"/>
            <w:vAlign w:val="center"/>
          </w:tcPr>
          <w:p w:rsidR="00992731" w:rsidRPr="00E94565" w:rsidRDefault="00992731" w:rsidP="00992731">
            <w:pPr>
              <w:pStyle w:val="Default"/>
              <w:ind w:left="-108" w:right="-107"/>
              <w:jc w:val="center"/>
              <w:rPr>
                <w:color w:val="auto"/>
                <w:sz w:val="20"/>
                <w:szCs w:val="20"/>
              </w:rPr>
            </w:pPr>
            <w:r w:rsidRPr="00E94565">
              <w:rPr>
                <w:color w:val="auto"/>
                <w:sz w:val="20"/>
                <w:szCs w:val="20"/>
              </w:rPr>
              <w:t>183767</w:t>
            </w:r>
          </w:p>
        </w:tc>
      </w:tr>
      <w:tr w:rsidR="00992731" w:rsidRPr="00E94565" w:rsidTr="00992731">
        <w:trPr>
          <w:trHeight w:val="356"/>
        </w:trPr>
        <w:tc>
          <w:tcPr>
            <w:tcW w:w="3222" w:type="dxa"/>
          </w:tcPr>
          <w:p w:rsidR="00992731" w:rsidRPr="00E94565" w:rsidRDefault="00992731" w:rsidP="00992731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Старше трудоспо</w:t>
            </w:r>
            <w:r w:rsidRPr="00E94565">
              <w:rPr>
                <w:color w:val="auto"/>
                <w:sz w:val="22"/>
                <w:szCs w:val="22"/>
              </w:rPr>
              <w:t xml:space="preserve">собного возраста </w:t>
            </w:r>
          </w:p>
        </w:tc>
        <w:tc>
          <w:tcPr>
            <w:tcW w:w="709" w:type="dxa"/>
            <w:vAlign w:val="center"/>
          </w:tcPr>
          <w:p w:rsidR="00992731" w:rsidRPr="00E94565" w:rsidRDefault="00992731" w:rsidP="00992731">
            <w:pPr>
              <w:pStyle w:val="Default"/>
              <w:ind w:left="-108" w:right="-107"/>
              <w:jc w:val="center"/>
              <w:rPr>
                <w:color w:val="auto"/>
                <w:sz w:val="20"/>
                <w:szCs w:val="20"/>
              </w:rPr>
            </w:pPr>
            <w:r w:rsidRPr="00E94565">
              <w:rPr>
                <w:color w:val="auto"/>
                <w:sz w:val="20"/>
                <w:szCs w:val="20"/>
              </w:rPr>
              <w:t>498084</w:t>
            </w:r>
          </w:p>
        </w:tc>
        <w:tc>
          <w:tcPr>
            <w:tcW w:w="708" w:type="dxa"/>
            <w:vAlign w:val="center"/>
          </w:tcPr>
          <w:p w:rsidR="00992731" w:rsidRPr="00E94565" w:rsidRDefault="00992731" w:rsidP="00992731">
            <w:pPr>
              <w:pStyle w:val="Default"/>
              <w:ind w:left="-108" w:right="-107"/>
              <w:jc w:val="center"/>
              <w:rPr>
                <w:color w:val="auto"/>
                <w:sz w:val="20"/>
                <w:szCs w:val="20"/>
              </w:rPr>
            </w:pPr>
            <w:r w:rsidRPr="00E94565">
              <w:rPr>
                <w:color w:val="auto"/>
                <w:sz w:val="20"/>
                <w:szCs w:val="20"/>
              </w:rPr>
              <w:t>147390</w:t>
            </w:r>
          </w:p>
        </w:tc>
        <w:tc>
          <w:tcPr>
            <w:tcW w:w="850" w:type="dxa"/>
            <w:vAlign w:val="center"/>
          </w:tcPr>
          <w:p w:rsidR="00992731" w:rsidRPr="00E94565" w:rsidRDefault="00992731" w:rsidP="00992731">
            <w:pPr>
              <w:pStyle w:val="Default"/>
              <w:ind w:left="-108" w:right="-107"/>
              <w:jc w:val="center"/>
              <w:rPr>
                <w:color w:val="auto"/>
                <w:sz w:val="20"/>
                <w:szCs w:val="20"/>
              </w:rPr>
            </w:pPr>
            <w:r w:rsidRPr="00E94565">
              <w:rPr>
                <w:color w:val="auto"/>
                <w:sz w:val="20"/>
                <w:szCs w:val="20"/>
              </w:rPr>
              <w:t>350694</w:t>
            </w:r>
          </w:p>
        </w:tc>
        <w:tc>
          <w:tcPr>
            <w:tcW w:w="828" w:type="dxa"/>
            <w:vAlign w:val="center"/>
          </w:tcPr>
          <w:p w:rsidR="00992731" w:rsidRPr="00E94565" w:rsidRDefault="00992731" w:rsidP="00992731">
            <w:pPr>
              <w:pStyle w:val="Default"/>
              <w:ind w:left="-108" w:right="-107"/>
              <w:jc w:val="center"/>
              <w:rPr>
                <w:color w:val="auto"/>
                <w:sz w:val="20"/>
                <w:szCs w:val="20"/>
              </w:rPr>
            </w:pPr>
            <w:r w:rsidRPr="00E94565">
              <w:rPr>
                <w:color w:val="auto"/>
                <w:sz w:val="20"/>
                <w:szCs w:val="20"/>
              </w:rPr>
              <w:t>288668</w:t>
            </w:r>
          </w:p>
        </w:tc>
        <w:tc>
          <w:tcPr>
            <w:tcW w:w="731" w:type="dxa"/>
            <w:vAlign w:val="center"/>
          </w:tcPr>
          <w:p w:rsidR="00992731" w:rsidRPr="00E94565" w:rsidRDefault="00992731" w:rsidP="00992731">
            <w:pPr>
              <w:pStyle w:val="Default"/>
              <w:ind w:left="-108" w:right="-107"/>
              <w:jc w:val="center"/>
              <w:rPr>
                <w:color w:val="auto"/>
                <w:sz w:val="20"/>
                <w:szCs w:val="20"/>
              </w:rPr>
            </w:pPr>
            <w:r w:rsidRPr="00E94565">
              <w:rPr>
                <w:color w:val="auto"/>
                <w:sz w:val="20"/>
                <w:szCs w:val="20"/>
              </w:rPr>
              <w:t>81618</w:t>
            </w:r>
          </w:p>
        </w:tc>
        <w:tc>
          <w:tcPr>
            <w:tcW w:w="732" w:type="dxa"/>
            <w:vAlign w:val="center"/>
          </w:tcPr>
          <w:p w:rsidR="00992731" w:rsidRPr="00E94565" w:rsidRDefault="00992731" w:rsidP="00992731">
            <w:pPr>
              <w:pStyle w:val="Default"/>
              <w:ind w:left="-108" w:right="-107"/>
              <w:jc w:val="center"/>
              <w:rPr>
                <w:color w:val="auto"/>
                <w:sz w:val="20"/>
                <w:szCs w:val="20"/>
              </w:rPr>
            </w:pPr>
            <w:r w:rsidRPr="00E94565">
              <w:rPr>
                <w:color w:val="auto"/>
                <w:sz w:val="20"/>
                <w:szCs w:val="20"/>
              </w:rPr>
              <w:t>207050</w:t>
            </w:r>
          </w:p>
        </w:tc>
        <w:tc>
          <w:tcPr>
            <w:tcW w:w="731" w:type="dxa"/>
            <w:vAlign w:val="center"/>
          </w:tcPr>
          <w:p w:rsidR="00992731" w:rsidRPr="00E94565" w:rsidRDefault="00992731" w:rsidP="00992731">
            <w:pPr>
              <w:pStyle w:val="Default"/>
              <w:ind w:left="-108" w:right="-107"/>
              <w:jc w:val="center"/>
              <w:rPr>
                <w:color w:val="auto"/>
                <w:sz w:val="20"/>
                <w:szCs w:val="20"/>
              </w:rPr>
            </w:pPr>
            <w:r w:rsidRPr="00E94565">
              <w:rPr>
                <w:color w:val="auto"/>
                <w:sz w:val="20"/>
                <w:szCs w:val="20"/>
              </w:rPr>
              <w:t>209416</w:t>
            </w:r>
          </w:p>
        </w:tc>
        <w:tc>
          <w:tcPr>
            <w:tcW w:w="754" w:type="dxa"/>
            <w:vAlign w:val="center"/>
          </w:tcPr>
          <w:p w:rsidR="00992731" w:rsidRPr="00E94565" w:rsidRDefault="00992731" w:rsidP="00992731">
            <w:pPr>
              <w:pStyle w:val="Default"/>
              <w:ind w:left="-108" w:right="-107"/>
              <w:jc w:val="center"/>
              <w:rPr>
                <w:color w:val="auto"/>
                <w:sz w:val="20"/>
                <w:szCs w:val="20"/>
              </w:rPr>
            </w:pPr>
            <w:r w:rsidRPr="00E94565">
              <w:rPr>
                <w:color w:val="auto"/>
                <w:sz w:val="20"/>
                <w:szCs w:val="20"/>
              </w:rPr>
              <w:t>65772</w:t>
            </w:r>
          </w:p>
        </w:tc>
        <w:tc>
          <w:tcPr>
            <w:tcW w:w="806" w:type="dxa"/>
            <w:vAlign w:val="center"/>
          </w:tcPr>
          <w:p w:rsidR="00992731" w:rsidRPr="00E94565" w:rsidRDefault="00992731" w:rsidP="00992731">
            <w:pPr>
              <w:pStyle w:val="Default"/>
              <w:ind w:left="-108" w:right="-107"/>
              <w:jc w:val="center"/>
              <w:rPr>
                <w:color w:val="auto"/>
                <w:sz w:val="20"/>
                <w:szCs w:val="20"/>
              </w:rPr>
            </w:pPr>
            <w:r w:rsidRPr="00E94565">
              <w:rPr>
                <w:color w:val="auto"/>
                <w:sz w:val="20"/>
                <w:szCs w:val="20"/>
              </w:rPr>
              <w:t>143644</w:t>
            </w:r>
          </w:p>
        </w:tc>
      </w:tr>
    </w:tbl>
    <w:p w:rsidR="00992731" w:rsidRPr="008C0D35" w:rsidRDefault="00992731" w:rsidP="0099273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2731" w:rsidRPr="008C0D35" w:rsidRDefault="00992731" w:rsidP="009927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D35">
        <w:rPr>
          <w:rFonts w:ascii="Times New Roman" w:hAnsi="Times New Roman" w:cs="Times New Roman"/>
          <w:sz w:val="28"/>
          <w:szCs w:val="28"/>
        </w:rPr>
        <w:t xml:space="preserve">При этом видно, что доля сельского населения составляет 39,9% (РФ – 27,0%), а доля жителей старше трудоспособного возраста – 25,2%, в том числе на город приходится 24,3% и на село 26,5%. Средний возраст населения области 39,09 лет, где 38,73 лет у городских жителей и 39,63 лет сельских. </w:t>
      </w:r>
    </w:p>
    <w:p w:rsidR="00992731" w:rsidRPr="008C0D35" w:rsidRDefault="00992731" w:rsidP="009927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D35">
        <w:rPr>
          <w:rFonts w:ascii="Times New Roman" w:hAnsi="Times New Roman" w:cs="Times New Roman"/>
          <w:sz w:val="28"/>
          <w:szCs w:val="28"/>
        </w:rPr>
        <w:t>Доля населения моложе трудоспособного возраста по области составляет 20,1%, в том числе у городского 19,2% и сельского 21,5%. Данное распределение объясняется более высокой рождаемостью у сельского населения, где суммарный коэффициент рождаемости (по данным за 2017 год) составил 2,599, тогда как у городского 1,424.</w:t>
      </w:r>
    </w:p>
    <w:p w:rsidR="00992731" w:rsidRDefault="00992731" w:rsidP="009927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D35">
        <w:rPr>
          <w:rFonts w:ascii="Times New Roman" w:hAnsi="Times New Roman" w:cs="Times New Roman"/>
          <w:sz w:val="28"/>
          <w:szCs w:val="28"/>
        </w:rPr>
        <w:t>Таким образом, область характеризуется значительной долей сельских жителей, преобладанием населения старше трудоспособного возраста, причем в большей степени у сельского населения.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2731" w:rsidRPr="00992731" w:rsidRDefault="00992731" w:rsidP="00992731">
      <w:pPr>
        <w:jc w:val="right"/>
        <w:rPr>
          <w:rFonts w:ascii="Times New Roman" w:hAnsi="Times New Roman"/>
          <w:sz w:val="28"/>
          <w:szCs w:val="28"/>
        </w:rPr>
      </w:pPr>
      <w:r w:rsidRPr="00992731">
        <w:rPr>
          <w:rFonts w:ascii="Times New Roman" w:hAnsi="Times New Roman"/>
          <w:sz w:val="28"/>
          <w:szCs w:val="28"/>
        </w:rPr>
        <w:t>Табл.</w:t>
      </w:r>
      <w:r w:rsidR="0028783D">
        <w:rPr>
          <w:rFonts w:ascii="Times New Roman" w:hAnsi="Times New Roman"/>
          <w:sz w:val="28"/>
          <w:szCs w:val="28"/>
        </w:rPr>
        <w:t xml:space="preserve"> 2</w:t>
      </w:r>
    </w:p>
    <w:p w:rsidR="00992731" w:rsidRPr="0028783D" w:rsidRDefault="00992731" w:rsidP="0028783D">
      <w:pPr>
        <w:ind w:right="1535"/>
        <w:jc w:val="right"/>
        <w:rPr>
          <w:rFonts w:ascii="Times New Roman" w:hAnsi="Times New Roman"/>
          <w:sz w:val="28"/>
          <w:szCs w:val="28"/>
        </w:rPr>
      </w:pPr>
      <w:r w:rsidRPr="00992731">
        <w:rPr>
          <w:rFonts w:ascii="Times New Roman" w:hAnsi="Times New Roman"/>
          <w:sz w:val="28"/>
          <w:szCs w:val="28"/>
        </w:rPr>
        <w:t xml:space="preserve">Численность </w:t>
      </w:r>
      <w:r w:rsidR="0028783D">
        <w:rPr>
          <w:rFonts w:ascii="Times New Roman" w:hAnsi="Times New Roman"/>
          <w:sz w:val="28"/>
          <w:szCs w:val="28"/>
        </w:rPr>
        <w:t xml:space="preserve">населения Оренбургской области </w:t>
      </w:r>
    </w:p>
    <w:tbl>
      <w:tblPr>
        <w:tblW w:w="10201" w:type="dxa"/>
        <w:tblLook w:val="04A0" w:firstRow="1" w:lastRow="0" w:firstColumn="1" w:lastColumn="0" w:noHBand="0" w:noVBand="1"/>
      </w:tblPr>
      <w:tblGrid>
        <w:gridCol w:w="4531"/>
        <w:gridCol w:w="2127"/>
        <w:gridCol w:w="1842"/>
        <w:gridCol w:w="1701"/>
      </w:tblGrid>
      <w:tr w:rsidR="00992731" w:rsidRPr="00992731" w:rsidTr="00992731">
        <w:trPr>
          <w:trHeight w:val="30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731" w:rsidRPr="00992731" w:rsidRDefault="00992731" w:rsidP="00992731">
            <w:pPr>
              <w:spacing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992731">
              <w:rPr>
                <w:rFonts w:ascii="Times New Roman" w:eastAsia="Times New Roman" w:hAnsi="Times New Roman" w:cs="Times New Roman"/>
                <w:bCs/>
              </w:rPr>
              <w:t>Годы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731" w:rsidRPr="00992731" w:rsidRDefault="00992731" w:rsidP="00992731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992731">
              <w:rPr>
                <w:rFonts w:ascii="Times New Roman" w:eastAsia="Times New Roman" w:hAnsi="Times New Roman" w:cs="Times New Roman"/>
                <w:bCs/>
              </w:rPr>
              <w:t>Все население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731" w:rsidRPr="00992731" w:rsidRDefault="00992731" w:rsidP="00992731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992731">
              <w:rPr>
                <w:rFonts w:ascii="Times New Roman" w:eastAsia="Times New Roman" w:hAnsi="Times New Roman" w:cs="Times New Roman"/>
                <w:bCs/>
              </w:rPr>
              <w:t xml:space="preserve">Городское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731" w:rsidRPr="00992731" w:rsidRDefault="00992731" w:rsidP="00992731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992731">
              <w:rPr>
                <w:rFonts w:ascii="Times New Roman" w:eastAsia="Times New Roman" w:hAnsi="Times New Roman" w:cs="Times New Roman"/>
                <w:bCs/>
              </w:rPr>
              <w:t>Сельское</w:t>
            </w:r>
          </w:p>
        </w:tc>
      </w:tr>
      <w:tr w:rsidR="00992731" w:rsidRPr="00992731" w:rsidTr="00992731">
        <w:trPr>
          <w:trHeight w:val="30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731" w:rsidRPr="00992731" w:rsidRDefault="00992731" w:rsidP="00992731">
            <w:pPr>
              <w:spacing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992731">
              <w:rPr>
                <w:rFonts w:ascii="Times New Roman" w:eastAsia="Times New Roman" w:hAnsi="Times New Roman" w:cs="Times New Roman"/>
                <w:bCs/>
              </w:rPr>
              <w:t>На 01.01.2015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731" w:rsidRPr="00992731" w:rsidRDefault="00992731" w:rsidP="00992731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992731">
              <w:rPr>
                <w:rFonts w:ascii="Times New Roman" w:eastAsia="Times New Roman" w:hAnsi="Times New Roman" w:cs="Times New Roman"/>
                <w:bCs/>
              </w:rPr>
              <w:t>2001110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731" w:rsidRPr="00992731" w:rsidRDefault="00992731" w:rsidP="00992731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992731">
              <w:rPr>
                <w:rFonts w:ascii="Times New Roman" w:eastAsia="Times New Roman" w:hAnsi="Times New Roman" w:cs="Times New Roman"/>
                <w:bCs/>
              </w:rPr>
              <w:t>1198547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731" w:rsidRPr="00992731" w:rsidRDefault="00992731" w:rsidP="00992731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992731">
              <w:rPr>
                <w:rFonts w:ascii="Times New Roman" w:eastAsia="Times New Roman" w:hAnsi="Times New Roman" w:cs="Times New Roman"/>
                <w:bCs/>
              </w:rPr>
              <w:t>802563</w:t>
            </w:r>
          </w:p>
        </w:tc>
      </w:tr>
      <w:tr w:rsidR="00992731" w:rsidRPr="00992731" w:rsidTr="00992731">
        <w:trPr>
          <w:trHeight w:val="30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731" w:rsidRPr="00992731" w:rsidRDefault="00992731" w:rsidP="00992731">
            <w:pPr>
              <w:spacing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992731">
              <w:rPr>
                <w:rFonts w:ascii="Times New Roman" w:eastAsia="Times New Roman" w:hAnsi="Times New Roman" w:cs="Times New Roman"/>
                <w:bCs/>
              </w:rPr>
              <w:t>На 01.01.2016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731" w:rsidRPr="00992731" w:rsidRDefault="00992731" w:rsidP="00992731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992731">
              <w:rPr>
                <w:rFonts w:ascii="Times New Roman" w:eastAsia="Times New Roman" w:hAnsi="Times New Roman" w:cs="Times New Roman"/>
                <w:bCs/>
              </w:rPr>
              <w:t>1994762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731" w:rsidRPr="00992731" w:rsidRDefault="00992731" w:rsidP="00992731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992731">
              <w:rPr>
                <w:rFonts w:ascii="Times New Roman" w:eastAsia="Times New Roman" w:hAnsi="Times New Roman" w:cs="Times New Roman"/>
                <w:bCs/>
              </w:rPr>
              <w:t>1195812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731" w:rsidRPr="00992731" w:rsidRDefault="00992731" w:rsidP="00992731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992731">
              <w:rPr>
                <w:rFonts w:ascii="Times New Roman" w:eastAsia="Times New Roman" w:hAnsi="Times New Roman" w:cs="Times New Roman"/>
                <w:bCs/>
              </w:rPr>
              <w:t>798950</w:t>
            </w:r>
          </w:p>
        </w:tc>
      </w:tr>
      <w:tr w:rsidR="00992731" w:rsidRPr="00992731" w:rsidTr="00992731">
        <w:trPr>
          <w:trHeight w:val="30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731" w:rsidRPr="00992731" w:rsidRDefault="00992731" w:rsidP="00992731">
            <w:pPr>
              <w:spacing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992731">
              <w:rPr>
                <w:rFonts w:ascii="Times New Roman" w:eastAsia="Times New Roman" w:hAnsi="Times New Roman" w:cs="Times New Roman"/>
                <w:bCs/>
              </w:rPr>
              <w:t>На 01.01.2017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992731">
              <w:rPr>
                <w:rFonts w:ascii="Times New Roman" w:eastAsia="Times New Roman" w:hAnsi="Times New Roman" w:cs="Times New Roman"/>
                <w:bCs/>
              </w:rPr>
              <w:t>1990343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992731">
              <w:rPr>
                <w:rFonts w:ascii="Times New Roman" w:eastAsia="Times New Roman" w:hAnsi="Times New Roman" w:cs="Times New Roman"/>
                <w:bCs/>
              </w:rPr>
              <w:t>1194560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992731">
              <w:rPr>
                <w:rFonts w:ascii="Times New Roman" w:eastAsia="Times New Roman" w:hAnsi="Times New Roman" w:cs="Times New Roman"/>
                <w:bCs/>
              </w:rPr>
              <w:t>795783</w:t>
            </w:r>
          </w:p>
        </w:tc>
      </w:tr>
      <w:tr w:rsidR="00992731" w:rsidRPr="00992731" w:rsidTr="00992731">
        <w:trPr>
          <w:trHeight w:val="30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731" w:rsidRPr="00992731" w:rsidRDefault="00992731" w:rsidP="00992731">
            <w:pPr>
              <w:spacing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992731">
              <w:rPr>
                <w:rFonts w:ascii="Times New Roman" w:eastAsia="Times New Roman" w:hAnsi="Times New Roman" w:cs="Times New Roman"/>
                <w:bCs/>
              </w:rPr>
              <w:t>На 01.01.2018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992731">
              <w:rPr>
                <w:rFonts w:ascii="Times New Roman" w:eastAsia="Times New Roman" w:hAnsi="Times New Roman" w:cs="Times New Roman"/>
                <w:bCs/>
              </w:rPr>
              <w:t xml:space="preserve">1977720 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992731">
              <w:rPr>
                <w:rFonts w:ascii="Times New Roman" w:eastAsia="Times New Roman" w:hAnsi="Times New Roman" w:cs="Times New Roman"/>
                <w:bCs/>
              </w:rPr>
              <w:t xml:space="preserve">1188958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992731">
              <w:rPr>
                <w:rFonts w:ascii="Times New Roman" w:eastAsia="Times New Roman" w:hAnsi="Times New Roman" w:cs="Times New Roman"/>
                <w:bCs/>
              </w:rPr>
              <w:t xml:space="preserve">788762  </w:t>
            </w:r>
          </w:p>
        </w:tc>
      </w:tr>
      <w:tr w:rsidR="00992731" w:rsidRPr="00992731" w:rsidTr="00992731">
        <w:trPr>
          <w:trHeight w:val="30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31" w:rsidRPr="00992731" w:rsidRDefault="00992731" w:rsidP="00992731">
            <w:pPr>
              <w:spacing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992731">
              <w:rPr>
                <w:rFonts w:ascii="Times New Roman" w:eastAsia="Times New Roman" w:hAnsi="Times New Roman" w:cs="Times New Roman"/>
                <w:bCs/>
              </w:rPr>
              <w:t>На 01.01.2019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992731">
              <w:rPr>
                <w:rFonts w:ascii="Times New Roman" w:eastAsia="Times New Roman" w:hAnsi="Times New Roman" w:cs="Times New Roman"/>
                <w:bCs/>
              </w:rPr>
              <w:t>1963007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992731">
              <w:rPr>
                <w:rFonts w:ascii="Times New Roman" w:eastAsia="Times New Roman" w:hAnsi="Times New Roman" w:cs="Times New Roman"/>
                <w:bCs/>
              </w:rPr>
              <w:t>1183529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992731">
              <w:rPr>
                <w:rFonts w:ascii="Times New Roman" w:eastAsia="Times New Roman" w:hAnsi="Times New Roman" w:cs="Times New Roman"/>
                <w:bCs/>
              </w:rPr>
              <w:t>779478</w:t>
            </w:r>
          </w:p>
        </w:tc>
      </w:tr>
    </w:tbl>
    <w:p w:rsidR="00992731" w:rsidRPr="00992731" w:rsidRDefault="00992731" w:rsidP="00992731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92731" w:rsidRPr="00992731" w:rsidRDefault="00992731" w:rsidP="00992731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2731">
        <w:rPr>
          <w:rFonts w:ascii="Times New Roman" w:hAnsi="Times New Roman"/>
          <w:sz w:val="28"/>
          <w:szCs w:val="28"/>
        </w:rPr>
        <w:t xml:space="preserve">Демографическая ситуация в области по итогам 2018 года продолжала характеризоваться снижением численности населения как городского, так и сельского. </w:t>
      </w:r>
    </w:p>
    <w:p w:rsidR="00992731" w:rsidRPr="00992731" w:rsidRDefault="00992731" w:rsidP="00992731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2731">
        <w:rPr>
          <w:rFonts w:ascii="Times New Roman" w:hAnsi="Times New Roman"/>
          <w:sz w:val="28"/>
          <w:szCs w:val="28"/>
        </w:rPr>
        <w:t>Темпы снижения численности населения были выше в сельской местности, где за последние 5 лет количество жителей уменьшилась на 23085 человек, тогда как в городах на 15018 человек.</w:t>
      </w:r>
    </w:p>
    <w:p w:rsidR="00992731" w:rsidRPr="00992731" w:rsidRDefault="00992731" w:rsidP="00992731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2731">
        <w:rPr>
          <w:rFonts w:ascii="Times New Roman" w:hAnsi="Times New Roman"/>
          <w:sz w:val="28"/>
          <w:szCs w:val="28"/>
        </w:rPr>
        <w:lastRenderedPageBreak/>
        <w:t>Основными причинами снижения численности населения области являются снижение рождаемости и миграционная убыль, уровень которых за последние 3 года заметно возрос. Спад рождаемости в области обусловлен продолжающимся уменьшением числа женщин фертильного возраста (Справочно: 2014 – 485671, 2015 - 474788, 2016 – 466242</w:t>
      </w:r>
      <w:r w:rsidR="006945A8">
        <w:rPr>
          <w:rFonts w:ascii="Times New Roman" w:hAnsi="Times New Roman"/>
          <w:sz w:val="28"/>
          <w:szCs w:val="28"/>
        </w:rPr>
        <w:t>, 2017 – 459405; 2018 – 452471)</w:t>
      </w:r>
      <w:r w:rsidRPr="00992731">
        <w:rPr>
          <w:rFonts w:ascii="Times New Roman" w:hAnsi="Times New Roman"/>
          <w:sz w:val="28"/>
          <w:szCs w:val="28"/>
        </w:rPr>
        <w:t xml:space="preserve"> и снижением мотивации на рождение 2-го и последующих детей, выраженное в уменьшении суммарного коэффициента рождаемости до 1,699 (2016 - 1,946, 2017 - 1,734).</w:t>
      </w:r>
    </w:p>
    <w:p w:rsidR="00992731" w:rsidRPr="00992731" w:rsidRDefault="00992731" w:rsidP="00992731">
      <w:pPr>
        <w:jc w:val="right"/>
        <w:rPr>
          <w:rFonts w:ascii="Times New Roman" w:hAnsi="Times New Roman"/>
          <w:sz w:val="28"/>
          <w:szCs w:val="28"/>
        </w:rPr>
      </w:pPr>
      <w:r w:rsidRPr="00992731">
        <w:rPr>
          <w:rFonts w:ascii="Times New Roman" w:hAnsi="Times New Roman"/>
          <w:sz w:val="28"/>
          <w:szCs w:val="28"/>
        </w:rPr>
        <w:t>Табл.</w:t>
      </w:r>
      <w:r w:rsidR="0028783D">
        <w:rPr>
          <w:rFonts w:ascii="Times New Roman" w:hAnsi="Times New Roman"/>
          <w:sz w:val="28"/>
          <w:szCs w:val="28"/>
        </w:rPr>
        <w:t xml:space="preserve"> 3</w:t>
      </w:r>
    </w:p>
    <w:p w:rsidR="00992731" w:rsidRPr="00992731" w:rsidRDefault="00992731" w:rsidP="00992731">
      <w:pPr>
        <w:jc w:val="center"/>
        <w:rPr>
          <w:rFonts w:ascii="Times New Roman" w:hAnsi="Times New Roman"/>
          <w:sz w:val="28"/>
          <w:szCs w:val="28"/>
        </w:rPr>
      </w:pPr>
      <w:r w:rsidRPr="00992731">
        <w:rPr>
          <w:rFonts w:ascii="Times New Roman" w:hAnsi="Times New Roman"/>
          <w:sz w:val="28"/>
          <w:szCs w:val="28"/>
        </w:rPr>
        <w:t xml:space="preserve">Показатели естественного движения населения 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1"/>
        <w:gridCol w:w="1134"/>
        <w:gridCol w:w="1134"/>
        <w:gridCol w:w="1175"/>
        <w:gridCol w:w="1093"/>
        <w:gridCol w:w="1134"/>
      </w:tblGrid>
      <w:tr w:rsidR="00992731" w:rsidRPr="00992731" w:rsidTr="00992731">
        <w:trPr>
          <w:trHeight w:val="20"/>
        </w:trPr>
        <w:tc>
          <w:tcPr>
            <w:tcW w:w="4531" w:type="dxa"/>
            <w:vMerge w:val="restart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Показатели</w:t>
            </w:r>
          </w:p>
        </w:tc>
        <w:tc>
          <w:tcPr>
            <w:tcW w:w="5670" w:type="dxa"/>
            <w:gridSpan w:val="5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Человек</w:t>
            </w:r>
          </w:p>
        </w:tc>
      </w:tr>
      <w:tr w:rsidR="00992731" w:rsidRPr="00992731" w:rsidTr="00992731">
        <w:trPr>
          <w:trHeight w:val="20"/>
        </w:trPr>
        <w:tc>
          <w:tcPr>
            <w:tcW w:w="4531" w:type="dxa"/>
            <w:vMerge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2018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2017</w:t>
            </w:r>
          </w:p>
        </w:tc>
        <w:tc>
          <w:tcPr>
            <w:tcW w:w="1175" w:type="dxa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2016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2015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2014</w:t>
            </w:r>
          </w:p>
        </w:tc>
      </w:tr>
      <w:tr w:rsidR="00992731" w:rsidRPr="00992731" w:rsidTr="00992731">
        <w:trPr>
          <w:trHeight w:val="20"/>
        </w:trPr>
        <w:tc>
          <w:tcPr>
            <w:tcW w:w="4531" w:type="dxa"/>
            <w:shd w:val="clear" w:color="auto" w:fill="auto"/>
            <w:vAlign w:val="center"/>
          </w:tcPr>
          <w:p w:rsidR="00992731" w:rsidRPr="00992731" w:rsidRDefault="00D31446" w:rsidP="0099273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Родившихся </w:t>
            </w:r>
            <w:r w:rsidR="00992731" w:rsidRPr="00992731">
              <w:rPr>
                <w:rFonts w:ascii="Times New Roman" w:hAnsi="Times New Roman"/>
                <w:sz w:val="24"/>
              </w:rPr>
              <w:t>(без мертворожденных)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21896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22953</w:t>
            </w:r>
          </w:p>
        </w:tc>
        <w:tc>
          <w:tcPr>
            <w:tcW w:w="1175" w:type="dxa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26829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28487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29390</w:t>
            </w:r>
          </w:p>
        </w:tc>
      </w:tr>
      <w:tr w:rsidR="00992731" w:rsidRPr="00992731" w:rsidTr="00992731">
        <w:trPr>
          <w:trHeight w:val="20"/>
        </w:trPr>
        <w:tc>
          <w:tcPr>
            <w:tcW w:w="4531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Умерших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26222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26325</w:t>
            </w:r>
          </w:p>
        </w:tc>
        <w:tc>
          <w:tcPr>
            <w:tcW w:w="1175" w:type="dxa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26923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28120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28596</w:t>
            </w:r>
          </w:p>
        </w:tc>
      </w:tr>
      <w:tr w:rsidR="00992731" w:rsidRPr="00992731" w:rsidTr="00992731">
        <w:trPr>
          <w:trHeight w:val="20"/>
        </w:trPr>
        <w:tc>
          <w:tcPr>
            <w:tcW w:w="4531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 xml:space="preserve"> в том числе детей в возрасте до 1 года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120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178</w:t>
            </w:r>
          </w:p>
        </w:tc>
        <w:tc>
          <w:tcPr>
            <w:tcW w:w="1175" w:type="dxa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172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197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286</w:t>
            </w:r>
          </w:p>
        </w:tc>
      </w:tr>
      <w:tr w:rsidR="00992731" w:rsidRPr="00992731" w:rsidTr="00992731">
        <w:trPr>
          <w:trHeight w:val="20"/>
        </w:trPr>
        <w:tc>
          <w:tcPr>
            <w:tcW w:w="4531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Естественная убыль (-)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-4326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-3372</w:t>
            </w:r>
          </w:p>
        </w:tc>
        <w:tc>
          <w:tcPr>
            <w:tcW w:w="1175" w:type="dxa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-94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367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794</w:t>
            </w:r>
          </w:p>
        </w:tc>
      </w:tr>
      <w:tr w:rsidR="00992731" w:rsidRPr="00992731" w:rsidTr="00992731">
        <w:trPr>
          <w:trHeight w:val="20"/>
        </w:trPr>
        <w:tc>
          <w:tcPr>
            <w:tcW w:w="4531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Прибывшие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45985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48622</w:t>
            </w:r>
          </w:p>
        </w:tc>
        <w:tc>
          <w:tcPr>
            <w:tcW w:w="1175" w:type="dxa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54721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55970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59340</w:t>
            </w:r>
          </w:p>
        </w:tc>
      </w:tr>
      <w:tr w:rsidR="00992731" w:rsidRPr="00992731" w:rsidTr="00992731">
        <w:trPr>
          <w:trHeight w:val="20"/>
        </w:trPr>
        <w:tc>
          <w:tcPr>
            <w:tcW w:w="4531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Выбывшие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56279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57101</w:t>
            </w:r>
          </w:p>
        </w:tc>
        <w:tc>
          <w:tcPr>
            <w:tcW w:w="1175" w:type="dxa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59698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62651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67525</w:t>
            </w:r>
          </w:p>
        </w:tc>
      </w:tr>
      <w:tr w:rsidR="00992731" w:rsidRPr="00992731" w:rsidTr="00992731">
        <w:trPr>
          <w:trHeight w:val="20"/>
        </w:trPr>
        <w:tc>
          <w:tcPr>
            <w:tcW w:w="4531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Миграционный прирост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-10294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-8479</w:t>
            </w:r>
          </w:p>
        </w:tc>
        <w:tc>
          <w:tcPr>
            <w:tcW w:w="1175" w:type="dxa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-4977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-6681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-8185</w:t>
            </w:r>
          </w:p>
        </w:tc>
      </w:tr>
      <w:tr w:rsidR="00992731" w:rsidRPr="00992731" w:rsidTr="00992731">
        <w:trPr>
          <w:trHeight w:val="20"/>
        </w:trPr>
        <w:tc>
          <w:tcPr>
            <w:tcW w:w="4531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670" w:type="dxa"/>
            <w:gridSpan w:val="5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на 1000 населения</w:t>
            </w:r>
          </w:p>
        </w:tc>
      </w:tr>
      <w:tr w:rsidR="00992731" w:rsidRPr="00992731" w:rsidTr="00992731">
        <w:trPr>
          <w:trHeight w:val="20"/>
        </w:trPr>
        <w:tc>
          <w:tcPr>
            <w:tcW w:w="4531" w:type="dxa"/>
            <w:shd w:val="clear" w:color="auto" w:fill="auto"/>
            <w:vAlign w:val="center"/>
          </w:tcPr>
          <w:p w:rsidR="00992731" w:rsidRPr="00992731" w:rsidRDefault="00B362AA" w:rsidP="0099273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Родившихся </w:t>
            </w:r>
            <w:r w:rsidR="00992731" w:rsidRPr="00992731">
              <w:rPr>
                <w:rFonts w:ascii="Times New Roman" w:hAnsi="Times New Roman"/>
                <w:sz w:val="24"/>
              </w:rPr>
              <w:t>(без мертворожденных)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11,1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11,5</w:t>
            </w:r>
          </w:p>
        </w:tc>
        <w:tc>
          <w:tcPr>
            <w:tcW w:w="1175" w:type="dxa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13,5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14,2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14,6</w:t>
            </w:r>
          </w:p>
        </w:tc>
      </w:tr>
      <w:tr w:rsidR="00992731" w:rsidRPr="00992731" w:rsidTr="00992731">
        <w:trPr>
          <w:trHeight w:val="20"/>
        </w:trPr>
        <w:tc>
          <w:tcPr>
            <w:tcW w:w="4531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Умерших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13,3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13,2</w:t>
            </w:r>
          </w:p>
        </w:tc>
        <w:tc>
          <w:tcPr>
            <w:tcW w:w="1175" w:type="dxa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13,2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14,1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14,2</w:t>
            </w:r>
          </w:p>
        </w:tc>
      </w:tr>
      <w:tr w:rsidR="00992731" w:rsidRPr="00992731" w:rsidTr="00992731">
        <w:trPr>
          <w:trHeight w:val="20"/>
        </w:trPr>
        <w:tc>
          <w:tcPr>
            <w:tcW w:w="4531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 xml:space="preserve"> в том числе детей в возрасте до 1 года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5,4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7,6</w:t>
            </w:r>
          </w:p>
        </w:tc>
        <w:tc>
          <w:tcPr>
            <w:tcW w:w="1175" w:type="dxa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6,4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6,9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9,7</w:t>
            </w:r>
          </w:p>
        </w:tc>
      </w:tr>
      <w:tr w:rsidR="00992731" w:rsidRPr="00992731" w:rsidTr="00992731">
        <w:trPr>
          <w:trHeight w:val="20"/>
        </w:trPr>
        <w:tc>
          <w:tcPr>
            <w:tcW w:w="4531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Естественная убыль (-)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-2,2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-1,7</w:t>
            </w:r>
          </w:p>
        </w:tc>
        <w:tc>
          <w:tcPr>
            <w:tcW w:w="1175" w:type="dxa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0,3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0,1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92731">
              <w:rPr>
                <w:rFonts w:ascii="Times New Roman" w:hAnsi="Times New Roman"/>
                <w:sz w:val="24"/>
              </w:rPr>
              <w:t>0,4</w:t>
            </w:r>
          </w:p>
        </w:tc>
      </w:tr>
    </w:tbl>
    <w:p w:rsidR="00992731" w:rsidRPr="00992731" w:rsidRDefault="00992731" w:rsidP="00992731">
      <w:pPr>
        <w:ind w:left="150"/>
        <w:rPr>
          <w:rFonts w:ascii="Times New Roman" w:hAnsi="Times New Roman"/>
          <w:sz w:val="28"/>
          <w:szCs w:val="28"/>
        </w:rPr>
      </w:pPr>
    </w:p>
    <w:p w:rsidR="00992731" w:rsidRPr="00992731" w:rsidRDefault="00992731" w:rsidP="009927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731">
        <w:rPr>
          <w:rFonts w:ascii="Times New Roman" w:hAnsi="Times New Roman" w:cs="Times New Roman"/>
          <w:sz w:val="28"/>
          <w:szCs w:val="28"/>
        </w:rPr>
        <w:t xml:space="preserve">Общая смертность населения в Оренбургской области за последние 5 лет проявляет устойчивую тенденцию к снижению. Число умерших в 2018 году относительно 2014 года снизилось на 2374 человека, в том числе за последний год на 103 человека. </w:t>
      </w:r>
    </w:p>
    <w:p w:rsidR="00992731" w:rsidRPr="00992731" w:rsidRDefault="00992731" w:rsidP="009927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731">
        <w:rPr>
          <w:rFonts w:ascii="Times New Roman" w:hAnsi="Times New Roman" w:cs="Times New Roman"/>
          <w:sz w:val="28"/>
          <w:szCs w:val="28"/>
        </w:rPr>
        <w:t>Уровень показателя общей смертности в 2018 году относительно 2014 года снизился на 6,8%, с 14,2 до 13,3 на 1 тыс. населения. Некоторый рост показателя в 2018 году по сравнению с 2017 годом с 13,2 до 13,3 обусловлен снижением среднегодовой численности населения.</w:t>
      </w:r>
    </w:p>
    <w:p w:rsidR="00992731" w:rsidRPr="00992731" w:rsidRDefault="00992731" w:rsidP="00992731">
      <w:pPr>
        <w:jc w:val="right"/>
        <w:rPr>
          <w:rFonts w:ascii="Times New Roman" w:hAnsi="Times New Roman"/>
          <w:sz w:val="28"/>
          <w:szCs w:val="28"/>
        </w:rPr>
      </w:pPr>
      <w:r w:rsidRPr="00992731">
        <w:rPr>
          <w:rFonts w:ascii="Times New Roman" w:hAnsi="Times New Roman"/>
          <w:sz w:val="28"/>
          <w:szCs w:val="28"/>
        </w:rPr>
        <w:t>Табл.</w:t>
      </w:r>
      <w:r w:rsidR="0028783D">
        <w:rPr>
          <w:rFonts w:ascii="Times New Roman" w:hAnsi="Times New Roman"/>
          <w:sz w:val="28"/>
          <w:szCs w:val="28"/>
        </w:rPr>
        <w:t xml:space="preserve"> 4</w:t>
      </w:r>
    </w:p>
    <w:p w:rsidR="00992731" w:rsidRPr="00992731" w:rsidRDefault="00992731" w:rsidP="00992731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992731">
        <w:rPr>
          <w:rFonts w:ascii="Times New Roman" w:hAnsi="Times New Roman"/>
          <w:sz w:val="28"/>
          <w:szCs w:val="28"/>
        </w:rPr>
        <w:t xml:space="preserve">Структура причин смертности населения в Оренбургской области </w:t>
      </w:r>
    </w:p>
    <w:tbl>
      <w:tblPr>
        <w:tblW w:w="99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0"/>
        <w:gridCol w:w="2976"/>
        <w:gridCol w:w="2977"/>
        <w:gridCol w:w="3118"/>
      </w:tblGrid>
      <w:tr w:rsidR="00992731" w:rsidRPr="00992731" w:rsidTr="00370AD0">
        <w:tc>
          <w:tcPr>
            <w:tcW w:w="880" w:type="dxa"/>
          </w:tcPr>
          <w:p w:rsidR="00992731" w:rsidRPr="00992731" w:rsidRDefault="00992731" w:rsidP="00370AD0">
            <w:pPr>
              <w:pStyle w:val="a7"/>
              <w:spacing w:after="0" w:line="240" w:lineRule="auto"/>
              <w:ind w:left="-79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992731" w:rsidRPr="00992731" w:rsidRDefault="00992731" w:rsidP="00992731">
            <w:pPr>
              <w:pStyle w:val="a7"/>
              <w:spacing w:after="0" w:line="240" w:lineRule="auto"/>
              <w:ind w:left="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2977" w:type="dxa"/>
          </w:tcPr>
          <w:p w:rsidR="00992731" w:rsidRPr="00992731" w:rsidRDefault="00992731" w:rsidP="00992731">
            <w:pPr>
              <w:pStyle w:val="a7"/>
              <w:spacing w:after="0" w:line="240" w:lineRule="auto"/>
              <w:ind w:left="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3118" w:type="dxa"/>
          </w:tcPr>
          <w:p w:rsidR="00992731" w:rsidRPr="00992731" w:rsidRDefault="00992731" w:rsidP="00992731">
            <w:pPr>
              <w:pStyle w:val="a7"/>
              <w:spacing w:after="0" w:line="240" w:lineRule="auto"/>
              <w:ind w:left="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2014 год</w:t>
            </w:r>
          </w:p>
        </w:tc>
      </w:tr>
      <w:tr w:rsidR="00992731" w:rsidRPr="00992731" w:rsidTr="00370AD0">
        <w:tc>
          <w:tcPr>
            <w:tcW w:w="880" w:type="dxa"/>
          </w:tcPr>
          <w:p w:rsidR="00992731" w:rsidRPr="00992731" w:rsidRDefault="00992731" w:rsidP="00370AD0">
            <w:pPr>
              <w:pStyle w:val="a7"/>
              <w:spacing w:after="0" w:line="240" w:lineRule="auto"/>
              <w:ind w:left="-79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976" w:type="dxa"/>
          </w:tcPr>
          <w:p w:rsidR="00992731" w:rsidRPr="00992731" w:rsidRDefault="00370AD0" w:rsidP="00370AD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Смертность от болезней системы </w:t>
            </w:r>
            <w:r w:rsidR="00992731" w:rsidRPr="00992731">
              <w:rPr>
                <w:rFonts w:ascii="Times New Roman" w:hAnsi="Times New Roman" w:cs="Times New Roman"/>
                <w:sz w:val="24"/>
                <w:szCs w:val="24"/>
              </w:rPr>
              <w:t>кровообращения   12468 чел. – 47,5%</w:t>
            </w:r>
          </w:p>
        </w:tc>
        <w:tc>
          <w:tcPr>
            <w:tcW w:w="2977" w:type="dxa"/>
          </w:tcPr>
          <w:p w:rsidR="00992731" w:rsidRPr="00992731" w:rsidRDefault="00992731" w:rsidP="00370AD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Смертность от болезней системы кровообращения 12 132 чел. – 45,1 %</w:t>
            </w:r>
          </w:p>
        </w:tc>
        <w:tc>
          <w:tcPr>
            <w:tcW w:w="3118" w:type="dxa"/>
          </w:tcPr>
          <w:p w:rsidR="00992731" w:rsidRPr="00992731" w:rsidRDefault="00992731" w:rsidP="00370AD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Смертность от болезней системы кровообращения   14627 чел. – 51,2%</w:t>
            </w:r>
          </w:p>
        </w:tc>
      </w:tr>
      <w:tr w:rsidR="00992731" w:rsidRPr="00992731" w:rsidTr="00370AD0">
        <w:tc>
          <w:tcPr>
            <w:tcW w:w="880" w:type="dxa"/>
          </w:tcPr>
          <w:p w:rsidR="00992731" w:rsidRPr="00992731" w:rsidRDefault="00992731" w:rsidP="00370AD0">
            <w:pPr>
              <w:pStyle w:val="a7"/>
              <w:spacing w:after="0" w:line="240" w:lineRule="auto"/>
              <w:ind w:left="-79" w:right="-108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976" w:type="dxa"/>
          </w:tcPr>
          <w:p w:rsidR="00992731" w:rsidRPr="00992731" w:rsidRDefault="00992731" w:rsidP="00370AD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Смертность от новообразований, в том числе от злокачественных 4482 чел. – 17,1%</w:t>
            </w:r>
          </w:p>
        </w:tc>
        <w:tc>
          <w:tcPr>
            <w:tcW w:w="2977" w:type="dxa"/>
          </w:tcPr>
          <w:p w:rsidR="00992731" w:rsidRPr="00992731" w:rsidRDefault="00992731" w:rsidP="00370AD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Смертность от новообразований, в том числе от злокачественных 4 485чел – 16,6%</w:t>
            </w:r>
          </w:p>
        </w:tc>
        <w:tc>
          <w:tcPr>
            <w:tcW w:w="3118" w:type="dxa"/>
          </w:tcPr>
          <w:p w:rsidR="00992731" w:rsidRPr="00992731" w:rsidRDefault="00992731" w:rsidP="00370AD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Смертность от новообразований, в том числе от злокачественных 4505 чел. – 15,8%</w:t>
            </w:r>
          </w:p>
        </w:tc>
      </w:tr>
      <w:tr w:rsidR="00992731" w:rsidRPr="00992731" w:rsidTr="00370AD0">
        <w:tc>
          <w:tcPr>
            <w:tcW w:w="880" w:type="dxa"/>
          </w:tcPr>
          <w:p w:rsidR="00992731" w:rsidRPr="00992731" w:rsidRDefault="00992731" w:rsidP="00370AD0">
            <w:pPr>
              <w:pStyle w:val="a7"/>
              <w:spacing w:after="0" w:line="240" w:lineRule="auto"/>
              <w:ind w:left="-79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место</w:t>
            </w:r>
          </w:p>
        </w:tc>
        <w:tc>
          <w:tcPr>
            <w:tcW w:w="2976" w:type="dxa"/>
          </w:tcPr>
          <w:p w:rsidR="00992731" w:rsidRPr="00992731" w:rsidRDefault="00992731" w:rsidP="00370AD0">
            <w:pPr>
              <w:pStyle w:val="a7"/>
              <w:tabs>
                <w:tab w:val="center" w:pos="4677"/>
                <w:tab w:val="left" w:pos="741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Прочие (симптомы, признаки и отклонения от нормы, в том числе старость) 2893 чел. – 11,0% (в том числе старость – 2129 чел. (8,1% от всех умерших)</w:t>
            </w:r>
          </w:p>
        </w:tc>
        <w:tc>
          <w:tcPr>
            <w:tcW w:w="2977" w:type="dxa"/>
          </w:tcPr>
          <w:p w:rsidR="00992731" w:rsidRPr="00992731" w:rsidRDefault="00992731" w:rsidP="00370AD0">
            <w:pPr>
              <w:pStyle w:val="a7"/>
              <w:tabs>
                <w:tab w:val="left" w:pos="741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Прочие (симптомы, признаки и отклонения от нормы, в том числе старость 3423 чел. – 12,7% (в том числе старость – 3186 чел. (11,8% от всех умерших)</w:t>
            </w:r>
          </w:p>
        </w:tc>
        <w:tc>
          <w:tcPr>
            <w:tcW w:w="3118" w:type="dxa"/>
          </w:tcPr>
          <w:p w:rsidR="00992731" w:rsidRPr="00992731" w:rsidRDefault="00992731" w:rsidP="00370AD0">
            <w:pPr>
              <w:pStyle w:val="a7"/>
              <w:tabs>
                <w:tab w:val="center" w:pos="4677"/>
                <w:tab w:val="left" w:pos="741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Смертность от внешних причин 3061 чел. – 10,7%</w:t>
            </w:r>
          </w:p>
        </w:tc>
      </w:tr>
      <w:tr w:rsidR="00992731" w:rsidRPr="00992731" w:rsidTr="00370AD0">
        <w:tc>
          <w:tcPr>
            <w:tcW w:w="880" w:type="dxa"/>
          </w:tcPr>
          <w:p w:rsidR="00992731" w:rsidRPr="00992731" w:rsidRDefault="00992731" w:rsidP="00370AD0">
            <w:pPr>
              <w:pStyle w:val="a7"/>
              <w:spacing w:after="0" w:line="240" w:lineRule="auto"/>
              <w:ind w:left="-79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4 место</w:t>
            </w:r>
          </w:p>
        </w:tc>
        <w:tc>
          <w:tcPr>
            <w:tcW w:w="2976" w:type="dxa"/>
          </w:tcPr>
          <w:p w:rsidR="00992731" w:rsidRPr="00992731" w:rsidRDefault="00992731" w:rsidP="00370AD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Смертность от внешних причин 2019 чел. – 7,7%</w:t>
            </w:r>
          </w:p>
        </w:tc>
        <w:tc>
          <w:tcPr>
            <w:tcW w:w="2977" w:type="dxa"/>
          </w:tcPr>
          <w:p w:rsidR="00992731" w:rsidRPr="00992731" w:rsidRDefault="00992731" w:rsidP="00370AD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Смертность от внешних причин 2461 чел. – 9,1%</w:t>
            </w:r>
          </w:p>
        </w:tc>
        <w:tc>
          <w:tcPr>
            <w:tcW w:w="3118" w:type="dxa"/>
          </w:tcPr>
          <w:p w:rsidR="00992731" w:rsidRPr="00992731" w:rsidRDefault="00992731" w:rsidP="00370AD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Смертность от болезней органов пищеварения 1649 чел. – 5,8%</w:t>
            </w:r>
          </w:p>
        </w:tc>
      </w:tr>
      <w:tr w:rsidR="00992731" w:rsidRPr="00992731" w:rsidTr="00370AD0">
        <w:tc>
          <w:tcPr>
            <w:tcW w:w="880" w:type="dxa"/>
          </w:tcPr>
          <w:p w:rsidR="00992731" w:rsidRPr="00992731" w:rsidRDefault="00992731" w:rsidP="00370AD0">
            <w:pPr>
              <w:pStyle w:val="a7"/>
              <w:spacing w:after="0" w:line="240" w:lineRule="auto"/>
              <w:ind w:left="-79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5 место</w:t>
            </w:r>
          </w:p>
        </w:tc>
        <w:tc>
          <w:tcPr>
            <w:tcW w:w="2976" w:type="dxa"/>
          </w:tcPr>
          <w:p w:rsidR="00992731" w:rsidRPr="00992731" w:rsidRDefault="00992731" w:rsidP="00370AD0">
            <w:pPr>
              <w:pStyle w:val="a7"/>
              <w:tabs>
                <w:tab w:val="center" w:pos="4677"/>
                <w:tab w:val="left" w:pos="741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Смертность от болезней органов пищеварения 1479 чел. – 5,6%</w:t>
            </w:r>
          </w:p>
        </w:tc>
        <w:tc>
          <w:tcPr>
            <w:tcW w:w="2977" w:type="dxa"/>
          </w:tcPr>
          <w:p w:rsidR="00992731" w:rsidRPr="00992731" w:rsidRDefault="00992731" w:rsidP="00370AD0">
            <w:pPr>
              <w:pStyle w:val="a7"/>
              <w:tabs>
                <w:tab w:val="center" w:pos="4677"/>
                <w:tab w:val="left" w:pos="741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Смертность от болезней органов пищеварения 1534чел. – 5,7%</w:t>
            </w:r>
          </w:p>
        </w:tc>
        <w:tc>
          <w:tcPr>
            <w:tcW w:w="3118" w:type="dxa"/>
          </w:tcPr>
          <w:p w:rsidR="00992731" w:rsidRPr="00992731" w:rsidRDefault="00992731" w:rsidP="00370AD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Смертность от болезней органов дыхания, 1529 чел. – 5,4%</w:t>
            </w:r>
          </w:p>
        </w:tc>
      </w:tr>
      <w:tr w:rsidR="00992731" w:rsidRPr="00992731" w:rsidTr="00370AD0">
        <w:tc>
          <w:tcPr>
            <w:tcW w:w="880" w:type="dxa"/>
          </w:tcPr>
          <w:p w:rsidR="00992731" w:rsidRPr="00992731" w:rsidRDefault="00992731" w:rsidP="00370AD0">
            <w:pPr>
              <w:pStyle w:val="a7"/>
              <w:spacing w:after="0" w:line="240" w:lineRule="auto"/>
              <w:ind w:left="-79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6 место</w:t>
            </w:r>
          </w:p>
        </w:tc>
        <w:tc>
          <w:tcPr>
            <w:tcW w:w="2976" w:type="dxa"/>
          </w:tcPr>
          <w:p w:rsidR="00992731" w:rsidRPr="00992731" w:rsidRDefault="00992731" w:rsidP="00370AD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Смертность от болезней органов дыхания 690 чел. – 2,6%</w:t>
            </w:r>
          </w:p>
        </w:tc>
        <w:tc>
          <w:tcPr>
            <w:tcW w:w="2977" w:type="dxa"/>
          </w:tcPr>
          <w:p w:rsidR="00992731" w:rsidRPr="00992731" w:rsidRDefault="00992731" w:rsidP="00370AD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Смертность от болезней органов дыхания</w:t>
            </w:r>
          </w:p>
          <w:p w:rsidR="00992731" w:rsidRPr="00992731" w:rsidRDefault="00992731" w:rsidP="00370AD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915 чел. – 3,4%</w:t>
            </w:r>
          </w:p>
        </w:tc>
        <w:tc>
          <w:tcPr>
            <w:tcW w:w="3118" w:type="dxa"/>
          </w:tcPr>
          <w:p w:rsidR="00992731" w:rsidRPr="00992731" w:rsidRDefault="00992731" w:rsidP="00370AD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Прочие (симптомы, признаки и отклонения от нормы, в том числе старость 1316 чел. – 4,6% (в том числе старость – 1235 чел. (4,3% от всех умерших)</w:t>
            </w:r>
          </w:p>
        </w:tc>
      </w:tr>
    </w:tbl>
    <w:p w:rsidR="00992731" w:rsidRPr="00992731" w:rsidRDefault="00992731" w:rsidP="009927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73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92731" w:rsidRPr="00992731" w:rsidRDefault="00992731" w:rsidP="009927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731">
        <w:rPr>
          <w:rFonts w:ascii="Times New Roman" w:hAnsi="Times New Roman" w:cs="Times New Roman"/>
          <w:sz w:val="28"/>
          <w:szCs w:val="28"/>
        </w:rPr>
        <w:t xml:space="preserve">В структуре смертности за последние 5 лет 1 и 2 места стабильно занимают болезни системы кровообращения и новообразования соответственно. 3 место в 2014 году занимали внешние причины – 3061 случаев, 10,7%. </w:t>
      </w:r>
    </w:p>
    <w:p w:rsidR="00992731" w:rsidRPr="00992731" w:rsidRDefault="00992731" w:rsidP="009927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731">
        <w:rPr>
          <w:rFonts w:ascii="Times New Roman" w:hAnsi="Times New Roman" w:cs="Times New Roman"/>
          <w:sz w:val="28"/>
          <w:szCs w:val="28"/>
        </w:rPr>
        <w:t xml:space="preserve">В 2016 году внешние причины переместились на 4 место, а 3 место занял класс 242 – 245 «Симптомы, признаки и отклонения от нормы, выявленные при клинических и лабораторных исследованиях, не классифицированные в других рубриках», в том числе от старости. Доля умерших в этом классе возросла с 4,6% до 11,0%, в абсолютных значениях с 1316 до 2893 человек. При этом основную массу составили умершие от старости – 73,6% (по данным за 2018 год). </w:t>
      </w:r>
    </w:p>
    <w:p w:rsidR="00992731" w:rsidRPr="00992731" w:rsidRDefault="00992731" w:rsidP="009927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731">
        <w:rPr>
          <w:rFonts w:ascii="Times New Roman" w:hAnsi="Times New Roman" w:cs="Times New Roman"/>
          <w:sz w:val="28"/>
          <w:szCs w:val="28"/>
        </w:rPr>
        <w:t>За последние 5 лет отмечается тенденция роста доли и числа умерших от прочих причин. Так, если по данным за 2014 год число и доля умерших от симптомов и признаков, не классифицированных в других рубриках, составили 81 случай и 6,2% (соответственно от старости 1235 случаев и 93,8%), то за 2018 год соответственно 764 случая и 26,4%.</w:t>
      </w:r>
    </w:p>
    <w:p w:rsidR="00992731" w:rsidRPr="00992731" w:rsidRDefault="00992731" w:rsidP="009927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731">
        <w:rPr>
          <w:rFonts w:ascii="Times New Roman" w:hAnsi="Times New Roman" w:cs="Times New Roman"/>
          <w:sz w:val="28"/>
          <w:szCs w:val="28"/>
        </w:rPr>
        <w:t xml:space="preserve">Болезни органов пищеварения и болезни органов дыхания переместились соответственно с 4 и 5 мест, на 5 и 6 места. </w:t>
      </w:r>
    </w:p>
    <w:p w:rsidR="00992731" w:rsidRPr="00992731" w:rsidRDefault="00992731" w:rsidP="00992731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92731">
        <w:rPr>
          <w:rFonts w:ascii="Times New Roman" w:hAnsi="Times New Roman" w:cs="Times New Roman"/>
          <w:sz w:val="28"/>
          <w:szCs w:val="28"/>
        </w:rPr>
        <w:t>Табл.</w:t>
      </w:r>
      <w:r w:rsidR="0028783D">
        <w:rPr>
          <w:rFonts w:ascii="Times New Roman" w:hAnsi="Times New Roman" w:cs="Times New Roman"/>
          <w:sz w:val="28"/>
          <w:szCs w:val="28"/>
        </w:rPr>
        <w:t xml:space="preserve"> 5</w:t>
      </w:r>
      <w:r w:rsidRPr="009927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783D" w:rsidRDefault="00992731" w:rsidP="0028783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2731">
        <w:rPr>
          <w:rFonts w:ascii="Times New Roman" w:hAnsi="Times New Roman" w:cs="Times New Roman"/>
          <w:sz w:val="28"/>
          <w:szCs w:val="28"/>
        </w:rPr>
        <w:t xml:space="preserve">Динамика показателей основных причин смертности </w:t>
      </w:r>
    </w:p>
    <w:p w:rsidR="00992731" w:rsidRPr="00992731" w:rsidRDefault="00992731" w:rsidP="0028783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2731">
        <w:rPr>
          <w:rFonts w:ascii="Times New Roman" w:hAnsi="Times New Roman" w:cs="Times New Roman"/>
          <w:sz w:val="28"/>
          <w:szCs w:val="28"/>
        </w:rPr>
        <w:t>населения Оренбургской области</w:t>
      </w:r>
    </w:p>
    <w:tbl>
      <w:tblPr>
        <w:tblpPr w:leftFromText="181" w:rightFromText="181" w:topFromText="284" w:bottomFromText="284" w:vertAnchor="text" w:horzAnchor="margin" w:tblpX="-73" w:tblpY="286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990"/>
        <w:gridCol w:w="709"/>
        <w:gridCol w:w="709"/>
        <w:gridCol w:w="708"/>
        <w:gridCol w:w="709"/>
        <w:gridCol w:w="709"/>
        <w:gridCol w:w="992"/>
      </w:tblGrid>
      <w:tr w:rsidR="00992731" w:rsidRPr="00992731" w:rsidTr="00370AD0">
        <w:trPr>
          <w:trHeight w:val="70"/>
        </w:trPr>
        <w:tc>
          <w:tcPr>
            <w:tcW w:w="534" w:type="dxa"/>
            <w:vAlign w:val="center"/>
          </w:tcPr>
          <w:p w:rsidR="00992731" w:rsidRPr="00992731" w:rsidRDefault="00992731" w:rsidP="0028783D">
            <w:pPr>
              <w:spacing w:line="240" w:lineRule="auto"/>
              <w:ind w:left="-420" w:right="-107" w:firstLine="59"/>
              <w:jc w:val="center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№</w:t>
            </w:r>
          </w:p>
        </w:tc>
        <w:tc>
          <w:tcPr>
            <w:tcW w:w="4990" w:type="dxa"/>
            <w:vAlign w:val="center"/>
          </w:tcPr>
          <w:p w:rsidR="00992731" w:rsidRPr="00992731" w:rsidRDefault="00992731" w:rsidP="0028783D">
            <w:pPr>
              <w:spacing w:line="240" w:lineRule="auto"/>
              <w:ind w:hanging="55"/>
              <w:jc w:val="center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709" w:type="dxa"/>
            <w:vAlign w:val="center"/>
          </w:tcPr>
          <w:p w:rsidR="00992731" w:rsidRPr="00992731" w:rsidRDefault="00992731" w:rsidP="00370AD0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709" w:type="dxa"/>
            <w:vAlign w:val="center"/>
          </w:tcPr>
          <w:p w:rsidR="00992731" w:rsidRPr="00992731" w:rsidRDefault="00992731" w:rsidP="00370AD0">
            <w:pPr>
              <w:spacing w:line="240" w:lineRule="auto"/>
              <w:ind w:left="-108" w:right="-108" w:hanging="55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708" w:type="dxa"/>
            <w:vAlign w:val="center"/>
          </w:tcPr>
          <w:p w:rsidR="00992731" w:rsidRPr="00992731" w:rsidRDefault="00992731" w:rsidP="00370AD0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709" w:type="dxa"/>
            <w:vAlign w:val="center"/>
          </w:tcPr>
          <w:p w:rsidR="00992731" w:rsidRPr="00992731" w:rsidRDefault="00992731" w:rsidP="00370AD0">
            <w:pPr>
              <w:spacing w:line="240" w:lineRule="auto"/>
              <w:ind w:left="-108" w:right="-108" w:hanging="55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709" w:type="dxa"/>
            <w:vAlign w:val="center"/>
          </w:tcPr>
          <w:p w:rsidR="00992731" w:rsidRPr="00992731" w:rsidRDefault="00992731" w:rsidP="00370AD0">
            <w:pPr>
              <w:spacing w:line="240" w:lineRule="auto"/>
              <w:ind w:right="-108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992" w:type="dxa"/>
            <w:vAlign w:val="center"/>
          </w:tcPr>
          <w:p w:rsidR="00992731" w:rsidRPr="00992731" w:rsidRDefault="00992731" w:rsidP="00370AD0">
            <w:pPr>
              <w:spacing w:line="240" w:lineRule="auto"/>
              <w:ind w:left="-108" w:right="-108" w:hanging="55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РФ 2018</w:t>
            </w:r>
          </w:p>
        </w:tc>
      </w:tr>
      <w:tr w:rsidR="00992731" w:rsidRPr="00992731" w:rsidTr="00370AD0">
        <w:tc>
          <w:tcPr>
            <w:tcW w:w="534" w:type="dxa"/>
          </w:tcPr>
          <w:p w:rsidR="00992731" w:rsidRPr="00992731" w:rsidRDefault="00992731" w:rsidP="0028783D">
            <w:pPr>
              <w:spacing w:line="240" w:lineRule="auto"/>
              <w:ind w:left="-738" w:right="-107" w:firstLine="708"/>
              <w:jc w:val="center"/>
              <w:outlineLvl w:val="0"/>
              <w:rPr>
                <w:rFonts w:ascii="Times New Roman" w:hAnsi="Times New Roman" w:cs="Times New Roman"/>
                <w:bCs/>
                <w:sz w:val="24"/>
                <w:szCs w:val="21"/>
              </w:rPr>
            </w:pPr>
            <w:r w:rsidRPr="00992731">
              <w:rPr>
                <w:rFonts w:ascii="Times New Roman" w:hAnsi="Times New Roman" w:cs="Times New Roman"/>
                <w:bCs/>
                <w:sz w:val="24"/>
                <w:szCs w:val="21"/>
              </w:rPr>
              <w:t>1</w:t>
            </w:r>
          </w:p>
        </w:tc>
        <w:tc>
          <w:tcPr>
            <w:tcW w:w="4990" w:type="dxa"/>
            <w:vAlign w:val="center"/>
          </w:tcPr>
          <w:p w:rsidR="00992731" w:rsidRPr="00992731" w:rsidRDefault="00992731" w:rsidP="0028783D">
            <w:pPr>
              <w:spacing w:line="240" w:lineRule="auto"/>
              <w:ind w:firstLine="33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Ожидаемая продолжительность жизни при рождении</w:t>
            </w:r>
          </w:p>
        </w:tc>
        <w:tc>
          <w:tcPr>
            <w:tcW w:w="709" w:type="dxa"/>
            <w:vAlign w:val="center"/>
          </w:tcPr>
          <w:p w:rsidR="00992731" w:rsidRPr="00992731" w:rsidRDefault="00992731" w:rsidP="00370AD0">
            <w:pPr>
              <w:spacing w:line="240" w:lineRule="auto"/>
              <w:ind w:left="-108" w:right="-108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68,73</w:t>
            </w:r>
          </w:p>
        </w:tc>
        <w:tc>
          <w:tcPr>
            <w:tcW w:w="709" w:type="dxa"/>
            <w:vAlign w:val="center"/>
          </w:tcPr>
          <w:p w:rsidR="00992731" w:rsidRPr="00992731" w:rsidRDefault="00992731" w:rsidP="00370AD0">
            <w:pPr>
              <w:spacing w:line="240" w:lineRule="auto"/>
              <w:ind w:left="-108" w:right="-108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69,63</w:t>
            </w:r>
          </w:p>
        </w:tc>
        <w:tc>
          <w:tcPr>
            <w:tcW w:w="708" w:type="dxa"/>
            <w:vAlign w:val="center"/>
          </w:tcPr>
          <w:p w:rsidR="00992731" w:rsidRPr="00992731" w:rsidRDefault="00992731" w:rsidP="00370AD0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70,57</w:t>
            </w:r>
          </w:p>
        </w:tc>
        <w:tc>
          <w:tcPr>
            <w:tcW w:w="709" w:type="dxa"/>
            <w:vAlign w:val="center"/>
          </w:tcPr>
          <w:p w:rsidR="00992731" w:rsidRPr="00992731" w:rsidRDefault="00992731" w:rsidP="00370AD0">
            <w:pPr>
              <w:spacing w:line="240" w:lineRule="auto"/>
              <w:ind w:left="-108" w:right="-108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70,94</w:t>
            </w:r>
          </w:p>
        </w:tc>
        <w:tc>
          <w:tcPr>
            <w:tcW w:w="709" w:type="dxa"/>
            <w:vAlign w:val="center"/>
          </w:tcPr>
          <w:p w:rsidR="00992731" w:rsidRPr="00992731" w:rsidRDefault="00992731" w:rsidP="00370AD0">
            <w:pPr>
              <w:spacing w:line="240" w:lineRule="auto"/>
              <w:ind w:left="-108" w:right="-108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71,45</w:t>
            </w:r>
          </w:p>
        </w:tc>
        <w:tc>
          <w:tcPr>
            <w:tcW w:w="992" w:type="dxa"/>
            <w:vAlign w:val="center"/>
          </w:tcPr>
          <w:p w:rsidR="00992731" w:rsidRPr="00992731" w:rsidRDefault="00992731" w:rsidP="00370AD0">
            <w:pPr>
              <w:spacing w:line="240" w:lineRule="auto"/>
              <w:ind w:left="-108" w:right="-108" w:hanging="23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92731" w:rsidRPr="00992731" w:rsidTr="00370AD0">
        <w:tc>
          <w:tcPr>
            <w:tcW w:w="534" w:type="dxa"/>
            <w:vAlign w:val="center"/>
          </w:tcPr>
          <w:p w:rsidR="00992731" w:rsidRPr="00992731" w:rsidRDefault="00992731" w:rsidP="0028783D">
            <w:pPr>
              <w:spacing w:line="240" w:lineRule="auto"/>
              <w:ind w:left="20" w:hanging="23"/>
              <w:jc w:val="center"/>
              <w:rPr>
                <w:rFonts w:ascii="Times New Roman" w:hAnsi="Times New Roman" w:cs="Times New Roman"/>
                <w:sz w:val="24"/>
                <w:szCs w:val="21"/>
              </w:rPr>
            </w:pPr>
            <w:r w:rsidRPr="00992731">
              <w:rPr>
                <w:rFonts w:ascii="Times New Roman" w:hAnsi="Times New Roman" w:cs="Times New Roman"/>
                <w:sz w:val="24"/>
                <w:szCs w:val="21"/>
              </w:rPr>
              <w:t>2</w:t>
            </w:r>
          </w:p>
        </w:tc>
        <w:tc>
          <w:tcPr>
            <w:tcW w:w="4990" w:type="dxa"/>
          </w:tcPr>
          <w:p w:rsidR="00992731" w:rsidRPr="00992731" w:rsidRDefault="00992731" w:rsidP="0028783D">
            <w:pPr>
              <w:spacing w:line="240" w:lineRule="auto"/>
              <w:ind w:left="20" w:hanging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Общая смертность на 1000 населения</w:t>
            </w:r>
          </w:p>
        </w:tc>
        <w:tc>
          <w:tcPr>
            <w:tcW w:w="709" w:type="dxa"/>
            <w:vAlign w:val="center"/>
          </w:tcPr>
          <w:p w:rsidR="00992731" w:rsidRPr="00992731" w:rsidRDefault="00992731" w:rsidP="00370AD0">
            <w:pPr>
              <w:spacing w:line="240" w:lineRule="auto"/>
              <w:ind w:left="-108" w:right="-108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709" w:type="dxa"/>
            <w:vAlign w:val="center"/>
          </w:tcPr>
          <w:p w:rsidR="00992731" w:rsidRPr="00992731" w:rsidRDefault="00992731" w:rsidP="00370AD0">
            <w:pPr>
              <w:spacing w:line="240" w:lineRule="auto"/>
              <w:ind w:left="-108" w:right="-108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708" w:type="dxa"/>
            <w:vAlign w:val="center"/>
          </w:tcPr>
          <w:p w:rsidR="00992731" w:rsidRPr="00992731" w:rsidRDefault="00992731" w:rsidP="00370AD0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709" w:type="dxa"/>
            <w:vAlign w:val="center"/>
          </w:tcPr>
          <w:p w:rsidR="00992731" w:rsidRPr="00992731" w:rsidRDefault="00992731" w:rsidP="00370AD0">
            <w:pPr>
              <w:spacing w:line="240" w:lineRule="auto"/>
              <w:ind w:left="-108" w:right="-108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709" w:type="dxa"/>
            <w:vAlign w:val="center"/>
          </w:tcPr>
          <w:p w:rsidR="00992731" w:rsidRPr="00992731" w:rsidRDefault="00992731" w:rsidP="00370AD0">
            <w:pPr>
              <w:spacing w:line="240" w:lineRule="auto"/>
              <w:ind w:left="-108" w:right="-108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992" w:type="dxa"/>
            <w:vAlign w:val="center"/>
          </w:tcPr>
          <w:p w:rsidR="00992731" w:rsidRPr="00992731" w:rsidRDefault="00992731" w:rsidP="00370AD0">
            <w:pPr>
              <w:spacing w:line="240" w:lineRule="auto"/>
              <w:ind w:left="-108" w:right="-108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12,4</w:t>
            </w:r>
          </w:p>
        </w:tc>
      </w:tr>
      <w:tr w:rsidR="00992731" w:rsidRPr="00992731" w:rsidTr="00370AD0">
        <w:tc>
          <w:tcPr>
            <w:tcW w:w="534" w:type="dxa"/>
            <w:vAlign w:val="center"/>
          </w:tcPr>
          <w:p w:rsidR="00992731" w:rsidRPr="00992731" w:rsidRDefault="00992731" w:rsidP="0028783D">
            <w:pPr>
              <w:spacing w:line="240" w:lineRule="auto"/>
              <w:ind w:left="20" w:hanging="23"/>
              <w:jc w:val="center"/>
              <w:rPr>
                <w:rFonts w:ascii="Times New Roman" w:hAnsi="Times New Roman" w:cs="Times New Roman"/>
                <w:sz w:val="24"/>
                <w:szCs w:val="21"/>
              </w:rPr>
            </w:pPr>
            <w:r w:rsidRPr="00992731">
              <w:rPr>
                <w:rFonts w:ascii="Times New Roman" w:hAnsi="Times New Roman" w:cs="Times New Roman"/>
                <w:sz w:val="24"/>
                <w:szCs w:val="21"/>
              </w:rPr>
              <w:lastRenderedPageBreak/>
              <w:t>3</w:t>
            </w:r>
          </w:p>
        </w:tc>
        <w:tc>
          <w:tcPr>
            <w:tcW w:w="4990" w:type="dxa"/>
            <w:vAlign w:val="center"/>
          </w:tcPr>
          <w:p w:rsidR="00992731" w:rsidRPr="00992731" w:rsidRDefault="00992731" w:rsidP="0028783D">
            <w:pPr>
              <w:spacing w:line="240" w:lineRule="auto"/>
              <w:ind w:left="20" w:hanging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 xml:space="preserve">Смертность от новообразований, в том числе от злокачественных на 100 тыс. населения </w:t>
            </w:r>
          </w:p>
        </w:tc>
        <w:tc>
          <w:tcPr>
            <w:tcW w:w="709" w:type="dxa"/>
            <w:vAlign w:val="center"/>
          </w:tcPr>
          <w:p w:rsidR="00992731" w:rsidRPr="00992731" w:rsidRDefault="00992731" w:rsidP="00370AD0">
            <w:pPr>
              <w:spacing w:line="240" w:lineRule="auto"/>
              <w:ind w:left="-108" w:right="-108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224,7</w:t>
            </w:r>
          </w:p>
        </w:tc>
        <w:tc>
          <w:tcPr>
            <w:tcW w:w="709" w:type="dxa"/>
            <w:vAlign w:val="center"/>
          </w:tcPr>
          <w:p w:rsidR="00992731" w:rsidRPr="00992731" w:rsidRDefault="00992731" w:rsidP="00370AD0">
            <w:pPr>
              <w:spacing w:line="240" w:lineRule="auto"/>
              <w:ind w:left="-108" w:right="-108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232,1</w:t>
            </w:r>
          </w:p>
        </w:tc>
        <w:tc>
          <w:tcPr>
            <w:tcW w:w="708" w:type="dxa"/>
            <w:vAlign w:val="center"/>
          </w:tcPr>
          <w:p w:rsidR="00992731" w:rsidRPr="00992731" w:rsidRDefault="00992731" w:rsidP="00370AD0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224,0</w:t>
            </w:r>
          </w:p>
        </w:tc>
        <w:tc>
          <w:tcPr>
            <w:tcW w:w="709" w:type="dxa"/>
            <w:vAlign w:val="center"/>
          </w:tcPr>
          <w:p w:rsidR="00992731" w:rsidRPr="00992731" w:rsidRDefault="00992731" w:rsidP="00370AD0">
            <w:pPr>
              <w:spacing w:line="240" w:lineRule="auto"/>
              <w:ind w:left="-108" w:right="-108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225,8</w:t>
            </w:r>
          </w:p>
        </w:tc>
        <w:tc>
          <w:tcPr>
            <w:tcW w:w="709" w:type="dxa"/>
            <w:vAlign w:val="center"/>
          </w:tcPr>
          <w:p w:rsidR="00992731" w:rsidRPr="00992731" w:rsidRDefault="00992731" w:rsidP="00370AD0">
            <w:pPr>
              <w:spacing w:line="240" w:lineRule="auto"/>
              <w:ind w:left="-108" w:right="-108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226,9</w:t>
            </w:r>
          </w:p>
        </w:tc>
        <w:tc>
          <w:tcPr>
            <w:tcW w:w="992" w:type="dxa"/>
            <w:vAlign w:val="center"/>
          </w:tcPr>
          <w:p w:rsidR="00992731" w:rsidRPr="00992731" w:rsidRDefault="00992731" w:rsidP="00370AD0">
            <w:pPr>
              <w:spacing w:line="240" w:lineRule="auto"/>
              <w:ind w:left="-108" w:right="-108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196,7</w:t>
            </w:r>
          </w:p>
        </w:tc>
      </w:tr>
      <w:tr w:rsidR="00992731" w:rsidRPr="00992731" w:rsidTr="00370AD0">
        <w:tc>
          <w:tcPr>
            <w:tcW w:w="534" w:type="dxa"/>
            <w:vAlign w:val="center"/>
          </w:tcPr>
          <w:p w:rsidR="00992731" w:rsidRPr="00992731" w:rsidRDefault="00992731" w:rsidP="0028783D">
            <w:pPr>
              <w:spacing w:line="240" w:lineRule="auto"/>
              <w:ind w:left="20" w:hanging="23"/>
              <w:jc w:val="center"/>
              <w:rPr>
                <w:rFonts w:ascii="Times New Roman" w:hAnsi="Times New Roman" w:cs="Times New Roman"/>
                <w:sz w:val="24"/>
                <w:szCs w:val="21"/>
              </w:rPr>
            </w:pPr>
            <w:r w:rsidRPr="00992731">
              <w:rPr>
                <w:rFonts w:ascii="Times New Roman" w:hAnsi="Times New Roman" w:cs="Times New Roman"/>
                <w:sz w:val="24"/>
                <w:szCs w:val="21"/>
              </w:rPr>
              <w:t>4</w:t>
            </w:r>
          </w:p>
        </w:tc>
        <w:tc>
          <w:tcPr>
            <w:tcW w:w="4990" w:type="dxa"/>
            <w:vAlign w:val="center"/>
          </w:tcPr>
          <w:p w:rsidR="00992731" w:rsidRPr="00992731" w:rsidRDefault="00992731" w:rsidP="0028783D">
            <w:pPr>
              <w:spacing w:line="240" w:lineRule="auto"/>
              <w:ind w:left="20" w:hanging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 xml:space="preserve">Смертность от болезней системы кровообращения, на 100 тыс. населения. </w:t>
            </w:r>
          </w:p>
        </w:tc>
        <w:tc>
          <w:tcPr>
            <w:tcW w:w="709" w:type="dxa"/>
            <w:vAlign w:val="center"/>
          </w:tcPr>
          <w:p w:rsidR="00992731" w:rsidRPr="00992731" w:rsidRDefault="00992731" w:rsidP="00370AD0">
            <w:pPr>
              <w:spacing w:line="240" w:lineRule="auto"/>
              <w:ind w:left="-108" w:right="-108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729,6</w:t>
            </w:r>
          </w:p>
        </w:tc>
        <w:tc>
          <w:tcPr>
            <w:tcW w:w="709" w:type="dxa"/>
            <w:vAlign w:val="center"/>
          </w:tcPr>
          <w:p w:rsidR="00992731" w:rsidRPr="00992731" w:rsidRDefault="00992731" w:rsidP="00370AD0">
            <w:pPr>
              <w:spacing w:line="240" w:lineRule="auto"/>
              <w:ind w:left="-108" w:right="-108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676,2</w:t>
            </w:r>
          </w:p>
        </w:tc>
        <w:tc>
          <w:tcPr>
            <w:tcW w:w="708" w:type="dxa"/>
            <w:vAlign w:val="center"/>
          </w:tcPr>
          <w:p w:rsidR="00992731" w:rsidRPr="00992731" w:rsidRDefault="00992731" w:rsidP="00370AD0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607,8</w:t>
            </w:r>
          </w:p>
        </w:tc>
        <w:tc>
          <w:tcPr>
            <w:tcW w:w="709" w:type="dxa"/>
            <w:vAlign w:val="center"/>
          </w:tcPr>
          <w:p w:rsidR="00992731" w:rsidRPr="00992731" w:rsidRDefault="00992731" w:rsidP="00370AD0">
            <w:pPr>
              <w:spacing w:line="240" w:lineRule="auto"/>
              <w:ind w:left="-108" w:right="-108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614,8</w:t>
            </w:r>
          </w:p>
        </w:tc>
        <w:tc>
          <w:tcPr>
            <w:tcW w:w="709" w:type="dxa"/>
            <w:vAlign w:val="center"/>
          </w:tcPr>
          <w:p w:rsidR="00992731" w:rsidRPr="00992731" w:rsidRDefault="00A46B9E" w:rsidP="00370AD0">
            <w:pPr>
              <w:spacing w:line="240" w:lineRule="auto"/>
              <w:ind w:left="-108" w:right="-108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B9E">
              <w:rPr>
                <w:rFonts w:ascii="Times New Roman" w:hAnsi="Times New Roman" w:cs="Times New Roman"/>
                <w:sz w:val="24"/>
                <w:szCs w:val="24"/>
              </w:rPr>
              <w:t>635,5</w:t>
            </w:r>
          </w:p>
        </w:tc>
        <w:tc>
          <w:tcPr>
            <w:tcW w:w="992" w:type="dxa"/>
            <w:vAlign w:val="center"/>
          </w:tcPr>
          <w:p w:rsidR="00992731" w:rsidRPr="00992731" w:rsidRDefault="00992731" w:rsidP="00370AD0">
            <w:pPr>
              <w:spacing w:line="240" w:lineRule="auto"/>
              <w:ind w:left="-108" w:right="-108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573,6</w:t>
            </w:r>
          </w:p>
        </w:tc>
      </w:tr>
      <w:tr w:rsidR="00992731" w:rsidRPr="00992731" w:rsidTr="00370AD0">
        <w:tc>
          <w:tcPr>
            <w:tcW w:w="534" w:type="dxa"/>
            <w:vAlign w:val="center"/>
          </w:tcPr>
          <w:p w:rsidR="00992731" w:rsidRPr="00992731" w:rsidRDefault="00992731" w:rsidP="0028783D">
            <w:pPr>
              <w:spacing w:line="240" w:lineRule="auto"/>
              <w:ind w:left="20" w:hanging="23"/>
              <w:jc w:val="center"/>
              <w:rPr>
                <w:rFonts w:ascii="Times New Roman" w:hAnsi="Times New Roman" w:cs="Times New Roman"/>
                <w:sz w:val="24"/>
                <w:szCs w:val="21"/>
              </w:rPr>
            </w:pPr>
            <w:r w:rsidRPr="00992731">
              <w:rPr>
                <w:rFonts w:ascii="Times New Roman" w:hAnsi="Times New Roman" w:cs="Times New Roman"/>
                <w:sz w:val="24"/>
                <w:szCs w:val="21"/>
              </w:rPr>
              <w:t>5</w:t>
            </w:r>
          </w:p>
        </w:tc>
        <w:tc>
          <w:tcPr>
            <w:tcW w:w="4990" w:type="dxa"/>
            <w:shd w:val="clear" w:color="auto" w:fill="auto"/>
            <w:vAlign w:val="center"/>
          </w:tcPr>
          <w:p w:rsidR="00992731" w:rsidRPr="00992731" w:rsidRDefault="00992731" w:rsidP="0028783D">
            <w:pPr>
              <w:spacing w:line="240" w:lineRule="auto"/>
              <w:ind w:left="20" w:hanging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 xml:space="preserve">Смертность населения от туберкулеза, на 100 тыс. населения.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92731" w:rsidRPr="00992731" w:rsidRDefault="00992731" w:rsidP="00370AD0">
            <w:pPr>
              <w:spacing w:line="240" w:lineRule="auto"/>
              <w:ind w:left="-108" w:right="-108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92731" w:rsidRPr="00992731" w:rsidRDefault="00992731" w:rsidP="00370AD0">
            <w:pPr>
              <w:spacing w:line="240" w:lineRule="auto"/>
              <w:ind w:left="-108" w:right="-108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708" w:type="dxa"/>
            <w:vAlign w:val="center"/>
          </w:tcPr>
          <w:p w:rsidR="00992731" w:rsidRPr="00992731" w:rsidRDefault="00992731" w:rsidP="00370AD0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709" w:type="dxa"/>
            <w:vAlign w:val="center"/>
          </w:tcPr>
          <w:p w:rsidR="00992731" w:rsidRPr="00992731" w:rsidRDefault="00992731" w:rsidP="00370AD0">
            <w:pPr>
              <w:spacing w:line="240" w:lineRule="auto"/>
              <w:ind w:left="-108" w:right="-108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92731" w:rsidRPr="00992731" w:rsidRDefault="00992731" w:rsidP="00370AD0">
            <w:pPr>
              <w:spacing w:line="240" w:lineRule="auto"/>
              <w:ind w:left="-108" w:right="-108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2731" w:rsidRPr="00992731" w:rsidRDefault="00992731" w:rsidP="00370AD0">
            <w:pPr>
              <w:spacing w:line="240" w:lineRule="auto"/>
              <w:ind w:left="-108" w:right="-108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</w:tr>
      <w:tr w:rsidR="00992731" w:rsidRPr="00992731" w:rsidTr="00370AD0">
        <w:tc>
          <w:tcPr>
            <w:tcW w:w="534" w:type="dxa"/>
            <w:vAlign w:val="center"/>
          </w:tcPr>
          <w:p w:rsidR="00992731" w:rsidRPr="00992731" w:rsidRDefault="00992731" w:rsidP="0028783D">
            <w:pPr>
              <w:spacing w:line="240" w:lineRule="auto"/>
              <w:ind w:left="20" w:hanging="23"/>
              <w:jc w:val="center"/>
              <w:rPr>
                <w:rFonts w:ascii="Times New Roman" w:hAnsi="Times New Roman" w:cs="Times New Roman"/>
                <w:sz w:val="24"/>
                <w:szCs w:val="21"/>
              </w:rPr>
            </w:pPr>
            <w:r w:rsidRPr="00992731">
              <w:rPr>
                <w:rFonts w:ascii="Times New Roman" w:hAnsi="Times New Roman" w:cs="Times New Roman"/>
                <w:sz w:val="24"/>
                <w:szCs w:val="21"/>
              </w:rPr>
              <w:t>6</w:t>
            </w:r>
          </w:p>
        </w:tc>
        <w:tc>
          <w:tcPr>
            <w:tcW w:w="4990" w:type="dxa"/>
            <w:shd w:val="clear" w:color="auto" w:fill="auto"/>
            <w:vAlign w:val="center"/>
          </w:tcPr>
          <w:p w:rsidR="00992731" w:rsidRPr="00992731" w:rsidRDefault="00992731" w:rsidP="0028783D">
            <w:pPr>
              <w:spacing w:line="240" w:lineRule="auto"/>
              <w:ind w:left="20" w:hanging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Смертность от болезней органов дыхания на 100 тыс. населения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92731" w:rsidRPr="00992731" w:rsidRDefault="00992731" w:rsidP="00370AD0">
            <w:pPr>
              <w:spacing w:line="240" w:lineRule="auto"/>
              <w:ind w:left="-108" w:right="-108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76,3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92731" w:rsidRPr="00992731" w:rsidRDefault="00992731" w:rsidP="00370AD0">
            <w:pPr>
              <w:spacing w:line="240" w:lineRule="auto"/>
              <w:ind w:left="-108" w:right="-108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61,0</w:t>
            </w:r>
          </w:p>
        </w:tc>
        <w:tc>
          <w:tcPr>
            <w:tcW w:w="708" w:type="dxa"/>
            <w:vAlign w:val="center"/>
          </w:tcPr>
          <w:p w:rsidR="00992731" w:rsidRPr="00992731" w:rsidRDefault="00992731" w:rsidP="00370AD0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45,0</w:t>
            </w:r>
          </w:p>
        </w:tc>
        <w:tc>
          <w:tcPr>
            <w:tcW w:w="709" w:type="dxa"/>
            <w:vAlign w:val="center"/>
          </w:tcPr>
          <w:p w:rsidR="00992731" w:rsidRPr="00992731" w:rsidRDefault="00992731" w:rsidP="00370AD0">
            <w:pPr>
              <w:spacing w:line="240" w:lineRule="auto"/>
              <w:ind w:left="-108" w:right="-108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40,9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92731" w:rsidRPr="00992731" w:rsidRDefault="00992731" w:rsidP="00370AD0">
            <w:pPr>
              <w:spacing w:line="240" w:lineRule="auto"/>
              <w:ind w:left="-108" w:right="-108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34,9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2731" w:rsidRPr="00992731" w:rsidRDefault="00992731" w:rsidP="00370AD0">
            <w:pPr>
              <w:spacing w:line="240" w:lineRule="auto"/>
              <w:ind w:left="-108" w:right="-108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40,7</w:t>
            </w:r>
          </w:p>
        </w:tc>
      </w:tr>
      <w:tr w:rsidR="00992731" w:rsidRPr="00992731" w:rsidTr="00370AD0">
        <w:tc>
          <w:tcPr>
            <w:tcW w:w="534" w:type="dxa"/>
            <w:vAlign w:val="center"/>
          </w:tcPr>
          <w:p w:rsidR="00992731" w:rsidRPr="00992731" w:rsidRDefault="00992731" w:rsidP="0028783D">
            <w:pPr>
              <w:spacing w:line="240" w:lineRule="auto"/>
              <w:ind w:left="20" w:hanging="23"/>
              <w:jc w:val="center"/>
              <w:rPr>
                <w:rFonts w:ascii="Times New Roman" w:hAnsi="Times New Roman" w:cs="Times New Roman"/>
                <w:sz w:val="24"/>
                <w:szCs w:val="21"/>
              </w:rPr>
            </w:pPr>
            <w:r w:rsidRPr="00992731">
              <w:rPr>
                <w:rFonts w:ascii="Times New Roman" w:hAnsi="Times New Roman" w:cs="Times New Roman"/>
                <w:sz w:val="24"/>
                <w:szCs w:val="21"/>
              </w:rPr>
              <w:t>7</w:t>
            </w:r>
          </w:p>
        </w:tc>
        <w:tc>
          <w:tcPr>
            <w:tcW w:w="4990" w:type="dxa"/>
            <w:shd w:val="clear" w:color="auto" w:fill="auto"/>
            <w:vAlign w:val="center"/>
          </w:tcPr>
          <w:p w:rsidR="00992731" w:rsidRPr="00992731" w:rsidRDefault="00992731" w:rsidP="0028783D">
            <w:pPr>
              <w:spacing w:line="240" w:lineRule="auto"/>
              <w:ind w:left="20" w:hanging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Смертность от болезней органов пищеварения на 100 тыс. населения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92731" w:rsidRPr="00992731" w:rsidRDefault="00992731" w:rsidP="00370AD0">
            <w:pPr>
              <w:spacing w:line="240" w:lineRule="auto"/>
              <w:ind w:left="-108" w:right="-108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81,9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92731" w:rsidRPr="00992731" w:rsidRDefault="00992731" w:rsidP="00370AD0">
            <w:pPr>
              <w:spacing w:line="240" w:lineRule="auto"/>
              <w:ind w:left="-108" w:right="-108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79,8</w:t>
            </w:r>
          </w:p>
        </w:tc>
        <w:tc>
          <w:tcPr>
            <w:tcW w:w="708" w:type="dxa"/>
            <w:vAlign w:val="center"/>
          </w:tcPr>
          <w:p w:rsidR="00992731" w:rsidRPr="00992731" w:rsidRDefault="00992731" w:rsidP="00370AD0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76,9</w:t>
            </w:r>
          </w:p>
        </w:tc>
        <w:tc>
          <w:tcPr>
            <w:tcW w:w="709" w:type="dxa"/>
            <w:vAlign w:val="center"/>
          </w:tcPr>
          <w:p w:rsidR="00992731" w:rsidRPr="00992731" w:rsidRDefault="00992731" w:rsidP="00370AD0">
            <w:pPr>
              <w:spacing w:line="240" w:lineRule="auto"/>
              <w:ind w:left="-108" w:right="-108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74,3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92731" w:rsidRPr="00992731" w:rsidRDefault="00992731" w:rsidP="00370AD0">
            <w:pPr>
              <w:spacing w:line="240" w:lineRule="auto"/>
              <w:ind w:left="-108" w:right="-108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74,9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2731" w:rsidRPr="00992731" w:rsidRDefault="00992731" w:rsidP="00370AD0">
            <w:pPr>
              <w:spacing w:line="240" w:lineRule="auto"/>
              <w:ind w:left="-108" w:right="-108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63,4</w:t>
            </w:r>
          </w:p>
        </w:tc>
      </w:tr>
      <w:tr w:rsidR="00992731" w:rsidRPr="00992731" w:rsidTr="00370AD0">
        <w:tc>
          <w:tcPr>
            <w:tcW w:w="534" w:type="dxa"/>
            <w:vAlign w:val="center"/>
          </w:tcPr>
          <w:p w:rsidR="00992731" w:rsidRPr="00992731" w:rsidRDefault="00992731" w:rsidP="0028783D">
            <w:pPr>
              <w:spacing w:line="240" w:lineRule="auto"/>
              <w:ind w:left="20" w:hanging="23"/>
              <w:jc w:val="center"/>
              <w:rPr>
                <w:rFonts w:ascii="Times New Roman" w:hAnsi="Times New Roman" w:cs="Times New Roman"/>
                <w:sz w:val="24"/>
                <w:szCs w:val="21"/>
              </w:rPr>
            </w:pPr>
            <w:r w:rsidRPr="00992731">
              <w:rPr>
                <w:rFonts w:ascii="Times New Roman" w:hAnsi="Times New Roman" w:cs="Times New Roman"/>
                <w:sz w:val="24"/>
                <w:szCs w:val="21"/>
              </w:rPr>
              <w:t>8</w:t>
            </w:r>
          </w:p>
        </w:tc>
        <w:tc>
          <w:tcPr>
            <w:tcW w:w="4990" w:type="dxa"/>
            <w:shd w:val="clear" w:color="auto" w:fill="auto"/>
            <w:vAlign w:val="center"/>
          </w:tcPr>
          <w:p w:rsidR="00992731" w:rsidRPr="00992731" w:rsidRDefault="00992731" w:rsidP="0028783D">
            <w:pPr>
              <w:spacing w:line="240" w:lineRule="auto"/>
              <w:ind w:left="20" w:hanging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Внешние причины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92731" w:rsidRPr="00992731" w:rsidRDefault="00992731" w:rsidP="00370AD0">
            <w:pPr>
              <w:spacing w:line="240" w:lineRule="auto"/>
              <w:ind w:left="-108" w:right="-108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152,4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92731" w:rsidRPr="00992731" w:rsidRDefault="00992731" w:rsidP="00370AD0">
            <w:pPr>
              <w:spacing w:line="240" w:lineRule="auto"/>
              <w:ind w:left="-108" w:right="-108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132,3</w:t>
            </w:r>
          </w:p>
        </w:tc>
        <w:tc>
          <w:tcPr>
            <w:tcW w:w="708" w:type="dxa"/>
            <w:vAlign w:val="center"/>
          </w:tcPr>
          <w:p w:rsidR="00992731" w:rsidRPr="00992731" w:rsidRDefault="00992731" w:rsidP="00370AD0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123,4</w:t>
            </w:r>
          </w:p>
        </w:tc>
        <w:tc>
          <w:tcPr>
            <w:tcW w:w="709" w:type="dxa"/>
            <w:vAlign w:val="center"/>
          </w:tcPr>
          <w:p w:rsidR="00992731" w:rsidRPr="00992731" w:rsidRDefault="00992731" w:rsidP="00370AD0">
            <w:pPr>
              <w:spacing w:line="240" w:lineRule="auto"/>
              <w:ind w:left="-108" w:right="-108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107,3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92731" w:rsidRPr="00992731" w:rsidRDefault="00992731" w:rsidP="00370AD0">
            <w:pPr>
              <w:spacing w:line="240" w:lineRule="auto"/>
              <w:ind w:left="-108" w:right="-108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102,2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2731" w:rsidRPr="00992731" w:rsidRDefault="00992731" w:rsidP="00370AD0">
            <w:pPr>
              <w:spacing w:line="240" w:lineRule="auto"/>
              <w:ind w:left="-108" w:right="-108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89,4</w:t>
            </w:r>
          </w:p>
        </w:tc>
      </w:tr>
    </w:tbl>
    <w:p w:rsidR="00992731" w:rsidRPr="00992731" w:rsidRDefault="00992731" w:rsidP="009927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731">
        <w:rPr>
          <w:rFonts w:ascii="Times New Roman" w:hAnsi="Times New Roman" w:cs="Times New Roman"/>
          <w:sz w:val="28"/>
          <w:szCs w:val="28"/>
        </w:rPr>
        <w:t>Динамика показателей основных причин смертности показывает в целом положительную тенденцию снижения уровня общей смертности, а также смертности от целого ряда причин.</w:t>
      </w:r>
    </w:p>
    <w:p w:rsidR="00992731" w:rsidRPr="00992731" w:rsidRDefault="00992731" w:rsidP="009927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731">
        <w:rPr>
          <w:rFonts w:ascii="Times New Roman" w:hAnsi="Times New Roman" w:cs="Times New Roman"/>
          <w:sz w:val="28"/>
          <w:szCs w:val="28"/>
        </w:rPr>
        <w:t xml:space="preserve">Наиболее выраженная динамика снижения показателей смертности отмечается в классе болезней органов дыхания, в 2,2 раза, приблизившись к среднероссийскому показателю. От туберкулеза снижение смертности составило 1,7 раза, от внешних причин в 1,5 раза. </w:t>
      </w:r>
    </w:p>
    <w:p w:rsidR="00992731" w:rsidRPr="00992731" w:rsidRDefault="00992731" w:rsidP="009927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731">
        <w:rPr>
          <w:rFonts w:ascii="Times New Roman" w:hAnsi="Times New Roman" w:cs="Times New Roman"/>
          <w:sz w:val="28"/>
          <w:szCs w:val="28"/>
        </w:rPr>
        <w:t xml:space="preserve">Смертность от новообразований, в том числе злокачественных в течение последних 5 лет характеризуется волнообразной динамикой, превышая среднероссийский на 12% - 15%. На уровень смертности от новообразований влияет рост заболеваемости </w:t>
      </w:r>
      <w:proofErr w:type="spellStart"/>
      <w:r w:rsidRPr="00992731">
        <w:rPr>
          <w:rFonts w:ascii="Times New Roman" w:hAnsi="Times New Roman" w:cs="Times New Roman"/>
          <w:sz w:val="28"/>
          <w:szCs w:val="28"/>
        </w:rPr>
        <w:t>онкопатологией</w:t>
      </w:r>
      <w:proofErr w:type="spellEnd"/>
      <w:r w:rsidRPr="00992731">
        <w:rPr>
          <w:rFonts w:ascii="Times New Roman" w:hAnsi="Times New Roman" w:cs="Times New Roman"/>
          <w:sz w:val="28"/>
          <w:szCs w:val="28"/>
        </w:rPr>
        <w:t xml:space="preserve">, которая в области также выше, чем в по РФ в среднем на 14%. </w:t>
      </w:r>
    </w:p>
    <w:p w:rsidR="00992731" w:rsidRPr="00992731" w:rsidRDefault="00992731" w:rsidP="0099273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731">
        <w:rPr>
          <w:rFonts w:ascii="Times New Roman" w:hAnsi="Times New Roman" w:cs="Times New Roman"/>
          <w:sz w:val="28"/>
          <w:szCs w:val="28"/>
        </w:rPr>
        <w:t xml:space="preserve">Показатель смертности от болезней системы кровообращения до 2016 года снижался. В 2017 году вырос на 1,2%, в 2018 году на 2,7%, превышая среднероссийский показатель на 10,0%. </w:t>
      </w:r>
    </w:p>
    <w:p w:rsidR="00992731" w:rsidRPr="00992731" w:rsidRDefault="00992731" w:rsidP="009927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731">
        <w:rPr>
          <w:rFonts w:ascii="Times New Roman" w:hAnsi="Times New Roman" w:cs="Times New Roman"/>
          <w:sz w:val="28"/>
          <w:szCs w:val="28"/>
        </w:rPr>
        <w:t xml:space="preserve">Болезни системы кровообращения являются ведущей причиной смертности населения Оренбургской области. В 2018 году от них умерло 12464 человек, или 47,5%. Превышение числа умерших относительно аналогичного периода 2017 года составило 244 случая – 12464 против 12220. Показатель смертности от БСК составил 635,5 на 100 тыс. населения, что на 3,5% выше уровня 2017 года. </w:t>
      </w:r>
    </w:p>
    <w:p w:rsidR="00992731" w:rsidRPr="00992731" w:rsidRDefault="00992731" w:rsidP="009927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731">
        <w:rPr>
          <w:rFonts w:ascii="Times New Roman" w:hAnsi="Times New Roman" w:cs="Times New Roman"/>
          <w:sz w:val="28"/>
          <w:szCs w:val="28"/>
        </w:rPr>
        <w:t xml:space="preserve">Число умерших от БСК в трудоспособном возрасте по отношению к прошлому году снизилось в абсолютных значениях на 200 человек (с 2027 до 1827), по показателю – на 8,0% – с 183,6 до 169,0 на 100 тыс. трудоспособного населения. У населения трудоспособного возраста смертность от БСК преобладает у мужчин – 84% от всех умерших. </w:t>
      </w:r>
    </w:p>
    <w:p w:rsidR="00992731" w:rsidRPr="00992731" w:rsidRDefault="00992731" w:rsidP="00992731">
      <w:pPr>
        <w:spacing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992731">
        <w:rPr>
          <w:rFonts w:ascii="Times New Roman" w:hAnsi="Times New Roman" w:cs="Times New Roman"/>
          <w:sz w:val="24"/>
          <w:szCs w:val="24"/>
        </w:rPr>
        <w:tab/>
      </w:r>
      <w:r w:rsidRPr="00992731">
        <w:rPr>
          <w:rFonts w:ascii="Times New Roman" w:hAnsi="Times New Roman" w:cs="Times New Roman"/>
          <w:sz w:val="24"/>
          <w:szCs w:val="24"/>
        </w:rPr>
        <w:tab/>
      </w:r>
      <w:r w:rsidRPr="00992731">
        <w:rPr>
          <w:rFonts w:ascii="Times New Roman" w:hAnsi="Times New Roman" w:cs="Times New Roman"/>
          <w:sz w:val="24"/>
          <w:szCs w:val="24"/>
        </w:rPr>
        <w:tab/>
      </w:r>
      <w:r w:rsidRPr="00992731">
        <w:rPr>
          <w:rFonts w:ascii="Times New Roman" w:hAnsi="Times New Roman" w:cs="Times New Roman"/>
          <w:sz w:val="24"/>
          <w:szCs w:val="24"/>
        </w:rPr>
        <w:tab/>
      </w:r>
      <w:r w:rsidRPr="00992731">
        <w:rPr>
          <w:rFonts w:ascii="Times New Roman" w:hAnsi="Times New Roman" w:cs="Times New Roman"/>
          <w:sz w:val="24"/>
          <w:szCs w:val="24"/>
        </w:rPr>
        <w:tab/>
      </w:r>
      <w:r w:rsidRPr="00992731">
        <w:rPr>
          <w:rFonts w:ascii="Times New Roman" w:hAnsi="Times New Roman" w:cs="Times New Roman"/>
          <w:sz w:val="24"/>
          <w:szCs w:val="24"/>
        </w:rPr>
        <w:tab/>
      </w:r>
      <w:r w:rsidRPr="00992731">
        <w:rPr>
          <w:rFonts w:ascii="Times New Roman" w:hAnsi="Times New Roman" w:cs="Times New Roman"/>
          <w:sz w:val="24"/>
          <w:szCs w:val="24"/>
        </w:rPr>
        <w:tab/>
      </w:r>
      <w:r w:rsidRPr="00992731">
        <w:rPr>
          <w:rFonts w:ascii="Times New Roman" w:hAnsi="Times New Roman" w:cs="Times New Roman"/>
          <w:sz w:val="24"/>
          <w:szCs w:val="24"/>
        </w:rPr>
        <w:tab/>
      </w:r>
      <w:r w:rsidRPr="00992731">
        <w:rPr>
          <w:rFonts w:ascii="Times New Roman" w:hAnsi="Times New Roman" w:cs="Times New Roman"/>
          <w:sz w:val="24"/>
          <w:szCs w:val="24"/>
        </w:rPr>
        <w:tab/>
      </w:r>
      <w:r w:rsidRPr="00992731">
        <w:rPr>
          <w:rFonts w:ascii="Times New Roman" w:hAnsi="Times New Roman" w:cs="Times New Roman"/>
          <w:sz w:val="24"/>
          <w:szCs w:val="24"/>
        </w:rPr>
        <w:tab/>
      </w:r>
      <w:r w:rsidRPr="00992731">
        <w:rPr>
          <w:rFonts w:ascii="Times New Roman" w:hAnsi="Times New Roman" w:cs="Times New Roman"/>
          <w:sz w:val="28"/>
          <w:szCs w:val="28"/>
        </w:rPr>
        <w:t xml:space="preserve">Табл. </w:t>
      </w:r>
      <w:r w:rsidR="0028783D">
        <w:rPr>
          <w:rFonts w:ascii="Times New Roman" w:hAnsi="Times New Roman" w:cs="Times New Roman"/>
          <w:sz w:val="28"/>
          <w:szCs w:val="28"/>
        </w:rPr>
        <w:t>6</w:t>
      </w:r>
    </w:p>
    <w:p w:rsidR="0028783D" w:rsidRDefault="00992731" w:rsidP="0028783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2731">
        <w:rPr>
          <w:rFonts w:ascii="Times New Roman" w:hAnsi="Times New Roman" w:cs="Times New Roman"/>
          <w:sz w:val="28"/>
          <w:szCs w:val="28"/>
        </w:rPr>
        <w:t xml:space="preserve">Число умерших от болезней системы кровообращения </w:t>
      </w:r>
    </w:p>
    <w:p w:rsidR="00992731" w:rsidRPr="00992731" w:rsidRDefault="00992731" w:rsidP="00D31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92731">
        <w:rPr>
          <w:rFonts w:ascii="Times New Roman" w:hAnsi="Times New Roman" w:cs="Times New Roman"/>
          <w:sz w:val="28"/>
          <w:szCs w:val="28"/>
        </w:rPr>
        <w:t>в структуре причин смертности</w:t>
      </w:r>
    </w:p>
    <w:tbl>
      <w:tblPr>
        <w:tblW w:w="10112" w:type="dxa"/>
        <w:tblLayout w:type="fixed"/>
        <w:tblLook w:val="04A0" w:firstRow="1" w:lastRow="0" w:firstColumn="1" w:lastColumn="0" w:noHBand="0" w:noVBand="1"/>
      </w:tblPr>
      <w:tblGrid>
        <w:gridCol w:w="4810"/>
        <w:gridCol w:w="908"/>
        <w:gridCol w:w="992"/>
        <w:gridCol w:w="851"/>
        <w:gridCol w:w="850"/>
        <w:gridCol w:w="851"/>
        <w:gridCol w:w="850"/>
      </w:tblGrid>
      <w:tr w:rsidR="00992731" w:rsidRPr="00992731" w:rsidTr="0028783D">
        <w:trPr>
          <w:trHeight w:val="20"/>
        </w:trPr>
        <w:tc>
          <w:tcPr>
            <w:tcW w:w="481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Причины</w:t>
            </w:r>
          </w:p>
          <w:p w:rsidR="00992731" w:rsidRPr="00992731" w:rsidRDefault="00992731" w:rsidP="009927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2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Умерло (человек)</w:t>
            </w:r>
          </w:p>
        </w:tc>
      </w:tr>
      <w:tr w:rsidR="00992731" w:rsidRPr="00992731" w:rsidTr="0028783D">
        <w:trPr>
          <w:trHeight w:val="20"/>
        </w:trPr>
        <w:tc>
          <w:tcPr>
            <w:tcW w:w="481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992731" w:rsidRPr="00992731" w:rsidTr="0028783D">
        <w:trPr>
          <w:trHeight w:val="20"/>
        </w:trPr>
        <w:tc>
          <w:tcPr>
            <w:tcW w:w="48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Болезни системы кровообращения (I00-I99)</w:t>
            </w:r>
          </w:p>
        </w:tc>
        <w:tc>
          <w:tcPr>
            <w:tcW w:w="9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15504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14627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13511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12109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12224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12548</w:t>
            </w:r>
          </w:p>
        </w:tc>
      </w:tr>
      <w:tr w:rsidR="00992731" w:rsidRPr="00992731" w:rsidTr="0028783D">
        <w:trPr>
          <w:trHeight w:val="20"/>
        </w:trPr>
        <w:tc>
          <w:tcPr>
            <w:tcW w:w="48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Гипертоническая болезнь(I10-I15)</w:t>
            </w:r>
          </w:p>
        </w:tc>
        <w:tc>
          <w:tcPr>
            <w:tcW w:w="9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621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439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372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284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271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269</w:t>
            </w:r>
          </w:p>
        </w:tc>
      </w:tr>
      <w:tr w:rsidR="00992731" w:rsidRPr="00992731" w:rsidTr="0028783D">
        <w:trPr>
          <w:trHeight w:val="20"/>
        </w:trPr>
        <w:tc>
          <w:tcPr>
            <w:tcW w:w="48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 xml:space="preserve">       Ишемическая болезнь сердца (I20-I25)</w:t>
            </w:r>
          </w:p>
        </w:tc>
        <w:tc>
          <w:tcPr>
            <w:tcW w:w="9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0A35EC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7846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6956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6443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5550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5665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843D69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6018</w:t>
            </w:r>
          </w:p>
        </w:tc>
      </w:tr>
      <w:tr w:rsidR="00992731" w:rsidRPr="00992731" w:rsidTr="0028783D">
        <w:trPr>
          <w:trHeight w:val="20"/>
        </w:trPr>
        <w:tc>
          <w:tcPr>
            <w:tcW w:w="48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Инфаркт миокарда (I21-I22)</w:t>
            </w:r>
          </w:p>
        </w:tc>
        <w:tc>
          <w:tcPr>
            <w:tcW w:w="9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0A35EC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918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942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1027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947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955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843D69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986</w:t>
            </w:r>
          </w:p>
        </w:tc>
      </w:tr>
      <w:tr w:rsidR="00992731" w:rsidRPr="00992731" w:rsidTr="0028783D">
        <w:trPr>
          <w:trHeight w:val="20"/>
        </w:trPr>
        <w:tc>
          <w:tcPr>
            <w:tcW w:w="48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Сердечная недостаточность (I50)</w:t>
            </w:r>
          </w:p>
        </w:tc>
        <w:tc>
          <w:tcPr>
            <w:tcW w:w="9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</w:tr>
      <w:tr w:rsidR="00992731" w:rsidRPr="00992731" w:rsidTr="0028783D">
        <w:trPr>
          <w:trHeight w:val="20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Фибрилляция предсердий (I48)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92731" w:rsidRPr="00992731" w:rsidTr="0028783D">
        <w:trPr>
          <w:trHeight w:val="20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Остановка сердца (I46)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92731" w:rsidRPr="00992731" w:rsidTr="0028783D">
        <w:trPr>
          <w:trHeight w:val="20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Цереброваскулярные болезни (I60-I69)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4437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4502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4068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3656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3807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3965</w:t>
            </w:r>
          </w:p>
        </w:tc>
      </w:tr>
      <w:tr w:rsidR="00992731" w:rsidRPr="00992731" w:rsidTr="0028783D">
        <w:trPr>
          <w:trHeight w:val="20"/>
        </w:trPr>
        <w:tc>
          <w:tcPr>
            <w:tcW w:w="48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 xml:space="preserve">      Субарахноидальное кровоизлияние (I60)</w:t>
            </w:r>
          </w:p>
        </w:tc>
        <w:tc>
          <w:tcPr>
            <w:tcW w:w="9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992731" w:rsidRPr="00992731" w:rsidTr="0028783D">
        <w:trPr>
          <w:trHeight w:val="20"/>
        </w:trPr>
        <w:tc>
          <w:tcPr>
            <w:tcW w:w="48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Внутримозговое кровоизлияние (I61)</w:t>
            </w:r>
          </w:p>
        </w:tc>
        <w:tc>
          <w:tcPr>
            <w:tcW w:w="9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575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626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619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575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572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585</w:t>
            </w:r>
          </w:p>
        </w:tc>
      </w:tr>
      <w:tr w:rsidR="00992731" w:rsidRPr="00992731" w:rsidTr="0028783D">
        <w:trPr>
          <w:trHeight w:val="20"/>
        </w:trPr>
        <w:tc>
          <w:tcPr>
            <w:tcW w:w="4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 xml:space="preserve">      Инфаркт мозга (I63)</w:t>
            </w:r>
          </w:p>
        </w:tc>
        <w:tc>
          <w:tcPr>
            <w:tcW w:w="9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1495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1545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1485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1338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1320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1269</w:t>
            </w:r>
          </w:p>
        </w:tc>
      </w:tr>
      <w:tr w:rsidR="00992731" w:rsidRPr="00992731" w:rsidTr="0028783D">
        <w:trPr>
          <w:trHeight w:val="20"/>
        </w:trPr>
        <w:tc>
          <w:tcPr>
            <w:tcW w:w="4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Инсульт неуточненный как кровоизлияние или инфаркт мозга(I64)</w:t>
            </w:r>
          </w:p>
        </w:tc>
        <w:tc>
          <w:tcPr>
            <w:tcW w:w="9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="00370A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</w:tbl>
    <w:p w:rsidR="00992731" w:rsidRPr="00992731" w:rsidRDefault="00992731" w:rsidP="00992731">
      <w:pPr>
        <w:spacing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</w:p>
    <w:p w:rsidR="00992731" w:rsidRPr="00992731" w:rsidRDefault="00992731" w:rsidP="00992731">
      <w:pPr>
        <w:spacing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992731">
        <w:rPr>
          <w:rFonts w:ascii="Times New Roman" w:hAnsi="Times New Roman" w:cs="Times New Roman"/>
          <w:sz w:val="24"/>
          <w:szCs w:val="24"/>
        </w:rPr>
        <w:t xml:space="preserve"> </w:t>
      </w:r>
      <w:r w:rsidRPr="00992731">
        <w:rPr>
          <w:rFonts w:ascii="Times New Roman" w:hAnsi="Times New Roman" w:cs="Times New Roman"/>
          <w:sz w:val="28"/>
          <w:szCs w:val="28"/>
        </w:rPr>
        <w:t>Табл.</w:t>
      </w:r>
      <w:r w:rsidR="0028783D">
        <w:rPr>
          <w:rFonts w:ascii="Times New Roman" w:hAnsi="Times New Roman" w:cs="Times New Roman"/>
          <w:sz w:val="28"/>
          <w:szCs w:val="28"/>
        </w:rPr>
        <w:t>7</w:t>
      </w:r>
      <w:r w:rsidRPr="009927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2731" w:rsidRPr="0028783D" w:rsidRDefault="00992731" w:rsidP="0028783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2731">
        <w:rPr>
          <w:rFonts w:ascii="Times New Roman" w:hAnsi="Times New Roman" w:cs="Times New Roman"/>
          <w:sz w:val="28"/>
          <w:szCs w:val="28"/>
        </w:rPr>
        <w:t>Структура смертности от болезней системы кровообращения (%).</w:t>
      </w:r>
    </w:p>
    <w:tbl>
      <w:tblPr>
        <w:tblW w:w="10112" w:type="dxa"/>
        <w:tblLayout w:type="fixed"/>
        <w:tblLook w:val="04A0" w:firstRow="1" w:lastRow="0" w:firstColumn="1" w:lastColumn="0" w:noHBand="0" w:noVBand="1"/>
      </w:tblPr>
      <w:tblGrid>
        <w:gridCol w:w="4810"/>
        <w:gridCol w:w="908"/>
        <w:gridCol w:w="992"/>
        <w:gridCol w:w="851"/>
        <w:gridCol w:w="850"/>
        <w:gridCol w:w="851"/>
        <w:gridCol w:w="850"/>
      </w:tblGrid>
      <w:tr w:rsidR="00992731" w:rsidRPr="00992731" w:rsidTr="0028783D">
        <w:trPr>
          <w:trHeight w:val="20"/>
        </w:trPr>
        <w:tc>
          <w:tcPr>
            <w:tcW w:w="481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Причины</w:t>
            </w:r>
          </w:p>
          <w:p w:rsidR="00992731" w:rsidRPr="00992731" w:rsidRDefault="00992731" w:rsidP="009927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2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Умерло (человек)</w:t>
            </w:r>
          </w:p>
        </w:tc>
      </w:tr>
      <w:tr w:rsidR="00992731" w:rsidRPr="00992731" w:rsidTr="0028783D">
        <w:trPr>
          <w:trHeight w:val="20"/>
        </w:trPr>
        <w:tc>
          <w:tcPr>
            <w:tcW w:w="481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992731" w:rsidRPr="00992731" w:rsidTr="0028783D">
        <w:trPr>
          <w:trHeight w:val="20"/>
        </w:trPr>
        <w:tc>
          <w:tcPr>
            <w:tcW w:w="48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Болезни системы кровообращения (I00-I99)</w:t>
            </w:r>
          </w:p>
        </w:tc>
        <w:tc>
          <w:tcPr>
            <w:tcW w:w="9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992731" w:rsidRPr="00992731" w:rsidTr="0028783D">
        <w:trPr>
          <w:trHeight w:val="20"/>
        </w:trPr>
        <w:tc>
          <w:tcPr>
            <w:tcW w:w="48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Гипертоническая болезнь(I10-I15)</w:t>
            </w:r>
          </w:p>
        </w:tc>
        <w:tc>
          <w:tcPr>
            <w:tcW w:w="9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</w:tr>
      <w:tr w:rsidR="00992731" w:rsidRPr="00992731" w:rsidTr="0028783D">
        <w:trPr>
          <w:trHeight w:val="20"/>
        </w:trPr>
        <w:tc>
          <w:tcPr>
            <w:tcW w:w="48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 xml:space="preserve">       Ишемическая болезнь сердца (I20-I25)</w:t>
            </w:r>
          </w:p>
        </w:tc>
        <w:tc>
          <w:tcPr>
            <w:tcW w:w="9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50,6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47,6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47,7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45,8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46,3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</w:tr>
      <w:tr w:rsidR="00992731" w:rsidRPr="00992731" w:rsidTr="0028783D">
        <w:trPr>
          <w:trHeight w:val="20"/>
        </w:trPr>
        <w:tc>
          <w:tcPr>
            <w:tcW w:w="48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Инфаркт миокарда (I21-I22)</w:t>
            </w:r>
          </w:p>
        </w:tc>
        <w:tc>
          <w:tcPr>
            <w:tcW w:w="9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</w:p>
        </w:tc>
      </w:tr>
      <w:tr w:rsidR="00992731" w:rsidRPr="00992731" w:rsidTr="0028783D">
        <w:trPr>
          <w:trHeight w:val="20"/>
        </w:trPr>
        <w:tc>
          <w:tcPr>
            <w:tcW w:w="48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Сердечная недостаточность (I50)</w:t>
            </w:r>
          </w:p>
        </w:tc>
        <w:tc>
          <w:tcPr>
            <w:tcW w:w="9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</w:tr>
      <w:tr w:rsidR="00992731" w:rsidRPr="00992731" w:rsidTr="0028783D">
        <w:trPr>
          <w:trHeight w:val="20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Фибрилляция предсердий (I48)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992731" w:rsidRPr="00992731" w:rsidTr="0028783D">
        <w:trPr>
          <w:trHeight w:val="20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Остановка сердца (I46)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992731" w:rsidRPr="00992731" w:rsidTr="0028783D">
        <w:trPr>
          <w:trHeight w:val="20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Цереброваскулярные болезни (I60-I69)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28,6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30,8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30,1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30,2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31,1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31,6</w:t>
            </w:r>
          </w:p>
        </w:tc>
      </w:tr>
      <w:tr w:rsidR="00992731" w:rsidRPr="00992731" w:rsidTr="0028783D">
        <w:trPr>
          <w:trHeight w:val="20"/>
        </w:trPr>
        <w:tc>
          <w:tcPr>
            <w:tcW w:w="48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 xml:space="preserve">      Субарахноидальное кровоизлияние (I60)</w:t>
            </w:r>
          </w:p>
        </w:tc>
        <w:tc>
          <w:tcPr>
            <w:tcW w:w="9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992731" w:rsidRPr="00992731" w:rsidTr="0028783D">
        <w:trPr>
          <w:trHeight w:val="20"/>
        </w:trPr>
        <w:tc>
          <w:tcPr>
            <w:tcW w:w="48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Внутримозговое кровоизлияние (I61)</w:t>
            </w:r>
          </w:p>
        </w:tc>
        <w:tc>
          <w:tcPr>
            <w:tcW w:w="9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</w:tr>
      <w:tr w:rsidR="00992731" w:rsidRPr="00992731" w:rsidTr="0028783D">
        <w:trPr>
          <w:trHeight w:val="20"/>
        </w:trPr>
        <w:tc>
          <w:tcPr>
            <w:tcW w:w="4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 xml:space="preserve">      Инфаркт мозга (I63)</w:t>
            </w:r>
          </w:p>
        </w:tc>
        <w:tc>
          <w:tcPr>
            <w:tcW w:w="9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</w:tr>
      <w:tr w:rsidR="00992731" w:rsidRPr="00992731" w:rsidTr="0028783D">
        <w:trPr>
          <w:trHeight w:val="20"/>
        </w:trPr>
        <w:tc>
          <w:tcPr>
            <w:tcW w:w="4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Инсульт неуточненный как кровоизлияние или инфаркт мозга(I64)</w:t>
            </w:r>
          </w:p>
        </w:tc>
        <w:tc>
          <w:tcPr>
            <w:tcW w:w="9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</w:tbl>
    <w:p w:rsidR="00992731" w:rsidRPr="00992731" w:rsidRDefault="00992731" w:rsidP="00992731">
      <w:pPr>
        <w:spacing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92731" w:rsidRPr="00992731" w:rsidRDefault="00992731" w:rsidP="00D31446">
      <w:pPr>
        <w:spacing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992731">
        <w:rPr>
          <w:rFonts w:ascii="Times New Roman" w:hAnsi="Times New Roman" w:cs="Times New Roman"/>
          <w:sz w:val="28"/>
          <w:szCs w:val="28"/>
        </w:rPr>
        <w:t>Табл.</w:t>
      </w:r>
      <w:r w:rsidR="0028783D">
        <w:rPr>
          <w:rFonts w:ascii="Times New Roman" w:hAnsi="Times New Roman" w:cs="Times New Roman"/>
          <w:sz w:val="28"/>
          <w:szCs w:val="28"/>
        </w:rPr>
        <w:t>8</w:t>
      </w:r>
    </w:p>
    <w:p w:rsidR="00D31446" w:rsidRDefault="00992731" w:rsidP="00D3144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2731">
        <w:rPr>
          <w:rFonts w:ascii="Times New Roman" w:hAnsi="Times New Roman" w:cs="Times New Roman"/>
          <w:sz w:val="28"/>
          <w:szCs w:val="28"/>
        </w:rPr>
        <w:t xml:space="preserve">Динамика смертности от болезней системы кровообращения в разрезе причин </w:t>
      </w:r>
    </w:p>
    <w:p w:rsidR="00992731" w:rsidRPr="00992731" w:rsidRDefault="00992731" w:rsidP="00D3144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2731">
        <w:rPr>
          <w:rFonts w:ascii="Times New Roman" w:hAnsi="Times New Roman" w:cs="Times New Roman"/>
          <w:sz w:val="28"/>
          <w:szCs w:val="28"/>
        </w:rPr>
        <w:t>(на 100 тыс. населения).</w:t>
      </w:r>
    </w:p>
    <w:tbl>
      <w:tblPr>
        <w:tblW w:w="10112" w:type="dxa"/>
        <w:tblLayout w:type="fixed"/>
        <w:tblLook w:val="04A0" w:firstRow="1" w:lastRow="0" w:firstColumn="1" w:lastColumn="0" w:noHBand="0" w:noVBand="1"/>
      </w:tblPr>
      <w:tblGrid>
        <w:gridCol w:w="4810"/>
        <w:gridCol w:w="908"/>
        <w:gridCol w:w="992"/>
        <w:gridCol w:w="851"/>
        <w:gridCol w:w="850"/>
        <w:gridCol w:w="851"/>
        <w:gridCol w:w="850"/>
      </w:tblGrid>
      <w:tr w:rsidR="00992731" w:rsidRPr="00992731" w:rsidTr="0028783D">
        <w:trPr>
          <w:trHeight w:val="20"/>
        </w:trPr>
        <w:tc>
          <w:tcPr>
            <w:tcW w:w="481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Причины</w:t>
            </w:r>
          </w:p>
          <w:p w:rsidR="00992731" w:rsidRPr="00992731" w:rsidRDefault="00992731" w:rsidP="00D3144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2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</w:tr>
      <w:tr w:rsidR="00992731" w:rsidRPr="00992731" w:rsidTr="0028783D">
        <w:trPr>
          <w:trHeight w:val="20"/>
        </w:trPr>
        <w:tc>
          <w:tcPr>
            <w:tcW w:w="481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D3144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992731" w:rsidRPr="00992731" w:rsidTr="0028783D">
        <w:trPr>
          <w:trHeight w:val="20"/>
        </w:trPr>
        <w:tc>
          <w:tcPr>
            <w:tcW w:w="48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D3144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Болезни системы кровообращения (I00-I99)</w:t>
            </w:r>
          </w:p>
        </w:tc>
        <w:tc>
          <w:tcPr>
            <w:tcW w:w="9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770,5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729,6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676,2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607,8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616,2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635,1</w:t>
            </w:r>
          </w:p>
        </w:tc>
      </w:tr>
      <w:tr w:rsidR="00992731" w:rsidRPr="00992731" w:rsidTr="0028783D">
        <w:trPr>
          <w:trHeight w:val="20"/>
        </w:trPr>
        <w:tc>
          <w:tcPr>
            <w:tcW w:w="48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D3144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Гипертоническая болезнь(I10-I15)</w:t>
            </w:r>
          </w:p>
        </w:tc>
        <w:tc>
          <w:tcPr>
            <w:tcW w:w="9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30,9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21,9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18,6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13,7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</w:tr>
      <w:tr w:rsidR="00992731" w:rsidRPr="00992731" w:rsidTr="0028783D">
        <w:trPr>
          <w:trHeight w:val="20"/>
        </w:trPr>
        <w:tc>
          <w:tcPr>
            <w:tcW w:w="48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D3144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 xml:space="preserve">       Ишемическая болезнь сердца (I20-I25)</w:t>
            </w:r>
          </w:p>
        </w:tc>
        <w:tc>
          <w:tcPr>
            <w:tcW w:w="9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389,9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347,0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322,5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278,6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285,6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304,6</w:t>
            </w:r>
          </w:p>
        </w:tc>
      </w:tr>
      <w:tr w:rsidR="00992731" w:rsidRPr="00992731" w:rsidTr="0028783D">
        <w:trPr>
          <w:trHeight w:val="20"/>
        </w:trPr>
        <w:tc>
          <w:tcPr>
            <w:tcW w:w="48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D3144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Инфаркт миокарда (I21-I22)</w:t>
            </w:r>
          </w:p>
        </w:tc>
        <w:tc>
          <w:tcPr>
            <w:tcW w:w="9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45,6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47,0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51,4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47,5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48,1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49,9</w:t>
            </w:r>
          </w:p>
        </w:tc>
      </w:tr>
      <w:tr w:rsidR="00992731" w:rsidRPr="00992731" w:rsidTr="0028783D">
        <w:trPr>
          <w:trHeight w:val="20"/>
        </w:trPr>
        <w:tc>
          <w:tcPr>
            <w:tcW w:w="48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D3144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Сердечная недостаточность (I50)</w:t>
            </w:r>
          </w:p>
        </w:tc>
        <w:tc>
          <w:tcPr>
            <w:tcW w:w="9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</w:tr>
      <w:tr w:rsidR="00992731" w:rsidRPr="00992731" w:rsidTr="0028783D">
        <w:trPr>
          <w:trHeight w:val="20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D3144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Фибрилляция предсердий (I48)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992731" w:rsidRPr="00992731" w:rsidTr="0028783D">
        <w:trPr>
          <w:trHeight w:val="20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D3144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Остановка сердца (I46)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992731" w:rsidRPr="00992731" w:rsidTr="0028783D">
        <w:trPr>
          <w:trHeight w:val="20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D3144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Цереброваскулярные болезни (I60-I69)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220,5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224,6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203,6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183,5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191,9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200,7</w:t>
            </w:r>
          </w:p>
        </w:tc>
      </w:tr>
      <w:tr w:rsidR="00992731" w:rsidRPr="00992731" w:rsidTr="0028783D">
        <w:trPr>
          <w:trHeight w:val="20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D3144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Субарахноидальное кровоизлияние (I60)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</w:tr>
      <w:tr w:rsidR="00992731" w:rsidRPr="00992731" w:rsidTr="0028783D">
        <w:trPr>
          <w:trHeight w:val="20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D3144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Внутримозговое кровоизлияние (I61)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28,6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31,2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31,0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28,9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28,8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29,6</w:t>
            </w:r>
          </w:p>
        </w:tc>
      </w:tr>
      <w:tr w:rsidR="00992731" w:rsidRPr="00992731" w:rsidTr="0028783D">
        <w:trPr>
          <w:trHeight w:val="20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D3144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 xml:space="preserve">      Инфаркт мозга (I63)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74,3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77,1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74,3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67,2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66,5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D314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64,2</w:t>
            </w:r>
          </w:p>
        </w:tc>
      </w:tr>
      <w:tr w:rsidR="00992731" w:rsidRPr="00992731" w:rsidTr="0028783D">
        <w:trPr>
          <w:trHeight w:val="20"/>
        </w:trPr>
        <w:tc>
          <w:tcPr>
            <w:tcW w:w="481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2731" w:rsidRPr="00992731" w:rsidRDefault="00992731" w:rsidP="002878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Инсульт неуточненный как кровоизлияние или инфаркт мозга(I64)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</w:tbl>
    <w:p w:rsidR="00992731" w:rsidRPr="00992731" w:rsidRDefault="00992731" w:rsidP="00992731">
      <w:pPr>
        <w:spacing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92731" w:rsidRPr="00992731" w:rsidRDefault="00992731" w:rsidP="00992731">
      <w:pPr>
        <w:spacing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992731">
        <w:rPr>
          <w:rFonts w:ascii="Times New Roman" w:hAnsi="Times New Roman" w:cs="Times New Roman"/>
          <w:sz w:val="28"/>
          <w:szCs w:val="28"/>
        </w:rPr>
        <w:t>Табл.</w:t>
      </w:r>
      <w:r w:rsidR="0028783D">
        <w:rPr>
          <w:rFonts w:ascii="Times New Roman" w:hAnsi="Times New Roman" w:cs="Times New Roman"/>
          <w:sz w:val="28"/>
          <w:szCs w:val="28"/>
        </w:rPr>
        <w:t xml:space="preserve"> 9</w:t>
      </w:r>
      <w:r w:rsidRPr="009927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2731" w:rsidRPr="00992731" w:rsidRDefault="00992731" w:rsidP="0028783D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2731">
        <w:rPr>
          <w:rFonts w:ascii="Times New Roman" w:hAnsi="Times New Roman" w:cs="Times New Roman"/>
          <w:sz w:val="28"/>
          <w:szCs w:val="28"/>
        </w:rPr>
        <w:t>Смертность от болезней системы кровообращения и структура смертности (сокращенный вариант предыдущих таблиц)</w:t>
      </w:r>
    </w:p>
    <w:tbl>
      <w:tblPr>
        <w:tblW w:w="1020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4"/>
        <w:gridCol w:w="709"/>
        <w:gridCol w:w="708"/>
        <w:gridCol w:w="709"/>
        <w:gridCol w:w="709"/>
        <w:gridCol w:w="709"/>
        <w:gridCol w:w="850"/>
        <w:gridCol w:w="851"/>
        <w:gridCol w:w="992"/>
      </w:tblGrid>
      <w:tr w:rsidR="00992731" w:rsidRPr="00992731" w:rsidTr="0028783D">
        <w:trPr>
          <w:trHeight w:val="20"/>
        </w:trPr>
        <w:tc>
          <w:tcPr>
            <w:tcW w:w="39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Причины</w:t>
            </w:r>
          </w:p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 xml:space="preserve">Умерло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Структура % (доля)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 xml:space="preserve">Смертность </w:t>
            </w:r>
          </w:p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на 100 тыс. нас.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 xml:space="preserve">2018 в % </w:t>
            </w:r>
          </w:p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к 2013</w:t>
            </w:r>
          </w:p>
        </w:tc>
      </w:tr>
      <w:tr w:rsidR="00992731" w:rsidRPr="00992731" w:rsidTr="0028783D">
        <w:trPr>
          <w:trHeight w:val="20"/>
        </w:trPr>
        <w:tc>
          <w:tcPr>
            <w:tcW w:w="39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731" w:rsidRPr="00992731" w:rsidTr="0028783D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БСК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15504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12548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770,5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635,1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82,4</w:t>
            </w:r>
          </w:p>
        </w:tc>
      </w:tr>
      <w:tr w:rsidR="00992731" w:rsidRPr="00992731" w:rsidTr="0028783D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Гипертоническая болезнь (I10-15)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621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30,9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44,1</w:t>
            </w:r>
          </w:p>
        </w:tc>
      </w:tr>
      <w:tr w:rsidR="00992731" w:rsidRPr="00992731" w:rsidTr="0028783D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Инфаркт миокарда (I21-22)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918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986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45,6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49,9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109,4</w:t>
            </w:r>
          </w:p>
        </w:tc>
      </w:tr>
      <w:tr w:rsidR="00992731" w:rsidRPr="00992731" w:rsidTr="0028783D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ИБС (I20-25)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7846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6018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50,6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389,9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304,6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78,1</w:t>
            </w:r>
          </w:p>
        </w:tc>
      </w:tr>
      <w:tr w:rsidR="00992731" w:rsidRPr="00992731" w:rsidTr="0028783D">
        <w:trPr>
          <w:trHeight w:val="2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Сердечная недостаточность (I50)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81,6</w:t>
            </w:r>
          </w:p>
        </w:tc>
      </w:tr>
      <w:tr w:rsidR="00992731" w:rsidRPr="00992731" w:rsidTr="0028783D">
        <w:trPr>
          <w:trHeight w:val="2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ФП (I48)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407,4</w:t>
            </w:r>
          </w:p>
        </w:tc>
      </w:tr>
      <w:tr w:rsidR="00992731" w:rsidRPr="00992731" w:rsidTr="0028783D">
        <w:trPr>
          <w:trHeight w:val="2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Остановка сердца (I46)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226,3</w:t>
            </w:r>
          </w:p>
        </w:tc>
      </w:tr>
      <w:tr w:rsidR="00992731" w:rsidRPr="00992731" w:rsidTr="0028783D">
        <w:trPr>
          <w:trHeight w:val="2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ЦВБ (I60-69)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4437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3965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28,6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31,6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220,5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200,7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91,0</w:t>
            </w:r>
          </w:p>
        </w:tc>
      </w:tr>
      <w:tr w:rsidR="00992731" w:rsidRPr="00992731" w:rsidTr="0028783D">
        <w:trPr>
          <w:trHeight w:val="2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САК (I 60)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77,1</w:t>
            </w:r>
          </w:p>
        </w:tc>
      </w:tr>
      <w:tr w:rsidR="00992731" w:rsidRPr="00992731" w:rsidTr="0028783D">
        <w:trPr>
          <w:trHeight w:val="2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 xml:space="preserve">ВМК (I61)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575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585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28,6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29,6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103,6</w:t>
            </w:r>
          </w:p>
        </w:tc>
      </w:tr>
      <w:tr w:rsidR="00992731" w:rsidRPr="00992731" w:rsidTr="0028783D">
        <w:trPr>
          <w:trHeight w:val="2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Инфаркт мозга (I63)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1495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1269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74,3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64,2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86,5</w:t>
            </w:r>
          </w:p>
        </w:tc>
      </w:tr>
      <w:tr w:rsidR="00992731" w:rsidRPr="00992731" w:rsidTr="0028783D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Инсульт, неуточненный как кровоизлияние или инфаркт (I 64)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2878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731"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</w:tr>
    </w:tbl>
    <w:p w:rsidR="00992731" w:rsidRPr="00992731" w:rsidRDefault="00992731" w:rsidP="00992731">
      <w:pPr>
        <w:spacing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92731" w:rsidRPr="00992731" w:rsidRDefault="00992731" w:rsidP="009927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731">
        <w:rPr>
          <w:rFonts w:ascii="Times New Roman" w:hAnsi="Times New Roman" w:cs="Times New Roman"/>
          <w:sz w:val="28"/>
          <w:szCs w:val="28"/>
        </w:rPr>
        <w:t xml:space="preserve">Анализ структуры смертности от болезней системы кровообращения показал, что первое место занимает ишемическая болезнь сердца: 48,0 % (число умерших на 100 тыс. населения – 304,6) от общего числа умерших от болезней системы кровообращения. </w:t>
      </w:r>
    </w:p>
    <w:p w:rsidR="00992731" w:rsidRPr="00992731" w:rsidRDefault="00992731" w:rsidP="009927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731">
        <w:rPr>
          <w:rFonts w:ascii="Times New Roman" w:hAnsi="Times New Roman" w:cs="Times New Roman"/>
          <w:sz w:val="28"/>
          <w:szCs w:val="28"/>
        </w:rPr>
        <w:t xml:space="preserve">На втором месте цереброваскулярные болезни: доля умерших составляет 31,6 % (число умерших на 100 тыс. населения – 200,7) от общего числа умерших от болезней системы кровообращения. </w:t>
      </w:r>
    </w:p>
    <w:p w:rsidR="00992731" w:rsidRPr="00992731" w:rsidRDefault="00992731" w:rsidP="009927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731">
        <w:rPr>
          <w:rFonts w:ascii="Times New Roman" w:hAnsi="Times New Roman" w:cs="Times New Roman"/>
          <w:sz w:val="28"/>
          <w:szCs w:val="28"/>
        </w:rPr>
        <w:t>Третье место занимает инфаркт мозга. Доля данной причины составляет 10,1 % (число умерших на 100 тыс. населения – 64,2) от общего числа умерших от болезней системы кровообращения</w:t>
      </w:r>
    </w:p>
    <w:p w:rsidR="00992731" w:rsidRPr="00992731" w:rsidRDefault="00992731" w:rsidP="009927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731">
        <w:rPr>
          <w:rFonts w:ascii="Times New Roman" w:hAnsi="Times New Roman" w:cs="Times New Roman"/>
          <w:sz w:val="28"/>
          <w:szCs w:val="28"/>
        </w:rPr>
        <w:t xml:space="preserve">Динамика показателей за последние 5 лет показала, что уровень смертности от болезней системы кровообращения по сравнению с 2013 годом снизился с 770,5 до 635,1 на 100 тыс. населения. Число сохраненных жизней – 2956. </w:t>
      </w:r>
    </w:p>
    <w:p w:rsidR="00992731" w:rsidRPr="00992731" w:rsidRDefault="00992731" w:rsidP="009927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731">
        <w:rPr>
          <w:rFonts w:ascii="Times New Roman" w:hAnsi="Times New Roman" w:cs="Times New Roman"/>
          <w:sz w:val="28"/>
          <w:szCs w:val="28"/>
        </w:rPr>
        <w:t>В разрезе основных заболеваний снижение смертности зарегистрировано от гипертонической болезни (I10-15) с 30,9 до 13,6, ишемической болезни сердца (I20-25) с 389,9 до 304,6, сердечной недостаточности (I50) с 10,7 до 8,8 и т.д. (таблица).</w:t>
      </w:r>
    </w:p>
    <w:p w:rsidR="00992731" w:rsidRPr="00992731" w:rsidRDefault="00992731" w:rsidP="009927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731">
        <w:rPr>
          <w:rFonts w:ascii="Times New Roman" w:hAnsi="Times New Roman" w:cs="Times New Roman"/>
          <w:sz w:val="28"/>
          <w:szCs w:val="28"/>
        </w:rPr>
        <w:lastRenderedPageBreak/>
        <w:t xml:space="preserve">Рост смертности по сравнению с уровнем 2013 года зарегистрирован от 4-х причин: инфаркт миокарда (I21-22) с 45,6 до 49,9, который внес основной вклад по числу умерших, 986 против 918 в 2013 году (+68); остановка сердца (I46) - число умерших в 2018 году превысило показатель 2013 года на 11 человек – 20 против 9, по показателю 1,0 против 0,4 на 100 тыс. населения. </w:t>
      </w:r>
    </w:p>
    <w:p w:rsidR="00992731" w:rsidRPr="00992731" w:rsidRDefault="00992731" w:rsidP="009927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731">
        <w:rPr>
          <w:rFonts w:ascii="Times New Roman" w:hAnsi="Times New Roman" w:cs="Times New Roman"/>
          <w:sz w:val="28"/>
          <w:szCs w:val="28"/>
        </w:rPr>
        <w:t xml:space="preserve">Практически такие же «потери» отмечаются в классе причин «Внутримозговые кровоизлияния» (I61) – в абсолютных значениях превышение уровня 2013 года на 10 человек, 585 против 575, по показателю 29,6 против 28,6. </w:t>
      </w:r>
    </w:p>
    <w:p w:rsidR="00992731" w:rsidRPr="00992731" w:rsidRDefault="00992731" w:rsidP="009927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731">
        <w:rPr>
          <w:rFonts w:ascii="Times New Roman" w:hAnsi="Times New Roman" w:cs="Times New Roman"/>
          <w:sz w:val="28"/>
          <w:szCs w:val="28"/>
        </w:rPr>
        <w:t>В разрезе типа местности на долю городских жителей, умерших от болезней системы кровообращения в течение 5 последних лет приходится 56,5% – 59,1%, тогда как на долю сельских 40,9 – 43,5%. В то же время в расчете на 100 тыс. соответствующего населения показатель составил у городских жителей (средний за 5 лет) – 657,7, у сельских – 667,5.</w:t>
      </w:r>
    </w:p>
    <w:p w:rsidR="00992731" w:rsidRPr="00992731" w:rsidRDefault="00992731" w:rsidP="009927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731">
        <w:rPr>
          <w:rFonts w:ascii="Times New Roman" w:hAnsi="Times New Roman" w:cs="Times New Roman"/>
          <w:sz w:val="28"/>
          <w:szCs w:val="28"/>
        </w:rPr>
        <w:t xml:space="preserve">Основную долю умерших и, следовательно, основной вклад в показатель смертности от болезней системы кровообращения вносит ишемическая болезнь сердца – 48,0% (6018 умерших в 2018 году из 12548). Основная доля случаев смерти от ИБС приходится на возрастную группу населения от 60 до 80 лет – 54,3%, на втором месте 81 и старше – 33,4%, на третьем – 40-59 лет – 11,9%. </w:t>
      </w:r>
    </w:p>
    <w:p w:rsidR="00992731" w:rsidRPr="00992731" w:rsidRDefault="00992731" w:rsidP="009927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731">
        <w:rPr>
          <w:rFonts w:ascii="Times New Roman" w:hAnsi="Times New Roman" w:cs="Times New Roman"/>
          <w:sz w:val="28"/>
          <w:szCs w:val="28"/>
        </w:rPr>
        <w:t xml:space="preserve">Распределение по половому признаку показывает, что в целом доля умерших от ИБС у женщин составляет 50,3%, у мужчин 49,7%. В то же время в зависимости от возрастной группы соотношение меняется. Более высокая доля умерших от ИБС у мужчин в возрасте от 18 до 80 лет, причем в возрастной группе 40-59 лет она составляет 19,9%, тогда как у женщин 4,1%. </w:t>
      </w:r>
    </w:p>
    <w:p w:rsidR="00992731" w:rsidRPr="00992731" w:rsidRDefault="00992731" w:rsidP="009927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731">
        <w:rPr>
          <w:rFonts w:ascii="Times New Roman" w:hAnsi="Times New Roman" w:cs="Times New Roman"/>
          <w:sz w:val="28"/>
          <w:szCs w:val="28"/>
        </w:rPr>
        <w:t>В возрастной группе 81 год и старше доля умерших мужчин составляет всего 20,3%, тогда как у женщин 46,9%. Неравномерность распределения обусловлена более низкой численностью мужчин, доля которой в более старших возрастных группах снижается. Так, как видно по данным поло – возрастного состава населения области доля мужчин в возрасте 70 лет и старше составляет всего 29,1%.</w:t>
      </w:r>
    </w:p>
    <w:p w:rsidR="00992731" w:rsidRPr="00992731" w:rsidRDefault="00992731" w:rsidP="009927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731">
        <w:rPr>
          <w:rFonts w:ascii="Times New Roman" w:hAnsi="Times New Roman" w:cs="Times New Roman"/>
          <w:sz w:val="28"/>
          <w:szCs w:val="28"/>
        </w:rPr>
        <w:t xml:space="preserve">По местоположению число умерших от ИБС преобладает у городского населения: умерло 3655 человек или 60,7% от всех случаев, тогда как сельских жителей умерло 2363 человек, или 39,3%. Показатель смертности на 100 тыс. соответствующего населения также выше в городах – 307,4, тогда как в сельской местности 299,6. </w:t>
      </w:r>
    </w:p>
    <w:p w:rsidR="00992731" w:rsidRPr="00992731" w:rsidRDefault="00992731" w:rsidP="009927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731">
        <w:rPr>
          <w:rFonts w:ascii="Times New Roman" w:hAnsi="Times New Roman" w:cs="Times New Roman"/>
          <w:sz w:val="28"/>
          <w:szCs w:val="28"/>
        </w:rPr>
        <w:t xml:space="preserve">Таким образом, основную долю в структуре смертности от сердечно-сосудистых заболеваний, оказывающую заметное влияние на уровень смертности от БСК, составляет ишемическая болезнь сердца у мужчин, проживающих в сельской местности в возрасте от 60 до 80 лет. </w:t>
      </w:r>
    </w:p>
    <w:p w:rsidR="00992731" w:rsidRPr="00992731" w:rsidRDefault="00992731" w:rsidP="009927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2731" w:rsidRPr="00706A08" w:rsidRDefault="00992731" w:rsidP="00992731">
      <w:pPr>
        <w:pStyle w:val="a7"/>
        <w:numPr>
          <w:ilvl w:val="1"/>
          <w:numId w:val="18"/>
        </w:numPr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2" w:name="_Toc4589514"/>
      <w:r w:rsidRPr="00706A08">
        <w:rPr>
          <w:rFonts w:ascii="Times New Roman" w:hAnsi="Times New Roman" w:cs="Times New Roman"/>
          <w:b/>
          <w:sz w:val="28"/>
          <w:szCs w:val="28"/>
        </w:rPr>
        <w:t>Заболеваемость болезнями системы кровообращения</w:t>
      </w:r>
      <w:bookmarkEnd w:id="2"/>
      <w:r w:rsidRPr="00706A08">
        <w:rPr>
          <w:rFonts w:ascii="Times New Roman" w:hAnsi="Times New Roman" w:cs="Times New Roman"/>
          <w:b/>
          <w:sz w:val="28"/>
          <w:szCs w:val="28"/>
        </w:rPr>
        <w:t>.</w:t>
      </w:r>
    </w:p>
    <w:p w:rsidR="00992731" w:rsidRPr="00992731" w:rsidRDefault="00992731" w:rsidP="00992731">
      <w:pPr>
        <w:spacing w:line="240" w:lineRule="auto"/>
        <w:ind w:right="142" w:firstLine="709"/>
        <w:jc w:val="both"/>
        <w:rPr>
          <w:rFonts w:ascii="Times New Roman" w:hAnsi="Times New Roman"/>
          <w:sz w:val="28"/>
          <w:szCs w:val="28"/>
        </w:rPr>
      </w:pPr>
      <w:r w:rsidRPr="00992731">
        <w:rPr>
          <w:rFonts w:ascii="Times New Roman" w:hAnsi="Times New Roman"/>
          <w:sz w:val="28"/>
          <w:szCs w:val="28"/>
        </w:rPr>
        <w:t xml:space="preserve">Показатель общей заболеваемости в 2014 – 2018 годах характеризуется неоднородной динамикой: после роста в 2015 – 2016 годах до 1813,2 и 1857,6 на 1 </w:t>
      </w:r>
      <w:r w:rsidRPr="00992731">
        <w:rPr>
          <w:rFonts w:ascii="Times New Roman" w:hAnsi="Times New Roman"/>
          <w:sz w:val="28"/>
          <w:szCs w:val="28"/>
        </w:rPr>
        <w:lastRenderedPageBreak/>
        <w:t>тыс. населения, в 2017-2018 годы его уровень снизился и стабилизировался на значениях 1721,7 - 1727,7 (РФ – 1617,8; ПФО – 1777,8).</w:t>
      </w:r>
    </w:p>
    <w:p w:rsidR="00992731" w:rsidRPr="00992731" w:rsidRDefault="00992731" w:rsidP="00992731">
      <w:pPr>
        <w:spacing w:line="240" w:lineRule="auto"/>
        <w:ind w:right="142" w:firstLine="709"/>
        <w:jc w:val="both"/>
        <w:rPr>
          <w:rFonts w:ascii="Times New Roman" w:hAnsi="Times New Roman"/>
          <w:sz w:val="28"/>
          <w:szCs w:val="28"/>
        </w:rPr>
      </w:pPr>
      <w:r w:rsidRPr="00992731">
        <w:rPr>
          <w:rFonts w:ascii="Times New Roman" w:hAnsi="Times New Roman"/>
          <w:sz w:val="28"/>
          <w:szCs w:val="28"/>
        </w:rPr>
        <w:t>Аналогичная динамика прослеживается во всех возрастных группах, при этом уровень показателя выше, чем в среднем по РФ, но ниже, чем по ПФО.</w:t>
      </w:r>
    </w:p>
    <w:p w:rsidR="00992731" w:rsidRPr="00992731" w:rsidRDefault="00992731" w:rsidP="00992731">
      <w:pPr>
        <w:spacing w:line="240" w:lineRule="auto"/>
        <w:ind w:right="142" w:firstLine="709"/>
        <w:jc w:val="right"/>
        <w:rPr>
          <w:rFonts w:ascii="Times New Roman" w:hAnsi="Times New Roman"/>
          <w:sz w:val="28"/>
          <w:szCs w:val="28"/>
        </w:rPr>
      </w:pPr>
      <w:r w:rsidRPr="00992731">
        <w:rPr>
          <w:rFonts w:ascii="Times New Roman" w:hAnsi="Times New Roman"/>
          <w:sz w:val="28"/>
          <w:szCs w:val="28"/>
        </w:rPr>
        <w:t>Табл.</w:t>
      </w:r>
      <w:r w:rsidR="0028783D">
        <w:rPr>
          <w:rFonts w:ascii="Times New Roman" w:hAnsi="Times New Roman"/>
          <w:sz w:val="28"/>
          <w:szCs w:val="28"/>
        </w:rPr>
        <w:t xml:space="preserve"> 10</w:t>
      </w:r>
      <w:r w:rsidRPr="00992731">
        <w:rPr>
          <w:rFonts w:ascii="Times New Roman" w:hAnsi="Times New Roman"/>
          <w:sz w:val="28"/>
          <w:szCs w:val="28"/>
        </w:rPr>
        <w:t xml:space="preserve"> </w:t>
      </w:r>
    </w:p>
    <w:p w:rsidR="00992731" w:rsidRPr="00992731" w:rsidRDefault="00992731" w:rsidP="00992731">
      <w:pPr>
        <w:spacing w:line="240" w:lineRule="auto"/>
        <w:ind w:right="142" w:firstLine="709"/>
        <w:jc w:val="center"/>
        <w:rPr>
          <w:rFonts w:ascii="Times New Roman" w:hAnsi="Times New Roman"/>
          <w:sz w:val="28"/>
          <w:szCs w:val="28"/>
        </w:rPr>
      </w:pPr>
      <w:r w:rsidRPr="00992731">
        <w:rPr>
          <w:rFonts w:ascii="Times New Roman" w:hAnsi="Times New Roman"/>
          <w:sz w:val="28"/>
          <w:szCs w:val="28"/>
        </w:rPr>
        <w:t>Динамика общей заболеваемости в Оренбургской области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992"/>
        <w:gridCol w:w="993"/>
        <w:gridCol w:w="992"/>
        <w:gridCol w:w="992"/>
        <w:gridCol w:w="992"/>
      </w:tblGrid>
      <w:tr w:rsidR="00992731" w:rsidRPr="00992731" w:rsidTr="00992731">
        <w:trPr>
          <w:trHeight w:val="263"/>
        </w:trPr>
        <w:tc>
          <w:tcPr>
            <w:tcW w:w="4957" w:type="dxa"/>
            <w:shd w:val="clear" w:color="auto" w:fill="auto"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Заболеваемость</w:t>
            </w:r>
          </w:p>
        </w:tc>
        <w:tc>
          <w:tcPr>
            <w:tcW w:w="992" w:type="dxa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2014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2015 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2016 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2017 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2018 </w:t>
            </w:r>
          </w:p>
        </w:tc>
      </w:tr>
      <w:tr w:rsidR="00992731" w:rsidRPr="00992731" w:rsidTr="00992731">
        <w:trPr>
          <w:trHeight w:val="278"/>
        </w:trPr>
        <w:tc>
          <w:tcPr>
            <w:tcW w:w="4957" w:type="dxa"/>
            <w:shd w:val="clear" w:color="auto" w:fill="auto"/>
            <w:vAlign w:val="center"/>
            <w:hideMark/>
          </w:tcPr>
          <w:p w:rsidR="00992731" w:rsidRPr="00992731" w:rsidRDefault="00992731" w:rsidP="00B362AA">
            <w:pPr>
              <w:spacing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Общая заболеваемость на 1</w:t>
            </w:r>
            <w:r w:rsidR="00B362AA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000 </w:t>
            </w: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населения, в том числе:</w:t>
            </w:r>
          </w:p>
        </w:tc>
        <w:tc>
          <w:tcPr>
            <w:tcW w:w="992" w:type="dxa"/>
            <w:vAlign w:val="center"/>
          </w:tcPr>
          <w:p w:rsidR="00992731" w:rsidRPr="00992731" w:rsidRDefault="00992731" w:rsidP="00992731">
            <w:pPr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1781,1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1813,2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1857,6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1721,7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1727,7</w:t>
            </w:r>
          </w:p>
        </w:tc>
      </w:tr>
      <w:tr w:rsidR="00992731" w:rsidRPr="00992731" w:rsidTr="00992731">
        <w:trPr>
          <w:trHeight w:val="278"/>
        </w:trPr>
        <w:tc>
          <w:tcPr>
            <w:tcW w:w="4957" w:type="dxa"/>
            <w:shd w:val="clear" w:color="auto" w:fill="auto"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ind w:firstLineChars="200" w:firstLine="48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дети (0-14 лет)</w:t>
            </w:r>
          </w:p>
        </w:tc>
        <w:tc>
          <w:tcPr>
            <w:tcW w:w="992" w:type="dxa"/>
            <w:vAlign w:val="center"/>
          </w:tcPr>
          <w:p w:rsidR="00992731" w:rsidRPr="00992731" w:rsidRDefault="00992731" w:rsidP="00992731">
            <w:pPr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2242,1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2250,4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2311,6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2114,4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2201,7</w:t>
            </w:r>
          </w:p>
        </w:tc>
      </w:tr>
      <w:tr w:rsidR="00992731" w:rsidRPr="00992731" w:rsidTr="00992731">
        <w:trPr>
          <w:trHeight w:val="278"/>
        </w:trPr>
        <w:tc>
          <w:tcPr>
            <w:tcW w:w="4957" w:type="dxa"/>
            <w:shd w:val="clear" w:color="auto" w:fill="auto"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ind w:firstLineChars="200" w:firstLine="48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подростки (15-17 лет)</w:t>
            </w:r>
          </w:p>
        </w:tc>
        <w:tc>
          <w:tcPr>
            <w:tcW w:w="992" w:type="dxa"/>
            <w:vAlign w:val="center"/>
          </w:tcPr>
          <w:p w:rsidR="00992731" w:rsidRPr="00992731" w:rsidRDefault="00992731" w:rsidP="00992731">
            <w:pPr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2676,9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2788,9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2848,0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2565,1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2456,2</w:t>
            </w:r>
          </w:p>
        </w:tc>
      </w:tr>
      <w:tr w:rsidR="00992731" w:rsidRPr="00992731" w:rsidTr="00992731">
        <w:trPr>
          <w:trHeight w:val="278"/>
        </w:trPr>
        <w:tc>
          <w:tcPr>
            <w:tcW w:w="4957" w:type="dxa"/>
            <w:shd w:val="clear" w:color="auto" w:fill="auto"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ind w:firstLineChars="200" w:firstLine="48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взрослые</w:t>
            </w:r>
          </w:p>
        </w:tc>
        <w:tc>
          <w:tcPr>
            <w:tcW w:w="992" w:type="dxa"/>
            <w:vAlign w:val="center"/>
          </w:tcPr>
          <w:p w:rsidR="00992731" w:rsidRPr="00992731" w:rsidRDefault="00992731" w:rsidP="00992731">
            <w:pPr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1644,6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1676,5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1712,9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1595,2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1583,3</w:t>
            </w:r>
          </w:p>
        </w:tc>
      </w:tr>
      <w:tr w:rsidR="00992731" w:rsidRPr="00992731" w:rsidTr="00992731">
        <w:trPr>
          <w:trHeight w:val="278"/>
        </w:trPr>
        <w:tc>
          <w:tcPr>
            <w:tcW w:w="4957" w:type="dxa"/>
            <w:shd w:val="clear" w:color="auto" w:fill="auto"/>
            <w:vAlign w:val="center"/>
            <w:hideMark/>
          </w:tcPr>
          <w:p w:rsidR="00992731" w:rsidRPr="00992731" w:rsidRDefault="00992731" w:rsidP="00B362AA">
            <w:pPr>
              <w:spacing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Первичная заболеваемость</w:t>
            </w:r>
            <w:r w:rsidR="00B362AA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на 1000 </w:t>
            </w: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населения, в том числе:</w:t>
            </w:r>
          </w:p>
        </w:tc>
        <w:tc>
          <w:tcPr>
            <w:tcW w:w="992" w:type="dxa"/>
            <w:vAlign w:val="center"/>
          </w:tcPr>
          <w:p w:rsidR="00992731" w:rsidRPr="00992731" w:rsidRDefault="00992731" w:rsidP="00992731">
            <w:pPr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788,0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777,8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791,9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763,7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838,3</w:t>
            </w:r>
          </w:p>
        </w:tc>
      </w:tr>
      <w:tr w:rsidR="00992731" w:rsidRPr="00992731" w:rsidTr="00992731">
        <w:trPr>
          <w:trHeight w:val="278"/>
        </w:trPr>
        <w:tc>
          <w:tcPr>
            <w:tcW w:w="4957" w:type="dxa"/>
            <w:shd w:val="clear" w:color="auto" w:fill="auto"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ind w:firstLineChars="200" w:firstLine="48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дети (0-14 лет)</w:t>
            </w:r>
          </w:p>
        </w:tc>
        <w:tc>
          <w:tcPr>
            <w:tcW w:w="992" w:type="dxa"/>
            <w:vAlign w:val="center"/>
          </w:tcPr>
          <w:p w:rsidR="00992731" w:rsidRPr="00992731" w:rsidRDefault="00992731" w:rsidP="00992731">
            <w:pPr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1664,5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1627,7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1686,4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1591,6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1723,5</w:t>
            </w:r>
          </w:p>
        </w:tc>
      </w:tr>
      <w:tr w:rsidR="00992731" w:rsidRPr="00992731" w:rsidTr="00992731">
        <w:trPr>
          <w:trHeight w:val="278"/>
        </w:trPr>
        <w:tc>
          <w:tcPr>
            <w:tcW w:w="4957" w:type="dxa"/>
            <w:shd w:val="clear" w:color="auto" w:fill="auto"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ind w:firstLineChars="200" w:firstLine="48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подростки (15-17 лет)</w:t>
            </w:r>
          </w:p>
        </w:tc>
        <w:tc>
          <w:tcPr>
            <w:tcW w:w="992" w:type="dxa"/>
            <w:vAlign w:val="center"/>
          </w:tcPr>
          <w:p w:rsidR="00992731" w:rsidRPr="00992731" w:rsidRDefault="00992731" w:rsidP="00992731">
            <w:pPr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1634,5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1615,2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1608,9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1460,9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1485,2</w:t>
            </w:r>
          </w:p>
        </w:tc>
      </w:tr>
      <w:tr w:rsidR="00992731" w:rsidRPr="00992731" w:rsidTr="00992731">
        <w:trPr>
          <w:trHeight w:val="278"/>
        </w:trPr>
        <w:tc>
          <w:tcPr>
            <w:tcW w:w="4957" w:type="dxa"/>
            <w:shd w:val="clear" w:color="auto" w:fill="auto"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ind w:firstLineChars="200" w:firstLine="48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взрослые</w:t>
            </w:r>
          </w:p>
        </w:tc>
        <w:tc>
          <w:tcPr>
            <w:tcW w:w="992" w:type="dxa"/>
            <w:vAlign w:val="center"/>
          </w:tcPr>
          <w:p w:rsidR="00992731" w:rsidRPr="00992731" w:rsidRDefault="00992731" w:rsidP="00992731">
            <w:pPr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560,4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550,7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549,1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537,0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596,5</w:t>
            </w:r>
          </w:p>
        </w:tc>
      </w:tr>
    </w:tbl>
    <w:p w:rsidR="00992731" w:rsidRPr="00992731" w:rsidRDefault="00992731" w:rsidP="00992731">
      <w:pPr>
        <w:spacing w:line="240" w:lineRule="auto"/>
        <w:ind w:right="142" w:firstLine="709"/>
        <w:jc w:val="both"/>
        <w:rPr>
          <w:rFonts w:ascii="Times New Roman" w:hAnsi="Times New Roman"/>
          <w:sz w:val="28"/>
          <w:szCs w:val="28"/>
        </w:rPr>
      </w:pPr>
    </w:p>
    <w:p w:rsidR="00992731" w:rsidRPr="00992731" w:rsidRDefault="00992731" w:rsidP="00992731">
      <w:pPr>
        <w:spacing w:line="240" w:lineRule="auto"/>
        <w:ind w:right="142" w:firstLine="709"/>
        <w:jc w:val="both"/>
        <w:rPr>
          <w:rFonts w:ascii="Times New Roman" w:hAnsi="Times New Roman"/>
          <w:sz w:val="28"/>
          <w:szCs w:val="28"/>
        </w:rPr>
      </w:pPr>
      <w:r w:rsidRPr="00992731">
        <w:rPr>
          <w:rFonts w:ascii="Times New Roman" w:hAnsi="Times New Roman"/>
          <w:sz w:val="28"/>
          <w:szCs w:val="28"/>
        </w:rPr>
        <w:t>Показатель первичной заболеваемости характеризуется волнообразной динамикой с подъемами в 2016 и 2018 годах – рост по сравнению с предыдущим годом на 1,8% и 9,8% соответственно. При этом его минимальное значение зарегистрировано в 2017 году – 763,7, а максимальное в 2018 году – 838,3.</w:t>
      </w:r>
    </w:p>
    <w:p w:rsidR="00992731" w:rsidRPr="00992731" w:rsidRDefault="00992731" w:rsidP="00992731">
      <w:pPr>
        <w:spacing w:line="240" w:lineRule="auto"/>
        <w:ind w:right="142" w:firstLine="709"/>
        <w:jc w:val="both"/>
        <w:rPr>
          <w:rFonts w:ascii="Times New Roman" w:hAnsi="Times New Roman"/>
          <w:sz w:val="28"/>
          <w:szCs w:val="28"/>
        </w:rPr>
      </w:pPr>
      <w:r w:rsidRPr="00992731">
        <w:rPr>
          <w:rFonts w:ascii="Times New Roman" w:hAnsi="Times New Roman"/>
          <w:sz w:val="28"/>
          <w:szCs w:val="28"/>
        </w:rPr>
        <w:t>В разрезе возрастных групп данная динамика проявляется у детей и взрослых, тогда как у подростков рост показателя в 2018 году незначителен.</w:t>
      </w:r>
    </w:p>
    <w:p w:rsidR="00992731" w:rsidRPr="00992731" w:rsidRDefault="00992731" w:rsidP="00992731">
      <w:pPr>
        <w:spacing w:line="240" w:lineRule="auto"/>
        <w:ind w:right="142" w:firstLine="709"/>
        <w:jc w:val="both"/>
        <w:rPr>
          <w:rFonts w:ascii="Times New Roman" w:hAnsi="Times New Roman"/>
          <w:sz w:val="28"/>
          <w:szCs w:val="28"/>
        </w:rPr>
      </w:pPr>
      <w:r w:rsidRPr="00992731">
        <w:rPr>
          <w:rFonts w:ascii="Times New Roman" w:hAnsi="Times New Roman"/>
          <w:sz w:val="28"/>
          <w:szCs w:val="28"/>
        </w:rPr>
        <w:t xml:space="preserve">Рост показателя первичной заболеваемости может отражать увеличение количества и качества углубленных методов исследования, и, соответственно повышение </w:t>
      </w:r>
      <w:proofErr w:type="spellStart"/>
      <w:r w:rsidRPr="00992731">
        <w:rPr>
          <w:rFonts w:ascii="Times New Roman" w:hAnsi="Times New Roman"/>
          <w:sz w:val="28"/>
          <w:szCs w:val="28"/>
        </w:rPr>
        <w:t>выявляемости</w:t>
      </w:r>
      <w:proofErr w:type="spellEnd"/>
      <w:r w:rsidRPr="00992731">
        <w:rPr>
          <w:rFonts w:ascii="Times New Roman" w:hAnsi="Times New Roman"/>
          <w:sz w:val="28"/>
          <w:szCs w:val="28"/>
        </w:rPr>
        <w:t xml:space="preserve"> заболеваний.</w:t>
      </w:r>
    </w:p>
    <w:p w:rsidR="00992731" w:rsidRPr="00992731" w:rsidRDefault="00992731" w:rsidP="00992731">
      <w:pPr>
        <w:spacing w:line="240" w:lineRule="auto"/>
        <w:ind w:right="142" w:firstLine="709"/>
        <w:jc w:val="right"/>
        <w:rPr>
          <w:rFonts w:ascii="Times New Roman" w:hAnsi="Times New Roman"/>
          <w:sz w:val="28"/>
          <w:szCs w:val="28"/>
        </w:rPr>
      </w:pPr>
      <w:r w:rsidRPr="00992731">
        <w:rPr>
          <w:rFonts w:ascii="Times New Roman" w:hAnsi="Times New Roman"/>
          <w:sz w:val="28"/>
          <w:szCs w:val="28"/>
        </w:rPr>
        <w:t>Табл.</w:t>
      </w:r>
      <w:r w:rsidR="0028783D">
        <w:rPr>
          <w:rFonts w:ascii="Times New Roman" w:hAnsi="Times New Roman"/>
          <w:sz w:val="28"/>
          <w:szCs w:val="28"/>
        </w:rPr>
        <w:t>11</w:t>
      </w:r>
    </w:p>
    <w:p w:rsidR="00992731" w:rsidRPr="00992731" w:rsidRDefault="00992731" w:rsidP="00992731">
      <w:pPr>
        <w:spacing w:line="240" w:lineRule="auto"/>
        <w:ind w:right="142" w:firstLine="709"/>
        <w:jc w:val="both"/>
        <w:rPr>
          <w:rFonts w:ascii="Times New Roman" w:hAnsi="Times New Roman"/>
          <w:sz w:val="28"/>
          <w:szCs w:val="28"/>
        </w:rPr>
      </w:pPr>
      <w:r w:rsidRPr="00992731">
        <w:rPr>
          <w:rFonts w:ascii="Times New Roman" w:hAnsi="Times New Roman"/>
          <w:sz w:val="28"/>
          <w:szCs w:val="28"/>
        </w:rPr>
        <w:t>Структура общей заболеваемости в Оренбургской области (%)</w:t>
      </w:r>
    </w:p>
    <w:tbl>
      <w:tblPr>
        <w:tblW w:w="9813" w:type="dxa"/>
        <w:tblLook w:val="04A0" w:firstRow="1" w:lastRow="0" w:firstColumn="1" w:lastColumn="0" w:noHBand="0" w:noVBand="1"/>
      </w:tblPr>
      <w:tblGrid>
        <w:gridCol w:w="4531"/>
        <w:gridCol w:w="1134"/>
        <w:gridCol w:w="1134"/>
        <w:gridCol w:w="1134"/>
        <w:gridCol w:w="940"/>
        <w:gridCol w:w="940"/>
      </w:tblGrid>
      <w:tr w:rsidR="00992731" w:rsidRPr="00992731" w:rsidTr="00992731">
        <w:trPr>
          <w:trHeight w:val="72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Классы болезней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2015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2016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2017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2018</w:t>
            </w:r>
          </w:p>
        </w:tc>
      </w:tr>
      <w:tr w:rsidR="00992731" w:rsidRPr="00992731" w:rsidTr="00992731">
        <w:trPr>
          <w:trHeight w:val="25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Болезни органов дыхания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21,6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22,2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22,4</w:t>
            </w:r>
          </w:p>
        </w:tc>
      </w:tr>
      <w:tr w:rsidR="00992731" w:rsidRPr="00992731" w:rsidTr="00992731">
        <w:trPr>
          <w:trHeight w:val="25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Болезни системы кровообращения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16,6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17,8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18,0</w:t>
            </w:r>
          </w:p>
        </w:tc>
      </w:tr>
      <w:tr w:rsidR="00992731" w:rsidRPr="00992731" w:rsidTr="00992731">
        <w:trPr>
          <w:trHeight w:val="25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Болезни костно-мышечной системы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7,8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7,6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8,0</w:t>
            </w:r>
          </w:p>
        </w:tc>
      </w:tr>
      <w:tr w:rsidR="00992731" w:rsidRPr="00992731" w:rsidTr="00992731">
        <w:trPr>
          <w:trHeight w:val="25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Болезни органов пищеварения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6,9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6,9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6,9</w:t>
            </w:r>
          </w:p>
        </w:tc>
      </w:tr>
      <w:tr w:rsidR="00992731" w:rsidRPr="00992731" w:rsidTr="00992731">
        <w:trPr>
          <w:trHeight w:val="25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Болезни глаза и его придаточного аппарата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8,5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7,2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6,7</w:t>
            </w:r>
          </w:p>
        </w:tc>
      </w:tr>
      <w:tr w:rsidR="00992731" w:rsidRPr="00992731" w:rsidTr="00992731">
        <w:trPr>
          <w:trHeight w:val="25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Болезни эндокринной системы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5,8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6,2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6,3</w:t>
            </w:r>
          </w:p>
        </w:tc>
      </w:tr>
      <w:tr w:rsidR="00992731" w:rsidRPr="00992731" w:rsidTr="00992731">
        <w:trPr>
          <w:trHeight w:val="25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Болезни мочеполовой системы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7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6,5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6,3</w:t>
            </w:r>
          </w:p>
        </w:tc>
      </w:tr>
      <w:tr w:rsidR="00992731" w:rsidRPr="00992731" w:rsidTr="00992731">
        <w:trPr>
          <w:trHeight w:val="25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Травмы и отравления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5,2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5,0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5,1</w:t>
            </w:r>
          </w:p>
        </w:tc>
      </w:tr>
      <w:tr w:rsidR="00992731" w:rsidRPr="00992731" w:rsidTr="00992731">
        <w:trPr>
          <w:trHeight w:val="25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Болезни нервной системы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4,3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4,0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4,0</w:t>
            </w:r>
          </w:p>
        </w:tc>
      </w:tr>
      <w:tr w:rsidR="00992731" w:rsidRPr="00992731" w:rsidTr="00992731">
        <w:trPr>
          <w:trHeight w:val="25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Инфекционные болезни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3,2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2,9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3,1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3,2</w:t>
            </w:r>
          </w:p>
        </w:tc>
      </w:tr>
      <w:tr w:rsidR="00992731" w:rsidRPr="00992731" w:rsidTr="00992731">
        <w:trPr>
          <w:trHeight w:val="25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lastRenderedPageBreak/>
              <w:t>Новообразования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3,1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3,1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3,1</w:t>
            </w:r>
          </w:p>
        </w:tc>
      </w:tr>
      <w:tr w:rsidR="00992731" w:rsidRPr="00992731" w:rsidTr="00992731">
        <w:trPr>
          <w:trHeight w:val="25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Болезни кожи и подкожной клетчатки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3,0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2,8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3,0</w:t>
            </w:r>
          </w:p>
        </w:tc>
      </w:tr>
      <w:tr w:rsidR="00992731" w:rsidRPr="00992731" w:rsidTr="00992731">
        <w:trPr>
          <w:trHeight w:val="25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Психические расстройства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2,7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2,8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2,5</w:t>
            </w:r>
          </w:p>
        </w:tc>
      </w:tr>
      <w:tr w:rsidR="00992731" w:rsidRPr="00992731" w:rsidTr="00992731">
        <w:trPr>
          <w:trHeight w:val="25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Болезни уха и сосцевидного отростка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2,2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2,2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2,1</w:t>
            </w:r>
          </w:p>
        </w:tc>
      </w:tr>
      <w:tr w:rsidR="00992731" w:rsidRPr="00992731" w:rsidTr="00992731">
        <w:trPr>
          <w:trHeight w:val="263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Беременность роды и послеродовой период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1,1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1,1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0,9</w:t>
            </w:r>
          </w:p>
        </w:tc>
      </w:tr>
      <w:tr w:rsidR="00992731" w:rsidRPr="00992731" w:rsidTr="00992731">
        <w:trPr>
          <w:trHeight w:val="30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Болезни крови и кроветворных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0,7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0,8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0,8</w:t>
            </w:r>
          </w:p>
        </w:tc>
      </w:tr>
      <w:tr w:rsidR="00992731" w:rsidRPr="00992731" w:rsidTr="00992731">
        <w:trPr>
          <w:trHeight w:val="25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Врожденные аномалии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0,7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0,7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0,8</w:t>
            </w:r>
          </w:p>
        </w:tc>
      </w:tr>
      <w:tr w:rsidR="00992731" w:rsidRPr="00992731" w:rsidTr="00992731">
        <w:trPr>
          <w:trHeight w:val="252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Отдельные состояния, возникающие в перинатальном периоде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0,1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0,1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0,1</w:t>
            </w:r>
          </w:p>
        </w:tc>
      </w:tr>
      <w:tr w:rsidR="00992731" w:rsidRPr="00992731" w:rsidTr="00992731">
        <w:trPr>
          <w:trHeight w:val="25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Симптомы, признаки и отклонения от нормы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3,2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</w:t>
            </w:r>
          </w:p>
        </w:tc>
      </w:tr>
    </w:tbl>
    <w:p w:rsidR="00992731" w:rsidRPr="00992731" w:rsidRDefault="00992731" w:rsidP="00992731">
      <w:pPr>
        <w:spacing w:line="240" w:lineRule="auto"/>
        <w:ind w:right="142" w:firstLine="709"/>
        <w:jc w:val="both"/>
        <w:rPr>
          <w:rFonts w:ascii="Times New Roman" w:hAnsi="Times New Roman"/>
          <w:sz w:val="28"/>
          <w:szCs w:val="28"/>
        </w:rPr>
      </w:pPr>
    </w:p>
    <w:p w:rsidR="00992731" w:rsidRPr="00992731" w:rsidRDefault="00992731" w:rsidP="00992731">
      <w:pPr>
        <w:spacing w:line="240" w:lineRule="auto"/>
        <w:ind w:right="142" w:firstLine="709"/>
        <w:jc w:val="both"/>
        <w:rPr>
          <w:rFonts w:ascii="Times New Roman" w:hAnsi="Times New Roman"/>
          <w:sz w:val="28"/>
          <w:szCs w:val="28"/>
        </w:rPr>
      </w:pPr>
      <w:r w:rsidRPr="00992731">
        <w:rPr>
          <w:rFonts w:ascii="Times New Roman" w:hAnsi="Times New Roman"/>
          <w:sz w:val="28"/>
          <w:szCs w:val="28"/>
        </w:rPr>
        <w:t xml:space="preserve">Структура общей заболеваемости за последние 5 лет является сложившейся. По данным за 2018 год 1 место занимают болезни органов дыхания – 22,4%, на 2 месте болезни системы кровообращения – 18,0%, на 3 месте – болезни </w:t>
      </w:r>
      <w:proofErr w:type="spellStart"/>
      <w:r w:rsidRPr="00992731">
        <w:rPr>
          <w:rFonts w:ascii="Times New Roman" w:hAnsi="Times New Roman"/>
          <w:sz w:val="28"/>
          <w:szCs w:val="28"/>
        </w:rPr>
        <w:t>костно</w:t>
      </w:r>
      <w:proofErr w:type="spellEnd"/>
      <w:r w:rsidRPr="00992731">
        <w:rPr>
          <w:rFonts w:ascii="Times New Roman" w:hAnsi="Times New Roman"/>
          <w:sz w:val="28"/>
          <w:szCs w:val="28"/>
        </w:rPr>
        <w:t xml:space="preserve"> – мышечной системы - 8,0%, на 4 - болезни органов пищеварения – 6,9%, на 5 – болезни глаза и его придаточного аппарата – 6,7%, на 6 – болезни эндокринной системы – 6,3%. </w:t>
      </w:r>
    </w:p>
    <w:p w:rsidR="00992731" w:rsidRPr="00992731" w:rsidRDefault="00992731" w:rsidP="00992731">
      <w:pPr>
        <w:spacing w:line="240" w:lineRule="auto"/>
        <w:ind w:right="142" w:firstLine="709"/>
        <w:jc w:val="both"/>
        <w:rPr>
          <w:rFonts w:ascii="Times New Roman" w:hAnsi="Times New Roman"/>
          <w:sz w:val="28"/>
          <w:szCs w:val="28"/>
        </w:rPr>
      </w:pPr>
      <w:r w:rsidRPr="00992731">
        <w:rPr>
          <w:rFonts w:ascii="Times New Roman" w:hAnsi="Times New Roman"/>
          <w:sz w:val="28"/>
          <w:szCs w:val="28"/>
        </w:rPr>
        <w:t xml:space="preserve">В 2014 - 2017 годы болезни глаза и его придаточного аппарата в структуре общей заболеваемости занимали 3 позицию, в 2018 году – 5 место. Аналогично </w:t>
      </w:r>
      <w:r w:rsidR="00B362AA">
        <w:rPr>
          <w:rFonts w:ascii="Times New Roman" w:hAnsi="Times New Roman"/>
          <w:sz w:val="28"/>
          <w:szCs w:val="28"/>
        </w:rPr>
        <w:t>и по врожденным аномалиям – с 6</w:t>
      </w:r>
      <w:r w:rsidRPr="00992731">
        <w:rPr>
          <w:rFonts w:ascii="Times New Roman" w:hAnsi="Times New Roman"/>
          <w:sz w:val="28"/>
          <w:szCs w:val="28"/>
        </w:rPr>
        <w:t>-7 позиций в 2014-2015 годах данный класс болезней в 2016-2018 года занимает 16 позицию.</w:t>
      </w:r>
    </w:p>
    <w:p w:rsidR="00992731" w:rsidRPr="00992731" w:rsidRDefault="00992731" w:rsidP="00992731">
      <w:pPr>
        <w:spacing w:line="240" w:lineRule="auto"/>
        <w:ind w:right="142" w:firstLine="709"/>
        <w:jc w:val="both"/>
        <w:rPr>
          <w:rFonts w:ascii="Times New Roman" w:hAnsi="Times New Roman"/>
          <w:sz w:val="28"/>
          <w:szCs w:val="28"/>
        </w:rPr>
      </w:pPr>
      <w:r w:rsidRPr="00992731">
        <w:rPr>
          <w:rFonts w:ascii="Times New Roman" w:hAnsi="Times New Roman"/>
          <w:sz w:val="28"/>
          <w:szCs w:val="28"/>
        </w:rPr>
        <w:t xml:space="preserve">  </w:t>
      </w:r>
    </w:p>
    <w:p w:rsidR="00992731" w:rsidRPr="00992731" w:rsidRDefault="00992731" w:rsidP="00992731">
      <w:pPr>
        <w:spacing w:line="240" w:lineRule="auto"/>
        <w:ind w:right="142" w:firstLine="709"/>
        <w:jc w:val="right"/>
        <w:rPr>
          <w:rFonts w:ascii="Times New Roman" w:hAnsi="Times New Roman"/>
          <w:sz w:val="28"/>
          <w:szCs w:val="28"/>
        </w:rPr>
      </w:pPr>
      <w:r w:rsidRPr="00992731">
        <w:rPr>
          <w:rFonts w:ascii="Times New Roman" w:hAnsi="Times New Roman"/>
          <w:sz w:val="28"/>
          <w:szCs w:val="28"/>
        </w:rPr>
        <w:t>Табл.</w:t>
      </w:r>
      <w:r w:rsidR="0028783D">
        <w:rPr>
          <w:rFonts w:ascii="Times New Roman" w:hAnsi="Times New Roman"/>
          <w:sz w:val="28"/>
          <w:szCs w:val="28"/>
        </w:rPr>
        <w:t>12</w:t>
      </w:r>
    </w:p>
    <w:p w:rsidR="00992731" w:rsidRPr="0028783D" w:rsidRDefault="00992731" w:rsidP="0028783D">
      <w:pPr>
        <w:spacing w:line="240" w:lineRule="auto"/>
        <w:ind w:right="142"/>
        <w:jc w:val="center"/>
        <w:rPr>
          <w:rFonts w:ascii="Times New Roman" w:hAnsi="Times New Roman"/>
          <w:sz w:val="28"/>
          <w:szCs w:val="28"/>
        </w:rPr>
      </w:pPr>
      <w:r w:rsidRPr="00992731">
        <w:rPr>
          <w:rFonts w:ascii="Times New Roman" w:hAnsi="Times New Roman"/>
          <w:sz w:val="28"/>
          <w:szCs w:val="28"/>
        </w:rPr>
        <w:t>Динамика общей заболеваемости в Оренбургской области в разрезе основных причин заболеваний (на 1000 населения).</w:t>
      </w:r>
    </w:p>
    <w:tbl>
      <w:tblPr>
        <w:tblW w:w="9846" w:type="dxa"/>
        <w:tblLook w:val="04A0" w:firstRow="1" w:lastRow="0" w:firstColumn="1" w:lastColumn="0" w:noHBand="0" w:noVBand="1"/>
      </w:tblPr>
      <w:tblGrid>
        <w:gridCol w:w="4531"/>
        <w:gridCol w:w="1134"/>
        <w:gridCol w:w="1134"/>
        <w:gridCol w:w="1134"/>
        <w:gridCol w:w="993"/>
        <w:gridCol w:w="920"/>
      </w:tblGrid>
      <w:tr w:rsidR="00992731" w:rsidRPr="00992731" w:rsidTr="00992731">
        <w:trPr>
          <w:trHeight w:val="30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2015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2016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2017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2018</w:t>
            </w:r>
          </w:p>
        </w:tc>
      </w:tr>
      <w:tr w:rsidR="00992731" w:rsidRPr="00992731" w:rsidTr="00992731">
        <w:trPr>
          <w:trHeight w:val="30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731" w:rsidRPr="00992731" w:rsidRDefault="00992731" w:rsidP="00992731">
            <w:pPr>
              <w:spacing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Болезни органов дыхания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377,8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381,0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400,3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382,5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387,3</w:t>
            </w:r>
          </w:p>
        </w:tc>
      </w:tr>
      <w:tr w:rsidR="00992731" w:rsidRPr="00992731" w:rsidTr="00992731">
        <w:trPr>
          <w:trHeight w:val="30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731" w:rsidRPr="00992731" w:rsidRDefault="00992731" w:rsidP="00992731">
            <w:pPr>
              <w:spacing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Болезни системы кровообращения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299,8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305,9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307,8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307,1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311,0</w:t>
            </w:r>
          </w:p>
        </w:tc>
      </w:tr>
      <w:tr w:rsidR="00992731" w:rsidRPr="00992731" w:rsidTr="00992731">
        <w:trPr>
          <w:trHeight w:val="30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Болезни костно-мышечной системы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140,4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144,2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144,6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129,9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138,3</w:t>
            </w:r>
          </w:p>
        </w:tc>
      </w:tr>
      <w:tr w:rsidR="00992731" w:rsidRPr="00992731" w:rsidTr="00992731">
        <w:trPr>
          <w:trHeight w:val="30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Болезни органов пищеварения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109,5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131,5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127,4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119,2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119,2</w:t>
            </w:r>
          </w:p>
        </w:tc>
      </w:tr>
      <w:tr w:rsidR="00992731" w:rsidRPr="00992731" w:rsidTr="00992731">
        <w:trPr>
          <w:trHeight w:val="30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Болезни глаза и его придаточного аппарата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149,2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148,3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157,7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123,9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116,2</w:t>
            </w:r>
          </w:p>
        </w:tc>
      </w:tr>
      <w:tr w:rsidR="00992731" w:rsidRPr="00992731" w:rsidTr="00992731">
        <w:trPr>
          <w:trHeight w:val="30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731" w:rsidRPr="00992731" w:rsidRDefault="00992731" w:rsidP="00992731">
            <w:pPr>
              <w:spacing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Новообразования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53,5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54,4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57,3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53,1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53,1</w:t>
            </w:r>
          </w:p>
        </w:tc>
      </w:tr>
      <w:tr w:rsidR="00992731" w:rsidRPr="00992731" w:rsidTr="00992731">
        <w:trPr>
          <w:trHeight w:val="30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731" w:rsidRPr="00992731" w:rsidRDefault="00992731" w:rsidP="00992731">
            <w:pPr>
              <w:spacing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Инфекционные болезни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56,3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55,9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53,4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53,2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56,0</w:t>
            </w:r>
          </w:p>
        </w:tc>
      </w:tr>
    </w:tbl>
    <w:p w:rsidR="00992731" w:rsidRPr="00992731" w:rsidRDefault="00992731" w:rsidP="009927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2731" w:rsidRPr="00992731" w:rsidRDefault="00992731" w:rsidP="009927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731">
        <w:rPr>
          <w:rFonts w:ascii="Times New Roman" w:hAnsi="Times New Roman" w:cs="Times New Roman"/>
          <w:sz w:val="28"/>
          <w:szCs w:val="28"/>
        </w:rPr>
        <w:t>В динамике основных причин, влияющих на уровень общей заболеваемости, отмечается неуклонная тенденция к росту заболеваемости болезнями системы кровообращения. В 2018 году показатель на 3,7% превышает уровень 2014 года.</w:t>
      </w:r>
    </w:p>
    <w:p w:rsidR="00992731" w:rsidRPr="00992731" w:rsidRDefault="00992731" w:rsidP="009927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731">
        <w:rPr>
          <w:rFonts w:ascii="Times New Roman" w:hAnsi="Times New Roman" w:cs="Times New Roman"/>
          <w:sz w:val="28"/>
          <w:szCs w:val="28"/>
        </w:rPr>
        <w:t xml:space="preserve">Среди остальных причин отмечается подъем заболеваемости в 2016 году болезнями органов дыхания с последующим снижением в 2017-2018 годах до </w:t>
      </w:r>
      <w:r w:rsidRPr="00992731">
        <w:rPr>
          <w:rFonts w:ascii="Times New Roman" w:hAnsi="Times New Roman" w:cs="Times New Roman"/>
          <w:sz w:val="28"/>
          <w:szCs w:val="28"/>
        </w:rPr>
        <w:lastRenderedPageBreak/>
        <w:t>уровня 2015 года и органов пищеварения в 2015-2016 годах с аналогичным понижением показателя в 20147-2018 годах.</w:t>
      </w:r>
    </w:p>
    <w:p w:rsidR="00992731" w:rsidRPr="00992731" w:rsidRDefault="00992731" w:rsidP="009927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731">
        <w:rPr>
          <w:rFonts w:ascii="Times New Roman" w:hAnsi="Times New Roman" w:cs="Times New Roman"/>
          <w:sz w:val="28"/>
          <w:szCs w:val="28"/>
        </w:rPr>
        <w:t xml:space="preserve">Выраженное снижение общей заболеваемости зарегистрировано по болезням глаза и его придаточного аппарата. По сравнению с уровнем 2014 года показатель в 20148 году снизился на 22,1%.  </w:t>
      </w:r>
    </w:p>
    <w:p w:rsidR="00992731" w:rsidRPr="00992731" w:rsidRDefault="00992731" w:rsidP="00992731">
      <w:pPr>
        <w:spacing w:line="240" w:lineRule="auto"/>
        <w:ind w:right="142" w:firstLine="709"/>
        <w:jc w:val="right"/>
        <w:rPr>
          <w:rFonts w:ascii="Times New Roman" w:hAnsi="Times New Roman"/>
          <w:sz w:val="28"/>
          <w:szCs w:val="28"/>
        </w:rPr>
      </w:pPr>
      <w:r w:rsidRPr="00992731">
        <w:rPr>
          <w:rFonts w:ascii="Times New Roman" w:hAnsi="Times New Roman"/>
          <w:sz w:val="28"/>
          <w:szCs w:val="28"/>
        </w:rPr>
        <w:t>Табл.</w:t>
      </w:r>
      <w:r w:rsidR="0028783D">
        <w:rPr>
          <w:rFonts w:ascii="Times New Roman" w:hAnsi="Times New Roman"/>
          <w:sz w:val="28"/>
          <w:szCs w:val="28"/>
        </w:rPr>
        <w:t>13</w:t>
      </w:r>
    </w:p>
    <w:p w:rsidR="00992731" w:rsidRPr="00992731" w:rsidRDefault="00992731" w:rsidP="00992731">
      <w:pPr>
        <w:spacing w:line="240" w:lineRule="auto"/>
        <w:ind w:right="142" w:firstLine="709"/>
        <w:jc w:val="both"/>
        <w:rPr>
          <w:rFonts w:ascii="Times New Roman" w:hAnsi="Times New Roman"/>
          <w:sz w:val="28"/>
          <w:szCs w:val="28"/>
        </w:rPr>
      </w:pPr>
      <w:r w:rsidRPr="00992731">
        <w:rPr>
          <w:rFonts w:ascii="Times New Roman" w:hAnsi="Times New Roman"/>
          <w:sz w:val="28"/>
          <w:szCs w:val="28"/>
        </w:rPr>
        <w:t>Структура первичной заболеваемости в Оренбургской области (%)</w:t>
      </w:r>
    </w:p>
    <w:tbl>
      <w:tblPr>
        <w:tblW w:w="9776" w:type="dxa"/>
        <w:tblLook w:val="04A0" w:firstRow="1" w:lastRow="0" w:firstColumn="1" w:lastColumn="0" w:noHBand="0" w:noVBand="1"/>
      </w:tblPr>
      <w:tblGrid>
        <w:gridCol w:w="6232"/>
        <w:gridCol w:w="709"/>
        <w:gridCol w:w="709"/>
        <w:gridCol w:w="709"/>
        <w:gridCol w:w="708"/>
        <w:gridCol w:w="709"/>
      </w:tblGrid>
      <w:tr w:rsidR="00992731" w:rsidRPr="00992731" w:rsidTr="00B14337">
        <w:trPr>
          <w:trHeight w:val="149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Классы болезней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2014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2015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2016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2017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2018</w:t>
            </w:r>
          </w:p>
        </w:tc>
      </w:tr>
      <w:tr w:rsidR="00992731" w:rsidRPr="00992731" w:rsidTr="00B14337">
        <w:trPr>
          <w:trHeight w:val="255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Болезни органов дыхания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40,2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41,3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42,9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43,1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40,0</w:t>
            </w:r>
          </w:p>
        </w:tc>
      </w:tr>
      <w:tr w:rsidR="00992731" w:rsidRPr="00992731" w:rsidTr="00B14337">
        <w:trPr>
          <w:trHeight w:val="255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Травмы и отравления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11,9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12,1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11,4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10,5</w:t>
            </w:r>
          </w:p>
        </w:tc>
      </w:tr>
      <w:tr w:rsidR="00992731" w:rsidRPr="00992731" w:rsidTr="00B14337">
        <w:trPr>
          <w:trHeight w:val="255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Болезни системы кровообращения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4,9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5,2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6,9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8,0</w:t>
            </w:r>
          </w:p>
        </w:tc>
      </w:tr>
      <w:tr w:rsidR="00992731" w:rsidRPr="00992731" w:rsidTr="00B14337">
        <w:trPr>
          <w:trHeight w:val="255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Болезни мочеполовой системы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6,2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6,5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6,5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4,9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5,3</w:t>
            </w:r>
          </w:p>
        </w:tc>
      </w:tr>
      <w:tr w:rsidR="00992731" w:rsidRPr="00992731" w:rsidTr="00B14337">
        <w:trPr>
          <w:trHeight w:val="255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Болезни глаза и его придаточного аппарата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4,7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4,4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4,3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4,6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5,2</w:t>
            </w:r>
          </w:p>
        </w:tc>
      </w:tr>
      <w:tr w:rsidR="00992731" w:rsidRPr="00992731" w:rsidTr="00B14337">
        <w:trPr>
          <w:trHeight w:val="255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Болезни костно-мышечной системы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3,2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3,1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2,5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3,4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5,1</w:t>
            </w:r>
          </w:p>
        </w:tc>
      </w:tr>
      <w:tr w:rsidR="00992731" w:rsidRPr="00992731" w:rsidTr="00B14337">
        <w:trPr>
          <w:trHeight w:val="255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Болезни органов пищеварения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4,2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4,3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4,4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4,9</w:t>
            </w:r>
          </w:p>
        </w:tc>
      </w:tr>
      <w:tr w:rsidR="00992731" w:rsidRPr="00992731" w:rsidTr="00B14337">
        <w:trPr>
          <w:trHeight w:val="255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Болезни кожи и подкожной клетчатки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5,7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5,5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5,2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4,5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4,5</w:t>
            </w:r>
          </w:p>
        </w:tc>
      </w:tr>
      <w:tr w:rsidR="00992731" w:rsidRPr="00992731" w:rsidTr="00B14337">
        <w:trPr>
          <w:trHeight w:val="255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Инфекционные болезни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4,4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4,3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3,9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3,9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3,8</w:t>
            </w:r>
          </w:p>
        </w:tc>
      </w:tr>
      <w:tr w:rsidR="00992731" w:rsidRPr="00992731" w:rsidTr="00B14337">
        <w:trPr>
          <w:trHeight w:val="255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Болезни уха и сосцевидного отростка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3,3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3,2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3,3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3,1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2,9</w:t>
            </w:r>
          </w:p>
        </w:tc>
      </w:tr>
      <w:tr w:rsidR="00992731" w:rsidRPr="00992731" w:rsidTr="00B14337">
        <w:trPr>
          <w:trHeight w:val="255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Болезни эндокринной системы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2,4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2,6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2,7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2,8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2,7</w:t>
            </w:r>
          </w:p>
        </w:tc>
      </w:tr>
      <w:tr w:rsidR="00992731" w:rsidRPr="00992731" w:rsidTr="00B14337">
        <w:trPr>
          <w:trHeight w:val="255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Болезни нервной системы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1,9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1,8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2,4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2,7</w:t>
            </w:r>
          </w:p>
        </w:tc>
      </w:tr>
      <w:tr w:rsidR="00992731" w:rsidRPr="00992731" w:rsidTr="00B14337">
        <w:trPr>
          <w:trHeight w:val="255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Новообразования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1,7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1,7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1,6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1,5</w:t>
            </w:r>
          </w:p>
        </w:tc>
      </w:tr>
      <w:tr w:rsidR="00992731" w:rsidRPr="00992731" w:rsidTr="00B14337">
        <w:trPr>
          <w:trHeight w:val="255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Беременность роды и послеродовой период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1,8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1,2</w:t>
            </w:r>
          </w:p>
        </w:tc>
      </w:tr>
      <w:tr w:rsidR="00992731" w:rsidRPr="00992731" w:rsidTr="00B14337">
        <w:trPr>
          <w:trHeight w:val="263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Болезни крови и кроветворных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0,4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0,6</w:t>
            </w:r>
          </w:p>
        </w:tc>
      </w:tr>
      <w:tr w:rsidR="00992731" w:rsidRPr="00992731" w:rsidTr="00B14337">
        <w:trPr>
          <w:trHeight w:val="300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Психические расстройства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1,1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0,9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0,6</w:t>
            </w:r>
          </w:p>
        </w:tc>
      </w:tr>
      <w:tr w:rsidR="00992731" w:rsidRPr="00992731" w:rsidTr="00B14337">
        <w:trPr>
          <w:trHeight w:val="255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Врожденные аномалии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0,4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0,5</w:t>
            </w:r>
          </w:p>
        </w:tc>
      </w:tr>
      <w:tr w:rsidR="00992731" w:rsidRPr="00992731" w:rsidTr="00B14337">
        <w:trPr>
          <w:trHeight w:val="252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Отдельные состояния, возникающие в перинатальном периоде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0,2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0,2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0,1</w:t>
            </w:r>
          </w:p>
        </w:tc>
      </w:tr>
      <w:tr w:rsidR="00992731" w:rsidRPr="00992731" w:rsidTr="00B14337">
        <w:trPr>
          <w:trHeight w:val="255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Симптомы, признаки и отклонения от нормы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1,1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0,03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0,01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0</w:t>
            </w:r>
          </w:p>
        </w:tc>
      </w:tr>
    </w:tbl>
    <w:p w:rsidR="00992731" w:rsidRPr="00992731" w:rsidRDefault="00992731" w:rsidP="00992731">
      <w:pPr>
        <w:spacing w:line="240" w:lineRule="auto"/>
        <w:ind w:right="142" w:firstLine="709"/>
        <w:jc w:val="right"/>
        <w:rPr>
          <w:rFonts w:ascii="Times New Roman" w:hAnsi="Times New Roman"/>
          <w:sz w:val="28"/>
          <w:szCs w:val="28"/>
        </w:rPr>
      </w:pPr>
    </w:p>
    <w:p w:rsidR="00992731" w:rsidRPr="00992731" w:rsidRDefault="00992731" w:rsidP="00992731">
      <w:pPr>
        <w:spacing w:line="240" w:lineRule="auto"/>
        <w:ind w:right="142" w:firstLine="709"/>
        <w:jc w:val="both"/>
        <w:rPr>
          <w:rFonts w:ascii="Times New Roman" w:hAnsi="Times New Roman"/>
          <w:sz w:val="28"/>
          <w:szCs w:val="28"/>
        </w:rPr>
      </w:pPr>
      <w:r w:rsidRPr="00992731">
        <w:rPr>
          <w:rFonts w:ascii="Times New Roman" w:hAnsi="Times New Roman"/>
          <w:sz w:val="28"/>
          <w:szCs w:val="28"/>
        </w:rPr>
        <w:t xml:space="preserve">Структура первичной заболеваемости характеризуется несколько иным местоположением причин заболеваний. На 1 месте в течение 5 последних лет остаются болезни органов дыхания – 40,0% (по данным 2018 года), на 2 – травмы и отравления. </w:t>
      </w:r>
    </w:p>
    <w:p w:rsidR="00992731" w:rsidRPr="00992731" w:rsidRDefault="00992731" w:rsidP="00992731">
      <w:pPr>
        <w:spacing w:line="240" w:lineRule="auto"/>
        <w:ind w:right="142" w:firstLine="709"/>
        <w:jc w:val="both"/>
        <w:rPr>
          <w:rFonts w:ascii="Times New Roman" w:hAnsi="Times New Roman"/>
          <w:sz w:val="28"/>
          <w:szCs w:val="28"/>
        </w:rPr>
      </w:pPr>
      <w:r w:rsidRPr="00992731">
        <w:rPr>
          <w:rFonts w:ascii="Times New Roman" w:hAnsi="Times New Roman"/>
          <w:sz w:val="28"/>
          <w:szCs w:val="28"/>
        </w:rPr>
        <w:t xml:space="preserve">Болезни органов кровообращения, в 2014-2016 годы занимали 5 и 6 позиции после болезней мочеполовой системы и болезней кожи и подкожной клетчатки. К 2018 году в структуре первичной заболеваемости данный класс занял 3 место – 8,0%.  </w:t>
      </w:r>
    </w:p>
    <w:p w:rsidR="00992731" w:rsidRPr="00992731" w:rsidRDefault="00992731" w:rsidP="00992731">
      <w:pPr>
        <w:spacing w:line="240" w:lineRule="auto"/>
        <w:ind w:right="142" w:firstLine="709"/>
        <w:jc w:val="right"/>
        <w:rPr>
          <w:rFonts w:ascii="Times New Roman" w:hAnsi="Times New Roman"/>
          <w:sz w:val="28"/>
          <w:szCs w:val="28"/>
        </w:rPr>
      </w:pPr>
      <w:r w:rsidRPr="00992731">
        <w:rPr>
          <w:rFonts w:ascii="Times New Roman" w:hAnsi="Times New Roman"/>
          <w:sz w:val="28"/>
          <w:szCs w:val="28"/>
        </w:rPr>
        <w:t>Табл.</w:t>
      </w:r>
      <w:r w:rsidR="0028783D">
        <w:rPr>
          <w:rFonts w:ascii="Times New Roman" w:hAnsi="Times New Roman"/>
          <w:sz w:val="28"/>
          <w:szCs w:val="28"/>
        </w:rPr>
        <w:t>14</w:t>
      </w:r>
      <w:r w:rsidRPr="00992731">
        <w:rPr>
          <w:rFonts w:ascii="Times New Roman" w:hAnsi="Times New Roman"/>
          <w:sz w:val="28"/>
          <w:szCs w:val="28"/>
        </w:rPr>
        <w:t xml:space="preserve"> </w:t>
      </w:r>
    </w:p>
    <w:p w:rsidR="00992731" w:rsidRPr="00992731" w:rsidRDefault="00992731" w:rsidP="0028783D">
      <w:pPr>
        <w:spacing w:line="240" w:lineRule="auto"/>
        <w:ind w:right="142"/>
        <w:jc w:val="center"/>
        <w:rPr>
          <w:rFonts w:ascii="Times New Roman" w:hAnsi="Times New Roman"/>
          <w:sz w:val="28"/>
          <w:szCs w:val="28"/>
        </w:rPr>
      </w:pPr>
      <w:r w:rsidRPr="00992731">
        <w:rPr>
          <w:rFonts w:ascii="Times New Roman" w:hAnsi="Times New Roman"/>
          <w:sz w:val="28"/>
          <w:szCs w:val="28"/>
        </w:rPr>
        <w:t>Динамика первичной заболеваемости в Оренбургской области в разрезе основных причин заболеваний (на 1000 населения)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992"/>
        <w:gridCol w:w="993"/>
        <w:gridCol w:w="992"/>
        <w:gridCol w:w="992"/>
        <w:gridCol w:w="992"/>
      </w:tblGrid>
      <w:tr w:rsidR="00992731" w:rsidRPr="00992731" w:rsidTr="00992731">
        <w:trPr>
          <w:trHeight w:val="263"/>
        </w:trPr>
        <w:tc>
          <w:tcPr>
            <w:tcW w:w="4957" w:type="dxa"/>
            <w:shd w:val="clear" w:color="auto" w:fill="auto"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Заболеваемость</w:t>
            </w:r>
          </w:p>
        </w:tc>
        <w:tc>
          <w:tcPr>
            <w:tcW w:w="992" w:type="dxa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2014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2015 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2016 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2017 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2018 </w:t>
            </w:r>
          </w:p>
        </w:tc>
      </w:tr>
      <w:tr w:rsidR="00992731" w:rsidRPr="00992731" w:rsidTr="00992731">
        <w:trPr>
          <w:trHeight w:val="278"/>
        </w:trPr>
        <w:tc>
          <w:tcPr>
            <w:tcW w:w="4957" w:type="dxa"/>
            <w:shd w:val="clear" w:color="auto" w:fill="auto"/>
          </w:tcPr>
          <w:p w:rsidR="00992731" w:rsidRPr="00992731" w:rsidRDefault="00992731" w:rsidP="00992731">
            <w:pPr>
              <w:spacing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Болезни органов дыхания</w:t>
            </w:r>
          </w:p>
        </w:tc>
        <w:tc>
          <w:tcPr>
            <w:tcW w:w="992" w:type="dxa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316,5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321,4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339,9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329,1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335,7</w:t>
            </w:r>
          </w:p>
        </w:tc>
      </w:tr>
      <w:tr w:rsidR="00992731" w:rsidRPr="00992731" w:rsidTr="00992731">
        <w:trPr>
          <w:trHeight w:val="278"/>
        </w:trPr>
        <w:tc>
          <w:tcPr>
            <w:tcW w:w="4957" w:type="dxa"/>
            <w:shd w:val="clear" w:color="auto" w:fill="auto"/>
          </w:tcPr>
          <w:p w:rsidR="00992731" w:rsidRPr="00992731" w:rsidRDefault="00992731" w:rsidP="00992731">
            <w:pPr>
              <w:spacing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Болезни системы кровообращения</w:t>
            </w:r>
          </w:p>
        </w:tc>
        <w:tc>
          <w:tcPr>
            <w:tcW w:w="992" w:type="dxa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39,4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38,1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40,8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52,4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67,0</w:t>
            </w:r>
          </w:p>
        </w:tc>
      </w:tr>
      <w:tr w:rsidR="00992731" w:rsidRPr="00992731" w:rsidTr="00992731">
        <w:trPr>
          <w:trHeight w:val="278"/>
        </w:trPr>
        <w:tc>
          <w:tcPr>
            <w:tcW w:w="4957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lastRenderedPageBreak/>
              <w:t>Болезни костно-мышечной системы</w:t>
            </w:r>
          </w:p>
        </w:tc>
        <w:tc>
          <w:tcPr>
            <w:tcW w:w="992" w:type="dxa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25,0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24,5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20,0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25,6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42,4</w:t>
            </w:r>
          </w:p>
        </w:tc>
      </w:tr>
      <w:tr w:rsidR="00992731" w:rsidRPr="00992731" w:rsidTr="00992731">
        <w:trPr>
          <w:trHeight w:val="278"/>
        </w:trPr>
        <w:tc>
          <w:tcPr>
            <w:tcW w:w="4957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Болезни органов пищеварения</w:t>
            </w:r>
          </w:p>
        </w:tc>
        <w:tc>
          <w:tcPr>
            <w:tcW w:w="992" w:type="dxa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27,7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32,8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34,4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33,3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41,2</w:t>
            </w:r>
          </w:p>
        </w:tc>
      </w:tr>
      <w:tr w:rsidR="00992731" w:rsidRPr="00992731" w:rsidTr="00992731">
        <w:trPr>
          <w:trHeight w:val="278"/>
        </w:trPr>
        <w:tc>
          <w:tcPr>
            <w:tcW w:w="4957" w:type="dxa"/>
            <w:shd w:val="clear" w:color="auto" w:fill="auto"/>
            <w:vAlign w:val="center"/>
          </w:tcPr>
          <w:p w:rsidR="00992731" w:rsidRPr="00992731" w:rsidRDefault="00992731" w:rsidP="00992731">
            <w:pPr>
              <w:spacing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Болезни глаза и его придаточного аппарата</w:t>
            </w:r>
          </w:p>
        </w:tc>
        <w:tc>
          <w:tcPr>
            <w:tcW w:w="992" w:type="dxa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37,1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34,4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34,2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35,2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43,2</w:t>
            </w:r>
          </w:p>
        </w:tc>
      </w:tr>
      <w:tr w:rsidR="00992731" w:rsidRPr="00992731" w:rsidTr="00992731">
        <w:trPr>
          <w:trHeight w:val="278"/>
        </w:trPr>
        <w:tc>
          <w:tcPr>
            <w:tcW w:w="4957" w:type="dxa"/>
            <w:shd w:val="clear" w:color="auto" w:fill="auto"/>
          </w:tcPr>
          <w:p w:rsidR="00992731" w:rsidRPr="00992731" w:rsidRDefault="00992731" w:rsidP="00992731">
            <w:pPr>
              <w:spacing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Новообразования</w:t>
            </w:r>
          </w:p>
        </w:tc>
        <w:tc>
          <w:tcPr>
            <w:tcW w:w="992" w:type="dxa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13,2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13,1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12,5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11,7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12,6</w:t>
            </w:r>
          </w:p>
        </w:tc>
      </w:tr>
      <w:tr w:rsidR="00992731" w:rsidRPr="00992731" w:rsidTr="00992731">
        <w:trPr>
          <w:trHeight w:val="278"/>
        </w:trPr>
        <w:tc>
          <w:tcPr>
            <w:tcW w:w="4957" w:type="dxa"/>
            <w:shd w:val="clear" w:color="auto" w:fill="auto"/>
          </w:tcPr>
          <w:p w:rsidR="00992731" w:rsidRPr="00992731" w:rsidRDefault="00992731" w:rsidP="00992731">
            <w:pPr>
              <w:spacing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Инфекционные болезни</w:t>
            </w:r>
          </w:p>
        </w:tc>
        <w:tc>
          <w:tcPr>
            <w:tcW w:w="992" w:type="dxa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34,3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33,8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30,8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29,6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31,5</w:t>
            </w:r>
          </w:p>
        </w:tc>
      </w:tr>
      <w:tr w:rsidR="00992731" w:rsidRPr="00992731" w:rsidTr="00992731">
        <w:trPr>
          <w:trHeight w:val="278"/>
        </w:trPr>
        <w:tc>
          <w:tcPr>
            <w:tcW w:w="4957" w:type="dxa"/>
            <w:shd w:val="clear" w:color="auto" w:fill="auto"/>
          </w:tcPr>
          <w:p w:rsidR="00992731" w:rsidRPr="00992731" w:rsidRDefault="00992731" w:rsidP="00992731">
            <w:pPr>
              <w:spacing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Травмы и отравления</w:t>
            </w:r>
          </w:p>
        </w:tc>
        <w:tc>
          <w:tcPr>
            <w:tcW w:w="992" w:type="dxa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93,4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93,1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95,9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86,9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88,2</w:t>
            </w:r>
          </w:p>
        </w:tc>
      </w:tr>
      <w:tr w:rsidR="00992731" w:rsidRPr="00992731" w:rsidTr="00992731">
        <w:trPr>
          <w:trHeight w:val="278"/>
        </w:trPr>
        <w:tc>
          <w:tcPr>
            <w:tcW w:w="4957" w:type="dxa"/>
            <w:shd w:val="clear" w:color="auto" w:fill="auto"/>
          </w:tcPr>
          <w:p w:rsidR="00992731" w:rsidRPr="00992731" w:rsidRDefault="00992731" w:rsidP="00992731">
            <w:pPr>
              <w:jc w:val="both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Болезни мочеполовой системы</w:t>
            </w:r>
          </w:p>
        </w:tc>
        <w:tc>
          <w:tcPr>
            <w:tcW w:w="992" w:type="dxa"/>
            <w:vAlign w:val="center"/>
          </w:tcPr>
          <w:p w:rsidR="00992731" w:rsidRPr="00992731" w:rsidRDefault="00992731" w:rsidP="00992731">
            <w:pPr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48,7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50,6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51,4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37,2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992731" w:rsidRPr="00992731" w:rsidRDefault="00992731" w:rsidP="00992731">
            <w:pPr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992731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44,6</w:t>
            </w:r>
          </w:p>
        </w:tc>
      </w:tr>
    </w:tbl>
    <w:p w:rsidR="00992731" w:rsidRPr="00992731" w:rsidRDefault="00992731" w:rsidP="009927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2731" w:rsidRPr="00992731" w:rsidRDefault="00992731" w:rsidP="00992731">
      <w:pPr>
        <w:spacing w:line="240" w:lineRule="auto"/>
        <w:ind w:right="142" w:firstLine="709"/>
        <w:jc w:val="both"/>
        <w:rPr>
          <w:rFonts w:ascii="Times New Roman" w:hAnsi="Times New Roman"/>
          <w:sz w:val="28"/>
          <w:szCs w:val="28"/>
        </w:rPr>
      </w:pPr>
      <w:r w:rsidRPr="00992731">
        <w:rPr>
          <w:rFonts w:ascii="Times New Roman" w:hAnsi="Times New Roman" w:cs="Times New Roman"/>
          <w:sz w:val="28"/>
          <w:szCs w:val="28"/>
        </w:rPr>
        <w:t xml:space="preserve">Среди основных причин, влияющих на первичную заболеваемость, наиболее выраженный рост показателя зарегистрирован в классе болезней системы кровообращения. Показатель с 2014 года проявляет неуклонную тенденцию к росту и к 2018 году увеличился на 1,7 раза. </w:t>
      </w:r>
      <w:r w:rsidRPr="00992731">
        <w:rPr>
          <w:rFonts w:ascii="Times New Roman" w:hAnsi="Times New Roman"/>
          <w:sz w:val="28"/>
          <w:szCs w:val="28"/>
        </w:rPr>
        <w:t>Одной из причин отмеченной динамики является рост объемов и качества углубленных методов исследования во время диспансерных осмотров взрослого населения, в частности применение дуплексного сканирования брахицефальных артерий. Количество выявленных заболеваний при этом за последние 3 года возросло в 6,6 раз (с 414 до 2722).</w:t>
      </w:r>
    </w:p>
    <w:p w:rsidR="00992731" w:rsidRPr="00992731" w:rsidRDefault="00992731" w:rsidP="00992731">
      <w:pPr>
        <w:spacing w:line="240" w:lineRule="auto"/>
        <w:ind w:right="142" w:firstLine="709"/>
        <w:jc w:val="both"/>
        <w:rPr>
          <w:rFonts w:ascii="Times New Roman" w:hAnsi="Times New Roman"/>
          <w:sz w:val="28"/>
          <w:szCs w:val="28"/>
        </w:rPr>
      </w:pPr>
      <w:r w:rsidRPr="00992731">
        <w:rPr>
          <w:rFonts w:ascii="Times New Roman" w:hAnsi="Times New Roman"/>
          <w:sz w:val="28"/>
          <w:szCs w:val="28"/>
        </w:rPr>
        <w:t>На рост показателя первичной заболеваемости также оказали влияние стабильное увеличение забо</w:t>
      </w:r>
      <w:r w:rsidR="0028783D">
        <w:rPr>
          <w:rFonts w:ascii="Times New Roman" w:hAnsi="Times New Roman"/>
          <w:sz w:val="28"/>
          <w:szCs w:val="28"/>
        </w:rPr>
        <w:t>леваемости от болезней костно-</w:t>
      </w:r>
      <w:r w:rsidRPr="00992731">
        <w:rPr>
          <w:rFonts w:ascii="Times New Roman" w:hAnsi="Times New Roman"/>
          <w:sz w:val="28"/>
          <w:szCs w:val="28"/>
        </w:rPr>
        <w:t>мышечной системы (рост относительно 2014 года в 1,7 раза), органов пищеварения (в 1,5 раза), глаза и его придаточного аппарата (в 1,2 раза)</w:t>
      </w:r>
    </w:p>
    <w:p w:rsidR="00992731" w:rsidRPr="00992731" w:rsidRDefault="00992731" w:rsidP="00992731">
      <w:pPr>
        <w:spacing w:line="240" w:lineRule="auto"/>
        <w:ind w:right="142" w:firstLine="709"/>
        <w:jc w:val="both"/>
        <w:rPr>
          <w:rFonts w:ascii="Times New Roman" w:hAnsi="Times New Roman"/>
          <w:sz w:val="28"/>
          <w:szCs w:val="28"/>
        </w:rPr>
      </w:pPr>
      <w:r w:rsidRPr="00992731">
        <w:rPr>
          <w:rFonts w:ascii="Times New Roman" w:hAnsi="Times New Roman"/>
          <w:sz w:val="28"/>
          <w:szCs w:val="28"/>
        </w:rPr>
        <w:t xml:space="preserve"> Таким образом, анализ общей и первичной заболеваемости показал, что ведущей причиной в структуре и динамике являются болезни органов кровообращения. </w:t>
      </w:r>
    </w:p>
    <w:p w:rsidR="00992731" w:rsidRPr="00992731" w:rsidRDefault="00992731" w:rsidP="009927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731">
        <w:rPr>
          <w:rFonts w:ascii="Times New Roman" w:hAnsi="Times New Roman" w:cs="Times New Roman"/>
          <w:sz w:val="28"/>
          <w:szCs w:val="28"/>
        </w:rPr>
        <w:t>Общая заболеваемость болезнями системы кровообращения повысилась по сравнению с 2013 годом на 8,6% и составила 31095,6 на 100 тыс. населения (2013 г. – 28637,5). Первичная заболеваемость выросла по сравнению с 2013 годом в 2,2 раза – 3003,7 (2013 г. – 6700,2).</w:t>
      </w:r>
    </w:p>
    <w:p w:rsidR="00992731" w:rsidRPr="00992731" w:rsidRDefault="00992731" w:rsidP="009927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731">
        <w:rPr>
          <w:rFonts w:ascii="Times New Roman" w:hAnsi="Times New Roman" w:cs="Times New Roman"/>
          <w:sz w:val="28"/>
          <w:szCs w:val="28"/>
        </w:rPr>
        <w:t>Доля первичной заболеваемости от болезней системы кровообращения в структуре общей заболеваемости составляет – 21,5 % (число зарегистрированных больных сердечно-сосудистыми заболеваниями на 100 тыс. населения – 31095,6, число впервые выявленных на 100 тыс. населения – 6700,2).</w:t>
      </w:r>
    </w:p>
    <w:p w:rsidR="00992731" w:rsidRPr="00992731" w:rsidRDefault="0028783D" w:rsidP="0099273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Табл.15</w:t>
      </w:r>
    </w:p>
    <w:p w:rsidR="00992731" w:rsidRPr="00992731" w:rsidRDefault="00992731" w:rsidP="00706A0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2731">
        <w:rPr>
          <w:rFonts w:ascii="Times New Roman" w:hAnsi="Times New Roman" w:cs="Times New Roman"/>
          <w:sz w:val="28"/>
          <w:szCs w:val="28"/>
        </w:rPr>
        <w:t>Структура заболеваний болезнями системы</w:t>
      </w:r>
      <w:r w:rsidR="00706A08">
        <w:rPr>
          <w:rFonts w:ascii="Times New Roman" w:hAnsi="Times New Roman" w:cs="Times New Roman"/>
          <w:sz w:val="28"/>
          <w:szCs w:val="28"/>
        </w:rPr>
        <w:t xml:space="preserve"> кровообращения (%)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3"/>
        <w:gridCol w:w="788"/>
        <w:gridCol w:w="615"/>
        <w:gridCol w:w="1086"/>
        <w:gridCol w:w="656"/>
        <w:gridCol w:w="1108"/>
        <w:gridCol w:w="703"/>
        <w:gridCol w:w="1140"/>
        <w:gridCol w:w="628"/>
        <w:gridCol w:w="1073"/>
      </w:tblGrid>
      <w:tr w:rsidR="00992731" w:rsidRPr="00992731" w:rsidTr="00185C4B">
        <w:trPr>
          <w:trHeight w:val="300"/>
        </w:trPr>
        <w:tc>
          <w:tcPr>
            <w:tcW w:w="2263" w:type="dxa"/>
            <w:vMerge w:val="restart"/>
            <w:vAlign w:val="center"/>
          </w:tcPr>
          <w:p w:rsidR="00992731" w:rsidRPr="00992731" w:rsidRDefault="00992731" w:rsidP="00992731">
            <w:pPr>
              <w:spacing w:line="240" w:lineRule="auto"/>
              <w:ind w:left="137" w:right="83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Наименование классов и отдельных болезней</w:t>
            </w:r>
          </w:p>
        </w:tc>
        <w:tc>
          <w:tcPr>
            <w:tcW w:w="788" w:type="dxa"/>
            <w:vMerge w:val="restar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Шифр по МКБ 10</w:t>
            </w:r>
          </w:p>
        </w:tc>
        <w:tc>
          <w:tcPr>
            <w:tcW w:w="1701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2013 год</w:t>
            </w:r>
          </w:p>
        </w:tc>
        <w:tc>
          <w:tcPr>
            <w:tcW w:w="1764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2015 год</w:t>
            </w:r>
          </w:p>
        </w:tc>
        <w:tc>
          <w:tcPr>
            <w:tcW w:w="1843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2017 год</w:t>
            </w:r>
          </w:p>
        </w:tc>
        <w:tc>
          <w:tcPr>
            <w:tcW w:w="1701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2018 год</w:t>
            </w:r>
          </w:p>
        </w:tc>
      </w:tr>
      <w:tr w:rsidR="00992731" w:rsidRPr="00992731" w:rsidTr="00185C4B">
        <w:trPr>
          <w:trHeight w:val="1350"/>
        </w:trPr>
        <w:tc>
          <w:tcPr>
            <w:tcW w:w="2263" w:type="dxa"/>
            <w:vMerge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  <w:vMerge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tcBorders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ind w:right="12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086" w:type="dxa"/>
            <w:tcBorders>
              <w:lef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из них - с диагнозом, установленным впервые в жизни</w:t>
            </w:r>
          </w:p>
        </w:tc>
        <w:tc>
          <w:tcPr>
            <w:tcW w:w="65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10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из них - с диагнозом, установленным впервые в жизни</w:t>
            </w:r>
          </w:p>
        </w:tc>
        <w:tc>
          <w:tcPr>
            <w:tcW w:w="70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14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из них - с диагнозом, установленным впервые в жизни</w:t>
            </w:r>
          </w:p>
        </w:tc>
        <w:tc>
          <w:tcPr>
            <w:tcW w:w="6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07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из них - с диагнозом, установленным впервые в жизни</w:t>
            </w:r>
          </w:p>
        </w:tc>
      </w:tr>
      <w:tr w:rsidR="00992731" w:rsidRPr="00992731" w:rsidTr="00185C4B">
        <w:trPr>
          <w:trHeight w:val="510"/>
        </w:trPr>
        <w:tc>
          <w:tcPr>
            <w:tcW w:w="2263" w:type="dxa"/>
          </w:tcPr>
          <w:p w:rsidR="00992731" w:rsidRPr="00992731" w:rsidRDefault="00992731" w:rsidP="00992731">
            <w:pPr>
              <w:spacing w:line="240" w:lineRule="auto"/>
              <w:ind w:left="137" w:right="119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 xml:space="preserve">болезни, характеризующиеся </w:t>
            </w:r>
            <w:r w:rsidRPr="00992731">
              <w:rPr>
                <w:rFonts w:ascii="Times New Roman" w:hAnsi="Times New Roman" w:cs="Times New Roman"/>
              </w:rPr>
              <w:lastRenderedPageBreak/>
              <w:t>повышенным кровяным давлением</w:t>
            </w:r>
          </w:p>
        </w:tc>
        <w:tc>
          <w:tcPr>
            <w:tcW w:w="78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lastRenderedPageBreak/>
              <w:t>I10-I13</w:t>
            </w:r>
          </w:p>
        </w:tc>
        <w:tc>
          <w:tcPr>
            <w:tcW w:w="61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40,4</w:t>
            </w:r>
          </w:p>
        </w:tc>
        <w:tc>
          <w:tcPr>
            <w:tcW w:w="108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17,7</w:t>
            </w:r>
          </w:p>
        </w:tc>
        <w:tc>
          <w:tcPr>
            <w:tcW w:w="65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43,9</w:t>
            </w:r>
          </w:p>
        </w:tc>
        <w:tc>
          <w:tcPr>
            <w:tcW w:w="110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30,5</w:t>
            </w:r>
          </w:p>
        </w:tc>
        <w:tc>
          <w:tcPr>
            <w:tcW w:w="70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45,7</w:t>
            </w:r>
          </w:p>
        </w:tc>
        <w:tc>
          <w:tcPr>
            <w:tcW w:w="11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40,9</w:t>
            </w:r>
          </w:p>
        </w:tc>
        <w:tc>
          <w:tcPr>
            <w:tcW w:w="6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45,7</w:t>
            </w:r>
          </w:p>
        </w:tc>
        <w:tc>
          <w:tcPr>
            <w:tcW w:w="107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39,1</w:t>
            </w:r>
          </w:p>
        </w:tc>
      </w:tr>
      <w:tr w:rsidR="00992731" w:rsidRPr="00992731" w:rsidTr="00992731">
        <w:trPr>
          <w:trHeight w:val="255"/>
        </w:trPr>
        <w:tc>
          <w:tcPr>
            <w:tcW w:w="2263" w:type="dxa"/>
            <w:vAlign w:val="center"/>
          </w:tcPr>
          <w:p w:rsidR="00992731" w:rsidRPr="00992731" w:rsidRDefault="00992731" w:rsidP="00992731">
            <w:pPr>
              <w:spacing w:line="240" w:lineRule="auto"/>
              <w:ind w:left="137" w:right="119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ишемические болезни сердца</w:t>
            </w:r>
          </w:p>
        </w:tc>
        <w:tc>
          <w:tcPr>
            <w:tcW w:w="78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I20- I25</w:t>
            </w:r>
          </w:p>
        </w:tc>
        <w:tc>
          <w:tcPr>
            <w:tcW w:w="61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19,3</w:t>
            </w:r>
          </w:p>
        </w:tc>
        <w:tc>
          <w:tcPr>
            <w:tcW w:w="108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16,6</w:t>
            </w:r>
          </w:p>
        </w:tc>
        <w:tc>
          <w:tcPr>
            <w:tcW w:w="65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18,8</w:t>
            </w:r>
          </w:p>
        </w:tc>
        <w:tc>
          <w:tcPr>
            <w:tcW w:w="110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18,5</w:t>
            </w:r>
          </w:p>
        </w:tc>
        <w:tc>
          <w:tcPr>
            <w:tcW w:w="70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19,2</w:t>
            </w:r>
          </w:p>
        </w:tc>
        <w:tc>
          <w:tcPr>
            <w:tcW w:w="11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15,6</w:t>
            </w:r>
          </w:p>
        </w:tc>
        <w:tc>
          <w:tcPr>
            <w:tcW w:w="6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18,7</w:t>
            </w:r>
          </w:p>
        </w:tc>
        <w:tc>
          <w:tcPr>
            <w:tcW w:w="107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11,6</w:t>
            </w:r>
          </w:p>
        </w:tc>
      </w:tr>
      <w:tr w:rsidR="00992731" w:rsidRPr="00992731" w:rsidTr="00992731">
        <w:trPr>
          <w:trHeight w:val="255"/>
        </w:trPr>
        <w:tc>
          <w:tcPr>
            <w:tcW w:w="2263" w:type="dxa"/>
            <w:vAlign w:val="center"/>
          </w:tcPr>
          <w:p w:rsidR="00992731" w:rsidRPr="00992731" w:rsidRDefault="00992731" w:rsidP="00992731">
            <w:pPr>
              <w:spacing w:line="240" w:lineRule="auto"/>
              <w:ind w:left="137" w:right="119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острый инфаркт миокарда</w:t>
            </w:r>
          </w:p>
        </w:tc>
        <w:tc>
          <w:tcPr>
            <w:tcW w:w="78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I21</w:t>
            </w:r>
          </w:p>
        </w:tc>
        <w:tc>
          <w:tcPr>
            <w:tcW w:w="61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08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65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0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70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6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07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1,5</w:t>
            </w:r>
          </w:p>
        </w:tc>
      </w:tr>
      <w:tr w:rsidR="00992731" w:rsidRPr="00992731" w:rsidTr="00992731">
        <w:trPr>
          <w:trHeight w:val="255"/>
        </w:trPr>
        <w:tc>
          <w:tcPr>
            <w:tcW w:w="2263" w:type="dxa"/>
            <w:vAlign w:val="center"/>
          </w:tcPr>
          <w:p w:rsidR="00992731" w:rsidRPr="00992731" w:rsidRDefault="00992731" w:rsidP="00992731">
            <w:pPr>
              <w:spacing w:line="240" w:lineRule="auto"/>
              <w:ind w:left="137" w:right="119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повторный инфаркт миокарда</w:t>
            </w:r>
          </w:p>
        </w:tc>
        <w:tc>
          <w:tcPr>
            <w:tcW w:w="78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I22</w:t>
            </w:r>
          </w:p>
        </w:tc>
        <w:tc>
          <w:tcPr>
            <w:tcW w:w="61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08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65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10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0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6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0,2</w:t>
            </w:r>
          </w:p>
        </w:tc>
      </w:tr>
      <w:tr w:rsidR="00992731" w:rsidRPr="00992731" w:rsidTr="00992731">
        <w:trPr>
          <w:trHeight w:val="255"/>
        </w:trPr>
        <w:tc>
          <w:tcPr>
            <w:tcW w:w="2263" w:type="dxa"/>
            <w:vAlign w:val="center"/>
          </w:tcPr>
          <w:p w:rsidR="00992731" w:rsidRPr="00992731" w:rsidRDefault="00992731" w:rsidP="00992731">
            <w:pPr>
              <w:spacing w:line="240" w:lineRule="auto"/>
              <w:ind w:left="137" w:right="119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цереброваскулярные болезни</w:t>
            </w:r>
          </w:p>
        </w:tc>
        <w:tc>
          <w:tcPr>
            <w:tcW w:w="78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I60-I69</w:t>
            </w:r>
          </w:p>
        </w:tc>
        <w:tc>
          <w:tcPr>
            <w:tcW w:w="61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18,7</w:t>
            </w:r>
          </w:p>
        </w:tc>
        <w:tc>
          <w:tcPr>
            <w:tcW w:w="108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22,9</w:t>
            </w:r>
          </w:p>
        </w:tc>
        <w:tc>
          <w:tcPr>
            <w:tcW w:w="65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18,5</w:t>
            </w:r>
          </w:p>
        </w:tc>
        <w:tc>
          <w:tcPr>
            <w:tcW w:w="110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19,5</w:t>
            </w:r>
          </w:p>
        </w:tc>
        <w:tc>
          <w:tcPr>
            <w:tcW w:w="70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17,7</w:t>
            </w:r>
          </w:p>
        </w:tc>
        <w:tc>
          <w:tcPr>
            <w:tcW w:w="11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17,9</w:t>
            </w:r>
          </w:p>
        </w:tc>
        <w:tc>
          <w:tcPr>
            <w:tcW w:w="6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17,3</w:t>
            </w:r>
          </w:p>
        </w:tc>
        <w:tc>
          <w:tcPr>
            <w:tcW w:w="107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19,9</w:t>
            </w:r>
          </w:p>
        </w:tc>
      </w:tr>
      <w:tr w:rsidR="00992731" w:rsidRPr="00992731" w:rsidTr="00992731">
        <w:trPr>
          <w:trHeight w:val="255"/>
        </w:trPr>
        <w:tc>
          <w:tcPr>
            <w:tcW w:w="2263" w:type="dxa"/>
            <w:vAlign w:val="center"/>
          </w:tcPr>
          <w:p w:rsidR="00992731" w:rsidRPr="00992731" w:rsidRDefault="00992731" w:rsidP="00992731">
            <w:pPr>
              <w:spacing w:line="240" w:lineRule="auto"/>
              <w:ind w:left="137" w:right="119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из них - субарахноидальное кровоизлияние</w:t>
            </w:r>
          </w:p>
        </w:tc>
        <w:tc>
          <w:tcPr>
            <w:tcW w:w="78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I60</w:t>
            </w:r>
          </w:p>
        </w:tc>
        <w:tc>
          <w:tcPr>
            <w:tcW w:w="61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08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65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0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70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6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0,1</w:t>
            </w:r>
          </w:p>
        </w:tc>
      </w:tr>
      <w:tr w:rsidR="00992731" w:rsidRPr="00992731" w:rsidTr="00992731">
        <w:trPr>
          <w:trHeight w:val="510"/>
        </w:trPr>
        <w:tc>
          <w:tcPr>
            <w:tcW w:w="2263" w:type="dxa"/>
            <w:vAlign w:val="center"/>
          </w:tcPr>
          <w:p w:rsidR="00992731" w:rsidRPr="00992731" w:rsidRDefault="00992731" w:rsidP="00992731">
            <w:pPr>
              <w:spacing w:line="240" w:lineRule="auto"/>
              <w:ind w:left="137" w:right="119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 xml:space="preserve">внутримозговое и другое внутричерепное кровоизлияние </w:t>
            </w:r>
          </w:p>
        </w:tc>
        <w:tc>
          <w:tcPr>
            <w:tcW w:w="78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I61, I62</w:t>
            </w:r>
          </w:p>
        </w:tc>
        <w:tc>
          <w:tcPr>
            <w:tcW w:w="61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08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65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10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70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1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6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07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0,6</w:t>
            </w:r>
          </w:p>
        </w:tc>
      </w:tr>
      <w:tr w:rsidR="00992731" w:rsidRPr="00992731" w:rsidTr="00992731">
        <w:trPr>
          <w:trHeight w:val="255"/>
        </w:trPr>
        <w:tc>
          <w:tcPr>
            <w:tcW w:w="2263" w:type="dxa"/>
            <w:vAlign w:val="center"/>
          </w:tcPr>
          <w:p w:rsidR="00992731" w:rsidRPr="00992731" w:rsidRDefault="00992731" w:rsidP="00992731">
            <w:pPr>
              <w:spacing w:line="240" w:lineRule="auto"/>
              <w:ind w:left="137" w:right="119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инфаркт мозга</w:t>
            </w:r>
          </w:p>
        </w:tc>
        <w:tc>
          <w:tcPr>
            <w:tcW w:w="78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I63</w:t>
            </w:r>
          </w:p>
        </w:tc>
        <w:tc>
          <w:tcPr>
            <w:tcW w:w="61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08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65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10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5,3</w:t>
            </w:r>
          </w:p>
        </w:tc>
        <w:tc>
          <w:tcPr>
            <w:tcW w:w="70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1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6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107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4,1</w:t>
            </w:r>
          </w:p>
        </w:tc>
      </w:tr>
      <w:tr w:rsidR="00992731" w:rsidRPr="00992731" w:rsidTr="00992731">
        <w:trPr>
          <w:trHeight w:val="510"/>
        </w:trPr>
        <w:tc>
          <w:tcPr>
            <w:tcW w:w="2263" w:type="dxa"/>
            <w:vAlign w:val="center"/>
          </w:tcPr>
          <w:p w:rsidR="00992731" w:rsidRPr="00992731" w:rsidRDefault="00992731" w:rsidP="00992731">
            <w:pPr>
              <w:spacing w:line="240" w:lineRule="auto"/>
              <w:ind w:left="137" w:right="119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инсульт, не уточненный, как кровоизлияние или инфаркт</w:t>
            </w:r>
          </w:p>
        </w:tc>
        <w:tc>
          <w:tcPr>
            <w:tcW w:w="78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I64</w:t>
            </w:r>
          </w:p>
        </w:tc>
        <w:tc>
          <w:tcPr>
            <w:tcW w:w="61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08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65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10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0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6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07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92731">
              <w:rPr>
                <w:rFonts w:ascii="Times New Roman" w:hAnsi="Times New Roman" w:cs="Times New Roman"/>
              </w:rPr>
              <w:t>0,3</w:t>
            </w:r>
          </w:p>
        </w:tc>
      </w:tr>
    </w:tbl>
    <w:p w:rsidR="00992731" w:rsidRPr="00992731" w:rsidRDefault="00992731" w:rsidP="00992731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783D" w:rsidRDefault="00992731" w:rsidP="004567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731">
        <w:rPr>
          <w:rFonts w:ascii="Times New Roman" w:hAnsi="Times New Roman" w:cs="Times New Roman"/>
          <w:sz w:val="28"/>
          <w:szCs w:val="28"/>
        </w:rPr>
        <w:t xml:space="preserve"> В структуре общей заболеваемости первое по значимости место занимают болезни, характеризующиеся повышенным кровяным давлением. Доля данной причины составляет 39,1 % (число зарегистрированных с данным диагнозом на 100 тыс. населения – 14202,0) от общей заболеваемости болезнями системы кровообращения. Доля первичной заболеваемости от болезней, характеризующихся повышенным кровяным давлением в структуре общей заболеваемости составляет – 18,5 % (число впервые выявленных с данным диагнозом на 1</w:t>
      </w:r>
      <w:r w:rsidR="00456702">
        <w:rPr>
          <w:rFonts w:ascii="Times New Roman" w:hAnsi="Times New Roman" w:cs="Times New Roman"/>
          <w:sz w:val="28"/>
          <w:szCs w:val="28"/>
        </w:rPr>
        <w:t xml:space="preserve">00 тыс. населения – 2620,4). </w:t>
      </w:r>
    </w:p>
    <w:p w:rsidR="00992731" w:rsidRPr="00992731" w:rsidRDefault="0028783D" w:rsidP="00992731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Табл.</w:t>
      </w:r>
      <w:r w:rsidR="004567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16</w:t>
      </w:r>
      <w:r w:rsidR="00992731" w:rsidRPr="009927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2731" w:rsidRPr="00992731" w:rsidRDefault="00992731" w:rsidP="0099273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2731">
        <w:rPr>
          <w:rFonts w:ascii="Times New Roman" w:hAnsi="Times New Roman" w:cs="Times New Roman"/>
          <w:sz w:val="28"/>
          <w:szCs w:val="28"/>
        </w:rPr>
        <w:t>Заболеваемость БСК на 100 тысяч соответствующего населения</w:t>
      </w:r>
    </w:p>
    <w:tbl>
      <w:tblPr>
        <w:tblW w:w="1010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552"/>
        <w:gridCol w:w="709"/>
        <w:gridCol w:w="709"/>
        <w:gridCol w:w="992"/>
        <w:gridCol w:w="709"/>
        <w:gridCol w:w="995"/>
        <w:gridCol w:w="706"/>
        <w:gridCol w:w="996"/>
        <w:gridCol w:w="705"/>
        <w:gridCol w:w="1029"/>
      </w:tblGrid>
      <w:tr w:rsidR="00992731" w:rsidRPr="00992731" w:rsidTr="00B14337">
        <w:trPr>
          <w:trHeight w:val="188"/>
        </w:trPr>
        <w:tc>
          <w:tcPr>
            <w:tcW w:w="2552" w:type="dxa"/>
            <w:vMerge w:val="restart"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Наименование классов и отдельных болезней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 xml:space="preserve">Шифр по МКБ 10 </w:t>
            </w:r>
          </w:p>
        </w:tc>
        <w:tc>
          <w:tcPr>
            <w:tcW w:w="1701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2013 год</w:t>
            </w:r>
          </w:p>
        </w:tc>
        <w:tc>
          <w:tcPr>
            <w:tcW w:w="1704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2015 год</w:t>
            </w:r>
          </w:p>
        </w:tc>
        <w:tc>
          <w:tcPr>
            <w:tcW w:w="1702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1734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</w:tr>
      <w:tr w:rsidR="00992731" w:rsidRPr="00992731" w:rsidTr="00B14337">
        <w:trPr>
          <w:trHeight w:val="1454"/>
        </w:trPr>
        <w:tc>
          <w:tcPr>
            <w:tcW w:w="2552" w:type="dxa"/>
            <w:vMerge/>
            <w:vAlign w:val="center"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из них - с диагнозом, установленным впервые в жизни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99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из них - с диагнозом, установленным впервые в жизни</w:t>
            </w:r>
          </w:p>
        </w:tc>
        <w:tc>
          <w:tcPr>
            <w:tcW w:w="70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99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из них - с диагнозом, установленным впервые в жизни</w:t>
            </w:r>
          </w:p>
        </w:tc>
        <w:tc>
          <w:tcPr>
            <w:tcW w:w="7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02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из них - с диагнозом, установленным впервые в жизни</w:t>
            </w:r>
          </w:p>
        </w:tc>
      </w:tr>
      <w:tr w:rsidR="00992731" w:rsidRPr="00992731" w:rsidTr="00B14337">
        <w:trPr>
          <w:trHeight w:val="510"/>
        </w:trPr>
        <w:tc>
          <w:tcPr>
            <w:tcW w:w="2552" w:type="dxa"/>
            <w:vAlign w:val="center"/>
          </w:tcPr>
          <w:p w:rsidR="00992731" w:rsidRPr="00992731" w:rsidRDefault="00992731" w:rsidP="009927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болезни системы кровообращения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I00-I99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28637,5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3003,7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30588,1</w:t>
            </w:r>
          </w:p>
        </w:tc>
        <w:tc>
          <w:tcPr>
            <w:tcW w:w="9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3812,4</w:t>
            </w:r>
          </w:p>
        </w:tc>
        <w:tc>
          <w:tcPr>
            <w:tcW w:w="70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30707,3</w:t>
            </w:r>
          </w:p>
        </w:tc>
        <w:tc>
          <w:tcPr>
            <w:tcW w:w="99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5238,4</w:t>
            </w:r>
          </w:p>
        </w:tc>
        <w:tc>
          <w:tcPr>
            <w:tcW w:w="70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31095,6</w:t>
            </w:r>
          </w:p>
        </w:tc>
        <w:tc>
          <w:tcPr>
            <w:tcW w:w="102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6700,2</w:t>
            </w:r>
          </w:p>
        </w:tc>
      </w:tr>
      <w:tr w:rsidR="00992731" w:rsidRPr="00992731" w:rsidTr="00B14337">
        <w:trPr>
          <w:trHeight w:val="510"/>
        </w:trPr>
        <w:tc>
          <w:tcPr>
            <w:tcW w:w="2552" w:type="dxa"/>
          </w:tcPr>
          <w:p w:rsidR="00992731" w:rsidRPr="00992731" w:rsidRDefault="00992731" w:rsidP="009927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болезни, характеризующиеся повышенным кровяным давлением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I10-I13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11581,9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530,5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13426,4</w:t>
            </w:r>
          </w:p>
        </w:tc>
        <w:tc>
          <w:tcPr>
            <w:tcW w:w="9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1162,0</w:t>
            </w:r>
          </w:p>
        </w:tc>
        <w:tc>
          <w:tcPr>
            <w:tcW w:w="70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14034,2</w:t>
            </w:r>
          </w:p>
        </w:tc>
        <w:tc>
          <w:tcPr>
            <w:tcW w:w="99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2141,6</w:t>
            </w:r>
          </w:p>
        </w:tc>
        <w:tc>
          <w:tcPr>
            <w:tcW w:w="70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14202,0</w:t>
            </w:r>
          </w:p>
        </w:tc>
        <w:tc>
          <w:tcPr>
            <w:tcW w:w="102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2620,4</w:t>
            </w:r>
          </w:p>
        </w:tc>
      </w:tr>
      <w:tr w:rsidR="00992731" w:rsidRPr="00992731" w:rsidTr="00B14337">
        <w:trPr>
          <w:trHeight w:val="510"/>
        </w:trPr>
        <w:tc>
          <w:tcPr>
            <w:tcW w:w="2552" w:type="dxa"/>
            <w:vAlign w:val="center"/>
          </w:tcPr>
          <w:p w:rsidR="00992731" w:rsidRPr="00992731" w:rsidRDefault="00992731" w:rsidP="009927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ишемические болезни сердца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I20- I25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5514,7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497,7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5760,6</w:t>
            </w:r>
          </w:p>
        </w:tc>
        <w:tc>
          <w:tcPr>
            <w:tcW w:w="9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704,4</w:t>
            </w:r>
          </w:p>
        </w:tc>
        <w:tc>
          <w:tcPr>
            <w:tcW w:w="70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5905,1</w:t>
            </w:r>
          </w:p>
        </w:tc>
        <w:tc>
          <w:tcPr>
            <w:tcW w:w="99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819,4</w:t>
            </w:r>
          </w:p>
        </w:tc>
        <w:tc>
          <w:tcPr>
            <w:tcW w:w="70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5802,5</w:t>
            </w:r>
          </w:p>
        </w:tc>
        <w:tc>
          <w:tcPr>
            <w:tcW w:w="102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780,3</w:t>
            </w:r>
          </w:p>
        </w:tc>
      </w:tr>
      <w:tr w:rsidR="00992731" w:rsidRPr="00992731" w:rsidTr="00B14337">
        <w:trPr>
          <w:trHeight w:val="255"/>
        </w:trPr>
        <w:tc>
          <w:tcPr>
            <w:tcW w:w="2552" w:type="dxa"/>
            <w:vAlign w:val="center"/>
          </w:tcPr>
          <w:p w:rsidR="00992731" w:rsidRPr="00992731" w:rsidRDefault="00992731" w:rsidP="009927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острый инфаркт миокарда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I21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114,3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114,3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95,5</w:t>
            </w:r>
          </w:p>
        </w:tc>
        <w:tc>
          <w:tcPr>
            <w:tcW w:w="9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95,5</w:t>
            </w:r>
          </w:p>
        </w:tc>
        <w:tc>
          <w:tcPr>
            <w:tcW w:w="70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101,1</w:t>
            </w:r>
          </w:p>
        </w:tc>
        <w:tc>
          <w:tcPr>
            <w:tcW w:w="99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101,1</w:t>
            </w:r>
          </w:p>
        </w:tc>
        <w:tc>
          <w:tcPr>
            <w:tcW w:w="70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103,1</w:t>
            </w:r>
          </w:p>
        </w:tc>
        <w:tc>
          <w:tcPr>
            <w:tcW w:w="102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103,1</w:t>
            </w:r>
          </w:p>
        </w:tc>
      </w:tr>
      <w:tr w:rsidR="00992731" w:rsidRPr="00992731" w:rsidTr="00B14337">
        <w:trPr>
          <w:trHeight w:val="255"/>
        </w:trPr>
        <w:tc>
          <w:tcPr>
            <w:tcW w:w="2552" w:type="dxa"/>
            <w:vAlign w:val="center"/>
          </w:tcPr>
          <w:p w:rsidR="00992731" w:rsidRPr="00992731" w:rsidRDefault="00992731" w:rsidP="009927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повторный инфаркт миокарда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I22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20,1</w:t>
            </w:r>
          </w:p>
        </w:tc>
        <w:tc>
          <w:tcPr>
            <w:tcW w:w="9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20,1</w:t>
            </w:r>
          </w:p>
        </w:tc>
        <w:tc>
          <w:tcPr>
            <w:tcW w:w="70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15,2</w:t>
            </w:r>
          </w:p>
        </w:tc>
        <w:tc>
          <w:tcPr>
            <w:tcW w:w="99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15,2</w:t>
            </w:r>
          </w:p>
        </w:tc>
        <w:tc>
          <w:tcPr>
            <w:tcW w:w="70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102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</w:tr>
      <w:tr w:rsidR="00992731" w:rsidRPr="00992731" w:rsidTr="00B14337">
        <w:trPr>
          <w:trHeight w:val="510"/>
        </w:trPr>
        <w:tc>
          <w:tcPr>
            <w:tcW w:w="2552" w:type="dxa"/>
            <w:vAlign w:val="center"/>
          </w:tcPr>
          <w:p w:rsidR="00992731" w:rsidRPr="00992731" w:rsidRDefault="00992731" w:rsidP="009927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цереброваскулярные болезни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I60-I69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5352,8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687,6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5648,9</w:t>
            </w:r>
          </w:p>
        </w:tc>
        <w:tc>
          <w:tcPr>
            <w:tcW w:w="9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741,9</w:t>
            </w:r>
          </w:p>
        </w:tc>
        <w:tc>
          <w:tcPr>
            <w:tcW w:w="70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5425,7</w:t>
            </w:r>
          </w:p>
        </w:tc>
        <w:tc>
          <w:tcPr>
            <w:tcW w:w="99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939,8</w:t>
            </w:r>
          </w:p>
        </w:tc>
        <w:tc>
          <w:tcPr>
            <w:tcW w:w="70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5389,6</w:t>
            </w:r>
          </w:p>
        </w:tc>
        <w:tc>
          <w:tcPr>
            <w:tcW w:w="102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1331,2</w:t>
            </w:r>
          </w:p>
        </w:tc>
      </w:tr>
      <w:tr w:rsidR="00992731" w:rsidRPr="00992731" w:rsidTr="00B14337">
        <w:trPr>
          <w:trHeight w:val="518"/>
        </w:trPr>
        <w:tc>
          <w:tcPr>
            <w:tcW w:w="2552" w:type="dxa"/>
            <w:vAlign w:val="center"/>
          </w:tcPr>
          <w:p w:rsidR="00992731" w:rsidRPr="00992731" w:rsidRDefault="00992731" w:rsidP="009927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из них - субарахноидальное кровоизлияние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I60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6,4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6,4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8,9</w:t>
            </w:r>
          </w:p>
        </w:tc>
        <w:tc>
          <w:tcPr>
            <w:tcW w:w="9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8,9</w:t>
            </w:r>
          </w:p>
        </w:tc>
        <w:tc>
          <w:tcPr>
            <w:tcW w:w="70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5,6</w:t>
            </w:r>
          </w:p>
        </w:tc>
        <w:tc>
          <w:tcPr>
            <w:tcW w:w="99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5,6</w:t>
            </w:r>
          </w:p>
        </w:tc>
        <w:tc>
          <w:tcPr>
            <w:tcW w:w="70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6,4</w:t>
            </w:r>
          </w:p>
        </w:tc>
        <w:tc>
          <w:tcPr>
            <w:tcW w:w="102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6,4</w:t>
            </w:r>
          </w:p>
        </w:tc>
      </w:tr>
      <w:tr w:rsidR="00992731" w:rsidRPr="00992731" w:rsidTr="00B14337">
        <w:trPr>
          <w:trHeight w:val="510"/>
        </w:trPr>
        <w:tc>
          <w:tcPr>
            <w:tcW w:w="2552" w:type="dxa"/>
            <w:vAlign w:val="center"/>
          </w:tcPr>
          <w:p w:rsidR="00992731" w:rsidRPr="00992731" w:rsidRDefault="00992731" w:rsidP="0099273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 xml:space="preserve">внутримозговое и другое внутричерепное кровоизлияние 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I61, I62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33,3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33,3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40,4</w:t>
            </w:r>
          </w:p>
        </w:tc>
        <w:tc>
          <w:tcPr>
            <w:tcW w:w="9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40,4</w:t>
            </w:r>
          </w:p>
        </w:tc>
        <w:tc>
          <w:tcPr>
            <w:tcW w:w="70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40,4</w:t>
            </w:r>
          </w:p>
        </w:tc>
        <w:tc>
          <w:tcPr>
            <w:tcW w:w="99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40,4</w:t>
            </w:r>
          </w:p>
        </w:tc>
        <w:tc>
          <w:tcPr>
            <w:tcW w:w="70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39,7</w:t>
            </w:r>
          </w:p>
        </w:tc>
        <w:tc>
          <w:tcPr>
            <w:tcW w:w="102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39,7</w:t>
            </w:r>
          </w:p>
        </w:tc>
      </w:tr>
      <w:tr w:rsidR="00992731" w:rsidRPr="00992731" w:rsidTr="00B14337">
        <w:trPr>
          <w:trHeight w:val="255"/>
        </w:trPr>
        <w:tc>
          <w:tcPr>
            <w:tcW w:w="2552" w:type="dxa"/>
            <w:vAlign w:val="center"/>
          </w:tcPr>
          <w:p w:rsidR="00992731" w:rsidRPr="00992731" w:rsidRDefault="00992731" w:rsidP="0099273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инфаркт мозга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I63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182,1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182,1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203,8</w:t>
            </w:r>
          </w:p>
        </w:tc>
        <w:tc>
          <w:tcPr>
            <w:tcW w:w="9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203,8</w:t>
            </w:r>
          </w:p>
        </w:tc>
        <w:tc>
          <w:tcPr>
            <w:tcW w:w="70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259,4</w:t>
            </w:r>
          </w:p>
        </w:tc>
        <w:tc>
          <w:tcPr>
            <w:tcW w:w="99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259,4</w:t>
            </w:r>
          </w:p>
        </w:tc>
        <w:tc>
          <w:tcPr>
            <w:tcW w:w="70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273,2</w:t>
            </w:r>
          </w:p>
        </w:tc>
        <w:tc>
          <w:tcPr>
            <w:tcW w:w="102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273,2</w:t>
            </w:r>
          </w:p>
        </w:tc>
      </w:tr>
      <w:tr w:rsidR="00992731" w:rsidRPr="00992731" w:rsidTr="00B14337">
        <w:trPr>
          <w:trHeight w:val="510"/>
        </w:trPr>
        <w:tc>
          <w:tcPr>
            <w:tcW w:w="2552" w:type="dxa"/>
            <w:vAlign w:val="center"/>
          </w:tcPr>
          <w:p w:rsidR="00992731" w:rsidRPr="00992731" w:rsidRDefault="00992731" w:rsidP="0099273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инсульт, не уточненный, как кровоизлияние или инфаркт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I64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23,8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23,8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17,3</w:t>
            </w:r>
          </w:p>
        </w:tc>
        <w:tc>
          <w:tcPr>
            <w:tcW w:w="9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17,3</w:t>
            </w:r>
          </w:p>
        </w:tc>
        <w:tc>
          <w:tcPr>
            <w:tcW w:w="70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14,5</w:t>
            </w:r>
          </w:p>
        </w:tc>
        <w:tc>
          <w:tcPr>
            <w:tcW w:w="99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14,5</w:t>
            </w:r>
          </w:p>
        </w:tc>
        <w:tc>
          <w:tcPr>
            <w:tcW w:w="70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18,2</w:t>
            </w:r>
          </w:p>
        </w:tc>
        <w:tc>
          <w:tcPr>
            <w:tcW w:w="102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92731" w:rsidRPr="00992731" w:rsidRDefault="00992731" w:rsidP="0099273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731">
              <w:rPr>
                <w:rFonts w:ascii="Times New Roman" w:hAnsi="Times New Roman" w:cs="Times New Roman"/>
                <w:sz w:val="20"/>
                <w:szCs w:val="20"/>
              </w:rPr>
              <w:t>18,2</w:t>
            </w:r>
          </w:p>
        </w:tc>
      </w:tr>
    </w:tbl>
    <w:p w:rsidR="00992731" w:rsidRPr="00992731" w:rsidRDefault="00992731" w:rsidP="00992731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27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2731" w:rsidRPr="00992731" w:rsidRDefault="00992731" w:rsidP="009927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731">
        <w:rPr>
          <w:rFonts w:ascii="Times New Roman" w:hAnsi="Times New Roman" w:cs="Times New Roman"/>
          <w:sz w:val="28"/>
          <w:szCs w:val="28"/>
        </w:rPr>
        <w:t>Второе по значимости – цереброваскулярные болезни. Доля данной причины составляет 19,9 % (число зарегистрированных с данным диагнозом на 100 тыс. населения – 5389,6) от общей заболеваемости болезнями системы кровообращения. Доля первичной заболеваемости от цереброваскулярных болезней в структуре общей заболеваемости составляет – 24,7 % (число впервые выявленных с данным диагнозом на 100 тыс. населения – 1331,2).</w:t>
      </w:r>
    </w:p>
    <w:p w:rsidR="00992731" w:rsidRPr="00992731" w:rsidRDefault="00992731" w:rsidP="009927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731">
        <w:rPr>
          <w:rFonts w:ascii="Times New Roman" w:hAnsi="Times New Roman" w:cs="Times New Roman"/>
          <w:sz w:val="28"/>
          <w:szCs w:val="28"/>
        </w:rPr>
        <w:t>Третье по значимости – ишемические болезни сердца. Доля данной причины составляет 11,6 % (число зарегистрированных с данным диагнозом на 100 тыс. населения – 5802,5) от общей заболеваемости болезнями системы кровообращения. Доля первичной заболеваемости от ишемических болезней сердца в структуре общей заболеваемости составляет – 13,4 % (число впервые выявленных с данным диагнозом на 100 тыс. населения – 780,3).</w:t>
      </w:r>
    </w:p>
    <w:p w:rsidR="00992731" w:rsidRPr="00992731" w:rsidRDefault="00992731" w:rsidP="009927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731">
        <w:rPr>
          <w:rFonts w:ascii="Times New Roman" w:hAnsi="Times New Roman" w:cs="Times New Roman"/>
          <w:sz w:val="28"/>
          <w:szCs w:val="28"/>
        </w:rPr>
        <w:t>Заболеваемость первого по значимости заболевания в структуре болезней системы кровообращения – </w:t>
      </w:r>
      <w:r w:rsidR="00185C4B" w:rsidRPr="00992731">
        <w:rPr>
          <w:rFonts w:ascii="Times New Roman" w:hAnsi="Times New Roman" w:cs="Times New Roman"/>
          <w:sz w:val="28"/>
          <w:szCs w:val="28"/>
        </w:rPr>
        <w:t>болезни, характеризующиеся повышенным кровяным давлением</w:t>
      </w:r>
      <w:r w:rsidRPr="00992731">
        <w:rPr>
          <w:rFonts w:ascii="Times New Roman" w:hAnsi="Times New Roman" w:cs="Times New Roman"/>
          <w:sz w:val="28"/>
          <w:szCs w:val="28"/>
        </w:rPr>
        <w:t>, в 2018 году возросла по сравнению с 2013 годом на 22,6% и составила 14202,0 (2013 г. – 11581,9). Заболеваемость второго по значимости заболевания в структуре болезней системы кровообращения – цереброваскулярные болезни в 2018 году по сравнению с 2013 годом возросла незначительно, на 0,7% и составила 5389,6 (2013 г. – 5352,8).</w:t>
      </w:r>
    </w:p>
    <w:p w:rsidR="00992731" w:rsidRPr="00992731" w:rsidRDefault="00992731" w:rsidP="009927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731">
        <w:rPr>
          <w:rFonts w:ascii="Times New Roman" w:hAnsi="Times New Roman" w:cs="Times New Roman"/>
          <w:sz w:val="28"/>
          <w:szCs w:val="28"/>
        </w:rPr>
        <w:t>Заболеваемость третьего по значимости заболевания в структуре болезней системы кровообращения – ишемические болезни сердца, в 2018 году возросла по сравнению с 2013 годом на 13,4% и составила 5802,5 (2013 г. – 5514,7).</w:t>
      </w:r>
    </w:p>
    <w:p w:rsidR="00841380" w:rsidRPr="00992731" w:rsidRDefault="00841380" w:rsidP="00B82989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4B7" w:rsidRPr="00706A08" w:rsidRDefault="001E535F" w:rsidP="00B82989">
      <w:pPr>
        <w:pStyle w:val="a7"/>
        <w:numPr>
          <w:ilvl w:val="1"/>
          <w:numId w:val="18"/>
        </w:numPr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706A08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3" w:name="_Toc4589515"/>
      <w:r w:rsidR="00063AC1" w:rsidRPr="00706A08">
        <w:rPr>
          <w:rFonts w:ascii="Times New Roman" w:hAnsi="Times New Roman" w:cs="Times New Roman"/>
          <w:b/>
          <w:sz w:val="28"/>
          <w:szCs w:val="28"/>
        </w:rPr>
        <w:t xml:space="preserve">Ресурсы </w:t>
      </w:r>
      <w:r w:rsidR="00667F61" w:rsidRPr="00706A08">
        <w:rPr>
          <w:rFonts w:ascii="Times New Roman" w:hAnsi="Times New Roman" w:cs="Times New Roman"/>
          <w:b/>
          <w:sz w:val="28"/>
          <w:szCs w:val="28"/>
        </w:rPr>
        <w:t xml:space="preserve">инфраструктуры </w:t>
      </w:r>
      <w:r w:rsidR="00063AC1" w:rsidRPr="00706A08">
        <w:rPr>
          <w:rFonts w:ascii="Times New Roman" w:hAnsi="Times New Roman" w:cs="Times New Roman"/>
          <w:b/>
          <w:sz w:val="28"/>
          <w:szCs w:val="28"/>
        </w:rPr>
        <w:t>службы</w:t>
      </w:r>
      <w:bookmarkEnd w:id="3"/>
      <w:r w:rsidR="009039C5" w:rsidRPr="00706A08">
        <w:rPr>
          <w:rFonts w:ascii="Times New Roman" w:hAnsi="Times New Roman" w:cs="Times New Roman"/>
          <w:b/>
          <w:sz w:val="28"/>
          <w:szCs w:val="28"/>
        </w:rPr>
        <w:t>.</w:t>
      </w:r>
    </w:p>
    <w:p w:rsidR="006F7C6D" w:rsidRDefault="00F36016" w:rsidP="006F7C6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565">
        <w:rPr>
          <w:rFonts w:ascii="Times New Roman" w:hAnsi="Times New Roman" w:cs="Times New Roman"/>
          <w:sz w:val="28"/>
          <w:szCs w:val="28"/>
        </w:rPr>
        <w:t>В 2018 году в выявлении, диагностике и лечении болезней кровообращения принимали участие</w:t>
      </w:r>
      <w:r w:rsidR="006F7C6D">
        <w:rPr>
          <w:rFonts w:ascii="Times New Roman" w:hAnsi="Times New Roman" w:cs="Times New Roman"/>
          <w:sz w:val="28"/>
          <w:szCs w:val="28"/>
        </w:rPr>
        <w:t>:</w:t>
      </w:r>
    </w:p>
    <w:p w:rsidR="00AE3FB0" w:rsidRDefault="00AE3FB0" w:rsidP="006F7C6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36016" w:rsidRPr="00E94565">
        <w:rPr>
          <w:rFonts w:ascii="Times New Roman" w:hAnsi="Times New Roman" w:cs="Times New Roman"/>
          <w:sz w:val="28"/>
          <w:szCs w:val="28"/>
        </w:rPr>
        <w:t xml:space="preserve"> </w:t>
      </w:r>
      <w:r w:rsidR="00025669" w:rsidRPr="00E94565">
        <w:rPr>
          <w:rFonts w:ascii="Times New Roman" w:hAnsi="Times New Roman" w:cs="Times New Roman"/>
          <w:sz w:val="28"/>
          <w:szCs w:val="28"/>
        </w:rPr>
        <w:t>региональный сосудистый</w:t>
      </w:r>
      <w:r w:rsidR="00574456" w:rsidRPr="00E94565">
        <w:rPr>
          <w:rFonts w:ascii="Times New Roman" w:hAnsi="Times New Roman" w:cs="Times New Roman"/>
          <w:sz w:val="28"/>
          <w:szCs w:val="28"/>
        </w:rPr>
        <w:t xml:space="preserve"> центр</w:t>
      </w:r>
      <w:r w:rsidR="00682192">
        <w:rPr>
          <w:rFonts w:ascii="Times New Roman" w:hAnsi="Times New Roman" w:cs="Times New Roman"/>
          <w:sz w:val="28"/>
          <w:szCs w:val="28"/>
        </w:rPr>
        <w:t xml:space="preserve"> </w:t>
      </w:r>
      <w:r w:rsidR="00185C4B">
        <w:rPr>
          <w:rFonts w:ascii="Times New Roman" w:hAnsi="Times New Roman" w:cs="Times New Roman"/>
          <w:sz w:val="28"/>
          <w:szCs w:val="28"/>
        </w:rPr>
        <w:t xml:space="preserve">на базе </w:t>
      </w:r>
      <w:r w:rsidR="00F36016" w:rsidRPr="00E94565">
        <w:rPr>
          <w:rFonts w:ascii="Times New Roman" w:hAnsi="Times New Roman" w:cs="Times New Roman"/>
          <w:sz w:val="28"/>
          <w:szCs w:val="28"/>
        </w:rPr>
        <w:t>ГБУЗ «Оренбургская областная клиническая больница» (г. Оренбург, ул. Аксакова, 23)</w:t>
      </w:r>
      <w:r w:rsidR="00D97E01" w:rsidRPr="00E94565">
        <w:rPr>
          <w:rFonts w:ascii="Times New Roman" w:hAnsi="Times New Roman" w:cs="Times New Roman"/>
          <w:sz w:val="28"/>
          <w:szCs w:val="28"/>
        </w:rPr>
        <w:t xml:space="preserve">, </w:t>
      </w:r>
      <w:r w:rsidR="002C6D5E" w:rsidRPr="00E94565">
        <w:rPr>
          <w:rFonts w:ascii="Times New Roman" w:hAnsi="Times New Roman" w:cs="Times New Roman"/>
          <w:sz w:val="28"/>
          <w:szCs w:val="28"/>
        </w:rPr>
        <w:t>в составе которой</w:t>
      </w:r>
      <w:r w:rsidR="00025669" w:rsidRPr="00E94565">
        <w:rPr>
          <w:rFonts w:ascii="Times New Roman" w:hAnsi="Times New Roman" w:cs="Times New Roman"/>
          <w:sz w:val="28"/>
          <w:szCs w:val="28"/>
        </w:rPr>
        <w:t xml:space="preserve"> </w:t>
      </w:r>
      <w:r w:rsidR="00B663F5" w:rsidRPr="00E94565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B663F5" w:rsidRPr="00E94565">
        <w:rPr>
          <w:rFonts w:ascii="Times New Roman" w:hAnsi="Times New Roman" w:cs="Times New Roman"/>
          <w:sz w:val="28"/>
          <w:szCs w:val="28"/>
        </w:rPr>
        <w:lastRenderedPageBreak/>
        <w:t>кардиодиспансер</w:t>
      </w:r>
      <w:proofErr w:type="spellEnd"/>
      <w:r w:rsidR="00B663F5" w:rsidRPr="00E94565">
        <w:rPr>
          <w:rFonts w:ascii="Times New Roman" w:hAnsi="Times New Roman" w:cs="Times New Roman"/>
          <w:sz w:val="28"/>
          <w:szCs w:val="28"/>
        </w:rPr>
        <w:t>, кардиологические отделения</w:t>
      </w:r>
      <w:r w:rsidR="00D97E01" w:rsidRPr="00E94565">
        <w:rPr>
          <w:rFonts w:ascii="Times New Roman" w:hAnsi="Times New Roman" w:cs="Times New Roman"/>
          <w:sz w:val="28"/>
          <w:szCs w:val="28"/>
        </w:rPr>
        <w:t xml:space="preserve">, </w:t>
      </w:r>
      <w:r w:rsidR="00B663F5" w:rsidRPr="00E94565">
        <w:rPr>
          <w:rFonts w:ascii="Times New Roman" w:hAnsi="Times New Roman" w:cs="Times New Roman"/>
          <w:sz w:val="28"/>
          <w:szCs w:val="28"/>
        </w:rPr>
        <w:t>кардиохирургическое отделение</w:t>
      </w:r>
      <w:r w:rsidR="00F36016" w:rsidRPr="00E94565">
        <w:rPr>
          <w:rFonts w:ascii="Times New Roman" w:hAnsi="Times New Roman" w:cs="Times New Roman"/>
          <w:sz w:val="28"/>
          <w:szCs w:val="28"/>
        </w:rPr>
        <w:t>,</w:t>
      </w:r>
      <w:r w:rsidR="00D97E01" w:rsidRPr="00E94565">
        <w:rPr>
          <w:rFonts w:ascii="Times New Roman" w:hAnsi="Times New Roman" w:cs="Times New Roman"/>
          <w:sz w:val="28"/>
          <w:szCs w:val="28"/>
        </w:rPr>
        <w:t xml:space="preserve"> отделение рентгенохирургических методов диагностики и лечения</w:t>
      </w:r>
      <w:r w:rsidR="00D97E01" w:rsidRPr="00E94565">
        <w:rPr>
          <w:rFonts w:ascii="Times New Roman" w:hAnsi="Times New Roman" w:cs="Times New Roman"/>
          <w:b/>
          <w:sz w:val="28"/>
          <w:szCs w:val="28"/>
        </w:rPr>
        <w:t xml:space="preserve"> (ЧКВ-центр)</w:t>
      </w:r>
      <w:r w:rsidR="00D97E01" w:rsidRPr="00E94565">
        <w:rPr>
          <w:rFonts w:ascii="Times New Roman" w:hAnsi="Times New Roman" w:cs="Times New Roman"/>
          <w:sz w:val="28"/>
          <w:szCs w:val="28"/>
        </w:rPr>
        <w:t>;</w:t>
      </w:r>
      <w:r w:rsidR="00F36016" w:rsidRPr="00E945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3FB0" w:rsidRPr="0060142D" w:rsidRDefault="00AE3FB0" w:rsidP="006F7C6D">
      <w:pPr>
        <w:shd w:val="clear" w:color="auto" w:fill="FFFFFF"/>
        <w:ind w:right="-2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36016" w:rsidRPr="00B15962">
        <w:rPr>
          <w:rFonts w:ascii="Times New Roman" w:hAnsi="Times New Roman" w:cs="Times New Roman"/>
          <w:b/>
          <w:sz w:val="28"/>
          <w:szCs w:val="28"/>
        </w:rPr>
        <w:t>1</w:t>
      </w:r>
      <w:r w:rsidR="00B663F5" w:rsidRPr="00B15962">
        <w:rPr>
          <w:rFonts w:ascii="Times New Roman" w:hAnsi="Times New Roman" w:cs="Times New Roman"/>
          <w:b/>
          <w:sz w:val="28"/>
          <w:szCs w:val="28"/>
        </w:rPr>
        <w:t>2</w:t>
      </w:r>
      <w:r w:rsidR="00F36016" w:rsidRPr="00B15962">
        <w:rPr>
          <w:rFonts w:ascii="Times New Roman" w:hAnsi="Times New Roman" w:cs="Times New Roman"/>
          <w:b/>
          <w:sz w:val="28"/>
          <w:szCs w:val="28"/>
        </w:rPr>
        <w:t xml:space="preserve"> первичных сосудистых отделений (далее – ПСО</w:t>
      </w:r>
      <w:r w:rsidR="00025669" w:rsidRPr="00B15962">
        <w:rPr>
          <w:rFonts w:ascii="Times New Roman" w:hAnsi="Times New Roman" w:cs="Times New Roman"/>
          <w:b/>
          <w:sz w:val="28"/>
          <w:szCs w:val="28"/>
        </w:rPr>
        <w:t>)</w:t>
      </w:r>
      <w:r w:rsidR="0047265D" w:rsidRPr="00E94565">
        <w:rPr>
          <w:rFonts w:ascii="Times New Roman" w:hAnsi="Times New Roman" w:cs="Times New Roman"/>
          <w:sz w:val="28"/>
          <w:szCs w:val="28"/>
        </w:rPr>
        <w:t>, оказывающих помощь пациентам с ОКС и ОНМК</w:t>
      </w:r>
      <w:r w:rsidR="00025669" w:rsidRPr="00E94565">
        <w:rPr>
          <w:rFonts w:ascii="Times New Roman" w:hAnsi="Times New Roman" w:cs="Times New Roman"/>
          <w:sz w:val="28"/>
          <w:szCs w:val="28"/>
        </w:rPr>
        <w:t>, в том числе:</w:t>
      </w:r>
      <w:r w:rsidR="00F36016" w:rsidRPr="00E94565">
        <w:rPr>
          <w:rFonts w:ascii="Times New Roman" w:hAnsi="Times New Roman" w:cs="Times New Roman"/>
          <w:sz w:val="28"/>
          <w:szCs w:val="28"/>
        </w:rPr>
        <w:t xml:space="preserve"> ГБУЗ «Бузулукская больница скорой медицинской помощи» (г. Бузулук, у</w:t>
      </w:r>
      <w:r w:rsidR="00D97E01" w:rsidRPr="00E94565">
        <w:rPr>
          <w:rFonts w:ascii="Times New Roman" w:hAnsi="Times New Roman" w:cs="Times New Roman"/>
          <w:sz w:val="28"/>
          <w:szCs w:val="28"/>
        </w:rPr>
        <w:t>л. 1 Мая/ул. Куйбышева, д. №1), в составе которой развернуто отделение рентгенохирургических методов диагностики и лечения</w:t>
      </w:r>
      <w:r w:rsidR="00D97E01" w:rsidRPr="00E94565">
        <w:rPr>
          <w:rFonts w:ascii="Times New Roman" w:hAnsi="Times New Roman" w:cs="Times New Roman"/>
          <w:b/>
          <w:sz w:val="28"/>
          <w:szCs w:val="28"/>
        </w:rPr>
        <w:t xml:space="preserve"> (ЧКВ-центр)</w:t>
      </w:r>
      <w:r w:rsidR="00D97E01" w:rsidRPr="00E94565">
        <w:rPr>
          <w:rFonts w:ascii="Times New Roman" w:hAnsi="Times New Roman" w:cs="Times New Roman"/>
          <w:sz w:val="28"/>
          <w:szCs w:val="28"/>
        </w:rPr>
        <w:t>,</w:t>
      </w:r>
      <w:r w:rsidR="00F36016" w:rsidRPr="00E94565">
        <w:rPr>
          <w:rFonts w:ascii="Times New Roman" w:hAnsi="Times New Roman" w:cs="Times New Roman"/>
          <w:sz w:val="28"/>
          <w:szCs w:val="28"/>
        </w:rPr>
        <w:t xml:space="preserve"> ГАУЗ «Городская клиническая больница им. Н.И. Пирогова» г. Оренбурга (</w:t>
      </w:r>
      <w:r w:rsidR="00D97E01" w:rsidRPr="00E94565">
        <w:rPr>
          <w:rFonts w:ascii="Times New Roman" w:hAnsi="Times New Roman" w:cs="Times New Roman"/>
          <w:sz w:val="28"/>
          <w:szCs w:val="28"/>
        </w:rPr>
        <w:t>г. Оренбург, пр. Победы, 140в), в составе которой развернуто отделение рентгенохирургических методов диагностики и лечения</w:t>
      </w:r>
      <w:r w:rsidR="00D97E01" w:rsidRPr="00E94565">
        <w:rPr>
          <w:rFonts w:ascii="Times New Roman" w:hAnsi="Times New Roman" w:cs="Times New Roman"/>
          <w:b/>
          <w:sz w:val="28"/>
          <w:szCs w:val="28"/>
        </w:rPr>
        <w:t xml:space="preserve"> (ЧКВ-центр)</w:t>
      </w:r>
      <w:r w:rsidR="00D97E01" w:rsidRPr="00E94565">
        <w:rPr>
          <w:rFonts w:ascii="Times New Roman" w:hAnsi="Times New Roman" w:cs="Times New Roman"/>
          <w:sz w:val="28"/>
          <w:szCs w:val="28"/>
        </w:rPr>
        <w:t>,</w:t>
      </w:r>
      <w:r w:rsidR="00F36016" w:rsidRPr="00E94565">
        <w:rPr>
          <w:rFonts w:ascii="Times New Roman" w:hAnsi="Times New Roman" w:cs="Times New Roman"/>
          <w:sz w:val="28"/>
          <w:szCs w:val="28"/>
        </w:rPr>
        <w:t xml:space="preserve"> ГАУЗ «Больница скорой медицинской помощи» города Новотроицка (г. Новотроицк, ул. Уметбаева, 19)</w:t>
      </w:r>
      <w:r w:rsidR="00D97E01" w:rsidRPr="00E94565">
        <w:rPr>
          <w:rFonts w:ascii="Times New Roman" w:hAnsi="Times New Roman" w:cs="Times New Roman"/>
          <w:sz w:val="28"/>
          <w:szCs w:val="28"/>
        </w:rPr>
        <w:t>, в составе которой развернуто отделение рентгенохирургических методов диагностики и лечения</w:t>
      </w:r>
      <w:r w:rsidR="00D97E01" w:rsidRPr="00E94565">
        <w:rPr>
          <w:rFonts w:ascii="Times New Roman" w:hAnsi="Times New Roman" w:cs="Times New Roman"/>
          <w:b/>
          <w:sz w:val="28"/>
          <w:szCs w:val="28"/>
        </w:rPr>
        <w:t xml:space="preserve"> (ЧКВ-центр)</w:t>
      </w:r>
      <w:r w:rsidR="00D97E01" w:rsidRPr="00E94565">
        <w:rPr>
          <w:rFonts w:ascii="Times New Roman" w:hAnsi="Times New Roman" w:cs="Times New Roman"/>
          <w:sz w:val="28"/>
          <w:szCs w:val="28"/>
        </w:rPr>
        <w:t>,</w:t>
      </w:r>
      <w:r w:rsidR="00F36016" w:rsidRPr="00E94565">
        <w:rPr>
          <w:rFonts w:ascii="Times New Roman" w:hAnsi="Times New Roman" w:cs="Times New Roman"/>
          <w:sz w:val="28"/>
          <w:szCs w:val="28"/>
        </w:rPr>
        <w:t xml:space="preserve"> ГАУЗ «Городская больница № 4» города Орска (г. Орск ул. Докучаева, 2а</w:t>
      </w:r>
      <w:r w:rsidR="00F36016" w:rsidRPr="00E94565">
        <w:rPr>
          <w:rFonts w:ascii="Times New Roman" w:hAnsi="Times New Roman" w:cs="Times New Roman"/>
          <w:b/>
          <w:sz w:val="28"/>
          <w:szCs w:val="28"/>
        </w:rPr>
        <w:t>)</w:t>
      </w:r>
      <w:r w:rsidR="002C6D5E" w:rsidRPr="00E94565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2C6D5E" w:rsidRPr="00E94565">
        <w:rPr>
          <w:rFonts w:ascii="Times New Roman" w:hAnsi="Times New Roman" w:cs="Times New Roman"/>
          <w:sz w:val="28"/>
          <w:szCs w:val="28"/>
        </w:rPr>
        <w:t>в составе которой</w:t>
      </w:r>
      <w:r w:rsidR="00D97E01" w:rsidRPr="00E94565">
        <w:rPr>
          <w:rFonts w:ascii="Times New Roman" w:hAnsi="Times New Roman" w:cs="Times New Roman"/>
          <w:sz w:val="28"/>
          <w:szCs w:val="28"/>
        </w:rPr>
        <w:t xml:space="preserve"> в 2019 г. </w:t>
      </w:r>
      <w:r w:rsidR="002C6D5E" w:rsidRPr="00E94565">
        <w:rPr>
          <w:rFonts w:ascii="Times New Roman" w:hAnsi="Times New Roman" w:cs="Times New Roman"/>
          <w:sz w:val="28"/>
          <w:szCs w:val="28"/>
        </w:rPr>
        <w:t xml:space="preserve">планируется </w:t>
      </w:r>
      <w:r w:rsidR="00D97E01" w:rsidRPr="00E94565">
        <w:rPr>
          <w:rFonts w:ascii="Times New Roman" w:hAnsi="Times New Roman" w:cs="Times New Roman"/>
          <w:sz w:val="28"/>
          <w:szCs w:val="28"/>
        </w:rPr>
        <w:t>создание отделение рентгенохирургических методов диагностики и лечения</w:t>
      </w:r>
      <w:r w:rsidR="00D97E01" w:rsidRPr="00E94565">
        <w:rPr>
          <w:rFonts w:ascii="Times New Roman" w:hAnsi="Times New Roman" w:cs="Times New Roman"/>
          <w:b/>
          <w:sz w:val="28"/>
          <w:szCs w:val="28"/>
        </w:rPr>
        <w:t xml:space="preserve"> (ЧКВ-центр)</w:t>
      </w:r>
      <w:r w:rsidR="00574456" w:rsidRPr="00E94565">
        <w:rPr>
          <w:rFonts w:ascii="Times New Roman" w:hAnsi="Times New Roman" w:cs="Times New Roman"/>
          <w:sz w:val="28"/>
          <w:szCs w:val="28"/>
        </w:rPr>
        <w:t xml:space="preserve">, </w:t>
      </w:r>
      <w:r w:rsidR="00F36016" w:rsidRPr="00E94565">
        <w:rPr>
          <w:rFonts w:ascii="Times New Roman" w:hAnsi="Times New Roman" w:cs="Times New Roman"/>
          <w:sz w:val="28"/>
          <w:szCs w:val="28"/>
        </w:rPr>
        <w:t>ГБУЗ «Новосергиевская районная больница» (п. Но</w:t>
      </w:r>
      <w:r w:rsidR="00574456" w:rsidRPr="00E94565">
        <w:rPr>
          <w:rFonts w:ascii="Times New Roman" w:hAnsi="Times New Roman" w:cs="Times New Roman"/>
          <w:sz w:val="28"/>
          <w:szCs w:val="28"/>
        </w:rPr>
        <w:t>восергиевка, ул. Базарная, 10),</w:t>
      </w:r>
      <w:r w:rsidR="00682192">
        <w:rPr>
          <w:rFonts w:ascii="Times New Roman" w:hAnsi="Times New Roman" w:cs="Times New Roman"/>
          <w:sz w:val="28"/>
          <w:szCs w:val="28"/>
        </w:rPr>
        <w:t xml:space="preserve"> </w:t>
      </w:r>
      <w:r w:rsidR="00F36016" w:rsidRPr="00E94565">
        <w:rPr>
          <w:rFonts w:ascii="Times New Roman" w:hAnsi="Times New Roman" w:cs="Times New Roman"/>
          <w:sz w:val="28"/>
          <w:szCs w:val="28"/>
        </w:rPr>
        <w:t>ГБУЗ «Городская больница» города Соль-Илецка (г. Со</w:t>
      </w:r>
      <w:r w:rsidR="00574456" w:rsidRPr="00E94565">
        <w:rPr>
          <w:rFonts w:ascii="Times New Roman" w:hAnsi="Times New Roman" w:cs="Times New Roman"/>
          <w:sz w:val="28"/>
          <w:szCs w:val="28"/>
        </w:rPr>
        <w:t xml:space="preserve">ль-Илецк, ул. Ленинградская, 1), </w:t>
      </w:r>
      <w:r w:rsidR="00F36016" w:rsidRPr="00E94565">
        <w:rPr>
          <w:rFonts w:ascii="Times New Roman" w:hAnsi="Times New Roman" w:cs="Times New Roman"/>
          <w:sz w:val="28"/>
          <w:szCs w:val="28"/>
        </w:rPr>
        <w:t xml:space="preserve">ГБУЗ «Городская больница» города Ясный (г. </w:t>
      </w:r>
      <w:r w:rsidR="00574456" w:rsidRPr="00E94565">
        <w:rPr>
          <w:rFonts w:ascii="Times New Roman" w:hAnsi="Times New Roman" w:cs="Times New Roman"/>
          <w:sz w:val="28"/>
          <w:szCs w:val="28"/>
        </w:rPr>
        <w:t>Ясный, ул. Парковая, 21),</w:t>
      </w:r>
      <w:r w:rsidR="00F36016" w:rsidRPr="00E94565">
        <w:rPr>
          <w:rFonts w:ascii="Times New Roman" w:hAnsi="Times New Roman" w:cs="Times New Roman"/>
          <w:sz w:val="28"/>
          <w:szCs w:val="28"/>
        </w:rPr>
        <w:t xml:space="preserve"> ГАУЗ «Новоорская районная больница» (п. Новоорск, ул. </w:t>
      </w:r>
      <w:proofErr w:type="spellStart"/>
      <w:r w:rsidR="00574456" w:rsidRPr="00E94565">
        <w:rPr>
          <w:rFonts w:ascii="Times New Roman" w:hAnsi="Times New Roman" w:cs="Times New Roman"/>
          <w:sz w:val="28"/>
          <w:szCs w:val="28"/>
        </w:rPr>
        <w:t>Булдакова</w:t>
      </w:r>
      <w:proofErr w:type="spellEnd"/>
      <w:r w:rsidR="00574456" w:rsidRPr="00E94565">
        <w:rPr>
          <w:rFonts w:ascii="Times New Roman" w:hAnsi="Times New Roman" w:cs="Times New Roman"/>
          <w:sz w:val="28"/>
          <w:szCs w:val="28"/>
        </w:rPr>
        <w:t>, 2),</w:t>
      </w:r>
      <w:r w:rsidR="00F36016" w:rsidRPr="00E94565">
        <w:rPr>
          <w:rFonts w:ascii="Times New Roman" w:hAnsi="Times New Roman" w:cs="Times New Roman"/>
          <w:sz w:val="28"/>
          <w:szCs w:val="28"/>
        </w:rPr>
        <w:t xml:space="preserve"> ГБУЗ «Городская больница» города Абдулино (г.</w:t>
      </w:r>
      <w:r w:rsidR="00574456" w:rsidRPr="00E94565">
        <w:rPr>
          <w:rFonts w:ascii="Times New Roman" w:hAnsi="Times New Roman" w:cs="Times New Roman"/>
          <w:sz w:val="28"/>
          <w:szCs w:val="28"/>
        </w:rPr>
        <w:t xml:space="preserve"> Абдулино, ул. Советская, 183),</w:t>
      </w:r>
      <w:r w:rsidR="00F36016" w:rsidRPr="00E94565">
        <w:rPr>
          <w:rFonts w:ascii="Times New Roman" w:hAnsi="Times New Roman" w:cs="Times New Roman"/>
          <w:sz w:val="28"/>
          <w:szCs w:val="28"/>
        </w:rPr>
        <w:t xml:space="preserve"> ГБУЗ «Саракташская районная больница» (пос. Сарак</w:t>
      </w:r>
      <w:r w:rsidR="00574456" w:rsidRPr="00E94565">
        <w:rPr>
          <w:rFonts w:ascii="Times New Roman" w:hAnsi="Times New Roman" w:cs="Times New Roman"/>
          <w:sz w:val="28"/>
          <w:szCs w:val="28"/>
        </w:rPr>
        <w:t>таш, ул. Пушкина/Ватутина, 4/6),</w:t>
      </w:r>
      <w:r w:rsidR="00F36016" w:rsidRPr="00E94565">
        <w:rPr>
          <w:rFonts w:ascii="Times New Roman" w:hAnsi="Times New Roman" w:cs="Times New Roman"/>
          <w:sz w:val="28"/>
          <w:szCs w:val="28"/>
        </w:rPr>
        <w:t xml:space="preserve"> ГБУЗ </w:t>
      </w:r>
      <w:r w:rsidR="0060142D">
        <w:rPr>
          <w:rFonts w:ascii="Times New Roman" w:hAnsi="Times New Roman" w:cs="Times New Roman"/>
          <w:sz w:val="28"/>
          <w:szCs w:val="28"/>
        </w:rPr>
        <w:t>«Бугурусланская районная</w:t>
      </w:r>
      <w:r w:rsidR="00F36016" w:rsidRPr="00E94565">
        <w:rPr>
          <w:rFonts w:ascii="Times New Roman" w:hAnsi="Times New Roman" w:cs="Times New Roman"/>
          <w:sz w:val="28"/>
          <w:szCs w:val="28"/>
        </w:rPr>
        <w:t xml:space="preserve"> больница» </w:t>
      </w:r>
      <w:r w:rsidR="00F36016" w:rsidRPr="0060142D">
        <w:rPr>
          <w:rFonts w:ascii="Times New Roman" w:hAnsi="Times New Roman" w:cs="Times New Roman"/>
          <w:sz w:val="28"/>
          <w:szCs w:val="28"/>
        </w:rPr>
        <w:t>(</w:t>
      </w:r>
      <w:r w:rsidR="0060142D" w:rsidRPr="0060142D">
        <w:rPr>
          <w:rFonts w:ascii="Times New Roman" w:hAnsi="Times New Roman" w:cs="Times New Roman"/>
          <w:bCs/>
          <w:sz w:val="28"/>
          <w:szCs w:val="28"/>
        </w:rPr>
        <w:t>461620, Бугурусланский район, с. Михайловка, ул. Рабочая, 33</w:t>
      </w:r>
      <w:r w:rsidR="00574456" w:rsidRPr="0060142D">
        <w:rPr>
          <w:rFonts w:ascii="Times New Roman" w:hAnsi="Times New Roman" w:cs="Times New Roman"/>
          <w:sz w:val="28"/>
          <w:szCs w:val="28"/>
        </w:rPr>
        <w:t>),</w:t>
      </w:r>
      <w:r w:rsidR="00F36016" w:rsidRPr="0060142D">
        <w:rPr>
          <w:rFonts w:ascii="Times New Roman" w:hAnsi="Times New Roman" w:cs="Times New Roman"/>
          <w:sz w:val="28"/>
          <w:szCs w:val="28"/>
        </w:rPr>
        <w:t xml:space="preserve"> ГБУЗ «Шарлыкская</w:t>
      </w:r>
      <w:r w:rsidR="00F36016" w:rsidRPr="00E94565">
        <w:rPr>
          <w:rFonts w:ascii="Times New Roman" w:hAnsi="Times New Roman" w:cs="Times New Roman"/>
          <w:sz w:val="28"/>
          <w:szCs w:val="28"/>
        </w:rPr>
        <w:t xml:space="preserve"> районная больница» (с.</w:t>
      </w:r>
      <w:r w:rsidR="00A052B0" w:rsidRPr="00E94565">
        <w:rPr>
          <w:rFonts w:ascii="Times New Roman" w:hAnsi="Times New Roman" w:cs="Times New Roman"/>
          <w:sz w:val="28"/>
          <w:szCs w:val="28"/>
        </w:rPr>
        <w:t xml:space="preserve"> Шарлык, ул. Мусы </w:t>
      </w:r>
      <w:proofErr w:type="spellStart"/>
      <w:r w:rsidR="00A052B0" w:rsidRPr="00E94565">
        <w:rPr>
          <w:rFonts w:ascii="Times New Roman" w:hAnsi="Times New Roman" w:cs="Times New Roman"/>
          <w:sz w:val="28"/>
          <w:szCs w:val="28"/>
        </w:rPr>
        <w:t>Джалиля</w:t>
      </w:r>
      <w:proofErr w:type="spellEnd"/>
      <w:r w:rsidR="00A052B0" w:rsidRPr="00E94565">
        <w:rPr>
          <w:rFonts w:ascii="Times New Roman" w:hAnsi="Times New Roman" w:cs="Times New Roman"/>
          <w:sz w:val="28"/>
          <w:szCs w:val="28"/>
        </w:rPr>
        <w:t xml:space="preserve">, 85); </w:t>
      </w:r>
    </w:p>
    <w:p w:rsidR="00AE3FB0" w:rsidRDefault="00AE3FB0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052B0" w:rsidRPr="00B15962">
        <w:rPr>
          <w:rFonts w:ascii="Times New Roman" w:hAnsi="Times New Roman" w:cs="Times New Roman"/>
          <w:b/>
          <w:sz w:val="28"/>
          <w:szCs w:val="28"/>
        </w:rPr>
        <w:t>3 ПСО</w:t>
      </w:r>
      <w:r w:rsidR="00A052B0" w:rsidRPr="00E94565">
        <w:rPr>
          <w:rFonts w:ascii="Times New Roman" w:hAnsi="Times New Roman" w:cs="Times New Roman"/>
          <w:sz w:val="28"/>
          <w:szCs w:val="28"/>
        </w:rPr>
        <w:t xml:space="preserve">, оказывающих помощь пациентам с ОНМК, в том числе: </w:t>
      </w:r>
      <w:r w:rsidR="00025669" w:rsidRPr="00E94565">
        <w:rPr>
          <w:rFonts w:ascii="Times New Roman" w:hAnsi="Times New Roman" w:cs="Times New Roman"/>
          <w:sz w:val="28"/>
          <w:szCs w:val="28"/>
        </w:rPr>
        <w:t>ГБУЗ «Октябрьская районная больница» (с. Октябрьское, ул. Больн</w:t>
      </w:r>
      <w:r w:rsidR="00574456" w:rsidRPr="00E94565">
        <w:rPr>
          <w:rFonts w:ascii="Times New Roman" w:hAnsi="Times New Roman" w:cs="Times New Roman"/>
          <w:sz w:val="28"/>
          <w:szCs w:val="28"/>
        </w:rPr>
        <w:t>ичная, 47),</w:t>
      </w:r>
      <w:r w:rsidR="00025669" w:rsidRPr="00E94565">
        <w:rPr>
          <w:rFonts w:ascii="Times New Roman" w:hAnsi="Times New Roman" w:cs="Times New Roman"/>
          <w:sz w:val="28"/>
          <w:szCs w:val="28"/>
        </w:rPr>
        <w:t xml:space="preserve"> ГБУЗ «Городская больница» города Сорочинска (г. Со</w:t>
      </w:r>
      <w:r w:rsidR="00574456" w:rsidRPr="00E94565">
        <w:rPr>
          <w:rFonts w:ascii="Times New Roman" w:hAnsi="Times New Roman" w:cs="Times New Roman"/>
          <w:sz w:val="28"/>
          <w:szCs w:val="28"/>
        </w:rPr>
        <w:t>рочинск, ул. Карла Маркса, 87),</w:t>
      </w:r>
      <w:r w:rsidR="00025669" w:rsidRPr="00E94565">
        <w:rPr>
          <w:rFonts w:ascii="Times New Roman" w:hAnsi="Times New Roman" w:cs="Times New Roman"/>
          <w:sz w:val="28"/>
          <w:szCs w:val="28"/>
        </w:rPr>
        <w:t xml:space="preserve"> ГБУЗ «Городская больница» города Кувандык</w:t>
      </w:r>
      <w:r w:rsidR="00574456" w:rsidRPr="00E94565">
        <w:rPr>
          <w:rFonts w:ascii="Times New Roman" w:hAnsi="Times New Roman" w:cs="Times New Roman"/>
          <w:sz w:val="28"/>
          <w:szCs w:val="28"/>
        </w:rPr>
        <w:t>а (г. Кувандык, ул. Мичурина 2);</w:t>
      </w:r>
      <w:r w:rsidR="00025669" w:rsidRPr="00E945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6016" w:rsidRPr="00E94565" w:rsidRDefault="00AE3FB0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4456" w:rsidRPr="00E94565">
        <w:rPr>
          <w:rFonts w:ascii="Times New Roman" w:hAnsi="Times New Roman" w:cs="Times New Roman"/>
          <w:sz w:val="28"/>
          <w:szCs w:val="28"/>
        </w:rPr>
        <w:t>139 городских, 169 районных поликлиник и 4 поликлиник</w:t>
      </w:r>
      <w:r w:rsidR="00A052B0" w:rsidRPr="00E94565">
        <w:rPr>
          <w:rFonts w:ascii="Times New Roman" w:hAnsi="Times New Roman" w:cs="Times New Roman"/>
          <w:sz w:val="28"/>
          <w:szCs w:val="28"/>
        </w:rPr>
        <w:t>и</w:t>
      </w:r>
      <w:r w:rsidR="00574456" w:rsidRPr="00E94565">
        <w:rPr>
          <w:rFonts w:ascii="Times New Roman" w:hAnsi="Times New Roman" w:cs="Times New Roman"/>
          <w:sz w:val="28"/>
          <w:szCs w:val="28"/>
        </w:rPr>
        <w:t xml:space="preserve"> в составе областных медицинских организаций </w:t>
      </w:r>
      <w:r w:rsidR="00574456" w:rsidRPr="00E94565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574456" w:rsidRPr="00E94565">
        <w:rPr>
          <w:rFonts w:ascii="Times New Roman" w:hAnsi="Times New Roman" w:cs="Times New Roman"/>
          <w:sz w:val="28"/>
          <w:szCs w:val="28"/>
        </w:rPr>
        <w:t xml:space="preserve"> уровня</w:t>
      </w:r>
      <w:r w:rsidR="00F36016" w:rsidRPr="00E94565">
        <w:rPr>
          <w:rFonts w:ascii="Times New Roman" w:hAnsi="Times New Roman" w:cs="Times New Roman"/>
          <w:sz w:val="28"/>
          <w:szCs w:val="28"/>
        </w:rPr>
        <w:t>.</w:t>
      </w:r>
    </w:p>
    <w:p w:rsidR="00641B8D" w:rsidRPr="00E94565" w:rsidRDefault="00862AF2" w:rsidP="00B8298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4565">
        <w:rPr>
          <w:rFonts w:ascii="Times New Roman" w:hAnsi="Times New Roman" w:cs="Times New Roman"/>
          <w:sz w:val="28"/>
          <w:szCs w:val="28"/>
        </w:rPr>
        <w:tab/>
      </w:r>
      <w:r w:rsidR="00CF2A81" w:rsidRPr="00E94565">
        <w:rPr>
          <w:rFonts w:ascii="Times New Roman" w:hAnsi="Times New Roman" w:cs="Times New Roman"/>
          <w:sz w:val="28"/>
          <w:szCs w:val="28"/>
        </w:rPr>
        <w:t>В 2018 г.</w:t>
      </w:r>
      <w:r w:rsidRPr="00E94565">
        <w:rPr>
          <w:rFonts w:ascii="Times New Roman" w:hAnsi="Times New Roman" w:cs="Times New Roman"/>
          <w:sz w:val="28"/>
          <w:szCs w:val="28"/>
        </w:rPr>
        <w:t xml:space="preserve"> в медицинских организациях Оренбургской области </w:t>
      </w:r>
      <w:r w:rsidR="007F1254" w:rsidRPr="00E94565">
        <w:rPr>
          <w:rFonts w:ascii="Times New Roman" w:hAnsi="Times New Roman" w:cs="Times New Roman"/>
          <w:sz w:val="28"/>
          <w:szCs w:val="28"/>
        </w:rPr>
        <w:t xml:space="preserve">число кардиологических коек составило – </w:t>
      </w:r>
      <w:r w:rsidR="001A1AB8" w:rsidRPr="00E94565">
        <w:rPr>
          <w:rFonts w:ascii="Times New Roman" w:eastAsia="Times New Roman" w:hAnsi="Times New Roman" w:cs="Times New Roman"/>
          <w:color w:val="000000"/>
          <w:sz w:val="28"/>
          <w:szCs w:val="28"/>
        </w:rPr>
        <w:t>742</w:t>
      </w:r>
      <w:r w:rsidR="00ED1A53" w:rsidRPr="00E94565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FC4D11" w:rsidRPr="00E945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них 138 коек </w:t>
      </w:r>
      <w:r w:rsidR="00411307" w:rsidRPr="00E94565">
        <w:rPr>
          <w:rFonts w:ascii="Times New Roman" w:eastAsia="Times New Roman" w:hAnsi="Times New Roman" w:cs="Times New Roman"/>
          <w:color w:val="000000"/>
          <w:sz w:val="28"/>
          <w:szCs w:val="28"/>
        </w:rPr>
        <w:t>ГБУЗ «</w:t>
      </w:r>
      <w:r w:rsidR="00020465">
        <w:rPr>
          <w:rFonts w:ascii="Times New Roman" w:eastAsia="Times New Roman" w:hAnsi="Times New Roman" w:cs="Times New Roman"/>
          <w:color w:val="000000"/>
          <w:sz w:val="28"/>
          <w:szCs w:val="28"/>
        </w:rPr>
        <w:t>Оренбургская</w:t>
      </w:r>
      <w:r w:rsidR="00641B8D" w:rsidRPr="00E945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областная клиническая больница» (РСЦ)</w:t>
      </w:r>
      <w:r w:rsidR="00411307" w:rsidRPr="00E94565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FC4D11" w:rsidRPr="00E945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ED1A53" w:rsidRPr="00E94565">
        <w:rPr>
          <w:rFonts w:ascii="Times New Roman" w:eastAsia="Times New Roman" w:hAnsi="Times New Roman" w:cs="Times New Roman"/>
          <w:color w:val="000000"/>
          <w:sz w:val="28"/>
          <w:szCs w:val="28"/>
        </w:rPr>
        <w:t>435 коек</w:t>
      </w:r>
      <w:r w:rsidR="00E515B9" w:rsidRPr="00E945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ПСО и </w:t>
      </w:r>
      <w:r w:rsidR="00ED1A53" w:rsidRPr="00E94565">
        <w:rPr>
          <w:rFonts w:ascii="Times New Roman" w:eastAsia="Times New Roman" w:hAnsi="Times New Roman" w:cs="Times New Roman"/>
          <w:color w:val="000000"/>
          <w:sz w:val="28"/>
          <w:szCs w:val="28"/>
        </w:rPr>
        <w:t>179 коек</w:t>
      </w:r>
      <w:r w:rsidR="00E515B9" w:rsidRPr="00E945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районных и городских </w:t>
      </w:r>
      <w:r w:rsidR="00ED1A53" w:rsidRPr="00E94565">
        <w:rPr>
          <w:rFonts w:ascii="Times New Roman" w:eastAsia="Times New Roman" w:hAnsi="Times New Roman" w:cs="Times New Roman"/>
          <w:color w:val="000000"/>
          <w:sz w:val="28"/>
          <w:szCs w:val="28"/>
        </w:rPr>
        <w:t>больницах.</w:t>
      </w:r>
      <w:r w:rsidR="007F1254" w:rsidRPr="00E945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7620E" w:rsidRPr="00E94565" w:rsidRDefault="007F1254" w:rsidP="00B8298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945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Обеспеченность койками данного профиля составила </w:t>
      </w:r>
      <w:r w:rsidR="005F6AD9" w:rsidRPr="00E945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="001A1AB8" w:rsidRPr="00E945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37,5 на 100 </w:t>
      </w:r>
      <w:r w:rsidR="00C877B9" w:rsidRPr="00E945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тыс. всего населения и </w:t>
      </w:r>
      <w:r w:rsidR="001A1AB8" w:rsidRPr="00E94565">
        <w:rPr>
          <w:rFonts w:ascii="Times New Roman" w:eastAsia="Times New Roman" w:hAnsi="Times New Roman" w:cs="Times New Roman"/>
          <w:color w:val="000000"/>
          <w:sz w:val="28"/>
          <w:szCs w:val="28"/>
        </w:rPr>
        <w:t>48,2</w:t>
      </w:r>
      <w:r w:rsidR="00C877B9" w:rsidRPr="00E945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10</w:t>
      </w:r>
      <w:r w:rsidR="001A1AB8" w:rsidRPr="00E94565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="00C877B9" w:rsidRPr="00E945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тыс. взрослого населения.</w:t>
      </w:r>
      <w:r w:rsidR="005F6AD9" w:rsidRPr="00E945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Работа койки (средняя занятость) в </w:t>
      </w:r>
      <w:r w:rsidR="00ED1A53" w:rsidRPr="00E945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2018 </w:t>
      </w:r>
      <w:r w:rsidR="005F6AD9" w:rsidRPr="00E945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году составила – </w:t>
      </w:r>
      <w:r w:rsidR="005F6AD9" w:rsidRPr="00E945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329,86 дней, средняя длительность пребывания больного на койке – 10,72, оборот к</w:t>
      </w:r>
      <w:r w:rsidR="002338C9" w:rsidRPr="00E945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ойки – 30,78, летальность 1,79.</w:t>
      </w:r>
    </w:p>
    <w:p w:rsidR="00D4245B" w:rsidRDefault="00D4245B" w:rsidP="00D4245B">
      <w:pPr>
        <w:spacing w:line="240" w:lineRule="auto"/>
        <w:rPr>
          <w:rFonts w:ascii="Times New Roman" w:eastAsia="Times New Roman" w:hAnsi="Times New Roman" w:cs="Times New Roman"/>
          <w:bCs/>
          <w:color w:val="FF0000"/>
          <w:sz w:val="32"/>
          <w:szCs w:val="32"/>
        </w:rPr>
      </w:pPr>
    </w:p>
    <w:p w:rsidR="00DF1089" w:rsidRPr="008C0D35" w:rsidRDefault="00DF1089" w:rsidP="00D4245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0D35">
        <w:rPr>
          <w:rFonts w:ascii="Times New Roman" w:hAnsi="Times New Roman" w:cs="Times New Roman"/>
          <w:sz w:val="28"/>
          <w:szCs w:val="28"/>
        </w:rPr>
        <w:t xml:space="preserve">Перечень РСЦ и ПСО, </w:t>
      </w:r>
      <w:r>
        <w:rPr>
          <w:rFonts w:ascii="Times New Roman" w:hAnsi="Times New Roman" w:cs="Times New Roman"/>
          <w:sz w:val="28"/>
          <w:szCs w:val="28"/>
        </w:rPr>
        <w:t>с количеством коек БИТР</w:t>
      </w:r>
      <w:r w:rsidRPr="008C0D35">
        <w:rPr>
          <w:rFonts w:ascii="Times New Roman" w:hAnsi="Times New Roman" w:cs="Times New Roman"/>
          <w:sz w:val="28"/>
          <w:szCs w:val="28"/>
        </w:rPr>
        <w:t xml:space="preserve"> для лечения больных с </w:t>
      </w:r>
      <w:r>
        <w:rPr>
          <w:rFonts w:ascii="Times New Roman" w:hAnsi="Times New Roman" w:cs="Times New Roman"/>
          <w:sz w:val="28"/>
          <w:szCs w:val="28"/>
        </w:rPr>
        <w:t>ОКС</w:t>
      </w:r>
    </w:p>
    <w:p w:rsidR="002338C9" w:rsidRPr="00F30413" w:rsidRDefault="0065042F" w:rsidP="00B82989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Табл. 17</w:t>
      </w:r>
      <w:r w:rsidR="00F30413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5"/>
        <w:tblW w:w="1006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2"/>
        <w:gridCol w:w="6809"/>
        <w:gridCol w:w="1134"/>
        <w:gridCol w:w="1559"/>
      </w:tblGrid>
      <w:tr w:rsidR="00E47CB8" w:rsidRPr="008C0D35" w:rsidTr="006F7C6D">
        <w:trPr>
          <w:trHeight w:val="1115"/>
        </w:trPr>
        <w:tc>
          <w:tcPr>
            <w:tcW w:w="562" w:type="dxa"/>
          </w:tcPr>
          <w:p w:rsidR="00E47CB8" w:rsidRPr="00E621BF" w:rsidRDefault="00E47CB8" w:rsidP="00B8298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№</w:t>
            </w:r>
          </w:p>
        </w:tc>
        <w:tc>
          <w:tcPr>
            <w:tcW w:w="6809" w:type="dxa"/>
          </w:tcPr>
          <w:p w:rsidR="00E47CB8" w:rsidRPr="00E621BF" w:rsidRDefault="00E47CB8" w:rsidP="00B8298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Наименование ПСО/РСЦ</w:t>
            </w:r>
          </w:p>
        </w:tc>
        <w:tc>
          <w:tcPr>
            <w:tcW w:w="1134" w:type="dxa"/>
          </w:tcPr>
          <w:p w:rsidR="00E47CB8" w:rsidRPr="00E621BF" w:rsidRDefault="00E47CB8" w:rsidP="006F7C6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Кол</w:t>
            </w:r>
            <w:r w:rsidR="006F7C6D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-</w:t>
            </w: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 xml:space="preserve">во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 xml:space="preserve">профильных </w:t>
            </w: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коек</w:t>
            </w:r>
          </w:p>
        </w:tc>
        <w:tc>
          <w:tcPr>
            <w:tcW w:w="1559" w:type="dxa"/>
          </w:tcPr>
          <w:p w:rsidR="00E47CB8" w:rsidRPr="00E621BF" w:rsidRDefault="002F4709" w:rsidP="00B8298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в</w:t>
            </w:r>
            <w:r w:rsidR="00E47CB8"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 xml:space="preserve"> том числе </w:t>
            </w:r>
            <w:r w:rsidR="00E47CB8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 xml:space="preserve">профильные </w:t>
            </w:r>
            <w:r w:rsidR="00E47CB8"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реанимационные</w:t>
            </w:r>
          </w:p>
        </w:tc>
      </w:tr>
      <w:tr w:rsidR="00E47CB8" w:rsidRPr="008C0D35" w:rsidTr="006F7C6D">
        <w:tc>
          <w:tcPr>
            <w:tcW w:w="562" w:type="dxa"/>
          </w:tcPr>
          <w:p w:rsidR="00E47CB8" w:rsidRPr="00E621BF" w:rsidRDefault="00E47CB8" w:rsidP="00B1433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1</w:t>
            </w:r>
          </w:p>
        </w:tc>
        <w:tc>
          <w:tcPr>
            <w:tcW w:w="6809" w:type="dxa"/>
          </w:tcPr>
          <w:p w:rsidR="00E47CB8" w:rsidRPr="00E621BF" w:rsidRDefault="00E47CB8" w:rsidP="00B8298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РСЦ ГБУЗ «ООКБ» г. Оренбург (ЧКВ-центр)</w:t>
            </w:r>
          </w:p>
        </w:tc>
        <w:tc>
          <w:tcPr>
            <w:tcW w:w="1134" w:type="dxa"/>
          </w:tcPr>
          <w:p w:rsidR="00E47CB8" w:rsidRPr="00E621BF" w:rsidRDefault="00E47CB8" w:rsidP="00B8298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E47CB8" w:rsidRPr="00E621BF" w:rsidRDefault="00E47CB8" w:rsidP="00B8298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12</w:t>
            </w:r>
          </w:p>
        </w:tc>
      </w:tr>
      <w:tr w:rsidR="00E47CB8" w:rsidRPr="008C0D35" w:rsidTr="006F7C6D">
        <w:tc>
          <w:tcPr>
            <w:tcW w:w="562" w:type="dxa"/>
          </w:tcPr>
          <w:p w:rsidR="00E47CB8" w:rsidRPr="00E621BF" w:rsidRDefault="00E47CB8" w:rsidP="00B1433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2</w:t>
            </w:r>
          </w:p>
        </w:tc>
        <w:tc>
          <w:tcPr>
            <w:tcW w:w="6809" w:type="dxa"/>
          </w:tcPr>
          <w:p w:rsidR="00E47CB8" w:rsidRPr="00E621BF" w:rsidRDefault="00E47CB8" w:rsidP="00B8298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 xml:space="preserve">ПСО </w:t>
            </w:r>
            <w:r w:rsidR="002F4709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 xml:space="preserve">с функциями РСЦ </w:t>
            </w: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 xml:space="preserve">ГАУЗ «ГКБ им. </w:t>
            </w:r>
            <w:r w:rsidR="002F4709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 xml:space="preserve">Н.И. Пирогова» </w:t>
            </w: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г. Оренбурга (ЧКВ-центр)</w:t>
            </w:r>
          </w:p>
        </w:tc>
        <w:tc>
          <w:tcPr>
            <w:tcW w:w="1134" w:type="dxa"/>
          </w:tcPr>
          <w:p w:rsidR="00E47CB8" w:rsidRPr="00E621BF" w:rsidRDefault="00E47CB8" w:rsidP="00B8298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E47CB8" w:rsidRPr="00E621BF" w:rsidRDefault="00E47CB8" w:rsidP="00B8298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12</w:t>
            </w:r>
          </w:p>
        </w:tc>
      </w:tr>
      <w:tr w:rsidR="00E47CB8" w:rsidRPr="008C0D35" w:rsidTr="006F7C6D">
        <w:tc>
          <w:tcPr>
            <w:tcW w:w="562" w:type="dxa"/>
          </w:tcPr>
          <w:p w:rsidR="00E47CB8" w:rsidRPr="00E621BF" w:rsidRDefault="00E47CB8" w:rsidP="00B1433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3</w:t>
            </w:r>
          </w:p>
        </w:tc>
        <w:tc>
          <w:tcPr>
            <w:tcW w:w="6809" w:type="dxa"/>
          </w:tcPr>
          <w:p w:rsidR="00E47CB8" w:rsidRPr="00E621BF" w:rsidRDefault="00E47CB8" w:rsidP="00E0391A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ПСО ГБУЗ «Б</w:t>
            </w:r>
            <w:r w:rsidR="00E0391A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 xml:space="preserve">узулукская </w:t>
            </w: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БСМП» (ЧКВ-центр)</w:t>
            </w:r>
          </w:p>
        </w:tc>
        <w:tc>
          <w:tcPr>
            <w:tcW w:w="1134" w:type="dxa"/>
          </w:tcPr>
          <w:p w:rsidR="00E47CB8" w:rsidRPr="00E621BF" w:rsidRDefault="00E47CB8" w:rsidP="00B8298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30</w:t>
            </w:r>
          </w:p>
        </w:tc>
        <w:tc>
          <w:tcPr>
            <w:tcW w:w="1559" w:type="dxa"/>
          </w:tcPr>
          <w:p w:rsidR="00E47CB8" w:rsidRPr="00E621BF" w:rsidRDefault="00E47CB8" w:rsidP="00B8298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6</w:t>
            </w:r>
          </w:p>
        </w:tc>
      </w:tr>
      <w:tr w:rsidR="00E47CB8" w:rsidRPr="008C0D35" w:rsidTr="006F7C6D">
        <w:tc>
          <w:tcPr>
            <w:tcW w:w="562" w:type="dxa"/>
          </w:tcPr>
          <w:p w:rsidR="00E47CB8" w:rsidRPr="00E621BF" w:rsidRDefault="00E47CB8" w:rsidP="00B1433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4</w:t>
            </w:r>
          </w:p>
        </w:tc>
        <w:tc>
          <w:tcPr>
            <w:tcW w:w="6809" w:type="dxa"/>
          </w:tcPr>
          <w:p w:rsidR="00E47CB8" w:rsidRPr="00E621BF" w:rsidRDefault="00E47CB8" w:rsidP="00B8298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ПСО ГАУЗ «ГБ СМП» г. Новотроицка (ЧКВ-центр)</w:t>
            </w:r>
          </w:p>
        </w:tc>
        <w:tc>
          <w:tcPr>
            <w:tcW w:w="1134" w:type="dxa"/>
          </w:tcPr>
          <w:p w:rsidR="00E47CB8" w:rsidRPr="00E621BF" w:rsidRDefault="00E47CB8" w:rsidP="00B8298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30</w:t>
            </w:r>
          </w:p>
        </w:tc>
        <w:tc>
          <w:tcPr>
            <w:tcW w:w="1559" w:type="dxa"/>
          </w:tcPr>
          <w:p w:rsidR="00E47CB8" w:rsidRPr="00E621BF" w:rsidRDefault="00E47CB8" w:rsidP="00B8298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6</w:t>
            </w:r>
          </w:p>
        </w:tc>
      </w:tr>
      <w:tr w:rsidR="00E47CB8" w:rsidRPr="008C0D35" w:rsidTr="006F7C6D">
        <w:tc>
          <w:tcPr>
            <w:tcW w:w="562" w:type="dxa"/>
          </w:tcPr>
          <w:p w:rsidR="00E47CB8" w:rsidRPr="00E621BF" w:rsidRDefault="00E47CB8" w:rsidP="00B14337">
            <w:pPr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E62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9" w:type="dxa"/>
          </w:tcPr>
          <w:p w:rsidR="00E47CB8" w:rsidRPr="00E621BF" w:rsidRDefault="00E47CB8" w:rsidP="00B82989">
            <w:pPr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E621BF">
              <w:rPr>
                <w:rFonts w:ascii="Times New Roman" w:hAnsi="Times New Roman" w:cs="Times New Roman"/>
                <w:sz w:val="24"/>
                <w:szCs w:val="24"/>
              </w:rPr>
              <w:t xml:space="preserve">ПСО ГБУЗ «Новосергиевская РБ» </w:t>
            </w:r>
          </w:p>
        </w:tc>
        <w:tc>
          <w:tcPr>
            <w:tcW w:w="1134" w:type="dxa"/>
          </w:tcPr>
          <w:p w:rsidR="00E47CB8" w:rsidRPr="00E621BF" w:rsidRDefault="00E47CB8" w:rsidP="00B8298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20</w:t>
            </w:r>
          </w:p>
        </w:tc>
        <w:tc>
          <w:tcPr>
            <w:tcW w:w="1559" w:type="dxa"/>
          </w:tcPr>
          <w:p w:rsidR="00E47CB8" w:rsidRPr="00E621BF" w:rsidRDefault="00E47CB8" w:rsidP="00B8298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6</w:t>
            </w:r>
          </w:p>
        </w:tc>
      </w:tr>
      <w:tr w:rsidR="00046586" w:rsidRPr="008C0D35" w:rsidTr="006F7C6D">
        <w:tc>
          <w:tcPr>
            <w:tcW w:w="562" w:type="dxa"/>
          </w:tcPr>
          <w:p w:rsidR="00046586" w:rsidRPr="00E621BF" w:rsidRDefault="00046586" w:rsidP="00B14337">
            <w:pPr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E621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9" w:type="dxa"/>
          </w:tcPr>
          <w:p w:rsidR="00046586" w:rsidRPr="00E621BF" w:rsidRDefault="00046586" w:rsidP="0004658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ПСО ГАУЗ «ГБ №4» г. Орска</w:t>
            </w:r>
          </w:p>
        </w:tc>
        <w:tc>
          <w:tcPr>
            <w:tcW w:w="1134" w:type="dxa"/>
          </w:tcPr>
          <w:p w:rsidR="00046586" w:rsidRPr="00E621BF" w:rsidRDefault="00046586" w:rsidP="0004658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30</w:t>
            </w:r>
          </w:p>
        </w:tc>
        <w:tc>
          <w:tcPr>
            <w:tcW w:w="1559" w:type="dxa"/>
          </w:tcPr>
          <w:p w:rsidR="00046586" w:rsidRPr="00E621BF" w:rsidRDefault="00046586" w:rsidP="0004658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6</w:t>
            </w:r>
          </w:p>
        </w:tc>
      </w:tr>
      <w:tr w:rsidR="00046586" w:rsidRPr="008C0D35" w:rsidTr="006F7C6D">
        <w:tc>
          <w:tcPr>
            <w:tcW w:w="562" w:type="dxa"/>
          </w:tcPr>
          <w:p w:rsidR="00046586" w:rsidRPr="00E621BF" w:rsidRDefault="00046586" w:rsidP="00B14337">
            <w:pPr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E621B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09" w:type="dxa"/>
          </w:tcPr>
          <w:p w:rsidR="00046586" w:rsidRPr="00E621BF" w:rsidRDefault="00046586" w:rsidP="00046586">
            <w:pPr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E621BF">
              <w:rPr>
                <w:rFonts w:ascii="Times New Roman" w:hAnsi="Times New Roman" w:cs="Times New Roman"/>
                <w:sz w:val="24"/>
                <w:szCs w:val="24"/>
              </w:rPr>
              <w:t xml:space="preserve">ПСО ГБУЗ «Бугурусланская РБ» </w:t>
            </w:r>
          </w:p>
        </w:tc>
        <w:tc>
          <w:tcPr>
            <w:tcW w:w="1134" w:type="dxa"/>
          </w:tcPr>
          <w:p w:rsidR="00046586" w:rsidRPr="00E621BF" w:rsidRDefault="00046586" w:rsidP="0004658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27</w:t>
            </w:r>
          </w:p>
        </w:tc>
        <w:tc>
          <w:tcPr>
            <w:tcW w:w="1559" w:type="dxa"/>
          </w:tcPr>
          <w:p w:rsidR="00046586" w:rsidRPr="00E621BF" w:rsidRDefault="00046586" w:rsidP="0004658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3</w:t>
            </w:r>
          </w:p>
        </w:tc>
      </w:tr>
      <w:tr w:rsidR="00046586" w:rsidRPr="008C0D35" w:rsidTr="006F7C6D">
        <w:tc>
          <w:tcPr>
            <w:tcW w:w="562" w:type="dxa"/>
          </w:tcPr>
          <w:p w:rsidR="00046586" w:rsidRPr="00E621BF" w:rsidRDefault="00046586" w:rsidP="00B14337">
            <w:pPr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E621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09" w:type="dxa"/>
          </w:tcPr>
          <w:p w:rsidR="00046586" w:rsidRPr="00E621BF" w:rsidRDefault="00046586" w:rsidP="0004658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ПСО ГБУЗ «Саракташская РБ»</w:t>
            </w:r>
          </w:p>
        </w:tc>
        <w:tc>
          <w:tcPr>
            <w:tcW w:w="1134" w:type="dxa"/>
          </w:tcPr>
          <w:p w:rsidR="00046586" w:rsidRPr="00E621BF" w:rsidRDefault="00046586" w:rsidP="0004658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21</w:t>
            </w:r>
          </w:p>
        </w:tc>
        <w:tc>
          <w:tcPr>
            <w:tcW w:w="1559" w:type="dxa"/>
          </w:tcPr>
          <w:p w:rsidR="00046586" w:rsidRPr="00E621BF" w:rsidRDefault="00046586" w:rsidP="0004658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2</w:t>
            </w:r>
          </w:p>
        </w:tc>
      </w:tr>
      <w:tr w:rsidR="00046586" w:rsidRPr="008C0D35" w:rsidTr="006F7C6D">
        <w:tc>
          <w:tcPr>
            <w:tcW w:w="562" w:type="dxa"/>
          </w:tcPr>
          <w:p w:rsidR="00046586" w:rsidRPr="00E621BF" w:rsidRDefault="00046586" w:rsidP="00B1433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9</w:t>
            </w:r>
          </w:p>
        </w:tc>
        <w:tc>
          <w:tcPr>
            <w:tcW w:w="6809" w:type="dxa"/>
          </w:tcPr>
          <w:p w:rsidR="00046586" w:rsidRPr="00E621BF" w:rsidRDefault="00046586" w:rsidP="00046586">
            <w:pPr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E621BF">
              <w:rPr>
                <w:rFonts w:ascii="Times New Roman" w:hAnsi="Times New Roman" w:cs="Times New Roman"/>
                <w:sz w:val="24"/>
                <w:szCs w:val="24"/>
              </w:rPr>
              <w:t>ПСО ГБУЗ «Соль-Илецкая РБ»</w:t>
            </w:r>
          </w:p>
        </w:tc>
        <w:tc>
          <w:tcPr>
            <w:tcW w:w="1134" w:type="dxa"/>
          </w:tcPr>
          <w:p w:rsidR="00046586" w:rsidRPr="00E621BF" w:rsidRDefault="00046586" w:rsidP="0004658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18</w:t>
            </w:r>
          </w:p>
        </w:tc>
        <w:tc>
          <w:tcPr>
            <w:tcW w:w="1559" w:type="dxa"/>
          </w:tcPr>
          <w:p w:rsidR="00046586" w:rsidRPr="00E621BF" w:rsidRDefault="00046586" w:rsidP="0004658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2</w:t>
            </w:r>
          </w:p>
        </w:tc>
      </w:tr>
      <w:tr w:rsidR="00046586" w:rsidRPr="008C0D35" w:rsidTr="006F7C6D">
        <w:tc>
          <w:tcPr>
            <w:tcW w:w="562" w:type="dxa"/>
          </w:tcPr>
          <w:p w:rsidR="00046586" w:rsidRPr="00E621BF" w:rsidRDefault="00046586" w:rsidP="00B1433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10</w:t>
            </w:r>
          </w:p>
        </w:tc>
        <w:tc>
          <w:tcPr>
            <w:tcW w:w="6809" w:type="dxa"/>
          </w:tcPr>
          <w:p w:rsidR="00046586" w:rsidRPr="00E621BF" w:rsidRDefault="00E0391A" w:rsidP="0004658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ПСО ГА</w:t>
            </w:r>
            <w:r w:rsidR="00046586"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УЗ «Новоорская РБ»</w:t>
            </w:r>
          </w:p>
        </w:tc>
        <w:tc>
          <w:tcPr>
            <w:tcW w:w="1134" w:type="dxa"/>
          </w:tcPr>
          <w:p w:rsidR="00046586" w:rsidRPr="00E621BF" w:rsidRDefault="00046586" w:rsidP="0004658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15</w:t>
            </w:r>
          </w:p>
        </w:tc>
        <w:tc>
          <w:tcPr>
            <w:tcW w:w="1559" w:type="dxa"/>
          </w:tcPr>
          <w:p w:rsidR="00046586" w:rsidRPr="00E621BF" w:rsidRDefault="00046586" w:rsidP="0004658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2</w:t>
            </w:r>
          </w:p>
        </w:tc>
      </w:tr>
      <w:tr w:rsidR="00046586" w:rsidRPr="008C0D35" w:rsidTr="006F7C6D">
        <w:tc>
          <w:tcPr>
            <w:tcW w:w="562" w:type="dxa"/>
          </w:tcPr>
          <w:p w:rsidR="00046586" w:rsidRPr="00E621BF" w:rsidRDefault="00046586" w:rsidP="00B1433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11</w:t>
            </w:r>
          </w:p>
        </w:tc>
        <w:tc>
          <w:tcPr>
            <w:tcW w:w="6809" w:type="dxa"/>
          </w:tcPr>
          <w:p w:rsidR="00046586" w:rsidRPr="00E621BF" w:rsidRDefault="00046586" w:rsidP="0004658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ПСО ГБУЗ «Шарлыкская РБ»</w:t>
            </w:r>
          </w:p>
        </w:tc>
        <w:tc>
          <w:tcPr>
            <w:tcW w:w="1134" w:type="dxa"/>
          </w:tcPr>
          <w:p w:rsidR="00046586" w:rsidRPr="00E621BF" w:rsidRDefault="00046586" w:rsidP="0004658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10</w:t>
            </w:r>
          </w:p>
        </w:tc>
        <w:tc>
          <w:tcPr>
            <w:tcW w:w="1559" w:type="dxa"/>
          </w:tcPr>
          <w:p w:rsidR="00046586" w:rsidRPr="00E621BF" w:rsidRDefault="00046586" w:rsidP="0004658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2</w:t>
            </w:r>
          </w:p>
        </w:tc>
      </w:tr>
      <w:tr w:rsidR="00046586" w:rsidRPr="008C0D35" w:rsidTr="006F7C6D">
        <w:tc>
          <w:tcPr>
            <w:tcW w:w="562" w:type="dxa"/>
          </w:tcPr>
          <w:p w:rsidR="00046586" w:rsidRPr="00E621BF" w:rsidRDefault="00046586" w:rsidP="00B1433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12</w:t>
            </w:r>
          </w:p>
        </w:tc>
        <w:tc>
          <w:tcPr>
            <w:tcW w:w="6809" w:type="dxa"/>
          </w:tcPr>
          <w:p w:rsidR="00046586" w:rsidRPr="00E621BF" w:rsidRDefault="00046586" w:rsidP="0004658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ПСО ГБУЗ «</w:t>
            </w:r>
            <w:proofErr w:type="spellStart"/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Ясненская</w:t>
            </w:r>
            <w:proofErr w:type="spellEnd"/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 xml:space="preserve"> ГБ»</w:t>
            </w:r>
          </w:p>
        </w:tc>
        <w:tc>
          <w:tcPr>
            <w:tcW w:w="1134" w:type="dxa"/>
          </w:tcPr>
          <w:p w:rsidR="00046586" w:rsidRPr="00E621BF" w:rsidRDefault="00046586" w:rsidP="0004658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9</w:t>
            </w:r>
          </w:p>
        </w:tc>
        <w:tc>
          <w:tcPr>
            <w:tcW w:w="1559" w:type="dxa"/>
          </w:tcPr>
          <w:p w:rsidR="00046586" w:rsidRPr="00E621BF" w:rsidRDefault="00046586" w:rsidP="0004658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1</w:t>
            </w:r>
          </w:p>
        </w:tc>
      </w:tr>
      <w:tr w:rsidR="00046586" w:rsidRPr="008C0D35" w:rsidTr="006F7C6D">
        <w:tc>
          <w:tcPr>
            <w:tcW w:w="562" w:type="dxa"/>
          </w:tcPr>
          <w:p w:rsidR="00046586" w:rsidRPr="00E621BF" w:rsidRDefault="00046586" w:rsidP="00B1433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13</w:t>
            </w:r>
          </w:p>
        </w:tc>
        <w:tc>
          <w:tcPr>
            <w:tcW w:w="6809" w:type="dxa"/>
          </w:tcPr>
          <w:p w:rsidR="00046586" w:rsidRPr="00E621BF" w:rsidRDefault="00046586" w:rsidP="00046586">
            <w:pPr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E621BF">
              <w:rPr>
                <w:rFonts w:ascii="Times New Roman" w:hAnsi="Times New Roman" w:cs="Times New Roman"/>
                <w:sz w:val="24"/>
                <w:szCs w:val="24"/>
              </w:rPr>
              <w:t>ПСО ГБУЗ «Абдулинская РБ»</w:t>
            </w:r>
          </w:p>
        </w:tc>
        <w:tc>
          <w:tcPr>
            <w:tcW w:w="1134" w:type="dxa"/>
          </w:tcPr>
          <w:p w:rsidR="00046586" w:rsidRPr="00E621BF" w:rsidRDefault="00046586" w:rsidP="0004658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6</w:t>
            </w:r>
          </w:p>
        </w:tc>
        <w:tc>
          <w:tcPr>
            <w:tcW w:w="1559" w:type="dxa"/>
          </w:tcPr>
          <w:p w:rsidR="00046586" w:rsidRPr="00E621BF" w:rsidRDefault="00046586" w:rsidP="0004658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1</w:t>
            </w:r>
          </w:p>
        </w:tc>
      </w:tr>
      <w:tr w:rsidR="00E47CB8" w:rsidRPr="008C0D35" w:rsidTr="006F7C6D">
        <w:tc>
          <w:tcPr>
            <w:tcW w:w="7371" w:type="dxa"/>
            <w:gridSpan w:val="2"/>
          </w:tcPr>
          <w:p w:rsidR="00E47CB8" w:rsidRPr="00E621BF" w:rsidRDefault="00E47CB8" w:rsidP="00B82989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Всего:</w:t>
            </w:r>
          </w:p>
        </w:tc>
        <w:tc>
          <w:tcPr>
            <w:tcW w:w="1134" w:type="dxa"/>
          </w:tcPr>
          <w:p w:rsidR="00E47CB8" w:rsidRPr="00E621BF" w:rsidRDefault="00E47CB8" w:rsidP="00B8298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336</w:t>
            </w:r>
          </w:p>
        </w:tc>
        <w:tc>
          <w:tcPr>
            <w:tcW w:w="1559" w:type="dxa"/>
          </w:tcPr>
          <w:p w:rsidR="00E47CB8" w:rsidRPr="00E621BF" w:rsidRDefault="00E47CB8" w:rsidP="00B8298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621B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61</w:t>
            </w:r>
          </w:p>
        </w:tc>
      </w:tr>
    </w:tbl>
    <w:p w:rsidR="00C3468B" w:rsidRDefault="00C3468B" w:rsidP="00C7626C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40760" w:rsidRPr="00D4245B" w:rsidRDefault="005F6AD9" w:rsidP="00D4245B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C0D3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Число неврологических коек составило – 781</w:t>
      </w:r>
      <w:r w:rsidR="00E7620E" w:rsidRPr="008C0D3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8C0D35">
        <w:rPr>
          <w:rFonts w:ascii="Times New Roman" w:eastAsia="Times New Roman" w:hAnsi="Times New Roman" w:cs="Times New Roman"/>
          <w:color w:val="000000"/>
          <w:sz w:val="28"/>
          <w:szCs w:val="28"/>
        </w:rPr>
        <w:t>(включая койки интенсивной терапии и реанимации</w:t>
      </w:r>
      <w:r w:rsidR="001D4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таблица 18</w:t>
      </w:r>
      <w:r w:rsidRPr="008C0D35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8C0D3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8C0D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Обеспеченность койками данного профиля составила </w:t>
      </w:r>
      <w:r w:rsidRPr="008C0D3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– 39,5</w:t>
      </w:r>
      <w:r w:rsidRPr="008C0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C0D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100 тыс. всего населения и </w:t>
      </w:r>
      <w:r w:rsidRPr="008C0D3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50,7</w:t>
      </w:r>
      <w:r w:rsidRPr="008C0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C0D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100 тыс. взрослого населения. Работа койки (средняя занятость) в году составила – </w:t>
      </w:r>
      <w:r w:rsidR="00E7620E" w:rsidRPr="008C0D3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321,97</w:t>
      </w:r>
      <w:r w:rsidR="00E7620E" w:rsidRPr="008C0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C0D3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дней, средняя длительность пребывания больного на койке – </w:t>
      </w:r>
      <w:r w:rsidR="00E7620E" w:rsidRPr="008C0D3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12,12</w:t>
      </w:r>
      <w:r w:rsidRPr="008C0D3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оборот койки – </w:t>
      </w:r>
      <w:r w:rsidR="00E7620E" w:rsidRPr="008C0D3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26,55</w:t>
      </w:r>
      <w:r w:rsidRPr="008C0D3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летальность </w:t>
      </w:r>
      <w:r w:rsidR="00E7620E" w:rsidRPr="008C0D3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4,55</w:t>
      </w:r>
      <w:r w:rsidRPr="008C0D3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="00E7620E" w:rsidRPr="008C0D3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F30413" w:rsidRPr="00F30413" w:rsidRDefault="0065042F" w:rsidP="00B82989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Табл. 18 </w:t>
      </w:r>
      <w:r w:rsidR="00F304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DBB" w:rsidRPr="00D4245B" w:rsidRDefault="00982DBB" w:rsidP="00D4245B">
      <w:pPr>
        <w:spacing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4245B">
        <w:rPr>
          <w:rFonts w:ascii="Times New Roman" w:hAnsi="Times New Roman" w:cs="Times New Roman"/>
          <w:sz w:val="28"/>
          <w:szCs w:val="28"/>
        </w:rPr>
        <w:t xml:space="preserve">Перечень РСЦ и ПСО, </w:t>
      </w:r>
      <w:r w:rsidR="001B4DF3">
        <w:rPr>
          <w:rFonts w:ascii="Times New Roman" w:hAnsi="Times New Roman" w:cs="Times New Roman"/>
          <w:sz w:val="28"/>
          <w:szCs w:val="28"/>
        </w:rPr>
        <w:t>оказывающие медицинскую помощь больным</w:t>
      </w:r>
      <w:r w:rsidRPr="00D4245B">
        <w:rPr>
          <w:rFonts w:ascii="Times New Roman" w:hAnsi="Times New Roman" w:cs="Times New Roman"/>
          <w:sz w:val="28"/>
          <w:szCs w:val="28"/>
        </w:rPr>
        <w:t xml:space="preserve"> с ОНМК с указанием коечного фонда</w:t>
      </w:r>
    </w:p>
    <w:tbl>
      <w:tblPr>
        <w:tblW w:w="995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5675"/>
        <w:gridCol w:w="879"/>
        <w:gridCol w:w="992"/>
        <w:gridCol w:w="850"/>
        <w:gridCol w:w="993"/>
      </w:tblGrid>
      <w:tr w:rsidR="001B4DF3" w:rsidRPr="00D4245B" w:rsidTr="00E0391A">
        <w:trPr>
          <w:trHeight w:val="555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B4DF3" w:rsidRPr="00D4245B" w:rsidRDefault="001B4DF3" w:rsidP="00D4245B">
            <w:pPr>
              <w:spacing w:line="240" w:lineRule="auto"/>
              <w:ind w:left="-108" w:right="-113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5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B4DF3" w:rsidRPr="00D4245B" w:rsidRDefault="001B4DF3" w:rsidP="00D4245B">
            <w:pPr>
              <w:spacing w:line="240" w:lineRule="auto"/>
              <w:ind w:left="-108" w:right="-113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Наименование ПСО/РСЦ</w:t>
            </w:r>
          </w:p>
        </w:tc>
        <w:tc>
          <w:tcPr>
            <w:tcW w:w="18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4DF3" w:rsidRPr="00D4245B" w:rsidRDefault="001B4DF3" w:rsidP="001B4DF3">
            <w:pPr>
              <w:spacing w:line="240" w:lineRule="auto"/>
              <w:ind w:left="-108" w:right="-113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Неврологические койки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DF3" w:rsidRPr="00D4245B" w:rsidRDefault="001B4DF3" w:rsidP="00D4245B">
            <w:pPr>
              <w:spacing w:line="240" w:lineRule="auto"/>
              <w:ind w:left="-108" w:right="-113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Реанимационные койки для ОНМК</w:t>
            </w:r>
          </w:p>
        </w:tc>
      </w:tr>
      <w:tr w:rsidR="001B4DF3" w:rsidRPr="00D4245B" w:rsidTr="00E0391A">
        <w:trPr>
          <w:trHeight w:val="555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DF3" w:rsidRPr="00D4245B" w:rsidRDefault="001B4DF3" w:rsidP="001B4DF3">
            <w:pPr>
              <w:spacing w:line="240" w:lineRule="auto"/>
              <w:ind w:left="-108" w:right="-113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DF3" w:rsidRPr="00D4245B" w:rsidRDefault="001B4DF3" w:rsidP="001B4DF3">
            <w:pPr>
              <w:spacing w:line="240" w:lineRule="auto"/>
              <w:ind w:left="-108" w:right="-113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DF3" w:rsidRPr="00D4245B" w:rsidRDefault="001B4DF3" w:rsidP="001B4DF3">
            <w:pPr>
              <w:spacing w:line="240" w:lineRule="auto"/>
              <w:ind w:left="-108" w:right="-113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DF3" w:rsidRPr="00D4245B" w:rsidRDefault="001B4DF3" w:rsidP="001B4DF3">
            <w:pPr>
              <w:spacing w:line="240" w:lineRule="auto"/>
              <w:ind w:left="-108" w:right="-113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 xml:space="preserve">из них </w:t>
            </w:r>
            <w:r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профильных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DF3" w:rsidRPr="00D4245B" w:rsidRDefault="001B4DF3" w:rsidP="001B4DF3">
            <w:pPr>
              <w:spacing w:line="240" w:lineRule="auto"/>
              <w:ind w:left="-108" w:right="-113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не профильные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DF3" w:rsidRPr="00D4245B" w:rsidRDefault="001B4DF3" w:rsidP="001B4DF3">
            <w:pPr>
              <w:spacing w:line="240" w:lineRule="auto"/>
              <w:ind w:left="-108" w:right="-113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профильные</w:t>
            </w:r>
          </w:p>
        </w:tc>
      </w:tr>
      <w:tr w:rsidR="00982DBB" w:rsidRPr="00D4245B" w:rsidTr="001D42A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DBB" w:rsidRPr="00D4245B" w:rsidRDefault="00982DBB" w:rsidP="00D4245B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DBB" w:rsidRPr="00D4245B" w:rsidRDefault="00982DBB" w:rsidP="00D4245B">
            <w:pPr>
              <w:spacing w:line="240" w:lineRule="auto"/>
              <w:ind w:right="-108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РСЦ ГБУЗ «ООКБ» г. Оренбург (ЧКВ-центр)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DBB" w:rsidRPr="00D4245B" w:rsidRDefault="00982DBB" w:rsidP="00D4245B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DBB" w:rsidRPr="00D4245B" w:rsidRDefault="00982DBB" w:rsidP="00D4245B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DBB" w:rsidRPr="00D4245B" w:rsidRDefault="00982DBB" w:rsidP="00D4245B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DBB" w:rsidRPr="00D4245B" w:rsidRDefault="00982DBB" w:rsidP="00D4245B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18</w:t>
            </w:r>
          </w:p>
        </w:tc>
      </w:tr>
      <w:tr w:rsidR="00982DBB" w:rsidRPr="00D4245B" w:rsidTr="001D42A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DBB" w:rsidRPr="00D4245B" w:rsidRDefault="00982DBB" w:rsidP="00D4245B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DBB" w:rsidRPr="00D4245B" w:rsidRDefault="00982DBB" w:rsidP="00D4245B">
            <w:pPr>
              <w:spacing w:line="240" w:lineRule="auto"/>
              <w:ind w:right="-108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ПСО ГАУЗ «ГКБ им. Н.И. Пирогова» г. Оренбурга (ЧКВ-центр)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DBB" w:rsidRPr="00D4245B" w:rsidRDefault="00982DBB" w:rsidP="00D4245B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DBB" w:rsidRPr="00D4245B" w:rsidRDefault="00982DBB" w:rsidP="00D4245B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DBB" w:rsidRPr="00D4245B" w:rsidRDefault="00982DBB" w:rsidP="00D4245B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DBB" w:rsidRPr="00D4245B" w:rsidRDefault="00982DBB" w:rsidP="00D4245B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12</w:t>
            </w:r>
          </w:p>
        </w:tc>
      </w:tr>
      <w:tr w:rsidR="00982DBB" w:rsidRPr="00D4245B" w:rsidTr="001D42A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DBB" w:rsidRPr="00D4245B" w:rsidRDefault="00982DBB" w:rsidP="00D4245B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DBB" w:rsidRPr="00D4245B" w:rsidRDefault="00982DBB" w:rsidP="00E0391A">
            <w:pPr>
              <w:spacing w:line="240" w:lineRule="auto"/>
              <w:ind w:right="-108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ПСО ГБУЗ «Б</w:t>
            </w:r>
            <w:r w:rsidR="00E0391A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 xml:space="preserve">узулукская </w:t>
            </w: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БСМП» (ЧКВ-центр)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DBB" w:rsidRPr="00D4245B" w:rsidRDefault="00982DBB" w:rsidP="00D4245B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DBB" w:rsidRPr="00D4245B" w:rsidRDefault="00982DBB" w:rsidP="00D4245B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DBB" w:rsidRPr="00D4245B" w:rsidRDefault="00982DBB" w:rsidP="00D4245B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DBB" w:rsidRPr="00D4245B" w:rsidRDefault="00982DBB" w:rsidP="00D4245B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982DBB" w:rsidRPr="00D4245B" w:rsidTr="001D42A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DBB" w:rsidRPr="00D4245B" w:rsidRDefault="00982DBB" w:rsidP="00D4245B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DBB" w:rsidRPr="00D4245B" w:rsidRDefault="00982DBB" w:rsidP="00D4245B">
            <w:pPr>
              <w:spacing w:line="240" w:lineRule="auto"/>
              <w:ind w:right="-108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ПСО ГАУЗ «ГБ СМП» г. Новотроицка (ЧКВ-центр)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DBB" w:rsidRPr="00D4245B" w:rsidRDefault="00982DBB" w:rsidP="00D4245B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DBB" w:rsidRPr="00D4245B" w:rsidRDefault="00982DBB" w:rsidP="00D4245B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DBB" w:rsidRPr="00D4245B" w:rsidRDefault="00982DBB" w:rsidP="00D4245B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DBB" w:rsidRPr="00D4245B" w:rsidRDefault="00982DBB" w:rsidP="00D4245B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2868EF" w:rsidRPr="00D4245B" w:rsidTr="001D42A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ind w:right="-108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ПСО ГАУЗ «ГБ №4» г. Орска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2868EF" w:rsidRPr="00D4245B" w:rsidTr="001D42A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ind w:right="-108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 xml:space="preserve">ПСО ГБУЗ «Бугурусланская РБ» 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-</w:t>
            </w:r>
          </w:p>
        </w:tc>
      </w:tr>
      <w:tr w:rsidR="002868EF" w:rsidRPr="00D4245B" w:rsidTr="001D42A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lastRenderedPageBreak/>
              <w:t>7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ind w:right="-108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 xml:space="preserve">ПСО ГБУЗ «Новосергиевская РБ» 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-</w:t>
            </w:r>
          </w:p>
        </w:tc>
      </w:tr>
      <w:tr w:rsidR="002868EF" w:rsidRPr="00D4245B" w:rsidTr="001D42A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ind w:right="-108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ПСО ГБУЗ «Саракташская РБ»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-</w:t>
            </w:r>
          </w:p>
        </w:tc>
      </w:tr>
      <w:tr w:rsidR="002868EF" w:rsidRPr="00D4245B" w:rsidTr="001D42A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ind w:right="-108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ПСО ГБУЗ «Соль-Илецкая РБ»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2868EF" w:rsidRPr="00D4245B" w:rsidTr="001D42A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E0391A">
            <w:pPr>
              <w:spacing w:line="240" w:lineRule="auto"/>
              <w:ind w:right="-108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 xml:space="preserve">ПСО ГБУЗ «Октябрьская </w:t>
            </w:r>
            <w:r w:rsidR="00E0391A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РБ</w:t>
            </w: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-</w:t>
            </w:r>
          </w:p>
        </w:tc>
      </w:tr>
      <w:tr w:rsidR="002868EF" w:rsidRPr="00D4245B" w:rsidTr="002868E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ind w:right="-108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ПСО ГБУЗ «Шарлыкская РБ»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-</w:t>
            </w:r>
          </w:p>
        </w:tc>
      </w:tr>
      <w:tr w:rsidR="002868EF" w:rsidRPr="00D4245B" w:rsidTr="002868E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E0391A" w:rsidP="002868EF">
            <w:pPr>
              <w:spacing w:line="240" w:lineRule="auto"/>
              <w:ind w:right="-108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ПСО ГА</w:t>
            </w:r>
            <w:r w:rsidR="002868EF"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УЗ «Новоорская РБ»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-</w:t>
            </w:r>
          </w:p>
        </w:tc>
      </w:tr>
      <w:tr w:rsidR="002868EF" w:rsidRPr="00D4245B" w:rsidTr="002868E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E0391A">
            <w:pPr>
              <w:spacing w:line="240" w:lineRule="auto"/>
              <w:ind w:right="-108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ПСО ГБУЗ «</w:t>
            </w:r>
            <w:r w:rsidR="00E0391A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ГБ</w:t>
            </w: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» города Кувандыка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-</w:t>
            </w:r>
          </w:p>
        </w:tc>
      </w:tr>
      <w:tr w:rsidR="002868EF" w:rsidRPr="00D4245B" w:rsidTr="002868E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E0391A">
            <w:pPr>
              <w:spacing w:line="240" w:lineRule="auto"/>
              <w:ind w:right="-108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ПСО ГБУЗ «</w:t>
            </w:r>
            <w:r w:rsidR="00E0391A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ГБ</w:t>
            </w: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» города Сорочинска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-</w:t>
            </w:r>
          </w:p>
        </w:tc>
      </w:tr>
      <w:tr w:rsidR="002868EF" w:rsidRPr="00D4245B" w:rsidTr="002868E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ind w:right="-108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ПСО ГБУЗ «</w:t>
            </w:r>
            <w:proofErr w:type="spellStart"/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Ясненская</w:t>
            </w:r>
            <w:proofErr w:type="spellEnd"/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 xml:space="preserve"> ГБ»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-</w:t>
            </w:r>
          </w:p>
        </w:tc>
      </w:tr>
      <w:tr w:rsidR="002868EF" w:rsidRPr="00D4245B" w:rsidTr="002868E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ind w:right="-108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ПСО ГБУЗ «Абдулинская РБ»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EF" w:rsidRPr="00D4245B" w:rsidRDefault="002868EF" w:rsidP="002868EF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-</w:t>
            </w:r>
          </w:p>
        </w:tc>
      </w:tr>
      <w:tr w:rsidR="00982DBB" w:rsidRPr="00D4245B" w:rsidTr="001D42A7"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DBB" w:rsidRPr="00D4245B" w:rsidRDefault="00982DBB" w:rsidP="00D4245B">
            <w:pPr>
              <w:spacing w:line="240" w:lineRule="auto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D4245B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Всего: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DBB" w:rsidRPr="00B14337" w:rsidRDefault="00982DBB" w:rsidP="00D4245B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B14337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431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DBB" w:rsidRPr="00B14337" w:rsidRDefault="00982DBB" w:rsidP="00D4245B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B14337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202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DBB" w:rsidRPr="00B14337" w:rsidRDefault="00982DBB" w:rsidP="00D4245B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B14337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DBB" w:rsidRPr="00B14337" w:rsidRDefault="00982DBB" w:rsidP="00D4245B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</w:pPr>
            <w:r w:rsidRPr="00B14337">
              <w:rPr>
                <w:rFonts w:ascii="Times New Roman" w:eastAsia="Cambria" w:hAnsi="Times New Roman" w:cs="Times New Roman"/>
                <w:bCs/>
                <w:sz w:val="24"/>
                <w:szCs w:val="24"/>
                <w:lang w:eastAsia="en-US"/>
              </w:rPr>
              <w:t>50</w:t>
            </w:r>
          </w:p>
        </w:tc>
      </w:tr>
    </w:tbl>
    <w:p w:rsidR="001D42A7" w:rsidRPr="00D4245B" w:rsidRDefault="001D42A7" w:rsidP="00D4245B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82DBB" w:rsidRPr="00D4245B" w:rsidRDefault="001D42A7" w:rsidP="00D4245B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4245B">
        <w:rPr>
          <w:rFonts w:ascii="Times New Roman" w:hAnsi="Times New Roman" w:cs="Times New Roman"/>
          <w:sz w:val="28"/>
          <w:szCs w:val="28"/>
        </w:rPr>
        <w:t xml:space="preserve">Табл. 19  </w:t>
      </w:r>
    </w:p>
    <w:p w:rsidR="00982DBB" w:rsidRPr="00D4245B" w:rsidRDefault="00982DBB" w:rsidP="00D4245B">
      <w:pPr>
        <w:spacing w:line="240" w:lineRule="auto"/>
        <w:ind w:firstLine="7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4245B">
        <w:rPr>
          <w:rFonts w:ascii="Times New Roman" w:eastAsia="Times New Roman" w:hAnsi="Times New Roman" w:cs="Times New Roman"/>
          <w:bCs/>
          <w:sz w:val="28"/>
          <w:szCs w:val="28"/>
        </w:rPr>
        <w:t xml:space="preserve">Анализ </w:t>
      </w:r>
      <w:r w:rsidR="00D80B79">
        <w:rPr>
          <w:rFonts w:ascii="Times New Roman" w:eastAsia="Times New Roman" w:hAnsi="Times New Roman" w:cs="Times New Roman"/>
          <w:bCs/>
          <w:sz w:val="28"/>
          <w:szCs w:val="28"/>
        </w:rPr>
        <w:t xml:space="preserve">оказания медицинской помощи больным с ОНМК в </w:t>
      </w:r>
      <w:r w:rsidRPr="00D4245B">
        <w:rPr>
          <w:rFonts w:ascii="Times New Roman" w:eastAsia="Times New Roman" w:hAnsi="Times New Roman" w:cs="Times New Roman"/>
          <w:bCs/>
          <w:sz w:val="28"/>
          <w:szCs w:val="28"/>
        </w:rPr>
        <w:t>ПСО за 2018г.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52"/>
        <w:gridCol w:w="3165"/>
        <w:gridCol w:w="698"/>
        <w:gridCol w:w="1254"/>
        <w:gridCol w:w="987"/>
        <w:gridCol w:w="1113"/>
        <w:gridCol w:w="969"/>
        <w:gridCol w:w="700"/>
        <w:gridCol w:w="692"/>
      </w:tblGrid>
      <w:tr w:rsidR="00D4245B" w:rsidRPr="00D4245B" w:rsidTr="00BA4F5A">
        <w:trPr>
          <w:trHeight w:val="20"/>
        </w:trPr>
        <w:tc>
          <w:tcPr>
            <w:tcW w:w="2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82DBB" w:rsidRPr="00D4245B" w:rsidRDefault="00982DBB" w:rsidP="00D4245B">
            <w:pPr>
              <w:spacing w:line="240" w:lineRule="auto"/>
              <w:ind w:left="-113" w:right="-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45B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5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82DBB" w:rsidRPr="00D4245B" w:rsidRDefault="00982DBB" w:rsidP="00D4245B">
            <w:pPr>
              <w:spacing w:line="240" w:lineRule="auto"/>
              <w:ind w:left="-113"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45B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учреждения здравоохранения</w:t>
            </w:r>
          </w:p>
        </w:tc>
        <w:tc>
          <w:tcPr>
            <w:tcW w:w="146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82DBB" w:rsidRPr="00D4245B" w:rsidRDefault="00982DBB" w:rsidP="00D4245B">
            <w:pPr>
              <w:spacing w:line="240" w:lineRule="auto"/>
              <w:ind w:left="-113"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45B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пролеченных больных с ОНМК за отч</w:t>
            </w:r>
            <w:r w:rsidR="00435F2E">
              <w:rPr>
                <w:rFonts w:ascii="Times New Roman" w:eastAsia="Times New Roman" w:hAnsi="Times New Roman" w:cs="Times New Roman"/>
                <w:sz w:val="24"/>
                <w:szCs w:val="24"/>
              </w:rPr>
              <w:t>етный период</w:t>
            </w:r>
          </w:p>
        </w:tc>
        <w:tc>
          <w:tcPr>
            <w:tcW w:w="5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2DBB" w:rsidRPr="00D4245B" w:rsidRDefault="001D42A7" w:rsidP="00D4245B">
            <w:pPr>
              <w:spacing w:line="240" w:lineRule="auto"/>
              <w:ind w:left="-113"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45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</w:t>
            </w:r>
            <w:r w:rsidR="00982DBB" w:rsidRPr="00D4245B">
              <w:rPr>
                <w:rFonts w:ascii="Times New Roman" w:eastAsia="Times New Roman" w:hAnsi="Times New Roman" w:cs="Times New Roman"/>
                <w:sz w:val="24"/>
                <w:szCs w:val="24"/>
              </w:rPr>
              <w:t>дено ТЛТ при ишемических инсультах</w:t>
            </w:r>
          </w:p>
        </w:tc>
        <w:tc>
          <w:tcPr>
            <w:tcW w:w="4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2DBB" w:rsidRPr="00D4245B" w:rsidRDefault="00982DBB" w:rsidP="00F46309">
            <w:pPr>
              <w:spacing w:line="240" w:lineRule="auto"/>
              <w:ind w:left="-113"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45B">
              <w:rPr>
                <w:rFonts w:ascii="Times New Roman" w:eastAsia="Times New Roman" w:hAnsi="Times New Roman" w:cs="Times New Roman"/>
                <w:sz w:val="24"/>
                <w:szCs w:val="24"/>
              </w:rPr>
              <w:t>Умер</w:t>
            </w:r>
            <w:r w:rsidR="00F463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ло </w:t>
            </w:r>
            <w:r w:rsidRPr="00D4245B">
              <w:rPr>
                <w:rFonts w:ascii="Times New Roman" w:eastAsia="Times New Roman" w:hAnsi="Times New Roman" w:cs="Times New Roman"/>
                <w:sz w:val="24"/>
                <w:szCs w:val="24"/>
              </w:rPr>
              <w:t>в стационаре</w:t>
            </w:r>
          </w:p>
        </w:tc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2DBB" w:rsidRPr="00D4245B" w:rsidRDefault="001D42A7" w:rsidP="00D4245B">
            <w:pPr>
              <w:spacing w:line="240" w:lineRule="auto"/>
              <w:ind w:left="-113"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45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Переве</w:t>
            </w:r>
            <w:r w:rsidR="00982DBB" w:rsidRPr="00D4245B">
              <w:rPr>
                <w:rFonts w:ascii="Times New Roman" w:eastAsia="Times New Roman" w:hAnsi="Times New Roman" w:cs="Times New Roman"/>
                <w:sz w:val="24"/>
                <w:szCs w:val="24"/>
              </w:rPr>
              <w:t>дено в РСЦ</w:t>
            </w:r>
          </w:p>
        </w:tc>
        <w:tc>
          <w:tcPr>
            <w:tcW w:w="3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2DBB" w:rsidRPr="00D4245B" w:rsidRDefault="00982DBB" w:rsidP="00D4245B">
            <w:pPr>
              <w:spacing w:line="240" w:lineRule="auto"/>
              <w:ind w:left="-113"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45B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Направлено в БВЛ, санатории</w:t>
            </w:r>
          </w:p>
        </w:tc>
      </w:tr>
      <w:tr w:rsidR="00D4245B" w:rsidRPr="00D4245B" w:rsidTr="00435F2E">
        <w:trPr>
          <w:trHeight w:val="20"/>
        </w:trPr>
        <w:tc>
          <w:tcPr>
            <w:tcW w:w="2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2A7" w:rsidRPr="00D4245B" w:rsidRDefault="001D42A7" w:rsidP="00D4245B">
            <w:pPr>
              <w:spacing w:line="240" w:lineRule="auto"/>
              <w:ind w:left="-113" w:right="-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2A7" w:rsidRPr="00D4245B" w:rsidRDefault="001D42A7" w:rsidP="00D424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pct"/>
            <w:vMerge w:val="restart"/>
            <w:tcBorders>
              <w:top w:val="nil"/>
              <w:left w:val="nil"/>
              <w:right w:val="nil"/>
            </w:tcBorders>
            <w:hideMark/>
          </w:tcPr>
          <w:p w:rsidR="001D42A7" w:rsidRPr="00D4245B" w:rsidRDefault="001D42A7" w:rsidP="00D4245B">
            <w:pPr>
              <w:spacing w:line="240" w:lineRule="auto"/>
              <w:ind w:left="-81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4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всего  </w:t>
            </w:r>
          </w:p>
        </w:tc>
        <w:tc>
          <w:tcPr>
            <w:tcW w:w="11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D42A7" w:rsidRPr="00D4245B" w:rsidRDefault="001D42A7" w:rsidP="00D4245B">
            <w:pPr>
              <w:spacing w:line="240" w:lineRule="auto"/>
              <w:ind w:left="-81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4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D4245B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D424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инсультов </w:t>
            </w:r>
          </w:p>
        </w:tc>
        <w:tc>
          <w:tcPr>
            <w:tcW w:w="5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2A7" w:rsidRPr="00D4245B" w:rsidRDefault="001D42A7" w:rsidP="00D4245B">
            <w:pPr>
              <w:spacing w:line="240" w:lineRule="auto"/>
              <w:ind w:left="-81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2A7" w:rsidRPr="00D4245B" w:rsidRDefault="001D42A7" w:rsidP="00D424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2A7" w:rsidRPr="00D4245B" w:rsidRDefault="001D42A7" w:rsidP="00D424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2A7" w:rsidRPr="00D4245B" w:rsidRDefault="001D42A7" w:rsidP="00D424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245B" w:rsidRPr="00D4245B" w:rsidTr="00435F2E">
        <w:trPr>
          <w:trHeight w:val="20"/>
        </w:trPr>
        <w:tc>
          <w:tcPr>
            <w:tcW w:w="2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2A7" w:rsidRPr="00D4245B" w:rsidRDefault="001D42A7" w:rsidP="00D4245B">
            <w:pPr>
              <w:spacing w:line="240" w:lineRule="auto"/>
              <w:ind w:left="-113" w:right="-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2A7" w:rsidRPr="00D4245B" w:rsidRDefault="001D42A7" w:rsidP="00D424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A7" w:rsidRPr="00D4245B" w:rsidRDefault="001D42A7" w:rsidP="00D4245B">
            <w:pPr>
              <w:spacing w:line="240" w:lineRule="auto"/>
              <w:ind w:left="-81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A7" w:rsidRPr="00D4245B" w:rsidRDefault="001D42A7" w:rsidP="00D4245B">
            <w:pPr>
              <w:spacing w:line="240" w:lineRule="auto"/>
              <w:ind w:left="-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45B">
              <w:rPr>
                <w:rFonts w:ascii="Times New Roman" w:eastAsia="Times New Roman" w:hAnsi="Times New Roman" w:cs="Times New Roman"/>
                <w:sz w:val="24"/>
                <w:szCs w:val="24"/>
              </w:rPr>
              <w:t>геморрагических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A7" w:rsidRPr="00D4245B" w:rsidRDefault="001D42A7" w:rsidP="00D4245B">
            <w:pPr>
              <w:spacing w:line="240" w:lineRule="auto"/>
              <w:ind w:left="-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45B">
              <w:rPr>
                <w:rFonts w:ascii="Times New Roman" w:eastAsia="Times New Roman" w:hAnsi="Times New Roman" w:cs="Times New Roman"/>
                <w:sz w:val="24"/>
                <w:szCs w:val="24"/>
              </w:rPr>
              <w:t>ишемических</w:t>
            </w:r>
          </w:p>
        </w:tc>
        <w:tc>
          <w:tcPr>
            <w:tcW w:w="5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2A7" w:rsidRPr="00D4245B" w:rsidRDefault="001D42A7" w:rsidP="00D4245B">
            <w:pPr>
              <w:spacing w:line="240" w:lineRule="auto"/>
              <w:ind w:left="-81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2A7" w:rsidRPr="00D4245B" w:rsidRDefault="001D42A7" w:rsidP="00D424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2A7" w:rsidRPr="00D4245B" w:rsidRDefault="001D42A7" w:rsidP="00D424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2A7" w:rsidRPr="00D4245B" w:rsidRDefault="001D42A7" w:rsidP="00D424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35F2E" w:rsidRPr="00D4245B" w:rsidTr="00435F2E">
        <w:trPr>
          <w:trHeight w:val="426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F2E" w:rsidRPr="00D4245B" w:rsidRDefault="00435F2E" w:rsidP="00435F2E">
            <w:pPr>
              <w:spacing w:line="240" w:lineRule="auto"/>
              <w:ind w:left="-113" w:right="-7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245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1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ГАУЗ «ГКБ им.</w:t>
            </w:r>
            <w:r w:rsidR="00E0391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35F2E">
              <w:rPr>
                <w:rFonts w:ascii="Times New Roman" w:hAnsi="Times New Roman" w:cs="Times New Roman"/>
                <w:color w:val="000000"/>
              </w:rPr>
              <w:t xml:space="preserve">Н.И. Пирогова» г. Оренбурга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1645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191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1287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61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259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70</w:t>
            </w:r>
          </w:p>
        </w:tc>
      </w:tr>
      <w:tr w:rsidR="00435F2E" w:rsidRPr="00D4245B" w:rsidTr="00435F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F2E" w:rsidRPr="00D4245B" w:rsidRDefault="00435F2E" w:rsidP="00435F2E">
            <w:pPr>
              <w:spacing w:line="240" w:lineRule="auto"/>
              <w:ind w:left="-113" w:right="-7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245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1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ГБУЗ «ООКБ»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1300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172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983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266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135</w:t>
            </w:r>
          </w:p>
        </w:tc>
      </w:tr>
      <w:tr w:rsidR="00435F2E" w:rsidRPr="00D4245B" w:rsidTr="00435F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F2E" w:rsidRPr="00D4245B" w:rsidRDefault="00435F2E" w:rsidP="00435F2E">
            <w:pPr>
              <w:spacing w:line="240" w:lineRule="auto"/>
              <w:ind w:left="-113" w:right="-7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245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1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ГАУЗ «ГБ №4» г. Орск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944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111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794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162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17</w:t>
            </w:r>
          </w:p>
        </w:tc>
      </w:tr>
      <w:tr w:rsidR="00435F2E" w:rsidRPr="00D4245B" w:rsidTr="00435F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F2E" w:rsidRPr="00D4245B" w:rsidRDefault="00435F2E" w:rsidP="00435F2E">
            <w:pPr>
              <w:spacing w:line="240" w:lineRule="auto"/>
              <w:ind w:left="-113" w:right="-7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245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1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ГАУЗ Б</w:t>
            </w:r>
            <w:r>
              <w:rPr>
                <w:rFonts w:ascii="Times New Roman" w:hAnsi="Times New Roman" w:cs="Times New Roman"/>
                <w:color w:val="000000"/>
              </w:rPr>
              <w:t xml:space="preserve">узулукская </w:t>
            </w:r>
            <w:r w:rsidRPr="00435F2E">
              <w:rPr>
                <w:rFonts w:ascii="Times New Roman" w:hAnsi="Times New Roman" w:cs="Times New Roman"/>
                <w:color w:val="000000"/>
              </w:rPr>
              <w:t xml:space="preserve">БСМП 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712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97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538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137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435F2E" w:rsidRPr="00D4245B" w:rsidTr="00435F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D4245B" w:rsidRDefault="00435F2E" w:rsidP="00435F2E">
            <w:pPr>
              <w:spacing w:line="240" w:lineRule="auto"/>
              <w:ind w:left="-113" w:right="-7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245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1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ГАУЗ БСМП г. Новотроицка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635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78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457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101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40</w:t>
            </w:r>
          </w:p>
        </w:tc>
      </w:tr>
      <w:tr w:rsidR="00435F2E" w:rsidRPr="00D4245B" w:rsidTr="00435F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F2E" w:rsidRPr="00D4245B" w:rsidRDefault="00435F2E" w:rsidP="00435F2E">
            <w:pPr>
              <w:spacing w:line="240" w:lineRule="auto"/>
              <w:ind w:left="-113" w:right="-7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245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1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ГБУЗ «Бугурусланская РБ"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613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420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116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12</w:t>
            </w:r>
          </w:p>
        </w:tc>
      </w:tr>
      <w:tr w:rsidR="00435F2E" w:rsidRPr="00D4245B" w:rsidTr="00435F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F2E" w:rsidRPr="00D4245B" w:rsidRDefault="00435F2E" w:rsidP="00435F2E">
            <w:pPr>
              <w:spacing w:line="240" w:lineRule="auto"/>
              <w:ind w:left="-113" w:right="-7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245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1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ГБУЗ «ГБ г.</w:t>
            </w:r>
            <w:r w:rsidR="00E0391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35F2E">
              <w:rPr>
                <w:rFonts w:ascii="Times New Roman" w:hAnsi="Times New Roman" w:cs="Times New Roman"/>
                <w:color w:val="000000"/>
              </w:rPr>
              <w:t>Сорочинск»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531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73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357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69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435F2E" w:rsidRPr="00D4245B" w:rsidTr="00435F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F2E" w:rsidRPr="00D4245B" w:rsidRDefault="00435F2E" w:rsidP="00435F2E">
            <w:pPr>
              <w:spacing w:line="240" w:lineRule="auto"/>
              <w:ind w:left="-113" w:right="-7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245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1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ГБУЗ «ГБ г.</w:t>
            </w:r>
            <w:r w:rsidR="00E0391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35F2E">
              <w:rPr>
                <w:rFonts w:ascii="Times New Roman" w:hAnsi="Times New Roman" w:cs="Times New Roman"/>
                <w:color w:val="000000"/>
              </w:rPr>
              <w:t>Соль-Илецк»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336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170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7</w:t>
            </w:r>
          </w:p>
        </w:tc>
      </w:tr>
      <w:tr w:rsidR="00435F2E" w:rsidRPr="00D4245B" w:rsidTr="00435F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F2E" w:rsidRPr="00D4245B" w:rsidRDefault="00435F2E" w:rsidP="00435F2E">
            <w:pPr>
              <w:spacing w:line="240" w:lineRule="auto"/>
              <w:ind w:left="-113" w:right="-7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245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9.</w:t>
            </w:r>
          </w:p>
        </w:tc>
        <w:tc>
          <w:tcPr>
            <w:tcW w:w="1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ГБУЗ «Кувандыкская РБ»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317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243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53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7</w:t>
            </w:r>
          </w:p>
        </w:tc>
      </w:tr>
      <w:tr w:rsidR="00435F2E" w:rsidRPr="00D4245B" w:rsidTr="00435F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F2E" w:rsidRPr="00D4245B" w:rsidRDefault="00435F2E" w:rsidP="00435F2E">
            <w:pPr>
              <w:spacing w:line="240" w:lineRule="auto"/>
              <w:ind w:left="-113" w:right="-7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245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1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ГБУЗ «Шарлыкская РБ»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293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253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435F2E" w:rsidRPr="00D4245B" w:rsidTr="00435F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F2E" w:rsidRPr="00D4245B" w:rsidRDefault="00435F2E" w:rsidP="00435F2E">
            <w:pPr>
              <w:spacing w:line="240" w:lineRule="auto"/>
              <w:ind w:left="-113" w:right="-7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245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11.</w:t>
            </w:r>
          </w:p>
        </w:tc>
        <w:tc>
          <w:tcPr>
            <w:tcW w:w="1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ГАУЗ «Новоорская РБ»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260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204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435F2E" w:rsidRPr="00D4245B" w:rsidTr="00435F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F2E" w:rsidRPr="00D4245B" w:rsidRDefault="00435F2E" w:rsidP="00435F2E">
            <w:pPr>
              <w:spacing w:line="240" w:lineRule="auto"/>
              <w:ind w:left="-113" w:right="-7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245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12.</w:t>
            </w:r>
          </w:p>
        </w:tc>
        <w:tc>
          <w:tcPr>
            <w:tcW w:w="1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ГБУЗ «Саракташская РБ»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211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67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123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435F2E" w:rsidRPr="00D4245B" w:rsidTr="00435F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F2E" w:rsidRPr="00D4245B" w:rsidRDefault="00435F2E" w:rsidP="00435F2E">
            <w:pPr>
              <w:spacing w:line="240" w:lineRule="auto"/>
              <w:ind w:left="-113" w:right="-7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245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13.</w:t>
            </w:r>
          </w:p>
        </w:tc>
        <w:tc>
          <w:tcPr>
            <w:tcW w:w="1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 xml:space="preserve">ГБУЗ «Новосергиевская РБ»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181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134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6</w:t>
            </w:r>
          </w:p>
        </w:tc>
      </w:tr>
      <w:tr w:rsidR="00435F2E" w:rsidRPr="00D4245B" w:rsidTr="00435F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F2E" w:rsidRPr="00D4245B" w:rsidRDefault="00435F2E" w:rsidP="00435F2E">
            <w:pPr>
              <w:spacing w:line="240" w:lineRule="auto"/>
              <w:ind w:left="-113" w:right="-7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245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14.</w:t>
            </w:r>
          </w:p>
        </w:tc>
        <w:tc>
          <w:tcPr>
            <w:tcW w:w="1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ГБУЗ «Абдулинская РБ»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177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143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8</w:t>
            </w:r>
          </w:p>
        </w:tc>
      </w:tr>
      <w:tr w:rsidR="00435F2E" w:rsidRPr="00D4245B" w:rsidTr="00435F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F2E" w:rsidRPr="00D4245B" w:rsidRDefault="00435F2E" w:rsidP="00435F2E">
            <w:pPr>
              <w:spacing w:line="240" w:lineRule="auto"/>
              <w:ind w:left="-113" w:right="-7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245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ГБУЗ «Октябрьская РБ»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172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93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14</w:t>
            </w:r>
          </w:p>
        </w:tc>
      </w:tr>
      <w:tr w:rsidR="00435F2E" w:rsidRPr="00D4245B" w:rsidTr="00435F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F2E" w:rsidRPr="00D4245B" w:rsidRDefault="00435F2E" w:rsidP="00435F2E">
            <w:pPr>
              <w:spacing w:line="240" w:lineRule="auto"/>
              <w:ind w:left="-113" w:right="-7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245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ГБУЗ «ГБ г. Ясный»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170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121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F2E" w:rsidRPr="00435F2E" w:rsidRDefault="00435F2E" w:rsidP="00435F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5F2E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D4245B" w:rsidRPr="00D4245B" w:rsidTr="00435F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82DBB" w:rsidRPr="00D4245B" w:rsidRDefault="00982DBB" w:rsidP="00D4245B">
            <w:pPr>
              <w:spacing w:line="240" w:lineRule="auto"/>
              <w:ind w:left="-113" w:right="-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45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DBB" w:rsidRPr="00D4245B" w:rsidRDefault="00982DBB" w:rsidP="00D4245B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245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ИТОГО: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DBB" w:rsidRPr="00D4245B" w:rsidRDefault="00982DBB" w:rsidP="00D4245B">
            <w:pPr>
              <w:spacing w:line="240" w:lineRule="auto"/>
              <w:ind w:left="-45" w:right="-3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245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8497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DBB" w:rsidRPr="00D4245B" w:rsidRDefault="00982DBB" w:rsidP="00D4245B">
            <w:pPr>
              <w:spacing w:line="240" w:lineRule="auto"/>
              <w:ind w:left="-45" w:right="-3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245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1090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DBB" w:rsidRPr="00D4245B" w:rsidRDefault="00982DBB" w:rsidP="00D4245B">
            <w:pPr>
              <w:spacing w:line="240" w:lineRule="auto"/>
              <w:ind w:left="-45" w:right="-3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245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6320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DBB" w:rsidRPr="00D4245B" w:rsidRDefault="00982DBB" w:rsidP="00D4245B">
            <w:pPr>
              <w:spacing w:line="240" w:lineRule="auto"/>
              <w:ind w:left="-45" w:right="-3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245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DBB" w:rsidRPr="00D4245B" w:rsidRDefault="00982DBB" w:rsidP="00D4245B">
            <w:pPr>
              <w:spacing w:line="240" w:lineRule="auto"/>
              <w:ind w:left="-45" w:right="-3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245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1419 (16,7%)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DBB" w:rsidRPr="00D4245B" w:rsidRDefault="00982DBB" w:rsidP="00D4245B">
            <w:pPr>
              <w:spacing w:line="240" w:lineRule="auto"/>
              <w:ind w:left="-45" w:right="-3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245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DBB" w:rsidRPr="00D4245B" w:rsidRDefault="00982DBB" w:rsidP="00D4245B">
            <w:pPr>
              <w:spacing w:line="240" w:lineRule="auto"/>
              <w:ind w:left="-45" w:right="-3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245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328</w:t>
            </w:r>
          </w:p>
        </w:tc>
      </w:tr>
    </w:tbl>
    <w:p w:rsidR="00BA4F5A" w:rsidRPr="00D4245B" w:rsidRDefault="00BA4F5A" w:rsidP="00D4245B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82DBB" w:rsidRPr="00D4245B" w:rsidRDefault="00BA4F5A" w:rsidP="00D4245B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4245B">
        <w:rPr>
          <w:rFonts w:ascii="Times New Roman" w:hAnsi="Times New Roman" w:cs="Times New Roman"/>
          <w:sz w:val="28"/>
          <w:szCs w:val="28"/>
        </w:rPr>
        <w:t xml:space="preserve">Табл. 20  </w:t>
      </w:r>
    </w:p>
    <w:tbl>
      <w:tblPr>
        <w:tblW w:w="4929" w:type="pct"/>
        <w:tblLayout w:type="fixed"/>
        <w:tblLook w:val="04A0" w:firstRow="1" w:lastRow="0" w:firstColumn="1" w:lastColumn="0" w:noHBand="0" w:noVBand="1"/>
      </w:tblPr>
      <w:tblGrid>
        <w:gridCol w:w="425"/>
        <w:gridCol w:w="1085"/>
        <w:gridCol w:w="1366"/>
        <w:gridCol w:w="817"/>
        <w:gridCol w:w="1174"/>
        <w:gridCol w:w="1366"/>
        <w:gridCol w:w="802"/>
        <w:gridCol w:w="1463"/>
        <w:gridCol w:w="574"/>
        <w:gridCol w:w="825"/>
      </w:tblGrid>
      <w:tr w:rsidR="00982DBB" w:rsidRPr="00D4245B" w:rsidTr="001D42A7">
        <w:trPr>
          <w:trHeight w:val="529"/>
        </w:trPr>
        <w:tc>
          <w:tcPr>
            <w:tcW w:w="5000" w:type="pct"/>
            <w:gridSpan w:val="10"/>
            <w:vAlign w:val="bottom"/>
            <w:hideMark/>
          </w:tcPr>
          <w:p w:rsidR="00982DBB" w:rsidRPr="00D4245B" w:rsidRDefault="001D42A7" w:rsidP="00D424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4245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Число</w:t>
            </w:r>
            <w:r w:rsidR="00982DBB" w:rsidRPr="00D4245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D4245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пациентов</w:t>
            </w:r>
            <w:r w:rsidR="00D80B7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</w:t>
            </w:r>
            <w:r w:rsidRPr="00D4245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пролеченных</w:t>
            </w:r>
            <w:r w:rsidR="00982DBB" w:rsidRPr="00D4245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D4245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в 2018 г. </w:t>
            </w:r>
            <w:r w:rsidR="00982DBB" w:rsidRPr="00D4245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 месту жительства вне ПСО и РСЦ с острым нарушением м</w:t>
            </w:r>
            <w:r w:rsidR="00BA4F5A" w:rsidRPr="00D4245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озгового кровообращения (ОНМК) </w:t>
            </w:r>
          </w:p>
        </w:tc>
      </w:tr>
      <w:tr w:rsidR="00982DBB" w:rsidRPr="00D4245B" w:rsidTr="00ED5E85">
        <w:trPr>
          <w:trHeight w:val="1305"/>
        </w:trPr>
        <w:tc>
          <w:tcPr>
            <w:tcW w:w="2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DBB" w:rsidRPr="00D4245B" w:rsidRDefault="00982DBB" w:rsidP="00D4245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</w:rPr>
            </w:pPr>
            <w:r w:rsidRPr="00D4245B">
              <w:rPr>
                <w:rFonts w:ascii="Times New Roman" w:eastAsia="Times New Roman" w:hAnsi="Times New Roman" w:cs="Times New Roman"/>
              </w:rPr>
              <w:lastRenderedPageBreak/>
              <w:t>№ п/п</w:t>
            </w:r>
          </w:p>
        </w:tc>
        <w:tc>
          <w:tcPr>
            <w:tcW w:w="5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DBB" w:rsidRPr="00D4245B" w:rsidRDefault="00982DBB" w:rsidP="00D4245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</w:rPr>
            </w:pPr>
            <w:r w:rsidRPr="00D4245B">
              <w:rPr>
                <w:rFonts w:ascii="Times New Roman" w:eastAsia="Times New Roman" w:hAnsi="Times New Roman" w:cs="Times New Roman"/>
              </w:rPr>
              <w:t>Наименование учреждения здравоохранения</w:t>
            </w:r>
          </w:p>
        </w:tc>
        <w:tc>
          <w:tcPr>
            <w:tcW w:w="6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2DBB" w:rsidRPr="00D4245B" w:rsidRDefault="001D42A7" w:rsidP="00D4245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</w:rPr>
            </w:pPr>
            <w:r w:rsidRPr="00D4245B">
              <w:rPr>
                <w:rFonts w:ascii="Times New Roman" w:eastAsia="Times New Roman" w:hAnsi="Times New Roman" w:cs="Times New Roman"/>
              </w:rPr>
              <w:t xml:space="preserve">Госпитализированных ОНМК </w:t>
            </w:r>
            <w:r w:rsidR="00982DBB" w:rsidRPr="00D4245B">
              <w:rPr>
                <w:rFonts w:ascii="Times New Roman" w:eastAsia="Times New Roman" w:hAnsi="Times New Roman" w:cs="Times New Roman"/>
              </w:rPr>
              <w:t>вне ММЦ, ПСО и РСЦ (всего)</w:t>
            </w:r>
          </w:p>
        </w:tc>
        <w:tc>
          <w:tcPr>
            <w:tcW w:w="4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2DBB" w:rsidRPr="00D4245B" w:rsidRDefault="00982DBB" w:rsidP="00D4245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</w:rPr>
            </w:pPr>
            <w:r w:rsidRPr="00D4245B">
              <w:rPr>
                <w:rFonts w:ascii="Times New Roman" w:eastAsia="Times New Roman" w:hAnsi="Times New Roman" w:cs="Times New Roman"/>
              </w:rPr>
              <w:t>Переведено в РСЦ с ОНМК</w:t>
            </w:r>
          </w:p>
        </w:tc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2DBB" w:rsidRPr="00D4245B" w:rsidRDefault="00982DBB" w:rsidP="00D4245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</w:rPr>
            </w:pPr>
            <w:r w:rsidRPr="00D4245B">
              <w:rPr>
                <w:rFonts w:ascii="Times New Roman" w:eastAsia="Times New Roman" w:hAnsi="Times New Roman" w:cs="Times New Roman"/>
              </w:rPr>
              <w:t>Госпитализированных ишемических инсультов</w:t>
            </w:r>
          </w:p>
        </w:tc>
        <w:tc>
          <w:tcPr>
            <w:tcW w:w="6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2DBB" w:rsidRPr="00D4245B" w:rsidRDefault="00982DBB" w:rsidP="00D4245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</w:rPr>
            </w:pPr>
            <w:r w:rsidRPr="00D4245B">
              <w:rPr>
                <w:rFonts w:ascii="Times New Roman" w:eastAsia="Times New Roman" w:hAnsi="Times New Roman" w:cs="Times New Roman"/>
              </w:rPr>
              <w:t>Госпитализированных геморрагических инсультов</w:t>
            </w:r>
          </w:p>
        </w:tc>
        <w:tc>
          <w:tcPr>
            <w:tcW w:w="4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2DBB" w:rsidRPr="00D4245B" w:rsidRDefault="00982DBB" w:rsidP="00D4245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</w:rPr>
            </w:pPr>
            <w:r w:rsidRPr="00D4245B">
              <w:rPr>
                <w:rFonts w:ascii="Times New Roman" w:eastAsia="Times New Roman" w:hAnsi="Times New Roman" w:cs="Times New Roman"/>
              </w:rPr>
              <w:t>Выполнено КТ</w:t>
            </w:r>
          </w:p>
        </w:tc>
        <w:tc>
          <w:tcPr>
            <w:tcW w:w="7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2DBB" w:rsidRPr="00D4245B" w:rsidRDefault="00982DBB" w:rsidP="00D4245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</w:rPr>
            </w:pPr>
            <w:r w:rsidRPr="00D4245B">
              <w:rPr>
                <w:rFonts w:ascii="Times New Roman" w:eastAsia="Times New Roman" w:hAnsi="Times New Roman" w:cs="Times New Roman"/>
              </w:rPr>
              <w:t>Количество не</w:t>
            </w:r>
            <w:r w:rsidR="00F46309">
              <w:rPr>
                <w:rFonts w:ascii="Times New Roman" w:eastAsia="Times New Roman" w:hAnsi="Times New Roman" w:cs="Times New Roman"/>
              </w:rPr>
              <w:t xml:space="preserve"> </w:t>
            </w:r>
            <w:r w:rsidRPr="00D4245B">
              <w:rPr>
                <w:rFonts w:ascii="Times New Roman" w:eastAsia="Times New Roman" w:hAnsi="Times New Roman" w:cs="Times New Roman"/>
              </w:rPr>
              <w:t>госпитализированных ОНМК</w:t>
            </w:r>
            <w:r w:rsidR="001D42A7" w:rsidRPr="00D4245B">
              <w:rPr>
                <w:rFonts w:ascii="Times New Roman" w:eastAsia="Times New Roman" w:hAnsi="Times New Roman" w:cs="Times New Roman"/>
              </w:rPr>
              <w:t xml:space="preserve"> </w:t>
            </w:r>
            <w:r w:rsidRPr="00D4245B">
              <w:rPr>
                <w:rFonts w:ascii="Times New Roman" w:eastAsia="Times New Roman" w:hAnsi="Times New Roman" w:cs="Times New Roman"/>
              </w:rPr>
              <w:t xml:space="preserve">в районе обслуживания (умершие на </w:t>
            </w:r>
            <w:proofErr w:type="spellStart"/>
            <w:r w:rsidRPr="00D4245B">
              <w:rPr>
                <w:rFonts w:ascii="Times New Roman" w:eastAsia="Times New Roman" w:hAnsi="Times New Roman" w:cs="Times New Roman"/>
              </w:rPr>
              <w:t>дому+пролеченные</w:t>
            </w:r>
            <w:proofErr w:type="spellEnd"/>
            <w:r w:rsidRPr="00D4245B">
              <w:rPr>
                <w:rFonts w:ascii="Times New Roman" w:eastAsia="Times New Roman" w:hAnsi="Times New Roman" w:cs="Times New Roman"/>
              </w:rPr>
              <w:t xml:space="preserve"> на дому)</w:t>
            </w:r>
          </w:p>
        </w:tc>
        <w:tc>
          <w:tcPr>
            <w:tcW w:w="2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2DBB" w:rsidRPr="00D4245B" w:rsidRDefault="00BA4F5A" w:rsidP="00D4245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</w:rPr>
            </w:pPr>
            <w:r w:rsidRPr="00D4245B">
              <w:rPr>
                <w:rFonts w:ascii="Times New Roman" w:eastAsia="Times New Roman" w:hAnsi="Times New Roman" w:cs="Times New Roman"/>
              </w:rPr>
              <w:t>Умер</w:t>
            </w:r>
            <w:r w:rsidR="00982DBB" w:rsidRPr="00D4245B">
              <w:rPr>
                <w:rFonts w:ascii="Times New Roman" w:eastAsia="Times New Roman" w:hAnsi="Times New Roman" w:cs="Times New Roman"/>
              </w:rPr>
              <w:t>шие от ОНМК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2DBB" w:rsidRPr="00D4245B" w:rsidRDefault="00982DBB" w:rsidP="00D4245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</w:rPr>
            </w:pPr>
            <w:r w:rsidRPr="00D4245B">
              <w:rPr>
                <w:rFonts w:ascii="Times New Roman" w:eastAsia="Times New Roman" w:hAnsi="Times New Roman" w:cs="Times New Roman"/>
              </w:rPr>
              <w:t>Направлено в БВЛ, санатории</w:t>
            </w:r>
          </w:p>
        </w:tc>
      </w:tr>
      <w:tr w:rsidR="00982DBB" w:rsidRPr="00D4245B" w:rsidTr="001D42A7">
        <w:trPr>
          <w:trHeight w:val="420"/>
        </w:trPr>
        <w:tc>
          <w:tcPr>
            <w:tcW w:w="2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DBB" w:rsidRPr="00D4245B" w:rsidRDefault="00982DBB" w:rsidP="00D4245B">
            <w:pPr>
              <w:spacing w:line="240" w:lineRule="auto"/>
              <w:ind w:left="-108" w:right="-10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DBB" w:rsidRPr="00D4245B" w:rsidRDefault="00982DBB" w:rsidP="00D4245B">
            <w:pPr>
              <w:spacing w:line="240" w:lineRule="auto"/>
              <w:ind w:left="-108" w:right="-10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2DBB" w:rsidRPr="00D4245B" w:rsidRDefault="00982DBB" w:rsidP="00D4245B">
            <w:pPr>
              <w:spacing w:line="240" w:lineRule="auto"/>
              <w:ind w:left="-108" w:right="-10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2DBB" w:rsidRPr="00D4245B" w:rsidRDefault="00982DBB" w:rsidP="00D4245B">
            <w:pPr>
              <w:spacing w:line="240" w:lineRule="auto"/>
              <w:ind w:left="-108" w:right="-10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2DBB" w:rsidRPr="00D4245B" w:rsidRDefault="00982DBB" w:rsidP="00D4245B">
            <w:pPr>
              <w:spacing w:line="240" w:lineRule="auto"/>
              <w:ind w:left="-108" w:right="-10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2DBB" w:rsidRPr="00D4245B" w:rsidRDefault="00982DBB" w:rsidP="00D4245B">
            <w:pPr>
              <w:spacing w:line="240" w:lineRule="auto"/>
              <w:ind w:left="-108" w:right="-10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2DBB" w:rsidRPr="00D4245B" w:rsidRDefault="00982DBB" w:rsidP="00D4245B">
            <w:pPr>
              <w:spacing w:line="240" w:lineRule="auto"/>
              <w:ind w:left="-108" w:right="-10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2DBB" w:rsidRPr="00D4245B" w:rsidRDefault="00982DBB" w:rsidP="00D4245B">
            <w:pPr>
              <w:spacing w:line="240" w:lineRule="auto"/>
              <w:ind w:left="-108" w:right="-10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2DBB" w:rsidRPr="00D4245B" w:rsidRDefault="00982DBB" w:rsidP="00D4245B">
            <w:pPr>
              <w:spacing w:line="240" w:lineRule="auto"/>
              <w:ind w:left="-108" w:right="-10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2DBB" w:rsidRPr="00D4245B" w:rsidRDefault="00982DBB" w:rsidP="00D4245B">
            <w:pPr>
              <w:spacing w:line="240" w:lineRule="auto"/>
              <w:ind w:left="-108" w:right="-109"/>
              <w:rPr>
                <w:rFonts w:ascii="Times New Roman" w:eastAsia="Times New Roman" w:hAnsi="Times New Roman" w:cs="Times New Roman"/>
              </w:rPr>
            </w:pPr>
          </w:p>
        </w:tc>
      </w:tr>
      <w:tr w:rsidR="00982DBB" w:rsidRPr="00D4245B" w:rsidTr="00ED5E85">
        <w:trPr>
          <w:trHeight w:val="291"/>
        </w:trPr>
        <w:tc>
          <w:tcPr>
            <w:tcW w:w="2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DBB" w:rsidRPr="00D4245B" w:rsidRDefault="00982DBB" w:rsidP="00D4245B">
            <w:pPr>
              <w:spacing w:line="240" w:lineRule="auto"/>
              <w:ind w:left="-108" w:right="-10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DBB" w:rsidRPr="00D4245B" w:rsidRDefault="00982DBB" w:rsidP="00D4245B">
            <w:pPr>
              <w:spacing w:line="240" w:lineRule="auto"/>
              <w:ind w:left="-108" w:right="-10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2DBB" w:rsidRPr="00D4245B" w:rsidRDefault="00982DBB" w:rsidP="00D4245B">
            <w:pPr>
              <w:spacing w:line="240" w:lineRule="auto"/>
              <w:ind w:left="-108" w:right="-10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2DBB" w:rsidRPr="00D4245B" w:rsidRDefault="00982DBB" w:rsidP="00D4245B">
            <w:pPr>
              <w:spacing w:line="240" w:lineRule="auto"/>
              <w:ind w:left="-108" w:right="-10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2DBB" w:rsidRPr="00D4245B" w:rsidRDefault="00982DBB" w:rsidP="00D4245B">
            <w:pPr>
              <w:spacing w:line="240" w:lineRule="auto"/>
              <w:ind w:left="-108" w:right="-10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2DBB" w:rsidRPr="00D4245B" w:rsidRDefault="00982DBB" w:rsidP="00D4245B">
            <w:pPr>
              <w:spacing w:line="240" w:lineRule="auto"/>
              <w:ind w:left="-108" w:right="-10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2DBB" w:rsidRPr="00D4245B" w:rsidRDefault="00982DBB" w:rsidP="00D4245B">
            <w:pPr>
              <w:spacing w:line="240" w:lineRule="auto"/>
              <w:ind w:left="-108" w:right="-10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2DBB" w:rsidRPr="00D4245B" w:rsidRDefault="00982DBB" w:rsidP="00D4245B">
            <w:pPr>
              <w:spacing w:line="240" w:lineRule="auto"/>
              <w:ind w:left="-108" w:right="-10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2DBB" w:rsidRPr="00D4245B" w:rsidRDefault="00982DBB" w:rsidP="00D4245B">
            <w:pPr>
              <w:spacing w:line="240" w:lineRule="auto"/>
              <w:ind w:left="-108" w:right="-10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2DBB" w:rsidRPr="00D4245B" w:rsidRDefault="00982DBB" w:rsidP="00D4245B">
            <w:pPr>
              <w:spacing w:line="240" w:lineRule="auto"/>
              <w:ind w:left="-108" w:right="-109"/>
              <w:rPr>
                <w:rFonts w:ascii="Times New Roman" w:eastAsia="Times New Roman" w:hAnsi="Times New Roman" w:cs="Times New Roman"/>
              </w:rPr>
            </w:pPr>
          </w:p>
        </w:tc>
      </w:tr>
      <w:tr w:rsidR="001D42A7" w:rsidRPr="00D4245B" w:rsidTr="00D80B79">
        <w:trPr>
          <w:trHeight w:val="330"/>
        </w:trPr>
        <w:tc>
          <w:tcPr>
            <w:tcW w:w="76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A7" w:rsidRPr="00D80B79" w:rsidRDefault="001D42A7" w:rsidP="00D4245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B7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D80B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Итого: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A7" w:rsidRPr="00D80B79" w:rsidRDefault="001D42A7" w:rsidP="00D4245B">
            <w:pPr>
              <w:spacing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80B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295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A7" w:rsidRPr="00D80B79" w:rsidRDefault="001D42A7" w:rsidP="00D4245B">
            <w:pPr>
              <w:spacing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80B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48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A7" w:rsidRPr="00D80B79" w:rsidRDefault="001D42A7" w:rsidP="00D4245B">
            <w:pPr>
              <w:spacing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80B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183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A7" w:rsidRPr="00D80B79" w:rsidRDefault="001D42A7" w:rsidP="00D4245B">
            <w:pPr>
              <w:spacing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80B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70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A7" w:rsidRPr="00D80B79" w:rsidRDefault="001D42A7" w:rsidP="00D4245B">
            <w:pPr>
              <w:spacing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80B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173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A7" w:rsidRPr="00D80B79" w:rsidRDefault="001D42A7" w:rsidP="00D4245B">
            <w:pPr>
              <w:spacing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80B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A7" w:rsidRPr="00D80B79" w:rsidRDefault="001D42A7" w:rsidP="00D4245B">
            <w:pPr>
              <w:spacing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80B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2A7" w:rsidRPr="00D80B79" w:rsidRDefault="001D42A7" w:rsidP="00D4245B">
            <w:pPr>
              <w:spacing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80B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32</w:t>
            </w:r>
          </w:p>
        </w:tc>
      </w:tr>
    </w:tbl>
    <w:p w:rsidR="00982DBB" w:rsidRPr="00D4245B" w:rsidRDefault="00982DBB" w:rsidP="00D4245B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82DBB" w:rsidRPr="00D4245B" w:rsidRDefault="00982DBB" w:rsidP="00D4245B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4245B">
        <w:rPr>
          <w:rFonts w:ascii="Times New Roman" w:eastAsia="Times New Roman" w:hAnsi="Times New Roman" w:cs="Times New Roman"/>
          <w:bCs/>
          <w:sz w:val="28"/>
          <w:szCs w:val="28"/>
        </w:rPr>
        <w:t>Анализ деятельности каждой ПСО позволяет сделать выводы о необходимости формирования коечного фонда для больных с ОНМК на основании приказов по МО с целью выделения неврологических и реанимационных коек для больных с ОНМК и возможности оценки рациональности их использования. Профильность госпитализации составляет более 96 %. Основные проблемы внутри учреждений</w:t>
      </w:r>
      <w:r w:rsidR="001D42A7" w:rsidRPr="00D4245B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недостаточная обеспеченность</w:t>
      </w:r>
      <w:r w:rsidRPr="00D4245B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доступность реанимационных кое</w:t>
      </w:r>
      <w:r w:rsidR="00BA4F5A" w:rsidRPr="00D4245B">
        <w:rPr>
          <w:rFonts w:ascii="Times New Roman" w:eastAsia="Times New Roman" w:hAnsi="Times New Roman" w:cs="Times New Roman"/>
          <w:bCs/>
          <w:sz w:val="28"/>
          <w:szCs w:val="28"/>
        </w:rPr>
        <w:t xml:space="preserve">к в связи с их общим профилем. </w:t>
      </w:r>
    </w:p>
    <w:p w:rsidR="00982DBB" w:rsidRPr="00D4245B" w:rsidRDefault="00982DBB" w:rsidP="00D4245B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4245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A4F5A" w:rsidRPr="00D4245B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 w:rsidR="00BA4F5A" w:rsidRPr="00D4245B">
        <w:rPr>
          <w:rFonts w:ascii="Times New Roman" w:hAnsi="Times New Roman" w:cs="Times New Roman"/>
          <w:sz w:val="28"/>
          <w:szCs w:val="28"/>
        </w:rPr>
        <w:t xml:space="preserve">Табл. 21  </w:t>
      </w:r>
    </w:p>
    <w:tbl>
      <w:tblPr>
        <w:tblW w:w="101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69"/>
        <w:gridCol w:w="3686"/>
        <w:gridCol w:w="993"/>
        <w:gridCol w:w="1056"/>
        <w:gridCol w:w="1276"/>
        <w:gridCol w:w="598"/>
        <w:gridCol w:w="687"/>
        <w:gridCol w:w="1344"/>
      </w:tblGrid>
      <w:tr w:rsidR="00F46309" w:rsidRPr="00D4245B" w:rsidTr="00F46309">
        <w:trPr>
          <w:trHeight w:val="20"/>
        </w:trPr>
        <w:tc>
          <w:tcPr>
            <w:tcW w:w="4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6309" w:rsidRDefault="00F46309" w:rsidP="00F46309">
            <w:pPr>
              <w:spacing w:line="240" w:lineRule="auto"/>
              <w:ind w:left="-64" w:right="-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D4245B" w:rsidRDefault="00F46309" w:rsidP="00D424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РСЦ, </w:t>
            </w:r>
            <w:r w:rsidRPr="00D4245B">
              <w:rPr>
                <w:rFonts w:ascii="Times New Roman" w:eastAsia="Times New Roman" w:hAnsi="Times New Roman" w:cs="Times New Roman"/>
                <w:sz w:val="24"/>
                <w:szCs w:val="24"/>
              </w:rPr>
              <w:t>ПСО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6309" w:rsidRPr="00D4245B" w:rsidRDefault="00F46309" w:rsidP="00D424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4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Факт 2018г. </w:t>
            </w:r>
          </w:p>
        </w:tc>
      </w:tr>
      <w:tr w:rsidR="00F46309" w:rsidRPr="00D4245B" w:rsidTr="00F46309">
        <w:trPr>
          <w:trHeight w:val="20"/>
        </w:trPr>
        <w:tc>
          <w:tcPr>
            <w:tcW w:w="4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6309" w:rsidRPr="00D4245B" w:rsidRDefault="00F46309" w:rsidP="00F46309">
            <w:pPr>
              <w:spacing w:line="240" w:lineRule="auto"/>
              <w:ind w:left="-64" w:right="-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309" w:rsidRPr="00D4245B" w:rsidRDefault="00F46309" w:rsidP="00D424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309" w:rsidRPr="00D4245B" w:rsidRDefault="00F46309" w:rsidP="00ED5E8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4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Выбывшие с ИИ </w:t>
            </w:r>
          </w:p>
        </w:tc>
        <w:tc>
          <w:tcPr>
            <w:tcW w:w="23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6309" w:rsidRPr="00D4245B" w:rsidRDefault="00F46309" w:rsidP="00ED5E8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4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 них поступившие в </w:t>
            </w:r>
            <w:r w:rsidR="00ED5E85">
              <w:rPr>
                <w:rFonts w:ascii="Times New Roman" w:eastAsia="Times New Roman" w:hAnsi="Times New Roman" w:cs="Times New Roman"/>
                <w:sz w:val="24"/>
                <w:szCs w:val="24"/>
              </w:rPr>
              <w:t>терапевтическое окно (</w:t>
            </w:r>
            <w:r w:rsidRPr="00D4245B">
              <w:rPr>
                <w:rFonts w:ascii="Times New Roman" w:eastAsia="Times New Roman" w:hAnsi="Times New Roman" w:cs="Times New Roman"/>
                <w:sz w:val="24"/>
                <w:szCs w:val="24"/>
              </w:rPr>
              <w:t>ТО</w:t>
            </w:r>
            <w:r w:rsidR="00ED5E8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D424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6309" w:rsidRPr="00D4245B" w:rsidRDefault="00F46309" w:rsidP="00ED5E8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4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 ТО с ТЛТ </w:t>
            </w:r>
          </w:p>
        </w:tc>
        <w:tc>
          <w:tcPr>
            <w:tcW w:w="13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309" w:rsidRPr="00D4245B" w:rsidRDefault="00ED5E85" w:rsidP="00ED5E8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 ТЛТ от выбывших с ИИ</w:t>
            </w:r>
          </w:p>
        </w:tc>
      </w:tr>
      <w:tr w:rsidR="00F46309" w:rsidRPr="00D4245B" w:rsidTr="00F46309">
        <w:trPr>
          <w:trHeight w:val="20"/>
        </w:trPr>
        <w:tc>
          <w:tcPr>
            <w:tcW w:w="46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46309" w:rsidRPr="00D4245B" w:rsidRDefault="00F46309" w:rsidP="00F46309">
            <w:pPr>
              <w:spacing w:line="240" w:lineRule="auto"/>
              <w:ind w:left="-64" w:right="-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309" w:rsidRPr="00D4245B" w:rsidRDefault="00F46309" w:rsidP="00D424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309" w:rsidRPr="00D4245B" w:rsidRDefault="00F46309" w:rsidP="00D424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309" w:rsidRPr="00D4245B" w:rsidRDefault="00ED5E85" w:rsidP="00D424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4245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F46309" w:rsidRPr="00D4245B">
              <w:rPr>
                <w:rFonts w:ascii="Times New Roman" w:eastAsia="Times New Roman" w:hAnsi="Times New Roman" w:cs="Times New Roman"/>
                <w:sz w:val="24"/>
                <w:szCs w:val="24"/>
              </w:rPr>
              <w:t>бс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309" w:rsidRPr="00D4245B" w:rsidRDefault="00F46309" w:rsidP="00D424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45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309" w:rsidRPr="00D4245B" w:rsidRDefault="00F46309" w:rsidP="00D424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4245B">
              <w:rPr>
                <w:rFonts w:ascii="Times New Roman" w:eastAsia="Times New Roman" w:hAnsi="Times New Roman" w:cs="Times New Roman"/>
                <w:sz w:val="24"/>
                <w:szCs w:val="24"/>
              </w:rPr>
              <w:t>абс</w:t>
            </w:r>
            <w:proofErr w:type="spellEnd"/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309" w:rsidRPr="00D4245B" w:rsidRDefault="00F46309" w:rsidP="00D424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45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309" w:rsidRPr="00D4245B" w:rsidRDefault="00F46309" w:rsidP="00D424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309" w:rsidRPr="00D4245B" w:rsidTr="00F46309">
        <w:trPr>
          <w:trHeight w:val="2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6309" w:rsidRPr="00F46309" w:rsidRDefault="00F46309" w:rsidP="00F46309">
            <w:pPr>
              <w:ind w:left="-64" w:right="-37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ПСО ГАУЗ «</w:t>
            </w:r>
            <w:r w:rsidRPr="00F46309">
              <w:rPr>
                <w:rFonts w:ascii="Times New Roman" w:hAnsi="Times New Roman" w:cs="Times New Roman"/>
                <w:color w:val="000000"/>
              </w:rPr>
              <w:t>ГБ им. Пирогова</w:t>
            </w:r>
            <w:r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1287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216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16,8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61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28,2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4,7</w:t>
            </w:r>
          </w:p>
        </w:tc>
      </w:tr>
      <w:tr w:rsidR="00F46309" w:rsidRPr="00D4245B" w:rsidTr="00F46309">
        <w:trPr>
          <w:trHeight w:val="2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6309" w:rsidRPr="00F46309" w:rsidRDefault="00F46309" w:rsidP="00F46309">
            <w:pPr>
              <w:ind w:left="-64" w:right="-37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 xml:space="preserve">РСЦ </w:t>
            </w:r>
            <w:r>
              <w:rPr>
                <w:rFonts w:ascii="Times New Roman" w:hAnsi="Times New Roman" w:cs="Times New Roman"/>
                <w:color w:val="000000"/>
              </w:rPr>
              <w:t>ГБУЗ «ООКБ»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1109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137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12,4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23,4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2,9</w:t>
            </w:r>
          </w:p>
        </w:tc>
      </w:tr>
      <w:tr w:rsidR="00F46309" w:rsidRPr="00D4245B" w:rsidTr="00F46309">
        <w:trPr>
          <w:trHeight w:val="2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6309" w:rsidRPr="00F46309" w:rsidRDefault="00F46309" w:rsidP="00F46309">
            <w:pPr>
              <w:ind w:left="-64" w:right="-37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ПСО ГАУЗ «ГБ№4» </w:t>
            </w:r>
            <w:r w:rsidRPr="00F46309">
              <w:rPr>
                <w:rFonts w:ascii="Times New Roman" w:hAnsi="Times New Roman" w:cs="Times New Roman"/>
                <w:color w:val="000000"/>
              </w:rPr>
              <w:t>г.Орска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865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8,1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25,7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2,1</w:t>
            </w:r>
          </w:p>
        </w:tc>
      </w:tr>
      <w:tr w:rsidR="00F46309" w:rsidRPr="00D4245B" w:rsidTr="00F46309">
        <w:trPr>
          <w:trHeight w:val="2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6309" w:rsidRPr="00F46309" w:rsidRDefault="00F46309" w:rsidP="00F46309">
            <w:pPr>
              <w:ind w:left="-64" w:right="-37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ПСО ГБУЗ «</w:t>
            </w:r>
            <w:r w:rsidRPr="00F46309">
              <w:rPr>
                <w:rFonts w:ascii="Times New Roman" w:hAnsi="Times New Roman" w:cs="Times New Roman"/>
                <w:color w:val="000000"/>
              </w:rPr>
              <w:t>Б</w:t>
            </w:r>
            <w:r>
              <w:rPr>
                <w:rFonts w:ascii="Times New Roman" w:hAnsi="Times New Roman" w:cs="Times New Roman"/>
                <w:color w:val="000000"/>
              </w:rPr>
              <w:t>узулукская БСМП»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538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5,6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26,6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1,5</w:t>
            </w:r>
          </w:p>
        </w:tc>
      </w:tr>
      <w:tr w:rsidR="00F46309" w:rsidRPr="00D4245B" w:rsidTr="00F46309">
        <w:trPr>
          <w:trHeight w:val="2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6309" w:rsidRPr="00F46309" w:rsidRDefault="00F46309" w:rsidP="00F46309">
            <w:pPr>
              <w:ind w:left="-64" w:right="-37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ПСО ГАУЗ «БСМП» </w:t>
            </w:r>
            <w:r w:rsidRPr="00F46309">
              <w:rPr>
                <w:rFonts w:ascii="Times New Roman" w:hAnsi="Times New Roman" w:cs="Times New Roman"/>
                <w:color w:val="000000"/>
              </w:rPr>
              <w:t>г. Новотроицка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459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17,8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18,3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3,3</w:t>
            </w:r>
          </w:p>
        </w:tc>
      </w:tr>
      <w:tr w:rsidR="00F46309" w:rsidRPr="00D4245B" w:rsidTr="00F46309">
        <w:trPr>
          <w:trHeight w:val="2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6309" w:rsidRPr="00F46309" w:rsidRDefault="00F46309" w:rsidP="00F46309">
            <w:pPr>
              <w:ind w:left="-64" w:right="-37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ПСО ГБУЗ «</w:t>
            </w:r>
            <w:r w:rsidRPr="00F46309">
              <w:rPr>
                <w:rFonts w:ascii="Times New Roman" w:hAnsi="Times New Roman" w:cs="Times New Roman"/>
                <w:color w:val="000000"/>
              </w:rPr>
              <w:t>Бугурусланская РБ</w:t>
            </w:r>
            <w:r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417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301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72,9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2,2</w:t>
            </w:r>
          </w:p>
        </w:tc>
      </w:tr>
      <w:tr w:rsidR="00F46309" w:rsidRPr="00D4245B" w:rsidTr="00F46309">
        <w:trPr>
          <w:trHeight w:val="2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6309" w:rsidRPr="00F46309" w:rsidRDefault="00F46309" w:rsidP="00F46309">
            <w:pPr>
              <w:ind w:left="-64" w:right="-37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ПСО ГБУЗ «</w:t>
            </w:r>
            <w:r w:rsidRPr="00F46309">
              <w:rPr>
                <w:rFonts w:ascii="Times New Roman" w:hAnsi="Times New Roman" w:cs="Times New Roman"/>
                <w:color w:val="000000"/>
              </w:rPr>
              <w:t>ГБ</w:t>
            </w:r>
            <w:r>
              <w:rPr>
                <w:rFonts w:ascii="Times New Roman" w:hAnsi="Times New Roman" w:cs="Times New Roman"/>
                <w:color w:val="000000"/>
              </w:rPr>
              <w:t>»</w:t>
            </w:r>
            <w:r w:rsidRPr="00F46309">
              <w:rPr>
                <w:rFonts w:ascii="Times New Roman" w:hAnsi="Times New Roman" w:cs="Times New Roman"/>
                <w:color w:val="000000"/>
              </w:rPr>
              <w:t xml:space="preserve"> г. Сорочинска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357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25,5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3,3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0,8</w:t>
            </w:r>
          </w:p>
        </w:tc>
      </w:tr>
      <w:tr w:rsidR="00F46309" w:rsidRPr="00D4245B" w:rsidTr="00F46309">
        <w:trPr>
          <w:trHeight w:val="2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6309" w:rsidRPr="00F46309" w:rsidRDefault="00F46309" w:rsidP="00F46309">
            <w:pPr>
              <w:ind w:left="-64" w:right="-37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ПСО ГБУЗ </w:t>
            </w:r>
            <w:r w:rsidR="00E0391A">
              <w:rPr>
                <w:rFonts w:ascii="Times New Roman" w:hAnsi="Times New Roman" w:cs="Times New Roman"/>
                <w:color w:val="000000"/>
              </w:rPr>
              <w:t>«</w:t>
            </w:r>
            <w:r w:rsidRPr="00F46309">
              <w:rPr>
                <w:rFonts w:ascii="Times New Roman" w:hAnsi="Times New Roman" w:cs="Times New Roman"/>
                <w:color w:val="000000"/>
              </w:rPr>
              <w:t>Шарлыкская РБ</w:t>
            </w:r>
            <w:r w:rsidR="00E0391A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253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19,4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4,1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0,8</w:t>
            </w:r>
          </w:p>
        </w:tc>
      </w:tr>
      <w:tr w:rsidR="00F46309" w:rsidRPr="00D4245B" w:rsidTr="00F46309">
        <w:trPr>
          <w:trHeight w:val="2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6309" w:rsidRPr="00F46309" w:rsidRDefault="00F46309" w:rsidP="00F46309">
            <w:pPr>
              <w:ind w:left="-64" w:right="-37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ПСО ГБУЗ </w:t>
            </w:r>
            <w:r w:rsidR="00E0391A">
              <w:rPr>
                <w:rFonts w:ascii="Times New Roman" w:hAnsi="Times New Roman" w:cs="Times New Roman"/>
                <w:color w:val="000000"/>
              </w:rPr>
              <w:t>«</w:t>
            </w:r>
            <w:r w:rsidRPr="00F46309">
              <w:rPr>
                <w:rFonts w:ascii="Times New Roman" w:hAnsi="Times New Roman" w:cs="Times New Roman"/>
                <w:color w:val="000000"/>
              </w:rPr>
              <w:t>ГБ г.</w:t>
            </w:r>
            <w:r w:rsidR="00ED5E85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F46309">
              <w:rPr>
                <w:rFonts w:ascii="Times New Roman" w:hAnsi="Times New Roman" w:cs="Times New Roman"/>
                <w:color w:val="000000"/>
              </w:rPr>
              <w:t>Кувандыка</w:t>
            </w:r>
            <w:r w:rsidR="00E0391A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243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30,8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6,7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2,1</w:t>
            </w:r>
          </w:p>
        </w:tc>
      </w:tr>
      <w:tr w:rsidR="00F46309" w:rsidRPr="00D4245B" w:rsidTr="00F46309">
        <w:trPr>
          <w:trHeight w:val="2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6309" w:rsidRPr="00F46309" w:rsidRDefault="00F46309" w:rsidP="00F46309">
            <w:pPr>
              <w:ind w:left="-64" w:right="-37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E0391A" w:rsidP="00F4630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ПСО ГАУЗ «</w:t>
            </w:r>
            <w:r w:rsidR="00F46309" w:rsidRPr="00F46309">
              <w:rPr>
                <w:rFonts w:ascii="Times New Roman" w:hAnsi="Times New Roman" w:cs="Times New Roman"/>
                <w:color w:val="000000"/>
              </w:rPr>
              <w:t>Новоорская РБ</w:t>
            </w:r>
            <w:r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204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20,1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9,7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F46309" w:rsidRPr="00D4245B" w:rsidTr="00F46309">
        <w:trPr>
          <w:trHeight w:val="2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6309" w:rsidRPr="00F46309" w:rsidRDefault="00F46309" w:rsidP="00F46309">
            <w:pPr>
              <w:ind w:left="-64" w:right="-37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ПСО ГБУЗ </w:t>
            </w:r>
            <w:r w:rsidR="00E0391A">
              <w:rPr>
                <w:rFonts w:ascii="Times New Roman" w:hAnsi="Times New Roman" w:cs="Times New Roman"/>
                <w:color w:val="000000"/>
              </w:rPr>
              <w:t>«</w:t>
            </w:r>
            <w:r w:rsidRPr="00F46309">
              <w:rPr>
                <w:rFonts w:ascii="Times New Roman" w:hAnsi="Times New Roman" w:cs="Times New Roman"/>
                <w:color w:val="000000"/>
              </w:rPr>
              <w:t>Саракташская РБ</w:t>
            </w:r>
            <w:r w:rsidR="00E0391A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177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16,4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F46309" w:rsidRPr="00D4245B" w:rsidTr="00F46309">
        <w:trPr>
          <w:trHeight w:val="2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6309" w:rsidRPr="00F46309" w:rsidRDefault="00F46309" w:rsidP="00F46309">
            <w:pPr>
              <w:ind w:left="-64" w:right="-37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ПСО ГБУЗ </w:t>
            </w:r>
            <w:r w:rsidR="00E0391A">
              <w:rPr>
                <w:rFonts w:ascii="Times New Roman" w:hAnsi="Times New Roman" w:cs="Times New Roman"/>
                <w:color w:val="000000"/>
              </w:rPr>
              <w:t>«</w:t>
            </w:r>
            <w:r w:rsidRPr="00F46309">
              <w:rPr>
                <w:rFonts w:ascii="Times New Roman" w:hAnsi="Times New Roman" w:cs="Times New Roman"/>
                <w:color w:val="000000"/>
              </w:rPr>
              <w:t>ГБ г.</w:t>
            </w:r>
            <w:r w:rsidR="00ED5E85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F46309">
              <w:rPr>
                <w:rFonts w:ascii="Times New Roman" w:hAnsi="Times New Roman" w:cs="Times New Roman"/>
                <w:color w:val="000000"/>
              </w:rPr>
              <w:t>Соль-Илецка</w:t>
            </w:r>
            <w:r w:rsidR="00E0391A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170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17,1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13,8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2,4</w:t>
            </w:r>
          </w:p>
        </w:tc>
      </w:tr>
      <w:tr w:rsidR="00F46309" w:rsidRPr="00D4245B" w:rsidTr="00F46309">
        <w:trPr>
          <w:trHeight w:val="2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6309" w:rsidRPr="00F46309" w:rsidRDefault="00F46309" w:rsidP="00F46309">
            <w:pPr>
              <w:ind w:left="-64" w:right="-37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ПСО ГБУЗ </w:t>
            </w:r>
            <w:r w:rsidR="00E0391A">
              <w:rPr>
                <w:rFonts w:ascii="Times New Roman" w:hAnsi="Times New Roman" w:cs="Times New Roman"/>
                <w:color w:val="000000"/>
              </w:rPr>
              <w:t>«</w:t>
            </w:r>
            <w:r w:rsidRPr="00F46309">
              <w:rPr>
                <w:rFonts w:ascii="Times New Roman" w:hAnsi="Times New Roman" w:cs="Times New Roman"/>
                <w:color w:val="000000"/>
              </w:rPr>
              <w:t>ГБ г.</w:t>
            </w:r>
            <w:r w:rsidR="00ED5E85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F46309">
              <w:rPr>
                <w:rFonts w:ascii="Times New Roman" w:hAnsi="Times New Roman" w:cs="Times New Roman"/>
                <w:color w:val="000000"/>
              </w:rPr>
              <w:t>Абдулино</w:t>
            </w:r>
            <w:r w:rsidR="00E0391A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143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42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1,7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0,7</w:t>
            </w:r>
          </w:p>
        </w:tc>
      </w:tr>
      <w:tr w:rsidR="00F46309" w:rsidRPr="00D4245B" w:rsidTr="00F46309">
        <w:trPr>
          <w:trHeight w:val="2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6309" w:rsidRPr="00F46309" w:rsidRDefault="00F46309" w:rsidP="00F46309">
            <w:pPr>
              <w:ind w:left="-64" w:right="-37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ПСО ГБУЗ </w:t>
            </w:r>
            <w:r w:rsidR="00E0391A">
              <w:rPr>
                <w:rFonts w:ascii="Times New Roman" w:hAnsi="Times New Roman" w:cs="Times New Roman"/>
                <w:color w:val="000000"/>
              </w:rPr>
              <w:t>«</w:t>
            </w:r>
            <w:r w:rsidRPr="00F46309">
              <w:rPr>
                <w:rFonts w:ascii="Times New Roman" w:hAnsi="Times New Roman" w:cs="Times New Roman"/>
                <w:color w:val="000000"/>
              </w:rPr>
              <w:t>Новосергиевская РБ</w:t>
            </w:r>
            <w:r w:rsidR="00E0391A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135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32,6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F46309" w:rsidRPr="00D4245B" w:rsidTr="00F46309">
        <w:trPr>
          <w:trHeight w:val="2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6309" w:rsidRPr="00F46309" w:rsidRDefault="00F46309" w:rsidP="00F46309">
            <w:pPr>
              <w:ind w:left="-64" w:right="-37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E0391A" w:rsidP="00F4630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ПСО ГБУЗ «</w:t>
            </w:r>
            <w:proofErr w:type="spellStart"/>
            <w:r w:rsidR="00F46309" w:rsidRPr="00F46309">
              <w:rPr>
                <w:rFonts w:ascii="Times New Roman" w:hAnsi="Times New Roman" w:cs="Times New Roman"/>
                <w:color w:val="000000"/>
              </w:rPr>
              <w:t>Ясненская</w:t>
            </w:r>
            <w:proofErr w:type="spellEnd"/>
            <w:r w:rsidR="00F46309" w:rsidRPr="00F46309">
              <w:rPr>
                <w:rFonts w:ascii="Times New Roman" w:hAnsi="Times New Roman" w:cs="Times New Roman"/>
                <w:color w:val="000000"/>
              </w:rPr>
              <w:t xml:space="preserve"> РБ</w:t>
            </w:r>
            <w:r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116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12,9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26,7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3,4</w:t>
            </w:r>
          </w:p>
        </w:tc>
      </w:tr>
      <w:tr w:rsidR="00F46309" w:rsidRPr="00D4245B" w:rsidTr="00F46309">
        <w:trPr>
          <w:trHeight w:val="20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6309" w:rsidRPr="00F46309" w:rsidRDefault="00F46309" w:rsidP="00F46309">
            <w:pPr>
              <w:ind w:left="-64" w:right="-37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E0391A" w:rsidP="00F4630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ПСО ГБУЗ «</w:t>
            </w:r>
            <w:r w:rsidR="00F46309" w:rsidRPr="00F46309">
              <w:rPr>
                <w:rFonts w:ascii="Times New Roman" w:hAnsi="Times New Roman" w:cs="Times New Roman"/>
                <w:color w:val="000000"/>
              </w:rPr>
              <w:t>Октябрьская РБ</w:t>
            </w:r>
            <w:r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93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31,2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20,7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309" w:rsidRPr="00F46309" w:rsidRDefault="00F46309" w:rsidP="00F463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6309">
              <w:rPr>
                <w:rFonts w:ascii="Times New Roman" w:hAnsi="Times New Roman" w:cs="Times New Roman"/>
                <w:color w:val="000000"/>
              </w:rPr>
              <w:t>6,5</w:t>
            </w:r>
          </w:p>
        </w:tc>
      </w:tr>
      <w:tr w:rsidR="00ED5E85" w:rsidRPr="00D4245B" w:rsidTr="00371F6D">
        <w:trPr>
          <w:trHeight w:val="20"/>
        </w:trPr>
        <w:tc>
          <w:tcPr>
            <w:tcW w:w="41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E85" w:rsidRPr="00D4245B" w:rsidRDefault="00ED5E85" w:rsidP="00ED5E8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45B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E85" w:rsidRPr="00ED5E85" w:rsidRDefault="00ED5E85" w:rsidP="00D424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E8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6566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E85" w:rsidRPr="00ED5E85" w:rsidRDefault="00ED5E85" w:rsidP="00D424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E8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E85" w:rsidRPr="00ED5E85" w:rsidRDefault="00ED5E85" w:rsidP="00D424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E85">
              <w:rPr>
                <w:rFonts w:ascii="Times New Roman" w:eastAsia="Times New Roman" w:hAnsi="Times New Roman" w:cs="Times New Roman"/>
                <w:sz w:val="24"/>
                <w:szCs w:val="24"/>
              </w:rPr>
              <w:t>20,4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E85" w:rsidRPr="00ED5E85" w:rsidRDefault="00ED5E85" w:rsidP="00D424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E8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E85" w:rsidRPr="00ED5E85" w:rsidRDefault="00ED5E85" w:rsidP="00D424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E8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9,8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E85" w:rsidRPr="00ED5E85" w:rsidRDefault="00ED5E85" w:rsidP="00D424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E85">
              <w:rPr>
                <w:rFonts w:ascii="Times New Roman" w:eastAsia="Times New Roman" w:hAnsi="Times New Roman" w:cs="Times New Roman"/>
                <w:sz w:val="24"/>
                <w:szCs w:val="24"/>
              </w:rPr>
              <w:t>2,7</w:t>
            </w:r>
          </w:p>
        </w:tc>
      </w:tr>
    </w:tbl>
    <w:p w:rsidR="00982DBB" w:rsidRPr="00D4245B" w:rsidRDefault="00982DBB" w:rsidP="00D4245B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82DBB" w:rsidRPr="00D4245B" w:rsidRDefault="00982DBB" w:rsidP="00D4245B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4245B">
        <w:rPr>
          <w:rFonts w:ascii="Times New Roman" w:eastAsia="Times New Roman" w:hAnsi="Times New Roman" w:cs="Times New Roman"/>
          <w:bCs/>
          <w:sz w:val="28"/>
          <w:szCs w:val="28"/>
        </w:rPr>
        <w:t xml:space="preserve">Анализ показателей деятельности ПСО выявляет следующие проблемы: </w:t>
      </w:r>
    </w:p>
    <w:p w:rsidR="00982DBB" w:rsidRDefault="00982DBB" w:rsidP="00D4245B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4245B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Низкий процент госпитализации в терапевтическом окне инсульта, низкую </w:t>
      </w:r>
      <w:proofErr w:type="spellStart"/>
      <w:r w:rsidRPr="00D4245B">
        <w:rPr>
          <w:rFonts w:ascii="Times New Roman" w:eastAsia="Times New Roman" w:hAnsi="Times New Roman" w:cs="Times New Roman"/>
          <w:bCs/>
          <w:sz w:val="28"/>
          <w:szCs w:val="28"/>
        </w:rPr>
        <w:t>тромболитическую</w:t>
      </w:r>
      <w:proofErr w:type="spellEnd"/>
      <w:r w:rsidRPr="00D4245B">
        <w:rPr>
          <w:rFonts w:ascii="Times New Roman" w:eastAsia="Times New Roman" w:hAnsi="Times New Roman" w:cs="Times New Roman"/>
          <w:bCs/>
          <w:sz w:val="28"/>
          <w:szCs w:val="28"/>
        </w:rPr>
        <w:t xml:space="preserve"> активность при ишемическом инсульте как в целом (2,7%), так и из числа поступивших в терапевтическое окно (9,8%). </w:t>
      </w:r>
    </w:p>
    <w:p w:rsidR="00ED5E85" w:rsidRPr="00D4245B" w:rsidRDefault="00ED5E85" w:rsidP="00D4245B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F1877" w:rsidRPr="00540760" w:rsidRDefault="00DF1877" w:rsidP="00540760">
      <w:pPr>
        <w:shd w:val="clear" w:color="auto" w:fill="FFFFFF" w:themeFill="background1"/>
        <w:spacing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54076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Оренбургской области нет отделения по хирургическому лечению нарушений ритма сердца и </w:t>
      </w:r>
      <w:proofErr w:type="spellStart"/>
      <w:r w:rsidRPr="0054076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электрокардиостимуляции</w:t>
      </w:r>
      <w:proofErr w:type="spellEnd"/>
      <w:r w:rsidRPr="0054076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На базе ГБУЗ «ООКБ», отделения рентгенохирургических методов диагностики и лечения проводятся имплантации ЭКС (однокамерных и двухкамерных), пациенты с другими НРС, для имплантации ИКД и </w:t>
      </w:r>
      <w:proofErr w:type="spellStart"/>
      <w:r w:rsidRPr="0054076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ресинхронизирующих</w:t>
      </w:r>
      <w:proofErr w:type="spellEnd"/>
      <w:r w:rsidRPr="0054076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устройств направляются в ФЦ ССХ других регионов. В планах развития ГБУЗ «ООКБ» </w:t>
      </w:r>
      <w:r w:rsidR="00ED5E8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рассматривается</w:t>
      </w:r>
      <w:r w:rsidRPr="0054076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создание отделения по хирургическому лечению сложных нарушений ритма сердца и </w:t>
      </w:r>
      <w:proofErr w:type="spellStart"/>
      <w:r w:rsidRPr="0054076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электрокардиостимуляции</w:t>
      </w:r>
      <w:proofErr w:type="spellEnd"/>
      <w:r w:rsidRPr="0054076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DF1877" w:rsidRPr="008C0D35" w:rsidRDefault="00DF1877" w:rsidP="00540760">
      <w:pPr>
        <w:shd w:val="clear" w:color="auto" w:fill="FFFFFF" w:themeFill="background1"/>
        <w:spacing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54076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Число кардиохирургических коек – 46 (20 коек кардиохирургического отделения и 26 коек отделения рентгенхирургических методов диагностики и лечения).</w:t>
      </w:r>
      <w:r w:rsidRPr="008C0D3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8C0D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Обеспеченность койками данного профиля </w:t>
      </w:r>
      <w:r w:rsidRPr="008C0D3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– 2,0</w:t>
      </w:r>
      <w:r w:rsidRPr="008C0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C0D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100 тыс. всего населения и </w:t>
      </w:r>
      <w:r w:rsidRPr="008C0D3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3,0</w:t>
      </w:r>
      <w:r w:rsidRPr="008C0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C0D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100 тыс. взрослого населения. Работа койки (средняя занятость) в году составила – </w:t>
      </w:r>
      <w:r w:rsidRPr="008C0D3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340,67</w:t>
      </w:r>
      <w:r w:rsidRPr="008C0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C0D3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дней, средняя длительность пребывания больного на койке – 9,42, оборот койки – 36,17, летальность 0,51.</w:t>
      </w:r>
    </w:p>
    <w:p w:rsidR="00DF1877" w:rsidRPr="00CC01AE" w:rsidRDefault="00DF1877" w:rsidP="00DF1877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C0D3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  <w:t xml:space="preserve">Число коек сосудистой хирургии – 84. </w:t>
      </w:r>
      <w:r w:rsidRPr="008C0D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Обеспеченность койками данного профиля </w:t>
      </w:r>
      <w:r w:rsidRPr="008C0D3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– 4,2</w:t>
      </w:r>
      <w:r w:rsidRPr="008C0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C0D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100 тыс. всего населения и </w:t>
      </w:r>
      <w:r w:rsidRPr="008C0D3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5,5</w:t>
      </w:r>
      <w:r w:rsidRPr="008C0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C0D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100 тыс. взрослого населения. Работа койки (средняя занятость) в году составила – </w:t>
      </w:r>
      <w:r w:rsidRPr="008C0D3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346,45</w:t>
      </w:r>
      <w:r w:rsidRPr="008C0D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C0D3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дней, средняя длительность пребывания больного на койке – 12,24, оборот койки – 28,3, летальность 0,69.</w:t>
      </w:r>
    </w:p>
    <w:p w:rsidR="008C0D35" w:rsidRDefault="008C0D35" w:rsidP="00B82989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</w:rPr>
      </w:pPr>
    </w:p>
    <w:p w:rsidR="00A65B52" w:rsidRDefault="00063AC1" w:rsidP="00A675E9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565">
        <w:rPr>
          <w:rFonts w:ascii="Times New Roman" w:hAnsi="Times New Roman" w:cs="Times New Roman"/>
          <w:sz w:val="28"/>
          <w:szCs w:val="28"/>
        </w:rPr>
        <w:t>Анализ оснащенности учрежде</w:t>
      </w:r>
      <w:r w:rsidR="00A675E9">
        <w:rPr>
          <w:rFonts w:ascii="Times New Roman" w:hAnsi="Times New Roman" w:cs="Times New Roman"/>
          <w:sz w:val="28"/>
          <w:szCs w:val="28"/>
        </w:rPr>
        <w:t>ний (РСЦ и ПСО) в 2018 г. в соответствии с п</w:t>
      </w:r>
      <w:r w:rsidRPr="00E94565">
        <w:rPr>
          <w:rFonts w:ascii="Times New Roman" w:hAnsi="Times New Roman" w:cs="Times New Roman"/>
          <w:sz w:val="28"/>
          <w:szCs w:val="28"/>
        </w:rPr>
        <w:t xml:space="preserve">орядками </w:t>
      </w:r>
      <w:r w:rsidR="00A675E9">
        <w:rPr>
          <w:rFonts w:ascii="Times New Roman" w:hAnsi="Times New Roman" w:cs="Times New Roman"/>
          <w:sz w:val="28"/>
          <w:szCs w:val="28"/>
        </w:rPr>
        <w:t xml:space="preserve">и приказом Минздрава России </w:t>
      </w:r>
      <w:r w:rsidR="006F4B54">
        <w:rPr>
          <w:rFonts w:ascii="Times New Roman" w:hAnsi="Times New Roman" w:cs="Times New Roman"/>
          <w:sz w:val="28"/>
          <w:szCs w:val="28"/>
        </w:rPr>
        <w:t>от 22.02.2019 №</w:t>
      </w:r>
      <w:r w:rsidR="00A675E9">
        <w:rPr>
          <w:rFonts w:ascii="Times New Roman" w:hAnsi="Times New Roman" w:cs="Times New Roman"/>
          <w:sz w:val="28"/>
          <w:szCs w:val="28"/>
        </w:rPr>
        <w:t xml:space="preserve"> 90н.</w:t>
      </w:r>
    </w:p>
    <w:p w:rsidR="0081089D" w:rsidRDefault="006C16A8" w:rsidP="006C16A8">
      <w:pPr>
        <w:shd w:val="clear" w:color="auto" w:fill="FFFFFF" w:themeFill="background1"/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Табл. 22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4961"/>
        <w:gridCol w:w="567"/>
        <w:gridCol w:w="568"/>
        <w:gridCol w:w="567"/>
        <w:gridCol w:w="567"/>
        <w:gridCol w:w="567"/>
        <w:gridCol w:w="567"/>
        <w:gridCol w:w="567"/>
        <w:gridCol w:w="708"/>
      </w:tblGrid>
      <w:tr w:rsidR="006C16A8" w:rsidRPr="006F4B54" w:rsidTr="006F4B54">
        <w:trPr>
          <w:trHeight w:val="557"/>
          <w:tblHeader/>
        </w:trPr>
        <w:tc>
          <w:tcPr>
            <w:tcW w:w="421" w:type="dxa"/>
            <w:vMerge w:val="restart"/>
            <w:shd w:val="clear" w:color="auto" w:fill="auto"/>
            <w:vAlign w:val="center"/>
            <w:hideMark/>
          </w:tcPr>
          <w:p w:rsidR="0081089D" w:rsidRPr="006F4B54" w:rsidRDefault="0081089D" w:rsidP="006F4B54">
            <w:pPr>
              <w:spacing w:line="240" w:lineRule="auto"/>
              <w:ind w:left="-113" w:right="-13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№ п/п</w:t>
            </w:r>
          </w:p>
        </w:tc>
        <w:tc>
          <w:tcPr>
            <w:tcW w:w="4961" w:type="dxa"/>
            <w:vMerge w:val="restart"/>
            <w:shd w:val="clear" w:color="auto" w:fill="auto"/>
            <w:vAlign w:val="center"/>
            <w:hideMark/>
          </w:tcPr>
          <w:p w:rsidR="0081089D" w:rsidRPr="006F4B54" w:rsidRDefault="0081089D" w:rsidP="006C16A8">
            <w:pPr>
              <w:spacing w:line="240" w:lineRule="auto"/>
              <w:ind w:left="-23" w:right="-13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Наименование медицинского оборудования 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81089D" w:rsidRPr="006F4B54" w:rsidRDefault="006F4B54" w:rsidP="006F4B54">
            <w:pPr>
              <w:spacing w:line="240" w:lineRule="auto"/>
              <w:ind w:left="-87" w:right="-106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В</w:t>
            </w:r>
            <w:r w:rsidR="0081089D"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наличии </w:t>
            </w:r>
          </w:p>
        </w:tc>
        <w:tc>
          <w:tcPr>
            <w:tcW w:w="4111" w:type="dxa"/>
            <w:gridSpan w:val="7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Прогнозный объем потр</w:t>
            </w:r>
            <w:r w:rsidR="006C16A8"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ебности промышленной продукции (шт.)</w:t>
            </w:r>
          </w:p>
        </w:tc>
      </w:tr>
      <w:tr w:rsidR="006C16A8" w:rsidRPr="006F4B54" w:rsidTr="006F4B54">
        <w:trPr>
          <w:trHeight w:val="345"/>
          <w:tblHeader/>
        </w:trPr>
        <w:tc>
          <w:tcPr>
            <w:tcW w:w="421" w:type="dxa"/>
            <w:vMerge/>
            <w:vAlign w:val="center"/>
            <w:hideMark/>
          </w:tcPr>
          <w:p w:rsidR="0081089D" w:rsidRPr="006F4B54" w:rsidRDefault="0081089D" w:rsidP="006F4B54">
            <w:pPr>
              <w:spacing w:line="240" w:lineRule="auto"/>
              <w:ind w:left="-113" w:right="-13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4961" w:type="dxa"/>
            <w:vMerge/>
            <w:vAlign w:val="center"/>
            <w:hideMark/>
          </w:tcPr>
          <w:p w:rsidR="0081089D" w:rsidRPr="006F4B54" w:rsidRDefault="0081089D" w:rsidP="006C16A8">
            <w:pPr>
              <w:spacing w:line="240" w:lineRule="auto"/>
              <w:ind w:left="-23" w:right="-13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81089D" w:rsidRPr="006F4B54" w:rsidRDefault="0081089D" w:rsidP="0081089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56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2019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2020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2021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2022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2023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2024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81089D" w:rsidRPr="006F4B54" w:rsidRDefault="006C16A8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Итого</w:t>
            </w:r>
          </w:p>
        </w:tc>
      </w:tr>
      <w:tr w:rsidR="006C16A8" w:rsidRPr="006F4B54" w:rsidTr="006F4B54">
        <w:trPr>
          <w:trHeight w:val="920"/>
        </w:trPr>
        <w:tc>
          <w:tcPr>
            <w:tcW w:w="421" w:type="dxa"/>
            <w:shd w:val="clear" w:color="auto" w:fill="auto"/>
            <w:hideMark/>
          </w:tcPr>
          <w:p w:rsidR="0081089D" w:rsidRPr="006F4B54" w:rsidRDefault="0081089D" w:rsidP="006F4B54">
            <w:pPr>
              <w:spacing w:line="240" w:lineRule="auto"/>
              <w:ind w:left="-113" w:right="-13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4961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23" w:right="-13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Комплекс ангиографический с возможностью выполнения </w:t>
            </w:r>
            <w:proofErr w:type="spellStart"/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эндоваскулярных</w:t>
            </w:r>
            <w:proofErr w:type="spellEnd"/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диагностических и лечебный вмешательств на </w:t>
            </w:r>
            <w:proofErr w:type="spellStart"/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брахиоцефальных</w:t>
            </w:r>
            <w:proofErr w:type="spellEnd"/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внутримозговых, коронарных артериях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81089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56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6</w:t>
            </w:r>
          </w:p>
        </w:tc>
      </w:tr>
      <w:tr w:rsidR="006C16A8" w:rsidRPr="006F4B54" w:rsidTr="006F4B54">
        <w:trPr>
          <w:trHeight w:val="1020"/>
        </w:trPr>
        <w:tc>
          <w:tcPr>
            <w:tcW w:w="421" w:type="dxa"/>
            <w:shd w:val="clear" w:color="auto" w:fill="auto"/>
            <w:hideMark/>
          </w:tcPr>
          <w:p w:rsidR="0081089D" w:rsidRPr="006F4B54" w:rsidRDefault="0081089D" w:rsidP="006F4B54">
            <w:pPr>
              <w:spacing w:line="240" w:lineRule="auto"/>
              <w:ind w:left="-113" w:right="-13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4961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23" w:right="-13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Ангиографический комплекс с интегри</w:t>
            </w:r>
            <w:r w:rsidR="006C16A8"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рованным модулем для измерения </w:t>
            </w: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гемодинамических показателей (Электрокардиограмма, инвазивное и </w:t>
            </w:r>
            <w:proofErr w:type="spellStart"/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неинвазивное</w:t>
            </w:r>
            <w:proofErr w:type="spellEnd"/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давление, </w:t>
            </w:r>
            <w:proofErr w:type="spellStart"/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пульсоксиметрия</w:t>
            </w:r>
            <w:proofErr w:type="spellEnd"/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9436A7" w:rsidP="0081089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56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</w:tr>
      <w:tr w:rsidR="006C16A8" w:rsidRPr="006F4B54" w:rsidTr="006F4B54">
        <w:trPr>
          <w:trHeight w:val="141"/>
        </w:trPr>
        <w:tc>
          <w:tcPr>
            <w:tcW w:w="421" w:type="dxa"/>
            <w:shd w:val="clear" w:color="auto" w:fill="auto"/>
            <w:hideMark/>
          </w:tcPr>
          <w:p w:rsidR="0081089D" w:rsidRPr="006F4B54" w:rsidRDefault="0081089D" w:rsidP="006F4B54">
            <w:pPr>
              <w:spacing w:line="240" w:lineRule="auto"/>
              <w:ind w:left="-113" w:right="-13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4961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23" w:right="-13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Томограф магнитно-резонансный от 1,5 Тл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81089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56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</w:tr>
      <w:tr w:rsidR="006C16A8" w:rsidRPr="006F4B54" w:rsidTr="006F4B54">
        <w:trPr>
          <w:trHeight w:val="1067"/>
        </w:trPr>
        <w:tc>
          <w:tcPr>
            <w:tcW w:w="421" w:type="dxa"/>
            <w:shd w:val="clear" w:color="auto" w:fill="auto"/>
            <w:hideMark/>
          </w:tcPr>
          <w:p w:rsidR="0081089D" w:rsidRPr="006F4B54" w:rsidRDefault="0081089D" w:rsidP="006F4B54">
            <w:pPr>
              <w:spacing w:line="240" w:lineRule="auto"/>
              <w:ind w:left="-113" w:right="-13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4961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23" w:right="-13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Томограф рентгеновский компьютерный от 64 срезов с программным обеспечением и сопутствующим оборудованием для выполнения исследований сердца и головного мозга, в том числе перфузии и КТ-ангиографии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81089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56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</w:tr>
      <w:tr w:rsidR="006C16A8" w:rsidRPr="006F4B54" w:rsidTr="006F4B54">
        <w:trPr>
          <w:trHeight w:val="1209"/>
        </w:trPr>
        <w:tc>
          <w:tcPr>
            <w:tcW w:w="421" w:type="dxa"/>
            <w:shd w:val="clear" w:color="auto" w:fill="auto"/>
            <w:hideMark/>
          </w:tcPr>
          <w:p w:rsidR="0081089D" w:rsidRPr="006F4B54" w:rsidRDefault="0081089D" w:rsidP="006F4B54">
            <w:pPr>
              <w:spacing w:line="240" w:lineRule="auto"/>
              <w:ind w:left="-113" w:right="-13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5</w:t>
            </w:r>
          </w:p>
        </w:tc>
        <w:tc>
          <w:tcPr>
            <w:tcW w:w="4961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23" w:right="-13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Томограф рентгеновский компьютерный от 16 срезов с программным обеспечением и сопутствующим оборудованием для выполнения исследований сердца и головного мозга, в том числе перфузии и КТ-ангиографии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81089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14</w:t>
            </w:r>
          </w:p>
        </w:tc>
        <w:tc>
          <w:tcPr>
            <w:tcW w:w="56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8</w:t>
            </w:r>
          </w:p>
        </w:tc>
      </w:tr>
      <w:tr w:rsidR="006C16A8" w:rsidRPr="006F4B54" w:rsidTr="006F4B54">
        <w:trPr>
          <w:trHeight w:val="728"/>
        </w:trPr>
        <w:tc>
          <w:tcPr>
            <w:tcW w:w="421" w:type="dxa"/>
            <w:shd w:val="clear" w:color="auto" w:fill="auto"/>
            <w:hideMark/>
          </w:tcPr>
          <w:p w:rsidR="0081089D" w:rsidRPr="006F4B54" w:rsidRDefault="0081089D" w:rsidP="006F4B54">
            <w:pPr>
              <w:spacing w:line="240" w:lineRule="auto"/>
              <w:ind w:left="-113" w:right="-13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6</w:t>
            </w:r>
          </w:p>
        </w:tc>
        <w:tc>
          <w:tcPr>
            <w:tcW w:w="4961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23" w:right="-13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Установка навигационная стереотаксическая в комплекте с принадлежностями, совместимая с микроскопом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81089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56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</w:tr>
      <w:tr w:rsidR="006C16A8" w:rsidRPr="006F4B54" w:rsidTr="006F4B54">
        <w:trPr>
          <w:trHeight w:val="229"/>
        </w:trPr>
        <w:tc>
          <w:tcPr>
            <w:tcW w:w="421" w:type="dxa"/>
            <w:shd w:val="clear" w:color="auto" w:fill="auto"/>
            <w:hideMark/>
          </w:tcPr>
          <w:p w:rsidR="0081089D" w:rsidRPr="006F4B54" w:rsidRDefault="0081089D" w:rsidP="006F4B54">
            <w:pPr>
              <w:spacing w:line="240" w:lineRule="auto"/>
              <w:ind w:left="-113" w:right="-13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7</w:t>
            </w:r>
          </w:p>
        </w:tc>
        <w:tc>
          <w:tcPr>
            <w:tcW w:w="4961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23" w:right="-13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Микроскоп операционный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81089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56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</w:tr>
      <w:tr w:rsidR="006C16A8" w:rsidRPr="006F4B54" w:rsidTr="006F4B54">
        <w:trPr>
          <w:trHeight w:val="1026"/>
        </w:trPr>
        <w:tc>
          <w:tcPr>
            <w:tcW w:w="421" w:type="dxa"/>
            <w:shd w:val="clear" w:color="auto" w:fill="auto"/>
            <w:hideMark/>
          </w:tcPr>
          <w:p w:rsidR="0081089D" w:rsidRPr="006F4B54" w:rsidRDefault="0081089D" w:rsidP="006F4B54">
            <w:pPr>
              <w:spacing w:line="240" w:lineRule="auto"/>
              <w:ind w:left="-113" w:right="-13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8</w:t>
            </w:r>
          </w:p>
        </w:tc>
        <w:tc>
          <w:tcPr>
            <w:tcW w:w="4961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23" w:right="-13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proofErr w:type="spellStart"/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Нейроэндоскопическая</w:t>
            </w:r>
            <w:proofErr w:type="spellEnd"/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стойка с набором жестких </w:t>
            </w:r>
            <w:proofErr w:type="spellStart"/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нейроэндоскопов</w:t>
            </w:r>
            <w:proofErr w:type="spellEnd"/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и гибким по </w:t>
            </w:r>
            <w:proofErr w:type="spellStart"/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Гаабу</w:t>
            </w:r>
            <w:proofErr w:type="spellEnd"/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и всеми принадлежностями и инструментам для аспирации внутримозговых гематом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81089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56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</w:tr>
      <w:tr w:rsidR="006C16A8" w:rsidRPr="006F4B54" w:rsidTr="006F4B54">
        <w:trPr>
          <w:trHeight w:val="275"/>
        </w:trPr>
        <w:tc>
          <w:tcPr>
            <w:tcW w:w="421" w:type="dxa"/>
            <w:shd w:val="clear" w:color="auto" w:fill="auto"/>
            <w:hideMark/>
          </w:tcPr>
          <w:p w:rsidR="0081089D" w:rsidRPr="006F4B54" w:rsidRDefault="0081089D" w:rsidP="006F4B54">
            <w:pPr>
              <w:spacing w:line="240" w:lineRule="auto"/>
              <w:ind w:left="-113" w:right="-13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9</w:t>
            </w:r>
          </w:p>
        </w:tc>
        <w:tc>
          <w:tcPr>
            <w:tcW w:w="4961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23" w:right="-13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Аппарат ультразвуковой терапии переносной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81089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15</w:t>
            </w:r>
          </w:p>
        </w:tc>
        <w:tc>
          <w:tcPr>
            <w:tcW w:w="56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13</w:t>
            </w:r>
          </w:p>
        </w:tc>
      </w:tr>
      <w:tr w:rsidR="006C16A8" w:rsidRPr="006F4B54" w:rsidTr="006F4B54">
        <w:trPr>
          <w:trHeight w:val="420"/>
        </w:trPr>
        <w:tc>
          <w:tcPr>
            <w:tcW w:w="421" w:type="dxa"/>
            <w:shd w:val="clear" w:color="auto" w:fill="auto"/>
            <w:hideMark/>
          </w:tcPr>
          <w:p w:rsidR="0081089D" w:rsidRPr="006F4B54" w:rsidRDefault="0081089D" w:rsidP="006F4B54">
            <w:pPr>
              <w:spacing w:line="240" w:lineRule="auto"/>
              <w:ind w:left="-113" w:right="-13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</w:t>
            </w:r>
          </w:p>
        </w:tc>
        <w:tc>
          <w:tcPr>
            <w:tcW w:w="4961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23" w:right="-13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Ультразвуковой аппарат для исследования сердца и сосудов (передвижной)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81089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18</w:t>
            </w:r>
          </w:p>
        </w:tc>
        <w:tc>
          <w:tcPr>
            <w:tcW w:w="56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7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14</w:t>
            </w:r>
          </w:p>
        </w:tc>
      </w:tr>
      <w:tr w:rsidR="006C16A8" w:rsidRPr="006F4B54" w:rsidTr="006F4B54">
        <w:trPr>
          <w:trHeight w:val="459"/>
        </w:trPr>
        <w:tc>
          <w:tcPr>
            <w:tcW w:w="421" w:type="dxa"/>
            <w:shd w:val="clear" w:color="auto" w:fill="auto"/>
            <w:hideMark/>
          </w:tcPr>
          <w:p w:rsidR="0081089D" w:rsidRPr="006F4B54" w:rsidRDefault="0081089D" w:rsidP="006F4B54">
            <w:pPr>
              <w:spacing w:line="240" w:lineRule="auto"/>
              <w:ind w:left="-113" w:right="-13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11</w:t>
            </w:r>
          </w:p>
        </w:tc>
        <w:tc>
          <w:tcPr>
            <w:tcW w:w="4961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23" w:right="-13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Диагностический аппарат для ультразвуковых исследований сердца и сосудов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81089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13</w:t>
            </w:r>
          </w:p>
        </w:tc>
        <w:tc>
          <w:tcPr>
            <w:tcW w:w="56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</w:t>
            </w:r>
          </w:p>
        </w:tc>
      </w:tr>
      <w:tr w:rsidR="006C16A8" w:rsidRPr="006F4B54" w:rsidTr="006F4B54">
        <w:trPr>
          <w:trHeight w:val="557"/>
        </w:trPr>
        <w:tc>
          <w:tcPr>
            <w:tcW w:w="421" w:type="dxa"/>
            <w:shd w:val="clear" w:color="auto" w:fill="auto"/>
            <w:hideMark/>
          </w:tcPr>
          <w:p w:rsidR="0081089D" w:rsidRPr="006F4B54" w:rsidRDefault="0081089D" w:rsidP="006F4B54">
            <w:pPr>
              <w:spacing w:line="240" w:lineRule="auto"/>
              <w:ind w:left="-113" w:right="-13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12</w:t>
            </w:r>
          </w:p>
        </w:tc>
        <w:tc>
          <w:tcPr>
            <w:tcW w:w="4961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23" w:right="-13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Комплекс диагностический для ультразвуковых исследований высокого класса с возможностью исследования </w:t>
            </w:r>
            <w:proofErr w:type="spellStart"/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брахиоцефальных</w:t>
            </w:r>
            <w:proofErr w:type="spellEnd"/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сосудов, выполнения </w:t>
            </w:r>
            <w:proofErr w:type="spellStart"/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транскраниальных</w:t>
            </w:r>
            <w:proofErr w:type="spellEnd"/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исследований, </w:t>
            </w:r>
            <w:proofErr w:type="spellStart"/>
            <w:proofErr w:type="gramStart"/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трансторакальной</w:t>
            </w:r>
            <w:proofErr w:type="spellEnd"/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 эхокардиографии</w:t>
            </w:r>
            <w:proofErr w:type="gramEnd"/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81089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8</w:t>
            </w:r>
          </w:p>
        </w:tc>
        <w:tc>
          <w:tcPr>
            <w:tcW w:w="56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13</w:t>
            </w:r>
          </w:p>
        </w:tc>
      </w:tr>
      <w:tr w:rsidR="006C16A8" w:rsidRPr="006F4B54" w:rsidTr="006F4B54">
        <w:trPr>
          <w:trHeight w:val="1788"/>
        </w:trPr>
        <w:tc>
          <w:tcPr>
            <w:tcW w:w="421" w:type="dxa"/>
            <w:shd w:val="clear" w:color="auto" w:fill="auto"/>
            <w:hideMark/>
          </w:tcPr>
          <w:p w:rsidR="0081089D" w:rsidRPr="006F4B54" w:rsidRDefault="0081089D" w:rsidP="006F4B54">
            <w:pPr>
              <w:spacing w:line="240" w:lineRule="auto"/>
              <w:ind w:left="-113" w:right="-13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13</w:t>
            </w:r>
          </w:p>
        </w:tc>
        <w:tc>
          <w:tcPr>
            <w:tcW w:w="4961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23" w:right="-13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Комплекс диагностический для ультразвуковых исследований экспертного класса с возможностью исследования </w:t>
            </w:r>
            <w:proofErr w:type="spellStart"/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брахиоцефальных</w:t>
            </w:r>
            <w:proofErr w:type="spellEnd"/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сосудов, аорты, нижней полой вены, выполнения </w:t>
            </w:r>
            <w:proofErr w:type="spellStart"/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транскраниальных</w:t>
            </w:r>
            <w:proofErr w:type="spellEnd"/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исследований </w:t>
            </w:r>
            <w:proofErr w:type="spellStart"/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трансторакальной</w:t>
            </w:r>
            <w:proofErr w:type="spellEnd"/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и </w:t>
            </w:r>
            <w:proofErr w:type="spellStart"/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чреспищеводной</w:t>
            </w:r>
            <w:proofErr w:type="spellEnd"/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эхокардиографии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81089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56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</w:tr>
      <w:tr w:rsidR="006C16A8" w:rsidRPr="006F4B54" w:rsidTr="006F4B54">
        <w:trPr>
          <w:trHeight w:val="345"/>
        </w:trPr>
        <w:tc>
          <w:tcPr>
            <w:tcW w:w="421" w:type="dxa"/>
            <w:shd w:val="clear" w:color="auto" w:fill="auto"/>
            <w:hideMark/>
          </w:tcPr>
          <w:p w:rsidR="0081089D" w:rsidRPr="006F4B54" w:rsidRDefault="0081089D" w:rsidP="006F4B54">
            <w:pPr>
              <w:spacing w:line="240" w:lineRule="auto"/>
              <w:ind w:left="-113" w:right="-13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14</w:t>
            </w:r>
          </w:p>
        </w:tc>
        <w:tc>
          <w:tcPr>
            <w:tcW w:w="4961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23" w:right="-13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Аппарат для искусственной вентиляции легких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81089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99</w:t>
            </w:r>
          </w:p>
        </w:tc>
        <w:tc>
          <w:tcPr>
            <w:tcW w:w="56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24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17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6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66</w:t>
            </w:r>
          </w:p>
        </w:tc>
      </w:tr>
      <w:tr w:rsidR="006C16A8" w:rsidRPr="006F4B54" w:rsidTr="006F4B54">
        <w:trPr>
          <w:trHeight w:val="193"/>
        </w:trPr>
        <w:tc>
          <w:tcPr>
            <w:tcW w:w="421" w:type="dxa"/>
            <w:shd w:val="clear" w:color="auto" w:fill="auto"/>
            <w:hideMark/>
          </w:tcPr>
          <w:p w:rsidR="0081089D" w:rsidRPr="006F4B54" w:rsidRDefault="0081089D" w:rsidP="006F4B54">
            <w:pPr>
              <w:spacing w:line="240" w:lineRule="auto"/>
              <w:ind w:left="-113" w:right="-13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15</w:t>
            </w:r>
          </w:p>
        </w:tc>
        <w:tc>
          <w:tcPr>
            <w:tcW w:w="4961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23" w:right="-13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Функциональная кровать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81089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475</w:t>
            </w:r>
          </w:p>
        </w:tc>
        <w:tc>
          <w:tcPr>
            <w:tcW w:w="56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156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283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25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22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59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19</w:t>
            </w:r>
          </w:p>
        </w:tc>
        <w:tc>
          <w:tcPr>
            <w:tcW w:w="70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564</w:t>
            </w:r>
          </w:p>
        </w:tc>
      </w:tr>
      <w:tr w:rsidR="006C16A8" w:rsidRPr="006F4B54" w:rsidTr="006F4B54">
        <w:trPr>
          <w:trHeight w:val="485"/>
        </w:trPr>
        <w:tc>
          <w:tcPr>
            <w:tcW w:w="421" w:type="dxa"/>
            <w:shd w:val="clear" w:color="auto" w:fill="auto"/>
            <w:hideMark/>
          </w:tcPr>
          <w:p w:rsidR="0081089D" w:rsidRPr="006F4B54" w:rsidRDefault="0081089D" w:rsidP="006F4B54">
            <w:pPr>
              <w:spacing w:line="240" w:lineRule="auto"/>
              <w:ind w:left="-113" w:right="-13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16</w:t>
            </w:r>
          </w:p>
        </w:tc>
        <w:tc>
          <w:tcPr>
            <w:tcW w:w="4961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23" w:right="-13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Прикроватное кресло с высокими спинками и опускающимися подлокотниками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81089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20</w:t>
            </w:r>
          </w:p>
        </w:tc>
        <w:tc>
          <w:tcPr>
            <w:tcW w:w="56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89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83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7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30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211</w:t>
            </w:r>
          </w:p>
        </w:tc>
      </w:tr>
      <w:tr w:rsidR="006C16A8" w:rsidRPr="006F4B54" w:rsidTr="006F4B54">
        <w:trPr>
          <w:trHeight w:val="195"/>
        </w:trPr>
        <w:tc>
          <w:tcPr>
            <w:tcW w:w="421" w:type="dxa"/>
            <w:shd w:val="clear" w:color="auto" w:fill="auto"/>
            <w:hideMark/>
          </w:tcPr>
          <w:p w:rsidR="0081089D" w:rsidRPr="006F4B54" w:rsidRDefault="0081089D" w:rsidP="006F4B54">
            <w:pPr>
              <w:spacing w:line="240" w:lineRule="auto"/>
              <w:ind w:left="-113" w:right="-13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17</w:t>
            </w:r>
          </w:p>
        </w:tc>
        <w:tc>
          <w:tcPr>
            <w:tcW w:w="4961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23" w:right="-13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Подъемник для больных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81089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9</w:t>
            </w:r>
          </w:p>
        </w:tc>
        <w:tc>
          <w:tcPr>
            <w:tcW w:w="56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16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7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70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31</w:t>
            </w:r>
          </w:p>
        </w:tc>
      </w:tr>
      <w:tr w:rsidR="006C16A8" w:rsidRPr="006F4B54" w:rsidTr="006F4B54">
        <w:trPr>
          <w:trHeight w:val="285"/>
        </w:trPr>
        <w:tc>
          <w:tcPr>
            <w:tcW w:w="421" w:type="dxa"/>
            <w:shd w:val="clear" w:color="auto" w:fill="auto"/>
            <w:hideMark/>
          </w:tcPr>
          <w:p w:rsidR="0081089D" w:rsidRPr="006F4B54" w:rsidRDefault="0081089D" w:rsidP="006F4B54">
            <w:pPr>
              <w:spacing w:line="240" w:lineRule="auto"/>
              <w:ind w:left="-113" w:right="-13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18</w:t>
            </w:r>
          </w:p>
        </w:tc>
        <w:tc>
          <w:tcPr>
            <w:tcW w:w="4961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23" w:right="-13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Стол для </w:t>
            </w:r>
            <w:proofErr w:type="spellStart"/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кинезотерапии</w:t>
            </w:r>
            <w:proofErr w:type="spellEnd"/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81089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8</w:t>
            </w:r>
          </w:p>
        </w:tc>
        <w:tc>
          <w:tcPr>
            <w:tcW w:w="56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17</w:t>
            </w:r>
          </w:p>
        </w:tc>
      </w:tr>
      <w:tr w:rsidR="006C16A8" w:rsidRPr="006F4B54" w:rsidTr="006F4B54">
        <w:trPr>
          <w:trHeight w:val="459"/>
        </w:trPr>
        <w:tc>
          <w:tcPr>
            <w:tcW w:w="421" w:type="dxa"/>
            <w:shd w:val="clear" w:color="auto" w:fill="auto"/>
            <w:hideMark/>
          </w:tcPr>
          <w:p w:rsidR="0081089D" w:rsidRPr="006F4B54" w:rsidRDefault="0081089D" w:rsidP="006F4B54">
            <w:pPr>
              <w:spacing w:line="240" w:lineRule="auto"/>
              <w:ind w:left="-113" w:right="-13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19</w:t>
            </w:r>
          </w:p>
        </w:tc>
        <w:tc>
          <w:tcPr>
            <w:tcW w:w="4961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23" w:right="-13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Комплекты мягких модулей для зала лечебной физкультуры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81089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56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9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13</w:t>
            </w:r>
          </w:p>
        </w:tc>
      </w:tr>
      <w:tr w:rsidR="006C16A8" w:rsidRPr="006F4B54" w:rsidTr="006F4B54">
        <w:trPr>
          <w:trHeight w:val="481"/>
        </w:trPr>
        <w:tc>
          <w:tcPr>
            <w:tcW w:w="421" w:type="dxa"/>
            <w:shd w:val="clear" w:color="auto" w:fill="auto"/>
            <w:hideMark/>
          </w:tcPr>
          <w:p w:rsidR="0081089D" w:rsidRPr="006F4B54" w:rsidRDefault="0081089D" w:rsidP="006F4B54">
            <w:pPr>
              <w:spacing w:line="240" w:lineRule="auto"/>
              <w:ind w:left="-113" w:right="-13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20</w:t>
            </w:r>
          </w:p>
        </w:tc>
        <w:tc>
          <w:tcPr>
            <w:tcW w:w="4961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23" w:right="-13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Комплекс для </w:t>
            </w:r>
            <w:proofErr w:type="spellStart"/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транскраниальной</w:t>
            </w:r>
            <w:proofErr w:type="spellEnd"/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магнитной стимуляции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81089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56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11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16</w:t>
            </w:r>
          </w:p>
        </w:tc>
      </w:tr>
      <w:tr w:rsidR="006C16A8" w:rsidRPr="006F4B54" w:rsidTr="006F4B54">
        <w:trPr>
          <w:trHeight w:val="475"/>
        </w:trPr>
        <w:tc>
          <w:tcPr>
            <w:tcW w:w="421" w:type="dxa"/>
            <w:shd w:val="clear" w:color="auto" w:fill="auto"/>
            <w:hideMark/>
          </w:tcPr>
          <w:p w:rsidR="0081089D" w:rsidRPr="006F4B54" w:rsidRDefault="0081089D" w:rsidP="006F4B54">
            <w:pPr>
              <w:spacing w:line="240" w:lineRule="auto"/>
              <w:ind w:left="-113" w:right="-13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21</w:t>
            </w:r>
          </w:p>
        </w:tc>
        <w:tc>
          <w:tcPr>
            <w:tcW w:w="4961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23" w:right="-13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proofErr w:type="spellStart"/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Стабилоплатформа</w:t>
            </w:r>
            <w:proofErr w:type="spellEnd"/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 биологической обратной связью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81089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56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9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16</w:t>
            </w:r>
          </w:p>
        </w:tc>
      </w:tr>
      <w:tr w:rsidR="006C16A8" w:rsidRPr="006F4B54" w:rsidTr="006F4B54">
        <w:trPr>
          <w:trHeight w:val="199"/>
        </w:trPr>
        <w:tc>
          <w:tcPr>
            <w:tcW w:w="421" w:type="dxa"/>
            <w:shd w:val="clear" w:color="auto" w:fill="auto"/>
            <w:hideMark/>
          </w:tcPr>
          <w:p w:rsidR="0081089D" w:rsidRPr="006F4B54" w:rsidRDefault="0081089D" w:rsidP="006F4B54">
            <w:pPr>
              <w:spacing w:line="240" w:lineRule="auto"/>
              <w:ind w:left="-113" w:right="-13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22</w:t>
            </w:r>
          </w:p>
        </w:tc>
        <w:tc>
          <w:tcPr>
            <w:tcW w:w="4961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23" w:right="-13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Система для разгрузки веса тела пациента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81089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56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9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15</w:t>
            </w:r>
          </w:p>
        </w:tc>
      </w:tr>
      <w:tr w:rsidR="006C16A8" w:rsidRPr="006F4B54" w:rsidTr="006F4B54">
        <w:trPr>
          <w:trHeight w:val="486"/>
        </w:trPr>
        <w:tc>
          <w:tcPr>
            <w:tcW w:w="421" w:type="dxa"/>
            <w:shd w:val="clear" w:color="auto" w:fill="auto"/>
            <w:hideMark/>
          </w:tcPr>
          <w:p w:rsidR="0081089D" w:rsidRPr="006F4B54" w:rsidRDefault="0081089D" w:rsidP="006F4B54">
            <w:pPr>
              <w:spacing w:line="240" w:lineRule="auto"/>
              <w:ind w:left="-113" w:right="-13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23</w:t>
            </w:r>
          </w:p>
        </w:tc>
        <w:tc>
          <w:tcPr>
            <w:tcW w:w="4961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23" w:right="-13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Оборудование для проведения </w:t>
            </w:r>
            <w:proofErr w:type="spellStart"/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кинезотерапии</w:t>
            </w:r>
            <w:proofErr w:type="spellEnd"/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 разгрузкой веса тела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81089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56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9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17</w:t>
            </w:r>
          </w:p>
        </w:tc>
      </w:tr>
      <w:tr w:rsidR="006C16A8" w:rsidRPr="006F4B54" w:rsidTr="006F4B54">
        <w:trPr>
          <w:trHeight w:val="480"/>
        </w:trPr>
        <w:tc>
          <w:tcPr>
            <w:tcW w:w="421" w:type="dxa"/>
            <w:shd w:val="clear" w:color="auto" w:fill="auto"/>
            <w:hideMark/>
          </w:tcPr>
          <w:p w:rsidR="0081089D" w:rsidRPr="006F4B54" w:rsidRDefault="0081089D" w:rsidP="006F4B54">
            <w:pPr>
              <w:spacing w:line="240" w:lineRule="auto"/>
              <w:ind w:left="-113" w:right="-13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24</w:t>
            </w:r>
          </w:p>
        </w:tc>
        <w:tc>
          <w:tcPr>
            <w:tcW w:w="4961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23" w:right="-13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Аппарат для роботизи</w:t>
            </w:r>
            <w:r w:rsidR="006C16A8"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рованной механотерапии верхней </w:t>
            </w: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конечности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81089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21</w:t>
            </w:r>
          </w:p>
        </w:tc>
      </w:tr>
      <w:tr w:rsidR="006C16A8" w:rsidRPr="006F4B54" w:rsidTr="006F4B54">
        <w:trPr>
          <w:trHeight w:val="500"/>
        </w:trPr>
        <w:tc>
          <w:tcPr>
            <w:tcW w:w="421" w:type="dxa"/>
            <w:shd w:val="clear" w:color="auto" w:fill="auto"/>
            <w:hideMark/>
          </w:tcPr>
          <w:p w:rsidR="0081089D" w:rsidRPr="006F4B54" w:rsidRDefault="0081089D" w:rsidP="006F4B54">
            <w:pPr>
              <w:spacing w:line="240" w:lineRule="auto"/>
              <w:ind w:left="-113" w:right="-13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25</w:t>
            </w:r>
          </w:p>
        </w:tc>
        <w:tc>
          <w:tcPr>
            <w:tcW w:w="4961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23" w:right="-13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Аппарат для роботизированной механотерапии нижних конечностей (конечности)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81089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56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21</w:t>
            </w:r>
          </w:p>
        </w:tc>
      </w:tr>
      <w:tr w:rsidR="006C16A8" w:rsidRPr="006F4B54" w:rsidTr="006F4B54">
        <w:trPr>
          <w:trHeight w:val="281"/>
        </w:trPr>
        <w:tc>
          <w:tcPr>
            <w:tcW w:w="421" w:type="dxa"/>
            <w:shd w:val="clear" w:color="auto" w:fill="auto"/>
            <w:hideMark/>
          </w:tcPr>
          <w:p w:rsidR="0081089D" w:rsidRPr="006F4B54" w:rsidRDefault="0081089D" w:rsidP="006F4B54">
            <w:pPr>
              <w:spacing w:line="240" w:lineRule="auto"/>
              <w:ind w:left="-113" w:right="-13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26</w:t>
            </w:r>
          </w:p>
        </w:tc>
        <w:tc>
          <w:tcPr>
            <w:tcW w:w="4961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23" w:right="-13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Велоэргометр роботизированный 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81089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9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15</w:t>
            </w:r>
          </w:p>
        </w:tc>
      </w:tr>
      <w:tr w:rsidR="006C16A8" w:rsidRPr="006F4B54" w:rsidTr="006F4B54">
        <w:trPr>
          <w:trHeight w:val="499"/>
        </w:trPr>
        <w:tc>
          <w:tcPr>
            <w:tcW w:w="421" w:type="dxa"/>
            <w:shd w:val="clear" w:color="auto" w:fill="auto"/>
            <w:hideMark/>
          </w:tcPr>
          <w:p w:rsidR="0081089D" w:rsidRPr="006F4B54" w:rsidRDefault="0081089D" w:rsidP="006F4B54">
            <w:pPr>
              <w:spacing w:line="240" w:lineRule="auto"/>
              <w:ind w:left="-113" w:right="-13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27</w:t>
            </w:r>
          </w:p>
        </w:tc>
        <w:tc>
          <w:tcPr>
            <w:tcW w:w="4961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23" w:right="-13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Тренажер с биологической обратной связью для восстановления равновесия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81089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56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9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15</w:t>
            </w:r>
          </w:p>
        </w:tc>
      </w:tr>
      <w:tr w:rsidR="006C16A8" w:rsidRPr="006F4B54" w:rsidTr="006F4B54">
        <w:trPr>
          <w:trHeight w:val="428"/>
        </w:trPr>
        <w:tc>
          <w:tcPr>
            <w:tcW w:w="421" w:type="dxa"/>
            <w:shd w:val="clear" w:color="auto" w:fill="auto"/>
            <w:hideMark/>
          </w:tcPr>
          <w:p w:rsidR="0081089D" w:rsidRPr="006F4B54" w:rsidRDefault="0081089D" w:rsidP="006F4B54">
            <w:pPr>
              <w:spacing w:line="240" w:lineRule="auto"/>
              <w:ind w:left="-113" w:right="-13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28</w:t>
            </w:r>
          </w:p>
        </w:tc>
        <w:tc>
          <w:tcPr>
            <w:tcW w:w="4961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23" w:right="-13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Тренажер с биологической обратной связью для тренировки ходьбы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81089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17</w:t>
            </w:r>
          </w:p>
        </w:tc>
      </w:tr>
      <w:tr w:rsidR="006C16A8" w:rsidRPr="006F4B54" w:rsidTr="006F4B54">
        <w:trPr>
          <w:trHeight w:val="497"/>
        </w:trPr>
        <w:tc>
          <w:tcPr>
            <w:tcW w:w="421" w:type="dxa"/>
            <w:shd w:val="clear" w:color="auto" w:fill="auto"/>
            <w:hideMark/>
          </w:tcPr>
          <w:p w:rsidR="0081089D" w:rsidRPr="006F4B54" w:rsidRDefault="0081089D" w:rsidP="006F4B54">
            <w:pPr>
              <w:spacing w:line="240" w:lineRule="auto"/>
              <w:ind w:left="-113" w:right="-13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29</w:t>
            </w:r>
          </w:p>
        </w:tc>
        <w:tc>
          <w:tcPr>
            <w:tcW w:w="4961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23" w:right="-13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Тренажеры для увеличения силы и объема движений в суставах конечностей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81089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56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12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19</w:t>
            </w:r>
          </w:p>
        </w:tc>
      </w:tr>
      <w:tr w:rsidR="006C16A8" w:rsidRPr="006F4B54" w:rsidTr="006F4B54">
        <w:trPr>
          <w:trHeight w:val="477"/>
        </w:trPr>
        <w:tc>
          <w:tcPr>
            <w:tcW w:w="421" w:type="dxa"/>
            <w:shd w:val="clear" w:color="auto" w:fill="auto"/>
            <w:hideMark/>
          </w:tcPr>
          <w:p w:rsidR="0081089D" w:rsidRPr="006F4B54" w:rsidRDefault="0081089D" w:rsidP="006F4B54">
            <w:pPr>
              <w:spacing w:line="240" w:lineRule="auto"/>
              <w:ind w:left="-113" w:right="-13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30</w:t>
            </w:r>
          </w:p>
        </w:tc>
        <w:tc>
          <w:tcPr>
            <w:tcW w:w="4961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23" w:right="-13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Аппарат для пассивной, активно-пассивной механотерапии с биологической обратной связью 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81089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56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9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16</w:t>
            </w:r>
          </w:p>
        </w:tc>
      </w:tr>
      <w:tr w:rsidR="006C16A8" w:rsidRPr="006F4B54" w:rsidTr="006F4B54">
        <w:trPr>
          <w:trHeight w:val="558"/>
        </w:trPr>
        <w:tc>
          <w:tcPr>
            <w:tcW w:w="421" w:type="dxa"/>
            <w:shd w:val="clear" w:color="auto" w:fill="auto"/>
            <w:hideMark/>
          </w:tcPr>
          <w:p w:rsidR="0081089D" w:rsidRPr="006F4B54" w:rsidRDefault="0081089D" w:rsidP="006F4B54">
            <w:pPr>
              <w:spacing w:line="240" w:lineRule="auto"/>
              <w:ind w:left="-113" w:right="-13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31</w:t>
            </w:r>
          </w:p>
        </w:tc>
        <w:tc>
          <w:tcPr>
            <w:tcW w:w="4961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23" w:right="-13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Оборудование для восстановления мышечной силы для мелких мышц (механизированное устройство для восстановления активных движений в пальцах)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81089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56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9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15</w:t>
            </w:r>
          </w:p>
        </w:tc>
      </w:tr>
      <w:tr w:rsidR="006C16A8" w:rsidRPr="006F4B54" w:rsidTr="006F4B54">
        <w:trPr>
          <w:trHeight w:val="1277"/>
        </w:trPr>
        <w:tc>
          <w:tcPr>
            <w:tcW w:w="421" w:type="dxa"/>
            <w:shd w:val="clear" w:color="auto" w:fill="auto"/>
            <w:hideMark/>
          </w:tcPr>
          <w:p w:rsidR="0081089D" w:rsidRPr="006F4B54" w:rsidRDefault="0081089D" w:rsidP="006F4B54">
            <w:pPr>
              <w:spacing w:line="240" w:lineRule="auto"/>
              <w:ind w:left="-113" w:right="-13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32</w:t>
            </w:r>
          </w:p>
        </w:tc>
        <w:tc>
          <w:tcPr>
            <w:tcW w:w="4961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23" w:right="-13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Оборудование для восстановления двигательной активности, координации движений конечностей, бытовой деятельности и самообслуживания с оценкой функциональных возможностей при помощи интерактивных программ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81089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56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  <w:hideMark/>
          </w:tcPr>
          <w:p w:rsidR="0081089D" w:rsidRPr="006F4B54" w:rsidRDefault="0081089D" w:rsidP="006C16A8">
            <w:pPr>
              <w:spacing w:line="240" w:lineRule="auto"/>
              <w:ind w:left="-107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F4B54">
              <w:rPr>
                <w:rFonts w:ascii="Times New Roman" w:eastAsia="Times New Roman" w:hAnsi="Times New Roman" w:cs="Times New Roman"/>
                <w:color w:val="000000"/>
                <w:szCs w:val="24"/>
              </w:rPr>
              <w:t>14</w:t>
            </w:r>
          </w:p>
        </w:tc>
      </w:tr>
    </w:tbl>
    <w:p w:rsidR="00E47CB8" w:rsidRDefault="00E47CB8" w:rsidP="00E47CB8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A1435" w:rsidRDefault="00D4245B" w:rsidP="00E47CB8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Табл. 23</w:t>
      </w:r>
    </w:p>
    <w:p w:rsidR="00BD0F82" w:rsidRDefault="00063AC1" w:rsidP="00E47CB8">
      <w:pPr>
        <w:shd w:val="clear" w:color="auto" w:fill="FFFFFF" w:themeFill="background1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61390">
        <w:rPr>
          <w:rFonts w:ascii="Times New Roman" w:hAnsi="Times New Roman" w:cs="Times New Roman"/>
          <w:sz w:val="28"/>
          <w:szCs w:val="28"/>
        </w:rPr>
        <w:t>Анализ эффективности использования единиц тяжелой техники в 2018 г.</w:t>
      </w:r>
      <w:r w:rsidR="00E47CB8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10060" w:type="dxa"/>
        <w:tblLayout w:type="fixed"/>
        <w:tblLook w:val="04A0" w:firstRow="1" w:lastRow="0" w:firstColumn="1" w:lastColumn="0" w:noHBand="0" w:noVBand="1"/>
      </w:tblPr>
      <w:tblGrid>
        <w:gridCol w:w="421"/>
        <w:gridCol w:w="4143"/>
        <w:gridCol w:w="709"/>
        <w:gridCol w:w="967"/>
        <w:gridCol w:w="843"/>
        <w:gridCol w:w="850"/>
        <w:gridCol w:w="709"/>
        <w:gridCol w:w="709"/>
        <w:gridCol w:w="709"/>
      </w:tblGrid>
      <w:tr w:rsidR="00E47CB8" w:rsidRPr="00E47CB8" w:rsidTr="006F4B54">
        <w:trPr>
          <w:trHeight w:val="20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6F4B54">
            <w:pPr>
              <w:spacing w:line="240" w:lineRule="auto"/>
              <w:ind w:left="-113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1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МО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6F4B54">
            <w:pPr>
              <w:spacing w:line="240" w:lineRule="auto"/>
              <w:ind w:left="-108" w:right="-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Год выпуска</w:t>
            </w:r>
          </w:p>
        </w:tc>
        <w:tc>
          <w:tcPr>
            <w:tcW w:w="9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47CB8" w:rsidRPr="00E47CB8" w:rsidRDefault="00E47CB8" w:rsidP="006F4B54">
            <w:pPr>
              <w:spacing w:line="240" w:lineRule="auto"/>
              <w:ind w:left="-108" w:right="-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 работы аппарата</w:t>
            </w:r>
          </w:p>
        </w:tc>
        <w:tc>
          <w:tcPr>
            <w:tcW w:w="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CB8" w:rsidRPr="00E47CB8" w:rsidRDefault="00E47CB8" w:rsidP="006F4B54">
            <w:pPr>
              <w:spacing w:line="240" w:lineRule="auto"/>
              <w:ind w:left="-108" w:right="-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дней работы аппарата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CB8" w:rsidRPr="00E47CB8" w:rsidRDefault="00E47CB8" w:rsidP="006F4B54">
            <w:pPr>
              <w:spacing w:line="240" w:lineRule="auto"/>
              <w:ind w:left="-108" w:right="-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CB8" w:rsidRPr="00E47CB8" w:rsidRDefault="00E47CB8" w:rsidP="006F4B54">
            <w:pPr>
              <w:spacing w:line="240" w:lineRule="auto"/>
              <w:ind w:left="-108" w:right="-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E47CB8" w:rsidRPr="00E47CB8" w:rsidTr="006F4B54">
        <w:trPr>
          <w:trHeight w:val="20"/>
        </w:trPr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7CB8" w:rsidRPr="00E47CB8" w:rsidRDefault="00E47CB8" w:rsidP="006F4B54">
            <w:pPr>
              <w:spacing w:line="240" w:lineRule="auto"/>
              <w:ind w:lef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7CB8" w:rsidRPr="00E47CB8" w:rsidRDefault="00E47CB8" w:rsidP="006F4B54">
            <w:pPr>
              <w:spacing w:line="240" w:lineRule="auto"/>
              <w:ind w:left="-108" w:right="-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47CB8" w:rsidRPr="00E47CB8" w:rsidRDefault="00E47CB8" w:rsidP="006F4B54">
            <w:pPr>
              <w:spacing w:line="240" w:lineRule="auto"/>
              <w:ind w:left="-108" w:right="-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CB8" w:rsidRPr="00E47CB8" w:rsidRDefault="00E47CB8" w:rsidP="006F4B54">
            <w:pPr>
              <w:spacing w:line="240" w:lineRule="auto"/>
              <w:ind w:left="-108" w:right="-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CB8" w:rsidRPr="00E47CB8" w:rsidRDefault="00E47CB8" w:rsidP="006F4B54">
            <w:pPr>
              <w:spacing w:line="240" w:lineRule="auto"/>
              <w:ind w:left="-108" w:right="-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применений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CB8" w:rsidRPr="00E47CB8" w:rsidRDefault="00E47CB8" w:rsidP="006F4B54">
            <w:pPr>
              <w:spacing w:line="240" w:lineRule="auto"/>
              <w:ind w:left="-108" w:right="-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нагрузка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CB8" w:rsidRPr="00E47CB8" w:rsidRDefault="00E47CB8" w:rsidP="006F4B54">
            <w:pPr>
              <w:spacing w:line="240" w:lineRule="auto"/>
              <w:ind w:left="-108" w:right="-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применений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CB8" w:rsidRPr="00E47CB8" w:rsidRDefault="00E47CB8" w:rsidP="006F4B54">
            <w:pPr>
              <w:spacing w:line="240" w:lineRule="auto"/>
              <w:ind w:left="-108" w:right="-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Средняя нагрузка </w:t>
            </w:r>
          </w:p>
        </w:tc>
      </w:tr>
      <w:tr w:rsidR="00E47CB8" w:rsidRPr="00E47CB8" w:rsidTr="006F4B54">
        <w:trPr>
          <w:trHeight w:val="20"/>
        </w:trPr>
        <w:tc>
          <w:tcPr>
            <w:tcW w:w="10060" w:type="dxa"/>
            <w:gridSpan w:val="9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E47CB8" w:rsidRPr="00E47CB8" w:rsidRDefault="00E47CB8" w:rsidP="006F4B54">
            <w:pPr>
              <w:spacing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E47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Магнитнорезонансные</w:t>
            </w:r>
            <w:proofErr w:type="spellEnd"/>
            <w:r w:rsidRPr="00E47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томографы</w:t>
            </w: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47CB8" w:rsidRPr="00E47CB8" w:rsidTr="006F4B54">
        <w:trPr>
          <w:trHeight w:val="20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6F4B54">
            <w:pPr>
              <w:spacing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ГБУЗ «Оренбургская областная клиническая больница»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в 1 смену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4081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11,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3586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9,82</w:t>
            </w:r>
          </w:p>
        </w:tc>
      </w:tr>
      <w:tr w:rsidR="00E47CB8" w:rsidRPr="00E47CB8" w:rsidTr="006F4B54">
        <w:trPr>
          <w:trHeight w:val="20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9436A7" w:rsidP="006F4B54">
            <w:pPr>
              <w:spacing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ГАУЗ «Городская больница №4» города Орска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в 1 смену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2888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7,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1705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4,67</w:t>
            </w:r>
          </w:p>
        </w:tc>
      </w:tr>
      <w:tr w:rsidR="00E47CB8" w:rsidRPr="00E47CB8" w:rsidTr="006F4B54">
        <w:trPr>
          <w:trHeight w:val="20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9436A7" w:rsidP="006F4B54">
            <w:pPr>
              <w:spacing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ГБУЗ «Саракташская районная больница»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в 1 смену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0,26</w:t>
            </w:r>
          </w:p>
        </w:tc>
      </w:tr>
      <w:tr w:rsidR="00D4245B" w:rsidRPr="00E47CB8" w:rsidTr="006F4B54">
        <w:trPr>
          <w:trHeight w:val="20"/>
        </w:trPr>
        <w:tc>
          <w:tcPr>
            <w:tcW w:w="7083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45B" w:rsidRPr="00E47CB8" w:rsidRDefault="00D4245B" w:rsidP="006F4B54">
            <w:pPr>
              <w:spacing w:line="240" w:lineRule="auto"/>
              <w:ind w:left="-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Итого: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45B" w:rsidRPr="00E47CB8" w:rsidRDefault="00D4245B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7078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45B" w:rsidRPr="00E47CB8" w:rsidRDefault="00D4245B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6,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45B" w:rsidRPr="00E47CB8" w:rsidRDefault="00D4245B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5385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45B" w:rsidRPr="00E47CB8" w:rsidRDefault="00D4245B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4,9</w:t>
            </w:r>
          </w:p>
        </w:tc>
      </w:tr>
      <w:tr w:rsidR="00E47CB8" w:rsidRPr="00E47CB8" w:rsidTr="006F4B54">
        <w:trPr>
          <w:trHeight w:val="20"/>
        </w:trPr>
        <w:tc>
          <w:tcPr>
            <w:tcW w:w="10060" w:type="dxa"/>
            <w:gridSpan w:val="9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E47CB8" w:rsidRPr="00E47CB8" w:rsidRDefault="00E47CB8" w:rsidP="006F4B54">
            <w:pPr>
              <w:spacing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E47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Компьютерные томографы</w:t>
            </w: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47CB8" w:rsidRPr="00E47CB8" w:rsidTr="006F4B54">
        <w:trPr>
          <w:trHeight w:val="20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6F4B54">
            <w:pPr>
              <w:spacing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ГБУЗ «Оренбургская областная клиническая больница»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2007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47CB8" w:rsidRPr="00E47CB8" w:rsidRDefault="00E47CB8" w:rsidP="00D4245B">
            <w:pPr>
              <w:spacing w:line="240" w:lineRule="auto"/>
              <w:ind w:left="-133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круглосуточно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2957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6715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18,4</w:t>
            </w:r>
          </w:p>
        </w:tc>
      </w:tr>
      <w:tr w:rsidR="00E47CB8" w:rsidRPr="00E47CB8" w:rsidTr="006F4B54">
        <w:trPr>
          <w:trHeight w:val="20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6F4B54">
            <w:pPr>
              <w:spacing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ГБУЗ «Оренбургская областная клиническая больница»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47CB8" w:rsidRPr="00E47CB8" w:rsidRDefault="00E47CB8" w:rsidP="00D4245B">
            <w:pPr>
              <w:spacing w:line="240" w:lineRule="auto"/>
              <w:ind w:left="-133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круглосуточно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5628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15,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1665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4,6</w:t>
            </w:r>
          </w:p>
        </w:tc>
      </w:tr>
      <w:tr w:rsidR="00E47CB8" w:rsidRPr="00E47CB8" w:rsidTr="006F4B54">
        <w:trPr>
          <w:trHeight w:val="20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9436A7" w:rsidP="006F4B54">
            <w:pPr>
              <w:spacing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ГАУЗ «Городская клиническая больница им. Н.И. Пирогова» города Оренбурга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47CB8" w:rsidRPr="00E47CB8" w:rsidRDefault="00E47CB8" w:rsidP="00D4245B">
            <w:pPr>
              <w:spacing w:line="240" w:lineRule="auto"/>
              <w:ind w:left="-133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круглосуточно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8819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24,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5895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16,2</w:t>
            </w:r>
          </w:p>
        </w:tc>
      </w:tr>
      <w:tr w:rsidR="00E47CB8" w:rsidRPr="00E47CB8" w:rsidTr="006F4B54">
        <w:trPr>
          <w:trHeight w:val="20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47CB8" w:rsidRPr="00E47CB8" w:rsidRDefault="009436A7" w:rsidP="006F4B54">
            <w:pPr>
              <w:spacing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1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ГАУЗ «Городская клиническая больница им. Н.И. Пирогова» города Оренбурга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2002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47CB8" w:rsidRPr="00E47CB8" w:rsidRDefault="00E47CB8" w:rsidP="00D4245B">
            <w:pPr>
              <w:spacing w:line="240" w:lineRule="auto"/>
              <w:ind w:left="-133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круглосуточно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739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3354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9,2</w:t>
            </w:r>
          </w:p>
        </w:tc>
      </w:tr>
      <w:tr w:rsidR="00E47CB8" w:rsidRPr="00E47CB8" w:rsidTr="006F4B54">
        <w:trPr>
          <w:trHeight w:val="20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47CB8" w:rsidRPr="00E47CB8" w:rsidRDefault="009436A7" w:rsidP="006F4B54">
            <w:pPr>
              <w:spacing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ГБУЗ «Бузулукская больница скорой медицинской помощи»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47CB8" w:rsidRPr="00E47CB8" w:rsidRDefault="00E47CB8" w:rsidP="00D4245B">
            <w:pPr>
              <w:spacing w:line="240" w:lineRule="auto"/>
              <w:ind w:left="-133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круглосуточно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5576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15,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6868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18,8</w:t>
            </w:r>
          </w:p>
        </w:tc>
      </w:tr>
      <w:tr w:rsidR="00E47CB8" w:rsidRPr="00E47CB8" w:rsidTr="006F4B54">
        <w:trPr>
          <w:trHeight w:val="20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47CB8" w:rsidRPr="00E47CB8" w:rsidRDefault="009436A7" w:rsidP="006F4B54">
            <w:pPr>
              <w:spacing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ГАУЗ «Больница скорой медицинской помощи» города Новотроицка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47CB8" w:rsidRPr="00E47CB8" w:rsidRDefault="00E47CB8" w:rsidP="00D4245B">
            <w:pPr>
              <w:spacing w:line="240" w:lineRule="auto"/>
              <w:ind w:left="-133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круглосуточно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3555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9,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3141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8,6</w:t>
            </w:r>
          </w:p>
        </w:tc>
      </w:tr>
      <w:tr w:rsidR="00E47CB8" w:rsidRPr="00E47CB8" w:rsidTr="006F4B54">
        <w:trPr>
          <w:trHeight w:val="20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47CB8" w:rsidRPr="00E47CB8" w:rsidRDefault="009436A7" w:rsidP="006F4B54">
            <w:pPr>
              <w:spacing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ГАУЗ «Городская больница №4» города Орска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47CB8" w:rsidRPr="00E47CB8" w:rsidRDefault="00E47CB8" w:rsidP="00D4245B">
            <w:pPr>
              <w:spacing w:line="240" w:lineRule="auto"/>
              <w:ind w:left="-133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круглосуточно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6666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18,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3255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8,95</w:t>
            </w:r>
          </w:p>
        </w:tc>
      </w:tr>
      <w:tr w:rsidR="00E47CB8" w:rsidRPr="00E47CB8" w:rsidTr="006F4B54">
        <w:trPr>
          <w:trHeight w:val="20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47CB8" w:rsidRPr="00E47CB8" w:rsidRDefault="009436A7" w:rsidP="006F4B54">
            <w:pPr>
              <w:spacing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ГБУЗ «Городская больница» города Абдулино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47CB8" w:rsidRPr="00E47CB8" w:rsidRDefault="00E47CB8" w:rsidP="00D4245B">
            <w:pPr>
              <w:spacing w:line="240" w:lineRule="auto"/>
              <w:ind w:left="-133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круглосуточно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761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2,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0,62</w:t>
            </w:r>
          </w:p>
        </w:tc>
      </w:tr>
      <w:tr w:rsidR="00E47CB8" w:rsidRPr="00E47CB8" w:rsidTr="006F4B54">
        <w:trPr>
          <w:trHeight w:val="20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47CB8" w:rsidRPr="00E47CB8" w:rsidRDefault="009436A7" w:rsidP="006F4B54">
            <w:pPr>
              <w:spacing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ГБУЗ «Бугурусланская районная больница»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47CB8" w:rsidRPr="00E47CB8" w:rsidRDefault="00E47CB8" w:rsidP="00D4245B">
            <w:pPr>
              <w:spacing w:line="240" w:lineRule="auto"/>
              <w:ind w:left="-133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круглосуточно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5691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15,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4338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11,88</w:t>
            </w:r>
          </w:p>
        </w:tc>
      </w:tr>
      <w:tr w:rsidR="00E47CB8" w:rsidRPr="00E47CB8" w:rsidTr="006F4B54">
        <w:trPr>
          <w:trHeight w:val="20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47CB8" w:rsidRPr="00E47CB8" w:rsidRDefault="009436A7" w:rsidP="006F4B54">
            <w:pPr>
              <w:spacing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ГБУЗ «Городская больница» города Кувандыка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47CB8" w:rsidRPr="00E47CB8" w:rsidRDefault="00E47CB8" w:rsidP="00D4245B">
            <w:pPr>
              <w:spacing w:line="240" w:lineRule="auto"/>
              <w:ind w:left="-133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круглосуточно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1730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4,74</w:t>
            </w:r>
          </w:p>
        </w:tc>
      </w:tr>
      <w:tr w:rsidR="00E47CB8" w:rsidRPr="00E47CB8" w:rsidTr="006F4B54">
        <w:trPr>
          <w:trHeight w:val="20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47CB8" w:rsidRPr="00E47CB8" w:rsidRDefault="009436A7" w:rsidP="006F4B54">
            <w:pPr>
              <w:spacing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ГАУЗ «Новоорская районная больница»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47CB8" w:rsidRPr="00E47CB8" w:rsidRDefault="00E47CB8" w:rsidP="00D4245B">
            <w:pPr>
              <w:spacing w:line="240" w:lineRule="auto"/>
              <w:ind w:left="-133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круглосуточно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1999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5,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1690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4,63</w:t>
            </w:r>
          </w:p>
        </w:tc>
      </w:tr>
      <w:tr w:rsidR="00E47CB8" w:rsidRPr="00E47CB8" w:rsidTr="006F4B54">
        <w:trPr>
          <w:trHeight w:val="20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47CB8" w:rsidRPr="00E47CB8" w:rsidRDefault="009436A7" w:rsidP="006F4B54">
            <w:pPr>
              <w:spacing w:line="240" w:lineRule="auto"/>
              <w:ind w:lef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1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ГБУЗ «Новосергиевская районная больница»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47CB8" w:rsidRPr="00E47CB8" w:rsidRDefault="00E47CB8" w:rsidP="00D4245B">
            <w:pPr>
              <w:spacing w:line="240" w:lineRule="auto"/>
              <w:ind w:left="-133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круглосуточно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2707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2972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8,14</w:t>
            </w:r>
          </w:p>
        </w:tc>
      </w:tr>
      <w:tr w:rsidR="00E47CB8" w:rsidRPr="00E47CB8" w:rsidTr="006F4B54">
        <w:trPr>
          <w:trHeight w:val="20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47CB8" w:rsidRPr="00E47CB8" w:rsidRDefault="009436A7" w:rsidP="006F4B54">
            <w:pPr>
              <w:spacing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1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ГБУЗ «Октябрьская районная больница»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47CB8" w:rsidRPr="00E47CB8" w:rsidRDefault="00E47CB8" w:rsidP="00D4245B">
            <w:pPr>
              <w:spacing w:line="240" w:lineRule="auto"/>
              <w:ind w:left="-133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круглосуточно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1348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3,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257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E47CB8" w:rsidRPr="00E47CB8" w:rsidTr="006F4B54">
        <w:trPr>
          <w:trHeight w:val="20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47CB8" w:rsidRPr="00E47CB8" w:rsidRDefault="009436A7" w:rsidP="006F4B54">
            <w:pPr>
              <w:spacing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1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ГБУЗ «Саракташская районная больница»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47CB8" w:rsidRPr="00E47CB8" w:rsidRDefault="00E47CB8" w:rsidP="00D4245B">
            <w:pPr>
              <w:spacing w:line="240" w:lineRule="auto"/>
              <w:ind w:left="-133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круглосуточно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1756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1437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3,94</w:t>
            </w:r>
          </w:p>
        </w:tc>
      </w:tr>
      <w:tr w:rsidR="00E47CB8" w:rsidRPr="00E47CB8" w:rsidTr="006F4B54">
        <w:trPr>
          <w:trHeight w:val="20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47CB8" w:rsidRPr="00E47CB8" w:rsidRDefault="009436A7" w:rsidP="006F4B54">
            <w:pPr>
              <w:spacing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1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ГБУЗ «Городская больница» города Соль-Илецка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47CB8" w:rsidRPr="00E47CB8" w:rsidRDefault="00E47CB8" w:rsidP="00D4245B">
            <w:pPr>
              <w:spacing w:line="240" w:lineRule="auto"/>
              <w:ind w:left="-133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круглосуточно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4968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5217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14,29</w:t>
            </w:r>
          </w:p>
        </w:tc>
      </w:tr>
      <w:tr w:rsidR="00E47CB8" w:rsidRPr="00E47CB8" w:rsidTr="006F4B54">
        <w:trPr>
          <w:trHeight w:val="20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47CB8" w:rsidRPr="00E47CB8" w:rsidRDefault="009436A7" w:rsidP="006F4B54">
            <w:pPr>
              <w:spacing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1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ГБУЗ «Городская больница» города Сорочинска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47CB8" w:rsidRPr="00E47CB8" w:rsidRDefault="00E47CB8" w:rsidP="00D4245B">
            <w:pPr>
              <w:spacing w:line="240" w:lineRule="auto"/>
              <w:ind w:left="-133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круглосуточно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2426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2576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7,06</w:t>
            </w:r>
          </w:p>
        </w:tc>
      </w:tr>
      <w:tr w:rsidR="00E47CB8" w:rsidRPr="00E47CB8" w:rsidTr="006F4B54">
        <w:trPr>
          <w:trHeight w:val="20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47CB8" w:rsidRPr="00E47CB8" w:rsidRDefault="009436A7" w:rsidP="006F4B54">
            <w:pPr>
              <w:spacing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1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ГБУЗ «Шарлыкская районная больница»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47CB8" w:rsidRPr="00E47CB8" w:rsidRDefault="00E47CB8" w:rsidP="00D4245B">
            <w:pPr>
              <w:spacing w:line="240" w:lineRule="auto"/>
              <w:ind w:left="-133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в 1 смену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1639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4,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655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1,79</w:t>
            </w:r>
          </w:p>
        </w:tc>
      </w:tr>
      <w:tr w:rsidR="00E47CB8" w:rsidRPr="00E47CB8" w:rsidTr="006F4B54">
        <w:trPr>
          <w:trHeight w:val="20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47CB8" w:rsidRPr="00E47CB8" w:rsidRDefault="009436A7" w:rsidP="006F4B54">
            <w:pPr>
              <w:spacing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1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ГБУЗ «Городская больница» города Ясного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47CB8" w:rsidRPr="00E47CB8" w:rsidRDefault="00E47CB8" w:rsidP="00D4245B">
            <w:pPr>
              <w:spacing w:line="240" w:lineRule="auto"/>
              <w:ind w:left="-133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круглосуточно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1394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336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0,92</w:t>
            </w:r>
          </w:p>
        </w:tc>
      </w:tr>
      <w:tr w:rsidR="00D4245B" w:rsidRPr="00E47CB8" w:rsidTr="006F4B54">
        <w:trPr>
          <w:trHeight w:val="20"/>
        </w:trPr>
        <w:tc>
          <w:tcPr>
            <w:tcW w:w="7083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45B" w:rsidRPr="00E47CB8" w:rsidRDefault="00D4245B" w:rsidP="006F4B54">
            <w:pPr>
              <w:spacing w:line="240" w:lineRule="auto"/>
              <w:ind w:left="-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Итого: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45B" w:rsidRPr="00E47CB8" w:rsidRDefault="00D4245B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60709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45B" w:rsidRPr="00E47CB8" w:rsidRDefault="00D4245B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45B" w:rsidRPr="00E47CB8" w:rsidRDefault="00D4245B" w:rsidP="006F4B54">
            <w:pPr>
              <w:spacing w:line="240" w:lineRule="auto"/>
              <w:ind w:left="-83" w:right="-13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52326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45B" w:rsidRPr="00E47CB8" w:rsidRDefault="00D4245B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7,9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E47CB8" w:rsidRPr="00E47CB8" w:rsidTr="006F4B54">
        <w:trPr>
          <w:trHeight w:val="20"/>
        </w:trPr>
        <w:tc>
          <w:tcPr>
            <w:tcW w:w="10060" w:type="dxa"/>
            <w:gridSpan w:val="9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E47CB8" w:rsidRPr="00E47CB8" w:rsidRDefault="00E47CB8" w:rsidP="006F4B54">
            <w:pPr>
              <w:spacing w:line="240" w:lineRule="auto"/>
              <w:ind w:left="-113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E47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Ангиографические установки</w:t>
            </w:r>
          </w:p>
        </w:tc>
      </w:tr>
      <w:tr w:rsidR="00E47CB8" w:rsidRPr="00E47CB8" w:rsidTr="006F4B54">
        <w:trPr>
          <w:trHeight w:val="20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6F4B54">
            <w:pPr>
              <w:spacing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ГБУЗ «Оренбургская областная клиническая больница»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47CB8" w:rsidRPr="00E47CB8" w:rsidRDefault="00E47CB8" w:rsidP="00D4245B">
            <w:pPr>
              <w:spacing w:line="240" w:lineRule="auto"/>
              <w:ind w:left="-133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круглосуточно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5999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4281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11,73</w:t>
            </w:r>
          </w:p>
        </w:tc>
      </w:tr>
      <w:tr w:rsidR="00E47CB8" w:rsidRPr="00E47CB8" w:rsidTr="006F4B54">
        <w:trPr>
          <w:trHeight w:val="20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6F4B54">
            <w:pPr>
              <w:spacing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ГБУЗ «Оренбургская областная клиническая больница»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47CB8" w:rsidRPr="00E47CB8" w:rsidRDefault="00E47CB8" w:rsidP="00D4245B">
            <w:pPr>
              <w:spacing w:line="240" w:lineRule="auto"/>
              <w:ind w:left="-133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круглосуточно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4251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11,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4628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12,68</w:t>
            </w:r>
          </w:p>
        </w:tc>
      </w:tr>
      <w:tr w:rsidR="00E47CB8" w:rsidRPr="00E47CB8" w:rsidTr="006F4B54">
        <w:trPr>
          <w:trHeight w:val="20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6F4B54">
            <w:pPr>
              <w:spacing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ГБУЗ «Оренбургская областная клиническая больница»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47CB8" w:rsidRPr="00E47CB8" w:rsidRDefault="00E47CB8" w:rsidP="00D4245B">
            <w:pPr>
              <w:spacing w:line="240" w:lineRule="auto"/>
              <w:ind w:left="-133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круглосуточно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4766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5959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16,33</w:t>
            </w:r>
          </w:p>
        </w:tc>
      </w:tr>
      <w:tr w:rsidR="00E47CB8" w:rsidRPr="00E47CB8" w:rsidTr="006F4B54">
        <w:trPr>
          <w:trHeight w:val="20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6F4B54">
            <w:pPr>
              <w:spacing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ГАУЗ «Городская клиническая больница им. Н.И. Пирогова» города Оренбурга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47CB8" w:rsidRPr="00E47CB8" w:rsidRDefault="00E47CB8" w:rsidP="00D4245B">
            <w:pPr>
              <w:spacing w:line="240" w:lineRule="auto"/>
              <w:ind w:left="-133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в 2 смены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2333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2303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6,31</w:t>
            </w:r>
          </w:p>
        </w:tc>
      </w:tr>
      <w:tr w:rsidR="00E47CB8" w:rsidRPr="00E47CB8" w:rsidTr="006F4B54">
        <w:trPr>
          <w:trHeight w:val="20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6F4B54">
            <w:pPr>
              <w:spacing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ГБУЗ «Бузулукская больница скорой медицинской помощи»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47CB8" w:rsidRPr="00E47CB8" w:rsidRDefault="00E47CB8" w:rsidP="00D4245B">
            <w:pPr>
              <w:spacing w:line="240" w:lineRule="auto"/>
              <w:ind w:left="-133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круглосуточно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895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2,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0,78</w:t>
            </w:r>
          </w:p>
        </w:tc>
      </w:tr>
      <w:tr w:rsidR="00E47CB8" w:rsidRPr="00E47CB8" w:rsidTr="006F4B54">
        <w:trPr>
          <w:trHeight w:val="20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6F4B54">
            <w:pPr>
              <w:spacing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1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ГАУЗ «Больница скорой медицинской помощи» города Новотроицка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47CB8" w:rsidRPr="00E47CB8" w:rsidRDefault="00E47CB8" w:rsidP="00D4245B">
            <w:pPr>
              <w:spacing w:line="240" w:lineRule="auto"/>
              <w:ind w:left="-133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круглосуточно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2232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CB8" w:rsidRPr="00E47CB8" w:rsidRDefault="00E47CB8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sz w:val="24"/>
                <w:szCs w:val="24"/>
              </w:rPr>
              <w:t>0,96</w:t>
            </w:r>
          </w:p>
        </w:tc>
      </w:tr>
      <w:tr w:rsidR="00D4245B" w:rsidRPr="00E47CB8" w:rsidTr="006F4B54">
        <w:trPr>
          <w:trHeight w:val="20"/>
        </w:trPr>
        <w:tc>
          <w:tcPr>
            <w:tcW w:w="7083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245B" w:rsidRPr="00E47CB8" w:rsidRDefault="00D4245B" w:rsidP="00D4245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Итого: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45B" w:rsidRPr="00E47CB8" w:rsidRDefault="00D4245B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20476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45B" w:rsidRPr="00E47CB8" w:rsidRDefault="00D4245B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45B" w:rsidRPr="00E47CB8" w:rsidRDefault="00D4245B" w:rsidP="006F4B54">
            <w:pPr>
              <w:spacing w:line="240" w:lineRule="auto"/>
              <w:ind w:left="-108" w:right="-13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17354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245B" w:rsidRPr="00E47CB8" w:rsidRDefault="00D4245B" w:rsidP="00E47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7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8,13</w:t>
            </w:r>
          </w:p>
        </w:tc>
      </w:tr>
    </w:tbl>
    <w:p w:rsidR="00E61390" w:rsidRPr="00E47CB8" w:rsidRDefault="00E47CB8" w:rsidP="00E47CB8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 д</w:t>
      </w:r>
      <w:r w:rsidR="00E61390" w:rsidRPr="00E61390">
        <w:rPr>
          <w:rFonts w:ascii="Times New Roman" w:hAnsi="Times New Roman" w:cs="Times New Roman"/>
          <w:sz w:val="28"/>
          <w:szCs w:val="28"/>
        </w:rPr>
        <w:t>оля тяжел</w:t>
      </w:r>
      <w:r>
        <w:rPr>
          <w:rFonts w:ascii="Times New Roman" w:hAnsi="Times New Roman" w:cs="Times New Roman"/>
          <w:sz w:val="28"/>
          <w:szCs w:val="28"/>
        </w:rPr>
        <w:t xml:space="preserve">ого оборудования, работающего </w:t>
      </w:r>
      <w:r w:rsidRPr="00E47CB8">
        <w:rPr>
          <w:rFonts w:ascii="Times New Roman" w:hAnsi="Times New Roman" w:cs="Times New Roman"/>
          <w:sz w:val="28"/>
          <w:szCs w:val="28"/>
        </w:rPr>
        <w:t xml:space="preserve">в 1 сменном режиме </w:t>
      </w:r>
      <w:r w:rsidR="006F4B54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Pr="00E47CB8">
        <w:rPr>
          <w:rFonts w:ascii="Times New Roman" w:hAnsi="Times New Roman" w:cs="Times New Roman"/>
          <w:sz w:val="28"/>
          <w:szCs w:val="28"/>
        </w:rPr>
        <w:t xml:space="preserve">15 %, в 2х сменном </w:t>
      </w:r>
      <w:r w:rsidR="00444A27">
        <w:rPr>
          <w:rFonts w:ascii="Times New Roman" w:hAnsi="Times New Roman" w:cs="Times New Roman"/>
          <w:sz w:val="28"/>
          <w:szCs w:val="28"/>
        </w:rPr>
        <w:t xml:space="preserve">– </w:t>
      </w:r>
      <w:r w:rsidRPr="00E47CB8">
        <w:rPr>
          <w:rFonts w:ascii="Times New Roman" w:hAnsi="Times New Roman" w:cs="Times New Roman"/>
          <w:sz w:val="28"/>
          <w:szCs w:val="28"/>
        </w:rPr>
        <w:t xml:space="preserve">4%, в 3х сменном </w:t>
      </w:r>
      <w:r w:rsidR="00444A27">
        <w:rPr>
          <w:rFonts w:ascii="Times New Roman" w:hAnsi="Times New Roman" w:cs="Times New Roman"/>
          <w:sz w:val="28"/>
          <w:szCs w:val="28"/>
        </w:rPr>
        <w:t xml:space="preserve">– </w:t>
      </w:r>
      <w:r w:rsidRPr="00E47CB8">
        <w:rPr>
          <w:rFonts w:ascii="Times New Roman" w:hAnsi="Times New Roman" w:cs="Times New Roman"/>
          <w:sz w:val="28"/>
          <w:szCs w:val="28"/>
        </w:rPr>
        <w:t>81%</w:t>
      </w:r>
    </w:p>
    <w:p w:rsidR="009039C5" w:rsidRPr="00E61390" w:rsidRDefault="009039C5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1380" w:rsidRPr="00BB7823" w:rsidRDefault="00A74348" w:rsidP="00B82989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7823">
        <w:rPr>
          <w:rFonts w:ascii="Times New Roman" w:hAnsi="Times New Roman" w:cs="Times New Roman"/>
          <w:b/>
          <w:sz w:val="28"/>
          <w:szCs w:val="28"/>
        </w:rPr>
        <w:t xml:space="preserve">1.3.1 </w:t>
      </w:r>
      <w:r w:rsidR="005E51FF" w:rsidRPr="00BB7823">
        <w:rPr>
          <w:rFonts w:ascii="Times New Roman" w:hAnsi="Times New Roman" w:cs="Times New Roman"/>
          <w:b/>
          <w:sz w:val="28"/>
          <w:szCs w:val="28"/>
        </w:rPr>
        <w:t xml:space="preserve">Анализ схем маршрутизации больных с </w:t>
      </w:r>
      <w:r w:rsidR="0038099A" w:rsidRPr="00BB7823">
        <w:rPr>
          <w:rFonts w:ascii="Times New Roman" w:hAnsi="Times New Roman" w:cs="Times New Roman"/>
          <w:b/>
          <w:sz w:val="28"/>
          <w:szCs w:val="28"/>
        </w:rPr>
        <w:t>ОКС/ОНМК</w:t>
      </w:r>
      <w:r w:rsidR="005E51FF" w:rsidRPr="00BB7823">
        <w:rPr>
          <w:rFonts w:ascii="Times New Roman" w:hAnsi="Times New Roman" w:cs="Times New Roman"/>
          <w:b/>
          <w:sz w:val="28"/>
          <w:szCs w:val="28"/>
        </w:rPr>
        <w:t xml:space="preserve"> в регионе </w:t>
      </w:r>
      <w:r w:rsidR="00E61390" w:rsidRPr="00BB7823">
        <w:rPr>
          <w:rFonts w:ascii="Times New Roman" w:hAnsi="Times New Roman" w:cs="Times New Roman"/>
          <w:b/>
          <w:sz w:val="28"/>
          <w:szCs w:val="28"/>
        </w:rPr>
        <w:t>представлен на схематичной карте.</w:t>
      </w:r>
    </w:p>
    <w:p w:rsidR="008C0D35" w:rsidRPr="00E61390" w:rsidRDefault="008C0D35" w:rsidP="00B82989">
      <w:pPr>
        <w:spacing w:line="240" w:lineRule="auto"/>
        <w:jc w:val="both"/>
        <w:rPr>
          <w:rFonts w:ascii="Times New Roman" w:hAnsi="Times New Roman" w:cs="Times New Roman"/>
          <w:strike/>
          <w:sz w:val="28"/>
          <w:szCs w:val="28"/>
        </w:rPr>
      </w:pPr>
      <w:r>
        <w:rPr>
          <w:noProof/>
        </w:rPr>
        <w:drawing>
          <wp:inline distT="0" distB="0" distL="0" distR="0" wp14:anchorId="1B67C563" wp14:editId="770C28E6">
            <wp:extent cx="6375949" cy="3572539"/>
            <wp:effectExtent l="0" t="0" r="6350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551" t="3951" r="10265" b="5932"/>
                    <a:stretch/>
                  </pic:blipFill>
                  <pic:spPr bwMode="auto">
                    <a:xfrm>
                      <a:off x="0" y="0"/>
                      <a:ext cx="6383692" cy="3576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C4E" w:rsidRPr="00044D5A" w:rsidRDefault="00A93C4E" w:rsidP="00A93C4E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44D5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Маршрутизация пациентов с ОНМК построена по принципу часовой доступности до ближайшей медицинской 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рганизации, в структуре которой</w:t>
      </w:r>
      <w:r w:rsidRPr="00044D5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организовано ПСО, имеющее возможность проведения КТ, для минимизации времени </w:t>
      </w:r>
      <w:proofErr w:type="spellStart"/>
      <w:r w:rsidRPr="00044D5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догоспитального</w:t>
      </w:r>
      <w:proofErr w:type="spellEnd"/>
      <w:r w:rsidRPr="00044D5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этапа, возможности проведения </w:t>
      </w:r>
      <w:proofErr w:type="spellStart"/>
      <w:r w:rsidRPr="00044D5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тромболитической</w:t>
      </w:r>
      <w:proofErr w:type="spellEnd"/>
      <w:r w:rsidRPr="00044D5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терапии в рамках терапевтического окна ишемического инсульта, раннего определения показаний для хирургического вмешательства при геморрагических инсультах. В Оренбургской области реализация этого принципа достигнута посредством создания сети ПСО в 15 медицинских организациях и 1 РСЦ на базе ГБУЗ «ООКБ», за счет чего 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рофильность госпитализации дости</w:t>
      </w:r>
      <w:r w:rsidR="0086342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гает </w:t>
      </w:r>
      <w:r w:rsidRPr="00044D5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95%. После проведения КТ и уточнения характера ОНМК при ишемическом инсульте вопрос о системном </w:t>
      </w:r>
      <w:proofErr w:type="spellStart"/>
      <w:r w:rsidRPr="00044D5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тромболизисе</w:t>
      </w:r>
      <w:proofErr w:type="spellEnd"/>
      <w:r w:rsidRPr="00044D5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решается на месте, при субарахноидальном кровоизлиянии 1-3 ст. по Ханту-</w:t>
      </w:r>
      <w:proofErr w:type="spellStart"/>
      <w:r w:rsidRPr="00044D5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Хессу</w:t>
      </w:r>
      <w:proofErr w:type="spellEnd"/>
      <w:r w:rsidRPr="00044D5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пациент направляется в РСЦ для проведения ангиографии с целью исключения аневризмы (4-5 ст. госпитализируется в ПСО), при внутримозговом кровоизлиянии показания, объём и место проведения хирургического вмешательства определяется нейрохирургом. Низкая </w:t>
      </w:r>
      <w:proofErr w:type="spellStart"/>
      <w:r w:rsidRPr="00044D5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тромболитическая</w:t>
      </w:r>
      <w:proofErr w:type="spellEnd"/>
      <w:r w:rsidRPr="00044D5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активность при ишемическом инсульте в Оренбургской области (2,1% по 2018г.) связана с малым количеством пациентов, поступающих в период терапевтического окна (первые 4,5 часа) – менее 20% при индикаторных показателях 35-40%.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1B3E45" w:rsidRPr="00E61390" w:rsidRDefault="005E51FF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390">
        <w:rPr>
          <w:rFonts w:ascii="Times New Roman" w:hAnsi="Times New Roman" w:cs="Times New Roman"/>
          <w:sz w:val="28"/>
          <w:szCs w:val="28"/>
        </w:rPr>
        <w:t xml:space="preserve">В схемах маршрутизации больных с ССЗ участвуют </w:t>
      </w:r>
      <w:r w:rsidR="003B60F1" w:rsidRPr="00E61390">
        <w:rPr>
          <w:rFonts w:ascii="Times New Roman" w:hAnsi="Times New Roman" w:cs="Times New Roman"/>
          <w:sz w:val="28"/>
          <w:szCs w:val="28"/>
        </w:rPr>
        <w:t>15</w:t>
      </w:r>
      <w:r w:rsidRPr="00E61390">
        <w:rPr>
          <w:rFonts w:ascii="Times New Roman" w:hAnsi="Times New Roman" w:cs="Times New Roman"/>
          <w:sz w:val="28"/>
          <w:szCs w:val="28"/>
        </w:rPr>
        <w:t xml:space="preserve"> ПСО, </w:t>
      </w:r>
      <w:r w:rsidR="003B60F1" w:rsidRPr="00E61390">
        <w:rPr>
          <w:rFonts w:ascii="Times New Roman" w:hAnsi="Times New Roman" w:cs="Times New Roman"/>
          <w:sz w:val="28"/>
          <w:szCs w:val="28"/>
        </w:rPr>
        <w:t>1</w:t>
      </w:r>
      <w:r w:rsidR="007F1254" w:rsidRPr="00E61390">
        <w:rPr>
          <w:rFonts w:ascii="Times New Roman" w:hAnsi="Times New Roman" w:cs="Times New Roman"/>
          <w:sz w:val="28"/>
          <w:szCs w:val="28"/>
        </w:rPr>
        <w:t xml:space="preserve"> </w:t>
      </w:r>
      <w:r w:rsidR="009832A3" w:rsidRPr="00E61390">
        <w:rPr>
          <w:rFonts w:ascii="Times New Roman" w:hAnsi="Times New Roman" w:cs="Times New Roman"/>
          <w:sz w:val="28"/>
          <w:szCs w:val="28"/>
        </w:rPr>
        <w:t>РСЦ</w:t>
      </w:r>
      <w:r w:rsidR="008C0D35">
        <w:rPr>
          <w:rFonts w:ascii="Times New Roman" w:hAnsi="Times New Roman" w:cs="Times New Roman"/>
          <w:sz w:val="28"/>
          <w:szCs w:val="28"/>
        </w:rPr>
        <w:t xml:space="preserve">, </w:t>
      </w:r>
      <w:r w:rsidR="00E61390" w:rsidRPr="00E6139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районные и городские больницы</w:t>
      </w:r>
      <w:r w:rsidR="008C0D3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</w:t>
      </w:r>
      <w:r w:rsidRPr="00E61390">
        <w:rPr>
          <w:rFonts w:ascii="Times New Roman" w:hAnsi="Times New Roman" w:cs="Times New Roman"/>
          <w:sz w:val="28"/>
          <w:szCs w:val="28"/>
        </w:rPr>
        <w:t xml:space="preserve"> оказывающие помощь больным с ОКС</w:t>
      </w:r>
      <w:r w:rsidR="00E8470B" w:rsidRPr="00E61390">
        <w:rPr>
          <w:rFonts w:ascii="Times New Roman" w:hAnsi="Times New Roman" w:cs="Times New Roman"/>
          <w:sz w:val="28"/>
          <w:szCs w:val="28"/>
        </w:rPr>
        <w:t xml:space="preserve"> и ОНМК</w:t>
      </w:r>
      <w:r w:rsidRPr="00E61390">
        <w:rPr>
          <w:rFonts w:ascii="Times New Roman" w:hAnsi="Times New Roman" w:cs="Times New Roman"/>
          <w:sz w:val="28"/>
          <w:szCs w:val="28"/>
        </w:rPr>
        <w:t xml:space="preserve">, </w:t>
      </w:r>
      <w:r w:rsidR="000E4093" w:rsidRPr="00E61390">
        <w:rPr>
          <w:rFonts w:ascii="Times New Roman" w:hAnsi="Times New Roman" w:cs="Times New Roman"/>
          <w:sz w:val="28"/>
          <w:szCs w:val="28"/>
        </w:rPr>
        <w:t xml:space="preserve">3 станции и 37 отделений скорой медицинской помощи, два из которых входят в состав структурных подразделений больниц скорой медицинской помощи в городах Бузулуке и Новотроицке (221 бригада СМП: 43 врачебных </w:t>
      </w:r>
      <w:proofErr w:type="spellStart"/>
      <w:r w:rsidR="000E4093" w:rsidRPr="00E61390">
        <w:rPr>
          <w:rFonts w:ascii="Times New Roman" w:hAnsi="Times New Roman" w:cs="Times New Roman"/>
          <w:sz w:val="28"/>
          <w:szCs w:val="28"/>
        </w:rPr>
        <w:t>общепрофильных</w:t>
      </w:r>
      <w:proofErr w:type="spellEnd"/>
      <w:r w:rsidR="000E4093" w:rsidRPr="00E61390">
        <w:rPr>
          <w:rFonts w:ascii="Times New Roman" w:hAnsi="Times New Roman" w:cs="Times New Roman"/>
          <w:sz w:val="28"/>
          <w:szCs w:val="28"/>
        </w:rPr>
        <w:t xml:space="preserve"> (19,5%), 172 фельдшерских (77,8%), 6 специализированных (2,7%) бригад СМП). Укомплектованность</w:t>
      </w:r>
      <w:r w:rsidR="009721F7" w:rsidRPr="00E61390">
        <w:rPr>
          <w:rFonts w:ascii="Times New Roman" w:hAnsi="Times New Roman" w:cs="Times New Roman"/>
          <w:sz w:val="28"/>
          <w:szCs w:val="28"/>
        </w:rPr>
        <w:t xml:space="preserve"> бригад СМП в Оренбургской области составил</w:t>
      </w:r>
      <w:r w:rsidR="000E4093" w:rsidRPr="00E61390">
        <w:rPr>
          <w:rFonts w:ascii="Times New Roman" w:hAnsi="Times New Roman" w:cs="Times New Roman"/>
          <w:sz w:val="28"/>
          <w:szCs w:val="28"/>
        </w:rPr>
        <w:t>а</w:t>
      </w:r>
      <w:r w:rsidR="009721F7" w:rsidRPr="00E61390">
        <w:rPr>
          <w:rFonts w:ascii="Times New Roman" w:hAnsi="Times New Roman" w:cs="Times New Roman"/>
          <w:sz w:val="28"/>
          <w:szCs w:val="28"/>
        </w:rPr>
        <w:t xml:space="preserve"> – 60%</w:t>
      </w:r>
      <w:r w:rsidR="000E4093" w:rsidRPr="00E61390">
        <w:rPr>
          <w:rFonts w:ascii="Times New Roman" w:hAnsi="Times New Roman" w:cs="Times New Roman"/>
          <w:sz w:val="28"/>
          <w:szCs w:val="28"/>
        </w:rPr>
        <w:t xml:space="preserve">, </w:t>
      </w:r>
      <w:r w:rsidR="009721F7" w:rsidRPr="00E61390">
        <w:rPr>
          <w:rFonts w:ascii="Times New Roman" w:hAnsi="Times New Roman" w:cs="Times New Roman"/>
          <w:sz w:val="28"/>
          <w:szCs w:val="28"/>
        </w:rPr>
        <w:t>в области обеспечен</w:t>
      </w:r>
      <w:r w:rsidR="000E4093" w:rsidRPr="00E61390">
        <w:rPr>
          <w:rFonts w:ascii="Times New Roman" w:hAnsi="Times New Roman" w:cs="Times New Roman"/>
          <w:sz w:val="28"/>
          <w:szCs w:val="28"/>
        </w:rPr>
        <w:t xml:space="preserve">о навигационное взаимодействие бригад </w:t>
      </w:r>
      <w:r w:rsidR="009721F7" w:rsidRPr="00E61390">
        <w:rPr>
          <w:rFonts w:ascii="Times New Roman" w:hAnsi="Times New Roman" w:cs="Times New Roman"/>
          <w:sz w:val="28"/>
          <w:szCs w:val="28"/>
        </w:rPr>
        <w:t xml:space="preserve">СМП соседних территорий – созданы объединенные диспетчерские службы на базе ССМП г. Кувандыка и ОСМП </w:t>
      </w:r>
      <w:proofErr w:type="spellStart"/>
      <w:r w:rsidR="009721F7" w:rsidRPr="00E61390">
        <w:rPr>
          <w:rFonts w:ascii="Times New Roman" w:hAnsi="Times New Roman" w:cs="Times New Roman"/>
          <w:sz w:val="28"/>
          <w:szCs w:val="28"/>
        </w:rPr>
        <w:t>г.Медногорска</w:t>
      </w:r>
      <w:proofErr w:type="spellEnd"/>
      <w:r w:rsidR="009721F7" w:rsidRPr="00E613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721F7" w:rsidRPr="00E61390">
        <w:rPr>
          <w:rFonts w:ascii="Times New Roman" w:hAnsi="Times New Roman" w:cs="Times New Roman"/>
          <w:sz w:val="28"/>
          <w:szCs w:val="28"/>
        </w:rPr>
        <w:t>Саракташского</w:t>
      </w:r>
      <w:proofErr w:type="spellEnd"/>
      <w:r w:rsidR="009721F7" w:rsidRPr="00E6139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721F7" w:rsidRPr="00E61390">
        <w:rPr>
          <w:rFonts w:ascii="Times New Roman" w:hAnsi="Times New Roman" w:cs="Times New Roman"/>
          <w:sz w:val="28"/>
          <w:szCs w:val="28"/>
        </w:rPr>
        <w:t>Беляевского</w:t>
      </w:r>
      <w:proofErr w:type="spellEnd"/>
      <w:r w:rsidR="009721F7" w:rsidRPr="00E61390">
        <w:rPr>
          <w:rFonts w:ascii="Times New Roman" w:hAnsi="Times New Roman" w:cs="Times New Roman"/>
          <w:sz w:val="28"/>
          <w:szCs w:val="28"/>
        </w:rPr>
        <w:t xml:space="preserve"> районов, Бузулука и </w:t>
      </w:r>
      <w:proofErr w:type="spellStart"/>
      <w:r w:rsidR="009721F7" w:rsidRPr="00E61390">
        <w:rPr>
          <w:rFonts w:ascii="Times New Roman" w:hAnsi="Times New Roman" w:cs="Times New Roman"/>
          <w:sz w:val="28"/>
          <w:szCs w:val="28"/>
        </w:rPr>
        <w:t>Бузулукского</w:t>
      </w:r>
      <w:proofErr w:type="spellEnd"/>
      <w:r w:rsidR="009721F7" w:rsidRPr="00E61390">
        <w:rPr>
          <w:rFonts w:ascii="Times New Roman" w:hAnsi="Times New Roman" w:cs="Times New Roman"/>
          <w:sz w:val="28"/>
          <w:szCs w:val="28"/>
        </w:rPr>
        <w:t xml:space="preserve"> района, г. Бугуруслана и </w:t>
      </w:r>
      <w:proofErr w:type="spellStart"/>
      <w:r w:rsidR="009721F7" w:rsidRPr="00E61390">
        <w:rPr>
          <w:rFonts w:ascii="Times New Roman" w:hAnsi="Times New Roman" w:cs="Times New Roman"/>
          <w:sz w:val="28"/>
          <w:szCs w:val="28"/>
        </w:rPr>
        <w:t>Бугурусланского</w:t>
      </w:r>
      <w:proofErr w:type="spellEnd"/>
      <w:r w:rsidR="009721F7" w:rsidRPr="00E61390">
        <w:rPr>
          <w:rFonts w:ascii="Times New Roman" w:hAnsi="Times New Roman" w:cs="Times New Roman"/>
          <w:sz w:val="28"/>
          <w:szCs w:val="28"/>
        </w:rPr>
        <w:t xml:space="preserve"> района, города Ор</w:t>
      </w:r>
      <w:r w:rsidR="001B3E45" w:rsidRPr="00E61390">
        <w:rPr>
          <w:rFonts w:ascii="Times New Roman" w:hAnsi="Times New Roman" w:cs="Times New Roman"/>
          <w:sz w:val="28"/>
          <w:szCs w:val="28"/>
        </w:rPr>
        <w:t xml:space="preserve">енбурга и Оренбургского района. </w:t>
      </w:r>
    </w:p>
    <w:p w:rsidR="000F2ED3" w:rsidRPr="00E61390" w:rsidRDefault="000F2ED3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390">
        <w:rPr>
          <w:rFonts w:ascii="Times New Roman" w:hAnsi="Times New Roman" w:cs="Times New Roman"/>
          <w:sz w:val="28"/>
          <w:szCs w:val="28"/>
        </w:rPr>
        <w:t>В городах Оренбурге, Орске, Бузулуке, Кувандыке созданы посты старших врачей, куда передаются ЭКГ с вызова от бригады СМП, все бригады СМП области оснащены ЭКГ аппаратами, в 154 имеются «</w:t>
      </w:r>
      <w:proofErr w:type="spellStart"/>
      <w:r w:rsidRPr="00E61390">
        <w:rPr>
          <w:rFonts w:ascii="Times New Roman" w:hAnsi="Times New Roman" w:cs="Times New Roman"/>
          <w:sz w:val="28"/>
          <w:szCs w:val="28"/>
        </w:rPr>
        <w:t>кардиоджеты</w:t>
      </w:r>
      <w:proofErr w:type="spellEnd"/>
      <w:r w:rsidRPr="00E61390">
        <w:rPr>
          <w:rFonts w:ascii="Times New Roman" w:hAnsi="Times New Roman" w:cs="Times New Roman"/>
          <w:sz w:val="28"/>
          <w:szCs w:val="28"/>
        </w:rPr>
        <w:t>», с которых запись ЭКГ передается в территориальные ПСО и осуществляется консультация бригады СМП врачами кардиологами и анестезиологами-реаниматологами.</w:t>
      </w:r>
    </w:p>
    <w:p w:rsidR="000F2ED3" w:rsidRPr="00E61390" w:rsidRDefault="000E4093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390">
        <w:rPr>
          <w:rFonts w:ascii="Times New Roman" w:hAnsi="Times New Roman" w:cs="Times New Roman"/>
          <w:sz w:val="28"/>
          <w:szCs w:val="28"/>
        </w:rPr>
        <w:t xml:space="preserve">Оказана помощь 2820 пациентам с ОИМ, из них в 333 случаях (11,8%) проведен </w:t>
      </w:r>
      <w:proofErr w:type="spellStart"/>
      <w:r w:rsidRPr="00E61390">
        <w:rPr>
          <w:rFonts w:ascii="Times New Roman" w:hAnsi="Times New Roman" w:cs="Times New Roman"/>
          <w:sz w:val="28"/>
          <w:szCs w:val="28"/>
        </w:rPr>
        <w:t>тромболизис</w:t>
      </w:r>
      <w:proofErr w:type="spellEnd"/>
      <w:r w:rsidRPr="00E61390">
        <w:rPr>
          <w:rFonts w:ascii="Times New Roman" w:hAnsi="Times New Roman" w:cs="Times New Roman"/>
          <w:sz w:val="28"/>
          <w:szCs w:val="28"/>
        </w:rPr>
        <w:t xml:space="preserve">. С ОКС без подъема ST помощь оказана 4287 пациентам. Оказана помощь 10424 пациентам с ОНМК. </w:t>
      </w:r>
      <w:r w:rsidR="001B3E45" w:rsidRPr="00E61390">
        <w:rPr>
          <w:rFonts w:ascii="Times New Roman" w:hAnsi="Times New Roman" w:cs="Times New Roman"/>
          <w:sz w:val="28"/>
          <w:szCs w:val="28"/>
        </w:rPr>
        <w:t>Доля обращений больных с ОКС от начала</w:t>
      </w:r>
      <w:r w:rsidR="009721F7" w:rsidRPr="00E61390">
        <w:rPr>
          <w:rFonts w:ascii="Times New Roman" w:hAnsi="Times New Roman" w:cs="Times New Roman"/>
          <w:sz w:val="28"/>
          <w:szCs w:val="28"/>
        </w:rPr>
        <w:t xml:space="preserve"> болей ранее 2 часов не менее 25% в I квартале </w:t>
      </w:r>
      <w:r w:rsidR="001B3E45" w:rsidRPr="00E61390">
        <w:rPr>
          <w:rFonts w:ascii="Times New Roman" w:hAnsi="Times New Roman" w:cs="Times New Roman"/>
          <w:sz w:val="28"/>
          <w:szCs w:val="28"/>
        </w:rPr>
        <w:t xml:space="preserve">2019 г. этот показатель </w:t>
      </w:r>
      <w:r w:rsidR="009721F7" w:rsidRPr="00E61390">
        <w:rPr>
          <w:rFonts w:ascii="Times New Roman" w:hAnsi="Times New Roman" w:cs="Times New Roman"/>
          <w:sz w:val="28"/>
          <w:szCs w:val="28"/>
        </w:rPr>
        <w:t>по области</w:t>
      </w:r>
      <w:r w:rsidR="001B3E45" w:rsidRPr="00E61390">
        <w:rPr>
          <w:rFonts w:ascii="Times New Roman" w:hAnsi="Times New Roman" w:cs="Times New Roman"/>
          <w:sz w:val="28"/>
          <w:szCs w:val="28"/>
        </w:rPr>
        <w:t xml:space="preserve"> составил –</w:t>
      </w:r>
      <w:r w:rsidR="009721F7" w:rsidRPr="00E61390">
        <w:rPr>
          <w:rFonts w:ascii="Times New Roman" w:hAnsi="Times New Roman" w:cs="Times New Roman"/>
          <w:sz w:val="28"/>
          <w:szCs w:val="28"/>
        </w:rPr>
        <w:t xml:space="preserve"> 38,2%</w:t>
      </w:r>
      <w:r w:rsidR="000F2ED3" w:rsidRPr="00E61390">
        <w:rPr>
          <w:rFonts w:ascii="Times New Roman" w:hAnsi="Times New Roman" w:cs="Times New Roman"/>
          <w:sz w:val="28"/>
          <w:szCs w:val="28"/>
        </w:rPr>
        <w:t>. В 2018 г:</w:t>
      </w:r>
    </w:p>
    <w:p w:rsidR="009721F7" w:rsidRPr="00E61390" w:rsidRDefault="009721F7" w:rsidP="00B8298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390">
        <w:rPr>
          <w:rFonts w:ascii="Times New Roman" w:hAnsi="Times New Roman" w:cs="Times New Roman"/>
          <w:sz w:val="28"/>
          <w:szCs w:val="28"/>
        </w:rPr>
        <w:t>- интервал «вызовов-прибытие скорой медицинской помощи» не более 20 минут</w:t>
      </w:r>
      <w:r w:rsidR="000F2ED3" w:rsidRPr="00E61390">
        <w:rPr>
          <w:rFonts w:ascii="Times New Roman" w:hAnsi="Times New Roman" w:cs="Times New Roman"/>
          <w:sz w:val="28"/>
          <w:szCs w:val="28"/>
        </w:rPr>
        <w:t xml:space="preserve"> </w:t>
      </w:r>
      <w:r w:rsidRPr="00E61390">
        <w:rPr>
          <w:rFonts w:ascii="Times New Roman" w:hAnsi="Times New Roman" w:cs="Times New Roman"/>
          <w:sz w:val="28"/>
          <w:szCs w:val="28"/>
        </w:rPr>
        <w:t>составил - 96,2%</w:t>
      </w:r>
      <w:r w:rsidR="000F2ED3" w:rsidRPr="00E61390">
        <w:rPr>
          <w:rFonts w:ascii="Times New Roman" w:hAnsi="Times New Roman" w:cs="Times New Roman"/>
          <w:sz w:val="28"/>
          <w:szCs w:val="28"/>
        </w:rPr>
        <w:t>;</w:t>
      </w:r>
    </w:p>
    <w:p w:rsidR="009721F7" w:rsidRPr="00E61390" w:rsidRDefault="009721F7" w:rsidP="00B8298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390">
        <w:rPr>
          <w:rFonts w:ascii="Times New Roman" w:hAnsi="Times New Roman" w:cs="Times New Roman"/>
          <w:sz w:val="28"/>
          <w:szCs w:val="28"/>
        </w:rPr>
        <w:t>- интервал «первый медицинский контакт – регистрация» не более 10 минут</w:t>
      </w:r>
      <w:r w:rsidR="000F2ED3" w:rsidRPr="00E61390">
        <w:rPr>
          <w:rFonts w:ascii="Times New Roman" w:hAnsi="Times New Roman" w:cs="Times New Roman"/>
          <w:sz w:val="28"/>
          <w:szCs w:val="28"/>
        </w:rPr>
        <w:t xml:space="preserve"> составил</w:t>
      </w:r>
      <w:r w:rsidRPr="00E61390">
        <w:rPr>
          <w:rFonts w:ascii="Times New Roman" w:hAnsi="Times New Roman" w:cs="Times New Roman"/>
          <w:sz w:val="28"/>
          <w:szCs w:val="28"/>
        </w:rPr>
        <w:t xml:space="preserve"> - 97,1%</w:t>
      </w:r>
      <w:r w:rsidR="000F2ED3" w:rsidRPr="00E61390">
        <w:rPr>
          <w:rFonts w:ascii="Times New Roman" w:hAnsi="Times New Roman" w:cs="Times New Roman"/>
          <w:sz w:val="28"/>
          <w:szCs w:val="28"/>
        </w:rPr>
        <w:t>;</w:t>
      </w:r>
    </w:p>
    <w:p w:rsidR="009721F7" w:rsidRPr="00E61390" w:rsidRDefault="009721F7" w:rsidP="00B8298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390">
        <w:rPr>
          <w:rFonts w:ascii="Times New Roman" w:hAnsi="Times New Roman" w:cs="Times New Roman"/>
          <w:sz w:val="28"/>
          <w:szCs w:val="28"/>
        </w:rPr>
        <w:t xml:space="preserve">-интервал «постановка диагноза </w:t>
      </w:r>
      <w:proofErr w:type="spellStart"/>
      <w:r w:rsidRPr="00E61390">
        <w:rPr>
          <w:rFonts w:ascii="Times New Roman" w:hAnsi="Times New Roman" w:cs="Times New Roman"/>
          <w:sz w:val="28"/>
          <w:szCs w:val="28"/>
        </w:rPr>
        <w:t>ОКСпST</w:t>
      </w:r>
      <w:proofErr w:type="spellEnd"/>
      <w:r w:rsidRPr="00E61390">
        <w:rPr>
          <w:rFonts w:ascii="Times New Roman" w:hAnsi="Times New Roman" w:cs="Times New Roman"/>
          <w:sz w:val="28"/>
          <w:szCs w:val="28"/>
        </w:rPr>
        <w:t xml:space="preserve"> (регистрация и расшифровка ЭКГ) – ТЛТ составил - 98,1%</w:t>
      </w:r>
      <w:r w:rsidR="000F2ED3" w:rsidRPr="00E61390">
        <w:rPr>
          <w:rFonts w:ascii="Times New Roman" w:hAnsi="Times New Roman" w:cs="Times New Roman"/>
          <w:sz w:val="28"/>
          <w:szCs w:val="28"/>
        </w:rPr>
        <w:t>;</w:t>
      </w:r>
    </w:p>
    <w:p w:rsidR="009721F7" w:rsidRPr="00E61390" w:rsidRDefault="009721F7" w:rsidP="00B8298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390">
        <w:rPr>
          <w:rFonts w:ascii="Times New Roman" w:hAnsi="Times New Roman" w:cs="Times New Roman"/>
          <w:sz w:val="28"/>
          <w:szCs w:val="28"/>
        </w:rPr>
        <w:t>- полноценное заполнение единой в регионе формы талона СМП с передачей всей информации об ока</w:t>
      </w:r>
      <w:r w:rsidR="000F2ED3" w:rsidRPr="00E61390">
        <w:rPr>
          <w:rFonts w:ascii="Times New Roman" w:hAnsi="Times New Roman" w:cs="Times New Roman"/>
          <w:sz w:val="28"/>
          <w:szCs w:val="28"/>
        </w:rPr>
        <w:t xml:space="preserve">занной медицинской помощи на </w:t>
      </w:r>
      <w:proofErr w:type="spellStart"/>
      <w:r w:rsidR="000F2ED3" w:rsidRPr="00E61390">
        <w:rPr>
          <w:rFonts w:ascii="Times New Roman" w:hAnsi="Times New Roman" w:cs="Times New Roman"/>
          <w:sz w:val="28"/>
          <w:szCs w:val="28"/>
        </w:rPr>
        <w:t>до</w:t>
      </w:r>
      <w:r w:rsidRPr="00E61390">
        <w:rPr>
          <w:rFonts w:ascii="Times New Roman" w:hAnsi="Times New Roman" w:cs="Times New Roman"/>
          <w:sz w:val="28"/>
          <w:szCs w:val="28"/>
        </w:rPr>
        <w:t>госпитальном</w:t>
      </w:r>
      <w:proofErr w:type="spellEnd"/>
      <w:r w:rsidRPr="00E61390">
        <w:rPr>
          <w:rFonts w:ascii="Times New Roman" w:hAnsi="Times New Roman" w:cs="Times New Roman"/>
          <w:sz w:val="28"/>
          <w:szCs w:val="28"/>
        </w:rPr>
        <w:t xml:space="preserve"> этапе в историю болезни пациента составляет – 92,5%</w:t>
      </w:r>
      <w:r w:rsidR="000F2ED3" w:rsidRPr="00E61390">
        <w:rPr>
          <w:rFonts w:ascii="Times New Roman" w:hAnsi="Times New Roman" w:cs="Times New Roman"/>
          <w:sz w:val="28"/>
          <w:szCs w:val="28"/>
        </w:rPr>
        <w:t>;</w:t>
      </w:r>
    </w:p>
    <w:p w:rsidR="00630C9E" w:rsidRPr="00E61390" w:rsidRDefault="009721F7" w:rsidP="00B8298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390">
        <w:rPr>
          <w:rFonts w:ascii="Times New Roman" w:hAnsi="Times New Roman" w:cs="Times New Roman"/>
          <w:sz w:val="28"/>
          <w:szCs w:val="28"/>
        </w:rPr>
        <w:t>- доля больных с ОКС, госпитализированных в профильные специализированные отделения (РСЦ,</w:t>
      </w:r>
      <w:r w:rsidR="000F2ED3" w:rsidRPr="00E61390">
        <w:rPr>
          <w:rFonts w:ascii="Times New Roman" w:hAnsi="Times New Roman" w:cs="Times New Roman"/>
          <w:sz w:val="28"/>
          <w:szCs w:val="28"/>
        </w:rPr>
        <w:t xml:space="preserve"> </w:t>
      </w:r>
      <w:r w:rsidRPr="00E61390">
        <w:rPr>
          <w:rFonts w:ascii="Times New Roman" w:hAnsi="Times New Roman" w:cs="Times New Roman"/>
          <w:sz w:val="28"/>
          <w:szCs w:val="28"/>
        </w:rPr>
        <w:t xml:space="preserve">ПСО или в кардиологические отделения с круглосуточной ПРИТ) </w:t>
      </w:r>
      <w:r w:rsidR="000F2ED3" w:rsidRPr="00E61390">
        <w:rPr>
          <w:rFonts w:ascii="Times New Roman" w:hAnsi="Times New Roman" w:cs="Times New Roman"/>
          <w:sz w:val="28"/>
          <w:szCs w:val="28"/>
        </w:rPr>
        <w:t>составила</w:t>
      </w:r>
      <w:r w:rsidRPr="00E61390">
        <w:rPr>
          <w:rFonts w:ascii="Times New Roman" w:hAnsi="Times New Roman" w:cs="Times New Roman"/>
          <w:sz w:val="28"/>
          <w:szCs w:val="28"/>
        </w:rPr>
        <w:t xml:space="preserve"> - 95%</w:t>
      </w:r>
      <w:r w:rsidR="00630C9E">
        <w:rPr>
          <w:rFonts w:ascii="Times New Roman" w:hAnsi="Times New Roman" w:cs="Times New Roman"/>
          <w:sz w:val="28"/>
          <w:szCs w:val="28"/>
        </w:rPr>
        <w:t>.</w:t>
      </w:r>
    </w:p>
    <w:p w:rsidR="001348AC" w:rsidRPr="00BB7823" w:rsidRDefault="001348AC" w:rsidP="00630C9E">
      <w:pPr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01ADD" w:rsidRPr="00BB7823">
        <w:rPr>
          <w:rFonts w:ascii="Times New Roman" w:hAnsi="Times New Roman" w:cs="Times New Roman"/>
          <w:b/>
          <w:sz w:val="28"/>
          <w:szCs w:val="28"/>
        </w:rPr>
        <w:t xml:space="preserve">1.3.2. </w:t>
      </w:r>
      <w:r w:rsidR="00C83672" w:rsidRPr="00BB7823">
        <w:rPr>
          <w:rFonts w:ascii="Times New Roman" w:hAnsi="Times New Roman" w:cs="Times New Roman"/>
          <w:b/>
          <w:sz w:val="28"/>
          <w:szCs w:val="28"/>
        </w:rPr>
        <w:t>Сведения о работе санитарной авиац</w:t>
      </w:r>
      <w:r w:rsidR="00630C9E" w:rsidRPr="00BB7823">
        <w:rPr>
          <w:rFonts w:ascii="Times New Roman" w:hAnsi="Times New Roman" w:cs="Times New Roman"/>
          <w:b/>
          <w:sz w:val="28"/>
          <w:szCs w:val="28"/>
        </w:rPr>
        <w:t>ии в Оренбургской области, в том числе с</w:t>
      </w:r>
      <w:r w:rsidRPr="00BB7823">
        <w:rPr>
          <w:rFonts w:ascii="Times New Roman" w:hAnsi="Times New Roman" w:cs="Times New Roman"/>
          <w:b/>
          <w:sz w:val="28"/>
          <w:szCs w:val="28"/>
        </w:rPr>
        <w:t xml:space="preserve">труктура, цели, задачи и меры по развитию санитарной авиации в </w:t>
      </w:r>
      <w:r w:rsidRPr="00BB7823">
        <w:rPr>
          <w:rFonts w:ascii="Times New Roman" w:hAnsi="Times New Roman" w:cs="Times New Roman"/>
          <w:b/>
          <w:sz w:val="28"/>
          <w:szCs w:val="28"/>
        </w:rPr>
        <w:lastRenderedPageBreak/>
        <w:t>рамках реализации утвержден</w:t>
      </w:r>
      <w:r w:rsidR="009436A7">
        <w:rPr>
          <w:rFonts w:ascii="Times New Roman" w:hAnsi="Times New Roman" w:cs="Times New Roman"/>
          <w:b/>
          <w:sz w:val="28"/>
          <w:szCs w:val="28"/>
        </w:rPr>
        <w:t>ной С</w:t>
      </w:r>
      <w:r w:rsidRPr="00BB7823">
        <w:rPr>
          <w:rFonts w:ascii="Times New Roman" w:hAnsi="Times New Roman" w:cs="Times New Roman"/>
          <w:b/>
          <w:sz w:val="28"/>
          <w:szCs w:val="28"/>
        </w:rPr>
        <w:t xml:space="preserve">тратегии развития санитарной авиации в Оренбургской области до 2024 г. </w:t>
      </w:r>
    </w:p>
    <w:p w:rsidR="00B140EC" w:rsidRDefault="00C83672" w:rsidP="00630C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40EC">
        <w:rPr>
          <w:rFonts w:ascii="Times New Roman" w:hAnsi="Times New Roman" w:cs="Times New Roman"/>
          <w:sz w:val="28"/>
          <w:szCs w:val="28"/>
        </w:rPr>
        <w:t>Отделение экстренной консультативной медицинской помощи и медицинской эвакуации (ЭКП и МЭ) является подразделением ГБУЗ «Оренбургская областная клиническая больница». Основными задачами отделения являются: оказание экстренной консультативной помощи, выполнение медицинской эвакуации в том числе санитарно-авиационной больных и пострадавших из районов в многопрофильные больницы областного центра, транспортировка тяжелых больных в сопровождении медицинских бригад в Федеральные специализированные центры и из них на долечив</w:t>
      </w:r>
      <w:r w:rsidR="00B140EC">
        <w:rPr>
          <w:rFonts w:ascii="Times New Roman" w:hAnsi="Times New Roman" w:cs="Times New Roman"/>
          <w:sz w:val="28"/>
          <w:szCs w:val="28"/>
        </w:rPr>
        <w:t>ание в ЛПУ по месту жительства.</w:t>
      </w:r>
    </w:p>
    <w:p w:rsidR="00B140EC" w:rsidRDefault="00C83672" w:rsidP="00630C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40EC">
        <w:rPr>
          <w:rFonts w:ascii="Times New Roman" w:hAnsi="Times New Roman" w:cs="Times New Roman"/>
          <w:sz w:val="28"/>
          <w:szCs w:val="28"/>
        </w:rPr>
        <w:t xml:space="preserve">Осуществление консультаций проводится в тесном взаимодействии с дистанционным консультативным центром анестезиологии-реанимации по телефону или видеоконференцсвязи, после чего принимается решение о тактике лечения пациента, об эвакуации с анализом транспортабельности и выбором метода транспортировки. Посредством телефонной связи диспетчером отделения ЭКП и МЭ проводится соединение медицинской организации с ведущими специалистами областного центра.  На основании принятого врачами решения готовится </w:t>
      </w:r>
      <w:r w:rsidR="00B140EC">
        <w:rPr>
          <w:rFonts w:ascii="Times New Roman" w:hAnsi="Times New Roman" w:cs="Times New Roman"/>
          <w:sz w:val="28"/>
          <w:szCs w:val="28"/>
        </w:rPr>
        <w:t>и выезжает медицинская бригада.</w:t>
      </w:r>
    </w:p>
    <w:p w:rsidR="00B140EC" w:rsidRDefault="00C83672" w:rsidP="00630C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40EC">
        <w:rPr>
          <w:rFonts w:ascii="Times New Roman" w:hAnsi="Times New Roman" w:cs="Times New Roman"/>
          <w:sz w:val="28"/>
          <w:szCs w:val="28"/>
        </w:rPr>
        <w:t>Для оказания авиационных работ применяется воздушное судно – вертолет марки МИ-8 (далее – ВС), произведенное на территории Российской Федерации не ранее 1 января 2014 года и оснащенное сертифицированным медицинским модулем (далее – ММВ). ММВ зарегистрирован в порядке, установленном постановлением Правительства РФ № 1416 от 27.12.2012.</w:t>
      </w:r>
    </w:p>
    <w:p w:rsidR="00B140EC" w:rsidRDefault="00C83672" w:rsidP="00630C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40EC">
        <w:rPr>
          <w:rFonts w:ascii="Times New Roman" w:hAnsi="Times New Roman" w:cs="Times New Roman"/>
          <w:sz w:val="28"/>
          <w:szCs w:val="28"/>
        </w:rPr>
        <w:t>ММВ</w:t>
      </w:r>
      <w:r w:rsidR="00B140EC">
        <w:rPr>
          <w:rFonts w:ascii="Times New Roman" w:hAnsi="Times New Roman" w:cs="Times New Roman"/>
          <w:sz w:val="28"/>
          <w:szCs w:val="28"/>
        </w:rPr>
        <w:t xml:space="preserve"> обеспечивает: </w:t>
      </w:r>
    </w:p>
    <w:p w:rsidR="00C83672" w:rsidRPr="00B140EC" w:rsidRDefault="00BB4A78" w:rsidP="00BB4A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83672" w:rsidRPr="00B140EC">
        <w:rPr>
          <w:rFonts w:ascii="Times New Roman" w:hAnsi="Times New Roman" w:cs="Times New Roman"/>
          <w:sz w:val="28"/>
          <w:szCs w:val="28"/>
        </w:rPr>
        <w:t xml:space="preserve">размещение двух носилочных пациентов; </w:t>
      </w:r>
    </w:p>
    <w:p w:rsidR="00C83672" w:rsidRPr="00B140EC" w:rsidRDefault="00C83672" w:rsidP="00BB4A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0EC">
        <w:rPr>
          <w:rFonts w:ascii="Times New Roman" w:hAnsi="Times New Roman" w:cs="Times New Roman"/>
          <w:sz w:val="28"/>
          <w:szCs w:val="28"/>
        </w:rPr>
        <w:t xml:space="preserve">- размещение медицинской техники в рабочем и транспортировочном положении; </w:t>
      </w:r>
    </w:p>
    <w:p w:rsidR="00C83672" w:rsidRPr="00B140EC" w:rsidRDefault="00C83672" w:rsidP="00BB4A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0EC">
        <w:rPr>
          <w:rFonts w:ascii="Times New Roman" w:hAnsi="Times New Roman" w:cs="Times New Roman"/>
          <w:sz w:val="28"/>
          <w:szCs w:val="28"/>
        </w:rPr>
        <w:t xml:space="preserve">- оказание анестезиолого-реанимационной помощи на борту вертолета; </w:t>
      </w:r>
    </w:p>
    <w:p w:rsidR="00C83672" w:rsidRPr="00B140EC" w:rsidRDefault="00C83672" w:rsidP="00BB4A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0EC">
        <w:rPr>
          <w:rFonts w:ascii="Times New Roman" w:hAnsi="Times New Roman" w:cs="Times New Roman"/>
          <w:sz w:val="28"/>
          <w:szCs w:val="28"/>
        </w:rPr>
        <w:t>- возможность погрузки (разгрузки) на наземные транспортные средства с помощью штатных аэродромных средств наземного обслуживания, а также погрузку в вертолет и выгрузку из него;</w:t>
      </w:r>
    </w:p>
    <w:p w:rsidR="00B140EC" w:rsidRDefault="00BB4A78" w:rsidP="00BB4A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83672" w:rsidRPr="00B140EC">
        <w:rPr>
          <w:rFonts w:ascii="Times New Roman" w:hAnsi="Times New Roman" w:cs="Times New Roman"/>
          <w:sz w:val="28"/>
          <w:szCs w:val="28"/>
        </w:rPr>
        <w:t>проверку работоспособности медицинского оборудования вне вертолета</w:t>
      </w:r>
      <w:r w:rsidR="00B140EC">
        <w:rPr>
          <w:rFonts w:ascii="Times New Roman" w:hAnsi="Times New Roman" w:cs="Times New Roman"/>
          <w:sz w:val="28"/>
          <w:szCs w:val="28"/>
        </w:rPr>
        <w:t xml:space="preserve"> от внешнего источника питания.</w:t>
      </w:r>
    </w:p>
    <w:p w:rsidR="00C83672" w:rsidRPr="00B140EC" w:rsidRDefault="00C83672" w:rsidP="00E1160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40EC">
        <w:rPr>
          <w:rFonts w:ascii="Times New Roman" w:hAnsi="Times New Roman" w:cs="Times New Roman"/>
          <w:sz w:val="28"/>
          <w:szCs w:val="28"/>
        </w:rPr>
        <w:t>Перечень медицин</w:t>
      </w:r>
      <w:r w:rsidR="00E1160B">
        <w:rPr>
          <w:rFonts w:ascii="Times New Roman" w:hAnsi="Times New Roman" w:cs="Times New Roman"/>
          <w:sz w:val="28"/>
          <w:szCs w:val="28"/>
        </w:rPr>
        <w:t xml:space="preserve">ского оборудования на борту ВС: </w:t>
      </w:r>
      <w:r w:rsidRPr="00B140EC">
        <w:rPr>
          <w:rFonts w:ascii="Times New Roman" w:hAnsi="Times New Roman" w:cs="Times New Roman"/>
          <w:sz w:val="28"/>
          <w:szCs w:val="28"/>
        </w:rPr>
        <w:t>аппарат ис</w:t>
      </w:r>
      <w:r w:rsidR="00E1160B">
        <w:rPr>
          <w:rFonts w:ascii="Times New Roman" w:hAnsi="Times New Roman" w:cs="Times New Roman"/>
          <w:sz w:val="28"/>
          <w:szCs w:val="28"/>
        </w:rPr>
        <w:t xml:space="preserve">кусственной вентиляции легких, </w:t>
      </w:r>
      <w:r w:rsidRPr="00B140EC">
        <w:rPr>
          <w:rFonts w:ascii="Times New Roman" w:hAnsi="Times New Roman" w:cs="Times New Roman"/>
          <w:sz w:val="28"/>
          <w:szCs w:val="28"/>
        </w:rPr>
        <w:t>дефибриллят</w:t>
      </w:r>
      <w:r w:rsidR="00E1160B">
        <w:rPr>
          <w:rFonts w:ascii="Times New Roman" w:hAnsi="Times New Roman" w:cs="Times New Roman"/>
          <w:sz w:val="28"/>
          <w:szCs w:val="28"/>
        </w:rPr>
        <w:t xml:space="preserve">ор-монитор, </w:t>
      </w:r>
      <w:proofErr w:type="spellStart"/>
      <w:r w:rsidR="00E1160B">
        <w:rPr>
          <w:rFonts w:ascii="Times New Roman" w:hAnsi="Times New Roman" w:cs="Times New Roman"/>
          <w:sz w:val="28"/>
          <w:szCs w:val="28"/>
        </w:rPr>
        <w:t>пульсоксиметр</w:t>
      </w:r>
      <w:proofErr w:type="spellEnd"/>
      <w:r w:rsidR="00E1160B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B140EC">
        <w:rPr>
          <w:rFonts w:ascii="Times New Roman" w:hAnsi="Times New Roman" w:cs="Times New Roman"/>
          <w:sz w:val="28"/>
          <w:szCs w:val="28"/>
        </w:rPr>
        <w:t>отсасывате</w:t>
      </w:r>
      <w:r w:rsidR="00E1160B">
        <w:rPr>
          <w:rFonts w:ascii="Times New Roman" w:hAnsi="Times New Roman" w:cs="Times New Roman"/>
          <w:sz w:val="28"/>
          <w:szCs w:val="28"/>
        </w:rPr>
        <w:t>ль</w:t>
      </w:r>
      <w:proofErr w:type="spellEnd"/>
      <w:r w:rsidR="00E1160B">
        <w:rPr>
          <w:rFonts w:ascii="Times New Roman" w:hAnsi="Times New Roman" w:cs="Times New Roman"/>
          <w:sz w:val="28"/>
          <w:szCs w:val="28"/>
        </w:rPr>
        <w:t xml:space="preserve"> хирургический электрический, </w:t>
      </w:r>
      <w:r w:rsidRPr="00B140EC">
        <w:rPr>
          <w:rFonts w:ascii="Times New Roman" w:hAnsi="Times New Roman" w:cs="Times New Roman"/>
          <w:sz w:val="28"/>
          <w:szCs w:val="28"/>
        </w:rPr>
        <w:t>электрокардиограф 1</w:t>
      </w:r>
      <w:r w:rsidR="00E1160B">
        <w:rPr>
          <w:rFonts w:ascii="Times New Roman" w:hAnsi="Times New Roman" w:cs="Times New Roman"/>
          <w:sz w:val="28"/>
          <w:szCs w:val="28"/>
        </w:rPr>
        <w:t xml:space="preserve">2-канальный с регистрацией ЭКГ, </w:t>
      </w:r>
      <w:r w:rsidRPr="00B140EC">
        <w:rPr>
          <w:rFonts w:ascii="Times New Roman" w:hAnsi="Times New Roman" w:cs="Times New Roman"/>
          <w:sz w:val="28"/>
          <w:szCs w:val="28"/>
        </w:rPr>
        <w:t>экспресс – и</w:t>
      </w:r>
      <w:r w:rsidR="00E1160B">
        <w:rPr>
          <w:rFonts w:ascii="Times New Roman" w:hAnsi="Times New Roman" w:cs="Times New Roman"/>
          <w:sz w:val="28"/>
          <w:szCs w:val="28"/>
        </w:rPr>
        <w:t xml:space="preserve">змеритель концентрации глюкозы, ингалятор компрессор, </w:t>
      </w:r>
      <w:r w:rsidRPr="00B140EC">
        <w:rPr>
          <w:rFonts w:ascii="Times New Roman" w:hAnsi="Times New Roman" w:cs="Times New Roman"/>
          <w:sz w:val="28"/>
          <w:szCs w:val="28"/>
        </w:rPr>
        <w:t>система подачи медицинских газов.</w:t>
      </w:r>
    </w:p>
    <w:p w:rsidR="00C83672" w:rsidRPr="00B140EC" w:rsidRDefault="00C83672" w:rsidP="00BB4A7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40EC">
        <w:rPr>
          <w:rFonts w:ascii="Times New Roman" w:hAnsi="Times New Roman" w:cs="Times New Roman"/>
          <w:sz w:val="28"/>
          <w:szCs w:val="28"/>
        </w:rPr>
        <w:t>Дальность полета ВС при заг</w:t>
      </w:r>
      <w:r w:rsidR="00BB4A78">
        <w:rPr>
          <w:rFonts w:ascii="Times New Roman" w:hAnsi="Times New Roman" w:cs="Times New Roman"/>
          <w:sz w:val="28"/>
          <w:szCs w:val="28"/>
        </w:rPr>
        <w:t xml:space="preserve">рузке 300 кг – не менее 700 км. </w:t>
      </w:r>
      <w:r w:rsidRPr="00B140EC">
        <w:rPr>
          <w:rFonts w:ascii="Times New Roman" w:hAnsi="Times New Roman" w:cs="Times New Roman"/>
          <w:sz w:val="28"/>
          <w:szCs w:val="28"/>
        </w:rPr>
        <w:t>Вместимость пассажиров – не менее 6 человек.</w:t>
      </w:r>
    </w:p>
    <w:p w:rsidR="00B140EC" w:rsidRPr="00B140EC" w:rsidRDefault="00C83672" w:rsidP="00D4245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40EC">
        <w:rPr>
          <w:rFonts w:ascii="Times New Roman" w:hAnsi="Times New Roman" w:cs="Times New Roman"/>
          <w:sz w:val="28"/>
          <w:szCs w:val="28"/>
        </w:rPr>
        <w:t>Система отопления и вентиляции вертолета обеспечивает подачу подогреваемого воздуха и вен</w:t>
      </w:r>
      <w:r w:rsidR="00D4245B">
        <w:rPr>
          <w:rFonts w:ascii="Times New Roman" w:hAnsi="Times New Roman" w:cs="Times New Roman"/>
          <w:sz w:val="28"/>
          <w:szCs w:val="28"/>
        </w:rPr>
        <w:t xml:space="preserve">тиляцию в пассажирскую кабину. </w:t>
      </w:r>
    </w:p>
    <w:p w:rsidR="00C83672" w:rsidRPr="00D4245B" w:rsidRDefault="00C83672" w:rsidP="00630C9E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245B">
        <w:rPr>
          <w:rFonts w:ascii="Times New Roman" w:hAnsi="Times New Roman" w:cs="Times New Roman"/>
          <w:b/>
          <w:sz w:val="28"/>
          <w:szCs w:val="28"/>
        </w:rPr>
        <w:lastRenderedPageBreak/>
        <w:t>Авиационная инфраструктура</w:t>
      </w:r>
      <w:r w:rsidR="00B140EC" w:rsidRPr="00D4245B">
        <w:rPr>
          <w:rFonts w:ascii="Times New Roman" w:hAnsi="Times New Roman" w:cs="Times New Roman"/>
          <w:b/>
          <w:sz w:val="28"/>
          <w:szCs w:val="28"/>
        </w:rPr>
        <w:t>.</w:t>
      </w:r>
    </w:p>
    <w:p w:rsidR="00C83672" w:rsidRPr="00B140EC" w:rsidRDefault="00C83672" w:rsidP="00B76AF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40EC">
        <w:rPr>
          <w:rFonts w:ascii="Times New Roman" w:hAnsi="Times New Roman" w:cs="Times New Roman"/>
          <w:sz w:val="28"/>
          <w:szCs w:val="28"/>
        </w:rPr>
        <w:t xml:space="preserve"> Основным местом базирования воздушного судна является ГУП Оренбургской области «Аэропорт Оренбург», откуда и осуществляются вылеты для оказания экстренной медицинской помощи и медицинской эвакуации. В Оренбургской области помимо вышеуказанного места базирования имеются аэропорты в </w:t>
      </w:r>
      <w:r w:rsidR="00B76AFD">
        <w:rPr>
          <w:rFonts w:ascii="Times New Roman" w:hAnsi="Times New Roman" w:cs="Times New Roman"/>
          <w:sz w:val="28"/>
          <w:szCs w:val="28"/>
        </w:rPr>
        <w:t xml:space="preserve">городах Орск, Бугуруслан, </w:t>
      </w:r>
      <w:r w:rsidRPr="00B140EC">
        <w:rPr>
          <w:rFonts w:ascii="Times New Roman" w:hAnsi="Times New Roman" w:cs="Times New Roman"/>
          <w:sz w:val="28"/>
          <w:szCs w:val="28"/>
        </w:rPr>
        <w:t xml:space="preserve">Бузулук. </w:t>
      </w:r>
    </w:p>
    <w:p w:rsidR="00C83672" w:rsidRPr="00B140EC" w:rsidRDefault="00C83672" w:rsidP="00630C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40EC">
        <w:rPr>
          <w:rFonts w:ascii="Times New Roman" w:hAnsi="Times New Roman" w:cs="Times New Roman"/>
          <w:sz w:val="28"/>
          <w:szCs w:val="28"/>
        </w:rPr>
        <w:t>Места, обозначенные для взлета и посадки, находятся во всех городах и районных центрах области, расположены в 10-15 минутах езды от медицинских организаций, они не оснащены системой ночного старта и используются только в светлое время суток.</w:t>
      </w:r>
    </w:p>
    <w:p w:rsidR="00C83672" w:rsidRDefault="00C83672" w:rsidP="00630C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40EC">
        <w:rPr>
          <w:rFonts w:ascii="Times New Roman" w:hAnsi="Times New Roman" w:cs="Times New Roman"/>
          <w:sz w:val="28"/>
          <w:szCs w:val="28"/>
        </w:rPr>
        <w:t xml:space="preserve">  Санитарная авиация в Оренбургской области с 2010 активно выполняет авиарейсы по оказанию экстренной медицинской помощи и медицинской эвакуации. За период с 2010 по 2019 гг. вылеты осуществлялись на самолетах марок АН-2, L-410, на вертолетах марок   МИ-2, МИ-8, Робинсон.</w:t>
      </w:r>
    </w:p>
    <w:p w:rsidR="00C01ADD" w:rsidRPr="001348AC" w:rsidRDefault="00D4245B" w:rsidP="00C01ADD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Табл. 24</w:t>
      </w:r>
    </w:p>
    <w:tbl>
      <w:tblPr>
        <w:tblStyle w:val="a5"/>
        <w:tblpPr w:leftFromText="180" w:rightFromText="180" w:vertAnchor="text" w:horzAnchor="margin" w:tblpXSpec="center" w:tblpY="30"/>
        <w:tblW w:w="10074" w:type="dxa"/>
        <w:tblLayout w:type="fixed"/>
        <w:tblLook w:val="04A0" w:firstRow="1" w:lastRow="0" w:firstColumn="1" w:lastColumn="0" w:noHBand="0" w:noVBand="1"/>
      </w:tblPr>
      <w:tblGrid>
        <w:gridCol w:w="852"/>
        <w:gridCol w:w="844"/>
        <w:gridCol w:w="993"/>
        <w:gridCol w:w="1134"/>
        <w:gridCol w:w="843"/>
        <w:gridCol w:w="992"/>
        <w:gridCol w:w="1283"/>
        <w:gridCol w:w="1283"/>
        <w:gridCol w:w="1850"/>
      </w:tblGrid>
      <w:tr w:rsidR="00C83672" w:rsidTr="00FF0622">
        <w:trPr>
          <w:trHeight w:val="2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3672" w:rsidRDefault="00C83672" w:rsidP="00FF0622">
            <w:pPr>
              <w:ind w:left="-113" w:right="-10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Год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3672" w:rsidRDefault="00C83672" w:rsidP="00FF0622">
            <w:pPr>
              <w:ind w:left="-113" w:right="-10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 вылетов всего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3672" w:rsidRDefault="001348AC" w:rsidP="00FF0622">
            <w:pPr>
              <w:ind w:left="-113" w:right="-10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Из них внутри </w:t>
            </w:r>
            <w:proofErr w:type="spellStart"/>
            <w:r>
              <w:rPr>
                <w:rFonts w:ascii="Times New Roman" w:hAnsi="Times New Roman"/>
              </w:rPr>
              <w:t>субьек</w:t>
            </w:r>
            <w:r w:rsidR="00C83672">
              <w:rPr>
                <w:rFonts w:ascii="Times New Roman" w:hAnsi="Times New Roman"/>
              </w:rPr>
              <w:t>та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3672" w:rsidRDefault="00C83672" w:rsidP="00FF0622">
            <w:pPr>
              <w:ind w:left="-113" w:right="-10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Вылеты за пределы </w:t>
            </w:r>
            <w:proofErr w:type="spellStart"/>
            <w:r>
              <w:rPr>
                <w:rFonts w:ascii="Times New Roman" w:hAnsi="Times New Roman"/>
              </w:rPr>
              <w:t>субьекта</w:t>
            </w:r>
            <w:proofErr w:type="spellEnd"/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3672" w:rsidRDefault="001348AC" w:rsidP="00FF0622">
            <w:pPr>
              <w:ind w:left="-113" w:right="-10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Выле</w:t>
            </w:r>
            <w:r w:rsidR="00C83672">
              <w:rPr>
                <w:rFonts w:ascii="Times New Roman" w:hAnsi="Times New Roman"/>
              </w:rPr>
              <w:t>ты самолетами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3672" w:rsidRDefault="001348AC" w:rsidP="00FF0622">
            <w:pPr>
              <w:ind w:left="-113" w:right="-10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Вылеты верто</w:t>
            </w:r>
            <w:r w:rsidR="00C83672">
              <w:rPr>
                <w:rFonts w:ascii="Times New Roman" w:hAnsi="Times New Roman"/>
              </w:rPr>
              <w:t>летом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3672" w:rsidRDefault="001348AC" w:rsidP="00FF0622">
            <w:pPr>
              <w:ind w:left="-113" w:right="-10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Эвакуи</w:t>
            </w:r>
            <w:r w:rsidR="00C83672">
              <w:rPr>
                <w:rFonts w:ascii="Times New Roman" w:hAnsi="Times New Roman"/>
              </w:rPr>
              <w:t>ровано пациентов всего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3672" w:rsidRDefault="00C83672" w:rsidP="00FF0622">
            <w:pPr>
              <w:ind w:left="-113" w:right="-10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 них детей, включая детей до года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3672" w:rsidRDefault="00C83672" w:rsidP="00630C9E">
            <w:pPr>
              <w:ind w:left="-113" w:right="-10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Авиакомпании</w:t>
            </w:r>
            <w:r>
              <w:rPr>
                <w:rFonts w:ascii="Times New Roman" w:hAnsi="Times New Roman"/>
                <w:lang w:val="en-US"/>
              </w:rPr>
              <w:t>,</w:t>
            </w:r>
            <w:r w:rsidR="00B140EC">
              <w:rPr>
                <w:rFonts w:ascii="Times New Roman" w:hAnsi="Times New Roman"/>
              </w:rPr>
              <w:t xml:space="preserve"> выполнявшие </w:t>
            </w:r>
            <w:r>
              <w:rPr>
                <w:rFonts w:ascii="Times New Roman" w:hAnsi="Times New Roman"/>
              </w:rPr>
              <w:t>вылеты</w:t>
            </w:r>
          </w:p>
        </w:tc>
      </w:tr>
      <w:tr w:rsidR="00BB4A78" w:rsidTr="00FF0622">
        <w:trPr>
          <w:trHeight w:val="2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B4A78" w:rsidRDefault="00BB4A78" w:rsidP="00630C9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ГУП Оренбургской области «Аэропорт Оренбург»</w:t>
            </w:r>
          </w:p>
          <w:p w:rsidR="00BB4A78" w:rsidRDefault="00BB4A78" w:rsidP="00371F6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BB4A78" w:rsidTr="00FF0622">
        <w:trPr>
          <w:trHeight w:val="2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4A78" w:rsidRDefault="00BB4A78" w:rsidP="00371F6D">
            <w:pPr>
              <w:jc w:val="center"/>
              <w:rPr>
                <w:rFonts w:ascii="Times New Roman" w:hAnsi="Times New Roman"/>
              </w:rPr>
            </w:pPr>
          </w:p>
        </w:tc>
      </w:tr>
      <w:tr w:rsidR="00BB4A78" w:rsidTr="00FF0622">
        <w:trPr>
          <w:trHeight w:val="2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4A78" w:rsidRDefault="00BB4A78" w:rsidP="00371F6D">
            <w:pPr>
              <w:jc w:val="center"/>
              <w:rPr>
                <w:rFonts w:ascii="Times New Roman" w:hAnsi="Times New Roman"/>
              </w:rPr>
            </w:pPr>
          </w:p>
        </w:tc>
      </w:tr>
      <w:tr w:rsidR="00BB4A78" w:rsidTr="00FF0622">
        <w:trPr>
          <w:trHeight w:val="2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4A78" w:rsidRDefault="00BB4A78" w:rsidP="00371F6D">
            <w:pPr>
              <w:jc w:val="center"/>
              <w:rPr>
                <w:rFonts w:ascii="Times New Roman" w:hAnsi="Times New Roman"/>
              </w:rPr>
            </w:pPr>
          </w:p>
        </w:tc>
      </w:tr>
      <w:tr w:rsidR="00BB4A78" w:rsidTr="00FF0622">
        <w:trPr>
          <w:trHeight w:val="2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4A78" w:rsidRDefault="00BB4A78" w:rsidP="00371F6D">
            <w:pPr>
              <w:jc w:val="center"/>
              <w:rPr>
                <w:rFonts w:ascii="Times New Roman" w:hAnsi="Times New Roman"/>
              </w:rPr>
            </w:pPr>
          </w:p>
        </w:tc>
      </w:tr>
      <w:tr w:rsidR="00BB4A78" w:rsidTr="00FF0622">
        <w:trPr>
          <w:trHeight w:val="2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4A78" w:rsidRDefault="00BB4A78" w:rsidP="00371F6D">
            <w:pPr>
              <w:jc w:val="center"/>
              <w:rPr>
                <w:rFonts w:ascii="Times New Roman" w:hAnsi="Times New Roman"/>
              </w:rPr>
            </w:pPr>
          </w:p>
        </w:tc>
      </w:tr>
      <w:tr w:rsidR="00BB4A78" w:rsidTr="00FF0622">
        <w:trPr>
          <w:trHeight w:val="2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4A78" w:rsidRDefault="00BB4A78" w:rsidP="00371F6D">
            <w:pPr>
              <w:jc w:val="center"/>
              <w:rPr>
                <w:rFonts w:ascii="Times New Roman" w:hAnsi="Times New Roman"/>
              </w:rPr>
            </w:pPr>
          </w:p>
        </w:tc>
      </w:tr>
      <w:tr w:rsidR="00BB4A78" w:rsidTr="00FF0622">
        <w:trPr>
          <w:trHeight w:val="2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4A78" w:rsidRDefault="00BB4A78" w:rsidP="00371F6D">
            <w:pPr>
              <w:jc w:val="center"/>
              <w:rPr>
                <w:rFonts w:ascii="Times New Roman" w:hAnsi="Times New Roman"/>
              </w:rPr>
            </w:pPr>
          </w:p>
        </w:tc>
      </w:tr>
      <w:tr w:rsidR="00BB4A78" w:rsidTr="00FF0622">
        <w:trPr>
          <w:trHeight w:val="276"/>
        </w:trPr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12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12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A78" w:rsidRDefault="00BB4A78" w:rsidP="00BB4A78">
            <w:pPr>
              <w:jc w:val="center"/>
              <w:rPr>
                <w:rFonts w:ascii="Times New Roman" w:hAnsi="Times New Roman"/>
              </w:rPr>
            </w:pPr>
          </w:p>
        </w:tc>
      </w:tr>
      <w:tr w:rsidR="00BB4A78" w:rsidTr="00FF0622">
        <w:trPr>
          <w:trHeight w:val="135"/>
        </w:trPr>
        <w:tc>
          <w:tcPr>
            <w:tcW w:w="8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78" w:rsidRDefault="00BB4A78" w:rsidP="00630C9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«РВС», «СКОЛ»</w:t>
            </w:r>
          </w:p>
        </w:tc>
      </w:tr>
    </w:tbl>
    <w:p w:rsidR="00BB4A78" w:rsidRDefault="00D4245B" w:rsidP="00D4245B">
      <w:pPr>
        <w:tabs>
          <w:tab w:val="left" w:pos="72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C83672" w:rsidRDefault="00BB4A78" w:rsidP="00D4245B">
      <w:pPr>
        <w:tabs>
          <w:tab w:val="left" w:pos="72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C83672" w:rsidRPr="008A7F02">
        <w:rPr>
          <w:rFonts w:ascii="Times New Roman" w:hAnsi="Times New Roman"/>
          <w:sz w:val="28"/>
          <w:szCs w:val="28"/>
        </w:rPr>
        <w:t>Участие Оренбургской области в приоритетном проекте «</w:t>
      </w:r>
      <w:r w:rsidR="00C83672" w:rsidRPr="00F24CB9">
        <w:rPr>
          <w:rFonts w:ascii="Times New Roman" w:hAnsi="Times New Roman"/>
          <w:sz w:val="28"/>
          <w:szCs w:val="28"/>
        </w:rPr>
        <w:t>Развитие санитарной авиации»</w:t>
      </w:r>
      <w:r w:rsidR="00B140EC">
        <w:rPr>
          <w:rFonts w:ascii="Times New Roman" w:hAnsi="Times New Roman"/>
          <w:sz w:val="28"/>
          <w:szCs w:val="28"/>
        </w:rPr>
        <w:t xml:space="preserve"> </w:t>
      </w:r>
      <w:r w:rsidR="00C83672" w:rsidRPr="00F24CB9">
        <w:rPr>
          <w:rFonts w:ascii="Times New Roman" w:hAnsi="Times New Roman"/>
          <w:sz w:val="28"/>
          <w:szCs w:val="28"/>
        </w:rPr>
        <w:t>в 2017-2018 годах</w:t>
      </w:r>
      <w:r w:rsidR="00C83672">
        <w:rPr>
          <w:rFonts w:ascii="Times New Roman" w:hAnsi="Times New Roman"/>
          <w:sz w:val="28"/>
          <w:szCs w:val="28"/>
        </w:rPr>
        <w:t>.</w:t>
      </w:r>
    </w:p>
    <w:p w:rsidR="00C01ADD" w:rsidRPr="00C01ADD" w:rsidRDefault="00D4245B" w:rsidP="00C01ADD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Табл. 25</w:t>
      </w:r>
    </w:p>
    <w:tbl>
      <w:tblPr>
        <w:tblpPr w:leftFromText="180" w:rightFromText="180" w:vertAnchor="text" w:horzAnchor="margin" w:tblpY="126"/>
        <w:tblW w:w="10060" w:type="dxa"/>
        <w:tblLayout w:type="fixed"/>
        <w:tblLook w:val="04A0" w:firstRow="1" w:lastRow="0" w:firstColumn="1" w:lastColumn="0" w:noHBand="0" w:noVBand="1"/>
      </w:tblPr>
      <w:tblGrid>
        <w:gridCol w:w="704"/>
        <w:gridCol w:w="1417"/>
        <w:gridCol w:w="1129"/>
        <w:gridCol w:w="1558"/>
        <w:gridCol w:w="574"/>
        <w:gridCol w:w="639"/>
        <w:gridCol w:w="1771"/>
        <w:gridCol w:w="2268"/>
      </w:tblGrid>
      <w:tr w:rsidR="00630C9E" w:rsidTr="00630C9E">
        <w:trPr>
          <w:trHeight w:val="155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0C9E" w:rsidRDefault="00630C9E" w:rsidP="00630C9E">
            <w:pPr>
              <w:spacing w:line="240" w:lineRule="auto"/>
              <w:ind w:left="-113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0C9E" w:rsidRDefault="00630C9E" w:rsidP="00630C9E">
            <w:pPr>
              <w:spacing w:line="240" w:lineRule="auto"/>
              <w:ind w:left="-113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Дата начала полетов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0C9E" w:rsidRDefault="00630C9E" w:rsidP="00630C9E">
            <w:pPr>
              <w:spacing w:line="240" w:lineRule="auto"/>
              <w:ind w:left="-113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Число вылетов в рамках проекта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0C9E" w:rsidRDefault="00630C9E" w:rsidP="00630C9E">
            <w:pPr>
              <w:spacing w:line="240" w:lineRule="auto"/>
              <w:ind w:left="-113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Число эвакуированных пациентов в рамках проекта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0C9E" w:rsidRDefault="00630C9E" w:rsidP="00630C9E">
            <w:pPr>
              <w:spacing w:line="240" w:lineRule="auto"/>
              <w:ind w:left="-113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Из них дети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0C9E" w:rsidRDefault="00630C9E" w:rsidP="00630C9E">
            <w:pPr>
              <w:spacing w:line="240" w:lineRule="auto"/>
              <w:ind w:left="-113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Из них дети до 1 года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0C9E" w:rsidRDefault="00630C9E" w:rsidP="00BB4A78">
            <w:pPr>
              <w:spacing w:line="240" w:lineRule="auto"/>
              <w:ind w:left="-113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Сумма потраченных федеральных средств, тыс. руб.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0C9E" w:rsidRDefault="00630C9E" w:rsidP="00BB4A78">
            <w:pPr>
              <w:spacing w:line="240" w:lineRule="auto"/>
              <w:ind w:left="-113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Сумма потраченных средств из бюджета региона на софинансирование, тыс. руб.</w:t>
            </w:r>
          </w:p>
        </w:tc>
      </w:tr>
      <w:tr w:rsidR="00630C9E" w:rsidTr="00630C9E">
        <w:trPr>
          <w:trHeight w:val="37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0C9E" w:rsidRDefault="00630C9E" w:rsidP="00630C9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0C9E" w:rsidRDefault="00630C9E" w:rsidP="00630C9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01.08.2017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0C9E" w:rsidRDefault="00630C9E" w:rsidP="00630C9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0C9E" w:rsidRDefault="00630C9E" w:rsidP="00630C9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0C9E" w:rsidRDefault="00630C9E" w:rsidP="00630C9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0C9E" w:rsidRDefault="00630C9E" w:rsidP="00630C9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0C9E" w:rsidRDefault="00630C9E" w:rsidP="00630C9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72 432,74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0C9E" w:rsidRDefault="00630C9E" w:rsidP="00630C9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8 416,18</w:t>
            </w:r>
          </w:p>
        </w:tc>
      </w:tr>
      <w:tr w:rsidR="00630C9E" w:rsidTr="00630C9E">
        <w:trPr>
          <w:trHeight w:val="37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0C9E" w:rsidRDefault="00630C9E" w:rsidP="00630C9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0C9E" w:rsidRDefault="00630C9E" w:rsidP="00630C9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01.01.2018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0C9E" w:rsidRDefault="00630C9E" w:rsidP="00630C9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0C9E" w:rsidRDefault="00630C9E" w:rsidP="00630C9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0C9E" w:rsidRDefault="00630C9E" w:rsidP="00630C9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0C9E" w:rsidRDefault="00630C9E" w:rsidP="00630C9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0C9E" w:rsidRDefault="00630C9E" w:rsidP="00630C9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77 060,70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0C9E" w:rsidRDefault="00630C9E" w:rsidP="00630C9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25 686,90</w:t>
            </w:r>
          </w:p>
        </w:tc>
      </w:tr>
    </w:tbl>
    <w:p w:rsidR="00C83672" w:rsidRDefault="00C83672" w:rsidP="00C01ADD">
      <w:pPr>
        <w:spacing w:line="240" w:lineRule="auto"/>
        <w:ind w:firstLine="720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К работе по авиационной медицинской эвакуации привлекаются специалисты  не только ГБУЗ «ООКБ», но и специалисты других медицинских организаций с формированием медицинских бригад –  педиатрическая (ГБУЗ «Оренбургская </w:t>
      </w:r>
      <w:r>
        <w:rPr>
          <w:rFonts w:ascii="Times New Roman" w:hAnsi="Times New Roman"/>
          <w:color w:val="111111"/>
          <w:sz w:val="28"/>
          <w:szCs w:val="28"/>
        </w:rPr>
        <w:lastRenderedPageBreak/>
        <w:t xml:space="preserve">областная клиническая инфекционная больница», ГБУЗ «Областная детская клиническая больница», ГАУЗ «Детская городская клиническая больница» г. Оренбурга, ГБУЗ «Городская клиническая больница № 5» г. Оренбурга, ГБУЗ «Городская клиническая больница №6» г. Оренбурга, акушерско-гинекологическая и </w:t>
      </w:r>
      <w:proofErr w:type="spellStart"/>
      <w:r>
        <w:rPr>
          <w:rFonts w:ascii="Times New Roman" w:hAnsi="Times New Roman"/>
          <w:color w:val="111111"/>
          <w:sz w:val="28"/>
          <w:szCs w:val="28"/>
        </w:rPr>
        <w:t>неонаталогическая</w:t>
      </w:r>
      <w:proofErr w:type="spellEnd"/>
      <w:r>
        <w:rPr>
          <w:rFonts w:ascii="Times New Roman" w:hAnsi="Times New Roman"/>
          <w:color w:val="111111"/>
          <w:sz w:val="28"/>
          <w:szCs w:val="28"/>
        </w:rPr>
        <w:t xml:space="preserve"> бригады (ГБУЗ «Оренбургский клинический перинатальный центр»). Для оказания помощи по месту вызова - формируются хирургическая (ГБУЗ «ООКБ», ГБУЗ «Городская клиническая больница № 5» города Оренбурга), нейрохирургическая (ГБУЗ «ООКБ», ГБУЗ «Городская клиническая больница № 5» г. Оренбурга) бригады. </w:t>
      </w:r>
    </w:p>
    <w:p w:rsidR="00C83672" w:rsidRDefault="00C83672" w:rsidP="00630C9E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МО, специалисты которых привлекаются к работе в медицинских бригадах, предоставляют в отделение ЭКП и МЭ ежемесячные графики дежурств специалистов.</w:t>
      </w:r>
    </w:p>
    <w:p w:rsidR="00C83672" w:rsidRPr="000A0ECE" w:rsidRDefault="00C83672" w:rsidP="00630C9E">
      <w:pPr>
        <w:tabs>
          <w:tab w:val="left" w:pos="720"/>
        </w:tabs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районах области доставка пациентов к месту эвакуации осуществляется силами районных и городских больниц, отделениями и станциями скорой медицинской помощи.</w:t>
      </w:r>
    </w:p>
    <w:p w:rsidR="00630C9E" w:rsidRDefault="00C83672" w:rsidP="00630C9E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30C9E">
        <w:rPr>
          <w:rFonts w:ascii="Times New Roman" w:hAnsi="Times New Roman"/>
          <w:sz w:val="28"/>
          <w:szCs w:val="28"/>
        </w:rPr>
        <w:t xml:space="preserve">Цели, задачи и </w:t>
      </w:r>
      <w:r w:rsidR="00BB7823">
        <w:rPr>
          <w:rFonts w:ascii="Times New Roman" w:hAnsi="Times New Roman"/>
          <w:sz w:val="28"/>
          <w:szCs w:val="28"/>
        </w:rPr>
        <w:t>результаты</w:t>
      </w:r>
      <w:r w:rsidRPr="00630C9E">
        <w:rPr>
          <w:rFonts w:ascii="Times New Roman" w:hAnsi="Times New Roman"/>
          <w:sz w:val="28"/>
          <w:szCs w:val="28"/>
        </w:rPr>
        <w:t xml:space="preserve"> реализации Стратегии</w:t>
      </w:r>
      <w:r w:rsidR="00630C9E">
        <w:rPr>
          <w:rFonts w:ascii="Times New Roman" w:hAnsi="Times New Roman"/>
          <w:sz w:val="28"/>
          <w:szCs w:val="28"/>
        </w:rPr>
        <w:t>.</w:t>
      </w:r>
    </w:p>
    <w:p w:rsidR="00BB7823" w:rsidRDefault="00D4245B" w:rsidP="00BB7823">
      <w:pPr>
        <w:spacing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Табл. 26</w:t>
      </w:r>
      <w:r w:rsidR="00BB7823" w:rsidRPr="00BB7823">
        <w:rPr>
          <w:rFonts w:ascii="Times New Roman" w:hAnsi="Times New Roman"/>
          <w:sz w:val="28"/>
          <w:szCs w:val="28"/>
        </w:rPr>
        <w:t xml:space="preserve"> </w:t>
      </w:r>
    </w:p>
    <w:p w:rsidR="00C01ADD" w:rsidRPr="00BB7823" w:rsidRDefault="00BB7823" w:rsidP="00BB782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C5231">
        <w:rPr>
          <w:rFonts w:ascii="Times New Roman" w:hAnsi="Times New Roman"/>
          <w:sz w:val="28"/>
          <w:szCs w:val="28"/>
        </w:rPr>
        <w:t>Целевые показатели Стратегии</w:t>
      </w:r>
    </w:p>
    <w:tbl>
      <w:tblPr>
        <w:tblpPr w:leftFromText="180" w:rightFromText="180" w:vertAnchor="text" w:horzAnchor="page" w:tblpX="1282" w:tblpY="131"/>
        <w:tblW w:w="102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7"/>
        <w:gridCol w:w="5452"/>
        <w:gridCol w:w="738"/>
        <w:gridCol w:w="709"/>
        <w:gridCol w:w="708"/>
        <w:gridCol w:w="709"/>
        <w:gridCol w:w="709"/>
        <w:gridCol w:w="709"/>
      </w:tblGrid>
      <w:tr w:rsidR="00C83672" w:rsidRPr="00FD3464" w:rsidTr="00630C9E">
        <w:trPr>
          <w:trHeight w:val="241"/>
        </w:trPr>
        <w:tc>
          <w:tcPr>
            <w:tcW w:w="497" w:type="dxa"/>
            <w:vMerge w:val="restart"/>
            <w:shd w:val="clear" w:color="auto" w:fill="auto"/>
          </w:tcPr>
          <w:p w:rsidR="00C83672" w:rsidRPr="00FD3464" w:rsidRDefault="00C83672" w:rsidP="00630C9E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D3464">
              <w:rPr>
                <w:rFonts w:ascii="Times New Roman" w:hAnsi="Times New Roman"/>
                <w:sz w:val="24"/>
                <w:szCs w:val="24"/>
                <w:lang w:eastAsia="zh-CN"/>
              </w:rPr>
              <w:t>№</w:t>
            </w:r>
          </w:p>
        </w:tc>
        <w:tc>
          <w:tcPr>
            <w:tcW w:w="5452" w:type="dxa"/>
            <w:vMerge w:val="restart"/>
            <w:shd w:val="clear" w:color="auto" w:fill="auto"/>
          </w:tcPr>
          <w:p w:rsidR="00C83672" w:rsidRPr="00FD3464" w:rsidRDefault="00C83672" w:rsidP="00630C9E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D3464">
              <w:rPr>
                <w:rFonts w:ascii="Times New Roman" w:hAnsi="Times New Roman"/>
                <w:sz w:val="24"/>
                <w:szCs w:val="24"/>
                <w:lang w:eastAsia="zh-CN"/>
              </w:rPr>
              <w:t>Наименование показателя</w:t>
            </w:r>
          </w:p>
        </w:tc>
        <w:tc>
          <w:tcPr>
            <w:tcW w:w="4282" w:type="dxa"/>
            <w:gridSpan w:val="6"/>
            <w:shd w:val="clear" w:color="auto" w:fill="auto"/>
          </w:tcPr>
          <w:p w:rsidR="00C83672" w:rsidRPr="00FD3464" w:rsidRDefault="00C83672" w:rsidP="00630C9E">
            <w:pPr>
              <w:suppressAutoHyphens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D3464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         Дата достижения результата</w:t>
            </w:r>
          </w:p>
        </w:tc>
      </w:tr>
      <w:tr w:rsidR="00C83672" w:rsidRPr="00FD3464" w:rsidTr="00630C9E">
        <w:trPr>
          <w:trHeight w:val="271"/>
        </w:trPr>
        <w:tc>
          <w:tcPr>
            <w:tcW w:w="497" w:type="dxa"/>
            <w:vMerge/>
            <w:shd w:val="clear" w:color="auto" w:fill="auto"/>
          </w:tcPr>
          <w:p w:rsidR="00C83672" w:rsidRPr="00FD3464" w:rsidRDefault="00C83672" w:rsidP="00630C9E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5452" w:type="dxa"/>
            <w:vMerge/>
            <w:shd w:val="clear" w:color="auto" w:fill="auto"/>
          </w:tcPr>
          <w:p w:rsidR="00C83672" w:rsidRPr="00FD3464" w:rsidRDefault="00C83672" w:rsidP="00630C9E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738" w:type="dxa"/>
            <w:shd w:val="clear" w:color="auto" w:fill="auto"/>
          </w:tcPr>
          <w:p w:rsidR="00C83672" w:rsidRPr="00FD3464" w:rsidRDefault="00C83672" w:rsidP="00630C9E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D3464">
              <w:rPr>
                <w:rFonts w:ascii="Times New Roman" w:hAnsi="Times New Roman"/>
                <w:sz w:val="24"/>
                <w:szCs w:val="24"/>
                <w:lang w:val="en-US" w:eastAsia="zh-CN"/>
              </w:rPr>
              <w:t>2019</w:t>
            </w:r>
          </w:p>
        </w:tc>
        <w:tc>
          <w:tcPr>
            <w:tcW w:w="709" w:type="dxa"/>
            <w:shd w:val="clear" w:color="auto" w:fill="auto"/>
          </w:tcPr>
          <w:p w:rsidR="00C83672" w:rsidRPr="00FD3464" w:rsidRDefault="00C83672" w:rsidP="00630C9E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D3464">
              <w:rPr>
                <w:rFonts w:ascii="Times New Roman" w:hAnsi="Times New Roman"/>
                <w:sz w:val="24"/>
                <w:szCs w:val="24"/>
                <w:lang w:val="en-US" w:eastAsia="zh-CN"/>
              </w:rPr>
              <w:t>2020</w:t>
            </w:r>
          </w:p>
        </w:tc>
        <w:tc>
          <w:tcPr>
            <w:tcW w:w="708" w:type="dxa"/>
            <w:shd w:val="clear" w:color="auto" w:fill="auto"/>
          </w:tcPr>
          <w:p w:rsidR="00C83672" w:rsidRPr="00FD3464" w:rsidRDefault="00C83672" w:rsidP="00630C9E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D3464">
              <w:rPr>
                <w:rFonts w:ascii="Times New Roman" w:hAnsi="Times New Roman"/>
                <w:sz w:val="24"/>
                <w:szCs w:val="24"/>
                <w:lang w:val="en-US" w:eastAsia="zh-CN"/>
              </w:rPr>
              <w:t>2021</w:t>
            </w:r>
          </w:p>
        </w:tc>
        <w:tc>
          <w:tcPr>
            <w:tcW w:w="709" w:type="dxa"/>
            <w:shd w:val="clear" w:color="auto" w:fill="auto"/>
          </w:tcPr>
          <w:p w:rsidR="00C83672" w:rsidRPr="00FD3464" w:rsidRDefault="00C83672" w:rsidP="00630C9E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D3464">
              <w:rPr>
                <w:rFonts w:ascii="Times New Roman" w:hAnsi="Times New Roman"/>
                <w:sz w:val="24"/>
                <w:szCs w:val="24"/>
                <w:lang w:val="en-US" w:eastAsia="zh-CN"/>
              </w:rPr>
              <w:t>2022</w:t>
            </w:r>
          </w:p>
        </w:tc>
        <w:tc>
          <w:tcPr>
            <w:tcW w:w="709" w:type="dxa"/>
            <w:shd w:val="clear" w:color="auto" w:fill="auto"/>
          </w:tcPr>
          <w:p w:rsidR="00C83672" w:rsidRPr="00FD3464" w:rsidRDefault="00C83672" w:rsidP="00630C9E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D3464">
              <w:rPr>
                <w:rFonts w:ascii="Times New Roman" w:hAnsi="Times New Roman"/>
                <w:sz w:val="24"/>
                <w:szCs w:val="24"/>
                <w:lang w:val="en-US" w:eastAsia="zh-CN"/>
              </w:rPr>
              <w:t>2023</w:t>
            </w:r>
          </w:p>
        </w:tc>
        <w:tc>
          <w:tcPr>
            <w:tcW w:w="709" w:type="dxa"/>
            <w:shd w:val="clear" w:color="auto" w:fill="auto"/>
          </w:tcPr>
          <w:p w:rsidR="00C83672" w:rsidRPr="00FD3464" w:rsidRDefault="00C83672" w:rsidP="00630C9E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D3464">
              <w:rPr>
                <w:rFonts w:ascii="Times New Roman" w:hAnsi="Times New Roman"/>
                <w:sz w:val="24"/>
                <w:szCs w:val="24"/>
                <w:lang w:val="en-US" w:eastAsia="zh-CN"/>
              </w:rPr>
              <w:t>2024</w:t>
            </w:r>
          </w:p>
        </w:tc>
      </w:tr>
      <w:tr w:rsidR="00C83672" w:rsidRPr="00FD3464" w:rsidTr="00630C9E">
        <w:trPr>
          <w:trHeight w:val="497"/>
        </w:trPr>
        <w:tc>
          <w:tcPr>
            <w:tcW w:w="497" w:type="dxa"/>
            <w:shd w:val="clear" w:color="auto" w:fill="auto"/>
          </w:tcPr>
          <w:p w:rsidR="00C83672" w:rsidRPr="00FD3464" w:rsidRDefault="00C83672" w:rsidP="00630C9E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D3464">
              <w:rPr>
                <w:rFonts w:ascii="Times New Roman" w:hAnsi="Times New Roman"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54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672" w:rsidRPr="00FD3464" w:rsidRDefault="00C83672" w:rsidP="00630C9E">
            <w:pPr>
              <w:shd w:val="clear" w:color="auto" w:fill="FFFFFF"/>
              <w:suppressAutoHyphens/>
              <w:spacing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zh-CN"/>
              </w:rPr>
            </w:pPr>
            <w:r w:rsidRPr="00FD3464">
              <w:rPr>
                <w:rFonts w:ascii="Times New Roman" w:hAnsi="Times New Roman"/>
                <w:color w:val="0D0D0D"/>
                <w:sz w:val="24"/>
                <w:szCs w:val="24"/>
                <w:lang w:eastAsia="zh-CN"/>
              </w:rPr>
              <w:t xml:space="preserve">Число лиц (пациентов), дополнительно эвакуированных с использованием санитарной авиации (ежегодно, человек) не менее </w:t>
            </w:r>
          </w:p>
        </w:tc>
        <w:tc>
          <w:tcPr>
            <w:tcW w:w="7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672" w:rsidRPr="00FD3464" w:rsidRDefault="00C83672" w:rsidP="00630C9E">
            <w:pPr>
              <w:shd w:val="clear" w:color="auto" w:fill="FFFFFF"/>
              <w:suppressAutoHyphens/>
              <w:spacing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eastAsia="zh-CN"/>
              </w:rPr>
            </w:pPr>
            <w:r w:rsidRPr="00FD3464">
              <w:rPr>
                <w:rFonts w:ascii="Times New Roman" w:hAnsi="Times New Roman"/>
                <w:color w:val="0D0D0D"/>
                <w:sz w:val="24"/>
                <w:szCs w:val="24"/>
                <w:lang w:eastAsia="zh-CN"/>
              </w:rPr>
              <w:t>107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672" w:rsidRPr="00FD3464" w:rsidRDefault="00C83672" w:rsidP="00630C9E">
            <w:pPr>
              <w:shd w:val="clear" w:color="auto" w:fill="FFFFFF"/>
              <w:suppressAutoHyphens/>
              <w:spacing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eastAsia="zh-CN"/>
              </w:rPr>
            </w:pPr>
            <w:r w:rsidRPr="00FD3464">
              <w:rPr>
                <w:rFonts w:ascii="Times New Roman" w:hAnsi="Times New Roman"/>
                <w:color w:val="0D0D0D"/>
                <w:sz w:val="24"/>
                <w:szCs w:val="24"/>
                <w:lang w:eastAsia="zh-CN"/>
              </w:rPr>
              <w:t>101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672" w:rsidRPr="00FD3464" w:rsidRDefault="00C83672" w:rsidP="00630C9E">
            <w:pPr>
              <w:shd w:val="clear" w:color="auto" w:fill="FFFFFF"/>
              <w:suppressAutoHyphens/>
              <w:spacing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eastAsia="zh-CN"/>
              </w:rPr>
            </w:pPr>
            <w:r w:rsidRPr="00FD3464">
              <w:rPr>
                <w:rFonts w:ascii="Times New Roman" w:hAnsi="Times New Roman"/>
                <w:color w:val="0D0D0D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672" w:rsidRPr="00FD3464" w:rsidRDefault="00C83672" w:rsidP="00630C9E">
            <w:pPr>
              <w:shd w:val="clear" w:color="auto" w:fill="FFFFFF"/>
              <w:suppressAutoHyphens/>
              <w:spacing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eastAsia="zh-CN"/>
              </w:rPr>
            </w:pPr>
            <w:r w:rsidRPr="00FD3464">
              <w:rPr>
                <w:rFonts w:ascii="Times New Roman" w:hAnsi="Times New Roman"/>
                <w:color w:val="0D0D0D"/>
                <w:sz w:val="24"/>
                <w:szCs w:val="24"/>
                <w:lang w:eastAsia="zh-CN"/>
              </w:rPr>
              <w:t>114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672" w:rsidRPr="00FD3464" w:rsidRDefault="00C83672" w:rsidP="00630C9E">
            <w:pPr>
              <w:shd w:val="clear" w:color="auto" w:fill="FFFFFF"/>
              <w:suppressAutoHyphens/>
              <w:spacing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eastAsia="zh-CN"/>
              </w:rPr>
            </w:pPr>
            <w:r w:rsidRPr="00FD3464">
              <w:rPr>
                <w:rFonts w:ascii="Times New Roman" w:hAnsi="Times New Roman"/>
                <w:color w:val="0D0D0D"/>
                <w:sz w:val="24"/>
                <w:szCs w:val="24"/>
                <w:lang w:eastAsia="zh-CN"/>
              </w:rPr>
              <w:t>125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672" w:rsidRPr="00FD3464" w:rsidRDefault="00C83672" w:rsidP="00630C9E">
            <w:pPr>
              <w:shd w:val="clear" w:color="auto" w:fill="FFFFFF"/>
              <w:suppressAutoHyphens/>
              <w:spacing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eastAsia="zh-CN"/>
              </w:rPr>
            </w:pPr>
            <w:r w:rsidRPr="00FD3464">
              <w:rPr>
                <w:rFonts w:ascii="Times New Roman" w:hAnsi="Times New Roman"/>
                <w:color w:val="0D0D0D"/>
                <w:sz w:val="24"/>
                <w:szCs w:val="24"/>
                <w:lang w:eastAsia="zh-CN"/>
              </w:rPr>
              <w:t>135</w:t>
            </w:r>
          </w:p>
        </w:tc>
      </w:tr>
      <w:tr w:rsidR="00C83672" w:rsidRPr="00FD3464" w:rsidTr="00630C9E">
        <w:trPr>
          <w:trHeight w:val="512"/>
        </w:trPr>
        <w:tc>
          <w:tcPr>
            <w:tcW w:w="497" w:type="dxa"/>
            <w:shd w:val="clear" w:color="auto" w:fill="auto"/>
          </w:tcPr>
          <w:p w:rsidR="00C83672" w:rsidRPr="00FD3464" w:rsidRDefault="00C83672" w:rsidP="00630C9E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D3464">
              <w:rPr>
                <w:rFonts w:ascii="Times New Roman" w:hAnsi="Times New Roman"/>
                <w:sz w:val="24"/>
                <w:szCs w:val="24"/>
                <w:lang w:eastAsia="zh-CN"/>
              </w:rPr>
              <w:t>2.</w:t>
            </w:r>
          </w:p>
        </w:tc>
        <w:tc>
          <w:tcPr>
            <w:tcW w:w="5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672" w:rsidRPr="00FD3464" w:rsidRDefault="00C83672" w:rsidP="00630C9E">
            <w:pPr>
              <w:shd w:val="clear" w:color="auto" w:fill="FFFFFF"/>
              <w:suppressAutoHyphens/>
              <w:spacing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zh-CN"/>
              </w:rPr>
            </w:pPr>
            <w:r w:rsidRPr="00FD3464">
              <w:rPr>
                <w:rFonts w:ascii="Times New Roman" w:hAnsi="Times New Roman"/>
                <w:color w:val="0D0D0D"/>
                <w:sz w:val="24"/>
                <w:szCs w:val="24"/>
                <w:lang w:eastAsia="zh-CN"/>
              </w:rPr>
              <w:t>Доля лиц, госпитализированных по экстренным показаниям в течение первых суток от общего числа больных, к которым совершены вылеты, %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672" w:rsidRPr="00FD3464" w:rsidRDefault="00C83672" w:rsidP="00630C9E">
            <w:pPr>
              <w:shd w:val="clear" w:color="auto" w:fill="FFFFFF"/>
              <w:suppressAutoHyphens/>
              <w:spacing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eastAsia="zh-CN"/>
              </w:rPr>
            </w:pPr>
            <w:r w:rsidRPr="00FD3464">
              <w:rPr>
                <w:rFonts w:ascii="Times New Roman" w:hAnsi="Times New Roman"/>
                <w:color w:val="0D0D0D"/>
                <w:sz w:val="24"/>
                <w:szCs w:val="24"/>
                <w:lang w:eastAsia="zh-CN"/>
              </w:rPr>
              <w:t>90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672" w:rsidRPr="00FD3464" w:rsidRDefault="00C83672" w:rsidP="00630C9E">
            <w:pPr>
              <w:shd w:val="clear" w:color="auto" w:fill="FFFFFF"/>
              <w:suppressAutoHyphens/>
              <w:spacing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eastAsia="zh-CN"/>
              </w:rPr>
            </w:pPr>
            <w:r w:rsidRPr="00FD3464">
              <w:rPr>
                <w:rFonts w:ascii="Times New Roman" w:hAnsi="Times New Roman"/>
                <w:color w:val="0D0D0D"/>
                <w:sz w:val="24"/>
                <w:szCs w:val="24"/>
                <w:lang w:eastAsia="zh-CN"/>
              </w:rPr>
              <w:t>90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672" w:rsidRPr="00FD3464" w:rsidRDefault="00C83672" w:rsidP="00630C9E">
            <w:pPr>
              <w:shd w:val="clear" w:color="auto" w:fill="FFFFFF"/>
              <w:suppressAutoHyphens/>
              <w:spacing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eastAsia="zh-CN"/>
              </w:rPr>
            </w:pPr>
            <w:r w:rsidRPr="00FD3464">
              <w:rPr>
                <w:rFonts w:ascii="Times New Roman" w:hAnsi="Times New Roman"/>
                <w:color w:val="0D0D0D"/>
                <w:sz w:val="24"/>
                <w:szCs w:val="24"/>
                <w:lang w:eastAsia="zh-CN"/>
              </w:rPr>
              <w:t>90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672" w:rsidRPr="00FD3464" w:rsidRDefault="00C83672" w:rsidP="00630C9E">
            <w:pPr>
              <w:shd w:val="clear" w:color="auto" w:fill="FFFFFF"/>
              <w:suppressAutoHyphens/>
              <w:spacing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eastAsia="zh-CN"/>
              </w:rPr>
            </w:pPr>
            <w:r w:rsidRPr="00FD3464">
              <w:rPr>
                <w:rFonts w:ascii="Times New Roman" w:hAnsi="Times New Roman"/>
                <w:color w:val="0D0D0D"/>
                <w:sz w:val="24"/>
                <w:szCs w:val="24"/>
                <w:lang w:eastAsia="zh-CN"/>
              </w:rPr>
              <w:t>90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672" w:rsidRPr="00FD3464" w:rsidRDefault="00C83672" w:rsidP="00630C9E">
            <w:pPr>
              <w:shd w:val="clear" w:color="auto" w:fill="FFFFFF"/>
              <w:suppressAutoHyphens/>
              <w:spacing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eastAsia="zh-CN"/>
              </w:rPr>
            </w:pPr>
            <w:r w:rsidRPr="00FD3464">
              <w:rPr>
                <w:rFonts w:ascii="Times New Roman" w:hAnsi="Times New Roman"/>
                <w:color w:val="0D0D0D"/>
                <w:sz w:val="24"/>
                <w:szCs w:val="24"/>
                <w:lang w:eastAsia="zh-CN"/>
              </w:rPr>
              <w:t>90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672" w:rsidRPr="00FD3464" w:rsidRDefault="00C83672" w:rsidP="00630C9E">
            <w:pPr>
              <w:shd w:val="clear" w:color="auto" w:fill="FFFFFF"/>
              <w:suppressAutoHyphens/>
              <w:spacing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eastAsia="zh-CN"/>
              </w:rPr>
            </w:pPr>
            <w:r w:rsidRPr="00FD3464">
              <w:rPr>
                <w:rFonts w:ascii="Times New Roman" w:hAnsi="Times New Roman"/>
                <w:color w:val="0D0D0D"/>
                <w:sz w:val="24"/>
                <w:szCs w:val="24"/>
                <w:lang w:eastAsia="zh-CN"/>
              </w:rPr>
              <w:t>90</w:t>
            </w:r>
          </w:p>
        </w:tc>
      </w:tr>
    </w:tbl>
    <w:p w:rsidR="00BB7823" w:rsidRDefault="00BB7823" w:rsidP="00BB7823">
      <w:pPr>
        <w:spacing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C83672" w:rsidRDefault="00D4245B" w:rsidP="00BB7823">
      <w:pPr>
        <w:spacing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Табл. 27</w:t>
      </w:r>
      <w:r w:rsidR="00BB7823" w:rsidRPr="00BB7823">
        <w:rPr>
          <w:rFonts w:ascii="Times New Roman" w:hAnsi="Times New Roman"/>
          <w:sz w:val="28"/>
          <w:szCs w:val="28"/>
        </w:rPr>
        <w:t xml:space="preserve"> </w:t>
      </w:r>
    </w:p>
    <w:p w:rsidR="00630C9E" w:rsidRDefault="00C83672" w:rsidP="00BB782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630C9E">
        <w:rPr>
          <w:rFonts w:ascii="Times New Roman" w:hAnsi="Times New Roman"/>
          <w:sz w:val="28"/>
          <w:szCs w:val="28"/>
        </w:rPr>
        <w:t xml:space="preserve">Мероприятия по развитию санитарной авиации </w:t>
      </w:r>
      <w:r w:rsidR="00BB7823">
        <w:rPr>
          <w:rFonts w:ascii="Times New Roman" w:hAnsi="Times New Roman"/>
          <w:sz w:val="28"/>
          <w:szCs w:val="28"/>
        </w:rPr>
        <w:t>и сроки реализации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40"/>
        <w:gridCol w:w="6873"/>
        <w:gridCol w:w="1321"/>
        <w:gridCol w:w="1296"/>
      </w:tblGrid>
      <w:tr w:rsidR="00630C9E" w:rsidTr="00C01ADD">
        <w:tc>
          <w:tcPr>
            <w:tcW w:w="486" w:type="dxa"/>
            <w:vAlign w:val="center"/>
          </w:tcPr>
          <w:p w:rsidR="00630C9E" w:rsidRPr="00C01ADD" w:rsidRDefault="00630C9E" w:rsidP="00630C9E">
            <w:pPr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C01ADD">
              <w:rPr>
                <w:rFonts w:ascii="Times New Roman" w:hAnsi="Times New Roman"/>
                <w:color w:val="0D0D0D"/>
                <w:sz w:val="24"/>
                <w:szCs w:val="24"/>
              </w:rPr>
              <w:t>№</w:t>
            </w:r>
          </w:p>
          <w:p w:rsidR="00630C9E" w:rsidRPr="00C01ADD" w:rsidRDefault="00630C9E" w:rsidP="00630C9E">
            <w:pPr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C01ADD">
              <w:rPr>
                <w:rFonts w:ascii="Times New Roman" w:hAnsi="Times New Roman"/>
                <w:color w:val="0D0D0D"/>
                <w:sz w:val="24"/>
                <w:szCs w:val="24"/>
              </w:rPr>
              <w:t>п/п</w:t>
            </w:r>
          </w:p>
        </w:tc>
        <w:tc>
          <w:tcPr>
            <w:tcW w:w="6880" w:type="dxa"/>
            <w:vAlign w:val="center"/>
          </w:tcPr>
          <w:p w:rsidR="00630C9E" w:rsidRPr="00C01ADD" w:rsidRDefault="00630C9E" w:rsidP="00630C9E">
            <w:pPr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C01ADD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Наименование </w:t>
            </w:r>
          </w:p>
          <w:p w:rsidR="00630C9E" w:rsidRPr="00C01ADD" w:rsidRDefault="00BB7823" w:rsidP="00BB7823">
            <w:pPr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>
              <w:rPr>
                <w:rFonts w:ascii="Times New Roman" w:hAnsi="Times New Roman"/>
                <w:color w:val="0D0D0D"/>
                <w:sz w:val="24"/>
                <w:szCs w:val="24"/>
              </w:rPr>
              <w:t>результата, мероприятия</w:t>
            </w:r>
          </w:p>
        </w:tc>
        <w:tc>
          <w:tcPr>
            <w:tcW w:w="2617" w:type="dxa"/>
            <w:gridSpan w:val="2"/>
            <w:vAlign w:val="center"/>
          </w:tcPr>
          <w:p w:rsidR="00630C9E" w:rsidRPr="00C01ADD" w:rsidRDefault="00630C9E" w:rsidP="00630C9E">
            <w:pPr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C01ADD">
              <w:rPr>
                <w:rFonts w:ascii="Times New Roman" w:hAnsi="Times New Roman"/>
                <w:color w:val="0D0D0D"/>
                <w:sz w:val="24"/>
                <w:szCs w:val="24"/>
              </w:rPr>
              <w:t>Сроки реализации</w:t>
            </w:r>
          </w:p>
        </w:tc>
      </w:tr>
      <w:tr w:rsidR="00630C9E" w:rsidTr="00C01ADD">
        <w:tc>
          <w:tcPr>
            <w:tcW w:w="486" w:type="dxa"/>
            <w:vAlign w:val="center"/>
          </w:tcPr>
          <w:p w:rsidR="00630C9E" w:rsidRPr="00780CA9" w:rsidRDefault="00630C9E" w:rsidP="00630C9E">
            <w:pPr>
              <w:snapToGrid w:val="0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780CA9">
              <w:rPr>
                <w:rFonts w:ascii="Times New Roman" w:hAnsi="Times New Roman"/>
                <w:color w:val="0D0D0D"/>
                <w:sz w:val="24"/>
                <w:szCs w:val="24"/>
              </w:rPr>
              <w:t>1.</w:t>
            </w:r>
          </w:p>
        </w:tc>
        <w:tc>
          <w:tcPr>
            <w:tcW w:w="6880" w:type="dxa"/>
            <w:vAlign w:val="center"/>
          </w:tcPr>
          <w:p w:rsidR="00630C9E" w:rsidRPr="00780CA9" w:rsidRDefault="00630C9E" w:rsidP="00630C9E">
            <w:pPr>
              <w:snapToGrid w:val="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780CA9">
              <w:rPr>
                <w:rFonts w:ascii="Times New Roman" w:hAnsi="Times New Roman"/>
                <w:color w:val="0D0D0D"/>
                <w:sz w:val="24"/>
                <w:szCs w:val="24"/>
              </w:rPr>
              <w:t>Разработка и согласование проекта в МЗ РФ Стратегии развития санитарной авиации в Оренбургской области до 2024 г.</w:t>
            </w:r>
          </w:p>
        </w:tc>
        <w:tc>
          <w:tcPr>
            <w:tcW w:w="1321" w:type="dxa"/>
            <w:vAlign w:val="center"/>
          </w:tcPr>
          <w:p w:rsidR="00630C9E" w:rsidRPr="00780CA9" w:rsidRDefault="00630C9E" w:rsidP="00630C9E">
            <w:pPr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780CA9">
              <w:rPr>
                <w:rFonts w:ascii="Times New Roman" w:hAnsi="Times New Roman"/>
                <w:color w:val="0D0D0D"/>
                <w:sz w:val="24"/>
                <w:szCs w:val="24"/>
              </w:rPr>
              <w:t>01.04.2019</w:t>
            </w:r>
          </w:p>
        </w:tc>
        <w:tc>
          <w:tcPr>
            <w:tcW w:w="1296" w:type="dxa"/>
            <w:vAlign w:val="center"/>
          </w:tcPr>
          <w:p w:rsidR="00630C9E" w:rsidRPr="00780CA9" w:rsidRDefault="00630C9E" w:rsidP="00630C9E">
            <w:pPr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780CA9">
              <w:rPr>
                <w:rFonts w:ascii="Times New Roman" w:hAnsi="Times New Roman"/>
                <w:color w:val="0D0D0D"/>
                <w:sz w:val="24"/>
                <w:szCs w:val="24"/>
              </w:rPr>
              <w:t>30.06.2019</w:t>
            </w:r>
          </w:p>
        </w:tc>
      </w:tr>
      <w:tr w:rsidR="00630C9E" w:rsidTr="00C01ADD">
        <w:tc>
          <w:tcPr>
            <w:tcW w:w="486" w:type="dxa"/>
          </w:tcPr>
          <w:p w:rsidR="00630C9E" w:rsidRPr="00780CA9" w:rsidRDefault="00630C9E" w:rsidP="00630C9E">
            <w:pPr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780CA9">
              <w:rPr>
                <w:rFonts w:ascii="Times New Roman" w:hAnsi="Times New Roman"/>
                <w:color w:val="0D0D0D"/>
                <w:sz w:val="24"/>
                <w:szCs w:val="24"/>
              </w:rPr>
              <w:t>2.</w:t>
            </w:r>
          </w:p>
        </w:tc>
        <w:tc>
          <w:tcPr>
            <w:tcW w:w="6880" w:type="dxa"/>
          </w:tcPr>
          <w:p w:rsidR="00630C9E" w:rsidRPr="00630C9E" w:rsidRDefault="00630C9E" w:rsidP="00630C9E">
            <w:pPr>
              <w:rPr>
                <w:rFonts w:ascii="Times New Roman" w:hAnsi="Times New Roman"/>
                <w:sz w:val="24"/>
                <w:szCs w:val="24"/>
              </w:rPr>
            </w:pPr>
            <w:r w:rsidRPr="00780CA9">
              <w:rPr>
                <w:rFonts w:ascii="Times New Roman" w:hAnsi="Times New Roman"/>
                <w:sz w:val="24"/>
                <w:szCs w:val="24"/>
              </w:rPr>
              <w:t>Формирование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 автономных региональных центров скорой медицинской помощи Центра</w:t>
            </w:r>
            <w:r w:rsidRPr="00780CA9">
              <w:rPr>
                <w:rFonts w:ascii="Times New Roman" w:hAnsi="Times New Roman"/>
                <w:sz w:val="24"/>
                <w:szCs w:val="24"/>
              </w:rPr>
              <w:t xml:space="preserve"> меди</w:t>
            </w:r>
            <w:r>
              <w:rPr>
                <w:rFonts w:ascii="Times New Roman" w:hAnsi="Times New Roman"/>
                <w:sz w:val="24"/>
                <w:szCs w:val="24"/>
              </w:rPr>
              <w:t>цины катастроф в составе центра скорой медицинской помощи в г. Оренбурге</w:t>
            </w:r>
            <w:r w:rsidRPr="00780CA9">
              <w:rPr>
                <w:rFonts w:ascii="Times New Roman" w:hAnsi="Times New Roman"/>
                <w:sz w:val="24"/>
                <w:szCs w:val="24"/>
              </w:rPr>
              <w:t xml:space="preserve"> (объединение всех МО и структурных подразделений МО, оказывающих </w:t>
            </w:r>
            <w:r>
              <w:rPr>
                <w:rFonts w:ascii="Times New Roman" w:hAnsi="Times New Roman"/>
                <w:sz w:val="24"/>
                <w:szCs w:val="24"/>
              </w:rPr>
              <w:t>скорую медицинскую помощь).</w:t>
            </w:r>
          </w:p>
        </w:tc>
        <w:tc>
          <w:tcPr>
            <w:tcW w:w="1321" w:type="dxa"/>
          </w:tcPr>
          <w:p w:rsidR="00630C9E" w:rsidRPr="00780CA9" w:rsidRDefault="00630C9E" w:rsidP="00630C9E">
            <w:pPr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780CA9">
              <w:rPr>
                <w:rFonts w:ascii="Times New Roman" w:hAnsi="Times New Roman"/>
                <w:color w:val="0D0D0D"/>
                <w:sz w:val="24"/>
                <w:szCs w:val="24"/>
              </w:rPr>
              <w:t>01.07.2019</w:t>
            </w:r>
          </w:p>
        </w:tc>
        <w:tc>
          <w:tcPr>
            <w:tcW w:w="1296" w:type="dxa"/>
          </w:tcPr>
          <w:p w:rsidR="00630C9E" w:rsidRPr="00780CA9" w:rsidRDefault="00630C9E" w:rsidP="00630C9E">
            <w:pPr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>
              <w:rPr>
                <w:rFonts w:ascii="Times New Roman" w:hAnsi="Times New Roman"/>
                <w:color w:val="0D0D0D"/>
                <w:sz w:val="24"/>
                <w:szCs w:val="24"/>
              </w:rPr>
              <w:t>01.07.2020</w:t>
            </w:r>
          </w:p>
        </w:tc>
      </w:tr>
      <w:tr w:rsidR="00630C9E" w:rsidTr="00C01ADD">
        <w:tc>
          <w:tcPr>
            <w:tcW w:w="486" w:type="dxa"/>
          </w:tcPr>
          <w:p w:rsidR="00630C9E" w:rsidRPr="00780CA9" w:rsidRDefault="00630C9E" w:rsidP="00630C9E">
            <w:pPr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780CA9">
              <w:rPr>
                <w:rFonts w:ascii="Times New Roman" w:hAnsi="Times New Roman"/>
                <w:color w:val="0D0D0D"/>
                <w:sz w:val="24"/>
                <w:szCs w:val="24"/>
              </w:rPr>
              <w:t>3.</w:t>
            </w:r>
          </w:p>
        </w:tc>
        <w:tc>
          <w:tcPr>
            <w:tcW w:w="6880" w:type="dxa"/>
          </w:tcPr>
          <w:p w:rsidR="00630C9E" w:rsidRPr="00780CA9" w:rsidRDefault="00630C9E" w:rsidP="00630C9E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780CA9">
              <w:rPr>
                <w:rFonts w:ascii="Times New Roman" w:hAnsi="Times New Roman"/>
                <w:color w:val="0D0D0D"/>
                <w:sz w:val="24"/>
                <w:szCs w:val="24"/>
              </w:rPr>
              <w:t>Внедрение единой региональной информационной системы управления службой скорой медицинской помощи</w:t>
            </w:r>
            <w:r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в каждом из 3 центров скорой медицинской помощи, интегрированной с </w:t>
            </w:r>
            <w:r w:rsidRPr="00780CA9">
              <w:rPr>
                <w:rFonts w:ascii="Times New Roman" w:hAnsi="Times New Roman"/>
                <w:color w:val="0D0D0D"/>
                <w:sz w:val="24"/>
                <w:szCs w:val="24"/>
              </w:rPr>
              <w:t>медицинской информационной системой Оренбургской области</w:t>
            </w:r>
          </w:p>
        </w:tc>
        <w:tc>
          <w:tcPr>
            <w:tcW w:w="1321" w:type="dxa"/>
          </w:tcPr>
          <w:p w:rsidR="00630C9E" w:rsidRPr="00780CA9" w:rsidRDefault="00630C9E" w:rsidP="00630C9E">
            <w:pPr>
              <w:jc w:val="center"/>
              <w:rPr>
                <w:rFonts w:ascii="Times New Roman" w:eastAsia="Arial Unicode MS" w:hAnsi="Times New Roman"/>
                <w:color w:val="0D0D0D"/>
                <w:sz w:val="24"/>
                <w:szCs w:val="24"/>
              </w:rPr>
            </w:pPr>
            <w:r w:rsidRPr="00780CA9">
              <w:rPr>
                <w:rFonts w:ascii="Times New Roman" w:eastAsia="Arial Unicode MS" w:hAnsi="Times New Roman"/>
                <w:color w:val="0D0D0D"/>
                <w:sz w:val="24"/>
                <w:szCs w:val="24"/>
              </w:rPr>
              <w:t>01.07.2019</w:t>
            </w:r>
          </w:p>
        </w:tc>
        <w:tc>
          <w:tcPr>
            <w:tcW w:w="1296" w:type="dxa"/>
          </w:tcPr>
          <w:p w:rsidR="00630C9E" w:rsidRPr="00780CA9" w:rsidRDefault="00630C9E" w:rsidP="00630C9E">
            <w:pPr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>
              <w:rPr>
                <w:rFonts w:ascii="Times New Roman" w:hAnsi="Times New Roman"/>
                <w:color w:val="0D0D0D"/>
                <w:sz w:val="24"/>
                <w:szCs w:val="24"/>
              </w:rPr>
              <w:t>01.07</w:t>
            </w:r>
            <w:r w:rsidRPr="00780CA9">
              <w:rPr>
                <w:rFonts w:ascii="Times New Roman" w:hAnsi="Times New Roman"/>
                <w:color w:val="0D0D0D"/>
                <w:sz w:val="24"/>
                <w:szCs w:val="24"/>
              </w:rPr>
              <w:t>.2020</w:t>
            </w:r>
          </w:p>
        </w:tc>
      </w:tr>
      <w:tr w:rsidR="00630C9E" w:rsidTr="00C01ADD">
        <w:tc>
          <w:tcPr>
            <w:tcW w:w="486" w:type="dxa"/>
          </w:tcPr>
          <w:p w:rsidR="00630C9E" w:rsidRPr="00780CA9" w:rsidRDefault="00630C9E" w:rsidP="00630C9E">
            <w:pPr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780CA9">
              <w:rPr>
                <w:rFonts w:ascii="Times New Roman" w:hAnsi="Times New Roman"/>
                <w:color w:val="0D0D0D"/>
                <w:sz w:val="24"/>
                <w:szCs w:val="24"/>
              </w:rPr>
              <w:lastRenderedPageBreak/>
              <w:t>4.</w:t>
            </w:r>
          </w:p>
        </w:tc>
        <w:tc>
          <w:tcPr>
            <w:tcW w:w="6880" w:type="dxa"/>
          </w:tcPr>
          <w:p w:rsidR="00630C9E" w:rsidRPr="00780CA9" w:rsidRDefault="00630C9E" w:rsidP="00630C9E">
            <w:pPr>
              <w:rPr>
                <w:rFonts w:ascii="Times New Roman" w:eastAsia="Arial Unicode MS" w:hAnsi="Times New Roman"/>
                <w:bCs/>
                <w:color w:val="0D0D0D"/>
                <w:sz w:val="24"/>
                <w:szCs w:val="24"/>
              </w:rPr>
            </w:pPr>
            <w:r w:rsidRPr="00780CA9">
              <w:rPr>
                <w:rFonts w:ascii="Times New Roman" w:hAnsi="Times New Roman"/>
                <w:bCs/>
                <w:sz w:val="24"/>
                <w:szCs w:val="24"/>
              </w:rPr>
              <w:t xml:space="preserve">Формирование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3 </w:t>
            </w:r>
            <w:r w:rsidRPr="00780CA9">
              <w:rPr>
                <w:rFonts w:ascii="Times New Roman" w:hAnsi="Times New Roman"/>
                <w:bCs/>
                <w:sz w:val="24"/>
                <w:szCs w:val="24"/>
              </w:rPr>
              <w:t>медицинских округов с учётом численности, плотности и иных особенностей распределения населения, объединяющие несколько районов области</w:t>
            </w:r>
          </w:p>
        </w:tc>
        <w:tc>
          <w:tcPr>
            <w:tcW w:w="1321" w:type="dxa"/>
          </w:tcPr>
          <w:p w:rsidR="00630C9E" w:rsidRPr="00780CA9" w:rsidRDefault="00630C9E" w:rsidP="00630C9E">
            <w:pPr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780CA9">
              <w:rPr>
                <w:rFonts w:ascii="Times New Roman" w:hAnsi="Times New Roman"/>
                <w:color w:val="0D0D0D"/>
                <w:sz w:val="24"/>
                <w:szCs w:val="24"/>
              </w:rPr>
              <w:t>01.07.2019</w:t>
            </w:r>
          </w:p>
        </w:tc>
        <w:tc>
          <w:tcPr>
            <w:tcW w:w="1296" w:type="dxa"/>
          </w:tcPr>
          <w:p w:rsidR="00630C9E" w:rsidRPr="00780CA9" w:rsidRDefault="00630C9E" w:rsidP="00630C9E">
            <w:pPr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>
              <w:rPr>
                <w:rFonts w:ascii="Times New Roman" w:hAnsi="Times New Roman"/>
                <w:color w:val="0D0D0D"/>
                <w:sz w:val="24"/>
                <w:szCs w:val="24"/>
              </w:rPr>
              <w:t>01.07.2020</w:t>
            </w:r>
          </w:p>
        </w:tc>
      </w:tr>
      <w:tr w:rsidR="00630C9E" w:rsidTr="00C01ADD">
        <w:tc>
          <w:tcPr>
            <w:tcW w:w="486" w:type="dxa"/>
          </w:tcPr>
          <w:p w:rsidR="00630C9E" w:rsidRPr="00780CA9" w:rsidRDefault="00630C9E" w:rsidP="00630C9E">
            <w:pPr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780CA9">
              <w:rPr>
                <w:rFonts w:ascii="Times New Roman" w:hAnsi="Times New Roman"/>
                <w:color w:val="0D0D0D"/>
                <w:sz w:val="24"/>
                <w:szCs w:val="24"/>
              </w:rPr>
              <w:t>5.</w:t>
            </w:r>
          </w:p>
        </w:tc>
        <w:tc>
          <w:tcPr>
            <w:tcW w:w="6880" w:type="dxa"/>
          </w:tcPr>
          <w:p w:rsidR="00630C9E" w:rsidRPr="00780CA9" w:rsidRDefault="00630C9E" w:rsidP="00630C9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80CA9">
              <w:rPr>
                <w:rFonts w:ascii="Times New Roman" w:hAnsi="Times New Roman"/>
                <w:bCs/>
                <w:sz w:val="24"/>
                <w:szCs w:val="24"/>
              </w:rPr>
              <w:t>Формирование динамической маршрутизации, учитывающей актуальное состояние и мощности системы здравоохранения Оренбургской области.</w:t>
            </w:r>
          </w:p>
        </w:tc>
        <w:tc>
          <w:tcPr>
            <w:tcW w:w="1321" w:type="dxa"/>
          </w:tcPr>
          <w:p w:rsidR="00630C9E" w:rsidRPr="00780CA9" w:rsidRDefault="00630C9E" w:rsidP="00630C9E">
            <w:pPr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780CA9">
              <w:rPr>
                <w:rFonts w:ascii="Times New Roman" w:hAnsi="Times New Roman"/>
                <w:color w:val="0D0D0D"/>
                <w:sz w:val="24"/>
                <w:szCs w:val="24"/>
              </w:rPr>
              <w:t>01.07.2019</w:t>
            </w:r>
          </w:p>
        </w:tc>
        <w:tc>
          <w:tcPr>
            <w:tcW w:w="1296" w:type="dxa"/>
          </w:tcPr>
          <w:p w:rsidR="00630C9E" w:rsidRPr="00780CA9" w:rsidRDefault="00630C9E" w:rsidP="00630C9E">
            <w:pPr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>
              <w:rPr>
                <w:rFonts w:ascii="Times New Roman" w:hAnsi="Times New Roman"/>
                <w:color w:val="0D0D0D"/>
                <w:sz w:val="24"/>
                <w:szCs w:val="24"/>
              </w:rPr>
              <w:t>01.07.2020</w:t>
            </w:r>
          </w:p>
        </w:tc>
      </w:tr>
      <w:tr w:rsidR="00630C9E" w:rsidTr="00C01ADD">
        <w:tc>
          <w:tcPr>
            <w:tcW w:w="486" w:type="dxa"/>
          </w:tcPr>
          <w:p w:rsidR="00630C9E" w:rsidRPr="00780CA9" w:rsidRDefault="00630C9E" w:rsidP="00630C9E">
            <w:pPr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780CA9">
              <w:rPr>
                <w:rFonts w:ascii="Times New Roman" w:hAnsi="Times New Roman"/>
                <w:color w:val="0D0D0D"/>
                <w:sz w:val="24"/>
                <w:szCs w:val="24"/>
              </w:rPr>
              <w:t>6.</w:t>
            </w:r>
          </w:p>
        </w:tc>
        <w:tc>
          <w:tcPr>
            <w:tcW w:w="6880" w:type="dxa"/>
          </w:tcPr>
          <w:p w:rsidR="00630C9E" w:rsidRPr="00780CA9" w:rsidRDefault="00630C9E" w:rsidP="00630C9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80CA9">
              <w:rPr>
                <w:rFonts w:ascii="Times New Roman" w:hAnsi="Times New Roman"/>
                <w:bCs/>
                <w:sz w:val="24"/>
                <w:szCs w:val="24"/>
              </w:rPr>
              <w:t xml:space="preserve">Оценка объема годовой потребности Оренбургской области в </w:t>
            </w:r>
            <w:proofErr w:type="spellStart"/>
            <w:r w:rsidRPr="00780CA9">
              <w:rPr>
                <w:rFonts w:ascii="Times New Roman" w:hAnsi="Times New Roman"/>
                <w:bCs/>
                <w:sz w:val="24"/>
                <w:szCs w:val="24"/>
              </w:rPr>
              <w:t>санитарно</w:t>
            </w:r>
            <w:proofErr w:type="spellEnd"/>
            <w:r w:rsidRPr="00780CA9">
              <w:rPr>
                <w:rFonts w:ascii="Times New Roman" w:hAnsi="Times New Roman"/>
                <w:bCs/>
                <w:sz w:val="24"/>
                <w:szCs w:val="24"/>
              </w:rPr>
              <w:t xml:space="preserve"> - авиационных эвакуациях</w:t>
            </w:r>
          </w:p>
        </w:tc>
        <w:tc>
          <w:tcPr>
            <w:tcW w:w="1321" w:type="dxa"/>
          </w:tcPr>
          <w:p w:rsidR="00630C9E" w:rsidRPr="00780CA9" w:rsidRDefault="00630C9E" w:rsidP="00630C9E">
            <w:pPr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780CA9">
              <w:rPr>
                <w:rFonts w:ascii="Times New Roman" w:hAnsi="Times New Roman"/>
                <w:color w:val="0D0D0D"/>
                <w:sz w:val="24"/>
                <w:szCs w:val="24"/>
              </w:rPr>
              <w:t>01.07.2019</w:t>
            </w:r>
          </w:p>
        </w:tc>
        <w:tc>
          <w:tcPr>
            <w:tcW w:w="1296" w:type="dxa"/>
          </w:tcPr>
          <w:p w:rsidR="00630C9E" w:rsidRPr="00780CA9" w:rsidRDefault="00630C9E" w:rsidP="00630C9E">
            <w:pPr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780CA9">
              <w:rPr>
                <w:rFonts w:ascii="Times New Roman" w:hAnsi="Times New Roman"/>
                <w:color w:val="0D0D0D"/>
                <w:sz w:val="24"/>
                <w:szCs w:val="24"/>
              </w:rPr>
              <w:t>31.12.2019</w:t>
            </w:r>
          </w:p>
        </w:tc>
      </w:tr>
      <w:tr w:rsidR="00630C9E" w:rsidTr="00C01ADD">
        <w:tc>
          <w:tcPr>
            <w:tcW w:w="486" w:type="dxa"/>
          </w:tcPr>
          <w:p w:rsidR="00630C9E" w:rsidRPr="00780CA9" w:rsidRDefault="00630C9E" w:rsidP="00630C9E">
            <w:pPr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780CA9">
              <w:rPr>
                <w:rFonts w:ascii="Times New Roman" w:hAnsi="Times New Roman"/>
                <w:color w:val="0D0D0D"/>
                <w:sz w:val="24"/>
                <w:szCs w:val="24"/>
              </w:rPr>
              <w:t>7.</w:t>
            </w:r>
          </w:p>
        </w:tc>
        <w:tc>
          <w:tcPr>
            <w:tcW w:w="6880" w:type="dxa"/>
          </w:tcPr>
          <w:p w:rsidR="00630C9E" w:rsidRPr="00780CA9" w:rsidRDefault="00630C9E" w:rsidP="00630C9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80CA9">
              <w:rPr>
                <w:rFonts w:ascii="Times New Roman" w:hAnsi="Times New Roman"/>
                <w:bCs/>
                <w:sz w:val="24"/>
                <w:szCs w:val="24"/>
              </w:rPr>
              <w:t>Оценка дополнительной потребности в кадрах для работы в санитарной авиации, включая оценку числа физических лиц, которых дополнительно не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обходимо направить на обучение </w:t>
            </w:r>
            <w:r w:rsidRPr="00780CA9">
              <w:rPr>
                <w:rFonts w:ascii="Times New Roman" w:hAnsi="Times New Roman"/>
                <w:bCs/>
                <w:sz w:val="24"/>
                <w:szCs w:val="24"/>
              </w:rPr>
              <w:t xml:space="preserve">по направлению подготовки </w:t>
            </w:r>
            <w:proofErr w:type="spellStart"/>
            <w:r w:rsidRPr="00780CA9">
              <w:rPr>
                <w:rFonts w:ascii="Times New Roman" w:hAnsi="Times New Roman"/>
                <w:bCs/>
                <w:sz w:val="24"/>
                <w:szCs w:val="24"/>
              </w:rPr>
              <w:t>авиамедицинских</w:t>
            </w:r>
            <w:proofErr w:type="spellEnd"/>
            <w:r w:rsidRPr="00780CA9">
              <w:rPr>
                <w:rFonts w:ascii="Times New Roman" w:hAnsi="Times New Roman"/>
                <w:bCs/>
                <w:sz w:val="24"/>
                <w:szCs w:val="24"/>
              </w:rPr>
              <w:t xml:space="preserve"> бригад</w:t>
            </w:r>
          </w:p>
        </w:tc>
        <w:tc>
          <w:tcPr>
            <w:tcW w:w="1321" w:type="dxa"/>
          </w:tcPr>
          <w:p w:rsidR="00630C9E" w:rsidRPr="00780CA9" w:rsidRDefault="00630C9E" w:rsidP="00630C9E">
            <w:pPr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780CA9">
              <w:rPr>
                <w:rFonts w:ascii="Times New Roman" w:hAnsi="Times New Roman"/>
                <w:color w:val="0D0D0D"/>
                <w:sz w:val="24"/>
                <w:szCs w:val="24"/>
              </w:rPr>
              <w:t>01.07.2019</w:t>
            </w:r>
          </w:p>
        </w:tc>
        <w:tc>
          <w:tcPr>
            <w:tcW w:w="1296" w:type="dxa"/>
          </w:tcPr>
          <w:p w:rsidR="00630C9E" w:rsidRPr="00780CA9" w:rsidRDefault="00630C9E" w:rsidP="00630C9E">
            <w:pPr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780CA9">
              <w:rPr>
                <w:rFonts w:ascii="Times New Roman" w:hAnsi="Times New Roman"/>
                <w:color w:val="0D0D0D"/>
                <w:sz w:val="24"/>
                <w:szCs w:val="24"/>
              </w:rPr>
              <w:t>31.12.2019</w:t>
            </w:r>
          </w:p>
        </w:tc>
      </w:tr>
      <w:tr w:rsidR="00630C9E" w:rsidTr="00C01ADD">
        <w:tc>
          <w:tcPr>
            <w:tcW w:w="486" w:type="dxa"/>
          </w:tcPr>
          <w:p w:rsidR="00630C9E" w:rsidRPr="00780CA9" w:rsidRDefault="00630C9E" w:rsidP="00630C9E">
            <w:pPr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780CA9">
              <w:rPr>
                <w:rFonts w:ascii="Times New Roman" w:hAnsi="Times New Roman"/>
                <w:color w:val="0D0D0D"/>
                <w:sz w:val="24"/>
                <w:szCs w:val="24"/>
              </w:rPr>
              <w:t>8.</w:t>
            </w:r>
          </w:p>
        </w:tc>
        <w:tc>
          <w:tcPr>
            <w:tcW w:w="6880" w:type="dxa"/>
          </w:tcPr>
          <w:p w:rsidR="00630C9E" w:rsidRPr="00780CA9" w:rsidRDefault="00630C9E" w:rsidP="00630C9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80CA9">
              <w:rPr>
                <w:rFonts w:ascii="Times New Roman" w:hAnsi="Times New Roman"/>
                <w:bCs/>
                <w:sz w:val="24"/>
                <w:szCs w:val="24"/>
              </w:rPr>
              <w:t>Оценка количества необходимых точек базирования ВС, используемых с целью обеспечения потребности в санитарно-авиационной эвакуации на всей территории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области</w:t>
            </w:r>
            <w:r w:rsidRPr="00780CA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321" w:type="dxa"/>
          </w:tcPr>
          <w:p w:rsidR="00630C9E" w:rsidRPr="00780CA9" w:rsidRDefault="00630C9E" w:rsidP="00630C9E">
            <w:pPr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780CA9">
              <w:rPr>
                <w:rFonts w:ascii="Times New Roman" w:hAnsi="Times New Roman"/>
                <w:color w:val="0D0D0D"/>
                <w:sz w:val="24"/>
                <w:szCs w:val="24"/>
              </w:rPr>
              <w:t>01.07.2019</w:t>
            </w:r>
          </w:p>
        </w:tc>
        <w:tc>
          <w:tcPr>
            <w:tcW w:w="1296" w:type="dxa"/>
          </w:tcPr>
          <w:p w:rsidR="00630C9E" w:rsidRPr="00780CA9" w:rsidRDefault="00630C9E" w:rsidP="00630C9E">
            <w:pPr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780CA9">
              <w:rPr>
                <w:rFonts w:ascii="Times New Roman" w:hAnsi="Times New Roman"/>
                <w:color w:val="0D0D0D"/>
                <w:sz w:val="24"/>
                <w:szCs w:val="24"/>
              </w:rPr>
              <w:t>31.12.2019</w:t>
            </w:r>
          </w:p>
        </w:tc>
      </w:tr>
      <w:tr w:rsidR="00630C9E" w:rsidTr="00C01ADD">
        <w:tc>
          <w:tcPr>
            <w:tcW w:w="486" w:type="dxa"/>
          </w:tcPr>
          <w:p w:rsidR="00630C9E" w:rsidRPr="00780CA9" w:rsidRDefault="00630C9E" w:rsidP="00630C9E">
            <w:pPr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780CA9">
              <w:rPr>
                <w:rFonts w:ascii="Times New Roman" w:hAnsi="Times New Roman"/>
                <w:color w:val="0D0D0D"/>
                <w:sz w:val="24"/>
                <w:szCs w:val="24"/>
              </w:rPr>
              <w:t>9.</w:t>
            </w:r>
          </w:p>
        </w:tc>
        <w:tc>
          <w:tcPr>
            <w:tcW w:w="6880" w:type="dxa"/>
          </w:tcPr>
          <w:p w:rsidR="00630C9E" w:rsidRPr="00780CA9" w:rsidRDefault="00630C9E" w:rsidP="00630C9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80CA9">
              <w:rPr>
                <w:rFonts w:ascii="Times New Roman" w:hAnsi="Times New Roman"/>
                <w:bCs/>
                <w:sz w:val="24"/>
                <w:szCs w:val="24"/>
              </w:rPr>
              <w:t xml:space="preserve">План по строительству вертолетных площадок при МО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уровня</w:t>
            </w:r>
            <w:r w:rsidRPr="00780CA9">
              <w:rPr>
                <w:rFonts w:ascii="Times New Roman" w:hAnsi="Times New Roman"/>
                <w:bCs/>
                <w:sz w:val="24"/>
                <w:szCs w:val="24"/>
              </w:rPr>
              <w:t xml:space="preserve"> или в непосредственной близости от них до 2024 г</w:t>
            </w:r>
          </w:p>
        </w:tc>
        <w:tc>
          <w:tcPr>
            <w:tcW w:w="1321" w:type="dxa"/>
          </w:tcPr>
          <w:p w:rsidR="00630C9E" w:rsidRPr="00780CA9" w:rsidRDefault="00630C9E" w:rsidP="00630C9E">
            <w:pPr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780CA9">
              <w:rPr>
                <w:rFonts w:ascii="Times New Roman" w:hAnsi="Times New Roman"/>
                <w:color w:val="0D0D0D"/>
                <w:sz w:val="24"/>
                <w:szCs w:val="24"/>
              </w:rPr>
              <w:t>01.07.2019</w:t>
            </w:r>
          </w:p>
        </w:tc>
        <w:tc>
          <w:tcPr>
            <w:tcW w:w="1296" w:type="dxa"/>
          </w:tcPr>
          <w:p w:rsidR="00630C9E" w:rsidRPr="00C01ADD" w:rsidRDefault="00630C9E" w:rsidP="00630C9E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C01ADD">
              <w:rPr>
                <w:rFonts w:ascii="Times New Roman" w:hAnsi="Times New Roman"/>
                <w:color w:val="0D0D0D"/>
                <w:sz w:val="24"/>
                <w:szCs w:val="24"/>
              </w:rPr>
              <w:t>01.07.2020</w:t>
            </w:r>
          </w:p>
        </w:tc>
      </w:tr>
    </w:tbl>
    <w:p w:rsidR="00630C9E" w:rsidRDefault="00630C9E" w:rsidP="00C01A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53B">
        <w:rPr>
          <w:rFonts w:ascii="Times New Roman" w:hAnsi="Times New Roman" w:cs="Times New Roman"/>
          <w:b/>
          <w:sz w:val="28"/>
          <w:szCs w:val="28"/>
        </w:rPr>
        <w:t>Вывод:</w:t>
      </w:r>
      <w:r w:rsidRPr="00F3553B">
        <w:rPr>
          <w:rFonts w:ascii="Times New Roman" w:hAnsi="Times New Roman" w:cs="Times New Roman"/>
          <w:sz w:val="28"/>
          <w:szCs w:val="28"/>
        </w:rPr>
        <w:t xml:space="preserve"> маршрутизация больных с ССЗ является оптимальной. С учетом открытия в 2019 г. ЧКВ-цента на базе ГАУЗ «Городская больница № 4» г. Орска </w:t>
      </w:r>
      <w:r>
        <w:rPr>
          <w:rFonts w:ascii="Times New Roman" w:hAnsi="Times New Roman" w:cs="Times New Roman"/>
          <w:sz w:val="28"/>
          <w:szCs w:val="28"/>
        </w:rPr>
        <w:t xml:space="preserve">и развития санитарно-авиационной службы </w:t>
      </w:r>
      <w:r w:rsidRPr="00F3553B">
        <w:rPr>
          <w:rFonts w:ascii="Times New Roman" w:hAnsi="Times New Roman" w:cs="Times New Roman"/>
          <w:sz w:val="28"/>
          <w:szCs w:val="28"/>
        </w:rPr>
        <w:t xml:space="preserve">планируется внесение изменений в маршрутизация пациентов. </w:t>
      </w:r>
    </w:p>
    <w:p w:rsidR="00C83672" w:rsidRDefault="00C83672" w:rsidP="00C83672">
      <w:pPr>
        <w:rPr>
          <w:rFonts w:ascii="Times New Roman" w:hAnsi="Times New Roman"/>
          <w:b/>
          <w:sz w:val="28"/>
          <w:szCs w:val="28"/>
        </w:rPr>
      </w:pPr>
    </w:p>
    <w:p w:rsidR="00841380" w:rsidRPr="00F30413" w:rsidRDefault="00667F61" w:rsidP="00630C9E">
      <w:pPr>
        <w:shd w:val="clear" w:color="auto" w:fill="FFFFFF" w:themeFill="background1"/>
        <w:spacing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4" w:name="_Toc4589516"/>
      <w:r w:rsidRPr="008B6213">
        <w:rPr>
          <w:rFonts w:ascii="Times New Roman" w:hAnsi="Times New Roman" w:cs="Times New Roman"/>
          <w:b/>
          <w:sz w:val="28"/>
          <w:szCs w:val="28"/>
        </w:rPr>
        <w:t xml:space="preserve">1.4. </w:t>
      </w:r>
      <w:r w:rsidR="00063AC1" w:rsidRPr="008B6213">
        <w:rPr>
          <w:rFonts w:ascii="Times New Roman" w:hAnsi="Times New Roman" w:cs="Times New Roman"/>
          <w:b/>
          <w:sz w:val="28"/>
          <w:szCs w:val="28"/>
        </w:rPr>
        <w:t>Кадровый состав учреждений</w:t>
      </w:r>
      <w:r w:rsidR="0065042F" w:rsidRPr="00F3553B">
        <w:rPr>
          <w:rFonts w:ascii="Times New Roman" w:hAnsi="Times New Roman" w:cs="Times New Roman"/>
          <w:sz w:val="28"/>
          <w:szCs w:val="28"/>
        </w:rPr>
        <w:t xml:space="preserve"> (табл</w:t>
      </w:r>
      <w:r w:rsidR="00063AC1" w:rsidRPr="00F3553B">
        <w:rPr>
          <w:rFonts w:ascii="Times New Roman" w:hAnsi="Times New Roman" w:cs="Times New Roman"/>
          <w:sz w:val="28"/>
          <w:szCs w:val="28"/>
        </w:rPr>
        <w:t>.</w:t>
      </w:r>
      <w:bookmarkEnd w:id="4"/>
      <w:r w:rsidR="00836CA4">
        <w:rPr>
          <w:rFonts w:ascii="Times New Roman" w:hAnsi="Times New Roman" w:cs="Times New Roman"/>
          <w:sz w:val="28"/>
          <w:szCs w:val="28"/>
        </w:rPr>
        <w:t xml:space="preserve"> 28</w:t>
      </w:r>
      <w:r w:rsidR="0065042F" w:rsidRPr="00F3553B">
        <w:rPr>
          <w:rFonts w:ascii="Times New Roman" w:hAnsi="Times New Roman" w:cs="Times New Roman"/>
          <w:sz w:val="28"/>
          <w:szCs w:val="28"/>
        </w:rPr>
        <w:t>)</w:t>
      </w:r>
    </w:p>
    <w:p w:rsidR="008B6213" w:rsidRDefault="008B6213" w:rsidP="00B82989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1.4.1. А</w:t>
      </w:r>
      <w:r w:rsidRPr="008B6213">
        <w:rPr>
          <w:rFonts w:ascii="Times New Roman" w:hAnsi="Times New Roman" w:cs="Times New Roman"/>
          <w:sz w:val="28"/>
          <w:szCs w:val="28"/>
        </w:rPr>
        <w:t>нализ и мониторинг кадровой обеспеченности службы в 2018 г. с указанием количества профильных специалистов ПСО/ РСЦ и специалистов СМП</w:t>
      </w:r>
    </w:p>
    <w:p w:rsidR="00363885" w:rsidRPr="00F30413" w:rsidRDefault="00063AC1" w:rsidP="00B82989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413">
        <w:rPr>
          <w:rFonts w:ascii="Times New Roman" w:hAnsi="Times New Roman" w:cs="Times New Roman"/>
          <w:sz w:val="28"/>
          <w:szCs w:val="28"/>
        </w:rPr>
        <w:t>Анализ кадровой обеспеченности службы в 2018 г</w:t>
      </w:r>
      <w:r w:rsidR="005E51FF" w:rsidRPr="00F30413">
        <w:rPr>
          <w:rFonts w:ascii="Times New Roman" w:hAnsi="Times New Roman" w:cs="Times New Roman"/>
          <w:sz w:val="28"/>
          <w:szCs w:val="28"/>
        </w:rPr>
        <w:t>. с указанием количества кардиологов и неврологов, нейрохирургов,</w:t>
      </w:r>
      <w:r w:rsidR="0038099A" w:rsidRPr="00F30413">
        <w:rPr>
          <w:rFonts w:ascii="Times New Roman" w:hAnsi="Times New Roman" w:cs="Times New Roman"/>
          <w:sz w:val="28"/>
          <w:szCs w:val="28"/>
        </w:rPr>
        <w:t xml:space="preserve"> сердечно-сосудистых хирургов,</w:t>
      </w:r>
      <w:r w:rsidR="005E51FF" w:rsidRPr="00F30413">
        <w:rPr>
          <w:rFonts w:ascii="Times New Roman" w:hAnsi="Times New Roman" w:cs="Times New Roman"/>
          <w:sz w:val="28"/>
          <w:szCs w:val="28"/>
        </w:rPr>
        <w:t xml:space="preserve"> анестезиологов-реаниматологов, </w:t>
      </w:r>
      <w:r w:rsidR="00E8470B" w:rsidRPr="00F30413">
        <w:rPr>
          <w:rFonts w:ascii="Times New Roman" w:hAnsi="Times New Roman" w:cs="Times New Roman"/>
          <w:sz w:val="28"/>
          <w:szCs w:val="28"/>
        </w:rPr>
        <w:t>врачей</w:t>
      </w:r>
      <w:r w:rsidR="00682192">
        <w:rPr>
          <w:rFonts w:ascii="Times New Roman" w:hAnsi="Times New Roman" w:cs="Times New Roman"/>
          <w:sz w:val="28"/>
          <w:szCs w:val="28"/>
        </w:rPr>
        <w:t xml:space="preserve"> </w:t>
      </w:r>
      <w:r w:rsidR="004D2CEB" w:rsidRPr="00F30413">
        <w:rPr>
          <w:rFonts w:ascii="Times New Roman" w:hAnsi="Times New Roman" w:cs="Times New Roman"/>
          <w:sz w:val="28"/>
          <w:szCs w:val="28"/>
        </w:rPr>
        <w:t>лечебной физкультуры (</w:t>
      </w:r>
      <w:r w:rsidR="00E8470B" w:rsidRPr="00F30413">
        <w:rPr>
          <w:rFonts w:ascii="Times New Roman" w:hAnsi="Times New Roman" w:cs="Times New Roman"/>
          <w:sz w:val="28"/>
          <w:szCs w:val="28"/>
        </w:rPr>
        <w:t>ЛФК</w:t>
      </w:r>
      <w:r w:rsidR="004D2CEB" w:rsidRPr="00F30413">
        <w:rPr>
          <w:rFonts w:ascii="Times New Roman" w:hAnsi="Times New Roman" w:cs="Times New Roman"/>
          <w:sz w:val="28"/>
          <w:szCs w:val="28"/>
        </w:rPr>
        <w:t>)</w:t>
      </w:r>
      <w:r w:rsidR="00E8470B" w:rsidRPr="00F30413">
        <w:rPr>
          <w:rFonts w:ascii="Times New Roman" w:hAnsi="Times New Roman" w:cs="Times New Roman"/>
          <w:sz w:val="28"/>
          <w:szCs w:val="28"/>
        </w:rPr>
        <w:t xml:space="preserve">, логопедов, психологов, инструкторов- методистов ЛФК, </w:t>
      </w:r>
      <w:r w:rsidR="003B6B50" w:rsidRPr="00F30413">
        <w:rPr>
          <w:rFonts w:ascii="Times New Roman" w:hAnsi="Times New Roman" w:cs="Times New Roman"/>
          <w:sz w:val="28"/>
          <w:szCs w:val="28"/>
        </w:rPr>
        <w:t xml:space="preserve">физиотерапевтов, </w:t>
      </w:r>
      <w:r w:rsidR="005E51FF" w:rsidRPr="00F30413">
        <w:rPr>
          <w:rFonts w:ascii="Times New Roman" w:hAnsi="Times New Roman" w:cs="Times New Roman"/>
          <w:sz w:val="28"/>
          <w:szCs w:val="28"/>
        </w:rPr>
        <w:t xml:space="preserve">работающих в ПСО, РСЦ, </w:t>
      </w:r>
      <w:r w:rsidR="00232995" w:rsidRPr="00F30413">
        <w:rPr>
          <w:rFonts w:ascii="Times New Roman" w:hAnsi="Times New Roman" w:cs="Times New Roman"/>
          <w:sz w:val="28"/>
          <w:szCs w:val="28"/>
        </w:rPr>
        <w:t xml:space="preserve">неврологических, </w:t>
      </w:r>
      <w:r w:rsidR="005E51FF" w:rsidRPr="00F30413">
        <w:rPr>
          <w:rFonts w:ascii="Times New Roman" w:hAnsi="Times New Roman" w:cs="Times New Roman"/>
          <w:sz w:val="28"/>
          <w:szCs w:val="28"/>
        </w:rPr>
        <w:t>кардиологических отделениях стационар</w:t>
      </w:r>
      <w:r w:rsidR="0031197C" w:rsidRPr="00F30413">
        <w:rPr>
          <w:rFonts w:ascii="Times New Roman" w:hAnsi="Times New Roman" w:cs="Times New Roman"/>
          <w:sz w:val="28"/>
          <w:szCs w:val="28"/>
        </w:rPr>
        <w:t>ов (штатные единицы/физ. лица),</w:t>
      </w:r>
      <w:r w:rsidR="00E8470B" w:rsidRPr="00F30413">
        <w:rPr>
          <w:rFonts w:ascii="Times New Roman" w:hAnsi="Times New Roman" w:cs="Times New Roman"/>
          <w:sz w:val="28"/>
          <w:szCs w:val="28"/>
        </w:rPr>
        <w:t xml:space="preserve"> </w:t>
      </w:r>
      <w:r w:rsidR="005E51FF" w:rsidRPr="00F30413">
        <w:rPr>
          <w:rFonts w:ascii="Times New Roman" w:hAnsi="Times New Roman" w:cs="Times New Roman"/>
          <w:sz w:val="28"/>
          <w:szCs w:val="28"/>
        </w:rPr>
        <w:t>количества кардиологов и неврологов в системе амбулаторного звена (штатные единицы/физ. лица), количество специалистов по рентгенэндоваскулярной диагностике и лечен</w:t>
      </w:r>
      <w:r w:rsidR="0031197C" w:rsidRPr="00F30413">
        <w:rPr>
          <w:rFonts w:ascii="Times New Roman" w:hAnsi="Times New Roman" w:cs="Times New Roman"/>
          <w:sz w:val="28"/>
          <w:szCs w:val="28"/>
        </w:rPr>
        <w:t>ию (штатные единицы/физ. лица) представлен в таблице 5.</w:t>
      </w:r>
    </w:p>
    <w:p w:rsidR="00A97B8A" w:rsidRPr="00F30413" w:rsidRDefault="00A97B8A" w:rsidP="00B82989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413">
        <w:rPr>
          <w:rFonts w:ascii="Times New Roman" w:hAnsi="Times New Roman" w:cs="Times New Roman"/>
          <w:sz w:val="28"/>
          <w:szCs w:val="28"/>
        </w:rPr>
        <w:t xml:space="preserve">В области функционирует 221 бригада СМП: 43 врачебных </w:t>
      </w:r>
      <w:proofErr w:type="spellStart"/>
      <w:r w:rsidRPr="00F30413">
        <w:rPr>
          <w:rFonts w:ascii="Times New Roman" w:hAnsi="Times New Roman" w:cs="Times New Roman"/>
          <w:sz w:val="28"/>
          <w:szCs w:val="28"/>
        </w:rPr>
        <w:t>общепрофильных</w:t>
      </w:r>
      <w:proofErr w:type="spellEnd"/>
      <w:r w:rsidRPr="00F30413">
        <w:rPr>
          <w:rFonts w:ascii="Times New Roman" w:hAnsi="Times New Roman" w:cs="Times New Roman"/>
          <w:sz w:val="28"/>
          <w:szCs w:val="28"/>
        </w:rPr>
        <w:t xml:space="preserve"> (19,5%), 172 фельдшерских (77,8%), 6 специализированных (2,7%).</w:t>
      </w:r>
    </w:p>
    <w:p w:rsidR="00A97B8A" w:rsidRPr="00F30413" w:rsidRDefault="00A97B8A" w:rsidP="00B82989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413">
        <w:rPr>
          <w:rFonts w:ascii="Times New Roman" w:hAnsi="Times New Roman" w:cs="Times New Roman"/>
          <w:sz w:val="28"/>
          <w:szCs w:val="28"/>
        </w:rPr>
        <w:t>Специализированная служба представлена следующими врачебными бригадами: 2 бригады психиатрические (Оренбург); 1 бригада неврологическая (Оренбург); 3 бригады реанимационные (Оренбург).</w:t>
      </w:r>
    </w:p>
    <w:p w:rsidR="00A97B8A" w:rsidRPr="00F30413" w:rsidRDefault="00A97B8A" w:rsidP="00B82989">
      <w:pPr>
        <w:pStyle w:val="af8"/>
        <w:shd w:val="clear" w:color="auto" w:fill="FFFFFF" w:themeFill="background1"/>
        <w:ind w:firstLine="709"/>
        <w:rPr>
          <w:szCs w:val="28"/>
        </w:rPr>
      </w:pPr>
      <w:r w:rsidRPr="00F30413">
        <w:rPr>
          <w:szCs w:val="28"/>
        </w:rPr>
        <w:t>Педиатрические бригады функционируют на станциях СМП городов: Оренбурга, Орска, Бузулука.</w:t>
      </w:r>
    </w:p>
    <w:p w:rsidR="00A97B8A" w:rsidRPr="00F30413" w:rsidRDefault="00A97B8A" w:rsidP="00B82989">
      <w:pPr>
        <w:pStyle w:val="af8"/>
        <w:shd w:val="clear" w:color="auto" w:fill="FFFFFF" w:themeFill="background1"/>
        <w:ind w:firstLine="709"/>
        <w:rPr>
          <w:szCs w:val="28"/>
        </w:rPr>
      </w:pPr>
      <w:r w:rsidRPr="00F30413">
        <w:rPr>
          <w:szCs w:val="28"/>
        </w:rPr>
        <w:lastRenderedPageBreak/>
        <w:t>Укомплектованность физическими лицами службы СМП области: врачи - 234 чел. (63,2%); средние мед. работники -</w:t>
      </w:r>
      <w:r w:rsidR="00682192">
        <w:rPr>
          <w:szCs w:val="28"/>
        </w:rPr>
        <w:t xml:space="preserve"> </w:t>
      </w:r>
      <w:r w:rsidRPr="00F30413">
        <w:rPr>
          <w:szCs w:val="28"/>
        </w:rPr>
        <w:t>1416 чел. (80,3%); младшие мед. работники – 25 чел. (70,4%); прочий персонал - 1275 чел. (83,3%)</w:t>
      </w:r>
    </w:p>
    <w:p w:rsidR="00066304" w:rsidRDefault="00A97B8A" w:rsidP="008B6213">
      <w:pPr>
        <w:pStyle w:val="af8"/>
        <w:shd w:val="clear" w:color="auto" w:fill="FFFFFF" w:themeFill="background1"/>
        <w:ind w:firstLine="709"/>
        <w:rPr>
          <w:szCs w:val="28"/>
        </w:rPr>
      </w:pPr>
      <w:r w:rsidRPr="00F30413">
        <w:rPr>
          <w:szCs w:val="28"/>
        </w:rPr>
        <w:t>Профессиональная подготовка специалистов СМП области: сертификаты имеют – 99,1% врачей, 95,5% средних мед. работников; категории имеют – 71,8% врачей, 59,9,0% средних мед. работников.</w:t>
      </w:r>
    </w:p>
    <w:p w:rsidR="00984264" w:rsidRDefault="00984264" w:rsidP="0098426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264">
        <w:rPr>
          <w:rFonts w:ascii="Times New Roman" w:eastAsia="Times New Roman" w:hAnsi="Times New Roman" w:cs="Times New Roman"/>
          <w:sz w:val="28"/>
          <w:szCs w:val="28"/>
        </w:rPr>
        <w:t xml:space="preserve">Обеспеченность кадрами стационарных и амбулаторных подразделений представлено в Табл. 22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84264">
        <w:rPr>
          <w:rFonts w:ascii="Times New Roman" w:eastAsia="Times New Roman" w:hAnsi="Times New Roman" w:cs="Times New Roman"/>
          <w:sz w:val="28"/>
          <w:szCs w:val="28"/>
        </w:rPr>
        <w:t xml:space="preserve"> 24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84264" w:rsidRPr="00984264" w:rsidRDefault="00984264" w:rsidP="0098426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0DBE">
        <w:rPr>
          <w:rFonts w:ascii="Times New Roman" w:hAnsi="Times New Roman"/>
          <w:sz w:val="28"/>
          <w:szCs w:val="28"/>
        </w:rPr>
        <w:t>В целях ликвидации дефицита специалистов запланировано совместно с Оренбургским Государственным медицинским университетом подготовить:</w:t>
      </w:r>
    </w:p>
    <w:tbl>
      <w:tblPr>
        <w:tblStyle w:val="a5"/>
        <w:tblW w:w="10059" w:type="dxa"/>
        <w:tblLayout w:type="fixed"/>
        <w:tblLook w:val="04A0" w:firstRow="1" w:lastRow="0" w:firstColumn="1" w:lastColumn="0" w:noHBand="0" w:noVBand="1"/>
      </w:tblPr>
      <w:tblGrid>
        <w:gridCol w:w="6374"/>
        <w:gridCol w:w="425"/>
        <w:gridCol w:w="567"/>
        <w:gridCol w:w="425"/>
        <w:gridCol w:w="567"/>
        <w:gridCol w:w="425"/>
        <w:gridCol w:w="567"/>
        <w:gridCol w:w="709"/>
      </w:tblGrid>
      <w:tr w:rsidR="00984264" w:rsidRPr="008233B4" w:rsidTr="008233B4">
        <w:tc>
          <w:tcPr>
            <w:tcW w:w="6374" w:type="dxa"/>
            <w:vMerge w:val="restart"/>
          </w:tcPr>
          <w:p w:rsidR="00984264" w:rsidRPr="008233B4" w:rsidRDefault="00984264" w:rsidP="00C8367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Специалист</w:t>
            </w:r>
          </w:p>
        </w:tc>
        <w:tc>
          <w:tcPr>
            <w:tcW w:w="992" w:type="dxa"/>
            <w:gridSpan w:val="2"/>
          </w:tcPr>
          <w:p w:rsidR="00984264" w:rsidRPr="008233B4" w:rsidRDefault="00984264" w:rsidP="00C8367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2019 г.</w:t>
            </w:r>
          </w:p>
        </w:tc>
        <w:tc>
          <w:tcPr>
            <w:tcW w:w="992" w:type="dxa"/>
            <w:gridSpan w:val="2"/>
          </w:tcPr>
          <w:p w:rsidR="00984264" w:rsidRPr="008233B4" w:rsidRDefault="00984264" w:rsidP="00C8367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2020 г.</w:t>
            </w:r>
          </w:p>
        </w:tc>
        <w:tc>
          <w:tcPr>
            <w:tcW w:w="992" w:type="dxa"/>
            <w:gridSpan w:val="2"/>
          </w:tcPr>
          <w:p w:rsidR="00984264" w:rsidRPr="008233B4" w:rsidRDefault="00984264" w:rsidP="00C8367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2021 г.</w:t>
            </w:r>
          </w:p>
        </w:tc>
        <w:tc>
          <w:tcPr>
            <w:tcW w:w="709" w:type="dxa"/>
            <w:vMerge w:val="restart"/>
          </w:tcPr>
          <w:p w:rsidR="00984264" w:rsidRPr="008233B4" w:rsidRDefault="00984264" w:rsidP="00C83672">
            <w:pPr>
              <w:ind w:left="-107"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</w:p>
        </w:tc>
      </w:tr>
      <w:tr w:rsidR="00984264" w:rsidRPr="008233B4" w:rsidTr="008233B4">
        <w:tc>
          <w:tcPr>
            <w:tcW w:w="6374" w:type="dxa"/>
            <w:vMerge/>
          </w:tcPr>
          <w:p w:rsidR="00984264" w:rsidRPr="008233B4" w:rsidRDefault="00984264" w:rsidP="00C8367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" w:type="dxa"/>
          </w:tcPr>
          <w:p w:rsidR="00984264" w:rsidRPr="008233B4" w:rsidRDefault="00984264" w:rsidP="00C83672">
            <w:pPr>
              <w:ind w:left="-108"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567" w:type="dxa"/>
          </w:tcPr>
          <w:p w:rsidR="00984264" w:rsidRPr="008233B4" w:rsidRDefault="00984264" w:rsidP="00C83672">
            <w:pPr>
              <w:ind w:left="-108"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**</w:t>
            </w:r>
          </w:p>
        </w:tc>
        <w:tc>
          <w:tcPr>
            <w:tcW w:w="425" w:type="dxa"/>
          </w:tcPr>
          <w:p w:rsidR="00984264" w:rsidRPr="008233B4" w:rsidRDefault="00984264" w:rsidP="00C83672">
            <w:pPr>
              <w:ind w:left="-108"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567" w:type="dxa"/>
          </w:tcPr>
          <w:p w:rsidR="00984264" w:rsidRPr="008233B4" w:rsidRDefault="00984264" w:rsidP="00C83672">
            <w:pPr>
              <w:ind w:left="-108"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**</w:t>
            </w:r>
          </w:p>
        </w:tc>
        <w:tc>
          <w:tcPr>
            <w:tcW w:w="425" w:type="dxa"/>
          </w:tcPr>
          <w:p w:rsidR="00984264" w:rsidRPr="008233B4" w:rsidRDefault="00984264" w:rsidP="00C83672">
            <w:pPr>
              <w:ind w:left="-108"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567" w:type="dxa"/>
          </w:tcPr>
          <w:p w:rsidR="00984264" w:rsidRPr="008233B4" w:rsidRDefault="00984264" w:rsidP="00C83672">
            <w:pPr>
              <w:ind w:left="-108"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**</w:t>
            </w:r>
          </w:p>
        </w:tc>
        <w:tc>
          <w:tcPr>
            <w:tcW w:w="709" w:type="dxa"/>
            <w:vMerge/>
          </w:tcPr>
          <w:p w:rsidR="00984264" w:rsidRPr="008233B4" w:rsidRDefault="00984264" w:rsidP="00C83672">
            <w:pPr>
              <w:ind w:left="-108"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84264" w:rsidRPr="008233B4" w:rsidTr="008233B4">
        <w:tc>
          <w:tcPr>
            <w:tcW w:w="6374" w:type="dxa"/>
          </w:tcPr>
          <w:p w:rsidR="00984264" w:rsidRPr="008233B4" w:rsidRDefault="00984264" w:rsidP="00C8367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 xml:space="preserve">кардиолог </w:t>
            </w:r>
          </w:p>
        </w:tc>
        <w:tc>
          <w:tcPr>
            <w:tcW w:w="425" w:type="dxa"/>
          </w:tcPr>
          <w:p w:rsidR="00984264" w:rsidRPr="008233B4" w:rsidRDefault="00984264" w:rsidP="00F82C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67" w:type="dxa"/>
          </w:tcPr>
          <w:p w:rsidR="00984264" w:rsidRPr="008233B4" w:rsidRDefault="00984264" w:rsidP="00F82C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425" w:type="dxa"/>
          </w:tcPr>
          <w:p w:rsidR="00984264" w:rsidRPr="008233B4" w:rsidRDefault="00984264" w:rsidP="00F82C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67" w:type="dxa"/>
          </w:tcPr>
          <w:p w:rsidR="00984264" w:rsidRPr="008233B4" w:rsidRDefault="00984264" w:rsidP="00F82C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425" w:type="dxa"/>
          </w:tcPr>
          <w:p w:rsidR="00984264" w:rsidRPr="008233B4" w:rsidRDefault="00984264" w:rsidP="00F82C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67" w:type="dxa"/>
          </w:tcPr>
          <w:p w:rsidR="00984264" w:rsidRPr="008233B4" w:rsidRDefault="00984264" w:rsidP="00F82C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709" w:type="dxa"/>
          </w:tcPr>
          <w:p w:rsidR="00984264" w:rsidRPr="008233B4" w:rsidRDefault="00984264" w:rsidP="00F82C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</w:tr>
      <w:tr w:rsidR="00984264" w:rsidRPr="008233B4" w:rsidTr="008233B4">
        <w:tc>
          <w:tcPr>
            <w:tcW w:w="6374" w:type="dxa"/>
          </w:tcPr>
          <w:p w:rsidR="00984264" w:rsidRPr="008233B4" w:rsidRDefault="00984264" w:rsidP="00C8367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 xml:space="preserve">по рентгенэндоваскулярной диагностике и лечению </w:t>
            </w:r>
          </w:p>
        </w:tc>
        <w:tc>
          <w:tcPr>
            <w:tcW w:w="425" w:type="dxa"/>
          </w:tcPr>
          <w:p w:rsidR="00984264" w:rsidRPr="008233B4" w:rsidRDefault="00984264" w:rsidP="00F82C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567" w:type="dxa"/>
          </w:tcPr>
          <w:p w:rsidR="00984264" w:rsidRPr="008233B4" w:rsidRDefault="00984264" w:rsidP="00F82C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25" w:type="dxa"/>
          </w:tcPr>
          <w:p w:rsidR="00984264" w:rsidRPr="008233B4" w:rsidRDefault="00984264" w:rsidP="00F82C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567" w:type="dxa"/>
          </w:tcPr>
          <w:p w:rsidR="00984264" w:rsidRPr="008233B4" w:rsidRDefault="00984264" w:rsidP="00F82C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25" w:type="dxa"/>
          </w:tcPr>
          <w:p w:rsidR="00984264" w:rsidRPr="008233B4" w:rsidRDefault="00984264" w:rsidP="00F82C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567" w:type="dxa"/>
          </w:tcPr>
          <w:p w:rsidR="00984264" w:rsidRPr="008233B4" w:rsidRDefault="00984264" w:rsidP="00F82C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09" w:type="dxa"/>
          </w:tcPr>
          <w:p w:rsidR="00984264" w:rsidRPr="008233B4" w:rsidRDefault="00984264" w:rsidP="00F82C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984264" w:rsidRPr="008233B4" w:rsidTr="008233B4">
        <w:tc>
          <w:tcPr>
            <w:tcW w:w="6374" w:type="dxa"/>
          </w:tcPr>
          <w:p w:rsidR="00984264" w:rsidRPr="008233B4" w:rsidRDefault="00984264" w:rsidP="00C8367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 xml:space="preserve">сердечно-сосудистый хирург  </w:t>
            </w:r>
          </w:p>
        </w:tc>
        <w:tc>
          <w:tcPr>
            <w:tcW w:w="425" w:type="dxa"/>
          </w:tcPr>
          <w:p w:rsidR="00984264" w:rsidRPr="008233B4" w:rsidRDefault="00984264" w:rsidP="00F82C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67" w:type="dxa"/>
          </w:tcPr>
          <w:p w:rsidR="00984264" w:rsidRPr="008233B4" w:rsidRDefault="00984264" w:rsidP="00F82C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425" w:type="dxa"/>
          </w:tcPr>
          <w:p w:rsidR="00984264" w:rsidRPr="008233B4" w:rsidRDefault="00984264" w:rsidP="00F82C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67" w:type="dxa"/>
          </w:tcPr>
          <w:p w:rsidR="00984264" w:rsidRPr="008233B4" w:rsidRDefault="00984264" w:rsidP="00F82C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425" w:type="dxa"/>
          </w:tcPr>
          <w:p w:rsidR="00984264" w:rsidRPr="008233B4" w:rsidRDefault="00984264" w:rsidP="00F82C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67" w:type="dxa"/>
          </w:tcPr>
          <w:p w:rsidR="00984264" w:rsidRPr="008233B4" w:rsidRDefault="00984264" w:rsidP="00F82C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709" w:type="dxa"/>
          </w:tcPr>
          <w:p w:rsidR="00984264" w:rsidRPr="008233B4" w:rsidRDefault="00984264" w:rsidP="00F82C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984264" w:rsidRPr="008233B4" w:rsidTr="008233B4">
        <w:tc>
          <w:tcPr>
            <w:tcW w:w="6374" w:type="dxa"/>
          </w:tcPr>
          <w:p w:rsidR="00984264" w:rsidRPr="008233B4" w:rsidRDefault="00984264" w:rsidP="00C8367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 xml:space="preserve">анестезиологов-реаниматологов </w:t>
            </w:r>
          </w:p>
        </w:tc>
        <w:tc>
          <w:tcPr>
            <w:tcW w:w="425" w:type="dxa"/>
          </w:tcPr>
          <w:p w:rsidR="00984264" w:rsidRPr="008233B4" w:rsidRDefault="00984264" w:rsidP="00F82C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567" w:type="dxa"/>
          </w:tcPr>
          <w:p w:rsidR="00984264" w:rsidRPr="008233B4" w:rsidRDefault="00984264" w:rsidP="00F82C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25" w:type="dxa"/>
          </w:tcPr>
          <w:p w:rsidR="00984264" w:rsidRPr="008233B4" w:rsidRDefault="00984264" w:rsidP="00F82C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67" w:type="dxa"/>
          </w:tcPr>
          <w:p w:rsidR="00984264" w:rsidRPr="008233B4" w:rsidRDefault="00984264" w:rsidP="00F82C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25" w:type="dxa"/>
          </w:tcPr>
          <w:p w:rsidR="00984264" w:rsidRPr="008233B4" w:rsidRDefault="00984264" w:rsidP="00F82C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67" w:type="dxa"/>
          </w:tcPr>
          <w:p w:rsidR="00984264" w:rsidRPr="008233B4" w:rsidRDefault="00984264" w:rsidP="00F82C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709" w:type="dxa"/>
          </w:tcPr>
          <w:p w:rsidR="00984264" w:rsidRPr="008233B4" w:rsidRDefault="00984264" w:rsidP="00F82C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</w:tr>
    </w:tbl>
    <w:p w:rsidR="00984264" w:rsidRPr="008233B4" w:rsidRDefault="00984264" w:rsidP="009842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233B4">
        <w:rPr>
          <w:rFonts w:ascii="Times New Roman" w:hAnsi="Times New Roman" w:cs="Times New Roman"/>
          <w:sz w:val="24"/>
          <w:szCs w:val="24"/>
        </w:rPr>
        <w:t>* целевая ординатура;</w:t>
      </w:r>
    </w:p>
    <w:p w:rsidR="00984264" w:rsidRPr="008233B4" w:rsidRDefault="00984264" w:rsidP="009842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233B4">
        <w:rPr>
          <w:rFonts w:ascii="Times New Roman" w:hAnsi="Times New Roman" w:cs="Times New Roman"/>
          <w:sz w:val="24"/>
          <w:szCs w:val="24"/>
        </w:rPr>
        <w:t xml:space="preserve">** первичная переподготовка в </w:t>
      </w:r>
      <w:proofErr w:type="spellStart"/>
      <w:r w:rsidRPr="008233B4">
        <w:rPr>
          <w:rFonts w:ascii="Times New Roman" w:hAnsi="Times New Roman" w:cs="Times New Roman"/>
          <w:sz w:val="24"/>
          <w:szCs w:val="24"/>
        </w:rPr>
        <w:t>ОрГМУ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84264" w:rsidRPr="00706A08" w:rsidRDefault="00984264" w:rsidP="008B6213">
      <w:pPr>
        <w:pStyle w:val="af8"/>
        <w:shd w:val="clear" w:color="auto" w:fill="FFFFFF" w:themeFill="background1"/>
        <w:ind w:firstLine="709"/>
        <w:rPr>
          <w:szCs w:val="28"/>
        </w:rPr>
        <w:sectPr w:rsidR="00984264" w:rsidRPr="00706A08" w:rsidSect="0028783D">
          <w:footerReference w:type="even" r:id="rId9"/>
          <w:footerReference w:type="default" r:id="rId10"/>
          <w:pgSz w:w="12240" w:h="15840"/>
          <w:pgMar w:top="1440" w:right="760" w:bottom="1135" w:left="1440" w:header="720" w:footer="720" w:gutter="0"/>
          <w:pgNumType w:start="1"/>
          <w:cols w:space="720"/>
          <w:titlePg/>
        </w:sectPr>
      </w:pPr>
    </w:p>
    <w:p w:rsidR="00793E83" w:rsidRPr="00F30413" w:rsidRDefault="00793E83" w:rsidP="00B82989">
      <w:pPr>
        <w:pStyle w:val="af8"/>
        <w:shd w:val="clear" w:color="auto" w:fill="FFFFFF" w:themeFill="background1"/>
        <w:ind w:firstLine="709"/>
        <w:rPr>
          <w:szCs w:val="28"/>
        </w:rPr>
      </w:pPr>
    </w:p>
    <w:tbl>
      <w:tblPr>
        <w:tblW w:w="13892" w:type="dxa"/>
        <w:tblLayout w:type="fixed"/>
        <w:tblLook w:val="04A0" w:firstRow="1" w:lastRow="0" w:firstColumn="1" w:lastColumn="0" w:noHBand="0" w:noVBand="1"/>
      </w:tblPr>
      <w:tblGrid>
        <w:gridCol w:w="2127"/>
        <w:gridCol w:w="567"/>
        <w:gridCol w:w="851"/>
        <w:gridCol w:w="850"/>
        <w:gridCol w:w="851"/>
        <w:gridCol w:w="850"/>
        <w:gridCol w:w="851"/>
        <w:gridCol w:w="850"/>
        <w:gridCol w:w="993"/>
        <w:gridCol w:w="1134"/>
        <w:gridCol w:w="1134"/>
        <w:gridCol w:w="849"/>
        <w:gridCol w:w="993"/>
        <w:gridCol w:w="992"/>
      </w:tblGrid>
      <w:tr w:rsidR="0071059F" w:rsidRPr="00793E83" w:rsidTr="0065042F">
        <w:trPr>
          <w:trHeight w:val="20"/>
        </w:trPr>
        <w:tc>
          <w:tcPr>
            <w:tcW w:w="13892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1059F" w:rsidRPr="0065042F" w:rsidRDefault="00836CA4" w:rsidP="0065042F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Табл. 28</w:t>
            </w:r>
          </w:p>
        </w:tc>
      </w:tr>
      <w:tr w:rsidR="00420728" w:rsidRPr="00793E83" w:rsidTr="0065042F">
        <w:trPr>
          <w:trHeight w:val="20"/>
        </w:trPr>
        <w:tc>
          <w:tcPr>
            <w:tcW w:w="212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728" w:rsidRPr="00793E83" w:rsidRDefault="00420728" w:rsidP="0065042F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Наименование должности (специальности)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20728" w:rsidRPr="00793E83" w:rsidRDefault="00420728" w:rsidP="0065042F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№ строки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728" w:rsidRPr="00793E83" w:rsidRDefault="00420728" w:rsidP="0065042F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Число должностей в целом по организации, ед.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728" w:rsidRPr="00793E83" w:rsidRDefault="00420728" w:rsidP="0065042F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из них подразделениях, оказывающих медицинскую помощь в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728" w:rsidRPr="00793E83" w:rsidRDefault="00420728" w:rsidP="0065042F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Число физических лиц на занятых должностях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728" w:rsidRPr="00793E83" w:rsidRDefault="00420728" w:rsidP="0065042F">
            <w:pPr>
              <w:spacing w:line="240" w:lineRule="auto"/>
              <w:ind w:left="-109" w:right="-107"/>
              <w:jc w:val="center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из них подразделениях, оказывающих медицинскую помощь в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0728" w:rsidRPr="00793E83" w:rsidRDefault="00420728" w:rsidP="0065042F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Обеспеченность</w:t>
            </w:r>
            <w:r w:rsidR="00682192" w:rsidRPr="00793E83">
              <w:rPr>
                <w:rFonts w:ascii="Times New Roman" w:hAnsi="Times New Roman" w:cs="Times New Roman"/>
              </w:rPr>
              <w:t xml:space="preserve"> </w:t>
            </w:r>
            <w:r w:rsidRPr="00793E83">
              <w:rPr>
                <w:rFonts w:ascii="Times New Roman" w:hAnsi="Times New Roman" w:cs="Times New Roman"/>
              </w:rPr>
              <w:t>на 10 тыс. населения</w:t>
            </w:r>
          </w:p>
        </w:tc>
      </w:tr>
      <w:tr w:rsidR="00420728" w:rsidRPr="00793E83" w:rsidTr="0065042F">
        <w:trPr>
          <w:trHeight w:val="20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728" w:rsidRPr="00793E83" w:rsidRDefault="00420728" w:rsidP="0065042F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728" w:rsidRPr="00793E83" w:rsidRDefault="00420728" w:rsidP="0065042F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728" w:rsidRPr="00793E83" w:rsidRDefault="00420728" w:rsidP="0065042F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728" w:rsidRPr="00793E83" w:rsidRDefault="0065042F" w:rsidP="0065042F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</w:t>
            </w:r>
            <w:r w:rsidR="00420728" w:rsidRPr="00793E83">
              <w:rPr>
                <w:rFonts w:ascii="Times New Roman" w:hAnsi="Times New Roman" w:cs="Times New Roman"/>
              </w:rPr>
              <w:t>мб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  <w:r w:rsidR="00420728" w:rsidRPr="00793E83">
              <w:rPr>
                <w:rFonts w:ascii="Times New Roman" w:hAnsi="Times New Roman" w:cs="Times New Roman"/>
              </w:rPr>
              <w:t>х условиях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728" w:rsidRPr="00793E83" w:rsidRDefault="0065042F" w:rsidP="0065042F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</w:t>
            </w:r>
            <w:r w:rsidR="00420728" w:rsidRPr="00793E83">
              <w:rPr>
                <w:rFonts w:ascii="Times New Roman" w:hAnsi="Times New Roman" w:cs="Times New Roman"/>
              </w:rPr>
              <w:t>тац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  <w:r w:rsidR="00420728" w:rsidRPr="00793E83">
              <w:rPr>
                <w:rFonts w:ascii="Times New Roman" w:hAnsi="Times New Roman" w:cs="Times New Roman"/>
              </w:rPr>
              <w:t>х условиях</w:t>
            </w: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728" w:rsidRPr="00793E83" w:rsidRDefault="00420728" w:rsidP="0065042F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728" w:rsidRPr="00793E83" w:rsidRDefault="0065042F" w:rsidP="0065042F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</w:t>
            </w:r>
            <w:r w:rsidR="00420728" w:rsidRPr="00793E83">
              <w:rPr>
                <w:rFonts w:ascii="Times New Roman" w:hAnsi="Times New Roman" w:cs="Times New Roman"/>
              </w:rPr>
              <w:t>мб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  <w:r w:rsidR="00420728" w:rsidRPr="00793E83">
              <w:rPr>
                <w:rFonts w:ascii="Times New Roman" w:hAnsi="Times New Roman" w:cs="Times New Roman"/>
              </w:rPr>
              <w:t>х условиях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28" w:rsidRPr="00793E83" w:rsidRDefault="0065042F" w:rsidP="0065042F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</w:t>
            </w:r>
            <w:r w:rsidR="00420728" w:rsidRPr="00793E83">
              <w:rPr>
                <w:rFonts w:ascii="Times New Roman" w:hAnsi="Times New Roman" w:cs="Times New Roman"/>
              </w:rPr>
              <w:t>тац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  <w:r w:rsidR="00420728" w:rsidRPr="00793E83">
              <w:rPr>
                <w:rFonts w:ascii="Times New Roman" w:hAnsi="Times New Roman" w:cs="Times New Roman"/>
              </w:rPr>
              <w:t>х условиях</w:t>
            </w:r>
          </w:p>
        </w:tc>
        <w:tc>
          <w:tcPr>
            <w:tcW w:w="84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728" w:rsidRPr="00793E83" w:rsidRDefault="00A47CB1" w:rsidP="0065042F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в</w:t>
            </w:r>
            <w:r w:rsidR="00420728" w:rsidRPr="00793E83">
              <w:rPr>
                <w:rFonts w:ascii="Times New Roman" w:hAnsi="Times New Roman" w:cs="Times New Roman"/>
              </w:rPr>
              <w:t xml:space="preserve"> целом по МО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0728" w:rsidRPr="00793E83" w:rsidRDefault="00420728" w:rsidP="0065042F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793E83">
              <w:rPr>
                <w:rFonts w:ascii="Times New Roman" w:hAnsi="Times New Roman" w:cs="Times New Roman"/>
              </w:rPr>
              <w:t>т.ч</w:t>
            </w:r>
            <w:proofErr w:type="spellEnd"/>
            <w:r w:rsidRPr="00793E83">
              <w:rPr>
                <w:rFonts w:ascii="Times New Roman" w:hAnsi="Times New Roman" w:cs="Times New Roman"/>
              </w:rPr>
              <w:t>. в</w:t>
            </w:r>
          </w:p>
        </w:tc>
      </w:tr>
      <w:tr w:rsidR="00420728" w:rsidRPr="00793E83" w:rsidTr="0065042F">
        <w:trPr>
          <w:trHeight w:val="291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728" w:rsidRPr="00793E83" w:rsidRDefault="00420728" w:rsidP="0065042F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728" w:rsidRPr="00793E83" w:rsidRDefault="00420728" w:rsidP="0065042F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28" w:rsidRPr="00793E83" w:rsidRDefault="00420728" w:rsidP="0065042F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28" w:rsidRPr="00793E83" w:rsidRDefault="00420728" w:rsidP="0065042F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28" w:rsidRPr="00793E83" w:rsidRDefault="00420728" w:rsidP="0065042F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728" w:rsidRPr="00793E83" w:rsidRDefault="00420728" w:rsidP="0065042F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728" w:rsidRPr="00793E83" w:rsidRDefault="00420728" w:rsidP="0065042F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728" w:rsidRPr="00793E83" w:rsidRDefault="00420728" w:rsidP="0065042F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728" w:rsidRPr="00793E83" w:rsidRDefault="00420728" w:rsidP="0065042F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728" w:rsidRPr="00793E83" w:rsidRDefault="00420728" w:rsidP="0065042F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поликлинике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728" w:rsidRPr="00793E83" w:rsidRDefault="00420728" w:rsidP="0065042F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стационаре</w:t>
            </w:r>
          </w:p>
        </w:tc>
      </w:tr>
      <w:tr w:rsidR="00420728" w:rsidRPr="00793E83" w:rsidTr="0065042F">
        <w:trPr>
          <w:trHeight w:val="20"/>
        </w:trPr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28" w:rsidRPr="00793E83" w:rsidRDefault="00420728" w:rsidP="0065042F">
            <w:pPr>
              <w:spacing w:line="240" w:lineRule="auto"/>
              <w:ind w:left="-108" w:right="-108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28" w:rsidRPr="00793E83" w:rsidRDefault="00420728" w:rsidP="0065042F">
            <w:pPr>
              <w:spacing w:line="240" w:lineRule="auto"/>
              <w:ind w:left="-108" w:right="-108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28" w:rsidRPr="00793E83" w:rsidRDefault="00420728" w:rsidP="0065042F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Штаты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28" w:rsidRPr="00793E83" w:rsidRDefault="00420728" w:rsidP="0065042F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Занято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28" w:rsidRPr="00793E83" w:rsidRDefault="00420728" w:rsidP="0065042F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Штаты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28" w:rsidRPr="00793E83" w:rsidRDefault="00420728" w:rsidP="0065042F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Занято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28" w:rsidRPr="00793E83" w:rsidRDefault="00420728" w:rsidP="0065042F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Штаты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28" w:rsidRPr="00793E83" w:rsidRDefault="00420728" w:rsidP="0065042F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Занято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28" w:rsidRPr="00793E83" w:rsidRDefault="00420728" w:rsidP="0065042F">
            <w:pPr>
              <w:spacing w:line="240" w:lineRule="auto"/>
              <w:ind w:left="-108" w:right="-108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28" w:rsidRPr="00793E83" w:rsidRDefault="00420728" w:rsidP="0065042F">
            <w:pPr>
              <w:spacing w:line="240" w:lineRule="auto"/>
              <w:ind w:left="-108" w:right="-108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28" w:rsidRPr="00793E83" w:rsidRDefault="00420728" w:rsidP="0065042F">
            <w:pPr>
              <w:spacing w:line="240" w:lineRule="auto"/>
              <w:ind w:left="-108" w:right="-108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0728" w:rsidRPr="00793E83" w:rsidRDefault="00420728" w:rsidP="0065042F">
            <w:pPr>
              <w:spacing w:line="240" w:lineRule="auto"/>
              <w:ind w:left="-108" w:right="-108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28" w:rsidRPr="00793E83" w:rsidRDefault="00420728" w:rsidP="0065042F">
            <w:pPr>
              <w:spacing w:line="240" w:lineRule="auto"/>
              <w:ind w:left="-108" w:right="-10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28" w:rsidRPr="00793E83" w:rsidRDefault="00420728" w:rsidP="0065042F">
            <w:pPr>
              <w:spacing w:line="240" w:lineRule="auto"/>
              <w:ind w:left="-108" w:right="-108"/>
              <w:rPr>
                <w:rFonts w:ascii="Times New Roman" w:hAnsi="Times New Roman" w:cs="Times New Roman"/>
              </w:rPr>
            </w:pPr>
          </w:p>
        </w:tc>
      </w:tr>
      <w:tr w:rsidR="0071059F" w:rsidRPr="00793E83" w:rsidTr="0065042F">
        <w:trPr>
          <w:trHeight w:val="20"/>
        </w:trPr>
        <w:tc>
          <w:tcPr>
            <w:tcW w:w="13892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РСЦ и ПСО</w:t>
            </w:r>
          </w:p>
        </w:tc>
      </w:tr>
      <w:tr w:rsidR="00420728" w:rsidRPr="00793E83" w:rsidTr="0065042F">
        <w:trPr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анестезиологи – реаниматологи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262,50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251,50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262,00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251,00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-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0,73</w:t>
            </w:r>
          </w:p>
        </w:tc>
      </w:tr>
      <w:tr w:rsidR="00420728" w:rsidRPr="00793E83" w:rsidTr="0065042F">
        <w:trPr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кардиологи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118,00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113,50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30,50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29,00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87,50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84,50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0,37</w:t>
            </w:r>
          </w:p>
        </w:tc>
      </w:tr>
      <w:tr w:rsidR="00420728" w:rsidRPr="00793E83" w:rsidTr="0065042F">
        <w:trPr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кардиологи детские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0,00</w:t>
            </w:r>
          </w:p>
        </w:tc>
      </w:tr>
      <w:tr w:rsidR="00420728" w:rsidRPr="00793E83" w:rsidTr="0065042F">
        <w:trPr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неврологи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155,50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145,50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58,25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52,00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97,25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93,50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0,39</w:t>
            </w:r>
          </w:p>
        </w:tc>
      </w:tr>
      <w:tr w:rsidR="00420728" w:rsidRPr="00793E83" w:rsidTr="0065042F">
        <w:trPr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нейрохирурги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28,00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28,00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3,00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3,00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25,00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0,11</w:t>
            </w:r>
          </w:p>
        </w:tc>
      </w:tr>
      <w:tr w:rsidR="00420728" w:rsidRPr="00793E83" w:rsidTr="0065042F">
        <w:trPr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по лечебной физкультуре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16,75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14,25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3,00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3,00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13,75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11,25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0,05</w:t>
            </w:r>
          </w:p>
        </w:tc>
      </w:tr>
      <w:tr w:rsidR="00420728" w:rsidRPr="00793E83" w:rsidTr="0065042F">
        <w:trPr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 xml:space="preserve">по </w:t>
            </w:r>
            <w:proofErr w:type="spellStart"/>
            <w:r w:rsidRPr="00793E83">
              <w:rPr>
                <w:rFonts w:ascii="Times New Roman" w:hAnsi="Times New Roman" w:cs="Times New Roman"/>
              </w:rPr>
              <w:t>рентгенэдоваскулярным</w:t>
            </w:r>
            <w:proofErr w:type="spellEnd"/>
            <w:r w:rsidRPr="00793E83">
              <w:rPr>
                <w:rFonts w:ascii="Times New Roman" w:hAnsi="Times New Roman" w:cs="Times New Roman"/>
              </w:rPr>
              <w:t xml:space="preserve"> диагностике и лечению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48,50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48,50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48,50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48,50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 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0,15</w:t>
            </w:r>
          </w:p>
        </w:tc>
      </w:tr>
      <w:tr w:rsidR="00420728" w:rsidRPr="00793E83" w:rsidTr="0065042F">
        <w:trPr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физиотерапевты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37,75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35,00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22,25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21,75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15,50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13,25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0,08</w:t>
            </w:r>
          </w:p>
        </w:tc>
      </w:tr>
      <w:tr w:rsidR="00420728" w:rsidRPr="00793E83" w:rsidTr="0065042F">
        <w:trPr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хирурги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137,50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129,25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41,50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40,00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96,00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89,25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0,29</w:t>
            </w:r>
          </w:p>
        </w:tc>
      </w:tr>
      <w:tr w:rsidR="00420728" w:rsidRPr="00793E83" w:rsidTr="0065042F">
        <w:trPr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хирурги детские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6,75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5,25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5,75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4,25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0,01</w:t>
            </w:r>
          </w:p>
        </w:tc>
      </w:tr>
      <w:tr w:rsidR="00420728" w:rsidRPr="00793E83" w:rsidTr="0065042F">
        <w:trPr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хирурги сердечно-сосудистые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27,25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25,00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26,00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24,00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 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0,11</w:t>
            </w:r>
          </w:p>
        </w:tc>
      </w:tr>
      <w:tr w:rsidR="00420728" w:rsidRPr="00793E83" w:rsidTr="0065042F">
        <w:trPr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 xml:space="preserve">инструкторы-методисты по лечебной физкультуре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5,00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5,00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4,00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4,00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0,01</w:t>
            </w:r>
          </w:p>
        </w:tc>
      </w:tr>
      <w:tr w:rsidR="00420728" w:rsidRPr="00793E83" w:rsidTr="0065042F">
        <w:trPr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логопеды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17,75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15,50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3,00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3,00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14,75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12,50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0,06</w:t>
            </w:r>
          </w:p>
        </w:tc>
      </w:tr>
      <w:tr w:rsidR="00420728" w:rsidRPr="00793E83" w:rsidTr="0065042F">
        <w:trPr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психологи медицинские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4,00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4,00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6,00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6,00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0,03</w:t>
            </w:r>
          </w:p>
        </w:tc>
      </w:tr>
      <w:tr w:rsidR="0071059F" w:rsidRPr="00793E83" w:rsidTr="0065042F">
        <w:trPr>
          <w:trHeight w:val="20"/>
        </w:trPr>
        <w:tc>
          <w:tcPr>
            <w:tcW w:w="13892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Все МО Оренбургской области</w:t>
            </w:r>
          </w:p>
        </w:tc>
      </w:tr>
      <w:tr w:rsidR="00420728" w:rsidRPr="00793E83" w:rsidTr="0065042F">
        <w:trPr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анестезиологи – реаниматологи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773,50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711,00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6,75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5,50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751,00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693,50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437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422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2,21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2,13</w:t>
            </w:r>
          </w:p>
        </w:tc>
      </w:tr>
      <w:tr w:rsidR="00420728" w:rsidRPr="00793E83" w:rsidTr="0065042F">
        <w:trPr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кардиологи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190,00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174,00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72,25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61,25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117,75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112,75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0,51</w:t>
            </w:r>
          </w:p>
        </w:tc>
      </w:tr>
      <w:tr w:rsidR="00420728" w:rsidRPr="00793E83" w:rsidTr="0065042F">
        <w:trPr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кардиологи детские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24,00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21,00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18,25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15,25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5,75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5,75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0,03</w:t>
            </w:r>
          </w:p>
        </w:tc>
      </w:tr>
      <w:tr w:rsidR="00420728" w:rsidRPr="00793E83" w:rsidTr="0065042F">
        <w:trPr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неврологи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410,75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368,00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212,75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181,75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190,75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180,75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1,52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0,72</w:t>
            </w:r>
          </w:p>
        </w:tc>
      </w:tr>
      <w:tr w:rsidR="00420728" w:rsidRPr="00793E83" w:rsidTr="0065042F">
        <w:trPr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lastRenderedPageBreak/>
              <w:t>нейрохирурги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40,75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39,75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3,75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3,75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37,00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36,00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0,13</w:t>
            </w:r>
          </w:p>
        </w:tc>
      </w:tr>
      <w:tr w:rsidR="00420728" w:rsidRPr="00793E83" w:rsidTr="0065042F">
        <w:trPr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по лечебной физкультуре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49,50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40,00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17,75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15,50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31,00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24,00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0,10</w:t>
            </w:r>
          </w:p>
        </w:tc>
      </w:tr>
      <w:tr w:rsidR="00420728" w:rsidRPr="00793E83" w:rsidTr="0065042F">
        <w:trPr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 xml:space="preserve">по </w:t>
            </w:r>
            <w:proofErr w:type="spellStart"/>
            <w:r w:rsidRPr="00793E83">
              <w:rPr>
                <w:rFonts w:ascii="Times New Roman" w:hAnsi="Times New Roman" w:cs="Times New Roman"/>
              </w:rPr>
              <w:t>рентгенэдоваскулярным</w:t>
            </w:r>
            <w:proofErr w:type="spellEnd"/>
            <w:r w:rsidRPr="00793E83">
              <w:rPr>
                <w:rFonts w:ascii="Times New Roman" w:hAnsi="Times New Roman" w:cs="Times New Roman"/>
              </w:rPr>
              <w:t xml:space="preserve"> диагностике и лечению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48,50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48,50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48,50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48,50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 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0,15</w:t>
            </w:r>
          </w:p>
        </w:tc>
      </w:tr>
      <w:tr w:rsidR="00420728" w:rsidRPr="00793E83" w:rsidTr="0065042F">
        <w:trPr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физиотерапевты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149,50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122,50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86,50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71,00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60,50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49,75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0,25</w:t>
            </w:r>
          </w:p>
        </w:tc>
      </w:tr>
      <w:tr w:rsidR="00420728" w:rsidRPr="00793E83" w:rsidTr="0065042F">
        <w:trPr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хирурги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416,25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358,25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131,25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107,50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285,00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250,75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1,18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0,77</w:t>
            </w:r>
          </w:p>
        </w:tc>
      </w:tr>
      <w:tr w:rsidR="00420728" w:rsidRPr="00793E83" w:rsidTr="0065042F">
        <w:trPr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хирурги детские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51,50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46,25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30,75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26,50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20,75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19,75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0,06</w:t>
            </w:r>
          </w:p>
        </w:tc>
      </w:tr>
      <w:tr w:rsidR="00420728" w:rsidRPr="00793E83" w:rsidTr="0065042F">
        <w:trPr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хирурги сердечно-сосудистые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27,25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25,00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26,00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24,00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-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0,11</w:t>
            </w:r>
          </w:p>
        </w:tc>
      </w:tr>
      <w:tr w:rsidR="00420728" w:rsidRPr="00793E83" w:rsidTr="0065042F">
        <w:trPr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 xml:space="preserve">инструкторы-методисты по лечебной физкультуре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13,00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11,75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1,75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0,01</w:t>
            </w:r>
          </w:p>
        </w:tc>
      </w:tr>
      <w:tr w:rsidR="00420728" w:rsidRPr="00793E83" w:rsidTr="0065042F">
        <w:trPr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логопеды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43,50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36,00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17,75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14,25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23,75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21,25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0,09</w:t>
            </w:r>
          </w:p>
        </w:tc>
      </w:tr>
      <w:tr w:rsidR="00420728" w:rsidRPr="00793E83" w:rsidTr="0065042F">
        <w:trPr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психологи медицинские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161,75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133,25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68,25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54,50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93,50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78,75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59F" w:rsidRPr="00793E83" w:rsidRDefault="0071059F" w:rsidP="006504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3E83">
              <w:rPr>
                <w:rFonts w:ascii="Times New Roman" w:hAnsi="Times New Roman" w:cs="Times New Roman"/>
              </w:rPr>
              <w:t>0,36</w:t>
            </w:r>
          </w:p>
        </w:tc>
      </w:tr>
    </w:tbl>
    <w:p w:rsidR="0031197C" w:rsidRDefault="0031197C" w:rsidP="00B8298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5" w:name="_Toc4589517"/>
    </w:p>
    <w:p w:rsidR="00793E83" w:rsidRDefault="00793E83" w:rsidP="00B8298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3E83" w:rsidRDefault="00793E83" w:rsidP="00B8298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3E83" w:rsidRDefault="00793E83" w:rsidP="00B8298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3E83" w:rsidRDefault="00793E83" w:rsidP="00793E83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793E83" w:rsidSect="0055355A">
          <w:pgSz w:w="15840" w:h="12240" w:orient="landscape"/>
          <w:pgMar w:top="993" w:right="1440" w:bottom="760" w:left="1440" w:header="720" w:footer="720" w:gutter="0"/>
          <w:pgNumType w:start="1"/>
          <w:cols w:space="720"/>
          <w:titlePg/>
        </w:sectPr>
      </w:pPr>
    </w:p>
    <w:p w:rsidR="008B6213" w:rsidRPr="00836CA4" w:rsidRDefault="008B6213" w:rsidP="008B6213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6CA4">
        <w:rPr>
          <w:rFonts w:ascii="Times New Roman" w:hAnsi="Times New Roman" w:cs="Times New Roman"/>
          <w:b/>
          <w:sz w:val="28"/>
          <w:szCs w:val="28"/>
        </w:rPr>
        <w:lastRenderedPageBreak/>
        <w:t>1.4.2. Формирование и расширение системы материальных и моральных стимулов медицинских работников</w:t>
      </w:r>
    </w:p>
    <w:p w:rsidR="008B6213" w:rsidRPr="008B6213" w:rsidRDefault="008B6213" w:rsidP="008B621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6213">
        <w:rPr>
          <w:rFonts w:ascii="Times New Roman" w:hAnsi="Times New Roman" w:cs="Times New Roman"/>
          <w:sz w:val="28"/>
          <w:szCs w:val="28"/>
        </w:rPr>
        <w:t>В 2012 – 2018 гг. 649 специалистов прибыли для работы в сельскую местность в рамках программ «Земский врач» / «Земский фельдшер». Из них досрочно расторгли договоры до окончания срока действия договора о ЕКВ 104 человека, в том числе: 1 умер, 1 ушел в армию, 2 уволены по сокращению ставок, 2 уволены за нарушение трудовой дисциплины, 2 по инвалидности, 96 по собственному желанию.</w:t>
      </w:r>
    </w:p>
    <w:p w:rsidR="008B6213" w:rsidRPr="008B6213" w:rsidRDefault="008B6213" w:rsidP="008B621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6213">
        <w:rPr>
          <w:rFonts w:ascii="Times New Roman" w:hAnsi="Times New Roman" w:cs="Times New Roman"/>
          <w:sz w:val="28"/>
          <w:szCs w:val="28"/>
        </w:rPr>
        <w:t>В 2018 году освоение квот по единовременным компенсационным выплатам составило 38,7%. Снижение эффективности реализации программы произошло по следующим причинам:</w:t>
      </w:r>
    </w:p>
    <w:p w:rsidR="008B6213" w:rsidRPr="008B6213" w:rsidRDefault="008B6213" w:rsidP="008B6213">
      <w:pPr>
        <w:pStyle w:val="22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6213">
        <w:rPr>
          <w:rFonts w:ascii="Times New Roman" w:hAnsi="Times New Roman" w:cs="Times New Roman"/>
          <w:sz w:val="28"/>
          <w:szCs w:val="28"/>
        </w:rPr>
        <w:t>- лица, обучающиеся по договорам о целевом обучении, не могли стать получателями выплаты, поскольку данное обстоятельство является неисполненным обязательством по договору о целевом обучении;</w:t>
      </w:r>
    </w:p>
    <w:p w:rsidR="008B6213" w:rsidRPr="008B6213" w:rsidRDefault="008B6213" w:rsidP="008B621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6213">
        <w:rPr>
          <w:rFonts w:ascii="Times New Roman" w:hAnsi="Times New Roman" w:cs="Times New Roman"/>
          <w:sz w:val="28"/>
          <w:szCs w:val="28"/>
        </w:rPr>
        <w:t>- пребывание в декретном отпуске не засчитывается в срок отработки по договору о выплате. Большинство получателей выплаты молодые женщины, из которых 25% уходили в декретные отпуска по уходу за ребенком 1 и более раз;</w:t>
      </w:r>
    </w:p>
    <w:p w:rsidR="008B6213" w:rsidRPr="008B6213" w:rsidRDefault="008B6213" w:rsidP="008B621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6213">
        <w:rPr>
          <w:rFonts w:ascii="Times New Roman" w:hAnsi="Times New Roman" w:cs="Times New Roman"/>
          <w:sz w:val="28"/>
          <w:szCs w:val="28"/>
        </w:rPr>
        <w:t>- единовременная компенсационная выплата, облагается 13% налогом на доход физического лица. В связи с этим размер фактически выплаченной суммы составляет 870 тыс. рублей у врачей и 435 тыс. рублей у фельдшеров;</w:t>
      </w:r>
    </w:p>
    <w:p w:rsidR="008B6213" w:rsidRPr="008B6213" w:rsidRDefault="008B6213" w:rsidP="008B621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6213">
        <w:rPr>
          <w:rFonts w:ascii="Times New Roman" w:hAnsi="Times New Roman" w:cs="Times New Roman"/>
          <w:sz w:val="28"/>
          <w:szCs w:val="28"/>
        </w:rPr>
        <w:t>- требование о том, что получатель выплаты должен быть трудоустроен на должность в размере не менее 1 ставки, тогда как в сельских медицинских организациях и городах с численностью населения до 50 тыс. человек штатные должности «узких» специалистов по прикрепленному населению зачастую менее 1 ставки. При этом исключается внутреннее совместительство до 1,0 ставки из 0,5 ставки в поликлинике и 0,5 ставки в стационаре по одной специальности (например, врач-невролог, эндокринолог).</w:t>
      </w:r>
    </w:p>
    <w:p w:rsidR="008B6213" w:rsidRDefault="008B6213" w:rsidP="00793E83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380" w:rsidRPr="00984264" w:rsidRDefault="004D665C" w:rsidP="00984264">
      <w:pPr>
        <w:shd w:val="clear" w:color="auto" w:fill="FFFFFF" w:themeFill="background1"/>
        <w:spacing w:line="240" w:lineRule="auto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84264">
        <w:rPr>
          <w:rFonts w:ascii="Times New Roman" w:hAnsi="Times New Roman" w:cs="Times New Roman"/>
          <w:b/>
          <w:sz w:val="28"/>
          <w:szCs w:val="28"/>
        </w:rPr>
        <w:t xml:space="preserve">1.5. </w:t>
      </w:r>
      <w:r w:rsidR="005E51FF" w:rsidRPr="00984264">
        <w:rPr>
          <w:rFonts w:ascii="Times New Roman" w:hAnsi="Times New Roman" w:cs="Times New Roman"/>
          <w:b/>
          <w:sz w:val="28"/>
          <w:szCs w:val="28"/>
        </w:rPr>
        <w:t xml:space="preserve">Анализ деятельности </w:t>
      </w:r>
      <w:r w:rsidR="00026BA7" w:rsidRPr="00984264">
        <w:rPr>
          <w:rFonts w:ascii="Times New Roman" w:hAnsi="Times New Roman" w:cs="Times New Roman"/>
          <w:b/>
          <w:sz w:val="28"/>
          <w:szCs w:val="28"/>
        </w:rPr>
        <w:t>медицинских организаций, участвующих</w:t>
      </w:r>
      <w:r w:rsidR="005E51FF" w:rsidRPr="00984264">
        <w:rPr>
          <w:rFonts w:ascii="Times New Roman" w:hAnsi="Times New Roman" w:cs="Times New Roman"/>
          <w:b/>
          <w:sz w:val="28"/>
          <w:szCs w:val="28"/>
        </w:rPr>
        <w:t xml:space="preserve"> в оказании </w:t>
      </w:r>
      <w:r w:rsidRPr="00984264">
        <w:rPr>
          <w:rFonts w:ascii="Times New Roman" w:hAnsi="Times New Roman" w:cs="Times New Roman"/>
          <w:b/>
          <w:sz w:val="28"/>
          <w:szCs w:val="28"/>
        </w:rPr>
        <w:t>стационарной</w:t>
      </w:r>
      <w:r w:rsidR="005E51FF" w:rsidRPr="00984264">
        <w:rPr>
          <w:rFonts w:ascii="Times New Roman" w:hAnsi="Times New Roman" w:cs="Times New Roman"/>
          <w:b/>
          <w:sz w:val="28"/>
          <w:szCs w:val="28"/>
        </w:rPr>
        <w:t xml:space="preserve"> помощи больным с ОНМК и/или ОКС, с оценкой необходимости оптимизации функционирования.</w:t>
      </w:r>
      <w:bookmarkEnd w:id="5"/>
    </w:p>
    <w:p w:rsidR="00A54AFA" w:rsidRDefault="00A54AFA" w:rsidP="00B82989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54AFA" w:rsidRPr="0055355A" w:rsidRDefault="00EA7CD4" w:rsidP="00B82989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355A">
        <w:rPr>
          <w:rFonts w:ascii="Times New Roman" w:hAnsi="Times New Roman" w:cs="Times New Roman"/>
          <w:b/>
          <w:sz w:val="28"/>
          <w:szCs w:val="28"/>
        </w:rPr>
        <w:t>Центральная зона.</w:t>
      </w:r>
      <w:r w:rsidR="00682192" w:rsidRPr="0055355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F7DED" w:rsidRDefault="00EA7CD4" w:rsidP="00B82989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AFA">
        <w:rPr>
          <w:rFonts w:ascii="Times New Roman" w:hAnsi="Times New Roman" w:cs="Times New Roman"/>
          <w:sz w:val="28"/>
          <w:szCs w:val="28"/>
        </w:rPr>
        <w:t>Проживает 1120</w:t>
      </w:r>
      <w:r w:rsidR="00931543" w:rsidRPr="00A54AFA">
        <w:rPr>
          <w:rFonts w:ascii="Times New Roman" w:hAnsi="Times New Roman" w:cs="Times New Roman"/>
          <w:sz w:val="28"/>
          <w:szCs w:val="28"/>
        </w:rPr>
        <w:t xml:space="preserve"> тыс.</w:t>
      </w:r>
      <w:r w:rsidRPr="00A54AFA">
        <w:rPr>
          <w:rFonts w:ascii="Times New Roman" w:hAnsi="Times New Roman" w:cs="Times New Roman"/>
          <w:sz w:val="28"/>
          <w:szCs w:val="28"/>
        </w:rPr>
        <w:t xml:space="preserve"> человек, из которых в г.</w:t>
      </w:r>
      <w:r w:rsidR="00931543" w:rsidRPr="00A54AFA">
        <w:rPr>
          <w:rFonts w:ascii="Times New Roman" w:hAnsi="Times New Roman" w:cs="Times New Roman"/>
          <w:sz w:val="28"/>
          <w:szCs w:val="28"/>
        </w:rPr>
        <w:t xml:space="preserve"> </w:t>
      </w:r>
      <w:r w:rsidRPr="00A54AFA">
        <w:rPr>
          <w:rFonts w:ascii="Times New Roman" w:hAnsi="Times New Roman" w:cs="Times New Roman"/>
          <w:sz w:val="28"/>
          <w:szCs w:val="28"/>
        </w:rPr>
        <w:t>Оренбурге – 564 тыс. Два ЧКВ-центра расположены в Оренбурге: РСЦ ГБУЗ «</w:t>
      </w:r>
      <w:r w:rsidR="008F7DED">
        <w:rPr>
          <w:rFonts w:ascii="Times New Roman" w:hAnsi="Times New Roman" w:cs="Times New Roman"/>
          <w:sz w:val="28"/>
          <w:szCs w:val="28"/>
        </w:rPr>
        <w:t>Оренбургская областная клиническая больница</w:t>
      </w:r>
      <w:r w:rsidRPr="00A54AFA">
        <w:rPr>
          <w:rFonts w:ascii="Times New Roman" w:hAnsi="Times New Roman" w:cs="Times New Roman"/>
          <w:sz w:val="28"/>
          <w:szCs w:val="28"/>
        </w:rPr>
        <w:t xml:space="preserve">» и ПСО ГАУЗ «ГКБ им. Пирогова». </w:t>
      </w:r>
    </w:p>
    <w:p w:rsidR="00EA7CD4" w:rsidRPr="008F7DED" w:rsidRDefault="008F7DED" w:rsidP="00B82989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DED">
        <w:rPr>
          <w:rFonts w:ascii="Times New Roman" w:hAnsi="Times New Roman" w:cs="Times New Roman"/>
          <w:sz w:val="28"/>
          <w:szCs w:val="28"/>
        </w:rPr>
        <w:t>РСЦ ГБУЗ «Оренбургская областная клиническая больница»</w:t>
      </w:r>
      <w:r w:rsidR="00E621BF">
        <w:rPr>
          <w:rFonts w:ascii="Times New Roman" w:hAnsi="Times New Roman" w:cs="Times New Roman"/>
          <w:sz w:val="28"/>
          <w:szCs w:val="28"/>
        </w:rPr>
        <w:t xml:space="preserve"> </w:t>
      </w:r>
      <w:r w:rsidR="00EA7CD4" w:rsidRPr="008F7DED">
        <w:rPr>
          <w:rFonts w:ascii="Times New Roman" w:hAnsi="Times New Roman" w:cs="Times New Roman"/>
          <w:sz w:val="28"/>
          <w:szCs w:val="28"/>
        </w:rPr>
        <w:t xml:space="preserve">обслуживает территорию с населением </w:t>
      </w:r>
      <w:r w:rsidR="0053604B" w:rsidRPr="008F7DED">
        <w:rPr>
          <w:rFonts w:ascii="Times New Roman" w:hAnsi="Times New Roman" w:cs="Times New Roman"/>
          <w:sz w:val="28"/>
          <w:szCs w:val="28"/>
        </w:rPr>
        <w:t>502,5</w:t>
      </w:r>
      <w:r w:rsidR="00EA7CD4" w:rsidRPr="008F7DED">
        <w:rPr>
          <w:rFonts w:ascii="Times New Roman" w:hAnsi="Times New Roman" w:cs="Times New Roman"/>
          <w:sz w:val="28"/>
          <w:szCs w:val="28"/>
        </w:rPr>
        <w:t xml:space="preserve"> тыс. человек. В зоне первичной госпитализации проживает 365 тыс. человек: Южный округ г. Оренбурга, Оренбургский район, часть сел Соль-</w:t>
      </w:r>
      <w:proofErr w:type="spellStart"/>
      <w:r w:rsidR="00EA7CD4" w:rsidRPr="008F7DED">
        <w:rPr>
          <w:rFonts w:ascii="Times New Roman" w:hAnsi="Times New Roman" w:cs="Times New Roman"/>
          <w:sz w:val="28"/>
          <w:szCs w:val="28"/>
        </w:rPr>
        <w:t>Илецкого</w:t>
      </w:r>
      <w:proofErr w:type="spellEnd"/>
      <w:r w:rsidR="00EA7CD4" w:rsidRPr="008F7DE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EA7CD4" w:rsidRPr="008F7DED">
        <w:rPr>
          <w:rFonts w:ascii="Times New Roman" w:hAnsi="Times New Roman" w:cs="Times New Roman"/>
          <w:sz w:val="28"/>
          <w:szCs w:val="28"/>
        </w:rPr>
        <w:t>Акбулакского</w:t>
      </w:r>
      <w:proofErr w:type="spellEnd"/>
      <w:r w:rsidR="00EA7CD4" w:rsidRPr="008F7DED">
        <w:rPr>
          <w:rFonts w:ascii="Times New Roman" w:hAnsi="Times New Roman" w:cs="Times New Roman"/>
          <w:sz w:val="28"/>
          <w:szCs w:val="28"/>
        </w:rPr>
        <w:t xml:space="preserve"> районов. </w:t>
      </w:r>
    </w:p>
    <w:p w:rsidR="00EA7CD4" w:rsidRPr="00A54AFA" w:rsidRDefault="00931543" w:rsidP="00B82989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AFA">
        <w:rPr>
          <w:rFonts w:ascii="Times New Roman" w:hAnsi="Times New Roman" w:cs="Times New Roman"/>
          <w:sz w:val="28"/>
          <w:szCs w:val="28"/>
        </w:rPr>
        <w:t>137,5</w:t>
      </w:r>
      <w:r w:rsidR="00EA7CD4" w:rsidRPr="00A54AFA">
        <w:rPr>
          <w:rFonts w:ascii="Times New Roman" w:hAnsi="Times New Roman" w:cs="Times New Roman"/>
          <w:sz w:val="28"/>
          <w:szCs w:val="28"/>
        </w:rPr>
        <w:t xml:space="preserve"> тыс. человек –</w:t>
      </w:r>
      <w:r w:rsidRPr="00A54AFA">
        <w:rPr>
          <w:rFonts w:ascii="Times New Roman" w:hAnsi="Times New Roman" w:cs="Times New Roman"/>
          <w:sz w:val="28"/>
          <w:szCs w:val="28"/>
        </w:rPr>
        <w:t xml:space="preserve"> </w:t>
      </w:r>
      <w:r w:rsidR="00EA7CD4" w:rsidRPr="00A54AFA">
        <w:rPr>
          <w:rFonts w:ascii="Times New Roman" w:hAnsi="Times New Roman" w:cs="Times New Roman"/>
          <w:sz w:val="28"/>
          <w:szCs w:val="28"/>
        </w:rPr>
        <w:t xml:space="preserve">это жители </w:t>
      </w:r>
      <w:proofErr w:type="spellStart"/>
      <w:r w:rsidR="00EA7CD4" w:rsidRPr="00A54AFA">
        <w:rPr>
          <w:rFonts w:ascii="Times New Roman" w:hAnsi="Times New Roman" w:cs="Times New Roman"/>
          <w:sz w:val="28"/>
          <w:szCs w:val="28"/>
        </w:rPr>
        <w:t>Новосергиевского</w:t>
      </w:r>
      <w:proofErr w:type="spellEnd"/>
      <w:r w:rsidR="00EA7CD4" w:rsidRPr="00A54AFA">
        <w:rPr>
          <w:rFonts w:ascii="Times New Roman" w:hAnsi="Times New Roman" w:cs="Times New Roman"/>
          <w:sz w:val="28"/>
          <w:szCs w:val="28"/>
        </w:rPr>
        <w:t xml:space="preserve"> района, </w:t>
      </w:r>
      <w:proofErr w:type="spellStart"/>
      <w:r w:rsidR="0053604B" w:rsidRPr="00A54AFA">
        <w:rPr>
          <w:rFonts w:ascii="Times New Roman" w:hAnsi="Times New Roman" w:cs="Times New Roman"/>
          <w:sz w:val="28"/>
          <w:szCs w:val="28"/>
        </w:rPr>
        <w:t>Саракташского</w:t>
      </w:r>
      <w:proofErr w:type="spellEnd"/>
      <w:r w:rsidR="0053604B" w:rsidRPr="00A54AFA">
        <w:rPr>
          <w:rFonts w:ascii="Times New Roman" w:hAnsi="Times New Roman" w:cs="Times New Roman"/>
          <w:sz w:val="28"/>
          <w:szCs w:val="28"/>
        </w:rPr>
        <w:t xml:space="preserve"> района, </w:t>
      </w:r>
      <w:r w:rsidR="00EA7CD4" w:rsidRPr="00A54AFA">
        <w:rPr>
          <w:rFonts w:ascii="Times New Roman" w:hAnsi="Times New Roman" w:cs="Times New Roman"/>
          <w:sz w:val="28"/>
          <w:szCs w:val="28"/>
        </w:rPr>
        <w:t>удаленных сел Соль-</w:t>
      </w:r>
      <w:proofErr w:type="spellStart"/>
      <w:r w:rsidR="00EA7CD4" w:rsidRPr="00A54AFA">
        <w:rPr>
          <w:rFonts w:ascii="Times New Roman" w:hAnsi="Times New Roman" w:cs="Times New Roman"/>
          <w:sz w:val="28"/>
          <w:szCs w:val="28"/>
        </w:rPr>
        <w:t>Илецкого</w:t>
      </w:r>
      <w:proofErr w:type="spellEnd"/>
      <w:r w:rsidR="00EA7CD4" w:rsidRPr="00A54AF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EA7CD4" w:rsidRPr="00A54AFA">
        <w:rPr>
          <w:rFonts w:ascii="Times New Roman" w:hAnsi="Times New Roman" w:cs="Times New Roman"/>
          <w:sz w:val="28"/>
          <w:szCs w:val="28"/>
        </w:rPr>
        <w:t>Акбулакского</w:t>
      </w:r>
      <w:proofErr w:type="spellEnd"/>
      <w:r w:rsidR="00EA7CD4" w:rsidRPr="00A54AFA">
        <w:rPr>
          <w:rFonts w:ascii="Times New Roman" w:hAnsi="Times New Roman" w:cs="Times New Roman"/>
          <w:sz w:val="28"/>
          <w:szCs w:val="28"/>
        </w:rPr>
        <w:t xml:space="preserve"> районов - проживают на </w:t>
      </w:r>
      <w:r w:rsidR="00EA7CD4" w:rsidRPr="00A54AFA">
        <w:rPr>
          <w:rFonts w:ascii="Times New Roman" w:hAnsi="Times New Roman" w:cs="Times New Roman"/>
          <w:sz w:val="28"/>
          <w:szCs w:val="28"/>
        </w:rPr>
        <w:lastRenderedPageBreak/>
        <w:t>территории, удаленной от РСЦ с доставкой более 2 часов.</w:t>
      </w:r>
      <w:r w:rsidR="00682192">
        <w:rPr>
          <w:rFonts w:ascii="Times New Roman" w:hAnsi="Times New Roman" w:cs="Times New Roman"/>
          <w:sz w:val="28"/>
          <w:szCs w:val="28"/>
        </w:rPr>
        <w:t xml:space="preserve"> </w:t>
      </w:r>
      <w:r w:rsidR="00EA7CD4" w:rsidRPr="00A54AFA">
        <w:rPr>
          <w:rFonts w:ascii="Times New Roman" w:hAnsi="Times New Roman" w:cs="Times New Roman"/>
          <w:sz w:val="28"/>
          <w:szCs w:val="28"/>
        </w:rPr>
        <w:t xml:space="preserve">Первичная госпитализация бригадами СМП осуществляется в </w:t>
      </w:r>
      <w:r w:rsidR="0053604B" w:rsidRPr="00A54AFA">
        <w:rPr>
          <w:rFonts w:ascii="Times New Roman" w:hAnsi="Times New Roman" w:cs="Times New Roman"/>
          <w:sz w:val="28"/>
          <w:szCs w:val="28"/>
        </w:rPr>
        <w:t>ПСО</w:t>
      </w:r>
      <w:r w:rsidR="00EA7CD4" w:rsidRPr="00A54AFA">
        <w:rPr>
          <w:rFonts w:ascii="Times New Roman" w:hAnsi="Times New Roman" w:cs="Times New Roman"/>
          <w:sz w:val="28"/>
          <w:szCs w:val="28"/>
        </w:rPr>
        <w:t xml:space="preserve"> </w:t>
      </w:r>
      <w:r w:rsidR="0053604B" w:rsidRPr="00A54AFA">
        <w:rPr>
          <w:rFonts w:ascii="Times New Roman" w:hAnsi="Times New Roman" w:cs="Times New Roman"/>
          <w:sz w:val="28"/>
          <w:szCs w:val="28"/>
        </w:rPr>
        <w:t xml:space="preserve">Саракташская РБ, ПСО </w:t>
      </w:r>
      <w:r w:rsidR="00EA7CD4" w:rsidRPr="00A54AFA">
        <w:rPr>
          <w:rFonts w:ascii="Times New Roman" w:hAnsi="Times New Roman" w:cs="Times New Roman"/>
          <w:sz w:val="28"/>
          <w:szCs w:val="28"/>
        </w:rPr>
        <w:t>Соль-Илецкая РБ, ПСО Новосергиевская РБ.</w:t>
      </w:r>
    </w:p>
    <w:p w:rsidR="008F7DED" w:rsidRDefault="00EA7CD4" w:rsidP="00B82989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AFA">
        <w:rPr>
          <w:rFonts w:ascii="Times New Roman" w:hAnsi="Times New Roman" w:cs="Times New Roman"/>
          <w:sz w:val="28"/>
          <w:szCs w:val="28"/>
        </w:rPr>
        <w:t xml:space="preserve">В ГБУЗ «ООКБ» имеются три </w:t>
      </w:r>
      <w:proofErr w:type="spellStart"/>
      <w:r w:rsidRPr="00A54AFA">
        <w:rPr>
          <w:rFonts w:ascii="Times New Roman" w:hAnsi="Times New Roman" w:cs="Times New Roman"/>
          <w:sz w:val="28"/>
          <w:szCs w:val="28"/>
        </w:rPr>
        <w:t>рентгеноперационные</w:t>
      </w:r>
      <w:proofErr w:type="spellEnd"/>
      <w:r w:rsidRPr="00A54AFA">
        <w:rPr>
          <w:rFonts w:ascii="Times New Roman" w:hAnsi="Times New Roman" w:cs="Times New Roman"/>
          <w:sz w:val="28"/>
          <w:szCs w:val="28"/>
        </w:rPr>
        <w:t>, одна из которых функционирует в круглосуточном режиме. В дневное время в рабочие дни во всех трех операционных проводятся плановые диагностические процедуры и операции.</w:t>
      </w:r>
    </w:p>
    <w:p w:rsidR="00EA7CD4" w:rsidRPr="008F7DED" w:rsidRDefault="00EA7CD4" w:rsidP="00B82989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DED">
        <w:rPr>
          <w:rFonts w:ascii="Times New Roman" w:hAnsi="Times New Roman" w:cs="Times New Roman"/>
          <w:sz w:val="28"/>
          <w:szCs w:val="28"/>
        </w:rPr>
        <w:t>ЧКВ центр ПСО ГАУЗ «ГКБ им. Пирогова» обслуживает территорию с населением 5</w:t>
      </w:r>
      <w:r w:rsidR="0053604B" w:rsidRPr="008F7DED">
        <w:rPr>
          <w:rFonts w:ascii="Times New Roman" w:hAnsi="Times New Roman" w:cs="Times New Roman"/>
          <w:sz w:val="28"/>
          <w:szCs w:val="28"/>
        </w:rPr>
        <w:t>50</w:t>
      </w:r>
      <w:r w:rsidRPr="008F7DED">
        <w:rPr>
          <w:rFonts w:ascii="Times New Roman" w:hAnsi="Times New Roman" w:cs="Times New Roman"/>
          <w:sz w:val="28"/>
          <w:szCs w:val="28"/>
        </w:rPr>
        <w:t xml:space="preserve"> тыс. человек. В зоне первичной госпитализации проживает 3</w:t>
      </w:r>
      <w:r w:rsidR="0053604B" w:rsidRPr="008F7DED">
        <w:rPr>
          <w:rFonts w:ascii="Times New Roman" w:hAnsi="Times New Roman" w:cs="Times New Roman"/>
          <w:sz w:val="28"/>
          <w:szCs w:val="28"/>
        </w:rPr>
        <w:t>78,7</w:t>
      </w:r>
      <w:r w:rsidRPr="008F7DED">
        <w:rPr>
          <w:rFonts w:ascii="Times New Roman" w:hAnsi="Times New Roman" w:cs="Times New Roman"/>
          <w:sz w:val="28"/>
          <w:szCs w:val="28"/>
        </w:rPr>
        <w:t xml:space="preserve"> тыс. человек: Северный округ г. Оренбурга, </w:t>
      </w:r>
      <w:proofErr w:type="spellStart"/>
      <w:r w:rsidRPr="008F7DED">
        <w:rPr>
          <w:rFonts w:ascii="Times New Roman" w:hAnsi="Times New Roman" w:cs="Times New Roman"/>
          <w:sz w:val="28"/>
          <w:szCs w:val="28"/>
        </w:rPr>
        <w:t>Сакмарский</w:t>
      </w:r>
      <w:proofErr w:type="spellEnd"/>
      <w:r w:rsidRPr="008F7DED">
        <w:rPr>
          <w:rFonts w:ascii="Times New Roman" w:hAnsi="Times New Roman" w:cs="Times New Roman"/>
          <w:sz w:val="28"/>
          <w:szCs w:val="28"/>
        </w:rPr>
        <w:t xml:space="preserve">, </w:t>
      </w:r>
      <w:r w:rsidR="0053604B" w:rsidRPr="008F7DED">
        <w:rPr>
          <w:rFonts w:ascii="Times New Roman" w:hAnsi="Times New Roman" w:cs="Times New Roman"/>
          <w:sz w:val="28"/>
          <w:szCs w:val="28"/>
        </w:rPr>
        <w:t xml:space="preserve">Октябрьский, </w:t>
      </w:r>
      <w:r w:rsidRPr="008F7DED">
        <w:rPr>
          <w:rFonts w:ascii="Times New Roman" w:hAnsi="Times New Roman" w:cs="Times New Roman"/>
          <w:sz w:val="28"/>
          <w:szCs w:val="28"/>
        </w:rPr>
        <w:t xml:space="preserve">Переволоцкий районы, часть сел </w:t>
      </w:r>
      <w:proofErr w:type="spellStart"/>
      <w:r w:rsidRPr="008F7DED">
        <w:rPr>
          <w:rFonts w:ascii="Times New Roman" w:hAnsi="Times New Roman" w:cs="Times New Roman"/>
          <w:sz w:val="28"/>
          <w:szCs w:val="28"/>
        </w:rPr>
        <w:t>Беляевского</w:t>
      </w:r>
      <w:proofErr w:type="spellEnd"/>
      <w:r w:rsidRPr="008F7DE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F7DED">
        <w:rPr>
          <w:rFonts w:ascii="Times New Roman" w:hAnsi="Times New Roman" w:cs="Times New Roman"/>
          <w:sz w:val="28"/>
          <w:szCs w:val="28"/>
        </w:rPr>
        <w:t>Илекского</w:t>
      </w:r>
      <w:proofErr w:type="spellEnd"/>
      <w:r w:rsidRPr="008F7DED">
        <w:rPr>
          <w:rFonts w:ascii="Times New Roman" w:hAnsi="Times New Roman" w:cs="Times New Roman"/>
          <w:sz w:val="28"/>
          <w:szCs w:val="28"/>
        </w:rPr>
        <w:t xml:space="preserve"> районов.</w:t>
      </w:r>
    </w:p>
    <w:p w:rsidR="00EA7CD4" w:rsidRPr="00A54AFA" w:rsidRDefault="0053604B" w:rsidP="00B82989">
      <w:pPr>
        <w:pStyle w:val="a7"/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AFA">
        <w:rPr>
          <w:rFonts w:ascii="Times New Roman" w:hAnsi="Times New Roman" w:cs="Times New Roman"/>
          <w:sz w:val="28"/>
          <w:szCs w:val="28"/>
        </w:rPr>
        <w:t>171,3</w:t>
      </w:r>
      <w:r w:rsidR="00EA7CD4" w:rsidRPr="00A54AFA">
        <w:rPr>
          <w:rFonts w:ascii="Times New Roman" w:hAnsi="Times New Roman" w:cs="Times New Roman"/>
          <w:sz w:val="28"/>
          <w:szCs w:val="28"/>
        </w:rPr>
        <w:t xml:space="preserve"> тыс. человек – это жители </w:t>
      </w:r>
      <w:proofErr w:type="spellStart"/>
      <w:r w:rsidR="00EA7CD4" w:rsidRPr="00A54AFA">
        <w:rPr>
          <w:rFonts w:ascii="Times New Roman" w:hAnsi="Times New Roman" w:cs="Times New Roman"/>
          <w:sz w:val="28"/>
          <w:szCs w:val="28"/>
        </w:rPr>
        <w:t>Абдулинского</w:t>
      </w:r>
      <w:proofErr w:type="spellEnd"/>
      <w:r w:rsidR="00EA7CD4" w:rsidRPr="00A54AFA">
        <w:rPr>
          <w:rFonts w:ascii="Times New Roman" w:hAnsi="Times New Roman" w:cs="Times New Roman"/>
          <w:sz w:val="28"/>
          <w:szCs w:val="28"/>
        </w:rPr>
        <w:t xml:space="preserve">, Матвеевского, Октябрьского, </w:t>
      </w:r>
      <w:proofErr w:type="spellStart"/>
      <w:r w:rsidR="00EA7CD4" w:rsidRPr="00A54AFA">
        <w:rPr>
          <w:rFonts w:ascii="Times New Roman" w:hAnsi="Times New Roman" w:cs="Times New Roman"/>
          <w:sz w:val="28"/>
          <w:szCs w:val="28"/>
        </w:rPr>
        <w:t>Шарлыкского</w:t>
      </w:r>
      <w:proofErr w:type="spellEnd"/>
      <w:r w:rsidR="00EA7CD4" w:rsidRPr="00A54AFA">
        <w:rPr>
          <w:rFonts w:ascii="Times New Roman" w:hAnsi="Times New Roman" w:cs="Times New Roman"/>
          <w:sz w:val="28"/>
          <w:szCs w:val="28"/>
        </w:rPr>
        <w:t xml:space="preserve">, Александровского, </w:t>
      </w:r>
      <w:proofErr w:type="spellStart"/>
      <w:r w:rsidR="00EA7CD4" w:rsidRPr="00A54AFA">
        <w:rPr>
          <w:rFonts w:ascii="Times New Roman" w:hAnsi="Times New Roman" w:cs="Times New Roman"/>
          <w:sz w:val="28"/>
          <w:szCs w:val="28"/>
        </w:rPr>
        <w:t>Пономаревского</w:t>
      </w:r>
      <w:proofErr w:type="spellEnd"/>
      <w:r w:rsidR="00EA7CD4" w:rsidRPr="00A54AFA">
        <w:rPr>
          <w:rFonts w:ascii="Times New Roman" w:hAnsi="Times New Roman" w:cs="Times New Roman"/>
          <w:sz w:val="28"/>
          <w:szCs w:val="28"/>
        </w:rPr>
        <w:t xml:space="preserve"> районов -</w:t>
      </w:r>
      <w:r w:rsidR="00682192">
        <w:rPr>
          <w:rFonts w:ascii="Times New Roman" w:hAnsi="Times New Roman" w:cs="Times New Roman"/>
          <w:sz w:val="28"/>
          <w:szCs w:val="28"/>
        </w:rPr>
        <w:t xml:space="preserve"> </w:t>
      </w:r>
      <w:r w:rsidR="00EA7CD4" w:rsidRPr="00A54AFA">
        <w:rPr>
          <w:rFonts w:ascii="Times New Roman" w:hAnsi="Times New Roman" w:cs="Times New Roman"/>
          <w:sz w:val="28"/>
          <w:szCs w:val="28"/>
        </w:rPr>
        <w:t>проживают на территории, удаленной от ПСО с доставкой более 2 часов.</w:t>
      </w:r>
      <w:r w:rsidR="00682192">
        <w:rPr>
          <w:rFonts w:ascii="Times New Roman" w:hAnsi="Times New Roman" w:cs="Times New Roman"/>
          <w:sz w:val="28"/>
          <w:szCs w:val="28"/>
        </w:rPr>
        <w:t xml:space="preserve"> </w:t>
      </w:r>
      <w:r w:rsidR="00EA7CD4" w:rsidRPr="00A54AFA">
        <w:rPr>
          <w:rFonts w:ascii="Times New Roman" w:hAnsi="Times New Roman" w:cs="Times New Roman"/>
          <w:sz w:val="28"/>
          <w:szCs w:val="28"/>
        </w:rPr>
        <w:t xml:space="preserve">Первичная госпитализация бригадами СМП осуществляется в </w:t>
      </w:r>
      <w:r w:rsidRPr="00A54AFA">
        <w:rPr>
          <w:rFonts w:ascii="Times New Roman" w:hAnsi="Times New Roman" w:cs="Times New Roman"/>
          <w:sz w:val="28"/>
          <w:szCs w:val="28"/>
        </w:rPr>
        <w:t>ПСО</w:t>
      </w:r>
      <w:r w:rsidR="00EA7CD4" w:rsidRPr="00A54A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7CD4" w:rsidRPr="00A54AFA">
        <w:rPr>
          <w:rFonts w:ascii="Times New Roman" w:hAnsi="Times New Roman" w:cs="Times New Roman"/>
          <w:sz w:val="28"/>
          <w:szCs w:val="28"/>
        </w:rPr>
        <w:t>Абдулинской</w:t>
      </w:r>
      <w:proofErr w:type="spellEnd"/>
      <w:r w:rsidR="00EA7CD4" w:rsidRPr="00A54AFA">
        <w:rPr>
          <w:rFonts w:ascii="Times New Roman" w:hAnsi="Times New Roman" w:cs="Times New Roman"/>
          <w:sz w:val="28"/>
          <w:szCs w:val="28"/>
        </w:rPr>
        <w:t xml:space="preserve"> РБ, </w:t>
      </w:r>
      <w:proofErr w:type="spellStart"/>
      <w:r w:rsidR="00EA7CD4" w:rsidRPr="00A54AFA">
        <w:rPr>
          <w:rFonts w:ascii="Times New Roman" w:hAnsi="Times New Roman" w:cs="Times New Roman"/>
          <w:sz w:val="28"/>
          <w:szCs w:val="28"/>
        </w:rPr>
        <w:t>Шарлыкской</w:t>
      </w:r>
      <w:proofErr w:type="spellEnd"/>
      <w:r w:rsidR="00EA7CD4" w:rsidRPr="00A54AFA">
        <w:rPr>
          <w:rFonts w:ascii="Times New Roman" w:hAnsi="Times New Roman" w:cs="Times New Roman"/>
          <w:sz w:val="28"/>
          <w:szCs w:val="28"/>
        </w:rPr>
        <w:t xml:space="preserve"> РБ.</w:t>
      </w:r>
    </w:p>
    <w:p w:rsidR="00EA7CD4" w:rsidRPr="0055355A" w:rsidRDefault="00EA7CD4" w:rsidP="00B82989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355A">
        <w:rPr>
          <w:rFonts w:ascii="Times New Roman" w:hAnsi="Times New Roman" w:cs="Times New Roman"/>
          <w:b/>
          <w:sz w:val="28"/>
          <w:szCs w:val="28"/>
        </w:rPr>
        <w:t xml:space="preserve">Западная зона. </w:t>
      </w:r>
    </w:p>
    <w:p w:rsidR="00EA7CD4" w:rsidRPr="00A54AFA" w:rsidRDefault="00EA7CD4" w:rsidP="00B82989">
      <w:pPr>
        <w:pStyle w:val="a7"/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AFA">
        <w:rPr>
          <w:rFonts w:ascii="Times New Roman" w:hAnsi="Times New Roman" w:cs="Times New Roman"/>
          <w:sz w:val="28"/>
          <w:szCs w:val="28"/>
        </w:rPr>
        <w:t xml:space="preserve">ЧКВ-центр ГБ СМП г. Бузулук обслуживает территорию с населением 300 тыс. человек. В зоне первичной госпитализации проживает 190 тыс. человек: г. Бузулук, Бузулукский район, </w:t>
      </w:r>
      <w:proofErr w:type="spellStart"/>
      <w:r w:rsidRPr="00A54AFA">
        <w:rPr>
          <w:rFonts w:ascii="Times New Roman" w:hAnsi="Times New Roman" w:cs="Times New Roman"/>
          <w:sz w:val="28"/>
          <w:szCs w:val="28"/>
        </w:rPr>
        <w:t>Грачевский</w:t>
      </w:r>
      <w:proofErr w:type="spellEnd"/>
      <w:r w:rsidRPr="00A54A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379CE" w:rsidRPr="00A54AFA">
        <w:rPr>
          <w:rFonts w:ascii="Times New Roman" w:hAnsi="Times New Roman" w:cs="Times New Roman"/>
          <w:sz w:val="28"/>
          <w:szCs w:val="28"/>
        </w:rPr>
        <w:t>Сорочинский</w:t>
      </w:r>
      <w:proofErr w:type="spellEnd"/>
      <w:r w:rsidR="002379CE" w:rsidRPr="00A54A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54AFA">
        <w:rPr>
          <w:rFonts w:ascii="Times New Roman" w:hAnsi="Times New Roman" w:cs="Times New Roman"/>
          <w:sz w:val="28"/>
          <w:szCs w:val="28"/>
        </w:rPr>
        <w:t>Курманаевский</w:t>
      </w:r>
      <w:proofErr w:type="spellEnd"/>
      <w:r w:rsidRPr="00A54AFA">
        <w:rPr>
          <w:rFonts w:ascii="Times New Roman" w:hAnsi="Times New Roman" w:cs="Times New Roman"/>
          <w:sz w:val="28"/>
          <w:szCs w:val="28"/>
        </w:rPr>
        <w:t xml:space="preserve"> районы, села </w:t>
      </w:r>
      <w:proofErr w:type="spellStart"/>
      <w:r w:rsidRPr="00A54AFA">
        <w:rPr>
          <w:rFonts w:ascii="Times New Roman" w:hAnsi="Times New Roman" w:cs="Times New Roman"/>
          <w:sz w:val="28"/>
          <w:szCs w:val="28"/>
        </w:rPr>
        <w:t>села</w:t>
      </w:r>
      <w:proofErr w:type="spellEnd"/>
      <w:r w:rsidRPr="00A54AFA">
        <w:rPr>
          <w:rFonts w:ascii="Times New Roman" w:hAnsi="Times New Roman" w:cs="Times New Roman"/>
          <w:sz w:val="28"/>
          <w:szCs w:val="28"/>
        </w:rPr>
        <w:t xml:space="preserve"> Тоцкого, Красногварде</w:t>
      </w:r>
      <w:r w:rsidR="00015EAB" w:rsidRPr="00A54AFA">
        <w:rPr>
          <w:rFonts w:ascii="Times New Roman" w:hAnsi="Times New Roman" w:cs="Times New Roman"/>
          <w:sz w:val="28"/>
          <w:szCs w:val="28"/>
        </w:rPr>
        <w:t xml:space="preserve">йского, </w:t>
      </w:r>
      <w:proofErr w:type="spellStart"/>
      <w:r w:rsidR="00015EAB" w:rsidRPr="00A54AFA">
        <w:rPr>
          <w:rFonts w:ascii="Times New Roman" w:hAnsi="Times New Roman" w:cs="Times New Roman"/>
          <w:sz w:val="28"/>
          <w:szCs w:val="28"/>
        </w:rPr>
        <w:t>Бугурусланского</w:t>
      </w:r>
      <w:proofErr w:type="spellEnd"/>
      <w:r w:rsidR="00015EAB" w:rsidRPr="00A54AFA">
        <w:rPr>
          <w:rFonts w:ascii="Times New Roman" w:hAnsi="Times New Roman" w:cs="Times New Roman"/>
          <w:sz w:val="28"/>
          <w:szCs w:val="28"/>
        </w:rPr>
        <w:t xml:space="preserve"> районов</w:t>
      </w:r>
      <w:r w:rsidRPr="00A54AFA">
        <w:rPr>
          <w:rFonts w:ascii="Times New Roman" w:hAnsi="Times New Roman" w:cs="Times New Roman"/>
          <w:sz w:val="28"/>
          <w:szCs w:val="28"/>
        </w:rPr>
        <w:t>.</w:t>
      </w:r>
    </w:p>
    <w:p w:rsidR="00EA7CD4" w:rsidRPr="00A54AFA" w:rsidRDefault="00EA7CD4" w:rsidP="00B82989">
      <w:pPr>
        <w:pStyle w:val="a7"/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AFA">
        <w:rPr>
          <w:rFonts w:ascii="Times New Roman" w:hAnsi="Times New Roman" w:cs="Times New Roman"/>
          <w:sz w:val="28"/>
          <w:szCs w:val="28"/>
        </w:rPr>
        <w:t xml:space="preserve">110 тыс. человек – это жители </w:t>
      </w:r>
      <w:proofErr w:type="spellStart"/>
      <w:r w:rsidRPr="00A54AFA">
        <w:rPr>
          <w:rFonts w:ascii="Times New Roman" w:hAnsi="Times New Roman" w:cs="Times New Roman"/>
          <w:sz w:val="28"/>
          <w:szCs w:val="28"/>
        </w:rPr>
        <w:t>Сорочинского</w:t>
      </w:r>
      <w:proofErr w:type="spellEnd"/>
      <w:r w:rsidRPr="00A54AFA">
        <w:rPr>
          <w:rFonts w:ascii="Times New Roman" w:hAnsi="Times New Roman" w:cs="Times New Roman"/>
          <w:sz w:val="28"/>
          <w:szCs w:val="28"/>
        </w:rPr>
        <w:t xml:space="preserve">, Первомайского, </w:t>
      </w:r>
      <w:proofErr w:type="spellStart"/>
      <w:r w:rsidRPr="00A54AFA">
        <w:rPr>
          <w:rFonts w:ascii="Times New Roman" w:hAnsi="Times New Roman" w:cs="Times New Roman"/>
          <w:sz w:val="28"/>
          <w:szCs w:val="28"/>
        </w:rPr>
        <w:t>Ташлинского</w:t>
      </w:r>
      <w:proofErr w:type="spellEnd"/>
      <w:r w:rsidRPr="00A54A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54AFA">
        <w:rPr>
          <w:rFonts w:ascii="Times New Roman" w:hAnsi="Times New Roman" w:cs="Times New Roman"/>
          <w:sz w:val="28"/>
          <w:szCs w:val="28"/>
        </w:rPr>
        <w:t>Асекеевского</w:t>
      </w:r>
      <w:proofErr w:type="spellEnd"/>
      <w:r w:rsidRPr="00A54AFA">
        <w:rPr>
          <w:rFonts w:ascii="Times New Roman" w:hAnsi="Times New Roman" w:cs="Times New Roman"/>
          <w:sz w:val="28"/>
          <w:szCs w:val="28"/>
        </w:rPr>
        <w:t xml:space="preserve">, Северного районов, сел </w:t>
      </w:r>
      <w:proofErr w:type="spellStart"/>
      <w:r w:rsidRPr="00A54AFA">
        <w:rPr>
          <w:rFonts w:ascii="Times New Roman" w:hAnsi="Times New Roman" w:cs="Times New Roman"/>
          <w:sz w:val="28"/>
          <w:szCs w:val="28"/>
        </w:rPr>
        <w:t>Бугурусланского</w:t>
      </w:r>
      <w:proofErr w:type="spellEnd"/>
      <w:r w:rsidRPr="00A54AFA">
        <w:rPr>
          <w:rFonts w:ascii="Times New Roman" w:hAnsi="Times New Roman" w:cs="Times New Roman"/>
          <w:sz w:val="28"/>
          <w:szCs w:val="28"/>
        </w:rPr>
        <w:t>, Тоцкого, Красногвардейского районов -</w:t>
      </w:r>
      <w:r w:rsidR="00682192">
        <w:rPr>
          <w:rFonts w:ascii="Times New Roman" w:hAnsi="Times New Roman" w:cs="Times New Roman"/>
          <w:sz w:val="28"/>
          <w:szCs w:val="28"/>
        </w:rPr>
        <w:t xml:space="preserve"> </w:t>
      </w:r>
      <w:r w:rsidRPr="00A54AFA">
        <w:rPr>
          <w:rFonts w:ascii="Times New Roman" w:hAnsi="Times New Roman" w:cs="Times New Roman"/>
          <w:sz w:val="28"/>
          <w:szCs w:val="28"/>
        </w:rPr>
        <w:t xml:space="preserve">проживают на территории, удаленной от ПСО с доставкой более 2 часов. Первичная госпитализация бригадами СМП осуществляется в </w:t>
      </w:r>
      <w:r w:rsidR="00015EAB" w:rsidRPr="00A54AFA">
        <w:rPr>
          <w:rFonts w:ascii="Times New Roman" w:hAnsi="Times New Roman" w:cs="Times New Roman"/>
          <w:sz w:val="28"/>
          <w:szCs w:val="28"/>
        </w:rPr>
        <w:t>ПСО</w:t>
      </w:r>
      <w:r w:rsidRPr="00A54AFA">
        <w:rPr>
          <w:rFonts w:ascii="Times New Roman" w:hAnsi="Times New Roman" w:cs="Times New Roman"/>
          <w:sz w:val="28"/>
          <w:szCs w:val="28"/>
        </w:rPr>
        <w:t xml:space="preserve"> Буг</w:t>
      </w:r>
      <w:r w:rsidR="00C467EE" w:rsidRPr="00A54AFA">
        <w:rPr>
          <w:rFonts w:ascii="Times New Roman" w:hAnsi="Times New Roman" w:cs="Times New Roman"/>
          <w:sz w:val="28"/>
          <w:szCs w:val="28"/>
        </w:rPr>
        <w:t xml:space="preserve">урусланская РБ, ПСО </w:t>
      </w:r>
      <w:proofErr w:type="spellStart"/>
      <w:r w:rsidR="00C467EE" w:rsidRPr="00A54AFA">
        <w:rPr>
          <w:rFonts w:ascii="Times New Roman" w:hAnsi="Times New Roman" w:cs="Times New Roman"/>
          <w:sz w:val="28"/>
          <w:szCs w:val="28"/>
        </w:rPr>
        <w:t>Новосергиевской</w:t>
      </w:r>
      <w:proofErr w:type="spellEnd"/>
      <w:r w:rsidR="00C467EE" w:rsidRPr="00A54AFA">
        <w:rPr>
          <w:rFonts w:ascii="Times New Roman" w:hAnsi="Times New Roman" w:cs="Times New Roman"/>
          <w:sz w:val="28"/>
          <w:szCs w:val="28"/>
        </w:rPr>
        <w:t xml:space="preserve"> РБ</w:t>
      </w:r>
      <w:r w:rsidRPr="00A54AFA">
        <w:rPr>
          <w:rFonts w:ascii="Times New Roman" w:hAnsi="Times New Roman" w:cs="Times New Roman"/>
          <w:sz w:val="28"/>
          <w:szCs w:val="28"/>
        </w:rPr>
        <w:t>.</w:t>
      </w:r>
    </w:p>
    <w:p w:rsidR="00A54AFA" w:rsidRPr="0055355A" w:rsidRDefault="00EA7CD4" w:rsidP="00B82989">
      <w:pPr>
        <w:pStyle w:val="a7"/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355A">
        <w:rPr>
          <w:rFonts w:ascii="Times New Roman" w:hAnsi="Times New Roman" w:cs="Times New Roman"/>
          <w:b/>
          <w:sz w:val="28"/>
          <w:szCs w:val="28"/>
        </w:rPr>
        <w:t xml:space="preserve">Восточная зона. </w:t>
      </w:r>
    </w:p>
    <w:p w:rsidR="00EA7CD4" w:rsidRPr="00A54AFA" w:rsidRDefault="00EA7CD4" w:rsidP="00B82989">
      <w:pPr>
        <w:pStyle w:val="a7"/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AFA">
        <w:rPr>
          <w:rFonts w:ascii="Times New Roman" w:hAnsi="Times New Roman" w:cs="Times New Roman"/>
          <w:sz w:val="28"/>
          <w:szCs w:val="28"/>
        </w:rPr>
        <w:t>Проживает 550 тыс. человек, в том числе близко расположенные два города: Орск с населением 234 тыс. человек и Новотроицк – 95 тыс. человек (расстояние между городами 16 км.).</w:t>
      </w:r>
    </w:p>
    <w:p w:rsidR="00EA7CD4" w:rsidRPr="00A54AFA" w:rsidRDefault="00EA7CD4" w:rsidP="00B82989">
      <w:pPr>
        <w:pStyle w:val="a7"/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AFA">
        <w:rPr>
          <w:rFonts w:ascii="Times New Roman" w:hAnsi="Times New Roman" w:cs="Times New Roman"/>
          <w:sz w:val="28"/>
          <w:szCs w:val="28"/>
        </w:rPr>
        <w:t xml:space="preserve">ЧКВ-центр организован в ГАУЗ «БСМП г. Новотроицка». В зоне первичной госпитализации пациентов </w:t>
      </w:r>
      <w:proofErr w:type="spellStart"/>
      <w:r w:rsidRPr="00A54AFA">
        <w:rPr>
          <w:rFonts w:ascii="Times New Roman" w:hAnsi="Times New Roman" w:cs="Times New Roman"/>
          <w:sz w:val="28"/>
          <w:szCs w:val="28"/>
        </w:rPr>
        <w:t>ОКСп</w:t>
      </w:r>
      <w:proofErr w:type="spellEnd"/>
      <w:r w:rsidRPr="00A54AFA">
        <w:rPr>
          <w:rFonts w:ascii="Times New Roman" w:hAnsi="Times New Roman" w:cs="Times New Roman"/>
          <w:sz w:val="28"/>
          <w:szCs w:val="28"/>
          <w:lang w:val="en-US"/>
        </w:rPr>
        <w:t>ST</w:t>
      </w:r>
      <w:r w:rsidRPr="00A54AFA">
        <w:rPr>
          <w:rFonts w:ascii="Times New Roman" w:hAnsi="Times New Roman" w:cs="Times New Roman"/>
          <w:sz w:val="28"/>
          <w:szCs w:val="28"/>
        </w:rPr>
        <w:t xml:space="preserve"> проживает 435 тыс. человек: г. Орск, г. Новотроицк</w:t>
      </w:r>
      <w:r w:rsidR="00E82D5C" w:rsidRPr="00A54AFA">
        <w:rPr>
          <w:rFonts w:ascii="Times New Roman" w:hAnsi="Times New Roman" w:cs="Times New Roman"/>
          <w:sz w:val="28"/>
          <w:szCs w:val="28"/>
        </w:rPr>
        <w:t>, г. Медногорск</w:t>
      </w:r>
      <w:r w:rsidRPr="00A54AFA">
        <w:rPr>
          <w:rFonts w:ascii="Times New Roman" w:hAnsi="Times New Roman" w:cs="Times New Roman"/>
          <w:sz w:val="28"/>
          <w:szCs w:val="28"/>
        </w:rPr>
        <w:t>, г. Гай и Гайский район, Домбаровский</w:t>
      </w:r>
      <w:r w:rsidR="00E82D5C" w:rsidRPr="00A54A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82D5C" w:rsidRPr="00A54AFA">
        <w:rPr>
          <w:rFonts w:ascii="Times New Roman" w:hAnsi="Times New Roman" w:cs="Times New Roman"/>
          <w:sz w:val="28"/>
          <w:szCs w:val="28"/>
        </w:rPr>
        <w:t>Кувандыкский</w:t>
      </w:r>
      <w:proofErr w:type="spellEnd"/>
      <w:r w:rsidR="00F41DBC" w:rsidRPr="00A54AFA">
        <w:rPr>
          <w:rFonts w:ascii="Times New Roman" w:hAnsi="Times New Roman" w:cs="Times New Roman"/>
          <w:sz w:val="28"/>
          <w:szCs w:val="28"/>
        </w:rPr>
        <w:t xml:space="preserve"> районы</w:t>
      </w:r>
      <w:r w:rsidRPr="00A54AFA">
        <w:rPr>
          <w:rFonts w:ascii="Times New Roman" w:hAnsi="Times New Roman" w:cs="Times New Roman"/>
          <w:sz w:val="28"/>
          <w:szCs w:val="28"/>
        </w:rPr>
        <w:t xml:space="preserve"> и часть сел </w:t>
      </w:r>
      <w:proofErr w:type="spellStart"/>
      <w:r w:rsidRPr="00A54AFA">
        <w:rPr>
          <w:rFonts w:ascii="Times New Roman" w:hAnsi="Times New Roman" w:cs="Times New Roman"/>
          <w:sz w:val="28"/>
          <w:szCs w:val="28"/>
        </w:rPr>
        <w:t>Новоорского</w:t>
      </w:r>
      <w:proofErr w:type="spellEnd"/>
      <w:r w:rsidRPr="00A54AFA">
        <w:rPr>
          <w:rFonts w:ascii="Times New Roman" w:hAnsi="Times New Roman" w:cs="Times New Roman"/>
          <w:sz w:val="28"/>
          <w:szCs w:val="28"/>
        </w:rPr>
        <w:t xml:space="preserve"> района. </w:t>
      </w:r>
    </w:p>
    <w:p w:rsidR="00EA7CD4" w:rsidRPr="00A54AFA" w:rsidRDefault="00931543" w:rsidP="00B82989">
      <w:pPr>
        <w:pStyle w:val="a7"/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AFA">
        <w:rPr>
          <w:rFonts w:ascii="Times New Roman" w:hAnsi="Times New Roman" w:cs="Times New Roman"/>
          <w:sz w:val="28"/>
          <w:szCs w:val="28"/>
        </w:rPr>
        <w:t>182,5</w:t>
      </w:r>
      <w:r w:rsidR="00EA7CD4" w:rsidRPr="00A54AFA">
        <w:rPr>
          <w:rFonts w:ascii="Times New Roman" w:hAnsi="Times New Roman" w:cs="Times New Roman"/>
          <w:sz w:val="28"/>
          <w:szCs w:val="28"/>
        </w:rPr>
        <w:t xml:space="preserve"> тыс. человек – это жители</w:t>
      </w:r>
      <w:r w:rsidRPr="00A54A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4AFA">
        <w:rPr>
          <w:rFonts w:ascii="Times New Roman" w:hAnsi="Times New Roman" w:cs="Times New Roman"/>
          <w:sz w:val="28"/>
          <w:szCs w:val="28"/>
        </w:rPr>
        <w:t>Кувандыкского</w:t>
      </w:r>
      <w:proofErr w:type="spellEnd"/>
      <w:r w:rsidRPr="00A54AFA">
        <w:rPr>
          <w:rFonts w:ascii="Times New Roman" w:hAnsi="Times New Roman" w:cs="Times New Roman"/>
          <w:sz w:val="28"/>
          <w:szCs w:val="28"/>
        </w:rPr>
        <w:t>,</w:t>
      </w:r>
      <w:r w:rsidR="00EA7CD4" w:rsidRPr="00A54A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7CD4" w:rsidRPr="00A54AFA">
        <w:rPr>
          <w:rFonts w:ascii="Times New Roman" w:hAnsi="Times New Roman" w:cs="Times New Roman"/>
          <w:sz w:val="28"/>
          <w:szCs w:val="28"/>
        </w:rPr>
        <w:t>Кваркенского</w:t>
      </w:r>
      <w:proofErr w:type="spellEnd"/>
      <w:r w:rsidR="00EA7CD4" w:rsidRPr="00A54A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A7CD4" w:rsidRPr="00A54AFA">
        <w:rPr>
          <w:rFonts w:ascii="Times New Roman" w:hAnsi="Times New Roman" w:cs="Times New Roman"/>
          <w:sz w:val="28"/>
          <w:szCs w:val="28"/>
        </w:rPr>
        <w:t>Светлинского</w:t>
      </w:r>
      <w:proofErr w:type="spellEnd"/>
      <w:r w:rsidR="00EA7CD4" w:rsidRPr="00A54A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A7CD4" w:rsidRPr="00A54AFA">
        <w:rPr>
          <w:rFonts w:ascii="Times New Roman" w:hAnsi="Times New Roman" w:cs="Times New Roman"/>
          <w:sz w:val="28"/>
          <w:szCs w:val="28"/>
        </w:rPr>
        <w:t>Ясненского</w:t>
      </w:r>
      <w:proofErr w:type="spellEnd"/>
      <w:r w:rsidR="00EA7CD4" w:rsidRPr="00A54A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A7CD4" w:rsidRPr="00A54AFA">
        <w:rPr>
          <w:rFonts w:ascii="Times New Roman" w:hAnsi="Times New Roman" w:cs="Times New Roman"/>
          <w:sz w:val="28"/>
          <w:szCs w:val="28"/>
        </w:rPr>
        <w:t>Адамовского</w:t>
      </w:r>
      <w:proofErr w:type="spellEnd"/>
      <w:r w:rsidR="00EA7CD4" w:rsidRPr="00A54AFA">
        <w:rPr>
          <w:rFonts w:ascii="Times New Roman" w:hAnsi="Times New Roman" w:cs="Times New Roman"/>
          <w:sz w:val="28"/>
          <w:szCs w:val="28"/>
        </w:rPr>
        <w:t>,</w:t>
      </w:r>
      <w:r w:rsidRPr="00A54AFA">
        <w:rPr>
          <w:rFonts w:ascii="Times New Roman" w:hAnsi="Times New Roman" w:cs="Times New Roman"/>
          <w:sz w:val="28"/>
          <w:szCs w:val="28"/>
        </w:rPr>
        <w:t xml:space="preserve"> г. Медногорска, </w:t>
      </w:r>
      <w:r w:rsidR="00EA7CD4" w:rsidRPr="00A54AFA">
        <w:rPr>
          <w:rFonts w:ascii="Times New Roman" w:hAnsi="Times New Roman" w:cs="Times New Roman"/>
          <w:sz w:val="28"/>
          <w:szCs w:val="28"/>
        </w:rPr>
        <w:t xml:space="preserve">села </w:t>
      </w:r>
      <w:proofErr w:type="spellStart"/>
      <w:r w:rsidR="00EA7CD4" w:rsidRPr="00A54AFA">
        <w:rPr>
          <w:rFonts w:ascii="Times New Roman" w:hAnsi="Times New Roman" w:cs="Times New Roman"/>
          <w:sz w:val="28"/>
          <w:szCs w:val="28"/>
        </w:rPr>
        <w:t>Новоорского</w:t>
      </w:r>
      <w:proofErr w:type="spellEnd"/>
      <w:r w:rsidR="00EA7CD4" w:rsidRPr="00A54AFA">
        <w:rPr>
          <w:rFonts w:ascii="Times New Roman" w:hAnsi="Times New Roman" w:cs="Times New Roman"/>
          <w:sz w:val="28"/>
          <w:szCs w:val="28"/>
        </w:rPr>
        <w:t xml:space="preserve"> районов -</w:t>
      </w:r>
      <w:r w:rsidR="00682192">
        <w:rPr>
          <w:rFonts w:ascii="Times New Roman" w:hAnsi="Times New Roman" w:cs="Times New Roman"/>
          <w:sz w:val="28"/>
          <w:szCs w:val="28"/>
        </w:rPr>
        <w:t xml:space="preserve"> </w:t>
      </w:r>
      <w:r w:rsidR="00EA7CD4" w:rsidRPr="00A54AFA">
        <w:rPr>
          <w:rFonts w:ascii="Times New Roman" w:hAnsi="Times New Roman" w:cs="Times New Roman"/>
          <w:sz w:val="28"/>
          <w:szCs w:val="28"/>
        </w:rPr>
        <w:t>проживают на территории, удаленной от ПСО с доставкой более 2 часов.</w:t>
      </w:r>
      <w:r w:rsidR="00682192">
        <w:rPr>
          <w:rFonts w:ascii="Times New Roman" w:hAnsi="Times New Roman" w:cs="Times New Roman"/>
          <w:sz w:val="28"/>
          <w:szCs w:val="28"/>
        </w:rPr>
        <w:t xml:space="preserve"> </w:t>
      </w:r>
      <w:r w:rsidR="00EA7CD4" w:rsidRPr="00A54AFA">
        <w:rPr>
          <w:rFonts w:ascii="Times New Roman" w:hAnsi="Times New Roman" w:cs="Times New Roman"/>
          <w:sz w:val="28"/>
          <w:szCs w:val="28"/>
        </w:rPr>
        <w:t xml:space="preserve">Первичная госпитализация пациентов с </w:t>
      </w:r>
      <w:proofErr w:type="spellStart"/>
      <w:r w:rsidR="00EA7CD4" w:rsidRPr="00A54AFA">
        <w:rPr>
          <w:rFonts w:ascii="Times New Roman" w:hAnsi="Times New Roman" w:cs="Times New Roman"/>
          <w:sz w:val="28"/>
          <w:szCs w:val="28"/>
        </w:rPr>
        <w:t>ОКСп</w:t>
      </w:r>
      <w:proofErr w:type="spellEnd"/>
      <w:r w:rsidR="00EA7CD4" w:rsidRPr="00A54AFA">
        <w:rPr>
          <w:rFonts w:ascii="Times New Roman" w:hAnsi="Times New Roman" w:cs="Times New Roman"/>
          <w:sz w:val="28"/>
          <w:szCs w:val="28"/>
          <w:lang w:val="en-US"/>
        </w:rPr>
        <w:t>ST</w:t>
      </w:r>
      <w:r w:rsidR="00EA7CD4" w:rsidRPr="00A54AFA">
        <w:rPr>
          <w:rFonts w:ascii="Times New Roman" w:hAnsi="Times New Roman" w:cs="Times New Roman"/>
          <w:sz w:val="28"/>
          <w:szCs w:val="28"/>
        </w:rPr>
        <w:t xml:space="preserve"> бригадами СМП </w:t>
      </w:r>
      <w:r w:rsidR="00EA7CD4" w:rsidRPr="00A54A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EA7CD4" w:rsidRPr="00A54AFA">
        <w:rPr>
          <w:rFonts w:ascii="Times New Roman" w:hAnsi="Times New Roman" w:cs="Times New Roman"/>
          <w:sz w:val="28"/>
          <w:szCs w:val="28"/>
        </w:rPr>
        <w:t xml:space="preserve">/без ТЛТ осуществляется в </w:t>
      </w:r>
      <w:r w:rsidRPr="00A54AFA">
        <w:rPr>
          <w:rFonts w:ascii="Times New Roman" w:hAnsi="Times New Roman" w:cs="Times New Roman"/>
          <w:sz w:val="28"/>
          <w:szCs w:val="28"/>
        </w:rPr>
        <w:t>ПСО</w:t>
      </w:r>
      <w:r w:rsidR="00EA7CD4" w:rsidRPr="00A54AFA">
        <w:rPr>
          <w:rFonts w:ascii="Times New Roman" w:hAnsi="Times New Roman" w:cs="Times New Roman"/>
          <w:sz w:val="28"/>
          <w:szCs w:val="28"/>
        </w:rPr>
        <w:t xml:space="preserve"> Новоорская РБ, </w:t>
      </w:r>
      <w:r w:rsidRPr="00A54AFA">
        <w:rPr>
          <w:rFonts w:ascii="Times New Roman" w:hAnsi="Times New Roman" w:cs="Times New Roman"/>
          <w:sz w:val="28"/>
          <w:szCs w:val="28"/>
        </w:rPr>
        <w:t>ПСО</w:t>
      </w:r>
      <w:r w:rsidR="00EA7CD4" w:rsidRPr="00A54A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7CD4" w:rsidRPr="00A54AFA">
        <w:rPr>
          <w:rFonts w:ascii="Times New Roman" w:hAnsi="Times New Roman" w:cs="Times New Roman"/>
          <w:sz w:val="28"/>
          <w:szCs w:val="28"/>
        </w:rPr>
        <w:t>Ясненская</w:t>
      </w:r>
      <w:proofErr w:type="spellEnd"/>
      <w:r w:rsidR="00EA7CD4" w:rsidRPr="00A54AFA">
        <w:rPr>
          <w:rFonts w:ascii="Times New Roman" w:hAnsi="Times New Roman" w:cs="Times New Roman"/>
          <w:sz w:val="28"/>
          <w:szCs w:val="28"/>
        </w:rPr>
        <w:t xml:space="preserve"> РБ.</w:t>
      </w:r>
    </w:p>
    <w:p w:rsidR="00EA7CD4" w:rsidRDefault="00EA7CD4" w:rsidP="00B82989">
      <w:pPr>
        <w:pStyle w:val="a7"/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AFA">
        <w:rPr>
          <w:rFonts w:ascii="Times New Roman" w:hAnsi="Times New Roman" w:cs="Times New Roman"/>
          <w:sz w:val="28"/>
          <w:szCs w:val="28"/>
        </w:rPr>
        <w:t xml:space="preserve">Пациенты с </w:t>
      </w:r>
      <w:proofErr w:type="spellStart"/>
      <w:r w:rsidRPr="00A54AFA">
        <w:rPr>
          <w:rFonts w:ascii="Times New Roman" w:hAnsi="Times New Roman" w:cs="Times New Roman"/>
          <w:sz w:val="28"/>
          <w:szCs w:val="28"/>
        </w:rPr>
        <w:t>ОКСбп</w:t>
      </w:r>
      <w:proofErr w:type="spellEnd"/>
      <w:r w:rsidRPr="00A54AFA">
        <w:rPr>
          <w:rFonts w:ascii="Times New Roman" w:hAnsi="Times New Roman" w:cs="Times New Roman"/>
          <w:sz w:val="28"/>
          <w:szCs w:val="28"/>
          <w:lang w:val="en-US"/>
        </w:rPr>
        <w:t>ST</w:t>
      </w:r>
      <w:r w:rsidRPr="00A54AFA">
        <w:rPr>
          <w:rFonts w:ascii="Times New Roman" w:hAnsi="Times New Roman" w:cs="Times New Roman"/>
          <w:sz w:val="28"/>
          <w:szCs w:val="28"/>
        </w:rPr>
        <w:t xml:space="preserve"> из г. Новотроицка доставляются в ЧКВ-центр, с остальной территории Восточной зоны в соответствующие не-ЧКВ-центры</w:t>
      </w:r>
      <w:r w:rsidR="003168D5" w:rsidRPr="00A54AFA">
        <w:rPr>
          <w:rFonts w:ascii="Times New Roman" w:hAnsi="Times New Roman" w:cs="Times New Roman"/>
          <w:sz w:val="28"/>
          <w:szCs w:val="28"/>
        </w:rPr>
        <w:t xml:space="preserve"> (ПСО </w:t>
      </w:r>
      <w:r w:rsidR="003168D5" w:rsidRPr="00A54AFA">
        <w:rPr>
          <w:rFonts w:ascii="Times New Roman" w:hAnsi="Times New Roman" w:cs="Times New Roman"/>
          <w:sz w:val="28"/>
          <w:szCs w:val="28"/>
        </w:rPr>
        <w:lastRenderedPageBreak/>
        <w:t xml:space="preserve">ГБ№4 г. Орска, ПСО Новоорская РБ, ПСО </w:t>
      </w:r>
      <w:proofErr w:type="spellStart"/>
      <w:r w:rsidR="003168D5" w:rsidRPr="00A54AFA">
        <w:rPr>
          <w:rFonts w:ascii="Times New Roman" w:hAnsi="Times New Roman" w:cs="Times New Roman"/>
          <w:sz w:val="28"/>
          <w:szCs w:val="28"/>
        </w:rPr>
        <w:t>Ясненская</w:t>
      </w:r>
      <w:proofErr w:type="spellEnd"/>
      <w:r w:rsidR="003168D5" w:rsidRPr="00A54AFA">
        <w:rPr>
          <w:rFonts w:ascii="Times New Roman" w:hAnsi="Times New Roman" w:cs="Times New Roman"/>
          <w:sz w:val="28"/>
          <w:szCs w:val="28"/>
        </w:rPr>
        <w:t xml:space="preserve"> РБ)</w:t>
      </w:r>
      <w:r w:rsidRPr="00A54AFA">
        <w:rPr>
          <w:rFonts w:ascii="Times New Roman" w:hAnsi="Times New Roman" w:cs="Times New Roman"/>
          <w:sz w:val="28"/>
          <w:szCs w:val="28"/>
        </w:rPr>
        <w:t>. При наличии показаний осуществляются переводы в ЧКВ-центры.</w:t>
      </w:r>
    </w:p>
    <w:p w:rsidR="00971F49" w:rsidRPr="00AF09E7" w:rsidRDefault="00971F49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09E7">
        <w:rPr>
          <w:rFonts w:ascii="Times New Roman" w:hAnsi="Times New Roman" w:cs="Times New Roman"/>
          <w:sz w:val="28"/>
          <w:szCs w:val="28"/>
        </w:rPr>
        <w:t>Все ЧКВ-центры работают в режиме 24/7.</w:t>
      </w:r>
    </w:p>
    <w:p w:rsidR="00971F49" w:rsidRPr="00AF09E7" w:rsidRDefault="00971F49" w:rsidP="00B82989">
      <w:pPr>
        <w:spacing w:line="240" w:lineRule="auto"/>
        <w:ind w:firstLine="709"/>
        <w:jc w:val="both"/>
      </w:pPr>
      <w:r w:rsidRPr="00AF09E7">
        <w:rPr>
          <w:rFonts w:ascii="Times New Roman" w:hAnsi="Times New Roman" w:cs="Times New Roman"/>
          <w:sz w:val="28"/>
          <w:szCs w:val="28"/>
        </w:rPr>
        <w:t>Таким образом</w:t>
      </w:r>
      <w:r w:rsidR="001349C5">
        <w:rPr>
          <w:rFonts w:ascii="Times New Roman" w:hAnsi="Times New Roman" w:cs="Times New Roman"/>
          <w:sz w:val="28"/>
          <w:szCs w:val="28"/>
        </w:rPr>
        <w:t>,</w:t>
      </w:r>
      <w:r w:rsidRPr="00AF09E7">
        <w:rPr>
          <w:rFonts w:ascii="Times New Roman" w:hAnsi="Times New Roman" w:cs="Times New Roman"/>
          <w:sz w:val="28"/>
          <w:szCs w:val="28"/>
        </w:rPr>
        <w:t xml:space="preserve"> вся территория области с населением 1 977,7 тыс. человек поделена между этими ЧКВ-центрами на три зоны (схема представлено в п. 1.3.1.) и на 4 части по оказанию инвазивной помощи пациентам с ОКС</w:t>
      </w:r>
      <w:r w:rsidR="00AF09E7" w:rsidRPr="00AF09E7">
        <w:rPr>
          <w:rFonts w:ascii="Times New Roman" w:hAnsi="Times New Roman" w:cs="Times New Roman"/>
          <w:sz w:val="28"/>
          <w:szCs w:val="28"/>
        </w:rPr>
        <w:t xml:space="preserve"> (в зависимости от прикрепления к одному из 4 ЧКВ-центров)</w:t>
      </w:r>
      <w:r w:rsidRPr="00AF09E7">
        <w:rPr>
          <w:rFonts w:ascii="Times New Roman" w:hAnsi="Times New Roman" w:cs="Times New Roman"/>
          <w:sz w:val="28"/>
          <w:szCs w:val="28"/>
        </w:rPr>
        <w:t>. В зонах первичной госпитализации пациентов с ОКС в ЧКВ-центры проживает 1 350 тыс. человек (68% населения области</w:t>
      </w:r>
      <w:r w:rsidR="00AF09E7" w:rsidRPr="00AF09E7">
        <w:rPr>
          <w:rFonts w:ascii="Times New Roman" w:hAnsi="Times New Roman" w:cs="Times New Roman"/>
          <w:sz w:val="28"/>
          <w:szCs w:val="28"/>
        </w:rPr>
        <w:t xml:space="preserve">), которые </w:t>
      </w:r>
      <w:r w:rsidRPr="00AF09E7">
        <w:rPr>
          <w:rFonts w:ascii="Times New Roman" w:hAnsi="Times New Roman" w:cs="Times New Roman"/>
          <w:sz w:val="28"/>
          <w:szCs w:val="28"/>
        </w:rPr>
        <w:t>доставляются в течение 120 мин от установки диагноза</w:t>
      </w:r>
      <w:r w:rsidR="00AF09E7" w:rsidRPr="00AF09E7">
        <w:rPr>
          <w:rFonts w:ascii="Times New Roman" w:hAnsi="Times New Roman" w:cs="Times New Roman"/>
          <w:sz w:val="28"/>
          <w:szCs w:val="28"/>
        </w:rPr>
        <w:t xml:space="preserve"> ОКС бригадами СМП в ЧКВ-центры</w:t>
      </w:r>
      <w:r w:rsidRPr="00AF09E7">
        <w:rPr>
          <w:rFonts w:ascii="Times New Roman" w:hAnsi="Times New Roman" w:cs="Times New Roman"/>
          <w:sz w:val="28"/>
          <w:szCs w:val="28"/>
        </w:rPr>
        <w:t>.</w:t>
      </w:r>
      <w:r w:rsidRPr="00AF09E7">
        <w:t xml:space="preserve"> </w:t>
      </w:r>
    </w:p>
    <w:p w:rsidR="00971F49" w:rsidRPr="00AF09E7" w:rsidRDefault="00AF09E7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09E7">
        <w:rPr>
          <w:rFonts w:ascii="Times New Roman" w:hAnsi="Times New Roman" w:cs="Times New Roman"/>
          <w:sz w:val="28"/>
          <w:szCs w:val="28"/>
        </w:rPr>
        <w:t>620 тыс. человек (</w:t>
      </w:r>
      <w:r w:rsidR="00971F49" w:rsidRPr="00AF09E7">
        <w:rPr>
          <w:rFonts w:ascii="Times New Roman" w:hAnsi="Times New Roman" w:cs="Times New Roman"/>
          <w:sz w:val="28"/>
          <w:szCs w:val="28"/>
        </w:rPr>
        <w:t>32% населения области</w:t>
      </w:r>
      <w:r w:rsidRPr="00AF09E7">
        <w:rPr>
          <w:rFonts w:ascii="Times New Roman" w:hAnsi="Times New Roman" w:cs="Times New Roman"/>
          <w:sz w:val="28"/>
          <w:szCs w:val="28"/>
        </w:rPr>
        <w:t>)</w:t>
      </w:r>
      <w:r w:rsidR="00971F49" w:rsidRPr="00AF09E7">
        <w:rPr>
          <w:rFonts w:ascii="Times New Roman" w:hAnsi="Times New Roman" w:cs="Times New Roman"/>
          <w:sz w:val="28"/>
          <w:szCs w:val="28"/>
        </w:rPr>
        <w:t xml:space="preserve">, проживают на территории, удаленной от ЧКВ-центров (доставка более </w:t>
      </w:r>
      <w:r w:rsidRPr="00AF09E7">
        <w:rPr>
          <w:rFonts w:ascii="Times New Roman" w:hAnsi="Times New Roman" w:cs="Times New Roman"/>
          <w:sz w:val="28"/>
          <w:szCs w:val="28"/>
        </w:rPr>
        <w:t>120 мин.</w:t>
      </w:r>
      <w:r w:rsidR="00971F49" w:rsidRPr="00AF09E7">
        <w:rPr>
          <w:rFonts w:ascii="Times New Roman" w:hAnsi="Times New Roman" w:cs="Times New Roman"/>
          <w:sz w:val="28"/>
          <w:szCs w:val="28"/>
        </w:rPr>
        <w:t>). В большей части это районы с низкой плотностью населения (от 2 до 7 человек на 1 кв.</w:t>
      </w:r>
      <w:r w:rsidRPr="00AF09E7">
        <w:rPr>
          <w:rFonts w:ascii="Times New Roman" w:hAnsi="Times New Roman" w:cs="Times New Roman"/>
          <w:sz w:val="28"/>
          <w:szCs w:val="28"/>
        </w:rPr>
        <w:t xml:space="preserve"> </w:t>
      </w:r>
      <w:r w:rsidR="00971F49" w:rsidRPr="00AF09E7">
        <w:rPr>
          <w:rFonts w:ascii="Times New Roman" w:hAnsi="Times New Roman" w:cs="Times New Roman"/>
          <w:sz w:val="28"/>
          <w:szCs w:val="28"/>
        </w:rPr>
        <w:t>км.) Из этих районов пациенты доставляются первично бригадами СМП в ПСО и ММЦ (не ЧКВ-центры), затем при наличии показаний направляются в ЧКВ-центры в соответствии с зонами ответственности.</w:t>
      </w:r>
    </w:p>
    <w:p w:rsidR="00971F49" w:rsidRPr="00AF09E7" w:rsidRDefault="00971F49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09E7">
        <w:rPr>
          <w:rFonts w:ascii="Times New Roman" w:hAnsi="Times New Roman" w:cs="Times New Roman"/>
          <w:sz w:val="28"/>
          <w:szCs w:val="28"/>
        </w:rPr>
        <w:t>В области функционирует система передачи ЭКГ по телефону «</w:t>
      </w:r>
      <w:proofErr w:type="spellStart"/>
      <w:r w:rsidRPr="00AF09E7">
        <w:rPr>
          <w:rFonts w:ascii="Times New Roman" w:hAnsi="Times New Roman" w:cs="Times New Roman"/>
          <w:sz w:val="28"/>
          <w:szCs w:val="28"/>
        </w:rPr>
        <w:t>Кардиоджет</w:t>
      </w:r>
      <w:proofErr w:type="spellEnd"/>
      <w:r w:rsidRPr="00AF09E7">
        <w:rPr>
          <w:rFonts w:ascii="Times New Roman" w:hAnsi="Times New Roman" w:cs="Times New Roman"/>
          <w:sz w:val="28"/>
          <w:szCs w:val="28"/>
        </w:rPr>
        <w:t>». Приемные станции расположены в реанимационных отделениях всех сосудистых центров (всего 16), передатчиками оснащены более 1000 специалистов ФАП, СМП, врачебных амбулаторий.</w:t>
      </w:r>
    </w:p>
    <w:p w:rsidR="00971F49" w:rsidRPr="00AF09E7" w:rsidRDefault="00971F49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09E7">
        <w:rPr>
          <w:rFonts w:ascii="Times New Roman" w:hAnsi="Times New Roman" w:cs="Times New Roman"/>
          <w:sz w:val="28"/>
          <w:szCs w:val="28"/>
        </w:rPr>
        <w:t>Доля (%) больных с ОКС, госпитализированных в профильные отделения (РСЦ и ПСО) от всех больных поступившие в стаци</w:t>
      </w:r>
      <w:r w:rsidR="00AF09E7" w:rsidRPr="00AF09E7">
        <w:rPr>
          <w:rFonts w:ascii="Times New Roman" w:hAnsi="Times New Roman" w:cs="Times New Roman"/>
          <w:sz w:val="28"/>
          <w:szCs w:val="28"/>
        </w:rPr>
        <w:t>онар с ОКС в 2018 году составила</w:t>
      </w:r>
      <w:r w:rsidRPr="00AF09E7">
        <w:rPr>
          <w:rFonts w:ascii="Times New Roman" w:hAnsi="Times New Roman" w:cs="Times New Roman"/>
          <w:sz w:val="28"/>
          <w:szCs w:val="28"/>
        </w:rPr>
        <w:t xml:space="preserve"> 89,55 против 80,3 в 2017 году</w:t>
      </w:r>
    </w:p>
    <w:p w:rsidR="0055355A" w:rsidRDefault="0055355A" w:rsidP="00976E25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635C" w:rsidRPr="00F2635C" w:rsidRDefault="00F2635C" w:rsidP="00976E25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35C">
        <w:rPr>
          <w:rFonts w:ascii="Times New Roman" w:hAnsi="Times New Roman" w:cs="Times New Roman"/>
          <w:sz w:val="28"/>
          <w:szCs w:val="28"/>
        </w:rPr>
        <w:t>Анализ деятельности ПСО (не ЧКВ-центры)</w:t>
      </w:r>
      <w:r>
        <w:rPr>
          <w:rFonts w:ascii="Times New Roman" w:hAnsi="Times New Roman" w:cs="Times New Roman"/>
          <w:sz w:val="28"/>
          <w:szCs w:val="28"/>
        </w:rPr>
        <w:t xml:space="preserve"> оказывающих помощь при ОКС и ОНМК.</w:t>
      </w:r>
    </w:p>
    <w:p w:rsidR="00F2635C" w:rsidRDefault="00F2635C" w:rsidP="00976E25">
      <w:pPr>
        <w:pStyle w:val="a7"/>
        <w:shd w:val="clear" w:color="auto" w:fill="FFFFFF" w:themeFill="background1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EBF">
        <w:rPr>
          <w:rFonts w:ascii="Times New Roman" w:hAnsi="Times New Roman" w:cs="Times New Roman"/>
          <w:sz w:val="28"/>
          <w:szCs w:val="28"/>
        </w:rPr>
        <w:t>Абдулинска</w:t>
      </w:r>
      <w:r>
        <w:rPr>
          <w:rFonts w:ascii="Times New Roman" w:hAnsi="Times New Roman" w:cs="Times New Roman"/>
          <w:sz w:val="28"/>
          <w:szCs w:val="28"/>
        </w:rPr>
        <w:t xml:space="preserve">я РБ - прикрепленное население 46,5 </w:t>
      </w:r>
      <w:r w:rsidRPr="00B93EBF">
        <w:rPr>
          <w:rFonts w:ascii="Times New Roman" w:hAnsi="Times New Roman" w:cs="Times New Roman"/>
          <w:sz w:val="28"/>
          <w:szCs w:val="28"/>
        </w:rPr>
        <w:t>тыс. человек, пролечено в 2</w:t>
      </w:r>
      <w:r>
        <w:rPr>
          <w:rFonts w:ascii="Times New Roman" w:hAnsi="Times New Roman" w:cs="Times New Roman"/>
          <w:sz w:val="28"/>
          <w:szCs w:val="28"/>
        </w:rPr>
        <w:t xml:space="preserve">018г.  63 пациента с ОКС, из них 42 с ИМ. Переведено в ЧКВ-центр 26. Время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доезда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ПСО Бугуруслана 2 часа, расстояние – 112 км.</w:t>
      </w:r>
    </w:p>
    <w:p w:rsidR="00F2635C" w:rsidRDefault="00F2635C" w:rsidP="00976E25">
      <w:pPr>
        <w:pStyle w:val="a7"/>
        <w:shd w:val="clear" w:color="auto" w:fill="FFFFFF" w:themeFill="background1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Новоорская РБ - прикрепленное население 73,9 </w:t>
      </w:r>
      <w:r w:rsidRPr="00B93EBF">
        <w:rPr>
          <w:rFonts w:ascii="Times New Roman" w:hAnsi="Times New Roman" w:cs="Times New Roman"/>
          <w:sz w:val="28"/>
          <w:szCs w:val="28"/>
        </w:rPr>
        <w:t>тыс. человек, пролечено в 2</w:t>
      </w:r>
      <w:r>
        <w:rPr>
          <w:rFonts w:ascii="Times New Roman" w:hAnsi="Times New Roman" w:cs="Times New Roman"/>
          <w:sz w:val="28"/>
          <w:szCs w:val="28"/>
        </w:rPr>
        <w:t xml:space="preserve">018г.  130 пациента с ОКС, из них 52 с ИМ. Переведено в ЧКВ-центр 70. Время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доезда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ПСО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г.Новотроицка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1 час, расстояние – 63 км.</w:t>
      </w:r>
    </w:p>
    <w:p w:rsidR="00F2635C" w:rsidRDefault="00F2635C" w:rsidP="00976E25">
      <w:pPr>
        <w:pStyle w:val="a7"/>
        <w:shd w:val="clear" w:color="auto" w:fill="FFFFFF" w:themeFill="background1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Ясненская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ГБ - прикрепленное население 60 </w:t>
      </w:r>
      <w:r w:rsidRPr="00B93EBF">
        <w:rPr>
          <w:rFonts w:ascii="Times New Roman" w:hAnsi="Times New Roman" w:cs="Times New Roman"/>
          <w:sz w:val="28"/>
          <w:szCs w:val="28"/>
        </w:rPr>
        <w:t>тыс. человек, пролечено в 2</w:t>
      </w:r>
      <w:r>
        <w:rPr>
          <w:rFonts w:ascii="Times New Roman" w:hAnsi="Times New Roman" w:cs="Times New Roman"/>
          <w:sz w:val="28"/>
          <w:szCs w:val="28"/>
        </w:rPr>
        <w:t xml:space="preserve">018г.  71 пациент с ОКС, из них 42 с ИМ. Переведено в ЧКВ-центр 34. Время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доезда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ПСО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г.Новотроицка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2 часа, расстояние – 116 км.</w:t>
      </w:r>
    </w:p>
    <w:p w:rsidR="00F2635C" w:rsidRDefault="00F2635C" w:rsidP="00976E25">
      <w:pPr>
        <w:pStyle w:val="a7"/>
        <w:shd w:val="clear" w:color="auto" w:fill="FFFFFF" w:themeFill="background1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Шарлыкская РБ - прикрепленное население 49 </w:t>
      </w:r>
      <w:r w:rsidRPr="00B93EBF">
        <w:rPr>
          <w:rFonts w:ascii="Times New Roman" w:hAnsi="Times New Roman" w:cs="Times New Roman"/>
          <w:sz w:val="28"/>
          <w:szCs w:val="28"/>
        </w:rPr>
        <w:t>тыс. человек, пролечено в 2</w:t>
      </w:r>
      <w:r>
        <w:rPr>
          <w:rFonts w:ascii="Times New Roman" w:hAnsi="Times New Roman" w:cs="Times New Roman"/>
          <w:sz w:val="28"/>
          <w:szCs w:val="28"/>
        </w:rPr>
        <w:t xml:space="preserve">018г.  154 пациента с ОКС, из них 40 с ИМ. Переведено в ЧКВ-центр 76. Время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доезда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ПСО ГКБ им. Пирогова г. Оренбург – 2,5 часа, расстояние – 153 км.</w:t>
      </w:r>
    </w:p>
    <w:p w:rsidR="00F2635C" w:rsidRDefault="00F2635C" w:rsidP="00976E25">
      <w:pPr>
        <w:pStyle w:val="a7"/>
        <w:shd w:val="clear" w:color="auto" w:fill="FFFFFF" w:themeFill="background1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Саракташская РБ</w:t>
      </w:r>
      <w:r w:rsidRPr="00B93EBF">
        <w:rPr>
          <w:rFonts w:ascii="Times New Roman" w:hAnsi="Times New Roman" w:cs="Times New Roman"/>
          <w:sz w:val="28"/>
          <w:szCs w:val="28"/>
        </w:rPr>
        <w:t xml:space="preserve"> - прикреплен</w:t>
      </w:r>
      <w:r>
        <w:rPr>
          <w:rFonts w:ascii="Times New Roman" w:hAnsi="Times New Roman" w:cs="Times New Roman"/>
          <w:sz w:val="28"/>
          <w:szCs w:val="28"/>
        </w:rPr>
        <w:t xml:space="preserve">ное население 57 </w:t>
      </w:r>
      <w:r w:rsidRPr="00B93EBF">
        <w:rPr>
          <w:rFonts w:ascii="Times New Roman" w:hAnsi="Times New Roman" w:cs="Times New Roman"/>
          <w:sz w:val="28"/>
          <w:szCs w:val="28"/>
        </w:rPr>
        <w:t>тыс. человек, пролечено в 2</w:t>
      </w:r>
      <w:r>
        <w:rPr>
          <w:rFonts w:ascii="Times New Roman" w:hAnsi="Times New Roman" w:cs="Times New Roman"/>
          <w:sz w:val="28"/>
          <w:szCs w:val="28"/>
        </w:rPr>
        <w:t>018г.  162 пациента с ОКС, из них 70 с ИМ. Переведено в ЧКВ-центр 57.</w:t>
      </w:r>
      <w:r w:rsidRPr="005E58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Время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доезда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РСЦ г. Оренбург – 1,5 часа, расстояние – 96 км.</w:t>
      </w:r>
    </w:p>
    <w:p w:rsidR="00F2635C" w:rsidRDefault="00F2635C" w:rsidP="00976E25">
      <w:pPr>
        <w:pStyle w:val="a7"/>
        <w:shd w:val="clear" w:color="auto" w:fill="FFFFFF" w:themeFill="background1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Соль-Илецкая РБ - прикрепленное население 79,3 </w:t>
      </w:r>
      <w:r w:rsidRPr="00B93EBF">
        <w:rPr>
          <w:rFonts w:ascii="Times New Roman" w:hAnsi="Times New Roman" w:cs="Times New Roman"/>
          <w:sz w:val="28"/>
          <w:szCs w:val="28"/>
        </w:rPr>
        <w:t>тыс. человек, пролечено в 2</w:t>
      </w:r>
      <w:r>
        <w:rPr>
          <w:rFonts w:ascii="Times New Roman" w:hAnsi="Times New Roman" w:cs="Times New Roman"/>
          <w:sz w:val="28"/>
          <w:szCs w:val="28"/>
        </w:rPr>
        <w:t>018г.  299 пациента с ОКС, из них 96 с ИМ. Переведено в ЧКВ-центр 141.</w:t>
      </w:r>
      <w:r w:rsidRPr="00550E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Время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доезда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РСЦ г. Оренбург – 1 час, расстояние – 75 км.</w:t>
      </w:r>
    </w:p>
    <w:p w:rsidR="00F2635C" w:rsidRDefault="00F2635C" w:rsidP="00976E25">
      <w:pPr>
        <w:pStyle w:val="a7"/>
        <w:shd w:val="clear" w:color="auto" w:fill="FFFFFF" w:themeFill="background1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Новосергиевская</w:t>
      </w:r>
      <w:r w:rsidRPr="00B93EBF">
        <w:rPr>
          <w:rFonts w:ascii="Times New Roman" w:hAnsi="Times New Roman" w:cs="Times New Roman"/>
          <w:sz w:val="28"/>
          <w:szCs w:val="28"/>
        </w:rPr>
        <w:t xml:space="preserve"> РБ - прикрепленное население </w:t>
      </w:r>
      <w:r>
        <w:rPr>
          <w:rFonts w:ascii="Times New Roman" w:hAnsi="Times New Roman" w:cs="Times New Roman"/>
          <w:sz w:val="28"/>
          <w:szCs w:val="28"/>
        </w:rPr>
        <w:t>89</w:t>
      </w:r>
      <w:r w:rsidRPr="00B93EBF">
        <w:rPr>
          <w:rFonts w:ascii="Times New Roman" w:hAnsi="Times New Roman" w:cs="Times New Roman"/>
          <w:sz w:val="28"/>
          <w:szCs w:val="28"/>
        </w:rPr>
        <w:t xml:space="preserve"> тыс. человек, пролечено в 2</w:t>
      </w:r>
      <w:r>
        <w:rPr>
          <w:rFonts w:ascii="Times New Roman" w:hAnsi="Times New Roman" w:cs="Times New Roman"/>
          <w:sz w:val="28"/>
          <w:szCs w:val="28"/>
        </w:rPr>
        <w:t xml:space="preserve">018г.  157 пациента с ОКС, из них 59 с ИМ. Переведено в ЧКВ-центр 87, время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доезда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 часа, расстояние – 112 км.</w:t>
      </w:r>
    </w:p>
    <w:p w:rsidR="00F2635C" w:rsidRDefault="00F2635C" w:rsidP="0055355A">
      <w:pPr>
        <w:pStyle w:val="a7"/>
        <w:shd w:val="clear" w:color="auto" w:fill="FFFFFF" w:themeFill="background1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Бугурусланская РБ</w:t>
      </w:r>
      <w:r w:rsidRPr="00B93EBF">
        <w:rPr>
          <w:rFonts w:ascii="Times New Roman" w:hAnsi="Times New Roman" w:cs="Times New Roman"/>
          <w:sz w:val="28"/>
          <w:szCs w:val="28"/>
        </w:rPr>
        <w:t xml:space="preserve"> - прикрепленное население </w:t>
      </w:r>
      <w:r>
        <w:rPr>
          <w:rFonts w:ascii="Times New Roman" w:hAnsi="Times New Roman" w:cs="Times New Roman"/>
          <w:sz w:val="28"/>
          <w:szCs w:val="28"/>
        </w:rPr>
        <w:t>105,7</w:t>
      </w:r>
      <w:r w:rsidRPr="00B93EBF">
        <w:rPr>
          <w:rFonts w:ascii="Times New Roman" w:hAnsi="Times New Roman" w:cs="Times New Roman"/>
          <w:sz w:val="28"/>
          <w:szCs w:val="28"/>
        </w:rPr>
        <w:t xml:space="preserve"> тыс. человек, пролечено в 2</w:t>
      </w:r>
      <w:r>
        <w:rPr>
          <w:rFonts w:ascii="Times New Roman" w:hAnsi="Times New Roman" w:cs="Times New Roman"/>
          <w:sz w:val="28"/>
          <w:szCs w:val="28"/>
        </w:rPr>
        <w:t>018г.  537 пациента с ОКС, из них 146 с ИМ. Переведено в ЧКВ-центр 133.</w:t>
      </w:r>
      <w:r w:rsidRPr="00550E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Время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доезда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ПСО г. Бузулука – 1,5 часа, расстояние – 107 км.</w:t>
      </w:r>
    </w:p>
    <w:p w:rsidR="00AB159B" w:rsidRDefault="00F2635C" w:rsidP="0055355A">
      <w:pPr>
        <w:pStyle w:val="a7"/>
        <w:shd w:val="clear" w:color="auto" w:fill="FFFFFF" w:themeFill="background1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ГБ №4 г. Орска - прикрепленное население 292 </w:t>
      </w:r>
      <w:r w:rsidRPr="00B93EBF">
        <w:rPr>
          <w:rFonts w:ascii="Times New Roman" w:hAnsi="Times New Roman" w:cs="Times New Roman"/>
          <w:sz w:val="28"/>
          <w:szCs w:val="28"/>
        </w:rPr>
        <w:t>тыс. человек, пролечено в 2</w:t>
      </w:r>
      <w:r>
        <w:rPr>
          <w:rFonts w:ascii="Times New Roman" w:hAnsi="Times New Roman" w:cs="Times New Roman"/>
          <w:sz w:val="28"/>
          <w:szCs w:val="28"/>
        </w:rPr>
        <w:t xml:space="preserve">018г. 864 пациента с ОКС, из них 195 с ИМ. Переведено в ЧКВ-центр 28, время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доезда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0,5 ч, расстояние 10 км.</w:t>
      </w:r>
    </w:p>
    <w:p w:rsidR="0055355A" w:rsidRPr="00984264" w:rsidRDefault="0055355A" w:rsidP="0055355A">
      <w:pPr>
        <w:pStyle w:val="a7"/>
        <w:shd w:val="clear" w:color="auto" w:fill="FFFFFF" w:themeFill="background1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09E7" w:rsidRDefault="00971F49" w:rsidP="0055355A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09E7">
        <w:rPr>
          <w:rFonts w:ascii="Times New Roman" w:hAnsi="Times New Roman" w:cs="Times New Roman"/>
          <w:sz w:val="28"/>
          <w:szCs w:val="28"/>
        </w:rPr>
        <w:t>Представленный анализ маршрутизации пациентов с ОКС в Оренбургской об</w:t>
      </w:r>
      <w:r w:rsidR="00AF09E7">
        <w:rPr>
          <w:rFonts w:ascii="Times New Roman" w:hAnsi="Times New Roman" w:cs="Times New Roman"/>
          <w:sz w:val="28"/>
          <w:szCs w:val="28"/>
        </w:rPr>
        <w:t>ласти позволяет сделать выводы:</w:t>
      </w:r>
    </w:p>
    <w:p w:rsidR="00AF09E7" w:rsidRDefault="008F7DED" w:rsidP="0055355A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AF09E7">
        <w:rPr>
          <w:rFonts w:ascii="Times New Roman" w:hAnsi="Times New Roman" w:cs="Times New Roman"/>
          <w:sz w:val="28"/>
          <w:szCs w:val="28"/>
        </w:rPr>
        <w:t xml:space="preserve"> </w:t>
      </w:r>
      <w:r w:rsidR="00971F49" w:rsidRPr="00AF09E7">
        <w:rPr>
          <w:rFonts w:ascii="Times New Roman" w:hAnsi="Times New Roman" w:cs="Times New Roman"/>
          <w:sz w:val="28"/>
          <w:szCs w:val="28"/>
        </w:rPr>
        <w:t>68% населения Оренбургской области проживают на территории первичной гос</w:t>
      </w:r>
      <w:r w:rsidR="00AF09E7">
        <w:rPr>
          <w:rFonts w:ascii="Times New Roman" w:hAnsi="Times New Roman" w:cs="Times New Roman"/>
          <w:sz w:val="28"/>
          <w:szCs w:val="28"/>
        </w:rPr>
        <w:t xml:space="preserve">питализации в ЧКВ-центры </w:t>
      </w:r>
      <w:proofErr w:type="spellStart"/>
      <w:r w:rsidR="00AF09E7">
        <w:rPr>
          <w:rFonts w:ascii="Times New Roman" w:hAnsi="Times New Roman" w:cs="Times New Roman"/>
          <w:sz w:val="28"/>
          <w:szCs w:val="28"/>
        </w:rPr>
        <w:t>ОКСпST</w:t>
      </w:r>
      <w:proofErr w:type="spellEnd"/>
      <w:r w:rsidR="00AF09E7">
        <w:rPr>
          <w:rFonts w:ascii="Times New Roman" w:hAnsi="Times New Roman" w:cs="Times New Roman"/>
          <w:sz w:val="28"/>
          <w:szCs w:val="28"/>
        </w:rPr>
        <w:t>;</w:t>
      </w:r>
    </w:p>
    <w:p w:rsidR="00AF09E7" w:rsidRDefault="008F7DED" w:rsidP="0055355A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1349C5">
        <w:rPr>
          <w:rFonts w:ascii="Times New Roman" w:hAnsi="Times New Roman" w:cs="Times New Roman"/>
          <w:sz w:val="28"/>
          <w:szCs w:val="28"/>
        </w:rPr>
        <w:t xml:space="preserve"> </w:t>
      </w:r>
      <w:r w:rsidR="00971F49" w:rsidRPr="00AF09E7">
        <w:rPr>
          <w:rFonts w:ascii="Times New Roman" w:hAnsi="Times New Roman" w:cs="Times New Roman"/>
          <w:sz w:val="28"/>
          <w:szCs w:val="28"/>
        </w:rPr>
        <w:t>32% населения области проживают в районах с низкой плотностью населения и удалены от ЧКВ-центров с доставкой более 2 часов, первичная госпитализация в не-ЧК</w:t>
      </w:r>
      <w:r w:rsidR="00AF09E7">
        <w:rPr>
          <w:rFonts w:ascii="Times New Roman" w:hAnsi="Times New Roman" w:cs="Times New Roman"/>
          <w:sz w:val="28"/>
          <w:szCs w:val="28"/>
        </w:rPr>
        <w:t>В-центры четко регламентирована;</w:t>
      </w:r>
    </w:p>
    <w:p w:rsidR="00AF09E7" w:rsidRDefault="008F7DED" w:rsidP="00976E25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AF09E7">
        <w:rPr>
          <w:rFonts w:ascii="Times New Roman" w:hAnsi="Times New Roman" w:cs="Times New Roman"/>
          <w:sz w:val="28"/>
          <w:szCs w:val="28"/>
        </w:rPr>
        <w:t xml:space="preserve"> </w:t>
      </w:r>
      <w:r w:rsidR="00971F49" w:rsidRPr="00AF09E7">
        <w:rPr>
          <w:rFonts w:ascii="Times New Roman" w:hAnsi="Times New Roman" w:cs="Times New Roman"/>
          <w:sz w:val="28"/>
          <w:szCs w:val="28"/>
        </w:rPr>
        <w:t>Все четыре ЧКВ</w:t>
      </w:r>
      <w:r w:rsidR="00AF09E7">
        <w:rPr>
          <w:rFonts w:ascii="Times New Roman" w:hAnsi="Times New Roman" w:cs="Times New Roman"/>
          <w:sz w:val="28"/>
          <w:szCs w:val="28"/>
        </w:rPr>
        <w:t>-центра работают в режиме 24/7;</w:t>
      </w:r>
    </w:p>
    <w:p w:rsidR="00AF09E7" w:rsidRDefault="008F7DED" w:rsidP="00976E25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971F49" w:rsidRPr="00AF09E7">
        <w:rPr>
          <w:rFonts w:ascii="Times New Roman" w:hAnsi="Times New Roman" w:cs="Times New Roman"/>
          <w:sz w:val="28"/>
          <w:szCs w:val="28"/>
        </w:rPr>
        <w:t>Разработана и утверждена распоряжениями министерства здравоохранения Оренбургской области нормативная база, определяющая зоны ответственности, маршрутизацию, показания и сроки выполнения КАГ с возможным ЧК</w:t>
      </w:r>
      <w:r w:rsidR="00AF09E7">
        <w:rPr>
          <w:rFonts w:ascii="Times New Roman" w:hAnsi="Times New Roman" w:cs="Times New Roman"/>
          <w:sz w:val="28"/>
          <w:szCs w:val="28"/>
        </w:rPr>
        <w:t>В у пациентов с ОКС;</w:t>
      </w:r>
    </w:p>
    <w:p w:rsidR="00AB159B" w:rsidRDefault="008F7DED" w:rsidP="00976E25">
      <w:pPr>
        <w:pStyle w:val="a7"/>
        <w:shd w:val="clear" w:color="auto" w:fill="FFFFFF" w:themeFill="background1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</w:t>
      </w:r>
      <w:r w:rsidR="00AF09E7">
        <w:rPr>
          <w:rFonts w:ascii="Times New Roman" w:hAnsi="Times New Roman" w:cs="Times New Roman"/>
          <w:sz w:val="28"/>
          <w:szCs w:val="28"/>
        </w:rPr>
        <w:t xml:space="preserve"> </w:t>
      </w:r>
      <w:r w:rsidR="00971F49" w:rsidRPr="00AF09E7">
        <w:rPr>
          <w:rFonts w:ascii="Times New Roman" w:hAnsi="Times New Roman" w:cs="Times New Roman"/>
          <w:sz w:val="28"/>
          <w:szCs w:val="28"/>
        </w:rPr>
        <w:t xml:space="preserve">Дополнительно </w:t>
      </w:r>
      <w:r w:rsidR="00AF09E7" w:rsidRPr="00AF09E7">
        <w:rPr>
          <w:rFonts w:ascii="Times New Roman" w:hAnsi="Times New Roman" w:cs="Times New Roman"/>
          <w:sz w:val="28"/>
          <w:szCs w:val="28"/>
        </w:rPr>
        <w:t>в области необходим</w:t>
      </w:r>
      <w:r w:rsidR="00971F49" w:rsidRPr="00AF09E7">
        <w:rPr>
          <w:rFonts w:ascii="Times New Roman" w:hAnsi="Times New Roman" w:cs="Times New Roman"/>
          <w:sz w:val="28"/>
          <w:szCs w:val="28"/>
        </w:rPr>
        <w:t xml:space="preserve"> </w:t>
      </w:r>
      <w:r w:rsidR="00AF09E7" w:rsidRPr="00AF09E7">
        <w:rPr>
          <w:rFonts w:ascii="Times New Roman" w:hAnsi="Times New Roman" w:cs="Times New Roman"/>
          <w:sz w:val="28"/>
          <w:szCs w:val="28"/>
        </w:rPr>
        <w:t>(и в 2019 г. планируется его создание)</w:t>
      </w:r>
      <w:r w:rsidR="00971F49" w:rsidRPr="00AF09E7">
        <w:rPr>
          <w:rFonts w:ascii="Times New Roman" w:hAnsi="Times New Roman" w:cs="Times New Roman"/>
          <w:sz w:val="28"/>
          <w:szCs w:val="28"/>
        </w:rPr>
        <w:t xml:space="preserve"> еще один ЧКВ-центр в Восточной зоне </w:t>
      </w:r>
      <w:r w:rsidR="00AF09E7" w:rsidRPr="00AF09E7">
        <w:rPr>
          <w:rFonts w:ascii="Times New Roman" w:hAnsi="Times New Roman" w:cs="Times New Roman"/>
          <w:sz w:val="28"/>
          <w:szCs w:val="28"/>
        </w:rPr>
        <w:t xml:space="preserve">в ПСО </w:t>
      </w:r>
      <w:r w:rsidR="00AB159B">
        <w:rPr>
          <w:rFonts w:ascii="Times New Roman" w:hAnsi="Times New Roman" w:cs="Times New Roman"/>
          <w:sz w:val="28"/>
          <w:szCs w:val="28"/>
        </w:rPr>
        <w:t xml:space="preserve">ГАУЗ «Городская больница №4» </w:t>
      </w:r>
      <w:r w:rsidR="00AF09E7" w:rsidRPr="00AF09E7">
        <w:rPr>
          <w:rFonts w:ascii="Times New Roman" w:hAnsi="Times New Roman" w:cs="Times New Roman"/>
          <w:sz w:val="28"/>
          <w:szCs w:val="28"/>
        </w:rPr>
        <w:t>г. Орска</w:t>
      </w:r>
      <w:r w:rsidR="00971F49" w:rsidRPr="00AF09E7">
        <w:rPr>
          <w:rFonts w:ascii="Times New Roman" w:hAnsi="Times New Roman" w:cs="Times New Roman"/>
          <w:sz w:val="28"/>
          <w:szCs w:val="28"/>
        </w:rPr>
        <w:t>, в перспект</w:t>
      </w:r>
      <w:r w:rsidR="00AF09E7">
        <w:rPr>
          <w:rFonts w:ascii="Times New Roman" w:hAnsi="Times New Roman" w:cs="Times New Roman"/>
          <w:sz w:val="28"/>
          <w:szCs w:val="28"/>
        </w:rPr>
        <w:t xml:space="preserve">иве в центральной зоне на базе </w:t>
      </w:r>
      <w:r w:rsidR="00AB159B">
        <w:rPr>
          <w:rFonts w:ascii="Times New Roman" w:hAnsi="Times New Roman" w:cs="Times New Roman"/>
          <w:sz w:val="28"/>
          <w:szCs w:val="28"/>
        </w:rPr>
        <w:t>ПСО ГБУЗ «Новосергиевская районная больница</w:t>
      </w:r>
      <w:r w:rsidR="00971F49" w:rsidRPr="00AF09E7">
        <w:rPr>
          <w:rFonts w:ascii="Times New Roman" w:hAnsi="Times New Roman" w:cs="Times New Roman"/>
          <w:sz w:val="28"/>
          <w:szCs w:val="28"/>
        </w:rPr>
        <w:t>» (</w:t>
      </w:r>
      <w:r w:rsidR="00AF09E7" w:rsidRPr="00AF09E7">
        <w:rPr>
          <w:rFonts w:ascii="Times New Roman" w:hAnsi="Times New Roman" w:cs="Times New Roman"/>
          <w:sz w:val="28"/>
          <w:szCs w:val="28"/>
        </w:rPr>
        <w:t>планируемая дата 2024 г.</w:t>
      </w:r>
      <w:r w:rsidR="00971F49" w:rsidRPr="00AF09E7">
        <w:rPr>
          <w:rFonts w:ascii="Times New Roman" w:hAnsi="Times New Roman" w:cs="Times New Roman"/>
          <w:sz w:val="28"/>
          <w:szCs w:val="28"/>
        </w:rPr>
        <w:t>)</w:t>
      </w:r>
      <w:r w:rsidR="00AF09E7">
        <w:rPr>
          <w:rFonts w:ascii="Times New Roman" w:hAnsi="Times New Roman" w:cs="Times New Roman"/>
          <w:sz w:val="28"/>
          <w:szCs w:val="28"/>
        </w:rPr>
        <w:t>. Данная мера расширит число территорий в пределах 120-и минутного доставки пациентов.</w:t>
      </w:r>
      <w:r w:rsidR="00AB159B" w:rsidRPr="00AB15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159B" w:rsidRDefault="00AB159B" w:rsidP="00976E25">
      <w:pPr>
        <w:pStyle w:val="a7"/>
        <w:shd w:val="clear" w:color="auto" w:fill="FFFFFF" w:themeFill="background1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Системные проблемы во всех ПСО (не ЧКВ-центрах):</w:t>
      </w:r>
    </w:p>
    <w:p w:rsidR="00AB159B" w:rsidRDefault="00AB159B" w:rsidP="00976E25">
      <w:pPr>
        <w:pStyle w:val="a7"/>
        <w:shd w:val="clear" w:color="auto" w:fill="FFFFFF" w:themeFill="background1"/>
        <w:spacing w:after="200"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93EBF">
        <w:rPr>
          <w:rFonts w:ascii="Times New Roman" w:hAnsi="Times New Roman" w:cs="Times New Roman"/>
          <w:sz w:val="28"/>
          <w:szCs w:val="28"/>
        </w:rPr>
        <w:t>постоянный дефицит кадров</w:t>
      </w:r>
      <w:r>
        <w:rPr>
          <w:rFonts w:ascii="Times New Roman" w:hAnsi="Times New Roman" w:cs="Times New Roman"/>
          <w:sz w:val="28"/>
          <w:szCs w:val="28"/>
        </w:rPr>
        <w:t xml:space="preserve"> (кардиологи, реаниматологи);</w:t>
      </w:r>
    </w:p>
    <w:p w:rsidR="00AB159B" w:rsidRPr="00244419" w:rsidRDefault="00AB159B" w:rsidP="00976E25">
      <w:pPr>
        <w:pStyle w:val="a7"/>
        <w:shd w:val="clear" w:color="auto" w:fill="FFFFFF" w:themeFill="background1"/>
        <w:spacing w:after="200"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отсутствие круглосуточных постов </w:t>
      </w:r>
      <w:r w:rsidR="00244419">
        <w:rPr>
          <w:rFonts w:ascii="Times New Roman" w:hAnsi="Times New Roman" w:cs="Times New Roman"/>
          <w:sz w:val="28"/>
          <w:szCs w:val="28"/>
        </w:rPr>
        <w:t xml:space="preserve">специалистов </w:t>
      </w:r>
      <w:r>
        <w:rPr>
          <w:rFonts w:ascii="Times New Roman" w:hAnsi="Times New Roman" w:cs="Times New Roman"/>
          <w:sz w:val="28"/>
          <w:szCs w:val="28"/>
        </w:rPr>
        <w:t xml:space="preserve">кардиологов, </w:t>
      </w:r>
      <w:r w:rsidR="00244419">
        <w:rPr>
          <w:rFonts w:ascii="Times New Roman" w:hAnsi="Times New Roman" w:cs="Times New Roman"/>
          <w:sz w:val="28"/>
          <w:szCs w:val="28"/>
        </w:rPr>
        <w:t xml:space="preserve">неврологов, врачей </w:t>
      </w:r>
      <w:r w:rsidRPr="00244419">
        <w:rPr>
          <w:rFonts w:ascii="Times New Roman" w:hAnsi="Times New Roman" w:cs="Times New Roman"/>
          <w:sz w:val="28"/>
          <w:szCs w:val="28"/>
        </w:rPr>
        <w:t>функциональной диагностики, рентгенологов;</w:t>
      </w:r>
    </w:p>
    <w:p w:rsidR="00F2635C" w:rsidRPr="00AF09E7" w:rsidRDefault="00AB159B" w:rsidP="00976E25">
      <w:pPr>
        <w:pStyle w:val="a7"/>
        <w:shd w:val="clear" w:color="auto" w:fill="FFFFFF" w:themeFill="background1"/>
        <w:spacing w:after="200"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отсутствие возможности проведения нагрузочных проб.</w:t>
      </w:r>
    </w:p>
    <w:p w:rsidR="00984264" w:rsidRPr="00984264" w:rsidRDefault="00B07F32" w:rsidP="00984264">
      <w:pPr>
        <w:shd w:val="clear" w:color="auto" w:fill="FFFFFF" w:themeFill="background1"/>
        <w:spacing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54076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 xml:space="preserve">Маршрутизация пациентов с ОНМК построена по принципу часовой доступности до ближайшей медицинской организации, в структуре которой организовано ПСО, имеющее возможность проведения КТ, для минимизации времени </w:t>
      </w:r>
      <w:proofErr w:type="spellStart"/>
      <w:r w:rsidRPr="0054076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догоспитального</w:t>
      </w:r>
      <w:proofErr w:type="spellEnd"/>
      <w:r w:rsidRPr="0054076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этапа, возможности проведения </w:t>
      </w:r>
      <w:proofErr w:type="spellStart"/>
      <w:r w:rsidRPr="0054076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тромболитической</w:t>
      </w:r>
      <w:proofErr w:type="spellEnd"/>
      <w:r w:rsidRPr="0054076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терапии в рамках терапевтического окна ишемического инсульта, раннего определения показаний для хирургического вмешательства при геморрагических инсультах. В Оренбургской области реализация этого принципа достигнута посредством создания сети ПСО в 15 медицинских организациях и 1 РСЦ на базе ГБУЗ «ООКБ», за счет чего профильность госпитализации достигает 93-95%. После проведения КТ и уточнения характера ОНМК при ишемическом инсульте вопрос о системном </w:t>
      </w:r>
      <w:proofErr w:type="spellStart"/>
      <w:r w:rsidRPr="0054076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тромболизисе</w:t>
      </w:r>
      <w:proofErr w:type="spellEnd"/>
      <w:r w:rsidRPr="0054076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решается на месте, при субарахноидальном кровоизлиянии 1-3 ст. по Ханту-</w:t>
      </w:r>
      <w:proofErr w:type="spellStart"/>
      <w:r w:rsidRPr="0054076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Хессу</w:t>
      </w:r>
      <w:proofErr w:type="spellEnd"/>
      <w:r w:rsidRPr="0054076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пациент направляется в РСЦ для проведения ангиографии с целью исключения аневризмы (4-5 ст. госпитализируется в ПСО), при внутримозговом кровоизлиянии показания, объём и место проведения хирургического вмешательст</w:t>
      </w:r>
      <w:r w:rsidR="0098426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ва определяется нейрохирургом. </w:t>
      </w:r>
    </w:p>
    <w:p w:rsidR="00B07F32" w:rsidRPr="00540760" w:rsidRDefault="00B07F32" w:rsidP="00976E25">
      <w:pPr>
        <w:pStyle w:val="a7"/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760">
        <w:rPr>
          <w:rFonts w:ascii="Times New Roman" w:hAnsi="Times New Roman" w:cs="Times New Roman"/>
          <w:sz w:val="28"/>
          <w:szCs w:val="28"/>
        </w:rPr>
        <w:t>Схема маршрутизации пациентов с ОКС и ОНМК сформирована с учетом порядков, стандартов, клинических рекомендации по профилям. Вместе с тем, принимая во внимание имеющийся дефицит кадров, не устойчивую эффективность работы ПСО (выход из строя диагностического оборудования, низкая подготовка кадров), а также плохие или меняющиеся условия транспортной доступности, указанная схема регулярно оптимизируется для обеспечения своевременной диагностики и лечения острых сосудистых заболеваний.</w:t>
      </w:r>
      <w:r w:rsidRPr="00540760">
        <w:t xml:space="preserve"> </w:t>
      </w:r>
      <w:r w:rsidRPr="00540760">
        <w:rPr>
          <w:rFonts w:ascii="Times New Roman" w:hAnsi="Times New Roman" w:cs="Times New Roman"/>
          <w:sz w:val="28"/>
          <w:szCs w:val="28"/>
        </w:rPr>
        <w:t xml:space="preserve">Низкая </w:t>
      </w:r>
      <w:proofErr w:type="spellStart"/>
      <w:r w:rsidRPr="00540760">
        <w:rPr>
          <w:rFonts w:ascii="Times New Roman" w:hAnsi="Times New Roman" w:cs="Times New Roman"/>
          <w:sz w:val="28"/>
          <w:szCs w:val="28"/>
        </w:rPr>
        <w:t>тромболитическая</w:t>
      </w:r>
      <w:proofErr w:type="spellEnd"/>
      <w:r w:rsidRPr="00540760">
        <w:rPr>
          <w:rFonts w:ascii="Times New Roman" w:hAnsi="Times New Roman" w:cs="Times New Roman"/>
          <w:sz w:val="28"/>
          <w:szCs w:val="28"/>
        </w:rPr>
        <w:t xml:space="preserve"> активность при ишемическом инсульте в Оренбургской области (2,1% по 2018г.) связана с малым количеством пациентов, поступающих в период терапевтического окна (первые 4,5 часа) – менее 20% при индикаторных показателях 35-40%.</w:t>
      </w:r>
    </w:p>
    <w:p w:rsidR="00F2635C" w:rsidRPr="00540760" w:rsidRDefault="00F2635C" w:rsidP="00976E25">
      <w:pPr>
        <w:shd w:val="clear" w:color="auto" w:fill="FFFFFF" w:themeFill="background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760">
        <w:rPr>
          <w:rFonts w:ascii="Times New Roman" w:hAnsi="Times New Roman" w:cs="Times New Roman"/>
          <w:sz w:val="28"/>
          <w:szCs w:val="28"/>
        </w:rPr>
        <w:t>План мероприятий по оптимизации функционирования МО:</w:t>
      </w:r>
    </w:p>
    <w:p w:rsidR="00F2635C" w:rsidRPr="00540760" w:rsidRDefault="00F2635C" w:rsidP="00976E25">
      <w:pPr>
        <w:shd w:val="clear" w:color="auto" w:fill="FFFFFF" w:themeFill="background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760">
        <w:rPr>
          <w:rFonts w:ascii="Times New Roman" w:hAnsi="Times New Roman" w:cs="Times New Roman"/>
          <w:sz w:val="28"/>
          <w:szCs w:val="28"/>
        </w:rPr>
        <w:t xml:space="preserve">- организация дополнительно двух рентгенхирургических операционных в ПСО ГБ №4 г. Орска </w:t>
      </w:r>
      <w:r w:rsidR="002226D6">
        <w:rPr>
          <w:rFonts w:ascii="Times New Roman" w:hAnsi="Times New Roman" w:cs="Times New Roman"/>
          <w:sz w:val="28"/>
          <w:szCs w:val="28"/>
        </w:rPr>
        <w:t xml:space="preserve">(2019 г.) </w:t>
      </w:r>
      <w:r w:rsidRPr="00540760">
        <w:rPr>
          <w:rFonts w:ascii="Times New Roman" w:hAnsi="Times New Roman" w:cs="Times New Roman"/>
          <w:sz w:val="28"/>
          <w:szCs w:val="28"/>
        </w:rPr>
        <w:t>и ПСО Новосергиевская РБ</w:t>
      </w:r>
      <w:r w:rsidR="002226D6">
        <w:rPr>
          <w:rFonts w:ascii="Times New Roman" w:hAnsi="Times New Roman" w:cs="Times New Roman"/>
          <w:sz w:val="28"/>
          <w:szCs w:val="28"/>
        </w:rPr>
        <w:t xml:space="preserve"> (2024 г.)</w:t>
      </w:r>
      <w:r w:rsidRPr="00540760">
        <w:rPr>
          <w:rFonts w:ascii="Times New Roman" w:hAnsi="Times New Roman" w:cs="Times New Roman"/>
          <w:sz w:val="28"/>
          <w:szCs w:val="28"/>
        </w:rPr>
        <w:t>;</w:t>
      </w:r>
    </w:p>
    <w:p w:rsidR="00F2635C" w:rsidRPr="00540760" w:rsidRDefault="00F2635C" w:rsidP="00976E25">
      <w:pPr>
        <w:shd w:val="clear" w:color="auto" w:fill="FFFFFF" w:themeFill="background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760">
        <w:rPr>
          <w:rFonts w:ascii="Times New Roman" w:hAnsi="Times New Roman" w:cs="Times New Roman"/>
          <w:sz w:val="28"/>
          <w:szCs w:val="28"/>
        </w:rPr>
        <w:t xml:space="preserve">- ПСО </w:t>
      </w:r>
      <w:r w:rsidR="00AB159B" w:rsidRPr="00540760">
        <w:rPr>
          <w:rFonts w:ascii="Times New Roman" w:hAnsi="Times New Roman" w:cs="Times New Roman"/>
          <w:sz w:val="28"/>
          <w:szCs w:val="28"/>
        </w:rPr>
        <w:t>ГБУЗ «</w:t>
      </w:r>
      <w:r w:rsidRPr="00540760">
        <w:rPr>
          <w:rFonts w:ascii="Times New Roman" w:hAnsi="Times New Roman" w:cs="Times New Roman"/>
          <w:sz w:val="28"/>
          <w:szCs w:val="28"/>
        </w:rPr>
        <w:t xml:space="preserve">Бугурусланская </w:t>
      </w:r>
      <w:r w:rsidR="00AB159B" w:rsidRPr="00540760">
        <w:rPr>
          <w:rFonts w:ascii="Times New Roman" w:hAnsi="Times New Roman" w:cs="Times New Roman"/>
          <w:sz w:val="28"/>
          <w:szCs w:val="28"/>
        </w:rPr>
        <w:t>районная больница»</w:t>
      </w:r>
      <w:r w:rsidRPr="00540760">
        <w:rPr>
          <w:rFonts w:ascii="Times New Roman" w:hAnsi="Times New Roman" w:cs="Times New Roman"/>
          <w:sz w:val="28"/>
          <w:szCs w:val="28"/>
        </w:rPr>
        <w:t xml:space="preserve"> (не ЧКВ-центр): привести в соответствие с Порядком штатное расписание, укомплектовать ставки постоянными сотрудниками;</w:t>
      </w:r>
    </w:p>
    <w:p w:rsidR="00F2635C" w:rsidRPr="00540760" w:rsidRDefault="00F2635C" w:rsidP="00976E25">
      <w:pPr>
        <w:shd w:val="clear" w:color="auto" w:fill="FFFFFF" w:themeFill="background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760">
        <w:rPr>
          <w:rFonts w:ascii="Times New Roman" w:hAnsi="Times New Roman" w:cs="Times New Roman"/>
          <w:sz w:val="28"/>
          <w:szCs w:val="28"/>
        </w:rPr>
        <w:t xml:space="preserve">- </w:t>
      </w:r>
      <w:r w:rsidR="00AB159B" w:rsidRPr="00540760">
        <w:rPr>
          <w:rFonts w:ascii="Times New Roman" w:hAnsi="Times New Roman" w:cs="Times New Roman"/>
          <w:sz w:val="28"/>
          <w:szCs w:val="28"/>
        </w:rPr>
        <w:t xml:space="preserve">максимальная </w:t>
      </w:r>
      <w:r w:rsidRPr="00540760">
        <w:rPr>
          <w:rFonts w:ascii="Times New Roman" w:hAnsi="Times New Roman" w:cs="Times New Roman"/>
          <w:sz w:val="28"/>
          <w:szCs w:val="28"/>
        </w:rPr>
        <w:t>централизация пациенто</w:t>
      </w:r>
      <w:r w:rsidR="00AB159B" w:rsidRPr="00540760">
        <w:rPr>
          <w:rFonts w:ascii="Times New Roman" w:hAnsi="Times New Roman" w:cs="Times New Roman"/>
          <w:sz w:val="28"/>
          <w:szCs w:val="28"/>
        </w:rPr>
        <w:t>в с ОКС в 6 ЧКВ-центрах и 1 ПСО</w:t>
      </w:r>
      <w:r w:rsidRPr="00540760">
        <w:rPr>
          <w:rFonts w:ascii="Times New Roman" w:hAnsi="Times New Roman" w:cs="Times New Roman"/>
          <w:sz w:val="28"/>
          <w:szCs w:val="28"/>
        </w:rPr>
        <w:t>;</w:t>
      </w:r>
    </w:p>
    <w:p w:rsidR="00F2635C" w:rsidRPr="00540760" w:rsidRDefault="00F2635C" w:rsidP="00976E25">
      <w:pPr>
        <w:shd w:val="clear" w:color="auto" w:fill="FFFFFF" w:themeFill="background1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0760">
        <w:rPr>
          <w:rFonts w:ascii="Times New Roman" w:hAnsi="Times New Roman" w:cs="Times New Roman"/>
          <w:sz w:val="28"/>
          <w:szCs w:val="28"/>
        </w:rPr>
        <w:t>- во всех ПСО к 2024 году обеспечить к</w:t>
      </w:r>
      <w:r w:rsidRPr="00540760">
        <w:rPr>
          <w:rFonts w:ascii="Times New Roman" w:eastAsia="Calibri" w:hAnsi="Times New Roman" w:cs="Times New Roman"/>
          <w:sz w:val="28"/>
          <w:szCs w:val="28"/>
        </w:rPr>
        <w:t xml:space="preserve">руглосуточные посты </w:t>
      </w:r>
      <w:r w:rsidR="00AB159B" w:rsidRPr="00540760">
        <w:rPr>
          <w:rFonts w:ascii="Times New Roman" w:eastAsia="Calibri" w:hAnsi="Times New Roman" w:cs="Times New Roman"/>
          <w:sz w:val="28"/>
          <w:szCs w:val="28"/>
        </w:rPr>
        <w:t xml:space="preserve">постоянных сотрудников: </w:t>
      </w:r>
      <w:r w:rsidRPr="00540760">
        <w:rPr>
          <w:rFonts w:ascii="Times New Roman" w:eastAsia="Calibri" w:hAnsi="Times New Roman" w:cs="Times New Roman"/>
          <w:sz w:val="28"/>
          <w:szCs w:val="28"/>
        </w:rPr>
        <w:t xml:space="preserve">кардиолога, реаниматолога, врача функциональной диагностики, </w:t>
      </w:r>
      <w:proofErr w:type="spellStart"/>
      <w:r w:rsidRPr="00540760">
        <w:rPr>
          <w:rFonts w:ascii="Times New Roman" w:eastAsia="Calibri" w:hAnsi="Times New Roman" w:cs="Times New Roman"/>
          <w:sz w:val="28"/>
          <w:szCs w:val="28"/>
        </w:rPr>
        <w:t>рентгенхирурга</w:t>
      </w:r>
      <w:proofErr w:type="spellEnd"/>
      <w:r w:rsidRPr="00540760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AB159B" w:rsidRPr="00540760">
        <w:rPr>
          <w:rFonts w:ascii="Times New Roman" w:eastAsia="Calibri" w:hAnsi="Times New Roman" w:cs="Times New Roman"/>
          <w:sz w:val="28"/>
          <w:szCs w:val="28"/>
        </w:rPr>
        <w:t>для ЧКВ-центра</w:t>
      </w:r>
      <w:r w:rsidRPr="00540760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AB159B" w:rsidRPr="00540760" w:rsidRDefault="00F2635C" w:rsidP="00976E25">
      <w:pPr>
        <w:shd w:val="clear" w:color="auto" w:fill="FFFFFF" w:themeFill="background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760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540760">
        <w:rPr>
          <w:rFonts w:ascii="Times New Roman" w:hAnsi="Times New Roman" w:cs="Times New Roman"/>
          <w:sz w:val="28"/>
          <w:szCs w:val="28"/>
        </w:rPr>
        <w:t>организация обязательного проведения нагрузочных тестов</w:t>
      </w:r>
      <w:r w:rsidR="00AB159B" w:rsidRPr="00540760">
        <w:rPr>
          <w:rFonts w:ascii="Times New Roman" w:hAnsi="Times New Roman" w:cs="Times New Roman"/>
          <w:sz w:val="28"/>
          <w:szCs w:val="28"/>
        </w:rPr>
        <w:t xml:space="preserve"> для определения показаний к ЧКВ пациентам низкого риска, для второго этапа</w:t>
      </w:r>
      <w:r w:rsidRPr="00540760">
        <w:rPr>
          <w:rFonts w:ascii="Times New Roman" w:hAnsi="Times New Roman" w:cs="Times New Roman"/>
          <w:sz w:val="28"/>
          <w:szCs w:val="28"/>
        </w:rPr>
        <w:t>. Оснащение ЧКВ-цен</w:t>
      </w:r>
      <w:r w:rsidR="00AB159B" w:rsidRPr="00540760">
        <w:rPr>
          <w:rFonts w:ascii="Times New Roman" w:hAnsi="Times New Roman" w:cs="Times New Roman"/>
          <w:sz w:val="28"/>
          <w:szCs w:val="28"/>
        </w:rPr>
        <w:t xml:space="preserve">тров: </w:t>
      </w:r>
      <w:proofErr w:type="spellStart"/>
      <w:r w:rsidR="00AB159B" w:rsidRPr="00540760">
        <w:rPr>
          <w:rFonts w:ascii="Times New Roman" w:hAnsi="Times New Roman" w:cs="Times New Roman"/>
          <w:sz w:val="28"/>
          <w:szCs w:val="28"/>
        </w:rPr>
        <w:t>тредмил</w:t>
      </w:r>
      <w:proofErr w:type="spellEnd"/>
      <w:r w:rsidR="00AB159B" w:rsidRPr="00540760">
        <w:rPr>
          <w:rFonts w:ascii="Times New Roman" w:hAnsi="Times New Roman" w:cs="Times New Roman"/>
          <w:sz w:val="28"/>
          <w:szCs w:val="28"/>
        </w:rPr>
        <w:t xml:space="preserve">, ВЭМ, </w:t>
      </w:r>
      <w:proofErr w:type="spellStart"/>
      <w:r w:rsidR="00AB159B" w:rsidRPr="00540760">
        <w:rPr>
          <w:rFonts w:ascii="Times New Roman" w:hAnsi="Times New Roman" w:cs="Times New Roman"/>
          <w:sz w:val="28"/>
          <w:szCs w:val="28"/>
        </w:rPr>
        <w:t>стрессЭХОКС</w:t>
      </w:r>
      <w:proofErr w:type="spellEnd"/>
      <w:r w:rsidR="00AB159B" w:rsidRPr="00540760">
        <w:rPr>
          <w:rFonts w:ascii="Times New Roman" w:hAnsi="Times New Roman" w:cs="Times New Roman"/>
          <w:sz w:val="28"/>
          <w:szCs w:val="28"/>
        </w:rPr>
        <w:t>;</w:t>
      </w:r>
    </w:p>
    <w:p w:rsidR="009039C5" w:rsidRPr="00540760" w:rsidRDefault="00244419" w:rsidP="00976E25">
      <w:pPr>
        <w:shd w:val="clear" w:color="auto" w:fill="FFFFFF" w:themeFill="background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760">
        <w:rPr>
          <w:rFonts w:ascii="Times New Roman" w:hAnsi="Times New Roman" w:cs="Times New Roman"/>
          <w:sz w:val="28"/>
          <w:szCs w:val="28"/>
        </w:rPr>
        <w:lastRenderedPageBreak/>
        <w:t>- доосна</w:t>
      </w:r>
      <w:r w:rsidR="00AB159B" w:rsidRPr="00540760">
        <w:rPr>
          <w:rFonts w:ascii="Times New Roman" w:hAnsi="Times New Roman" w:cs="Times New Roman"/>
          <w:sz w:val="28"/>
          <w:szCs w:val="28"/>
        </w:rPr>
        <w:t>щение/переоснащение медицинским оборудованием, подготовка кадров, внедрение клинических рекомендаций, внутреннего контроля качества</w:t>
      </w:r>
      <w:r w:rsidRPr="00540760">
        <w:rPr>
          <w:rFonts w:ascii="Times New Roman" w:hAnsi="Times New Roman" w:cs="Times New Roman"/>
          <w:sz w:val="28"/>
          <w:szCs w:val="28"/>
        </w:rPr>
        <w:t>, инновационных методов лечения и реабилитации.</w:t>
      </w:r>
      <w:r w:rsidR="00AB159B" w:rsidRPr="00540760">
        <w:rPr>
          <w:rFonts w:ascii="Times New Roman" w:hAnsi="Times New Roman" w:cs="Times New Roman"/>
          <w:sz w:val="28"/>
          <w:szCs w:val="28"/>
        </w:rPr>
        <w:t xml:space="preserve"> </w:t>
      </w:r>
      <w:r w:rsidR="00976E25" w:rsidRPr="005407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6E25" w:rsidRPr="00540760" w:rsidRDefault="00976E25" w:rsidP="00976E25">
      <w:pPr>
        <w:shd w:val="clear" w:color="auto" w:fill="FFFFFF" w:themeFill="background1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9D8" w:rsidRPr="00984264" w:rsidRDefault="00BB5445" w:rsidP="00B82989">
      <w:pPr>
        <w:shd w:val="clear" w:color="auto" w:fill="FFFFFF" w:themeFill="background1"/>
        <w:spacing w:line="240" w:lineRule="auto"/>
        <w:ind w:firstLine="709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6" w:name="_Toc4589518"/>
      <w:r w:rsidRPr="00984264">
        <w:rPr>
          <w:rFonts w:ascii="Times New Roman" w:hAnsi="Times New Roman" w:cs="Times New Roman"/>
          <w:b/>
          <w:sz w:val="28"/>
          <w:szCs w:val="28"/>
        </w:rPr>
        <w:t>1.</w:t>
      </w:r>
      <w:r w:rsidR="004D665C" w:rsidRPr="00984264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4E04E3" w:rsidRPr="00984264">
        <w:rPr>
          <w:rFonts w:ascii="Times New Roman" w:hAnsi="Times New Roman" w:cs="Times New Roman"/>
          <w:b/>
          <w:sz w:val="28"/>
          <w:szCs w:val="28"/>
        </w:rPr>
        <w:t>Региональные документы, регламентирующие оказание помощи при болезнях системы кровообращения (БСК)</w:t>
      </w:r>
      <w:bookmarkEnd w:id="6"/>
      <w:r w:rsidR="000C58B7" w:rsidRPr="00984264">
        <w:rPr>
          <w:rFonts w:ascii="Times New Roman" w:hAnsi="Times New Roman" w:cs="Times New Roman"/>
          <w:b/>
          <w:sz w:val="28"/>
          <w:szCs w:val="28"/>
        </w:rPr>
        <w:t>:</w:t>
      </w:r>
    </w:p>
    <w:p w:rsidR="00020465" w:rsidRPr="00540760" w:rsidRDefault="00020465" w:rsidP="00020465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760">
        <w:rPr>
          <w:rFonts w:ascii="Times New Roman" w:hAnsi="Times New Roman" w:cs="Times New Roman"/>
          <w:sz w:val="28"/>
          <w:szCs w:val="28"/>
        </w:rPr>
        <w:t xml:space="preserve">- Постановление правительства Оренбургской области от 13.02.2019 №84-п </w:t>
      </w:r>
      <w:proofErr w:type="gramStart"/>
      <w:r w:rsidRPr="00540760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540760">
        <w:rPr>
          <w:rFonts w:ascii="Times New Roman" w:hAnsi="Times New Roman" w:cs="Times New Roman"/>
          <w:sz w:val="28"/>
          <w:szCs w:val="28"/>
        </w:rPr>
        <w:t xml:space="preserve"> мерах реализации регионального проекта «Борьба с сердечно-сосудистыми заболеваниями</w:t>
      </w:r>
    </w:p>
    <w:p w:rsidR="00020465" w:rsidRPr="00540760" w:rsidRDefault="00020465" w:rsidP="00020465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760">
        <w:rPr>
          <w:rFonts w:ascii="Times New Roman" w:hAnsi="Times New Roman" w:cs="Times New Roman"/>
          <w:sz w:val="28"/>
          <w:szCs w:val="28"/>
        </w:rPr>
        <w:t>- Распоряжение министерства здравоохранения Оренбургской области от 14.02.2019 №293 О реализации регионального проекта «Борьба с сердечно-сосудистыми заболеваниями</w:t>
      </w:r>
    </w:p>
    <w:p w:rsidR="00020465" w:rsidRPr="00540760" w:rsidRDefault="00020465" w:rsidP="00020465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760">
        <w:rPr>
          <w:rFonts w:ascii="Times New Roman" w:hAnsi="Times New Roman" w:cs="Times New Roman"/>
          <w:sz w:val="28"/>
          <w:szCs w:val="28"/>
        </w:rPr>
        <w:t>- Распоряжение министерства здравоохранения Оренбургской области от 26.12.2018 №2922 О порядке направления больных с сердечно-сосудистыми заболеваниями на плановое КАГ в медицинские организации государственной системы здравоохранения Оренбургской области</w:t>
      </w:r>
    </w:p>
    <w:p w:rsidR="00020465" w:rsidRPr="00540760" w:rsidRDefault="00020465" w:rsidP="00020465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760">
        <w:rPr>
          <w:rFonts w:ascii="Times New Roman" w:hAnsi="Times New Roman" w:cs="Times New Roman"/>
          <w:sz w:val="28"/>
          <w:szCs w:val="28"/>
        </w:rPr>
        <w:t>- Распоряжение министерства здравоохранения Оренбургской области от 16.05.2016 №1124 Об организации на базе ГБУЗ «Оренбургская областная клиническая больница» Областного кардиологического диспансера</w:t>
      </w:r>
    </w:p>
    <w:p w:rsidR="00020465" w:rsidRPr="00540760" w:rsidRDefault="00020465" w:rsidP="00020465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760">
        <w:rPr>
          <w:rFonts w:ascii="Times New Roman" w:hAnsi="Times New Roman" w:cs="Times New Roman"/>
          <w:sz w:val="28"/>
          <w:szCs w:val="28"/>
        </w:rPr>
        <w:t>- Распоряжение министерства здравоохранения Оренбургской области от 12.09.2019 №2018 «Об изменении маршрутизации пациентов с ОКС в Оренбургской области»</w:t>
      </w:r>
    </w:p>
    <w:p w:rsidR="00020465" w:rsidRPr="00540760" w:rsidRDefault="00020465" w:rsidP="00020465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760">
        <w:rPr>
          <w:rFonts w:ascii="Times New Roman" w:hAnsi="Times New Roman" w:cs="Times New Roman"/>
          <w:sz w:val="28"/>
          <w:szCs w:val="28"/>
        </w:rPr>
        <w:t>- Распоряжение министерства здравоохранения Оренбургской области от 11.05.2018 №1032 Об изменения маршрутизации пациентов с ОКС в Оренбургской области</w:t>
      </w:r>
    </w:p>
    <w:p w:rsidR="00020465" w:rsidRPr="00540760" w:rsidRDefault="00020465" w:rsidP="00020465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760">
        <w:rPr>
          <w:rFonts w:ascii="Times New Roman" w:hAnsi="Times New Roman" w:cs="Times New Roman"/>
          <w:sz w:val="28"/>
          <w:szCs w:val="28"/>
        </w:rPr>
        <w:t>- Распоряжение министерства здравоохранения Оренбургской области от 27.12.2017 №2803 О совершенствовании рентгенэндоваскулярной медицинской помощи в Оренбургской области – утратило силу</w:t>
      </w:r>
    </w:p>
    <w:p w:rsidR="00020465" w:rsidRPr="00540760" w:rsidRDefault="00020465" w:rsidP="00020465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760">
        <w:rPr>
          <w:rFonts w:ascii="Times New Roman" w:hAnsi="Times New Roman" w:cs="Times New Roman"/>
          <w:sz w:val="28"/>
          <w:szCs w:val="28"/>
        </w:rPr>
        <w:t>- Распоряжение министерства здравоохранения Оренбургской области от 28.11.2017 №2554 О совершенствовании мер, направленных на предупреждение случаев развития острого инфаркта миокарда и снижение смертности от ишемической болезни сердца у пациентов с синдромом стенокардии</w:t>
      </w:r>
    </w:p>
    <w:p w:rsidR="00020465" w:rsidRPr="00540760" w:rsidRDefault="00020465" w:rsidP="00020465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760">
        <w:rPr>
          <w:rFonts w:ascii="Times New Roman" w:hAnsi="Times New Roman" w:cs="Times New Roman"/>
          <w:sz w:val="28"/>
          <w:szCs w:val="28"/>
        </w:rPr>
        <w:t xml:space="preserve">- Распоряжение министерства здравоохранения Оренбургской области от 11.09.2018 №2013 О реорганизации межмуниципальных центров, оказывающих экстренную помощь пациентам с острой сердечно-сосудистой патологией в первичные сосудистые отделения </w:t>
      </w:r>
    </w:p>
    <w:p w:rsidR="00020465" w:rsidRPr="00540760" w:rsidRDefault="00020465" w:rsidP="00020465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760">
        <w:rPr>
          <w:rFonts w:ascii="Times New Roman" w:hAnsi="Times New Roman" w:cs="Times New Roman"/>
          <w:sz w:val="28"/>
          <w:szCs w:val="28"/>
        </w:rPr>
        <w:t xml:space="preserve">- Распоряжение министерства здравоохранения Оренбургской области от 12.02.2019 №265 О реорганизации межмуниципальных центров, оказывающих экстренную помощь пациентам с острой сердечно-сосудистой патологией в первичные сосудистые отделения </w:t>
      </w:r>
    </w:p>
    <w:p w:rsidR="00020465" w:rsidRPr="00540760" w:rsidRDefault="00020465" w:rsidP="00020465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760">
        <w:rPr>
          <w:rFonts w:ascii="Times New Roman" w:hAnsi="Times New Roman" w:cs="Times New Roman"/>
          <w:sz w:val="28"/>
          <w:szCs w:val="28"/>
        </w:rPr>
        <w:lastRenderedPageBreak/>
        <w:t>- Распоряжение министерства здравоохранения Оренбургской области от 20.02.2017 №354 О внесении изменений в распоряжение «Об утверждении порядка, показаний и противопоказаний к госпитализации пациентов с ОНМК и ОКС в Региональный сосудистый центр, первичные сосудистые отделения и межмуниципальные центры учреждений здравоохранения Оренбургской области</w:t>
      </w:r>
    </w:p>
    <w:p w:rsidR="00020465" w:rsidRPr="00540760" w:rsidRDefault="00020465" w:rsidP="00020465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760">
        <w:rPr>
          <w:rFonts w:ascii="Times New Roman" w:hAnsi="Times New Roman" w:cs="Times New Roman"/>
          <w:sz w:val="28"/>
          <w:szCs w:val="28"/>
        </w:rPr>
        <w:t>- Распоряжение министерства здравоохранения Оренбургской области от 22.08.2014 №1917 Об утверждении порядка, показаний и противопоказаний к госпитализации пациентов с ОНМК и ОКС в Региональный сосудистый центр, первичные сосудистые отделения и межмуниципальные центры учреждений здравоохранения Оренбургской области</w:t>
      </w:r>
    </w:p>
    <w:p w:rsidR="00020465" w:rsidRPr="00540760" w:rsidRDefault="00020465" w:rsidP="00020465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760">
        <w:rPr>
          <w:rFonts w:ascii="Times New Roman" w:hAnsi="Times New Roman" w:cs="Times New Roman"/>
          <w:sz w:val="28"/>
          <w:szCs w:val="28"/>
        </w:rPr>
        <w:t>- Распоряжение министерства здравоохранения Оренбургской области от 08.06.2015 №1332 Об утверждении алгоритмов ведения пациентов с острыми нарушениями мозгового кровообращения</w:t>
      </w:r>
    </w:p>
    <w:p w:rsidR="00020465" w:rsidRPr="00540760" w:rsidRDefault="00020465" w:rsidP="00020465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760">
        <w:rPr>
          <w:rFonts w:ascii="Times New Roman" w:hAnsi="Times New Roman" w:cs="Times New Roman"/>
          <w:sz w:val="28"/>
          <w:szCs w:val="28"/>
        </w:rPr>
        <w:t>- Распоряжение министерства здравоохранения Оренбургской области от 10.04.2019 №712 О создании рабочей группы по разработке и реализации региональной программы «Борьба с сердечно-сосудистыми заболеваниями»</w:t>
      </w:r>
    </w:p>
    <w:p w:rsidR="00020465" w:rsidRPr="00540760" w:rsidRDefault="00020465" w:rsidP="00020465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760">
        <w:rPr>
          <w:rFonts w:ascii="Times New Roman" w:hAnsi="Times New Roman" w:cs="Times New Roman"/>
          <w:sz w:val="28"/>
          <w:szCs w:val="28"/>
        </w:rPr>
        <w:t>- Распоряжение МЗ ОО от 19.04.2019 №820 «Об утверждении алгоритмов ведения пациентов с сердечной недостаточностью в медицинских организациях Оренбургской области»</w:t>
      </w:r>
    </w:p>
    <w:p w:rsidR="00251F50" w:rsidRPr="00540760" w:rsidRDefault="00251F50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1380" w:rsidRPr="00984264" w:rsidRDefault="00BB5445" w:rsidP="00B82989">
      <w:pPr>
        <w:pStyle w:val="a7"/>
        <w:numPr>
          <w:ilvl w:val="1"/>
          <w:numId w:val="28"/>
        </w:numPr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984264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7" w:name="_Toc4589519"/>
      <w:r w:rsidR="00063AC1" w:rsidRPr="00984264">
        <w:rPr>
          <w:rFonts w:ascii="Times New Roman" w:hAnsi="Times New Roman" w:cs="Times New Roman"/>
          <w:b/>
          <w:sz w:val="28"/>
          <w:szCs w:val="28"/>
        </w:rPr>
        <w:t>Показатели деятельности</w:t>
      </w:r>
      <w:r w:rsidR="00710475" w:rsidRPr="00984264">
        <w:rPr>
          <w:rFonts w:ascii="Times New Roman" w:hAnsi="Times New Roman" w:cs="Times New Roman"/>
          <w:b/>
          <w:sz w:val="28"/>
          <w:szCs w:val="28"/>
        </w:rPr>
        <w:t>,</w:t>
      </w:r>
      <w:r w:rsidR="00063AC1" w:rsidRPr="00984264">
        <w:rPr>
          <w:rFonts w:ascii="Times New Roman" w:hAnsi="Times New Roman" w:cs="Times New Roman"/>
          <w:b/>
          <w:sz w:val="28"/>
          <w:szCs w:val="28"/>
        </w:rPr>
        <w:t xml:space="preserve"> связанной с оказанием медицинской помощи больным с сердечно-сосудистыми заболеваниями в субъекте (профилактика, раннее выявление, диагностика и лечение сердечно-сосудистых заболеваний, реабилитация</w:t>
      </w:r>
      <w:r w:rsidR="00841380" w:rsidRPr="00984264">
        <w:rPr>
          <w:rFonts w:ascii="Times New Roman" w:hAnsi="Times New Roman" w:cs="Times New Roman"/>
          <w:b/>
          <w:sz w:val="28"/>
          <w:szCs w:val="28"/>
        </w:rPr>
        <w:t>.</w:t>
      </w:r>
      <w:bookmarkEnd w:id="7"/>
    </w:p>
    <w:p w:rsidR="00BB1F3E" w:rsidRPr="00540760" w:rsidRDefault="00A47CB1" w:rsidP="00B82989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40760">
        <w:rPr>
          <w:rFonts w:ascii="Times New Roman" w:hAnsi="Times New Roman" w:cs="Times New Roman"/>
          <w:sz w:val="28"/>
          <w:szCs w:val="24"/>
        </w:rPr>
        <w:t>Показатели работы службы скорой медицинской помощи при маршрутизации пациентов с ОКС и ОНМК представлены в разделе 1.3.1.</w:t>
      </w:r>
    </w:p>
    <w:p w:rsidR="00A47CB1" w:rsidRPr="00540760" w:rsidRDefault="00A47CB1" w:rsidP="00B8298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0760">
        <w:rPr>
          <w:rFonts w:ascii="Times New Roman" w:hAnsi="Times New Roman"/>
          <w:sz w:val="28"/>
          <w:szCs w:val="28"/>
        </w:rPr>
        <w:t>Отработана маршрутизация при острых сосудистых заболеваниях, в результате пациенты</w:t>
      </w:r>
      <w:r w:rsidR="00020465" w:rsidRPr="00540760">
        <w:rPr>
          <w:rFonts w:ascii="Times New Roman" w:hAnsi="Times New Roman"/>
          <w:sz w:val="28"/>
          <w:szCs w:val="28"/>
        </w:rPr>
        <w:t xml:space="preserve">, проживающие в </w:t>
      </w:r>
      <w:r w:rsidR="00DF6ADB" w:rsidRPr="00540760">
        <w:rPr>
          <w:rFonts w:ascii="Times New Roman" w:hAnsi="Times New Roman"/>
          <w:sz w:val="28"/>
          <w:szCs w:val="28"/>
        </w:rPr>
        <w:t>территориях</w:t>
      </w:r>
      <w:r w:rsidR="001349C5" w:rsidRPr="00540760">
        <w:rPr>
          <w:rFonts w:ascii="Times New Roman" w:hAnsi="Times New Roman"/>
          <w:sz w:val="28"/>
          <w:szCs w:val="28"/>
        </w:rPr>
        <w:t xml:space="preserve"> с 120 минутной доступностью от ЧКВ-центра</w:t>
      </w:r>
      <w:r w:rsidRPr="00540760">
        <w:rPr>
          <w:rFonts w:ascii="Times New Roman" w:hAnsi="Times New Roman"/>
          <w:sz w:val="28"/>
          <w:szCs w:val="28"/>
        </w:rPr>
        <w:t xml:space="preserve"> напрямую попадают в </w:t>
      </w:r>
      <w:proofErr w:type="spellStart"/>
      <w:r w:rsidRPr="00540760">
        <w:rPr>
          <w:rFonts w:ascii="Times New Roman" w:hAnsi="Times New Roman"/>
          <w:sz w:val="28"/>
          <w:szCs w:val="28"/>
        </w:rPr>
        <w:t>рентгеноперационные</w:t>
      </w:r>
      <w:proofErr w:type="spellEnd"/>
      <w:r w:rsidRPr="00540760">
        <w:rPr>
          <w:rFonts w:ascii="Times New Roman" w:hAnsi="Times New Roman"/>
          <w:sz w:val="28"/>
          <w:szCs w:val="28"/>
        </w:rPr>
        <w:t xml:space="preserve"> отделения, минуя первичные сосудистые отделения. В 2018 году с острыми сосудистыми патологиями зарегистрировано 16292 пациентов, из них 15716 (96,5%) доставлены в профильные отделения, в том числе с применением </w:t>
      </w:r>
      <w:r w:rsidR="00CA3051" w:rsidRPr="00540760">
        <w:rPr>
          <w:rFonts w:ascii="Times New Roman" w:hAnsi="Times New Roman"/>
          <w:sz w:val="28"/>
          <w:szCs w:val="28"/>
        </w:rPr>
        <w:t xml:space="preserve">сил и средств </w:t>
      </w:r>
      <w:r w:rsidRPr="00540760">
        <w:rPr>
          <w:rFonts w:ascii="Times New Roman" w:hAnsi="Times New Roman"/>
          <w:sz w:val="28"/>
          <w:szCs w:val="28"/>
        </w:rPr>
        <w:t>сан</w:t>
      </w:r>
      <w:r w:rsidR="00CA3051" w:rsidRPr="00540760">
        <w:rPr>
          <w:rFonts w:ascii="Times New Roman" w:hAnsi="Times New Roman"/>
          <w:sz w:val="28"/>
          <w:szCs w:val="28"/>
        </w:rPr>
        <w:t>итарной авиации.</w:t>
      </w:r>
    </w:p>
    <w:p w:rsidR="002C1D74" w:rsidRDefault="002C1D74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760">
        <w:rPr>
          <w:rFonts w:ascii="Times New Roman" w:hAnsi="Times New Roman" w:cs="Times New Roman"/>
          <w:sz w:val="28"/>
          <w:szCs w:val="28"/>
        </w:rPr>
        <w:t>Стационарная помощь по профилю кардиология в основном представлена в медицинских организациях, работающих как межмуниципальные центры (ММЦ). В конце 2018 года ММЦ реорганизованные в ПСО, 3 ММЦ не работают по профилю «кардиология» в рамках оказания помощи пацие</w:t>
      </w:r>
      <w:r w:rsidR="001960AD" w:rsidRPr="00540760">
        <w:rPr>
          <w:rFonts w:ascii="Times New Roman" w:hAnsi="Times New Roman" w:cs="Times New Roman"/>
          <w:sz w:val="28"/>
          <w:szCs w:val="28"/>
        </w:rPr>
        <w:t>нтам с ОКС (ГБУЗ «ГБ» г. Сорочинска</w:t>
      </w:r>
      <w:r w:rsidRPr="00540760">
        <w:rPr>
          <w:rFonts w:ascii="Times New Roman" w:hAnsi="Times New Roman" w:cs="Times New Roman"/>
          <w:sz w:val="28"/>
          <w:szCs w:val="28"/>
        </w:rPr>
        <w:t>, ГБУЗ «ГБ» г. Кувандык, ГБУЗ «Октябрьская РБ»).</w:t>
      </w:r>
    </w:p>
    <w:p w:rsidR="0055355A" w:rsidRDefault="0055355A" w:rsidP="00B8298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5355A" w:rsidRDefault="0055355A" w:rsidP="00B8298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5355A" w:rsidRDefault="0055355A" w:rsidP="00B8298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5355A" w:rsidRDefault="0055355A" w:rsidP="00B8298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A3CB3" w:rsidRDefault="00384A7C" w:rsidP="00B8298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Табл. 29</w:t>
      </w:r>
    </w:p>
    <w:p w:rsidR="002C1D74" w:rsidRPr="009C751C" w:rsidRDefault="002C1D74" w:rsidP="00B82989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9C751C">
        <w:rPr>
          <w:rFonts w:ascii="Times New Roman" w:hAnsi="Times New Roman" w:cs="Times New Roman"/>
          <w:sz w:val="28"/>
        </w:rPr>
        <w:t>Стационарная помощь по профилю «Кардиология» в Оренбургской области.</w:t>
      </w:r>
    </w:p>
    <w:tbl>
      <w:tblPr>
        <w:tblW w:w="9891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944"/>
        <w:gridCol w:w="686"/>
        <w:gridCol w:w="732"/>
        <w:gridCol w:w="567"/>
        <w:gridCol w:w="709"/>
        <w:gridCol w:w="709"/>
        <w:gridCol w:w="1276"/>
        <w:gridCol w:w="992"/>
        <w:gridCol w:w="1276"/>
      </w:tblGrid>
      <w:tr w:rsidR="002C1D74" w:rsidRPr="00667634" w:rsidTr="002C1D74">
        <w:trPr>
          <w:trHeight w:val="360"/>
        </w:trPr>
        <w:tc>
          <w:tcPr>
            <w:tcW w:w="2944" w:type="dxa"/>
            <w:vMerge w:val="restart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Наименование медицинской организации</w:t>
            </w:r>
          </w:p>
        </w:tc>
        <w:tc>
          <w:tcPr>
            <w:tcW w:w="686" w:type="dxa"/>
            <w:vMerge w:val="restart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C1D74" w:rsidRPr="00667634" w:rsidRDefault="002C1D74" w:rsidP="00B8298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кол-во коек</w:t>
            </w:r>
          </w:p>
        </w:tc>
        <w:tc>
          <w:tcPr>
            <w:tcW w:w="6261" w:type="dxa"/>
            <w:gridSpan w:val="7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кардиологи, работающие при оказании стационарной помощи</w:t>
            </w:r>
          </w:p>
        </w:tc>
      </w:tr>
      <w:tr w:rsidR="002C1D74" w:rsidRPr="00667634" w:rsidTr="002C1D74">
        <w:trPr>
          <w:trHeight w:val="525"/>
        </w:trPr>
        <w:tc>
          <w:tcPr>
            <w:tcW w:w="2944" w:type="dxa"/>
            <w:vMerge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  <w:vMerge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gridSpan w:val="2"/>
            <w:vMerge w:val="restart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Число должностей в целом по организации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из них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Число физ. лиц основных раб-ков на занятых должностях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из них в стационарных условиях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Находятся в декретном и долгосрочном отпуске (из гр.9)</w:t>
            </w:r>
          </w:p>
        </w:tc>
      </w:tr>
      <w:tr w:rsidR="002C1D74" w:rsidRPr="00667634" w:rsidTr="002C1D74">
        <w:trPr>
          <w:trHeight w:val="703"/>
        </w:trPr>
        <w:tc>
          <w:tcPr>
            <w:tcW w:w="2944" w:type="dxa"/>
            <w:vMerge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  <w:vMerge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gridSpan w:val="2"/>
            <w:vMerge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в стационарных условиях</w:t>
            </w:r>
          </w:p>
        </w:tc>
        <w:tc>
          <w:tcPr>
            <w:tcW w:w="1276" w:type="dxa"/>
            <w:vMerge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2C1D74" w:rsidRPr="00667634" w:rsidTr="002C1D74">
        <w:trPr>
          <w:trHeight w:val="255"/>
        </w:trPr>
        <w:tc>
          <w:tcPr>
            <w:tcW w:w="2944" w:type="dxa"/>
            <w:vMerge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  <w:vMerge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32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штатных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занятых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штатных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занятых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2C1D74" w:rsidRPr="00667634" w:rsidTr="002C1D74">
        <w:trPr>
          <w:trHeight w:val="255"/>
        </w:trPr>
        <w:tc>
          <w:tcPr>
            <w:tcW w:w="2944" w:type="dxa"/>
            <w:shd w:val="clear" w:color="auto" w:fill="auto"/>
            <w:vAlign w:val="bottom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 xml:space="preserve">ГБУЗ ГБ </w:t>
            </w:r>
            <w:proofErr w:type="spellStart"/>
            <w:r w:rsidRPr="00667634">
              <w:rPr>
                <w:rFonts w:ascii="Times New Roman" w:hAnsi="Times New Roman" w:cs="Times New Roman"/>
              </w:rPr>
              <w:t>г.Абдулино</w:t>
            </w:r>
            <w:proofErr w:type="spellEnd"/>
          </w:p>
        </w:tc>
        <w:tc>
          <w:tcPr>
            <w:tcW w:w="68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32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1,25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1,75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 </w:t>
            </w:r>
          </w:p>
        </w:tc>
      </w:tr>
      <w:tr w:rsidR="002C1D74" w:rsidRPr="00667634" w:rsidTr="002C1D74">
        <w:trPr>
          <w:trHeight w:val="255"/>
        </w:trPr>
        <w:tc>
          <w:tcPr>
            <w:tcW w:w="2944" w:type="dxa"/>
            <w:shd w:val="clear" w:color="auto" w:fill="auto"/>
            <w:vAlign w:val="bottom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 xml:space="preserve">ГБУЗ БСМП </w:t>
            </w:r>
            <w:proofErr w:type="spellStart"/>
            <w:r w:rsidRPr="00667634">
              <w:rPr>
                <w:rFonts w:ascii="Times New Roman" w:hAnsi="Times New Roman" w:cs="Times New Roman"/>
              </w:rPr>
              <w:t>г.Бузулука</w:t>
            </w:r>
            <w:proofErr w:type="spellEnd"/>
          </w:p>
        </w:tc>
        <w:tc>
          <w:tcPr>
            <w:tcW w:w="68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32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13,75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13,75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8,75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8,75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 </w:t>
            </w:r>
          </w:p>
        </w:tc>
      </w:tr>
      <w:tr w:rsidR="002C1D74" w:rsidRPr="00667634" w:rsidTr="002C1D74">
        <w:trPr>
          <w:trHeight w:val="255"/>
        </w:trPr>
        <w:tc>
          <w:tcPr>
            <w:tcW w:w="2944" w:type="dxa"/>
            <w:shd w:val="clear" w:color="auto" w:fill="auto"/>
            <w:vAlign w:val="bottom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 xml:space="preserve">ГБУЗ ГБ </w:t>
            </w:r>
            <w:proofErr w:type="spellStart"/>
            <w:r w:rsidRPr="00667634">
              <w:rPr>
                <w:rFonts w:ascii="Times New Roman" w:hAnsi="Times New Roman" w:cs="Times New Roman"/>
              </w:rPr>
              <w:t>г.Гай</w:t>
            </w:r>
            <w:proofErr w:type="spellEnd"/>
          </w:p>
        </w:tc>
        <w:tc>
          <w:tcPr>
            <w:tcW w:w="68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32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2,75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1,75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 </w:t>
            </w:r>
          </w:p>
        </w:tc>
      </w:tr>
      <w:tr w:rsidR="002C1D74" w:rsidRPr="00667634" w:rsidTr="002C1D74">
        <w:trPr>
          <w:trHeight w:val="255"/>
        </w:trPr>
        <w:tc>
          <w:tcPr>
            <w:tcW w:w="2944" w:type="dxa"/>
            <w:shd w:val="clear" w:color="auto" w:fill="auto"/>
            <w:vAlign w:val="bottom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 xml:space="preserve">ГБУЗ ГБ </w:t>
            </w:r>
            <w:proofErr w:type="spellStart"/>
            <w:r w:rsidRPr="00667634">
              <w:rPr>
                <w:rFonts w:ascii="Times New Roman" w:hAnsi="Times New Roman" w:cs="Times New Roman"/>
              </w:rPr>
              <w:t>г.Кувандык</w:t>
            </w:r>
            <w:proofErr w:type="spellEnd"/>
          </w:p>
        </w:tc>
        <w:tc>
          <w:tcPr>
            <w:tcW w:w="68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32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 </w:t>
            </w:r>
          </w:p>
        </w:tc>
      </w:tr>
      <w:tr w:rsidR="002C1D74" w:rsidRPr="00667634" w:rsidTr="002C1D74">
        <w:trPr>
          <w:trHeight w:val="255"/>
        </w:trPr>
        <w:tc>
          <w:tcPr>
            <w:tcW w:w="2944" w:type="dxa"/>
            <w:shd w:val="clear" w:color="auto" w:fill="auto"/>
            <w:vAlign w:val="bottom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 xml:space="preserve">ГАУЗ БСМП </w:t>
            </w:r>
            <w:proofErr w:type="spellStart"/>
            <w:r w:rsidRPr="00667634">
              <w:rPr>
                <w:rFonts w:ascii="Times New Roman" w:hAnsi="Times New Roman" w:cs="Times New Roman"/>
              </w:rPr>
              <w:t>г.Новотроицка</w:t>
            </w:r>
            <w:proofErr w:type="spellEnd"/>
          </w:p>
        </w:tc>
        <w:tc>
          <w:tcPr>
            <w:tcW w:w="68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32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 </w:t>
            </w:r>
          </w:p>
        </w:tc>
      </w:tr>
      <w:tr w:rsidR="002C1D74" w:rsidRPr="00667634" w:rsidTr="002C1D74">
        <w:trPr>
          <w:trHeight w:val="255"/>
        </w:trPr>
        <w:tc>
          <w:tcPr>
            <w:tcW w:w="2944" w:type="dxa"/>
            <w:shd w:val="clear" w:color="auto" w:fill="auto"/>
            <w:vAlign w:val="bottom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ГБУЗ ГКБ № 1 г.Оренбурга</w:t>
            </w:r>
          </w:p>
        </w:tc>
        <w:tc>
          <w:tcPr>
            <w:tcW w:w="68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732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15,25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12,75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12,25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3</w:t>
            </w:r>
          </w:p>
        </w:tc>
      </w:tr>
      <w:tr w:rsidR="002C1D74" w:rsidRPr="00667634" w:rsidTr="002C1D74">
        <w:trPr>
          <w:trHeight w:val="255"/>
        </w:trPr>
        <w:tc>
          <w:tcPr>
            <w:tcW w:w="2944" w:type="dxa"/>
            <w:shd w:val="clear" w:color="auto" w:fill="auto"/>
            <w:vAlign w:val="bottom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 xml:space="preserve">ГАУЗ ГКБ им. </w:t>
            </w:r>
            <w:proofErr w:type="spellStart"/>
            <w:r w:rsidRPr="00667634">
              <w:rPr>
                <w:rFonts w:ascii="Times New Roman" w:hAnsi="Times New Roman" w:cs="Times New Roman"/>
              </w:rPr>
              <w:t>Н.И.Пирогова</w:t>
            </w:r>
            <w:proofErr w:type="spellEnd"/>
          </w:p>
        </w:tc>
        <w:tc>
          <w:tcPr>
            <w:tcW w:w="68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32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17,5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17,5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 </w:t>
            </w:r>
          </w:p>
        </w:tc>
      </w:tr>
      <w:tr w:rsidR="002C1D74" w:rsidRPr="00667634" w:rsidTr="002C1D74">
        <w:trPr>
          <w:trHeight w:val="255"/>
        </w:trPr>
        <w:tc>
          <w:tcPr>
            <w:tcW w:w="2944" w:type="dxa"/>
            <w:shd w:val="clear" w:color="auto" w:fill="auto"/>
            <w:vAlign w:val="bottom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ГАУЗ ГБ № 4 г.Орска</w:t>
            </w:r>
          </w:p>
        </w:tc>
        <w:tc>
          <w:tcPr>
            <w:tcW w:w="68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732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7,75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7,75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6,75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6,75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 </w:t>
            </w:r>
          </w:p>
        </w:tc>
      </w:tr>
      <w:tr w:rsidR="002C1D74" w:rsidRPr="00667634" w:rsidTr="002C1D74">
        <w:trPr>
          <w:trHeight w:val="255"/>
        </w:trPr>
        <w:tc>
          <w:tcPr>
            <w:tcW w:w="2944" w:type="dxa"/>
            <w:shd w:val="clear" w:color="auto" w:fill="auto"/>
            <w:vAlign w:val="bottom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 xml:space="preserve">ГБУЗ ГБ </w:t>
            </w:r>
            <w:proofErr w:type="spellStart"/>
            <w:r w:rsidRPr="00667634">
              <w:rPr>
                <w:rFonts w:ascii="Times New Roman" w:hAnsi="Times New Roman" w:cs="Times New Roman"/>
              </w:rPr>
              <w:t>г.Соль</w:t>
            </w:r>
            <w:proofErr w:type="spellEnd"/>
            <w:r w:rsidRPr="00667634">
              <w:rPr>
                <w:rFonts w:ascii="Times New Roman" w:hAnsi="Times New Roman" w:cs="Times New Roman"/>
              </w:rPr>
              <w:t>-Илецк</w:t>
            </w:r>
          </w:p>
        </w:tc>
        <w:tc>
          <w:tcPr>
            <w:tcW w:w="68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32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1,75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1,75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1,001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 </w:t>
            </w:r>
          </w:p>
        </w:tc>
      </w:tr>
      <w:tr w:rsidR="002C1D74" w:rsidRPr="00667634" w:rsidTr="002C1D74">
        <w:trPr>
          <w:trHeight w:val="255"/>
        </w:trPr>
        <w:tc>
          <w:tcPr>
            <w:tcW w:w="2944" w:type="dxa"/>
            <w:shd w:val="clear" w:color="auto" w:fill="auto"/>
            <w:vAlign w:val="bottom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ГБУЗ</w:t>
            </w:r>
            <w:r w:rsidR="00682192">
              <w:rPr>
                <w:rFonts w:ascii="Times New Roman" w:hAnsi="Times New Roman" w:cs="Times New Roman"/>
              </w:rPr>
              <w:t xml:space="preserve"> </w:t>
            </w:r>
            <w:r w:rsidRPr="00667634">
              <w:rPr>
                <w:rFonts w:ascii="Times New Roman" w:hAnsi="Times New Roman" w:cs="Times New Roman"/>
              </w:rPr>
              <w:t xml:space="preserve">ГБ </w:t>
            </w:r>
            <w:proofErr w:type="spellStart"/>
            <w:r w:rsidRPr="00667634">
              <w:rPr>
                <w:rFonts w:ascii="Times New Roman" w:hAnsi="Times New Roman" w:cs="Times New Roman"/>
              </w:rPr>
              <w:t>г.Сорочинск</w:t>
            </w:r>
            <w:proofErr w:type="spellEnd"/>
          </w:p>
        </w:tc>
        <w:tc>
          <w:tcPr>
            <w:tcW w:w="68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32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 </w:t>
            </w:r>
          </w:p>
        </w:tc>
      </w:tr>
      <w:tr w:rsidR="002C1D74" w:rsidRPr="00667634" w:rsidTr="002C1D74">
        <w:trPr>
          <w:trHeight w:val="255"/>
        </w:trPr>
        <w:tc>
          <w:tcPr>
            <w:tcW w:w="2944" w:type="dxa"/>
            <w:shd w:val="clear" w:color="auto" w:fill="auto"/>
            <w:vAlign w:val="bottom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ГБУЗ</w:t>
            </w:r>
            <w:r w:rsidR="00682192">
              <w:rPr>
                <w:rFonts w:ascii="Times New Roman" w:hAnsi="Times New Roman" w:cs="Times New Roman"/>
              </w:rPr>
              <w:t xml:space="preserve"> </w:t>
            </w:r>
            <w:r w:rsidRPr="00667634">
              <w:rPr>
                <w:rFonts w:ascii="Times New Roman" w:hAnsi="Times New Roman" w:cs="Times New Roman"/>
              </w:rPr>
              <w:t xml:space="preserve">ГБ </w:t>
            </w:r>
            <w:proofErr w:type="spellStart"/>
            <w:r w:rsidRPr="00667634">
              <w:rPr>
                <w:rFonts w:ascii="Times New Roman" w:hAnsi="Times New Roman" w:cs="Times New Roman"/>
              </w:rPr>
              <w:t>г.Ясный</w:t>
            </w:r>
            <w:proofErr w:type="spellEnd"/>
          </w:p>
        </w:tc>
        <w:tc>
          <w:tcPr>
            <w:tcW w:w="68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32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 </w:t>
            </w:r>
          </w:p>
        </w:tc>
      </w:tr>
      <w:tr w:rsidR="002C1D74" w:rsidRPr="00667634" w:rsidTr="002C1D74">
        <w:trPr>
          <w:trHeight w:val="255"/>
        </w:trPr>
        <w:tc>
          <w:tcPr>
            <w:tcW w:w="2944" w:type="dxa"/>
            <w:shd w:val="clear" w:color="auto" w:fill="auto"/>
            <w:vAlign w:val="bottom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ГБУЗ Бугурусланская РБ</w:t>
            </w:r>
          </w:p>
        </w:tc>
        <w:tc>
          <w:tcPr>
            <w:tcW w:w="68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32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4,75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4,75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3,75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3,75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</w:t>
            </w:r>
          </w:p>
        </w:tc>
      </w:tr>
      <w:tr w:rsidR="002C1D74" w:rsidRPr="00667634" w:rsidTr="002C1D74">
        <w:trPr>
          <w:trHeight w:val="255"/>
        </w:trPr>
        <w:tc>
          <w:tcPr>
            <w:tcW w:w="2944" w:type="dxa"/>
            <w:shd w:val="clear" w:color="auto" w:fill="auto"/>
            <w:vAlign w:val="bottom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ГБУЗ Домбаровская РБ</w:t>
            </w:r>
          </w:p>
        </w:tc>
        <w:tc>
          <w:tcPr>
            <w:tcW w:w="68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32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 </w:t>
            </w:r>
          </w:p>
        </w:tc>
      </w:tr>
      <w:tr w:rsidR="002C1D74" w:rsidRPr="00667634" w:rsidTr="002C1D74">
        <w:trPr>
          <w:trHeight w:val="255"/>
        </w:trPr>
        <w:tc>
          <w:tcPr>
            <w:tcW w:w="2944" w:type="dxa"/>
            <w:shd w:val="clear" w:color="auto" w:fill="auto"/>
            <w:vAlign w:val="bottom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ГАУЗ Новоорская РБ</w:t>
            </w:r>
          </w:p>
        </w:tc>
        <w:tc>
          <w:tcPr>
            <w:tcW w:w="68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32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1,75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1,75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 </w:t>
            </w:r>
          </w:p>
        </w:tc>
      </w:tr>
      <w:tr w:rsidR="002C1D74" w:rsidRPr="00667634" w:rsidTr="002C1D74">
        <w:trPr>
          <w:trHeight w:val="255"/>
        </w:trPr>
        <w:tc>
          <w:tcPr>
            <w:tcW w:w="2944" w:type="dxa"/>
            <w:shd w:val="clear" w:color="auto" w:fill="auto"/>
            <w:vAlign w:val="bottom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ГБУЗ Новосергиевская РБ</w:t>
            </w:r>
          </w:p>
        </w:tc>
        <w:tc>
          <w:tcPr>
            <w:tcW w:w="68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32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</w:t>
            </w:r>
          </w:p>
        </w:tc>
      </w:tr>
      <w:tr w:rsidR="002C1D74" w:rsidRPr="00667634" w:rsidTr="002C1D74">
        <w:trPr>
          <w:trHeight w:val="255"/>
        </w:trPr>
        <w:tc>
          <w:tcPr>
            <w:tcW w:w="2944" w:type="dxa"/>
            <w:shd w:val="clear" w:color="auto" w:fill="auto"/>
            <w:vAlign w:val="bottom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ГБУЗ Октябрьская РБ</w:t>
            </w:r>
          </w:p>
        </w:tc>
        <w:tc>
          <w:tcPr>
            <w:tcW w:w="68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32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2,75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1,75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1,75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 </w:t>
            </w:r>
          </w:p>
        </w:tc>
      </w:tr>
      <w:tr w:rsidR="002C1D74" w:rsidRPr="00667634" w:rsidTr="002C1D74">
        <w:trPr>
          <w:trHeight w:val="255"/>
        </w:trPr>
        <w:tc>
          <w:tcPr>
            <w:tcW w:w="2944" w:type="dxa"/>
            <w:shd w:val="clear" w:color="auto" w:fill="auto"/>
            <w:vAlign w:val="bottom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ГАУЗ Оренбургская РБ</w:t>
            </w:r>
          </w:p>
        </w:tc>
        <w:tc>
          <w:tcPr>
            <w:tcW w:w="68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32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 </w:t>
            </w:r>
          </w:p>
        </w:tc>
      </w:tr>
      <w:tr w:rsidR="002C1D74" w:rsidRPr="00667634" w:rsidTr="002C1D74">
        <w:trPr>
          <w:trHeight w:val="255"/>
        </w:trPr>
        <w:tc>
          <w:tcPr>
            <w:tcW w:w="2944" w:type="dxa"/>
            <w:shd w:val="clear" w:color="auto" w:fill="auto"/>
            <w:vAlign w:val="bottom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ГБУЗ Саракташская РБ</w:t>
            </w:r>
          </w:p>
        </w:tc>
        <w:tc>
          <w:tcPr>
            <w:tcW w:w="68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32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3,25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3,25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1,25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1,25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 </w:t>
            </w:r>
          </w:p>
        </w:tc>
      </w:tr>
      <w:tr w:rsidR="002C1D74" w:rsidRPr="00667634" w:rsidTr="002C1D74">
        <w:trPr>
          <w:trHeight w:val="255"/>
        </w:trPr>
        <w:tc>
          <w:tcPr>
            <w:tcW w:w="2944" w:type="dxa"/>
            <w:shd w:val="clear" w:color="auto" w:fill="auto"/>
            <w:vAlign w:val="bottom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ГБУЗ Шарлыкская РБ</w:t>
            </w:r>
          </w:p>
        </w:tc>
        <w:tc>
          <w:tcPr>
            <w:tcW w:w="68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32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 </w:t>
            </w:r>
          </w:p>
        </w:tc>
      </w:tr>
      <w:tr w:rsidR="002C1D74" w:rsidRPr="00667634" w:rsidTr="002C1D74">
        <w:trPr>
          <w:trHeight w:val="255"/>
        </w:trPr>
        <w:tc>
          <w:tcPr>
            <w:tcW w:w="2944" w:type="dxa"/>
            <w:shd w:val="clear" w:color="auto" w:fill="auto"/>
            <w:vAlign w:val="bottom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ГБУЗ ООКБ</w:t>
            </w:r>
          </w:p>
        </w:tc>
        <w:tc>
          <w:tcPr>
            <w:tcW w:w="68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732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47,5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45,25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6</w:t>
            </w:r>
          </w:p>
        </w:tc>
      </w:tr>
      <w:tr w:rsidR="002C1D74" w:rsidRPr="00667634" w:rsidTr="002C1D74">
        <w:trPr>
          <w:trHeight w:val="255"/>
        </w:trPr>
        <w:tc>
          <w:tcPr>
            <w:tcW w:w="2944" w:type="dxa"/>
            <w:shd w:val="clear" w:color="auto" w:fill="auto"/>
            <w:vAlign w:val="bottom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ГАУЗ ООКБ №2</w:t>
            </w:r>
          </w:p>
        </w:tc>
        <w:tc>
          <w:tcPr>
            <w:tcW w:w="68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32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 </w:t>
            </w:r>
          </w:p>
        </w:tc>
      </w:tr>
      <w:tr w:rsidR="002C1D74" w:rsidRPr="00667634" w:rsidTr="002C1D74">
        <w:trPr>
          <w:trHeight w:val="255"/>
        </w:trPr>
        <w:tc>
          <w:tcPr>
            <w:tcW w:w="2944" w:type="dxa"/>
            <w:shd w:val="clear" w:color="auto" w:fill="auto"/>
            <w:vAlign w:val="bottom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ГБУЗ ООКПГВВ</w:t>
            </w:r>
          </w:p>
        </w:tc>
        <w:tc>
          <w:tcPr>
            <w:tcW w:w="68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32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 </w:t>
            </w:r>
          </w:p>
        </w:tc>
      </w:tr>
      <w:tr w:rsidR="002C1D74" w:rsidRPr="00667634" w:rsidTr="002C1D74">
        <w:trPr>
          <w:trHeight w:val="110"/>
        </w:trPr>
        <w:tc>
          <w:tcPr>
            <w:tcW w:w="2944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68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742</w:t>
            </w:r>
          </w:p>
        </w:tc>
        <w:tc>
          <w:tcPr>
            <w:tcW w:w="732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117,75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112,75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C1D74" w:rsidRPr="00667634" w:rsidRDefault="002C1D74" w:rsidP="00B8298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7634">
              <w:rPr>
                <w:rFonts w:ascii="Times New Roman" w:hAnsi="Times New Roman" w:cs="Times New Roman"/>
              </w:rPr>
              <w:t>15</w:t>
            </w:r>
          </w:p>
        </w:tc>
      </w:tr>
    </w:tbl>
    <w:p w:rsidR="002C1D74" w:rsidRDefault="002C1D74" w:rsidP="00B82989">
      <w:pPr>
        <w:spacing w:line="240" w:lineRule="auto"/>
        <w:ind w:firstLine="709"/>
      </w:pPr>
    </w:p>
    <w:p w:rsidR="00976E25" w:rsidRDefault="002C1D74" w:rsidP="00976E2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</w:t>
      </w:r>
      <w:r w:rsidRPr="0088510A">
        <w:rPr>
          <w:rFonts w:ascii="Times New Roman" w:hAnsi="Times New Roman" w:cs="Times New Roman"/>
          <w:sz w:val="28"/>
          <w:szCs w:val="28"/>
        </w:rPr>
        <w:t>риказ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8851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Минздрава России от 15.11.2012 №</w:t>
      </w:r>
      <w:r w:rsidRPr="0088510A">
        <w:rPr>
          <w:rFonts w:ascii="Times New Roman" w:hAnsi="Times New Roman" w:cs="Times New Roman"/>
          <w:sz w:val="28"/>
          <w:szCs w:val="28"/>
        </w:rPr>
        <w:t xml:space="preserve"> 918н (ред. от 14.04.2014) "Об утверждении порядка оказания медицинской помощи больным с сердечно-сосудистыми заболеваниями" (Зарегистрировано в Минюсте России 29.12.2012 N 26483)</w:t>
      </w:r>
      <w:r>
        <w:rPr>
          <w:rFonts w:ascii="Times New Roman" w:hAnsi="Times New Roman" w:cs="Times New Roman"/>
          <w:sz w:val="28"/>
          <w:szCs w:val="28"/>
        </w:rPr>
        <w:t xml:space="preserve"> при организации кардиологической службы рекомендуется 1 врач на 15 коек, при круглосуточной работе 4,75 ставки.</w:t>
      </w:r>
      <w:r w:rsidR="006821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анализе соответствия кардиологических отделений врачами кардиологами выявляется значимый дефицит физических лиц и несоответствие штатного расписания порядкам оказания медицинской помощи по профилю «кардиология» в большинстве ПСО. Также отмечается низкая работа кардиологической койки в ГБУЗ</w:t>
      </w:r>
      <w:r w:rsidRPr="00334E0C">
        <w:rPr>
          <w:rFonts w:ascii="Times New Roman" w:hAnsi="Times New Roman" w:cs="Times New Roman"/>
          <w:sz w:val="28"/>
          <w:szCs w:val="28"/>
        </w:rPr>
        <w:t xml:space="preserve"> ГБ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4E0C">
        <w:rPr>
          <w:rFonts w:ascii="Times New Roman" w:hAnsi="Times New Roman" w:cs="Times New Roman"/>
          <w:sz w:val="28"/>
          <w:szCs w:val="28"/>
        </w:rPr>
        <w:t>Соль-Илецк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34E0C">
        <w:rPr>
          <w:rFonts w:ascii="Times New Roman" w:hAnsi="Times New Roman" w:cs="Times New Roman"/>
          <w:sz w:val="28"/>
          <w:szCs w:val="28"/>
        </w:rPr>
        <w:t>ГБУЗ Бугурусланская РБ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6763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ГАУЗ ООКБ №2, </w:t>
      </w:r>
      <w:r w:rsidRPr="00C4591E">
        <w:rPr>
          <w:rFonts w:ascii="Times New Roman" w:hAnsi="Times New Roman" w:cs="Times New Roman"/>
          <w:sz w:val="28"/>
          <w:szCs w:val="28"/>
        </w:rPr>
        <w:t>ГБУЗ Новосергиевская РБ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4591E">
        <w:rPr>
          <w:rFonts w:ascii="Times New Roman" w:hAnsi="Times New Roman" w:cs="Times New Roman"/>
          <w:sz w:val="28"/>
          <w:szCs w:val="28"/>
        </w:rPr>
        <w:t>ГБУЗ</w:t>
      </w:r>
      <w:r w:rsidR="00682192">
        <w:rPr>
          <w:rFonts w:ascii="Times New Roman" w:hAnsi="Times New Roman" w:cs="Times New Roman"/>
          <w:sz w:val="28"/>
          <w:szCs w:val="28"/>
        </w:rPr>
        <w:t xml:space="preserve"> </w:t>
      </w:r>
      <w:r w:rsidRPr="00C4591E">
        <w:rPr>
          <w:rFonts w:ascii="Times New Roman" w:hAnsi="Times New Roman" w:cs="Times New Roman"/>
          <w:sz w:val="28"/>
          <w:szCs w:val="28"/>
        </w:rPr>
        <w:t>ГБ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591E">
        <w:rPr>
          <w:rFonts w:ascii="Times New Roman" w:hAnsi="Times New Roman" w:cs="Times New Roman"/>
          <w:sz w:val="28"/>
          <w:szCs w:val="28"/>
        </w:rPr>
        <w:t>Сорочинск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B278F">
        <w:rPr>
          <w:rFonts w:ascii="Times New Roman" w:hAnsi="Times New Roman" w:cs="Times New Roman"/>
          <w:sz w:val="28"/>
          <w:szCs w:val="28"/>
        </w:rPr>
        <w:t>ГАУЗ ГБ № 4 г.Орска</w:t>
      </w:r>
      <w:r>
        <w:rPr>
          <w:rFonts w:ascii="Times New Roman" w:hAnsi="Times New Roman" w:cs="Times New Roman"/>
          <w:sz w:val="28"/>
          <w:szCs w:val="28"/>
        </w:rPr>
        <w:t xml:space="preserve"> (койки, не входящие в ПСО) и пр.</w:t>
      </w:r>
    </w:p>
    <w:p w:rsidR="003B6F25" w:rsidRDefault="00384A7C" w:rsidP="00B82989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Табл. 30</w:t>
      </w:r>
    </w:p>
    <w:p w:rsidR="002C1D74" w:rsidRDefault="002C1D74" w:rsidP="00B82989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кардиологической койки</w:t>
      </w:r>
    </w:p>
    <w:tbl>
      <w:tblPr>
        <w:tblW w:w="100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354"/>
        <w:gridCol w:w="1033"/>
        <w:gridCol w:w="1134"/>
        <w:gridCol w:w="1401"/>
        <w:gridCol w:w="1597"/>
        <w:gridCol w:w="1496"/>
      </w:tblGrid>
      <w:tr w:rsidR="002C1D74" w:rsidRPr="009D3F24" w:rsidTr="001B5D00">
        <w:trPr>
          <w:trHeight w:val="940"/>
        </w:trPr>
        <w:tc>
          <w:tcPr>
            <w:tcW w:w="3354" w:type="dxa"/>
            <w:shd w:val="clear" w:color="auto" w:fill="auto"/>
            <w:vAlign w:val="center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Подразделение</w:t>
            </w:r>
          </w:p>
        </w:tc>
        <w:tc>
          <w:tcPr>
            <w:tcW w:w="1033" w:type="dxa"/>
            <w:shd w:val="clear" w:color="auto" w:fill="auto"/>
            <w:vAlign w:val="center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Число коек (</w:t>
            </w:r>
            <w:proofErr w:type="spellStart"/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абс</w:t>
            </w:r>
            <w:proofErr w:type="spellEnd"/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койки</w:t>
            </w:r>
          </w:p>
        </w:tc>
        <w:tc>
          <w:tcPr>
            <w:tcW w:w="1401" w:type="dxa"/>
            <w:shd w:val="clear" w:color="auto" w:fill="auto"/>
            <w:vAlign w:val="center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Среднее время простоя койки</w:t>
            </w:r>
          </w:p>
        </w:tc>
        <w:tc>
          <w:tcPr>
            <w:tcW w:w="1597" w:type="dxa"/>
            <w:shd w:val="clear" w:color="auto" w:fill="auto"/>
            <w:vAlign w:val="center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Средняя длительность пребывания в стационаре</w:t>
            </w:r>
          </w:p>
        </w:tc>
        <w:tc>
          <w:tcPr>
            <w:tcW w:w="1496" w:type="dxa"/>
            <w:shd w:val="clear" w:color="auto" w:fill="auto"/>
            <w:vAlign w:val="center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Летальность</w:t>
            </w:r>
          </w:p>
        </w:tc>
      </w:tr>
      <w:tr w:rsidR="002C1D74" w:rsidRPr="009D3F24" w:rsidTr="001B5D00">
        <w:trPr>
          <w:trHeight w:hRule="exact" w:val="284"/>
        </w:trPr>
        <w:tc>
          <w:tcPr>
            <w:tcW w:w="3354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ГБУЗ</w:t>
            </w:r>
            <w:r w:rsidR="006821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ГБ </w:t>
            </w:r>
            <w:proofErr w:type="spellStart"/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г.Абдулино</w:t>
            </w:r>
            <w:proofErr w:type="spellEnd"/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385,35</w:t>
            </w:r>
          </w:p>
        </w:tc>
        <w:tc>
          <w:tcPr>
            <w:tcW w:w="1401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-0,58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10,55</w:t>
            </w:r>
          </w:p>
        </w:tc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0,64</w:t>
            </w:r>
          </w:p>
        </w:tc>
      </w:tr>
      <w:tr w:rsidR="002C1D74" w:rsidRPr="009D3F24" w:rsidTr="001B5D00">
        <w:trPr>
          <w:trHeight w:hRule="exact" w:val="284"/>
        </w:trPr>
        <w:tc>
          <w:tcPr>
            <w:tcW w:w="3354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ГБУЗ БСМП </w:t>
            </w:r>
            <w:proofErr w:type="spellStart"/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г.Бузулука</w:t>
            </w:r>
            <w:proofErr w:type="spellEnd"/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329,7</w:t>
            </w:r>
          </w:p>
        </w:tc>
        <w:tc>
          <w:tcPr>
            <w:tcW w:w="1401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1,63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10,38</w:t>
            </w:r>
          </w:p>
        </w:tc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0,52</w:t>
            </w:r>
          </w:p>
        </w:tc>
      </w:tr>
      <w:tr w:rsidR="002C1D74" w:rsidRPr="009D3F24" w:rsidTr="001B5D00">
        <w:trPr>
          <w:trHeight w:hRule="exact" w:val="284"/>
        </w:trPr>
        <w:tc>
          <w:tcPr>
            <w:tcW w:w="3354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ГБУЗ</w:t>
            </w:r>
            <w:r w:rsidR="006821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ГБ </w:t>
            </w:r>
            <w:proofErr w:type="spellStart"/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г.Гай</w:t>
            </w:r>
            <w:proofErr w:type="spellEnd"/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224,67</w:t>
            </w:r>
          </w:p>
        </w:tc>
        <w:tc>
          <w:tcPr>
            <w:tcW w:w="1401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4,91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7,99</w:t>
            </w:r>
          </w:p>
        </w:tc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1,66</w:t>
            </w:r>
          </w:p>
        </w:tc>
      </w:tr>
      <w:tr w:rsidR="002C1D74" w:rsidRPr="009D3F24" w:rsidTr="001B5D00">
        <w:trPr>
          <w:trHeight w:hRule="exact" w:val="284"/>
        </w:trPr>
        <w:tc>
          <w:tcPr>
            <w:tcW w:w="3354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ГБУЗ</w:t>
            </w:r>
            <w:r w:rsidR="006821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ГБ </w:t>
            </w:r>
            <w:proofErr w:type="spellStart"/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г.Кувандык</w:t>
            </w:r>
            <w:proofErr w:type="spellEnd"/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339,5</w:t>
            </w:r>
          </w:p>
        </w:tc>
        <w:tc>
          <w:tcPr>
            <w:tcW w:w="1401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0,67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8,98</w:t>
            </w:r>
          </w:p>
        </w:tc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3,7</w:t>
            </w:r>
          </w:p>
        </w:tc>
      </w:tr>
      <w:tr w:rsidR="002C1D74" w:rsidRPr="009D3F24" w:rsidTr="001B5D00">
        <w:trPr>
          <w:trHeight w:hRule="exact" w:val="284"/>
        </w:trPr>
        <w:tc>
          <w:tcPr>
            <w:tcW w:w="3354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ГАУЗ БСМП </w:t>
            </w:r>
            <w:proofErr w:type="spellStart"/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г.Новотроицка</w:t>
            </w:r>
            <w:proofErr w:type="spellEnd"/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390,9</w:t>
            </w:r>
          </w:p>
        </w:tc>
        <w:tc>
          <w:tcPr>
            <w:tcW w:w="1401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-0,74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11,16</w:t>
            </w:r>
          </w:p>
        </w:tc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7,07</w:t>
            </w:r>
          </w:p>
        </w:tc>
      </w:tr>
      <w:tr w:rsidR="002C1D74" w:rsidRPr="009D3F24" w:rsidTr="001B5D00">
        <w:trPr>
          <w:trHeight w:hRule="exact" w:val="284"/>
        </w:trPr>
        <w:tc>
          <w:tcPr>
            <w:tcW w:w="3354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ГБУЗ ГКБ № 1 г.Оренбурга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374,31</w:t>
            </w:r>
          </w:p>
        </w:tc>
        <w:tc>
          <w:tcPr>
            <w:tcW w:w="1401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-0,24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9,73</w:t>
            </w:r>
          </w:p>
        </w:tc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0,15</w:t>
            </w:r>
          </w:p>
        </w:tc>
      </w:tr>
      <w:tr w:rsidR="002C1D74" w:rsidRPr="009D3F24" w:rsidTr="001B5D00">
        <w:trPr>
          <w:trHeight w:hRule="exact" w:val="284"/>
        </w:trPr>
        <w:tc>
          <w:tcPr>
            <w:tcW w:w="3354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ГАУЗ ГКБ им. </w:t>
            </w:r>
            <w:proofErr w:type="spellStart"/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Н.И.Пирогова</w:t>
            </w:r>
            <w:proofErr w:type="spellEnd"/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331,25</w:t>
            </w:r>
          </w:p>
        </w:tc>
        <w:tc>
          <w:tcPr>
            <w:tcW w:w="1401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1,02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10,08</w:t>
            </w:r>
          </w:p>
        </w:tc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4,52</w:t>
            </w:r>
          </w:p>
        </w:tc>
      </w:tr>
      <w:tr w:rsidR="002C1D74" w:rsidRPr="009D3F24" w:rsidTr="001B5D00">
        <w:trPr>
          <w:trHeight w:hRule="exact" w:val="284"/>
        </w:trPr>
        <w:tc>
          <w:tcPr>
            <w:tcW w:w="3354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ГАУЗ ГБ № 4 г.Орска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311,51</w:t>
            </w:r>
          </w:p>
        </w:tc>
        <w:tc>
          <w:tcPr>
            <w:tcW w:w="1401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1,72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10,03</w:t>
            </w:r>
          </w:p>
        </w:tc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2,71</w:t>
            </w:r>
          </w:p>
        </w:tc>
      </w:tr>
      <w:tr w:rsidR="002C1D74" w:rsidRPr="009D3F24" w:rsidTr="001B5D00">
        <w:trPr>
          <w:trHeight w:hRule="exact" w:val="284"/>
        </w:trPr>
        <w:tc>
          <w:tcPr>
            <w:tcW w:w="3354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ГБУЗ</w:t>
            </w:r>
            <w:r w:rsidR="006821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ГБ </w:t>
            </w:r>
            <w:proofErr w:type="spellStart"/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г.Соль</w:t>
            </w:r>
            <w:proofErr w:type="spellEnd"/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-Илецк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311,17</w:t>
            </w:r>
          </w:p>
        </w:tc>
        <w:tc>
          <w:tcPr>
            <w:tcW w:w="1401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2,15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12,12</w:t>
            </w:r>
          </w:p>
        </w:tc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8,01</w:t>
            </w:r>
          </w:p>
        </w:tc>
      </w:tr>
      <w:tr w:rsidR="002C1D74" w:rsidRPr="009D3F24" w:rsidTr="001B5D00">
        <w:trPr>
          <w:trHeight w:hRule="exact" w:val="284"/>
        </w:trPr>
        <w:tc>
          <w:tcPr>
            <w:tcW w:w="3354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ГБУЗ</w:t>
            </w:r>
            <w:r w:rsidR="006821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ГБ </w:t>
            </w:r>
            <w:proofErr w:type="spellStart"/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г.Сорочинск</w:t>
            </w:r>
            <w:proofErr w:type="spellEnd"/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304,2</w:t>
            </w:r>
          </w:p>
        </w:tc>
        <w:tc>
          <w:tcPr>
            <w:tcW w:w="1401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2,21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11,07</w:t>
            </w:r>
          </w:p>
        </w:tc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</w:t>
            </w:r>
          </w:p>
        </w:tc>
      </w:tr>
      <w:tr w:rsidR="002C1D74" w:rsidRPr="009D3F24" w:rsidTr="001B5D00">
        <w:trPr>
          <w:trHeight w:hRule="exact" w:val="284"/>
        </w:trPr>
        <w:tc>
          <w:tcPr>
            <w:tcW w:w="3354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ГБУЗ</w:t>
            </w:r>
            <w:r w:rsidR="006821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ГБ </w:t>
            </w:r>
            <w:proofErr w:type="spellStart"/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г.Ясный</w:t>
            </w:r>
            <w:proofErr w:type="spellEnd"/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321,11</w:t>
            </w:r>
          </w:p>
        </w:tc>
        <w:tc>
          <w:tcPr>
            <w:tcW w:w="1401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7,96</w:t>
            </w:r>
          </w:p>
        </w:tc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1,65</w:t>
            </w:r>
          </w:p>
        </w:tc>
      </w:tr>
      <w:tr w:rsidR="002C1D74" w:rsidRPr="009D3F24" w:rsidTr="001B5D00">
        <w:trPr>
          <w:trHeight w:hRule="exact" w:val="284"/>
        </w:trPr>
        <w:tc>
          <w:tcPr>
            <w:tcW w:w="3354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ГБУЗ Бугурусланская РБ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320,03</w:t>
            </w:r>
          </w:p>
        </w:tc>
        <w:tc>
          <w:tcPr>
            <w:tcW w:w="1401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1,63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10,21</w:t>
            </w:r>
          </w:p>
        </w:tc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0,66</w:t>
            </w:r>
          </w:p>
        </w:tc>
      </w:tr>
      <w:tr w:rsidR="002C1D74" w:rsidRPr="009D3F24" w:rsidTr="001B5D00">
        <w:trPr>
          <w:trHeight w:hRule="exact" w:val="284"/>
        </w:trPr>
        <w:tc>
          <w:tcPr>
            <w:tcW w:w="3354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ГБУЗ Домбаровская РБ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308</w:t>
            </w:r>
          </w:p>
        </w:tc>
        <w:tc>
          <w:tcPr>
            <w:tcW w:w="1401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1,97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10,62</w:t>
            </w:r>
          </w:p>
        </w:tc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C1D74" w:rsidRPr="009D3F24" w:rsidTr="001B5D00">
        <w:trPr>
          <w:trHeight w:hRule="exact" w:val="284"/>
        </w:trPr>
        <w:tc>
          <w:tcPr>
            <w:tcW w:w="3354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ГАУЗ Новоорская РБ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1401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2,67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10,19</w:t>
            </w:r>
          </w:p>
        </w:tc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3,04</w:t>
            </w:r>
          </w:p>
        </w:tc>
      </w:tr>
      <w:tr w:rsidR="002C1D74" w:rsidRPr="009D3F24" w:rsidTr="001B5D00">
        <w:trPr>
          <w:trHeight w:hRule="exact" w:val="284"/>
        </w:trPr>
        <w:tc>
          <w:tcPr>
            <w:tcW w:w="3354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ГБУЗ Новосергиевская РБ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324,47</w:t>
            </w:r>
          </w:p>
        </w:tc>
        <w:tc>
          <w:tcPr>
            <w:tcW w:w="1401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1,05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8,29</w:t>
            </w:r>
          </w:p>
        </w:tc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3,46</w:t>
            </w:r>
          </w:p>
        </w:tc>
      </w:tr>
      <w:tr w:rsidR="002C1D74" w:rsidRPr="009D3F24" w:rsidTr="001B5D00">
        <w:trPr>
          <w:trHeight w:hRule="exact" w:val="284"/>
        </w:trPr>
        <w:tc>
          <w:tcPr>
            <w:tcW w:w="3354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ГБУЗ Октябрьская РБ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355</w:t>
            </w:r>
          </w:p>
        </w:tc>
        <w:tc>
          <w:tcPr>
            <w:tcW w:w="1401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0,24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7,98</w:t>
            </w:r>
          </w:p>
        </w:tc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2,25</w:t>
            </w:r>
          </w:p>
        </w:tc>
      </w:tr>
      <w:tr w:rsidR="002C1D74" w:rsidRPr="009D3F24" w:rsidTr="001B5D00">
        <w:trPr>
          <w:trHeight w:hRule="exact" w:val="284"/>
        </w:trPr>
        <w:tc>
          <w:tcPr>
            <w:tcW w:w="3354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ГАУЗ Оренбургская РБ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370,72</w:t>
            </w:r>
          </w:p>
        </w:tc>
        <w:tc>
          <w:tcPr>
            <w:tcW w:w="1401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-0,18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12,07</w:t>
            </w:r>
          </w:p>
        </w:tc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2,71</w:t>
            </w:r>
          </w:p>
        </w:tc>
      </w:tr>
      <w:tr w:rsidR="002C1D74" w:rsidRPr="009D3F24" w:rsidTr="001B5D00">
        <w:trPr>
          <w:trHeight w:hRule="exact" w:val="284"/>
        </w:trPr>
        <w:tc>
          <w:tcPr>
            <w:tcW w:w="3354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ГБУЗ Саракташская РБ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335,3</w:t>
            </w:r>
          </w:p>
        </w:tc>
        <w:tc>
          <w:tcPr>
            <w:tcW w:w="1401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0,97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10,27</w:t>
            </w:r>
          </w:p>
        </w:tc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0,27</w:t>
            </w:r>
          </w:p>
        </w:tc>
      </w:tr>
      <w:tr w:rsidR="002C1D74" w:rsidRPr="009D3F24" w:rsidTr="001B5D00">
        <w:trPr>
          <w:trHeight w:hRule="exact" w:val="284"/>
        </w:trPr>
        <w:tc>
          <w:tcPr>
            <w:tcW w:w="3354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ГБУЗ Шарлыкская РБ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307,9</w:t>
            </w:r>
          </w:p>
        </w:tc>
        <w:tc>
          <w:tcPr>
            <w:tcW w:w="1401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1,48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8,06</w:t>
            </w:r>
          </w:p>
        </w:tc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3,93</w:t>
            </w:r>
          </w:p>
        </w:tc>
      </w:tr>
      <w:tr w:rsidR="002C1D74" w:rsidRPr="009D3F24" w:rsidTr="001B5D00">
        <w:trPr>
          <w:trHeight w:hRule="exact" w:val="284"/>
        </w:trPr>
        <w:tc>
          <w:tcPr>
            <w:tcW w:w="3354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ГБУЗ ООКБ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323,21</w:t>
            </w:r>
          </w:p>
        </w:tc>
        <w:tc>
          <w:tcPr>
            <w:tcW w:w="1401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1,54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10,99</w:t>
            </w:r>
          </w:p>
        </w:tc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0,22</w:t>
            </w:r>
          </w:p>
        </w:tc>
      </w:tr>
      <w:tr w:rsidR="002C1D74" w:rsidRPr="009D3F24" w:rsidTr="001B5D00">
        <w:trPr>
          <w:trHeight w:hRule="exact" w:val="284"/>
        </w:trPr>
        <w:tc>
          <w:tcPr>
            <w:tcW w:w="3354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ГАУЗ ООКБ №2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270,52</w:t>
            </w:r>
          </w:p>
        </w:tc>
        <w:tc>
          <w:tcPr>
            <w:tcW w:w="1401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3,64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10,33</w:t>
            </w:r>
          </w:p>
        </w:tc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0,19</w:t>
            </w:r>
          </w:p>
        </w:tc>
      </w:tr>
      <w:tr w:rsidR="002C1D74" w:rsidRPr="009D3F24" w:rsidTr="001B5D00">
        <w:trPr>
          <w:trHeight w:hRule="exact" w:val="284"/>
        </w:trPr>
        <w:tc>
          <w:tcPr>
            <w:tcW w:w="3354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ГБУЗ ООКПГВВ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352,63</w:t>
            </w:r>
          </w:p>
        </w:tc>
        <w:tc>
          <w:tcPr>
            <w:tcW w:w="1401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0,68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19,71</w:t>
            </w:r>
          </w:p>
        </w:tc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0,29</w:t>
            </w:r>
          </w:p>
        </w:tc>
      </w:tr>
      <w:tr w:rsidR="002C1D74" w:rsidRPr="009D3F24" w:rsidTr="001B5D00">
        <w:trPr>
          <w:trHeight w:hRule="exact" w:val="284"/>
        </w:trPr>
        <w:tc>
          <w:tcPr>
            <w:tcW w:w="3354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742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329,86</w:t>
            </w:r>
          </w:p>
        </w:tc>
        <w:tc>
          <w:tcPr>
            <w:tcW w:w="1401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1,14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10,33</w:t>
            </w:r>
          </w:p>
        </w:tc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2C1D74" w:rsidRPr="009D3F24" w:rsidRDefault="002C1D74" w:rsidP="00B829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D3F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1,95</w:t>
            </w:r>
          </w:p>
        </w:tc>
      </w:tr>
    </w:tbl>
    <w:p w:rsidR="002C1D74" w:rsidRDefault="002C1D74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1D74" w:rsidRDefault="002C1D74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Амбулаторное звено по профилю «Кардиология»</w:t>
      </w:r>
    </w:p>
    <w:p w:rsidR="002C1D74" w:rsidRDefault="002C1D74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88510A">
        <w:rPr>
          <w:rFonts w:ascii="Times New Roman" w:hAnsi="Times New Roman" w:cs="Times New Roman"/>
          <w:sz w:val="28"/>
          <w:szCs w:val="28"/>
        </w:rPr>
        <w:t>Приказ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88510A">
        <w:rPr>
          <w:rFonts w:ascii="Times New Roman" w:hAnsi="Times New Roman" w:cs="Times New Roman"/>
          <w:sz w:val="28"/>
          <w:szCs w:val="28"/>
        </w:rPr>
        <w:t xml:space="preserve"> Минздрава России от 15.11.</w:t>
      </w:r>
      <w:r>
        <w:rPr>
          <w:rFonts w:ascii="Times New Roman" w:hAnsi="Times New Roman" w:cs="Times New Roman"/>
          <w:sz w:val="28"/>
          <w:szCs w:val="28"/>
        </w:rPr>
        <w:t>2012 №</w:t>
      </w:r>
      <w:r w:rsidRPr="0088510A">
        <w:rPr>
          <w:rFonts w:ascii="Times New Roman" w:hAnsi="Times New Roman" w:cs="Times New Roman"/>
          <w:sz w:val="28"/>
          <w:szCs w:val="28"/>
        </w:rPr>
        <w:t xml:space="preserve"> 918н (ред. от 14.04.2014) "Об утверждении порядка оказания медицинской помощи больным с сердечно-сосудистыми заболеваниями" (Зарегистрировано в Минюсте России 29.12.2012 N 26483)</w:t>
      </w:r>
      <w:r>
        <w:rPr>
          <w:rFonts w:ascii="Times New Roman" w:hAnsi="Times New Roman" w:cs="Times New Roman"/>
          <w:sz w:val="28"/>
          <w:szCs w:val="28"/>
        </w:rPr>
        <w:t xml:space="preserve"> при организации кардиологической службы рекомендуется 1 врач на 20 тыс. прикрепленного населения. В 4 медицинских организациях области не предусмотрены ставки кардиологов на амбулаторном этапе оказания медицинской помощи, в 12 МО отсутствуют физические лица (при необходимости иметь более 0,5 ставки врача кардиолога).</w:t>
      </w:r>
      <w:r w:rsidR="006821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6F25" w:rsidRDefault="00BB7823" w:rsidP="00B82989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Табл. </w:t>
      </w:r>
      <w:r w:rsidR="00384A7C">
        <w:rPr>
          <w:rFonts w:ascii="Times New Roman" w:hAnsi="Times New Roman" w:cs="Times New Roman"/>
          <w:sz w:val="28"/>
          <w:szCs w:val="28"/>
        </w:rPr>
        <w:t>31</w:t>
      </w:r>
    </w:p>
    <w:tbl>
      <w:tblPr>
        <w:tblW w:w="1002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719"/>
        <w:gridCol w:w="1117"/>
        <w:gridCol w:w="877"/>
        <w:gridCol w:w="885"/>
        <w:gridCol w:w="877"/>
        <w:gridCol w:w="885"/>
        <w:gridCol w:w="1464"/>
        <w:gridCol w:w="1203"/>
      </w:tblGrid>
      <w:tr w:rsidR="002C1D74" w:rsidRPr="00F73016" w:rsidTr="002C1D74">
        <w:trPr>
          <w:trHeight w:val="268"/>
        </w:trPr>
        <w:tc>
          <w:tcPr>
            <w:tcW w:w="2719" w:type="dxa"/>
            <w:vMerge w:val="restart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Наименование медицинской организации</w:t>
            </w:r>
          </w:p>
        </w:tc>
        <w:tc>
          <w:tcPr>
            <w:tcW w:w="7308" w:type="dxa"/>
            <w:gridSpan w:val="7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кардиологи</w:t>
            </w:r>
          </w:p>
        </w:tc>
      </w:tr>
      <w:tr w:rsidR="002C1D74" w:rsidRPr="00F73016" w:rsidTr="002C1D74">
        <w:trPr>
          <w:trHeight w:val="391"/>
        </w:trPr>
        <w:tc>
          <w:tcPr>
            <w:tcW w:w="2719" w:type="dxa"/>
            <w:vMerge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bottom"/>
              <w:rPr>
                <w:rFonts w:ascii="Times New Roman" w:eastAsia="Times New Roman" w:hAnsi="Times New Roman" w:cs="Times New Roman"/>
                <w:szCs w:val="36"/>
              </w:rPr>
            </w:pPr>
          </w:p>
        </w:tc>
        <w:tc>
          <w:tcPr>
            <w:tcW w:w="1117" w:type="dxa"/>
            <w:vMerge w:val="restart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норматив врача кардиолога (амбулаторно)</w:t>
            </w:r>
          </w:p>
        </w:tc>
        <w:tc>
          <w:tcPr>
            <w:tcW w:w="1762" w:type="dxa"/>
            <w:gridSpan w:val="2"/>
            <w:vMerge w:val="restart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Число должностей в целом по организации</w:t>
            </w:r>
          </w:p>
        </w:tc>
        <w:tc>
          <w:tcPr>
            <w:tcW w:w="1762" w:type="dxa"/>
            <w:gridSpan w:val="2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из них</w:t>
            </w:r>
          </w:p>
        </w:tc>
        <w:tc>
          <w:tcPr>
            <w:tcW w:w="1464" w:type="dxa"/>
            <w:vMerge w:val="restart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Число физ.</w:t>
            </w: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 xml:space="preserve"> </w:t>
            </w: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лиц основных раб</w:t>
            </w: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-ков на занятых должност</w:t>
            </w: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ях</w:t>
            </w:r>
          </w:p>
        </w:tc>
        <w:tc>
          <w:tcPr>
            <w:tcW w:w="1203" w:type="dxa"/>
            <w:vMerge w:val="restart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Находятся в декретном и долгосрочном</w:t>
            </w: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 xml:space="preserve"> отпуске (из гр.9)</w:t>
            </w:r>
          </w:p>
        </w:tc>
      </w:tr>
      <w:tr w:rsidR="002C1D74" w:rsidRPr="00F73016" w:rsidTr="002C1D74">
        <w:trPr>
          <w:trHeight w:val="412"/>
        </w:trPr>
        <w:tc>
          <w:tcPr>
            <w:tcW w:w="2719" w:type="dxa"/>
            <w:vMerge/>
            <w:shd w:val="clear" w:color="auto" w:fill="FFFFFF" w:themeFill="background1"/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rPr>
                <w:rFonts w:ascii="Times New Roman" w:eastAsia="Times New Roman" w:hAnsi="Times New Roman" w:cs="Times New Roman"/>
                <w:szCs w:val="36"/>
              </w:rPr>
            </w:pPr>
          </w:p>
        </w:tc>
        <w:tc>
          <w:tcPr>
            <w:tcW w:w="1117" w:type="dxa"/>
            <w:vMerge/>
            <w:shd w:val="clear" w:color="auto" w:fill="FFFFFF" w:themeFill="background1"/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rPr>
                <w:rFonts w:ascii="Times New Roman" w:eastAsia="Times New Roman" w:hAnsi="Times New Roman" w:cs="Times New Roman"/>
                <w:szCs w:val="36"/>
              </w:rPr>
            </w:pPr>
          </w:p>
        </w:tc>
        <w:tc>
          <w:tcPr>
            <w:tcW w:w="1762" w:type="dxa"/>
            <w:gridSpan w:val="2"/>
            <w:vMerge/>
            <w:shd w:val="clear" w:color="auto" w:fill="FFFFFF" w:themeFill="background1"/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rPr>
                <w:rFonts w:ascii="Times New Roman" w:eastAsia="Times New Roman" w:hAnsi="Times New Roman" w:cs="Times New Roman"/>
                <w:szCs w:val="36"/>
              </w:rPr>
            </w:pPr>
          </w:p>
        </w:tc>
        <w:tc>
          <w:tcPr>
            <w:tcW w:w="1762" w:type="dxa"/>
            <w:gridSpan w:val="2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в амбулаторных условиях</w:t>
            </w:r>
          </w:p>
        </w:tc>
        <w:tc>
          <w:tcPr>
            <w:tcW w:w="1464" w:type="dxa"/>
            <w:vMerge/>
            <w:shd w:val="clear" w:color="auto" w:fill="FFFFFF" w:themeFill="background1"/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rPr>
                <w:rFonts w:ascii="Times New Roman" w:eastAsia="Times New Roman" w:hAnsi="Times New Roman" w:cs="Times New Roman"/>
                <w:szCs w:val="36"/>
              </w:rPr>
            </w:pPr>
          </w:p>
        </w:tc>
        <w:tc>
          <w:tcPr>
            <w:tcW w:w="1203" w:type="dxa"/>
            <w:vMerge/>
            <w:shd w:val="clear" w:color="auto" w:fill="FFFFFF" w:themeFill="background1"/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rPr>
                <w:rFonts w:ascii="Times New Roman" w:eastAsia="Times New Roman" w:hAnsi="Times New Roman" w:cs="Times New Roman"/>
                <w:szCs w:val="36"/>
              </w:rPr>
            </w:pPr>
          </w:p>
        </w:tc>
      </w:tr>
      <w:tr w:rsidR="002C1D74" w:rsidRPr="00F73016" w:rsidTr="002C1D74">
        <w:trPr>
          <w:trHeight w:val="208"/>
        </w:trPr>
        <w:tc>
          <w:tcPr>
            <w:tcW w:w="2719" w:type="dxa"/>
            <w:vMerge/>
            <w:shd w:val="clear" w:color="auto" w:fill="FFFFFF" w:themeFill="background1"/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rPr>
                <w:rFonts w:ascii="Times New Roman" w:eastAsia="Times New Roman" w:hAnsi="Times New Roman" w:cs="Times New Roman"/>
                <w:szCs w:val="36"/>
              </w:rPr>
            </w:pPr>
          </w:p>
        </w:tc>
        <w:tc>
          <w:tcPr>
            <w:tcW w:w="1117" w:type="dxa"/>
            <w:vMerge/>
            <w:shd w:val="clear" w:color="auto" w:fill="FFFFFF" w:themeFill="background1"/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rPr>
                <w:rFonts w:ascii="Times New Roman" w:eastAsia="Times New Roman" w:hAnsi="Times New Roman" w:cs="Times New Roman"/>
                <w:szCs w:val="36"/>
              </w:rPr>
            </w:pP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штатных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занятых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штатных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занятых</w:t>
            </w:r>
          </w:p>
        </w:tc>
        <w:tc>
          <w:tcPr>
            <w:tcW w:w="1464" w:type="dxa"/>
            <w:vMerge/>
            <w:shd w:val="clear" w:color="auto" w:fill="FFFFFF" w:themeFill="background1"/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rPr>
                <w:rFonts w:ascii="Times New Roman" w:eastAsia="Times New Roman" w:hAnsi="Times New Roman" w:cs="Times New Roman"/>
                <w:szCs w:val="36"/>
              </w:rPr>
            </w:pPr>
          </w:p>
        </w:tc>
        <w:tc>
          <w:tcPr>
            <w:tcW w:w="1203" w:type="dxa"/>
            <w:vMerge/>
            <w:shd w:val="clear" w:color="auto" w:fill="FFFFFF" w:themeFill="background1"/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rPr>
                <w:rFonts w:ascii="Times New Roman" w:eastAsia="Times New Roman" w:hAnsi="Times New Roman" w:cs="Times New Roman"/>
                <w:szCs w:val="36"/>
              </w:rPr>
            </w:pPr>
          </w:p>
        </w:tc>
      </w:tr>
      <w:tr w:rsidR="002C1D74" w:rsidRPr="00F73016" w:rsidTr="002C1D74">
        <w:trPr>
          <w:trHeight w:val="196"/>
        </w:trPr>
        <w:tc>
          <w:tcPr>
            <w:tcW w:w="2719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textAlignment w:val="bottom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ГБУЗ</w:t>
            </w:r>
            <w:r w:rsidR="00682192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 xml:space="preserve"> </w:t>
            </w: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 xml:space="preserve">ГБ </w:t>
            </w:r>
            <w:proofErr w:type="spellStart"/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г.Абдулино</w:t>
            </w:r>
            <w:proofErr w:type="spellEnd"/>
          </w:p>
        </w:tc>
        <w:tc>
          <w:tcPr>
            <w:tcW w:w="111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1,0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2,25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1,25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0,5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0,25</w:t>
            </w:r>
          </w:p>
        </w:tc>
        <w:tc>
          <w:tcPr>
            <w:tcW w:w="1464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</w:t>
            </w:r>
          </w:p>
        </w:tc>
        <w:tc>
          <w:tcPr>
            <w:tcW w:w="1203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</w:tr>
      <w:tr w:rsidR="002C1D74" w:rsidRPr="00F73016" w:rsidTr="002C1D74">
        <w:trPr>
          <w:trHeight w:val="196"/>
        </w:trPr>
        <w:tc>
          <w:tcPr>
            <w:tcW w:w="2719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textAlignment w:val="bottom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ГБУЗ ГБ г. Бугуруслан</w:t>
            </w:r>
          </w:p>
        </w:tc>
        <w:tc>
          <w:tcPr>
            <w:tcW w:w="111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1,9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</w:t>
            </w:r>
          </w:p>
        </w:tc>
        <w:tc>
          <w:tcPr>
            <w:tcW w:w="1464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</w:t>
            </w:r>
          </w:p>
        </w:tc>
        <w:tc>
          <w:tcPr>
            <w:tcW w:w="1203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</w:tr>
      <w:tr w:rsidR="002C1D74" w:rsidRPr="00F73016" w:rsidTr="002C1D74">
        <w:trPr>
          <w:trHeight w:val="196"/>
        </w:trPr>
        <w:tc>
          <w:tcPr>
            <w:tcW w:w="2719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textAlignment w:val="bottom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lastRenderedPageBreak/>
              <w:t xml:space="preserve">ГБУЗ БСМП </w:t>
            </w:r>
            <w:proofErr w:type="spellStart"/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г.Бузулука</w:t>
            </w:r>
            <w:proofErr w:type="spellEnd"/>
          </w:p>
        </w:tc>
        <w:tc>
          <w:tcPr>
            <w:tcW w:w="111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4,5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13,75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13,75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5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5</w:t>
            </w:r>
          </w:p>
        </w:tc>
        <w:tc>
          <w:tcPr>
            <w:tcW w:w="1464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7</w:t>
            </w:r>
          </w:p>
        </w:tc>
        <w:tc>
          <w:tcPr>
            <w:tcW w:w="1203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</w:tr>
      <w:tr w:rsidR="002C1D74" w:rsidRPr="00F73016" w:rsidTr="002C1D74">
        <w:trPr>
          <w:trHeight w:val="196"/>
        </w:trPr>
        <w:tc>
          <w:tcPr>
            <w:tcW w:w="2719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textAlignment w:val="bottom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ГБУЗ</w:t>
            </w:r>
            <w:r w:rsidR="00682192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 xml:space="preserve"> </w:t>
            </w: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 xml:space="preserve">ГБ </w:t>
            </w:r>
            <w:proofErr w:type="spellStart"/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г.Гай</w:t>
            </w:r>
            <w:proofErr w:type="spellEnd"/>
          </w:p>
        </w:tc>
        <w:tc>
          <w:tcPr>
            <w:tcW w:w="111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1,7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2,75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1,75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2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</w:t>
            </w:r>
          </w:p>
        </w:tc>
        <w:tc>
          <w:tcPr>
            <w:tcW w:w="1464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</w:t>
            </w:r>
          </w:p>
        </w:tc>
        <w:tc>
          <w:tcPr>
            <w:tcW w:w="1203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</w:tr>
      <w:tr w:rsidR="002C1D74" w:rsidRPr="00F73016" w:rsidTr="002C1D74">
        <w:trPr>
          <w:trHeight w:val="196"/>
        </w:trPr>
        <w:tc>
          <w:tcPr>
            <w:tcW w:w="2719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textAlignment w:val="bottom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ГБУЗ</w:t>
            </w:r>
            <w:r w:rsidR="00682192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 xml:space="preserve"> </w:t>
            </w: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 xml:space="preserve">ГБ </w:t>
            </w:r>
            <w:proofErr w:type="spellStart"/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г.Кувандык</w:t>
            </w:r>
            <w:proofErr w:type="spellEnd"/>
          </w:p>
        </w:tc>
        <w:tc>
          <w:tcPr>
            <w:tcW w:w="111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1,6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2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2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</w:t>
            </w:r>
          </w:p>
        </w:tc>
        <w:tc>
          <w:tcPr>
            <w:tcW w:w="1464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2</w:t>
            </w:r>
          </w:p>
        </w:tc>
        <w:tc>
          <w:tcPr>
            <w:tcW w:w="1203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</w:tr>
      <w:tr w:rsidR="002C1D74" w:rsidRPr="00F73016" w:rsidTr="002C1D74">
        <w:trPr>
          <w:trHeight w:val="196"/>
        </w:trPr>
        <w:tc>
          <w:tcPr>
            <w:tcW w:w="2719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textAlignment w:val="bottom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 xml:space="preserve">ГБУЗ ГБ </w:t>
            </w:r>
            <w:proofErr w:type="spellStart"/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г.Медногорска</w:t>
            </w:r>
            <w:proofErr w:type="spellEnd"/>
          </w:p>
        </w:tc>
        <w:tc>
          <w:tcPr>
            <w:tcW w:w="111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1,1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1464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1203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</w:tr>
      <w:tr w:rsidR="002C1D74" w:rsidRPr="00F73016" w:rsidTr="002C1D74">
        <w:trPr>
          <w:trHeight w:val="196"/>
        </w:trPr>
        <w:tc>
          <w:tcPr>
            <w:tcW w:w="2719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textAlignment w:val="bottom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 xml:space="preserve">ГАУЗ БСМП </w:t>
            </w:r>
            <w:proofErr w:type="spellStart"/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г.Новотроицка</w:t>
            </w:r>
            <w:proofErr w:type="spellEnd"/>
          </w:p>
        </w:tc>
        <w:tc>
          <w:tcPr>
            <w:tcW w:w="111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3,7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11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11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3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3</w:t>
            </w:r>
          </w:p>
        </w:tc>
        <w:tc>
          <w:tcPr>
            <w:tcW w:w="1464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6</w:t>
            </w:r>
          </w:p>
        </w:tc>
        <w:tc>
          <w:tcPr>
            <w:tcW w:w="1203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</w:tr>
      <w:tr w:rsidR="002C1D74" w:rsidRPr="00F73016" w:rsidTr="002C1D74">
        <w:trPr>
          <w:trHeight w:val="196"/>
        </w:trPr>
        <w:tc>
          <w:tcPr>
            <w:tcW w:w="2719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textAlignment w:val="bottom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 xml:space="preserve"> </w:t>
            </w:r>
            <w:proofErr w:type="spellStart"/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г.Оренбург</w:t>
            </w:r>
            <w:proofErr w:type="spellEnd"/>
          </w:p>
        </w:tc>
        <w:tc>
          <w:tcPr>
            <w:tcW w:w="111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23,0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46,25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44,25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21,5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20</w:t>
            </w:r>
          </w:p>
        </w:tc>
        <w:tc>
          <w:tcPr>
            <w:tcW w:w="1464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44</w:t>
            </w:r>
          </w:p>
        </w:tc>
        <w:tc>
          <w:tcPr>
            <w:tcW w:w="1203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5</w:t>
            </w:r>
          </w:p>
        </w:tc>
      </w:tr>
      <w:tr w:rsidR="002C1D74" w:rsidRPr="00F73016" w:rsidTr="002C1D74">
        <w:trPr>
          <w:trHeight w:val="196"/>
        </w:trPr>
        <w:tc>
          <w:tcPr>
            <w:tcW w:w="2719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textAlignment w:val="bottom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ГАУЗ ГБ № 1 г.Орска</w:t>
            </w:r>
          </w:p>
        </w:tc>
        <w:tc>
          <w:tcPr>
            <w:tcW w:w="111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9,2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13,25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11,5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6,5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4,75</w:t>
            </w:r>
          </w:p>
        </w:tc>
        <w:tc>
          <w:tcPr>
            <w:tcW w:w="1464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9</w:t>
            </w:r>
          </w:p>
        </w:tc>
        <w:tc>
          <w:tcPr>
            <w:tcW w:w="1203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</w:tr>
      <w:tr w:rsidR="002C1D74" w:rsidRPr="00F73016" w:rsidTr="002C1D74">
        <w:trPr>
          <w:trHeight w:val="196"/>
        </w:trPr>
        <w:tc>
          <w:tcPr>
            <w:tcW w:w="2719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textAlignment w:val="bottom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ГБУЗ</w:t>
            </w:r>
            <w:r w:rsidR="00682192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 xml:space="preserve"> </w:t>
            </w: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 xml:space="preserve">ГБ </w:t>
            </w:r>
            <w:proofErr w:type="spellStart"/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г.Соль</w:t>
            </w:r>
            <w:proofErr w:type="spellEnd"/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-Илецк</w:t>
            </w:r>
          </w:p>
        </w:tc>
        <w:tc>
          <w:tcPr>
            <w:tcW w:w="111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1,9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1,75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1,75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</w:t>
            </w:r>
          </w:p>
        </w:tc>
        <w:tc>
          <w:tcPr>
            <w:tcW w:w="1464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1,001</w:t>
            </w:r>
          </w:p>
        </w:tc>
        <w:tc>
          <w:tcPr>
            <w:tcW w:w="1203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</w:tr>
      <w:tr w:rsidR="002C1D74" w:rsidRPr="00F73016" w:rsidTr="002C1D74">
        <w:trPr>
          <w:trHeight w:val="196"/>
        </w:trPr>
        <w:tc>
          <w:tcPr>
            <w:tcW w:w="2719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textAlignment w:val="bottom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ГБУЗ</w:t>
            </w:r>
            <w:r w:rsidR="00682192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 xml:space="preserve"> </w:t>
            </w: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 xml:space="preserve">ГБ </w:t>
            </w:r>
            <w:proofErr w:type="spellStart"/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г.Сорочинск</w:t>
            </w:r>
            <w:proofErr w:type="spellEnd"/>
          </w:p>
        </w:tc>
        <w:tc>
          <w:tcPr>
            <w:tcW w:w="111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1,5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3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3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</w:t>
            </w:r>
          </w:p>
        </w:tc>
        <w:tc>
          <w:tcPr>
            <w:tcW w:w="1464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3</w:t>
            </w:r>
          </w:p>
        </w:tc>
        <w:tc>
          <w:tcPr>
            <w:tcW w:w="1203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</w:tr>
      <w:tr w:rsidR="002C1D74" w:rsidRPr="00F73016" w:rsidTr="002C1D74">
        <w:trPr>
          <w:trHeight w:val="196"/>
        </w:trPr>
        <w:tc>
          <w:tcPr>
            <w:tcW w:w="2719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textAlignment w:val="bottom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ГБУЗ</w:t>
            </w:r>
            <w:r w:rsidR="00682192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 xml:space="preserve"> </w:t>
            </w: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 xml:space="preserve">ГБ </w:t>
            </w:r>
            <w:proofErr w:type="spellStart"/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г.Ясный</w:t>
            </w:r>
            <w:proofErr w:type="spellEnd"/>
          </w:p>
        </w:tc>
        <w:tc>
          <w:tcPr>
            <w:tcW w:w="111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1,0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0,75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1464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1203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</w:tr>
      <w:tr w:rsidR="002C1D74" w:rsidRPr="00F73016" w:rsidTr="002C1D74">
        <w:trPr>
          <w:trHeight w:val="196"/>
        </w:trPr>
        <w:tc>
          <w:tcPr>
            <w:tcW w:w="2719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textAlignment w:val="bottom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ГБУЗ Адамовская РБ</w:t>
            </w:r>
          </w:p>
        </w:tc>
        <w:tc>
          <w:tcPr>
            <w:tcW w:w="111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0,9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1464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1203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</w:tr>
      <w:tr w:rsidR="002C1D74" w:rsidRPr="00F73016" w:rsidTr="002C1D74">
        <w:trPr>
          <w:trHeight w:val="196"/>
        </w:trPr>
        <w:tc>
          <w:tcPr>
            <w:tcW w:w="2719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textAlignment w:val="bottom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ГБУЗ Акбулакская РБ</w:t>
            </w:r>
          </w:p>
        </w:tc>
        <w:tc>
          <w:tcPr>
            <w:tcW w:w="111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0,9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1464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1203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</w:tr>
      <w:tr w:rsidR="002C1D74" w:rsidRPr="00F73016" w:rsidTr="002C1D74">
        <w:trPr>
          <w:trHeight w:val="196"/>
        </w:trPr>
        <w:tc>
          <w:tcPr>
            <w:tcW w:w="2719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textAlignment w:val="bottom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ГБУЗ Александровская РБ</w:t>
            </w:r>
          </w:p>
        </w:tc>
        <w:tc>
          <w:tcPr>
            <w:tcW w:w="111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0,5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1464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1203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</w:tr>
      <w:tr w:rsidR="002C1D74" w:rsidRPr="00F73016" w:rsidTr="002C1D74">
        <w:trPr>
          <w:trHeight w:val="196"/>
        </w:trPr>
        <w:tc>
          <w:tcPr>
            <w:tcW w:w="2719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textAlignment w:val="bottom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ГБУЗ Асекеевская РБ</w:t>
            </w:r>
          </w:p>
        </w:tc>
        <w:tc>
          <w:tcPr>
            <w:tcW w:w="111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0,7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1464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1203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</w:tr>
      <w:tr w:rsidR="002C1D74" w:rsidRPr="00F73016" w:rsidTr="002C1D74">
        <w:trPr>
          <w:trHeight w:val="196"/>
        </w:trPr>
        <w:tc>
          <w:tcPr>
            <w:tcW w:w="2719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textAlignment w:val="bottom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ГБУЗ Беляевская РБ</w:t>
            </w:r>
          </w:p>
        </w:tc>
        <w:tc>
          <w:tcPr>
            <w:tcW w:w="111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0,6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1464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1203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</w:tr>
      <w:tr w:rsidR="002C1D74" w:rsidRPr="00F73016" w:rsidTr="002C1D74">
        <w:trPr>
          <w:trHeight w:val="196"/>
        </w:trPr>
        <w:tc>
          <w:tcPr>
            <w:tcW w:w="2719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textAlignment w:val="bottom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ГБУЗ Бугурусланская РБ</w:t>
            </w:r>
          </w:p>
        </w:tc>
        <w:tc>
          <w:tcPr>
            <w:tcW w:w="111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0,7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4,75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4,75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</w:t>
            </w:r>
          </w:p>
        </w:tc>
        <w:tc>
          <w:tcPr>
            <w:tcW w:w="1464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4</w:t>
            </w:r>
          </w:p>
        </w:tc>
        <w:tc>
          <w:tcPr>
            <w:tcW w:w="1203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</w:t>
            </w:r>
          </w:p>
        </w:tc>
      </w:tr>
      <w:tr w:rsidR="002C1D74" w:rsidRPr="00F73016" w:rsidTr="002C1D74">
        <w:trPr>
          <w:trHeight w:val="196"/>
        </w:trPr>
        <w:tc>
          <w:tcPr>
            <w:tcW w:w="2719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textAlignment w:val="bottom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ГБУЗ Грачевская РБ</w:t>
            </w:r>
          </w:p>
        </w:tc>
        <w:tc>
          <w:tcPr>
            <w:tcW w:w="111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0,5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0,5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0,25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0,5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0,25</w:t>
            </w:r>
          </w:p>
        </w:tc>
        <w:tc>
          <w:tcPr>
            <w:tcW w:w="1464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1203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</w:tr>
      <w:tr w:rsidR="002C1D74" w:rsidRPr="00F73016" w:rsidTr="002C1D74">
        <w:trPr>
          <w:trHeight w:val="196"/>
        </w:trPr>
        <w:tc>
          <w:tcPr>
            <w:tcW w:w="2719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textAlignment w:val="bottom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ГБУЗ Домбаровская РБ</w:t>
            </w:r>
          </w:p>
        </w:tc>
        <w:tc>
          <w:tcPr>
            <w:tcW w:w="111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0,5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0,5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0,5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0,25</w:t>
            </w:r>
          </w:p>
        </w:tc>
        <w:tc>
          <w:tcPr>
            <w:tcW w:w="1464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1203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</w:tr>
      <w:tr w:rsidR="002C1D74" w:rsidRPr="00F73016" w:rsidTr="002C1D74">
        <w:trPr>
          <w:trHeight w:val="196"/>
        </w:trPr>
        <w:tc>
          <w:tcPr>
            <w:tcW w:w="2719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textAlignment w:val="bottom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ГБУЗ Илекская РБ</w:t>
            </w:r>
          </w:p>
        </w:tc>
        <w:tc>
          <w:tcPr>
            <w:tcW w:w="111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0,9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1464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1203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</w:tr>
      <w:tr w:rsidR="002C1D74" w:rsidRPr="00F73016" w:rsidTr="002C1D74">
        <w:trPr>
          <w:trHeight w:val="196"/>
        </w:trPr>
        <w:tc>
          <w:tcPr>
            <w:tcW w:w="2719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textAlignment w:val="bottom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ГАУЗ Кваркенская РБ</w:t>
            </w:r>
          </w:p>
        </w:tc>
        <w:tc>
          <w:tcPr>
            <w:tcW w:w="111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0,6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1464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1203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</w:tr>
      <w:tr w:rsidR="002C1D74" w:rsidRPr="00F73016" w:rsidTr="002C1D74">
        <w:trPr>
          <w:trHeight w:val="196"/>
        </w:trPr>
        <w:tc>
          <w:tcPr>
            <w:tcW w:w="2719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textAlignment w:val="bottom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ГБУЗ Красногвардейская РБ</w:t>
            </w:r>
          </w:p>
        </w:tc>
        <w:tc>
          <w:tcPr>
            <w:tcW w:w="111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0,7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</w:t>
            </w:r>
          </w:p>
        </w:tc>
        <w:tc>
          <w:tcPr>
            <w:tcW w:w="1464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</w:t>
            </w:r>
          </w:p>
        </w:tc>
        <w:tc>
          <w:tcPr>
            <w:tcW w:w="1203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</w:t>
            </w:r>
          </w:p>
        </w:tc>
      </w:tr>
      <w:tr w:rsidR="002C1D74" w:rsidRPr="00F73016" w:rsidTr="002C1D74">
        <w:trPr>
          <w:trHeight w:val="196"/>
        </w:trPr>
        <w:tc>
          <w:tcPr>
            <w:tcW w:w="2719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textAlignment w:val="bottom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ГБУЗ Курманаевская РБ</w:t>
            </w:r>
          </w:p>
        </w:tc>
        <w:tc>
          <w:tcPr>
            <w:tcW w:w="111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0,6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1464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1203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</w:tr>
      <w:tr w:rsidR="002C1D74" w:rsidRPr="00F73016" w:rsidTr="002C1D74">
        <w:trPr>
          <w:trHeight w:val="196"/>
        </w:trPr>
        <w:tc>
          <w:tcPr>
            <w:tcW w:w="2719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textAlignment w:val="bottom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ГБУЗ Матвеевская РБ</w:t>
            </w:r>
          </w:p>
        </w:tc>
        <w:tc>
          <w:tcPr>
            <w:tcW w:w="111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0,4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0,5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0,5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0,5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0,5</w:t>
            </w:r>
          </w:p>
        </w:tc>
        <w:tc>
          <w:tcPr>
            <w:tcW w:w="1464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1203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</w:tr>
      <w:tr w:rsidR="002C1D74" w:rsidRPr="00F73016" w:rsidTr="002C1D74">
        <w:trPr>
          <w:trHeight w:val="196"/>
        </w:trPr>
        <w:tc>
          <w:tcPr>
            <w:tcW w:w="2719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textAlignment w:val="bottom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ГАУЗ Новоорская РБ</w:t>
            </w:r>
          </w:p>
        </w:tc>
        <w:tc>
          <w:tcPr>
            <w:tcW w:w="111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1,0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2,25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2,25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0,5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0,5</w:t>
            </w:r>
          </w:p>
        </w:tc>
        <w:tc>
          <w:tcPr>
            <w:tcW w:w="1464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</w:t>
            </w:r>
          </w:p>
        </w:tc>
        <w:tc>
          <w:tcPr>
            <w:tcW w:w="1203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</w:tr>
      <w:tr w:rsidR="002C1D74" w:rsidRPr="00F73016" w:rsidTr="002C1D74">
        <w:trPr>
          <w:trHeight w:val="196"/>
        </w:trPr>
        <w:tc>
          <w:tcPr>
            <w:tcW w:w="2719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textAlignment w:val="bottom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ГБУЗ Новосергиевская РБ</w:t>
            </w:r>
          </w:p>
        </w:tc>
        <w:tc>
          <w:tcPr>
            <w:tcW w:w="111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1,3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4,5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4,5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</w:t>
            </w:r>
          </w:p>
        </w:tc>
        <w:tc>
          <w:tcPr>
            <w:tcW w:w="1464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3</w:t>
            </w:r>
          </w:p>
        </w:tc>
        <w:tc>
          <w:tcPr>
            <w:tcW w:w="1203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</w:t>
            </w:r>
          </w:p>
        </w:tc>
      </w:tr>
      <w:tr w:rsidR="002C1D74" w:rsidRPr="00F73016" w:rsidTr="002C1D74">
        <w:trPr>
          <w:trHeight w:val="196"/>
        </w:trPr>
        <w:tc>
          <w:tcPr>
            <w:tcW w:w="2719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textAlignment w:val="bottom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ГБУЗ Октябрьская РБ</w:t>
            </w:r>
          </w:p>
        </w:tc>
        <w:tc>
          <w:tcPr>
            <w:tcW w:w="111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0,7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2,75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2,5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0,75</w:t>
            </w:r>
          </w:p>
        </w:tc>
        <w:tc>
          <w:tcPr>
            <w:tcW w:w="1464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2</w:t>
            </w:r>
          </w:p>
        </w:tc>
        <w:tc>
          <w:tcPr>
            <w:tcW w:w="1203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</w:tr>
      <w:tr w:rsidR="002C1D74" w:rsidRPr="00F73016" w:rsidTr="002C1D74">
        <w:trPr>
          <w:trHeight w:val="196"/>
        </w:trPr>
        <w:tc>
          <w:tcPr>
            <w:tcW w:w="2719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textAlignment w:val="bottom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ГАУЗ Оренбургская РБ</w:t>
            </w:r>
          </w:p>
        </w:tc>
        <w:tc>
          <w:tcPr>
            <w:tcW w:w="111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3,8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3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3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2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2</w:t>
            </w:r>
          </w:p>
        </w:tc>
        <w:tc>
          <w:tcPr>
            <w:tcW w:w="1464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3</w:t>
            </w:r>
          </w:p>
        </w:tc>
        <w:tc>
          <w:tcPr>
            <w:tcW w:w="1203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</w:tr>
      <w:tr w:rsidR="002C1D74" w:rsidRPr="00F73016" w:rsidTr="002C1D74">
        <w:trPr>
          <w:trHeight w:val="196"/>
        </w:trPr>
        <w:tc>
          <w:tcPr>
            <w:tcW w:w="2719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textAlignment w:val="bottom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ГБУЗ Первомайская РБ</w:t>
            </w:r>
          </w:p>
        </w:tc>
        <w:tc>
          <w:tcPr>
            <w:tcW w:w="111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0,9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1464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1203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</w:tr>
      <w:tr w:rsidR="002C1D74" w:rsidRPr="00F73016" w:rsidTr="002C1D74">
        <w:trPr>
          <w:trHeight w:val="196"/>
        </w:trPr>
        <w:tc>
          <w:tcPr>
            <w:tcW w:w="2719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textAlignment w:val="bottom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ГБУЗ Переволоцкая РБ</w:t>
            </w:r>
          </w:p>
        </w:tc>
        <w:tc>
          <w:tcPr>
            <w:tcW w:w="111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1,0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0,5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0,5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1464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1203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</w:tr>
      <w:tr w:rsidR="002C1D74" w:rsidRPr="00F73016" w:rsidTr="002C1D74">
        <w:trPr>
          <w:trHeight w:val="196"/>
        </w:trPr>
        <w:tc>
          <w:tcPr>
            <w:tcW w:w="2719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textAlignment w:val="bottom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ГБУЗ Пономаревская РБ</w:t>
            </w:r>
          </w:p>
        </w:tc>
        <w:tc>
          <w:tcPr>
            <w:tcW w:w="111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0,6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0,5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0,5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1464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1203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</w:tr>
      <w:tr w:rsidR="002C1D74" w:rsidRPr="00F73016" w:rsidTr="002C1D74">
        <w:trPr>
          <w:trHeight w:val="196"/>
        </w:trPr>
        <w:tc>
          <w:tcPr>
            <w:tcW w:w="2719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textAlignment w:val="bottom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ГБУЗ Сакмарская РБ</w:t>
            </w:r>
          </w:p>
        </w:tc>
        <w:tc>
          <w:tcPr>
            <w:tcW w:w="111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1,1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</w:t>
            </w:r>
          </w:p>
        </w:tc>
        <w:tc>
          <w:tcPr>
            <w:tcW w:w="1464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</w:t>
            </w:r>
          </w:p>
        </w:tc>
        <w:tc>
          <w:tcPr>
            <w:tcW w:w="1203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</w:tr>
      <w:tr w:rsidR="002C1D74" w:rsidRPr="00F73016" w:rsidTr="002C1D74">
        <w:trPr>
          <w:trHeight w:val="196"/>
        </w:trPr>
        <w:tc>
          <w:tcPr>
            <w:tcW w:w="2719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textAlignment w:val="bottom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ГБУЗ Саракташская РБ</w:t>
            </w:r>
          </w:p>
        </w:tc>
        <w:tc>
          <w:tcPr>
            <w:tcW w:w="111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1,5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3,25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3,25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2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2</w:t>
            </w:r>
          </w:p>
        </w:tc>
        <w:tc>
          <w:tcPr>
            <w:tcW w:w="1464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3</w:t>
            </w:r>
          </w:p>
        </w:tc>
        <w:tc>
          <w:tcPr>
            <w:tcW w:w="1203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</w:tr>
      <w:tr w:rsidR="002C1D74" w:rsidRPr="00F73016" w:rsidTr="002C1D74">
        <w:trPr>
          <w:trHeight w:val="196"/>
        </w:trPr>
        <w:tc>
          <w:tcPr>
            <w:tcW w:w="2719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textAlignment w:val="bottom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ГБУЗ Светлинская РБ</w:t>
            </w:r>
          </w:p>
        </w:tc>
        <w:tc>
          <w:tcPr>
            <w:tcW w:w="111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0,4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1464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1203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</w:tr>
      <w:tr w:rsidR="002C1D74" w:rsidRPr="00F73016" w:rsidTr="002C1D74">
        <w:trPr>
          <w:trHeight w:val="196"/>
        </w:trPr>
        <w:tc>
          <w:tcPr>
            <w:tcW w:w="2719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textAlignment w:val="bottom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ГБУЗ Северная РБ</w:t>
            </w:r>
          </w:p>
        </w:tc>
        <w:tc>
          <w:tcPr>
            <w:tcW w:w="111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0,5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1464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1203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</w:tr>
      <w:tr w:rsidR="002C1D74" w:rsidRPr="00F73016" w:rsidTr="002C1D74">
        <w:trPr>
          <w:trHeight w:val="196"/>
        </w:trPr>
        <w:tc>
          <w:tcPr>
            <w:tcW w:w="2719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textAlignment w:val="bottom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ГБУЗ Ташлинская РБ</w:t>
            </w:r>
          </w:p>
        </w:tc>
        <w:tc>
          <w:tcPr>
            <w:tcW w:w="111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0,9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</w:t>
            </w:r>
          </w:p>
        </w:tc>
        <w:tc>
          <w:tcPr>
            <w:tcW w:w="1464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1203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</w:tr>
      <w:tr w:rsidR="002C1D74" w:rsidRPr="00F73016" w:rsidTr="002C1D74">
        <w:trPr>
          <w:trHeight w:val="196"/>
        </w:trPr>
        <w:tc>
          <w:tcPr>
            <w:tcW w:w="2719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textAlignment w:val="bottom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ГБУЗ Тоцкая РБ</w:t>
            </w:r>
          </w:p>
        </w:tc>
        <w:tc>
          <w:tcPr>
            <w:tcW w:w="111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1,2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1464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1203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</w:tr>
      <w:tr w:rsidR="002C1D74" w:rsidRPr="00F73016" w:rsidTr="002C1D74">
        <w:trPr>
          <w:trHeight w:val="196"/>
        </w:trPr>
        <w:tc>
          <w:tcPr>
            <w:tcW w:w="2719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textAlignment w:val="bottom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ГБУЗ Тюльганская РБ</w:t>
            </w:r>
          </w:p>
        </w:tc>
        <w:tc>
          <w:tcPr>
            <w:tcW w:w="111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0,7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1464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1203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</w:tr>
      <w:tr w:rsidR="002C1D74" w:rsidRPr="00F73016" w:rsidTr="002C1D74">
        <w:trPr>
          <w:trHeight w:val="196"/>
        </w:trPr>
        <w:tc>
          <w:tcPr>
            <w:tcW w:w="2719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textAlignment w:val="bottom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ГБУЗ Шарлыкская РБ</w:t>
            </w:r>
          </w:p>
        </w:tc>
        <w:tc>
          <w:tcPr>
            <w:tcW w:w="111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0,6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0,5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0,5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0,5</w:t>
            </w:r>
          </w:p>
        </w:tc>
        <w:tc>
          <w:tcPr>
            <w:tcW w:w="1464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1203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</w:tr>
      <w:tr w:rsidR="002C1D74" w:rsidRPr="00F73016" w:rsidTr="002C1D74">
        <w:trPr>
          <w:trHeight w:val="196"/>
        </w:trPr>
        <w:tc>
          <w:tcPr>
            <w:tcW w:w="2719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textAlignment w:val="bottom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ГБУЗ ООКБ</w:t>
            </w:r>
          </w:p>
        </w:tc>
        <w:tc>
          <w:tcPr>
            <w:tcW w:w="111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0,0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47,5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45,25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9,5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8,25</w:t>
            </w:r>
          </w:p>
        </w:tc>
        <w:tc>
          <w:tcPr>
            <w:tcW w:w="1464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47</w:t>
            </w:r>
          </w:p>
        </w:tc>
        <w:tc>
          <w:tcPr>
            <w:tcW w:w="1203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6</w:t>
            </w:r>
          </w:p>
        </w:tc>
      </w:tr>
      <w:tr w:rsidR="002C1D74" w:rsidRPr="00F73016" w:rsidTr="002C1D74">
        <w:trPr>
          <w:trHeight w:val="196"/>
        </w:trPr>
        <w:tc>
          <w:tcPr>
            <w:tcW w:w="2719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textAlignment w:val="bottom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ГАУЗ ООКБ №2</w:t>
            </w:r>
          </w:p>
        </w:tc>
        <w:tc>
          <w:tcPr>
            <w:tcW w:w="111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0,0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5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4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2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2</w:t>
            </w:r>
          </w:p>
        </w:tc>
        <w:tc>
          <w:tcPr>
            <w:tcW w:w="1464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4</w:t>
            </w:r>
          </w:p>
        </w:tc>
        <w:tc>
          <w:tcPr>
            <w:tcW w:w="1203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</w:tr>
      <w:tr w:rsidR="002C1D74" w:rsidRPr="00F73016" w:rsidTr="002C1D74">
        <w:trPr>
          <w:trHeight w:val="196"/>
        </w:trPr>
        <w:tc>
          <w:tcPr>
            <w:tcW w:w="2719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textAlignment w:val="bottom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ГАУЗ ООБ №3</w:t>
            </w:r>
          </w:p>
        </w:tc>
        <w:tc>
          <w:tcPr>
            <w:tcW w:w="111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0,0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0,25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0,25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0,25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0,25</w:t>
            </w:r>
          </w:p>
        </w:tc>
        <w:tc>
          <w:tcPr>
            <w:tcW w:w="1464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1203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</w:tr>
      <w:tr w:rsidR="002C1D74" w:rsidRPr="00F73016" w:rsidTr="002C1D74">
        <w:trPr>
          <w:trHeight w:val="196"/>
        </w:trPr>
        <w:tc>
          <w:tcPr>
            <w:tcW w:w="2719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textAlignment w:val="bottom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ГБУЗ ООКПГВВ</w:t>
            </w:r>
          </w:p>
        </w:tc>
        <w:tc>
          <w:tcPr>
            <w:tcW w:w="111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0,0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3,5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3,5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</w:t>
            </w:r>
          </w:p>
        </w:tc>
        <w:tc>
          <w:tcPr>
            <w:tcW w:w="1464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3</w:t>
            </w:r>
          </w:p>
        </w:tc>
        <w:tc>
          <w:tcPr>
            <w:tcW w:w="1203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</w:tr>
      <w:tr w:rsidR="002C1D74" w:rsidRPr="00F73016" w:rsidTr="002C1D74">
        <w:trPr>
          <w:trHeight w:val="196"/>
        </w:trPr>
        <w:tc>
          <w:tcPr>
            <w:tcW w:w="2719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textAlignment w:val="bottom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ГБУЗ ОЦМР</w:t>
            </w:r>
          </w:p>
        </w:tc>
        <w:tc>
          <w:tcPr>
            <w:tcW w:w="111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0,0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4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3,75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  <w:tc>
          <w:tcPr>
            <w:tcW w:w="1464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4</w:t>
            </w:r>
          </w:p>
        </w:tc>
        <w:tc>
          <w:tcPr>
            <w:tcW w:w="1203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 </w:t>
            </w:r>
          </w:p>
        </w:tc>
      </w:tr>
      <w:tr w:rsidR="002C1D74" w:rsidRPr="00F73016" w:rsidTr="002C1D74">
        <w:trPr>
          <w:trHeight w:val="175"/>
        </w:trPr>
        <w:tc>
          <w:tcPr>
            <w:tcW w:w="2719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Всего</w:t>
            </w:r>
          </w:p>
        </w:tc>
        <w:tc>
          <w:tcPr>
            <w:tcW w:w="111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77,0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190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174</w:t>
            </w:r>
          </w:p>
        </w:tc>
        <w:tc>
          <w:tcPr>
            <w:tcW w:w="877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72,25</w:t>
            </w:r>
          </w:p>
        </w:tc>
        <w:tc>
          <w:tcPr>
            <w:tcW w:w="885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61,25</w:t>
            </w:r>
          </w:p>
        </w:tc>
        <w:tc>
          <w:tcPr>
            <w:tcW w:w="1464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151</w:t>
            </w:r>
          </w:p>
        </w:tc>
        <w:tc>
          <w:tcPr>
            <w:tcW w:w="1203" w:type="dxa"/>
            <w:shd w:val="clear" w:color="auto" w:fill="FFFFFF" w:themeFill="background1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2C1D74" w:rsidRPr="00F73016" w:rsidRDefault="002C1D74" w:rsidP="00B82989">
            <w:pPr>
              <w:spacing w:line="240" w:lineRule="auto"/>
              <w:ind w:left="1" w:firstLine="1"/>
              <w:jc w:val="center"/>
              <w:textAlignment w:val="center"/>
              <w:rPr>
                <w:rFonts w:ascii="Times New Roman" w:eastAsia="Times New Roman" w:hAnsi="Times New Roman" w:cs="Times New Roman"/>
                <w:szCs w:val="36"/>
              </w:rPr>
            </w:pPr>
            <w:r w:rsidRPr="00F73016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20"/>
              </w:rPr>
              <w:t>15</w:t>
            </w:r>
          </w:p>
        </w:tc>
      </w:tr>
    </w:tbl>
    <w:p w:rsidR="002C1D74" w:rsidRPr="0088510A" w:rsidRDefault="002C1D74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Представленные данные свидетельствуют о высоком проценте внутреннего совместительства при работе на амбулаторном и стационарном этапах оказания медицинской помощи.</w:t>
      </w:r>
    </w:p>
    <w:p w:rsidR="002C1D74" w:rsidRDefault="002C1D74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В структуре заболеваемости </w:t>
      </w:r>
      <w:r w:rsidRPr="0027378D">
        <w:rPr>
          <w:rFonts w:ascii="Times New Roman" w:hAnsi="Times New Roman" w:cs="Times New Roman"/>
          <w:sz w:val="28"/>
        </w:rPr>
        <w:t xml:space="preserve">БСК </w:t>
      </w:r>
      <w:r>
        <w:rPr>
          <w:rFonts w:ascii="Times New Roman" w:hAnsi="Times New Roman" w:cs="Times New Roman"/>
          <w:sz w:val="28"/>
        </w:rPr>
        <w:t>о</w:t>
      </w:r>
      <w:r w:rsidRPr="0027378D">
        <w:rPr>
          <w:rFonts w:ascii="Times New Roman" w:hAnsi="Times New Roman" w:cs="Times New Roman"/>
          <w:sz w:val="28"/>
        </w:rPr>
        <w:t xml:space="preserve">сновная группа </w:t>
      </w:r>
      <w:r>
        <w:rPr>
          <w:rFonts w:ascii="Times New Roman" w:hAnsi="Times New Roman" w:cs="Times New Roman"/>
          <w:sz w:val="28"/>
        </w:rPr>
        <w:t xml:space="preserve">– </w:t>
      </w:r>
      <w:r w:rsidRPr="0027378D">
        <w:rPr>
          <w:rFonts w:ascii="Times New Roman" w:hAnsi="Times New Roman" w:cs="Times New Roman"/>
          <w:sz w:val="28"/>
        </w:rPr>
        <w:t>пациент</w:t>
      </w:r>
      <w:r>
        <w:rPr>
          <w:rFonts w:ascii="Times New Roman" w:hAnsi="Times New Roman" w:cs="Times New Roman"/>
          <w:sz w:val="28"/>
        </w:rPr>
        <w:t>ы,</w:t>
      </w:r>
      <w:r w:rsidRPr="0027378D">
        <w:rPr>
          <w:rFonts w:ascii="Times New Roman" w:hAnsi="Times New Roman" w:cs="Times New Roman"/>
          <w:sz w:val="28"/>
        </w:rPr>
        <w:t xml:space="preserve"> страдающи</w:t>
      </w:r>
      <w:r>
        <w:rPr>
          <w:rFonts w:ascii="Times New Roman" w:hAnsi="Times New Roman" w:cs="Times New Roman"/>
          <w:sz w:val="28"/>
        </w:rPr>
        <w:t>х</w:t>
      </w:r>
      <w:r w:rsidRPr="0027378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A278C">
        <w:rPr>
          <w:rFonts w:ascii="Times New Roman" w:hAnsi="Times New Roman" w:cs="Times New Roman"/>
          <w:sz w:val="28"/>
          <w:szCs w:val="28"/>
        </w:rPr>
        <w:t>ртериальной гипертоний</w:t>
      </w:r>
      <w:r w:rsidRPr="0027378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</w:t>
      </w:r>
      <w:r w:rsidRPr="0027378D">
        <w:rPr>
          <w:rFonts w:ascii="Times New Roman" w:hAnsi="Times New Roman" w:cs="Times New Roman"/>
          <w:sz w:val="28"/>
        </w:rPr>
        <w:t>АГ</w:t>
      </w:r>
      <w:r>
        <w:rPr>
          <w:rFonts w:ascii="Times New Roman" w:hAnsi="Times New Roman" w:cs="Times New Roman"/>
          <w:sz w:val="28"/>
        </w:rPr>
        <w:t>) и ИБС</w:t>
      </w:r>
      <w:r w:rsidRPr="0027378D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из них доля пациентов, находящихся на диспансерном наблюдении не высока и составляет не более 60 %. </w:t>
      </w:r>
    </w:p>
    <w:p w:rsidR="003B6F25" w:rsidRDefault="003B6F25" w:rsidP="00B82989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Та</w:t>
      </w:r>
      <w:r w:rsidR="00BB7823">
        <w:rPr>
          <w:rFonts w:ascii="Times New Roman" w:hAnsi="Times New Roman" w:cs="Times New Roman"/>
          <w:sz w:val="28"/>
          <w:szCs w:val="28"/>
        </w:rPr>
        <w:t xml:space="preserve">бл. </w:t>
      </w:r>
      <w:r w:rsidR="00384A7C">
        <w:rPr>
          <w:rFonts w:ascii="Times New Roman" w:hAnsi="Times New Roman" w:cs="Times New Roman"/>
          <w:sz w:val="28"/>
          <w:szCs w:val="28"/>
        </w:rPr>
        <w:t>32</w:t>
      </w:r>
    </w:p>
    <w:tbl>
      <w:tblPr>
        <w:tblStyle w:val="a5"/>
        <w:tblW w:w="10032" w:type="dxa"/>
        <w:tblLayout w:type="fixed"/>
        <w:tblLook w:val="04A0" w:firstRow="1" w:lastRow="0" w:firstColumn="1" w:lastColumn="0" w:noHBand="0" w:noVBand="1"/>
      </w:tblPr>
      <w:tblGrid>
        <w:gridCol w:w="1242"/>
        <w:gridCol w:w="1276"/>
        <w:gridCol w:w="3120"/>
        <w:gridCol w:w="2976"/>
        <w:gridCol w:w="1418"/>
      </w:tblGrid>
      <w:tr w:rsidR="002C1D74" w:rsidRPr="006070FB" w:rsidTr="00335FD6">
        <w:trPr>
          <w:trHeight w:val="644"/>
        </w:trPr>
        <w:tc>
          <w:tcPr>
            <w:tcW w:w="10032" w:type="dxa"/>
            <w:gridSpan w:val="5"/>
            <w:noWrap/>
            <w:hideMark/>
          </w:tcPr>
          <w:p w:rsidR="002C1D74" w:rsidRPr="006070FB" w:rsidRDefault="002C1D74" w:rsidP="00B8298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Взрослые 18 лет </w:t>
            </w:r>
            <w:r w:rsidRPr="006070FB">
              <w:rPr>
                <w:rFonts w:ascii="Times New Roman" w:hAnsi="Times New Roman" w:cs="Times New Roman"/>
                <w:sz w:val="28"/>
              </w:rPr>
              <w:t>и более - болезни, характеризующиеся повышенным кровяным давлением: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6070FB">
              <w:rPr>
                <w:rFonts w:ascii="Times New Roman" w:hAnsi="Times New Roman" w:cs="Times New Roman"/>
                <w:sz w:val="28"/>
              </w:rPr>
              <w:t>10.3: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6070FB">
              <w:rPr>
                <w:rFonts w:ascii="Times New Roman" w:hAnsi="Times New Roman" w:cs="Times New Roman"/>
                <w:sz w:val="28"/>
              </w:rPr>
              <w:t>I10-I13:</w:t>
            </w:r>
          </w:p>
        </w:tc>
      </w:tr>
      <w:tr w:rsidR="002C1D74" w:rsidRPr="006070FB" w:rsidTr="001B5D00">
        <w:trPr>
          <w:trHeight w:val="355"/>
        </w:trPr>
        <w:tc>
          <w:tcPr>
            <w:tcW w:w="1242" w:type="dxa"/>
            <w:vMerge w:val="restart"/>
            <w:noWrap/>
            <w:hideMark/>
          </w:tcPr>
          <w:p w:rsidR="002C1D74" w:rsidRPr="006070FB" w:rsidRDefault="002C1D74" w:rsidP="00B82989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396" w:type="dxa"/>
            <w:gridSpan w:val="2"/>
            <w:hideMark/>
          </w:tcPr>
          <w:p w:rsidR="002C1D74" w:rsidRPr="006070FB" w:rsidRDefault="002C1D74" w:rsidP="00B82989">
            <w:pPr>
              <w:rPr>
                <w:rFonts w:ascii="Times New Roman" w:hAnsi="Times New Roman" w:cs="Times New Roman"/>
                <w:sz w:val="28"/>
              </w:rPr>
            </w:pPr>
            <w:r w:rsidRPr="006070FB">
              <w:rPr>
                <w:rFonts w:ascii="Times New Roman" w:hAnsi="Times New Roman" w:cs="Times New Roman"/>
                <w:sz w:val="28"/>
              </w:rPr>
              <w:t>Зарегистрировано заболеваний</w:t>
            </w:r>
          </w:p>
        </w:tc>
        <w:tc>
          <w:tcPr>
            <w:tcW w:w="2976" w:type="dxa"/>
            <w:vMerge w:val="restart"/>
            <w:hideMark/>
          </w:tcPr>
          <w:p w:rsidR="002C1D74" w:rsidRPr="006070FB" w:rsidRDefault="002C1D74" w:rsidP="00B82989">
            <w:pPr>
              <w:rPr>
                <w:rFonts w:ascii="Times New Roman" w:hAnsi="Times New Roman" w:cs="Times New Roman"/>
                <w:sz w:val="28"/>
              </w:rPr>
            </w:pPr>
            <w:r w:rsidRPr="006070FB">
              <w:rPr>
                <w:rFonts w:ascii="Times New Roman" w:hAnsi="Times New Roman" w:cs="Times New Roman"/>
                <w:sz w:val="28"/>
              </w:rPr>
              <w:t>Состоит под диспансерным наблюдением на конец отчетного года</w:t>
            </w:r>
          </w:p>
        </w:tc>
        <w:tc>
          <w:tcPr>
            <w:tcW w:w="1418" w:type="dxa"/>
            <w:vMerge w:val="restart"/>
            <w:hideMark/>
          </w:tcPr>
          <w:p w:rsidR="002C1D74" w:rsidRPr="006070FB" w:rsidRDefault="002C1D74" w:rsidP="00B82989">
            <w:pPr>
              <w:rPr>
                <w:rFonts w:ascii="Times New Roman" w:hAnsi="Times New Roman" w:cs="Times New Roman"/>
                <w:sz w:val="28"/>
              </w:rPr>
            </w:pPr>
            <w:r w:rsidRPr="006070FB">
              <w:rPr>
                <w:rFonts w:ascii="Times New Roman" w:hAnsi="Times New Roman" w:cs="Times New Roman"/>
                <w:sz w:val="28"/>
              </w:rPr>
              <w:t>Доля (%) состоящих на учете</w:t>
            </w:r>
          </w:p>
        </w:tc>
      </w:tr>
      <w:tr w:rsidR="002C1D74" w:rsidRPr="006070FB" w:rsidTr="00335FD6">
        <w:trPr>
          <w:trHeight w:val="644"/>
        </w:trPr>
        <w:tc>
          <w:tcPr>
            <w:tcW w:w="1242" w:type="dxa"/>
            <w:vMerge/>
            <w:hideMark/>
          </w:tcPr>
          <w:p w:rsidR="002C1D74" w:rsidRPr="006070FB" w:rsidRDefault="002C1D74" w:rsidP="00B82989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76" w:type="dxa"/>
            <w:vMerge w:val="restart"/>
            <w:hideMark/>
          </w:tcPr>
          <w:p w:rsidR="002C1D74" w:rsidRPr="006070FB" w:rsidRDefault="002C1D74" w:rsidP="00B82989">
            <w:pPr>
              <w:rPr>
                <w:rFonts w:ascii="Times New Roman" w:hAnsi="Times New Roman" w:cs="Times New Roman"/>
                <w:sz w:val="28"/>
              </w:rPr>
            </w:pPr>
            <w:r w:rsidRPr="006070FB">
              <w:rPr>
                <w:rFonts w:ascii="Times New Roman" w:hAnsi="Times New Roman" w:cs="Times New Roman"/>
                <w:sz w:val="28"/>
              </w:rPr>
              <w:t>всего</w:t>
            </w:r>
          </w:p>
        </w:tc>
        <w:tc>
          <w:tcPr>
            <w:tcW w:w="3120" w:type="dxa"/>
            <w:vMerge w:val="restart"/>
            <w:hideMark/>
          </w:tcPr>
          <w:p w:rsidR="002C1D74" w:rsidRPr="006070FB" w:rsidRDefault="002C1D74" w:rsidP="00B82989">
            <w:pPr>
              <w:rPr>
                <w:rFonts w:ascii="Times New Roman" w:hAnsi="Times New Roman" w:cs="Times New Roman"/>
                <w:sz w:val="28"/>
              </w:rPr>
            </w:pPr>
            <w:r w:rsidRPr="006070FB">
              <w:rPr>
                <w:rFonts w:ascii="Times New Roman" w:hAnsi="Times New Roman" w:cs="Times New Roman"/>
                <w:sz w:val="28"/>
              </w:rPr>
              <w:t>из них с впервые в жизни установленным диагнозом</w:t>
            </w:r>
          </w:p>
        </w:tc>
        <w:tc>
          <w:tcPr>
            <w:tcW w:w="2976" w:type="dxa"/>
            <w:vMerge/>
            <w:hideMark/>
          </w:tcPr>
          <w:p w:rsidR="002C1D74" w:rsidRPr="006070FB" w:rsidRDefault="002C1D74" w:rsidP="00B82989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18" w:type="dxa"/>
            <w:vMerge/>
            <w:hideMark/>
          </w:tcPr>
          <w:p w:rsidR="002C1D74" w:rsidRPr="006070FB" w:rsidRDefault="002C1D74" w:rsidP="00B82989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C1D74" w:rsidRPr="006070FB" w:rsidTr="001B5D00">
        <w:trPr>
          <w:trHeight w:val="322"/>
        </w:trPr>
        <w:tc>
          <w:tcPr>
            <w:tcW w:w="1242" w:type="dxa"/>
            <w:vMerge/>
            <w:hideMark/>
          </w:tcPr>
          <w:p w:rsidR="002C1D74" w:rsidRPr="006070FB" w:rsidRDefault="002C1D74" w:rsidP="00B82989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76" w:type="dxa"/>
            <w:vMerge/>
            <w:hideMark/>
          </w:tcPr>
          <w:p w:rsidR="002C1D74" w:rsidRPr="006070FB" w:rsidRDefault="002C1D74" w:rsidP="00B82989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20" w:type="dxa"/>
            <w:vMerge/>
            <w:hideMark/>
          </w:tcPr>
          <w:p w:rsidR="002C1D74" w:rsidRPr="006070FB" w:rsidRDefault="002C1D74" w:rsidP="00B82989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76" w:type="dxa"/>
            <w:vMerge/>
            <w:hideMark/>
          </w:tcPr>
          <w:p w:rsidR="002C1D74" w:rsidRPr="006070FB" w:rsidRDefault="002C1D74" w:rsidP="00B82989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18" w:type="dxa"/>
            <w:vMerge/>
            <w:hideMark/>
          </w:tcPr>
          <w:p w:rsidR="002C1D74" w:rsidRPr="006070FB" w:rsidRDefault="002C1D74" w:rsidP="00B82989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C1D74" w:rsidRPr="006070FB" w:rsidTr="002226D6">
        <w:trPr>
          <w:trHeight w:val="353"/>
        </w:trPr>
        <w:tc>
          <w:tcPr>
            <w:tcW w:w="1242" w:type="dxa"/>
            <w:noWrap/>
            <w:hideMark/>
          </w:tcPr>
          <w:p w:rsidR="002C1D74" w:rsidRPr="006070FB" w:rsidRDefault="002C1D74" w:rsidP="00B82989">
            <w:pPr>
              <w:rPr>
                <w:rFonts w:ascii="Times New Roman" w:hAnsi="Times New Roman" w:cs="Times New Roman"/>
                <w:sz w:val="28"/>
              </w:rPr>
            </w:pPr>
            <w:r w:rsidRPr="006070FB">
              <w:rPr>
                <w:rFonts w:ascii="Times New Roman" w:hAnsi="Times New Roman" w:cs="Times New Roman"/>
                <w:sz w:val="28"/>
              </w:rPr>
              <w:t>Всего</w:t>
            </w:r>
          </w:p>
        </w:tc>
        <w:tc>
          <w:tcPr>
            <w:tcW w:w="1276" w:type="dxa"/>
            <w:noWrap/>
            <w:hideMark/>
          </w:tcPr>
          <w:p w:rsidR="002C1D74" w:rsidRPr="006070FB" w:rsidRDefault="002C1D74" w:rsidP="00B8298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070FB">
              <w:rPr>
                <w:rFonts w:ascii="Times New Roman" w:hAnsi="Times New Roman" w:cs="Times New Roman"/>
                <w:sz w:val="28"/>
              </w:rPr>
              <w:t>280184</w:t>
            </w:r>
          </w:p>
        </w:tc>
        <w:tc>
          <w:tcPr>
            <w:tcW w:w="3120" w:type="dxa"/>
            <w:noWrap/>
            <w:hideMark/>
          </w:tcPr>
          <w:p w:rsidR="002C1D74" w:rsidRPr="006070FB" w:rsidRDefault="002C1D74" w:rsidP="00B8298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070FB">
              <w:rPr>
                <w:rFonts w:ascii="Times New Roman" w:hAnsi="Times New Roman" w:cs="Times New Roman"/>
                <w:sz w:val="28"/>
              </w:rPr>
              <w:t>51605</w:t>
            </w:r>
          </w:p>
        </w:tc>
        <w:tc>
          <w:tcPr>
            <w:tcW w:w="2976" w:type="dxa"/>
            <w:noWrap/>
            <w:hideMark/>
          </w:tcPr>
          <w:p w:rsidR="002C1D74" w:rsidRPr="006070FB" w:rsidRDefault="002C1D74" w:rsidP="00B8298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070FB">
              <w:rPr>
                <w:rFonts w:ascii="Times New Roman" w:hAnsi="Times New Roman" w:cs="Times New Roman"/>
                <w:sz w:val="28"/>
              </w:rPr>
              <w:t>165959</w:t>
            </w:r>
          </w:p>
        </w:tc>
        <w:tc>
          <w:tcPr>
            <w:tcW w:w="1418" w:type="dxa"/>
            <w:noWrap/>
            <w:hideMark/>
          </w:tcPr>
          <w:p w:rsidR="002C1D74" w:rsidRPr="006070FB" w:rsidRDefault="002C1D74" w:rsidP="004513D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070FB">
              <w:rPr>
                <w:rFonts w:ascii="Times New Roman" w:hAnsi="Times New Roman" w:cs="Times New Roman"/>
                <w:sz w:val="28"/>
              </w:rPr>
              <w:t>59,2</w:t>
            </w:r>
          </w:p>
        </w:tc>
      </w:tr>
    </w:tbl>
    <w:p w:rsidR="00BB7823" w:rsidRDefault="00BB7823" w:rsidP="00B82989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C1D74" w:rsidRDefault="00384A7C" w:rsidP="00B82989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Табл. 33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32"/>
        <w:gridCol w:w="1266"/>
        <w:gridCol w:w="3092"/>
        <w:gridCol w:w="2950"/>
        <w:gridCol w:w="1490"/>
      </w:tblGrid>
      <w:tr w:rsidR="002C1D74" w:rsidRPr="006070FB" w:rsidTr="002C1D74">
        <w:trPr>
          <w:trHeight w:val="300"/>
        </w:trPr>
        <w:tc>
          <w:tcPr>
            <w:tcW w:w="10115" w:type="dxa"/>
            <w:gridSpan w:val="5"/>
            <w:noWrap/>
            <w:hideMark/>
          </w:tcPr>
          <w:p w:rsidR="002C1D74" w:rsidRPr="006070FB" w:rsidRDefault="002C1D74" w:rsidP="00B8298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Взрослые 18 лет </w:t>
            </w:r>
            <w:r w:rsidRPr="006070FB">
              <w:rPr>
                <w:rFonts w:ascii="Times New Roman" w:hAnsi="Times New Roman" w:cs="Times New Roman"/>
                <w:sz w:val="28"/>
              </w:rPr>
              <w:t>и более - ишемические болезни сердца: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6070FB">
              <w:rPr>
                <w:rFonts w:ascii="Times New Roman" w:hAnsi="Times New Roman" w:cs="Times New Roman"/>
                <w:sz w:val="28"/>
              </w:rPr>
              <w:t>10.4: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6070FB">
              <w:rPr>
                <w:rFonts w:ascii="Times New Roman" w:hAnsi="Times New Roman" w:cs="Times New Roman"/>
                <w:sz w:val="28"/>
              </w:rPr>
              <w:t>I20- I25:</w:t>
            </w:r>
          </w:p>
        </w:tc>
      </w:tr>
      <w:tr w:rsidR="002C1D74" w:rsidRPr="006070FB" w:rsidTr="002C1D74">
        <w:trPr>
          <w:trHeight w:val="315"/>
        </w:trPr>
        <w:tc>
          <w:tcPr>
            <w:tcW w:w="1242" w:type="dxa"/>
            <w:vMerge w:val="restart"/>
            <w:noWrap/>
            <w:hideMark/>
          </w:tcPr>
          <w:p w:rsidR="002C1D74" w:rsidRPr="006070FB" w:rsidRDefault="002C1D74" w:rsidP="00B82989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395" w:type="dxa"/>
            <w:gridSpan w:val="2"/>
            <w:hideMark/>
          </w:tcPr>
          <w:p w:rsidR="002C1D74" w:rsidRPr="006070FB" w:rsidRDefault="002C1D74" w:rsidP="00B82989">
            <w:pPr>
              <w:rPr>
                <w:rFonts w:ascii="Times New Roman" w:hAnsi="Times New Roman" w:cs="Times New Roman"/>
                <w:sz w:val="28"/>
              </w:rPr>
            </w:pPr>
            <w:r w:rsidRPr="006070FB">
              <w:rPr>
                <w:rFonts w:ascii="Times New Roman" w:hAnsi="Times New Roman" w:cs="Times New Roman"/>
                <w:sz w:val="28"/>
              </w:rPr>
              <w:t>Зарегистрировано заболеваний</w:t>
            </w:r>
          </w:p>
        </w:tc>
        <w:tc>
          <w:tcPr>
            <w:tcW w:w="2976" w:type="dxa"/>
            <w:vMerge w:val="restart"/>
            <w:hideMark/>
          </w:tcPr>
          <w:p w:rsidR="002C1D74" w:rsidRPr="006070FB" w:rsidRDefault="002C1D74" w:rsidP="00B82989">
            <w:pPr>
              <w:rPr>
                <w:rFonts w:ascii="Times New Roman" w:hAnsi="Times New Roman" w:cs="Times New Roman"/>
                <w:sz w:val="28"/>
              </w:rPr>
            </w:pPr>
            <w:r w:rsidRPr="006070FB">
              <w:rPr>
                <w:rFonts w:ascii="Times New Roman" w:hAnsi="Times New Roman" w:cs="Times New Roman"/>
                <w:sz w:val="28"/>
              </w:rPr>
              <w:t>Состоит под диспансерным наблюдением на конец отчетного года</w:t>
            </w:r>
          </w:p>
        </w:tc>
        <w:tc>
          <w:tcPr>
            <w:tcW w:w="1502" w:type="dxa"/>
            <w:vMerge w:val="restart"/>
            <w:hideMark/>
          </w:tcPr>
          <w:p w:rsidR="002C1D74" w:rsidRPr="006070FB" w:rsidRDefault="002C1D74" w:rsidP="00B82989">
            <w:pPr>
              <w:rPr>
                <w:rFonts w:ascii="Times New Roman" w:hAnsi="Times New Roman" w:cs="Times New Roman"/>
                <w:sz w:val="28"/>
              </w:rPr>
            </w:pPr>
            <w:r w:rsidRPr="006070FB">
              <w:rPr>
                <w:rFonts w:ascii="Times New Roman" w:hAnsi="Times New Roman" w:cs="Times New Roman"/>
                <w:sz w:val="28"/>
              </w:rPr>
              <w:t>Доля (%) состоящих на учете</w:t>
            </w:r>
          </w:p>
        </w:tc>
      </w:tr>
      <w:tr w:rsidR="002C1D74" w:rsidRPr="006070FB" w:rsidTr="002C1D74">
        <w:trPr>
          <w:trHeight w:val="322"/>
        </w:trPr>
        <w:tc>
          <w:tcPr>
            <w:tcW w:w="1242" w:type="dxa"/>
            <w:vMerge/>
            <w:hideMark/>
          </w:tcPr>
          <w:p w:rsidR="002C1D74" w:rsidRPr="006070FB" w:rsidRDefault="002C1D74" w:rsidP="00B82989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76" w:type="dxa"/>
            <w:vMerge w:val="restart"/>
            <w:hideMark/>
          </w:tcPr>
          <w:p w:rsidR="002C1D74" w:rsidRPr="006070FB" w:rsidRDefault="002C1D74" w:rsidP="00B82989">
            <w:pPr>
              <w:rPr>
                <w:rFonts w:ascii="Times New Roman" w:hAnsi="Times New Roman" w:cs="Times New Roman"/>
                <w:sz w:val="28"/>
              </w:rPr>
            </w:pPr>
            <w:r w:rsidRPr="006070FB">
              <w:rPr>
                <w:rFonts w:ascii="Times New Roman" w:hAnsi="Times New Roman" w:cs="Times New Roman"/>
                <w:sz w:val="28"/>
              </w:rPr>
              <w:t>всего</w:t>
            </w:r>
          </w:p>
        </w:tc>
        <w:tc>
          <w:tcPr>
            <w:tcW w:w="3119" w:type="dxa"/>
            <w:vMerge w:val="restart"/>
            <w:hideMark/>
          </w:tcPr>
          <w:p w:rsidR="002C1D74" w:rsidRPr="006070FB" w:rsidRDefault="002C1D74" w:rsidP="00B82989">
            <w:pPr>
              <w:rPr>
                <w:rFonts w:ascii="Times New Roman" w:hAnsi="Times New Roman" w:cs="Times New Roman"/>
                <w:sz w:val="28"/>
              </w:rPr>
            </w:pPr>
            <w:r w:rsidRPr="006070FB">
              <w:rPr>
                <w:rFonts w:ascii="Times New Roman" w:hAnsi="Times New Roman" w:cs="Times New Roman"/>
                <w:sz w:val="28"/>
              </w:rPr>
              <w:t>из них с впервые в жизни установленным диагнозом</w:t>
            </w:r>
          </w:p>
        </w:tc>
        <w:tc>
          <w:tcPr>
            <w:tcW w:w="2976" w:type="dxa"/>
            <w:vMerge/>
            <w:hideMark/>
          </w:tcPr>
          <w:p w:rsidR="002C1D74" w:rsidRPr="006070FB" w:rsidRDefault="002C1D74" w:rsidP="00B82989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02" w:type="dxa"/>
            <w:vMerge/>
            <w:hideMark/>
          </w:tcPr>
          <w:p w:rsidR="002C1D74" w:rsidRPr="006070FB" w:rsidRDefault="002C1D74" w:rsidP="00B82989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C1D74" w:rsidRPr="006070FB" w:rsidTr="002C1D74">
        <w:trPr>
          <w:trHeight w:val="499"/>
        </w:trPr>
        <w:tc>
          <w:tcPr>
            <w:tcW w:w="1242" w:type="dxa"/>
            <w:vMerge/>
            <w:hideMark/>
          </w:tcPr>
          <w:p w:rsidR="002C1D74" w:rsidRPr="006070FB" w:rsidRDefault="002C1D74" w:rsidP="00B82989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76" w:type="dxa"/>
            <w:vMerge/>
            <w:hideMark/>
          </w:tcPr>
          <w:p w:rsidR="002C1D74" w:rsidRPr="006070FB" w:rsidRDefault="002C1D74" w:rsidP="00B82989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19" w:type="dxa"/>
            <w:vMerge/>
            <w:hideMark/>
          </w:tcPr>
          <w:p w:rsidR="002C1D74" w:rsidRPr="006070FB" w:rsidRDefault="002C1D74" w:rsidP="00B82989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76" w:type="dxa"/>
            <w:vMerge/>
            <w:hideMark/>
          </w:tcPr>
          <w:p w:rsidR="002C1D74" w:rsidRPr="006070FB" w:rsidRDefault="002C1D74" w:rsidP="00B82989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02" w:type="dxa"/>
            <w:vMerge/>
            <w:hideMark/>
          </w:tcPr>
          <w:p w:rsidR="002C1D74" w:rsidRPr="006070FB" w:rsidRDefault="002C1D74" w:rsidP="00B82989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C1D74" w:rsidRPr="006070FB" w:rsidTr="002C1D74">
        <w:trPr>
          <w:trHeight w:val="315"/>
        </w:trPr>
        <w:tc>
          <w:tcPr>
            <w:tcW w:w="1242" w:type="dxa"/>
            <w:noWrap/>
            <w:hideMark/>
          </w:tcPr>
          <w:p w:rsidR="002C1D74" w:rsidRPr="006070FB" w:rsidRDefault="002C1D74" w:rsidP="00B82989">
            <w:pPr>
              <w:rPr>
                <w:rFonts w:ascii="Times New Roman" w:hAnsi="Times New Roman" w:cs="Times New Roman"/>
                <w:sz w:val="28"/>
              </w:rPr>
            </w:pPr>
            <w:r w:rsidRPr="006070FB">
              <w:rPr>
                <w:rFonts w:ascii="Times New Roman" w:hAnsi="Times New Roman" w:cs="Times New Roman"/>
                <w:sz w:val="28"/>
              </w:rPr>
              <w:t>Всего</w:t>
            </w:r>
          </w:p>
        </w:tc>
        <w:tc>
          <w:tcPr>
            <w:tcW w:w="1276" w:type="dxa"/>
            <w:noWrap/>
            <w:hideMark/>
          </w:tcPr>
          <w:p w:rsidR="002C1D74" w:rsidRPr="006070FB" w:rsidRDefault="002C1D74" w:rsidP="00B8298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070FB">
              <w:rPr>
                <w:rFonts w:ascii="Times New Roman" w:hAnsi="Times New Roman" w:cs="Times New Roman"/>
                <w:sz w:val="28"/>
              </w:rPr>
              <w:t>114755</w:t>
            </w:r>
          </w:p>
        </w:tc>
        <w:tc>
          <w:tcPr>
            <w:tcW w:w="3119" w:type="dxa"/>
            <w:noWrap/>
            <w:hideMark/>
          </w:tcPr>
          <w:p w:rsidR="002C1D74" w:rsidRPr="006070FB" w:rsidRDefault="002C1D74" w:rsidP="00B8298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070FB">
              <w:rPr>
                <w:rFonts w:ascii="Times New Roman" w:hAnsi="Times New Roman" w:cs="Times New Roman"/>
                <w:sz w:val="28"/>
              </w:rPr>
              <w:t>15431</w:t>
            </w:r>
          </w:p>
        </w:tc>
        <w:tc>
          <w:tcPr>
            <w:tcW w:w="2976" w:type="dxa"/>
            <w:noWrap/>
            <w:hideMark/>
          </w:tcPr>
          <w:p w:rsidR="002C1D74" w:rsidRPr="006070FB" w:rsidRDefault="002C1D74" w:rsidP="00B8298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070FB">
              <w:rPr>
                <w:rFonts w:ascii="Times New Roman" w:hAnsi="Times New Roman" w:cs="Times New Roman"/>
                <w:sz w:val="28"/>
              </w:rPr>
              <w:t>65810</w:t>
            </w:r>
          </w:p>
        </w:tc>
        <w:tc>
          <w:tcPr>
            <w:tcW w:w="1502" w:type="dxa"/>
            <w:noWrap/>
            <w:hideMark/>
          </w:tcPr>
          <w:p w:rsidR="002C1D74" w:rsidRPr="006070FB" w:rsidRDefault="002C1D74" w:rsidP="00B8298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57,3</w:t>
            </w:r>
          </w:p>
        </w:tc>
      </w:tr>
    </w:tbl>
    <w:p w:rsidR="002C1D74" w:rsidRDefault="002C1D74" w:rsidP="00B82989">
      <w:pPr>
        <w:spacing w:line="240" w:lineRule="auto"/>
      </w:pPr>
    </w:p>
    <w:p w:rsidR="002C1D74" w:rsidRPr="001A278C" w:rsidRDefault="002C1D74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78C">
        <w:rPr>
          <w:rFonts w:ascii="Times New Roman" w:hAnsi="Times New Roman" w:cs="Times New Roman"/>
          <w:sz w:val="28"/>
          <w:szCs w:val="28"/>
        </w:rPr>
        <w:t>В Оренбургской области зарегистрирова</w:t>
      </w:r>
      <w:r w:rsidR="00244419">
        <w:rPr>
          <w:rFonts w:ascii="Times New Roman" w:hAnsi="Times New Roman" w:cs="Times New Roman"/>
          <w:sz w:val="28"/>
          <w:szCs w:val="28"/>
        </w:rPr>
        <w:t>но 280 тыс. пациентов, страдающих</w:t>
      </w:r>
      <w:r w:rsidRPr="001A27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АГ</w:t>
      </w:r>
      <w:r w:rsidRPr="001A278C">
        <w:rPr>
          <w:rFonts w:ascii="Times New Roman" w:hAnsi="Times New Roman" w:cs="Times New Roman"/>
          <w:sz w:val="28"/>
          <w:szCs w:val="28"/>
        </w:rPr>
        <w:t>, в т</w:t>
      </w:r>
      <w:r>
        <w:rPr>
          <w:rFonts w:ascii="Times New Roman" w:hAnsi="Times New Roman" w:cs="Times New Roman"/>
          <w:sz w:val="28"/>
          <w:szCs w:val="28"/>
        </w:rPr>
        <w:t>о время как распространённость АГ</w:t>
      </w:r>
      <w:r w:rsidRPr="001A278C">
        <w:rPr>
          <w:rFonts w:ascii="Times New Roman" w:hAnsi="Times New Roman" w:cs="Times New Roman"/>
          <w:sz w:val="28"/>
          <w:szCs w:val="28"/>
        </w:rPr>
        <w:t xml:space="preserve"> гораздо выше и должна быть не менее 700-720 тыс. жителей Оренбургской области (т.е. в области выявляется менее 38%). </w:t>
      </w:r>
    </w:p>
    <w:p w:rsidR="002C1D74" w:rsidRDefault="0044337D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Выявление другой распространённой патологии</w:t>
      </w:r>
      <w:r w:rsidR="002C1D74" w:rsidRPr="001A278C">
        <w:rPr>
          <w:rFonts w:ascii="Times New Roman" w:hAnsi="Times New Roman" w:cs="Times New Roman"/>
          <w:sz w:val="28"/>
          <w:szCs w:val="28"/>
        </w:rPr>
        <w:t xml:space="preserve"> (в соответств</w:t>
      </w:r>
      <w:r>
        <w:rPr>
          <w:rFonts w:ascii="Times New Roman" w:hAnsi="Times New Roman" w:cs="Times New Roman"/>
          <w:sz w:val="28"/>
          <w:szCs w:val="28"/>
        </w:rPr>
        <w:t>ии с выше приведенными данными)</w:t>
      </w:r>
      <w:r w:rsidR="002C1D74" w:rsidRPr="001A27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2C1D74" w:rsidRPr="001A278C">
        <w:rPr>
          <w:rFonts w:ascii="Times New Roman" w:hAnsi="Times New Roman" w:cs="Times New Roman"/>
          <w:sz w:val="28"/>
          <w:szCs w:val="28"/>
        </w:rPr>
        <w:t xml:space="preserve"> </w:t>
      </w:r>
      <w:r w:rsidR="002C1D74">
        <w:rPr>
          <w:rFonts w:ascii="Times New Roman" w:hAnsi="Times New Roman" w:cs="Times New Roman"/>
          <w:sz w:val="28"/>
          <w:szCs w:val="28"/>
        </w:rPr>
        <w:t>хронич</w:t>
      </w:r>
      <w:r>
        <w:rPr>
          <w:rFonts w:ascii="Times New Roman" w:hAnsi="Times New Roman" w:cs="Times New Roman"/>
          <w:sz w:val="28"/>
          <w:szCs w:val="28"/>
        </w:rPr>
        <w:t>еской сердечной недостаточности (ХСН) и нарушений</w:t>
      </w:r>
      <w:r w:rsidR="002C1D74">
        <w:rPr>
          <w:rFonts w:ascii="Times New Roman" w:hAnsi="Times New Roman" w:cs="Times New Roman"/>
          <w:sz w:val="28"/>
          <w:szCs w:val="28"/>
        </w:rPr>
        <w:t xml:space="preserve"> ритма сердца (НРС), </w:t>
      </w:r>
      <w:r>
        <w:rPr>
          <w:rFonts w:ascii="Times New Roman" w:hAnsi="Times New Roman" w:cs="Times New Roman"/>
          <w:sz w:val="28"/>
          <w:szCs w:val="28"/>
        </w:rPr>
        <w:t xml:space="preserve">значительно ниже распространённости, показатель которой в Оренбургской области </w:t>
      </w:r>
      <w:r w:rsidR="002C1D74" w:rsidRPr="001A278C">
        <w:rPr>
          <w:rFonts w:ascii="Times New Roman" w:hAnsi="Times New Roman" w:cs="Times New Roman"/>
          <w:sz w:val="28"/>
          <w:szCs w:val="28"/>
        </w:rPr>
        <w:t xml:space="preserve">более 300 тыс., </w:t>
      </w:r>
      <w:r>
        <w:rPr>
          <w:rFonts w:ascii="Times New Roman" w:hAnsi="Times New Roman" w:cs="Times New Roman"/>
          <w:sz w:val="28"/>
          <w:szCs w:val="28"/>
        </w:rPr>
        <w:t>при этом,</w:t>
      </w:r>
      <w:r w:rsidR="002C1D74" w:rsidRPr="001A278C">
        <w:rPr>
          <w:rFonts w:ascii="Times New Roman" w:hAnsi="Times New Roman" w:cs="Times New Roman"/>
          <w:sz w:val="28"/>
          <w:szCs w:val="28"/>
        </w:rPr>
        <w:t xml:space="preserve"> </w:t>
      </w:r>
      <w:r w:rsidRPr="001A278C">
        <w:rPr>
          <w:rFonts w:ascii="Times New Roman" w:hAnsi="Times New Roman" w:cs="Times New Roman"/>
          <w:sz w:val="28"/>
          <w:szCs w:val="28"/>
        </w:rPr>
        <w:t xml:space="preserve">на конец 2018 года </w:t>
      </w:r>
      <w:r w:rsidR="002C1D74" w:rsidRPr="001A278C">
        <w:rPr>
          <w:rFonts w:ascii="Times New Roman" w:hAnsi="Times New Roman" w:cs="Times New Roman"/>
          <w:sz w:val="28"/>
          <w:szCs w:val="28"/>
        </w:rPr>
        <w:t xml:space="preserve">на диспансерном наблюдении находится </w:t>
      </w:r>
      <w:r>
        <w:rPr>
          <w:rFonts w:ascii="Times New Roman" w:hAnsi="Times New Roman" w:cs="Times New Roman"/>
          <w:sz w:val="28"/>
          <w:szCs w:val="28"/>
        </w:rPr>
        <w:t xml:space="preserve">всего </w:t>
      </w:r>
      <w:r w:rsidR="002C1D74" w:rsidRPr="001A278C">
        <w:rPr>
          <w:rFonts w:ascii="Times New Roman" w:hAnsi="Times New Roman" w:cs="Times New Roman"/>
          <w:sz w:val="28"/>
          <w:szCs w:val="28"/>
        </w:rPr>
        <w:t xml:space="preserve">3923 пациента. </w:t>
      </w:r>
    </w:p>
    <w:p w:rsidR="003B6F25" w:rsidRPr="001A278C" w:rsidRDefault="00384A7C" w:rsidP="00B82989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Табл. 34</w:t>
      </w:r>
    </w:p>
    <w:tbl>
      <w:tblPr>
        <w:tblStyle w:val="-131"/>
        <w:tblW w:w="10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3964"/>
        <w:gridCol w:w="2758"/>
        <w:gridCol w:w="3317"/>
      </w:tblGrid>
      <w:tr w:rsidR="002C1D74" w:rsidRPr="00834BE8" w:rsidTr="002C1D74">
        <w:trPr>
          <w:trHeight w:val="548"/>
        </w:trPr>
        <w:tc>
          <w:tcPr>
            <w:tcW w:w="3964" w:type="dxa"/>
            <w:hideMark/>
          </w:tcPr>
          <w:p w:rsidR="002C1D74" w:rsidRPr="00834BE8" w:rsidRDefault="002C1D74" w:rsidP="00B829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BE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Нозология</w:t>
            </w:r>
          </w:p>
        </w:tc>
        <w:tc>
          <w:tcPr>
            <w:tcW w:w="2758" w:type="dxa"/>
            <w:hideMark/>
          </w:tcPr>
          <w:p w:rsidR="002C1D74" w:rsidRPr="00834BE8" w:rsidRDefault="002C1D74" w:rsidP="00B829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пациентов на 1 участке</w:t>
            </w:r>
          </w:p>
        </w:tc>
        <w:tc>
          <w:tcPr>
            <w:tcW w:w="3317" w:type="dxa"/>
            <w:hideMark/>
          </w:tcPr>
          <w:p w:rsidR="002C1D74" w:rsidRPr="00834BE8" w:rsidRDefault="002C1D74" w:rsidP="00B829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Пациентов в Оренбургской области</w:t>
            </w:r>
          </w:p>
        </w:tc>
      </w:tr>
      <w:tr w:rsidR="002C1D74" w:rsidRPr="00834BE8" w:rsidTr="002C1D74">
        <w:trPr>
          <w:trHeight w:val="274"/>
        </w:trPr>
        <w:tc>
          <w:tcPr>
            <w:tcW w:w="3964" w:type="dxa"/>
            <w:hideMark/>
          </w:tcPr>
          <w:p w:rsidR="002C1D74" w:rsidRPr="00834BE8" w:rsidRDefault="002C1D74" w:rsidP="00B82989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B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АГ</w:t>
            </w:r>
          </w:p>
        </w:tc>
        <w:tc>
          <w:tcPr>
            <w:tcW w:w="2758" w:type="dxa"/>
            <w:hideMark/>
          </w:tcPr>
          <w:p w:rsidR="002C1D74" w:rsidRPr="00866A0D" w:rsidRDefault="002C1D74" w:rsidP="00B82989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A0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3317" w:type="dxa"/>
            <w:hideMark/>
          </w:tcPr>
          <w:p w:rsidR="002C1D74" w:rsidRPr="00866A0D" w:rsidRDefault="002C1D74" w:rsidP="00B82989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A0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724 975,1</w:t>
            </w:r>
          </w:p>
        </w:tc>
      </w:tr>
      <w:tr w:rsidR="002C1D74" w:rsidRPr="00834BE8" w:rsidTr="002C1D74">
        <w:trPr>
          <w:trHeight w:val="282"/>
        </w:trPr>
        <w:tc>
          <w:tcPr>
            <w:tcW w:w="3964" w:type="dxa"/>
            <w:hideMark/>
          </w:tcPr>
          <w:p w:rsidR="002C1D74" w:rsidRPr="00834BE8" w:rsidRDefault="002C1D74" w:rsidP="00B82989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B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ХСН</w:t>
            </w:r>
          </w:p>
        </w:tc>
        <w:tc>
          <w:tcPr>
            <w:tcW w:w="2758" w:type="dxa"/>
            <w:hideMark/>
          </w:tcPr>
          <w:p w:rsidR="002C1D74" w:rsidRPr="00866A0D" w:rsidRDefault="002C1D74" w:rsidP="00B82989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A0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3317" w:type="dxa"/>
            <w:hideMark/>
          </w:tcPr>
          <w:p w:rsidR="002C1D74" w:rsidRPr="00866A0D" w:rsidRDefault="002C1D74" w:rsidP="00B82989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A0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72 497,5</w:t>
            </w:r>
          </w:p>
        </w:tc>
      </w:tr>
      <w:tr w:rsidR="002C1D74" w:rsidRPr="00834BE8" w:rsidTr="002C1D74">
        <w:trPr>
          <w:trHeight w:val="148"/>
        </w:trPr>
        <w:tc>
          <w:tcPr>
            <w:tcW w:w="3964" w:type="dxa"/>
            <w:hideMark/>
          </w:tcPr>
          <w:p w:rsidR="002C1D74" w:rsidRPr="00834BE8" w:rsidRDefault="002C1D74" w:rsidP="00B82989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B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НРС</w:t>
            </w:r>
          </w:p>
        </w:tc>
        <w:tc>
          <w:tcPr>
            <w:tcW w:w="2758" w:type="dxa"/>
            <w:hideMark/>
          </w:tcPr>
          <w:p w:rsidR="002C1D74" w:rsidRPr="00866A0D" w:rsidRDefault="002C1D74" w:rsidP="00B82989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A0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3317" w:type="dxa"/>
            <w:hideMark/>
          </w:tcPr>
          <w:p w:rsidR="002C1D74" w:rsidRPr="00866A0D" w:rsidRDefault="002C1D74" w:rsidP="00B82989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A0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253 741,3</w:t>
            </w:r>
          </w:p>
        </w:tc>
      </w:tr>
      <w:tr w:rsidR="002C1D74" w:rsidRPr="00834BE8" w:rsidTr="002C1D74">
        <w:trPr>
          <w:trHeight w:val="297"/>
        </w:trPr>
        <w:tc>
          <w:tcPr>
            <w:tcW w:w="3964" w:type="dxa"/>
            <w:hideMark/>
          </w:tcPr>
          <w:p w:rsidR="002C1D74" w:rsidRPr="00834BE8" w:rsidRDefault="002C1D74" w:rsidP="00B82989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4B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Дислипидиемия</w:t>
            </w:r>
            <w:proofErr w:type="spellEnd"/>
          </w:p>
        </w:tc>
        <w:tc>
          <w:tcPr>
            <w:tcW w:w="2758" w:type="dxa"/>
            <w:hideMark/>
          </w:tcPr>
          <w:p w:rsidR="002C1D74" w:rsidRPr="00866A0D" w:rsidRDefault="002C1D74" w:rsidP="00B82989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A0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3317" w:type="dxa"/>
            <w:hideMark/>
          </w:tcPr>
          <w:p w:rsidR="002C1D74" w:rsidRPr="00866A0D" w:rsidRDefault="002C1D74" w:rsidP="00B82989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A0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271 865,6</w:t>
            </w:r>
          </w:p>
        </w:tc>
      </w:tr>
      <w:tr w:rsidR="002C1D74" w:rsidRPr="00834BE8" w:rsidTr="003B6F25">
        <w:trPr>
          <w:trHeight w:val="192"/>
        </w:trPr>
        <w:tc>
          <w:tcPr>
            <w:tcW w:w="3964" w:type="dxa"/>
            <w:hideMark/>
          </w:tcPr>
          <w:p w:rsidR="002C1D74" w:rsidRPr="00834BE8" w:rsidRDefault="002C1D74" w:rsidP="00B82989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B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МНО</w:t>
            </w:r>
          </w:p>
        </w:tc>
        <w:tc>
          <w:tcPr>
            <w:tcW w:w="2758" w:type="dxa"/>
            <w:hideMark/>
          </w:tcPr>
          <w:p w:rsidR="002C1D74" w:rsidRPr="00866A0D" w:rsidRDefault="002C1D74" w:rsidP="00B82989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A0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317" w:type="dxa"/>
            <w:hideMark/>
          </w:tcPr>
          <w:p w:rsidR="002C1D74" w:rsidRPr="00866A0D" w:rsidRDefault="002C1D74" w:rsidP="00B82989">
            <w:pPr>
              <w:pStyle w:val="a7"/>
              <w:numPr>
                <w:ilvl w:val="0"/>
                <w:numId w:val="42"/>
              </w:num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A0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248,8</w:t>
            </w:r>
          </w:p>
        </w:tc>
      </w:tr>
    </w:tbl>
    <w:p w:rsidR="002C1D74" w:rsidRDefault="002C1D74" w:rsidP="00B82989">
      <w:pPr>
        <w:spacing w:line="240" w:lineRule="auto"/>
        <w:jc w:val="both"/>
      </w:pPr>
    </w:p>
    <w:p w:rsidR="001349C5" w:rsidRPr="00640E5E" w:rsidRDefault="004416E3" w:rsidP="00B82989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 2019 г. в области </w:t>
      </w:r>
      <w:r w:rsidR="002A2471">
        <w:rPr>
          <w:rFonts w:ascii="Times New Roman" w:hAnsi="Times New Roman" w:cs="Times New Roman"/>
          <w:sz w:val="28"/>
          <w:szCs w:val="24"/>
        </w:rPr>
        <w:t>приняты нормативные правовые документы предусматривающие финансовое обеспечение специализированной программы по лекарственному обеспечению з</w:t>
      </w:r>
      <w:r w:rsidR="009C08FB" w:rsidRPr="00640E5E">
        <w:rPr>
          <w:rFonts w:ascii="Times New Roman" w:hAnsi="Times New Roman" w:cs="Times New Roman"/>
          <w:sz w:val="28"/>
          <w:szCs w:val="24"/>
        </w:rPr>
        <w:t>а счет средств областного бюджета пациентов, перенесших инфаркт миокарда, стентирование сосудов и аорто-коронарное шунтирование</w:t>
      </w:r>
      <w:r w:rsidR="002A2471">
        <w:rPr>
          <w:rFonts w:ascii="Times New Roman" w:hAnsi="Times New Roman" w:cs="Times New Roman"/>
          <w:sz w:val="28"/>
          <w:szCs w:val="24"/>
        </w:rPr>
        <w:t>, продление сроков такого обеспечения</w:t>
      </w:r>
      <w:r w:rsidR="009C08FB" w:rsidRPr="00640E5E">
        <w:rPr>
          <w:rFonts w:ascii="Times New Roman" w:hAnsi="Times New Roman" w:cs="Times New Roman"/>
          <w:sz w:val="28"/>
          <w:szCs w:val="24"/>
        </w:rPr>
        <w:t xml:space="preserve"> с 6 до 12 месяцев, а также </w:t>
      </w:r>
      <w:r w:rsidR="002A2471">
        <w:rPr>
          <w:rFonts w:ascii="Times New Roman" w:hAnsi="Times New Roman" w:cs="Times New Roman"/>
          <w:sz w:val="28"/>
          <w:szCs w:val="24"/>
        </w:rPr>
        <w:lastRenderedPageBreak/>
        <w:t>предусмотрено</w:t>
      </w:r>
      <w:r w:rsidR="009C08FB" w:rsidRPr="00640E5E">
        <w:rPr>
          <w:rFonts w:ascii="Times New Roman" w:hAnsi="Times New Roman" w:cs="Times New Roman"/>
          <w:sz w:val="28"/>
          <w:szCs w:val="24"/>
        </w:rPr>
        <w:t xml:space="preserve"> бесплатное дорогостоящее лекарственное обеспечение пациентов с фибрилляцией предсердий для профилактики </w:t>
      </w:r>
      <w:proofErr w:type="spellStart"/>
      <w:r w:rsidR="009C08FB" w:rsidRPr="00640E5E">
        <w:rPr>
          <w:rFonts w:ascii="Times New Roman" w:hAnsi="Times New Roman" w:cs="Times New Roman"/>
          <w:sz w:val="28"/>
          <w:szCs w:val="24"/>
        </w:rPr>
        <w:t>кардиоэмболического</w:t>
      </w:r>
      <w:proofErr w:type="spellEnd"/>
      <w:r w:rsidR="009C08FB" w:rsidRPr="00640E5E">
        <w:rPr>
          <w:rFonts w:ascii="Times New Roman" w:hAnsi="Times New Roman" w:cs="Times New Roman"/>
          <w:sz w:val="28"/>
          <w:szCs w:val="24"/>
        </w:rPr>
        <w:t xml:space="preserve"> острого нар</w:t>
      </w:r>
      <w:r w:rsidR="001349C5">
        <w:rPr>
          <w:rFonts w:ascii="Times New Roman" w:hAnsi="Times New Roman" w:cs="Times New Roman"/>
          <w:sz w:val="28"/>
          <w:szCs w:val="24"/>
        </w:rPr>
        <w:t>ушения мозгового кровообращения в течение года.</w:t>
      </w:r>
    </w:p>
    <w:p w:rsidR="00645574" w:rsidRDefault="001C2665" w:rsidP="00645574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40E5E">
        <w:rPr>
          <w:rFonts w:ascii="Times New Roman" w:hAnsi="Times New Roman" w:cs="Times New Roman"/>
          <w:sz w:val="28"/>
          <w:szCs w:val="24"/>
        </w:rPr>
        <w:t>С 2019 г. планируется совершенствование специализированной медицинской помощи пациентам с хронической сердечной недостаточностью</w:t>
      </w:r>
      <w:r w:rsidR="002A2471">
        <w:rPr>
          <w:rFonts w:ascii="Times New Roman" w:hAnsi="Times New Roman" w:cs="Times New Roman"/>
          <w:sz w:val="28"/>
          <w:szCs w:val="24"/>
        </w:rPr>
        <w:t xml:space="preserve"> (ХСН)</w:t>
      </w:r>
      <w:r w:rsidRPr="00640E5E">
        <w:rPr>
          <w:rFonts w:ascii="Times New Roman" w:hAnsi="Times New Roman" w:cs="Times New Roman"/>
          <w:sz w:val="28"/>
          <w:szCs w:val="24"/>
        </w:rPr>
        <w:t xml:space="preserve">, </w:t>
      </w:r>
      <w:r w:rsidR="002A2471">
        <w:rPr>
          <w:rFonts w:ascii="Times New Roman" w:hAnsi="Times New Roman" w:cs="Times New Roman"/>
          <w:sz w:val="28"/>
          <w:szCs w:val="24"/>
        </w:rPr>
        <w:t xml:space="preserve">в том числе </w:t>
      </w:r>
      <w:r w:rsidRPr="00640E5E">
        <w:rPr>
          <w:rFonts w:ascii="Times New Roman" w:hAnsi="Times New Roman" w:cs="Times New Roman"/>
          <w:sz w:val="28"/>
          <w:szCs w:val="24"/>
        </w:rPr>
        <w:t xml:space="preserve">выделение профильных </w:t>
      </w:r>
      <w:r w:rsidR="00645574" w:rsidRPr="00540760">
        <w:rPr>
          <w:rFonts w:ascii="Times New Roman" w:hAnsi="Times New Roman" w:cs="Times New Roman"/>
          <w:sz w:val="28"/>
          <w:szCs w:val="24"/>
        </w:rPr>
        <w:t>кардиологических коек</w:t>
      </w:r>
      <w:r w:rsidR="00645574" w:rsidRPr="00540760">
        <w:t xml:space="preserve"> </w:t>
      </w:r>
      <w:r w:rsidR="00645574" w:rsidRPr="00540760">
        <w:rPr>
          <w:rFonts w:ascii="Times New Roman" w:hAnsi="Times New Roman" w:cs="Times New Roman"/>
          <w:sz w:val="28"/>
          <w:szCs w:val="24"/>
        </w:rPr>
        <w:t>из расчета 30 коек + 3-5 кое</w:t>
      </w:r>
      <w:r w:rsidR="00777F82">
        <w:rPr>
          <w:rFonts w:ascii="Times New Roman" w:hAnsi="Times New Roman" w:cs="Times New Roman"/>
          <w:sz w:val="28"/>
          <w:szCs w:val="24"/>
        </w:rPr>
        <w:t>к реанимации на 300–</w:t>
      </w:r>
      <w:r w:rsidR="00645574" w:rsidRPr="00540760">
        <w:rPr>
          <w:rFonts w:ascii="Times New Roman" w:hAnsi="Times New Roman" w:cs="Times New Roman"/>
          <w:sz w:val="28"/>
          <w:szCs w:val="24"/>
        </w:rPr>
        <w:t>400</w:t>
      </w:r>
      <w:r w:rsidR="00777F82">
        <w:rPr>
          <w:rFonts w:ascii="Times New Roman" w:hAnsi="Times New Roman" w:cs="Times New Roman"/>
          <w:sz w:val="28"/>
          <w:szCs w:val="24"/>
        </w:rPr>
        <w:t xml:space="preserve"> тыс.</w:t>
      </w:r>
      <w:r w:rsidR="00645574" w:rsidRPr="00540760">
        <w:rPr>
          <w:rFonts w:ascii="Times New Roman" w:hAnsi="Times New Roman" w:cs="Times New Roman"/>
          <w:sz w:val="28"/>
          <w:szCs w:val="24"/>
        </w:rPr>
        <w:t xml:space="preserve">  взрослого населения, создание кабинетов специализированной консультативной медицинской помощи больным ХСН I-IV ФК на базе поликл</w:t>
      </w:r>
      <w:r w:rsidR="00777F82">
        <w:rPr>
          <w:rFonts w:ascii="Times New Roman" w:hAnsi="Times New Roman" w:cs="Times New Roman"/>
          <w:sz w:val="28"/>
          <w:szCs w:val="24"/>
        </w:rPr>
        <w:t xml:space="preserve">иник из расчета - 1 кабинет на </w:t>
      </w:r>
      <w:r w:rsidR="00645574" w:rsidRPr="00540760">
        <w:rPr>
          <w:rFonts w:ascii="Times New Roman" w:hAnsi="Times New Roman" w:cs="Times New Roman"/>
          <w:sz w:val="28"/>
          <w:szCs w:val="24"/>
        </w:rPr>
        <w:t xml:space="preserve">200 </w:t>
      </w:r>
      <w:r w:rsidR="00777F82">
        <w:rPr>
          <w:rFonts w:ascii="Times New Roman" w:hAnsi="Times New Roman" w:cs="Times New Roman"/>
          <w:sz w:val="28"/>
          <w:szCs w:val="24"/>
        </w:rPr>
        <w:t>тыс.</w:t>
      </w:r>
      <w:r w:rsidR="00645574" w:rsidRPr="00540760">
        <w:rPr>
          <w:rFonts w:ascii="Times New Roman" w:hAnsi="Times New Roman" w:cs="Times New Roman"/>
          <w:sz w:val="28"/>
          <w:szCs w:val="24"/>
        </w:rPr>
        <w:t xml:space="preserve"> взрослого населения, обычно, при стационаре, открытие кабинетов сердечной недостаточности на базе кардиологического диспансера и поликлиник. Так в соответствии с представленным </w:t>
      </w:r>
      <w:r w:rsidR="0065042F" w:rsidRPr="00540760">
        <w:rPr>
          <w:rFonts w:ascii="Times New Roman" w:hAnsi="Times New Roman" w:cs="Times New Roman"/>
          <w:sz w:val="28"/>
          <w:szCs w:val="24"/>
        </w:rPr>
        <w:t>распределением</w:t>
      </w:r>
      <w:r w:rsidR="00645574" w:rsidRPr="00540760">
        <w:rPr>
          <w:rFonts w:ascii="Times New Roman" w:hAnsi="Times New Roman" w:cs="Times New Roman"/>
          <w:sz w:val="28"/>
          <w:szCs w:val="24"/>
        </w:rPr>
        <w:t xml:space="preserve"> территории </w:t>
      </w:r>
      <w:r w:rsidR="0065042F" w:rsidRPr="00540760">
        <w:rPr>
          <w:rFonts w:ascii="Times New Roman" w:hAnsi="Times New Roman" w:cs="Times New Roman"/>
          <w:sz w:val="28"/>
          <w:szCs w:val="24"/>
        </w:rPr>
        <w:t xml:space="preserve">Оренбургской </w:t>
      </w:r>
      <w:r w:rsidR="00645574" w:rsidRPr="00540760">
        <w:rPr>
          <w:rFonts w:ascii="Times New Roman" w:hAnsi="Times New Roman" w:cs="Times New Roman"/>
          <w:sz w:val="28"/>
          <w:szCs w:val="24"/>
        </w:rPr>
        <w:t>области по зонам, планируется создание по 1 отделению на востоке и западе области, 2 в г. Оренбурге</w:t>
      </w:r>
      <w:r w:rsidR="0065042F" w:rsidRPr="00540760">
        <w:rPr>
          <w:rFonts w:ascii="Times New Roman" w:hAnsi="Times New Roman" w:cs="Times New Roman"/>
          <w:sz w:val="28"/>
          <w:szCs w:val="24"/>
        </w:rPr>
        <w:t xml:space="preserve"> </w:t>
      </w:r>
      <w:r w:rsidR="00645574" w:rsidRPr="00540760">
        <w:rPr>
          <w:rFonts w:ascii="Times New Roman" w:hAnsi="Times New Roman" w:cs="Times New Roman"/>
          <w:sz w:val="28"/>
          <w:szCs w:val="24"/>
        </w:rPr>
        <w:t>(для покрытия центральной зо</w:t>
      </w:r>
      <w:r w:rsidR="0065042F" w:rsidRPr="00540760">
        <w:rPr>
          <w:rFonts w:ascii="Times New Roman" w:hAnsi="Times New Roman" w:cs="Times New Roman"/>
          <w:sz w:val="28"/>
          <w:szCs w:val="24"/>
        </w:rPr>
        <w:t>ны), амбулаторные кабинеты ХСН - по 2 на востоке</w:t>
      </w:r>
      <w:r w:rsidR="00645574" w:rsidRPr="00540760">
        <w:rPr>
          <w:rFonts w:ascii="Times New Roman" w:hAnsi="Times New Roman" w:cs="Times New Roman"/>
          <w:sz w:val="28"/>
          <w:szCs w:val="24"/>
        </w:rPr>
        <w:t xml:space="preserve"> и западе, 4 в центральной зоне. Данные мероприятия планируется завершить в течение 2020 года.</w:t>
      </w:r>
      <w:r w:rsidR="0065042F" w:rsidRPr="00540760">
        <w:rPr>
          <w:rFonts w:ascii="Times New Roman" w:hAnsi="Times New Roman" w:cs="Times New Roman"/>
          <w:sz w:val="28"/>
          <w:szCs w:val="24"/>
        </w:rPr>
        <w:t xml:space="preserve"> Одновременно планируется внедрение регистра пациентов с ХСН.</w:t>
      </w:r>
    </w:p>
    <w:p w:rsidR="00645574" w:rsidRDefault="00645574" w:rsidP="001B5D00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244419" w:rsidRDefault="00645574" w:rsidP="00BB7823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noProof/>
        </w:rPr>
        <w:drawing>
          <wp:inline distT="0" distB="0" distL="0" distR="0" wp14:anchorId="512007FC" wp14:editId="54DF368C">
            <wp:extent cx="6272530" cy="3733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184" t="25350" r="12938" b="15139"/>
                    <a:stretch/>
                  </pic:blipFill>
                  <pic:spPr bwMode="auto">
                    <a:xfrm>
                      <a:off x="0" y="0"/>
                      <a:ext cx="6295370" cy="3747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D00" w:rsidRDefault="001B5D00" w:rsidP="00B82989">
      <w:pPr>
        <w:pStyle w:val="a7"/>
        <w:shd w:val="clear" w:color="auto" w:fill="FFFFFF" w:themeFill="background1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BB1F3E" w:rsidRPr="00BB1F3E" w:rsidRDefault="00BB1F3E" w:rsidP="00B82989">
      <w:pPr>
        <w:pStyle w:val="a7"/>
        <w:shd w:val="clear" w:color="auto" w:fill="FFFFFF" w:themeFill="background1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BB1F3E">
        <w:rPr>
          <w:rFonts w:ascii="Times New Roman" w:hAnsi="Times New Roman"/>
          <w:sz w:val="28"/>
          <w:szCs w:val="28"/>
        </w:rPr>
        <w:t>С 2018 г. в Оренбургской области реализуется порядок организации медицинской реабилитации, утвержденный распоряжением от 02.03.2018 № 475 (с изменениями от 14.02.2019 № 284).</w:t>
      </w:r>
    </w:p>
    <w:p w:rsidR="00BB1F3E" w:rsidRPr="00BB1F3E" w:rsidRDefault="00BB1F3E" w:rsidP="00B82989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 w:rsidRPr="00BB1F3E"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Медицинская реабилитация I, II этапов осуществляются в стационарах: ГБУЗ «Оренбургская областная клиническая больница (30 коек), ГБУЗ «Областной центр </w:t>
      </w:r>
      <w:r w:rsidRPr="00BB1F3E">
        <w:rPr>
          <w:rFonts w:ascii="Times New Roman" w:eastAsiaTheme="minorHAnsi" w:hAnsi="Times New Roman" w:cstheme="minorBidi"/>
          <w:sz w:val="28"/>
          <w:szCs w:val="28"/>
          <w:lang w:eastAsia="en-US"/>
        </w:rPr>
        <w:lastRenderedPageBreak/>
        <w:t xml:space="preserve">медицинской реабилитации» (95 коек), </w:t>
      </w:r>
      <w:r w:rsidRPr="00BB1F3E">
        <w:rPr>
          <w:rFonts w:ascii="Times New Roman" w:eastAsiaTheme="minorHAnsi" w:hAnsi="Times New Roman" w:cstheme="minorBidi"/>
          <w:bCs/>
          <w:sz w:val="28"/>
          <w:szCs w:val="28"/>
          <w:lang w:eastAsia="en-US"/>
        </w:rPr>
        <w:t>ГБУЗ «Областной Соль-Илецкий центр медицинской реабилитации»</w:t>
      </w:r>
      <w:r w:rsidRPr="00BB1F3E"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 (160 коек), ГАУЗ «Оренбургский областной клинический неврологический диспансер» (56 коек), а также РСЦ, ПСО и ММЦ и на территории многопрофильных медицинских учреждений Оренбургской области. Профили, по которым оказывается стационарная медицинская реабилитация в Оренбургской области – заболевания ЦНС и периферической нервной системы, состояния после операций на сердце, инфаркта миокарда и пр. </w:t>
      </w:r>
    </w:p>
    <w:p w:rsidR="00BB1F3E" w:rsidRPr="00BB1F3E" w:rsidRDefault="00BB1F3E" w:rsidP="00B82989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 w:rsidRPr="00BB1F3E">
        <w:rPr>
          <w:rFonts w:ascii="Times New Roman" w:eastAsiaTheme="minorHAnsi" w:hAnsi="Times New Roman" w:cstheme="minorBidi"/>
          <w:sz w:val="28"/>
          <w:szCs w:val="28"/>
          <w:lang w:eastAsia="en-US"/>
        </w:rPr>
        <w:t>Медицинская реабилитация III этапа (амбулаторная) осуществляется в ГАУЗ «Орский врачебно-физкультурный диспансер», АО Санаторий «Южный Урал» (г. Орск), АО Санаторий «Строитель» (Оренбург), а также в областных центрах медицинской реабилитации в г. Оренбург и г. Соль-Илецк.</w:t>
      </w:r>
    </w:p>
    <w:p w:rsidR="00BB1F3E" w:rsidRPr="00BB1F3E" w:rsidRDefault="00BB1F3E" w:rsidP="00B82989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B1F3E">
        <w:rPr>
          <w:rFonts w:ascii="Times New Roman" w:hAnsi="Times New Roman"/>
          <w:sz w:val="28"/>
          <w:szCs w:val="28"/>
        </w:rPr>
        <w:t xml:space="preserve">Все отделения, участвующие в оказании реабилитационной помощи оснащены в соответствии с порядками оказания реабилитационной помощи. </w:t>
      </w:r>
    </w:p>
    <w:p w:rsidR="00BB1F3E" w:rsidRPr="00BB1F3E" w:rsidRDefault="00BB1F3E" w:rsidP="00B82989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B1F3E">
        <w:rPr>
          <w:rFonts w:ascii="Times New Roman" w:hAnsi="Times New Roman"/>
          <w:sz w:val="28"/>
          <w:szCs w:val="28"/>
        </w:rPr>
        <w:t xml:space="preserve">Реабилитационные койки работают с достаточной нагрузкой, среднее время работы реабилитационной койки по области 331,2 дня, оборот койки - 25,3, средняя длительность лечения 13,4 дня, летальность 0,03%. </w:t>
      </w:r>
    </w:p>
    <w:p w:rsidR="00BB1F3E" w:rsidRPr="00BB1F3E" w:rsidRDefault="00BB1F3E" w:rsidP="00B82989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B1F3E">
        <w:rPr>
          <w:rFonts w:ascii="Times New Roman" w:hAnsi="Times New Roman"/>
          <w:sz w:val="28"/>
          <w:szCs w:val="28"/>
        </w:rPr>
        <w:t>Охват пациентов реабилитационной медицинской помощью в 2016 г. составил 9%, в 2017 году - 15%, в 2018 году - 17, 5%</w:t>
      </w:r>
      <w:r w:rsidRPr="00BB1F3E">
        <w:rPr>
          <w:rFonts w:ascii="Times New Roman" w:hAnsi="Times New Roman" w:cs="Times New Roman"/>
          <w:sz w:val="28"/>
          <w:szCs w:val="28"/>
        </w:rPr>
        <w:t xml:space="preserve"> </w:t>
      </w:r>
      <w:r w:rsidRPr="00BB1F3E">
        <w:rPr>
          <w:rFonts w:ascii="Times New Roman" w:hAnsi="Times New Roman"/>
          <w:sz w:val="28"/>
          <w:szCs w:val="28"/>
        </w:rPr>
        <w:t>Охват реабилитационной помощью пациентов с БСК в 2018 году составил 10,9%.</w:t>
      </w:r>
    </w:p>
    <w:p w:rsidR="00BB1F3E" w:rsidRPr="00BB1F3E" w:rsidRDefault="00BB1F3E" w:rsidP="00B82989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1F3E">
        <w:rPr>
          <w:rFonts w:ascii="Times New Roman" w:hAnsi="Times New Roman" w:cs="Times New Roman"/>
          <w:sz w:val="28"/>
          <w:szCs w:val="28"/>
        </w:rPr>
        <w:t xml:space="preserve">В 2018 г. на 2-3 этап реабилитации направлено более 4,5 тыс., из них 3,6 тыс. по профилю «Неврология» и почти 1,0 тыс. по профилю «Кардиология». </w:t>
      </w:r>
    </w:p>
    <w:p w:rsidR="00BB1F3E" w:rsidRPr="00BB1F3E" w:rsidRDefault="00BB1F3E" w:rsidP="00B82989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B1F3E">
        <w:rPr>
          <w:rFonts w:ascii="Times New Roman" w:hAnsi="Times New Roman"/>
          <w:sz w:val="28"/>
          <w:szCs w:val="28"/>
        </w:rPr>
        <w:t>Несмотря на достаточно высокие показатели работы реабилитационной службы области, остается нерешенной кадровая проблема. В медицинские организации восточной и западной зон области отмечается нехватка специалистов по специальности «Медицинская реабилитация», «Лечебная физкультура», «Реабилитационное сестринское дело».</w:t>
      </w:r>
    </w:p>
    <w:p w:rsidR="00BB1F3E" w:rsidRPr="00FD3AF3" w:rsidRDefault="00BB1F3E" w:rsidP="00B82989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3AF3">
        <w:rPr>
          <w:rFonts w:ascii="Times New Roman" w:hAnsi="Times New Roman" w:cs="Times New Roman"/>
          <w:sz w:val="28"/>
          <w:szCs w:val="28"/>
        </w:rPr>
        <w:t xml:space="preserve">Для решения вопросов подготовки кадров создана профильная комиссия по «Медицинской реабилитации» в Институте профессионального образования ФГБОУ ВО </w:t>
      </w:r>
      <w:proofErr w:type="spellStart"/>
      <w:r w:rsidRPr="00FD3AF3">
        <w:rPr>
          <w:rFonts w:ascii="Times New Roman" w:hAnsi="Times New Roman" w:cs="Times New Roman"/>
          <w:sz w:val="28"/>
          <w:szCs w:val="28"/>
        </w:rPr>
        <w:t>ОрГМУ</w:t>
      </w:r>
      <w:proofErr w:type="spellEnd"/>
      <w:r w:rsidRPr="00FD3AF3">
        <w:rPr>
          <w:rFonts w:ascii="Times New Roman" w:hAnsi="Times New Roman" w:cs="Times New Roman"/>
          <w:sz w:val="28"/>
          <w:szCs w:val="28"/>
        </w:rPr>
        <w:t xml:space="preserve"> Минздрава Российской Федерации, включающая в себя специалистов по лечебной физкультуре и врачей физиотерапевтов и осуществляет обучение специалистов - врачей по программам «Медицинской реабилитации» - 144ч, 72ч, 36ч. по разным направлениям – реабилитация при заболеваниях ЦНС, ПНС, после операций на сердце, инфаркте миокарда, травмы, эндопротезирование, а также средний мед персонал по специальности «Реабилитационное сестринское дело».</w:t>
      </w:r>
    </w:p>
    <w:p w:rsidR="00BB1F3E" w:rsidRPr="00FD3AF3" w:rsidRDefault="00BB1F3E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3AF3">
        <w:rPr>
          <w:rFonts w:ascii="Times New Roman" w:hAnsi="Times New Roman" w:cs="Times New Roman"/>
          <w:sz w:val="28"/>
          <w:szCs w:val="28"/>
        </w:rPr>
        <w:t>В 2018 году проучено – 25 специалистов по «Медицинской реабилитации», по «ЛФК и спортивной медицине» - 23, по реабилитационному сестринскому делу – 3.</w:t>
      </w:r>
    </w:p>
    <w:p w:rsidR="00BB1F3E" w:rsidRDefault="00BB1F3E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3AF3">
        <w:rPr>
          <w:rFonts w:ascii="Times New Roman" w:hAnsi="Times New Roman" w:cs="Times New Roman"/>
          <w:sz w:val="28"/>
          <w:szCs w:val="28"/>
        </w:rPr>
        <w:t xml:space="preserve">В плане мероприятий на 2019-2024 гг. – разработка единых протоколов </w:t>
      </w:r>
      <w:proofErr w:type="spellStart"/>
      <w:r w:rsidRPr="00FD3AF3">
        <w:rPr>
          <w:rFonts w:ascii="Times New Roman" w:hAnsi="Times New Roman" w:cs="Times New Roman"/>
          <w:sz w:val="28"/>
          <w:szCs w:val="28"/>
        </w:rPr>
        <w:t>мультидисциплинарной</w:t>
      </w:r>
      <w:proofErr w:type="spellEnd"/>
      <w:r w:rsidRPr="00FD3AF3">
        <w:rPr>
          <w:rFonts w:ascii="Times New Roman" w:hAnsi="Times New Roman" w:cs="Times New Roman"/>
          <w:sz w:val="28"/>
          <w:szCs w:val="28"/>
        </w:rPr>
        <w:t xml:space="preserve"> бригады, протоколов, </w:t>
      </w:r>
      <w:proofErr w:type="spellStart"/>
      <w:r w:rsidRPr="00FD3AF3">
        <w:rPr>
          <w:rFonts w:ascii="Times New Roman" w:hAnsi="Times New Roman" w:cs="Times New Roman"/>
          <w:sz w:val="28"/>
          <w:szCs w:val="28"/>
        </w:rPr>
        <w:t>вертикализации</w:t>
      </w:r>
      <w:proofErr w:type="spellEnd"/>
      <w:r w:rsidRPr="00FD3AF3">
        <w:rPr>
          <w:rFonts w:ascii="Times New Roman" w:hAnsi="Times New Roman" w:cs="Times New Roman"/>
          <w:sz w:val="28"/>
          <w:szCs w:val="28"/>
        </w:rPr>
        <w:t xml:space="preserve"> пациентов, внедрение клинических рекомендаций для раннего восстановительного лечения пациентов, находящихся на 1 и 2 этапах реабилитации. На территории </w:t>
      </w:r>
      <w:r w:rsidRPr="00FD3AF3">
        <w:rPr>
          <w:rFonts w:ascii="Times New Roman" w:hAnsi="Times New Roman" w:cs="Times New Roman"/>
          <w:sz w:val="28"/>
          <w:szCs w:val="28"/>
        </w:rPr>
        <w:lastRenderedPageBreak/>
        <w:t>Оренбургской области в 2018 году расширен перечень учреждений, осуществляющих медицинскую реабилитацию на 3 этапе (АО Санаторий «Южный Урал» (г. Орск), АО Санаторий «Строитель» (Оренбург)), и перечень кодов заболеваний, наиболее часто встречаемых на территории Оренбургской области. Вводятся шкалы и тесты оценки эффективности лечения для каждого специалиста, участвующего в реабилитации пациентов. Планируется обучение среднего медицинского персонала по специальности «Реабилитационное сестринское дело» в количестве 20 специалистов, 24 врача по «Медицинской реабилитации», 4 логопеда «Ведение пациентов дисфагией», «Логопедический форум», 3 ме</w:t>
      </w:r>
      <w:r w:rsidR="00020465">
        <w:rPr>
          <w:rFonts w:ascii="Times New Roman" w:hAnsi="Times New Roman" w:cs="Times New Roman"/>
          <w:sz w:val="28"/>
          <w:szCs w:val="28"/>
        </w:rPr>
        <w:t xml:space="preserve">дицинских психологов «Работа в </w:t>
      </w:r>
      <w:proofErr w:type="spellStart"/>
      <w:r w:rsidRPr="00FD3AF3">
        <w:rPr>
          <w:rFonts w:ascii="Times New Roman" w:hAnsi="Times New Roman" w:cs="Times New Roman"/>
          <w:sz w:val="28"/>
          <w:szCs w:val="28"/>
        </w:rPr>
        <w:t>мультидисциплинарной</w:t>
      </w:r>
      <w:proofErr w:type="spellEnd"/>
      <w:r w:rsidRPr="00FD3AF3">
        <w:rPr>
          <w:rFonts w:ascii="Times New Roman" w:hAnsi="Times New Roman" w:cs="Times New Roman"/>
          <w:sz w:val="28"/>
          <w:szCs w:val="28"/>
        </w:rPr>
        <w:t xml:space="preserve"> бригаде».</w:t>
      </w:r>
    </w:p>
    <w:p w:rsidR="00777F82" w:rsidRPr="00FD3AF3" w:rsidRDefault="00777F82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135B" w:rsidRPr="00FD3AF3" w:rsidRDefault="002A2471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3AF3">
        <w:rPr>
          <w:rFonts w:ascii="Times New Roman" w:hAnsi="Times New Roman" w:cs="Times New Roman"/>
          <w:sz w:val="28"/>
          <w:szCs w:val="28"/>
        </w:rPr>
        <w:t xml:space="preserve">С учетом имеющихся рисков </w:t>
      </w:r>
      <w:r w:rsidR="00777F82" w:rsidRPr="00FD3AF3">
        <w:rPr>
          <w:rFonts w:ascii="Times New Roman" w:hAnsi="Times New Roman" w:cs="Times New Roman"/>
          <w:sz w:val="28"/>
          <w:szCs w:val="28"/>
        </w:rPr>
        <w:t>не достижения</w:t>
      </w:r>
      <w:r w:rsidRPr="00FD3AF3">
        <w:rPr>
          <w:rFonts w:ascii="Times New Roman" w:hAnsi="Times New Roman" w:cs="Times New Roman"/>
          <w:sz w:val="28"/>
          <w:szCs w:val="28"/>
        </w:rPr>
        <w:t xml:space="preserve"> показателей по снижению смертности от </w:t>
      </w:r>
      <w:r w:rsidR="0046135B" w:rsidRPr="00FD3AF3">
        <w:rPr>
          <w:rFonts w:ascii="Times New Roman" w:hAnsi="Times New Roman" w:cs="Times New Roman"/>
          <w:sz w:val="28"/>
          <w:szCs w:val="28"/>
        </w:rPr>
        <w:t>болезней системы кровообращения принимаются следующие меры:</w:t>
      </w:r>
    </w:p>
    <w:p w:rsidR="0046135B" w:rsidRDefault="0046135B" w:rsidP="00B82989">
      <w:pPr>
        <w:spacing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</w:rPr>
      </w:pPr>
      <w:r w:rsidRPr="00FD3AF3">
        <w:rPr>
          <w:rFonts w:ascii="Times New Roman" w:hAnsi="Times New Roman" w:cs="Times New Roman"/>
          <w:sz w:val="28"/>
          <w:szCs w:val="28"/>
        </w:rPr>
        <w:t>о</w:t>
      </w:r>
      <w:r w:rsidR="00BB1F3E" w:rsidRPr="00FD3AF3">
        <w:rPr>
          <w:rFonts w:ascii="Times New Roman" w:hAnsi="Times New Roman" w:cs="Times New Roman"/>
          <w:sz w:val="28"/>
          <w:szCs w:val="28"/>
        </w:rPr>
        <w:t xml:space="preserve">существляются регулярные выезды </w:t>
      </w:r>
      <w:proofErr w:type="spellStart"/>
      <w:r w:rsidR="00BB1F3E" w:rsidRPr="00FD3AF3">
        <w:rPr>
          <w:rFonts w:ascii="Times New Roman" w:hAnsi="Times New Roman" w:cs="Times New Roman"/>
          <w:sz w:val="28"/>
          <w:szCs w:val="28"/>
        </w:rPr>
        <w:t>мультидисциплинарных</w:t>
      </w:r>
      <w:proofErr w:type="spellEnd"/>
      <w:r w:rsidR="00BB1F3E" w:rsidRPr="0046135B">
        <w:rPr>
          <w:rFonts w:ascii="Times New Roman" w:eastAsia="Times New Roman" w:hAnsi="Times New Roman"/>
          <w:sz w:val="28"/>
          <w:szCs w:val="28"/>
        </w:rPr>
        <w:t xml:space="preserve"> бригад в медицинские организации территорий области, для выявления проблем организации помощи в первичном звене при сосудист</w:t>
      </w:r>
      <w:r>
        <w:rPr>
          <w:rFonts w:ascii="Times New Roman" w:eastAsia="Times New Roman" w:hAnsi="Times New Roman"/>
          <w:sz w:val="28"/>
          <w:szCs w:val="28"/>
        </w:rPr>
        <w:t>ых заболеваниях и путей решения;</w:t>
      </w:r>
    </w:p>
    <w:p w:rsidR="0046135B" w:rsidRDefault="0046135B" w:rsidP="00B82989">
      <w:pPr>
        <w:spacing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BB1F3E" w:rsidRPr="0046135B">
        <w:rPr>
          <w:rFonts w:ascii="Times New Roman" w:eastAsia="Times New Roman" w:hAnsi="Times New Roman"/>
          <w:sz w:val="28"/>
          <w:szCs w:val="28"/>
        </w:rPr>
        <w:t>существляется контроль за качеством диспансеризации, диспансерным наблюдением пациентов с артериальной гипертонией, ишемической болезнью сердца, перенесших острый инфаркт миокарда. Диспансерное наблюдение всех пациентов, перенесших оперативное вмешательство</w:t>
      </w:r>
      <w:r>
        <w:rPr>
          <w:rFonts w:ascii="Times New Roman" w:eastAsia="Times New Roman" w:hAnsi="Times New Roman"/>
          <w:sz w:val="28"/>
          <w:szCs w:val="28"/>
        </w:rPr>
        <w:t xml:space="preserve"> организовано на базе</w:t>
      </w:r>
      <w:r w:rsidR="00BB1F3E" w:rsidRPr="0046135B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BB1F3E" w:rsidRPr="0046135B">
        <w:rPr>
          <w:rFonts w:ascii="Times New Roman" w:eastAsia="Times New Roman" w:hAnsi="Times New Roman"/>
          <w:sz w:val="28"/>
          <w:szCs w:val="28"/>
        </w:rPr>
        <w:t>ка</w:t>
      </w:r>
      <w:r>
        <w:rPr>
          <w:rFonts w:ascii="Times New Roman" w:eastAsia="Times New Roman" w:hAnsi="Times New Roman"/>
          <w:sz w:val="28"/>
          <w:szCs w:val="28"/>
        </w:rPr>
        <w:t>рдиодиспансера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ГБУЗ «Оренбургская областная клиническая больница»;</w:t>
      </w:r>
    </w:p>
    <w:p w:rsidR="0046135B" w:rsidRDefault="0046135B" w:rsidP="00B8298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BB1F3E" w:rsidRPr="0046135B">
        <w:rPr>
          <w:rFonts w:ascii="Times New Roman" w:hAnsi="Times New Roman"/>
          <w:sz w:val="28"/>
          <w:szCs w:val="28"/>
        </w:rPr>
        <w:t>существляется мониторинг терапевтических участков (всего по области 760), на которых доля лиц пенсионного</w:t>
      </w:r>
      <w:r>
        <w:rPr>
          <w:rFonts w:ascii="Times New Roman" w:hAnsi="Times New Roman"/>
          <w:sz w:val="28"/>
          <w:szCs w:val="28"/>
        </w:rPr>
        <w:t xml:space="preserve"> возраста составляет более 40%;</w:t>
      </w:r>
    </w:p>
    <w:p w:rsidR="0046135B" w:rsidRDefault="0046135B" w:rsidP="00B8298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BB1F3E" w:rsidRPr="0046135B">
        <w:rPr>
          <w:rFonts w:ascii="Times New Roman" w:hAnsi="Times New Roman"/>
          <w:sz w:val="28"/>
          <w:szCs w:val="28"/>
        </w:rPr>
        <w:t xml:space="preserve">тработана маршрутизация при острых сосудистых заболеваниях, в результате пациенты напрямую попадают в </w:t>
      </w:r>
      <w:proofErr w:type="spellStart"/>
      <w:r w:rsidR="00BB1F3E" w:rsidRPr="0046135B">
        <w:rPr>
          <w:rFonts w:ascii="Times New Roman" w:hAnsi="Times New Roman"/>
          <w:sz w:val="28"/>
          <w:szCs w:val="28"/>
        </w:rPr>
        <w:t>рентгеноперационные</w:t>
      </w:r>
      <w:proofErr w:type="spellEnd"/>
      <w:r w:rsidR="00BB1F3E" w:rsidRPr="0046135B">
        <w:rPr>
          <w:rFonts w:ascii="Times New Roman" w:hAnsi="Times New Roman"/>
          <w:sz w:val="28"/>
          <w:szCs w:val="28"/>
        </w:rPr>
        <w:t xml:space="preserve"> отделения, минуя первичные сосудистые отделения. В 2018 году с острыми сосудистыми патологиями зарегистрировано 16292 пациентов, из них 15716 (96,5%) доставлены в профильные отделения, в том </w:t>
      </w:r>
      <w:r>
        <w:rPr>
          <w:rFonts w:ascii="Times New Roman" w:hAnsi="Times New Roman"/>
          <w:sz w:val="28"/>
          <w:szCs w:val="28"/>
        </w:rPr>
        <w:t xml:space="preserve">числе с применением </w:t>
      </w:r>
      <w:proofErr w:type="spellStart"/>
      <w:r>
        <w:rPr>
          <w:rFonts w:ascii="Times New Roman" w:hAnsi="Times New Roman"/>
          <w:sz w:val="28"/>
          <w:szCs w:val="28"/>
        </w:rPr>
        <w:t>санавиации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46135B" w:rsidRDefault="00BB1F3E" w:rsidP="00B82989">
      <w:pPr>
        <w:spacing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</w:rPr>
      </w:pPr>
      <w:r w:rsidRPr="0046135B">
        <w:rPr>
          <w:rFonts w:ascii="Times New Roman" w:hAnsi="Times New Roman"/>
          <w:sz w:val="28"/>
          <w:szCs w:val="28"/>
        </w:rPr>
        <w:t>Реализуется направление сосудистой программы по увеличению объемов медицинской помощи в действующих ЧКВ – центрах, со смещением акцентов на планов</w:t>
      </w:r>
      <w:r w:rsidR="0046135B">
        <w:rPr>
          <w:rFonts w:ascii="Times New Roman" w:hAnsi="Times New Roman"/>
          <w:sz w:val="28"/>
          <w:szCs w:val="28"/>
        </w:rPr>
        <w:t>ую рентгенохирургическую помощь;</w:t>
      </w:r>
    </w:p>
    <w:p w:rsidR="0046135B" w:rsidRDefault="00BB1F3E" w:rsidP="00B82989">
      <w:pPr>
        <w:spacing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</w:rPr>
      </w:pPr>
      <w:proofErr w:type="spellStart"/>
      <w:r w:rsidRPr="0046135B">
        <w:rPr>
          <w:rFonts w:ascii="Times New Roman" w:hAnsi="Times New Roman"/>
          <w:sz w:val="28"/>
          <w:szCs w:val="28"/>
        </w:rPr>
        <w:t>Рентгеноперационными</w:t>
      </w:r>
      <w:proofErr w:type="spellEnd"/>
      <w:r w:rsidRPr="0046135B">
        <w:rPr>
          <w:rFonts w:ascii="Times New Roman" w:hAnsi="Times New Roman"/>
          <w:sz w:val="28"/>
          <w:szCs w:val="28"/>
        </w:rPr>
        <w:t xml:space="preserve"> области в 2018 году выполнено 2995 </w:t>
      </w:r>
      <w:proofErr w:type="spellStart"/>
      <w:r w:rsidRPr="0046135B">
        <w:rPr>
          <w:rFonts w:ascii="Times New Roman" w:hAnsi="Times New Roman"/>
          <w:sz w:val="28"/>
          <w:szCs w:val="28"/>
        </w:rPr>
        <w:t>чрескожных</w:t>
      </w:r>
      <w:proofErr w:type="spellEnd"/>
      <w:r w:rsidRPr="0046135B">
        <w:rPr>
          <w:rFonts w:ascii="Times New Roman" w:hAnsi="Times New Roman"/>
          <w:sz w:val="28"/>
          <w:szCs w:val="28"/>
        </w:rPr>
        <w:t xml:space="preserve"> вмешательств (2017 – 622; план - 3146), в том числе плановых 752 (25,1%) и 6088 коронароангиографий, в том числе плановых 2244 (36,9%). Доля экстренных </w:t>
      </w:r>
      <w:proofErr w:type="spellStart"/>
      <w:r w:rsidRPr="0046135B">
        <w:rPr>
          <w:rFonts w:ascii="Times New Roman" w:hAnsi="Times New Roman"/>
          <w:sz w:val="28"/>
          <w:szCs w:val="28"/>
        </w:rPr>
        <w:t>ангиопластик</w:t>
      </w:r>
      <w:proofErr w:type="spellEnd"/>
      <w:r w:rsidRPr="0046135B">
        <w:rPr>
          <w:rFonts w:ascii="Times New Roman" w:hAnsi="Times New Roman"/>
          <w:sz w:val="28"/>
          <w:szCs w:val="28"/>
        </w:rPr>
        <w:t xml:space="preserve"> коронарных артерий в области выросла с 20,7% в 2017 году до 30,3% (норматив 30-35%). План </w:t>
      </w:r>
      <w:proofErr w:type="spellStart"/>
      <w:r w:rsidRPr="0046135B">
        <w:rPr>
          <w:rFonts w:ascii="Times New Roman" w:hAnsi="Times New Roman"/>
          <w:sz w:val="28"/>
          <w:szCs w:val="28"/>
        </w:rPr>
        <w:t>рентгенэндоваскулярных</w:t>
      </w:r>
      <w:proofErr w:type="spellEnd"/>
      <w:r w:rsidRPr="0046135B">
        <w:rPr>
          <w:rFonts w:ascii="Times New Roman" w:hAnsi="Times New Roman"/>
          <w:sz w:val="28"/>
          <w:szCs w:val="28"/>
        </w:rPr>
        <w:t xml:space="preserve"> вмешательств на 2019 год составляет 3268, в том числе 1118 (34,2%) плановые. Общий объем вмешательств, в том числе проводимые в федеральных центрах в 2019 году составит 3808 случаев.</w:t>
      </w:r>
    </w:p>
    <w:p w:rsidR="0046135B" w:rsidRDefault="00BB1F3E" w:rsidP="00B82989">
      <w:pPr>
        <w:spacing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</w:rPr>
      </w:pPr>
      <w:r w:rsidRPr="0046135B">
        <w:rPr>
          <w:rFonts w:ascii="Times New Roman" w:hAnsi="Times New Roman"/>
          <w:sz w:val="28"/>
          <w:szCs w:val="28"/>
        </w:rPr>
        <w:t xml:space="preserve">Охват </w:t>
      </w:r>
      <w:proofErr w:type="spellStart"/>
      <w:r w:rsidRPr="0046135B">
        <w:rPr>
          <w:rFonts w:ascii="Times New Roman" w:hAnsi="Times New Roman"/>
          <w:sz w:val="28"/>
          <w:szCs w:val="28"/>
        </w:rPr>
        <w:t>тромболитической</w:t>
      </w:r>
      <w:proofErr w:type="spellEnd"/>
      <w:r w:rsidRPr="0046135B">
        <w:rPr>
          <w:rFonts w:ascii="Times New Roman" w:hAnsi="Times New Roman"/>
          <w:sz w:val="28"/>
          <w:szCs w:val="28"/>
        </w:rPr>
        <w:t xml:space="preserve"> терапией при остром коронарном синдроме в 2018 году составил 36,4% (норматив 20-25%). Охват </w:t>
      </w:r>
      <w:proofErr w:type="spellStart"/>
      <w:r w:rsidRPr="0046135B">
        <w:rPr>
          <w:rFonts w:ascii="Times New Roman" w:hAnsi="Times New Roman"/>
          <w:sz w:val="28"/>
          <w:szCs w:val="28"/>
        </w:rPr>
        <w:t>тромболитической</w:t>
      </w:r>
      <w:proofErr w:type="spellEnd"/>
      <w:r w:rsidRPr="0046135B">
        <w:rPr>
          <w:rFonts w:ascii="Times New Roman" w:hAnsi="Times New Roman"/>
          <w:sz w:val="28"/>
          <w:szCs w:val="28"/>
        </w:rPr>
        <w:t xml:space="preserve"> терапией </w:t>
      </w:r>
      <w:r w:rsidRPr="0046135B">
        <w:rPr>
          <w:rFonts w:ascii="Times New Roman" w:hAnsi="Times New Roman"/>
          <w:sz w:val="28"/>
          <w:szCs w:val="28"/>
        </w:rPr>
        <w:lastRenderedPageBreak/>
        <w:t>пациентов при ишемическом инсульте составляет 2,5% (норматив не менее 5%). Причина не достижения – выход из строя компьютерных томографов, в течение 2018 года ремонтировалось 6 единиц КТ.</w:t>
      </w:r>
    </w:p>
    <w:p w:rsidR="0046135B" w:rsidRDefault="00BB1F3E" w:rsidP="00B82989">
      <w:pPr>
        <w:spacing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</w:rPr>
      </w:pPr>
      <w:r w:rsidRPr="0046135B">
        <w:rPr>
          <w:rFonts w:ascii="Times New Roman" w:hAnsi="Times New Roman"/>
          <w:sz w:val="28"/>
          <w:szCs w:val="28"/>
        </w:rPr>
        <w:t>Ежедневно проводятся совещания в режиме видеоконференции по вопросам медицинской помощи при остром коронарном синдроме и остром нарушении мозгового кровообращения.</w:t>
      </w:r>
    </w:p>
    <w:p w:rsidR="0046135B" w:rsidRDefault="00BB1F3E" w:rsidP="00B82989">
      <w:pPr>
        <w:spacing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</w:rPr>
      </w:pPr>
      <w:r w:rsidRPr="0046135B">
        <w:rPr>
          <w:rFonts w:ascii="Times New Roman" w:hAnsi="Times New Roman"/>
          <w:sz w:val="28"/>
          <w:szCs w:val="28"/>
        </w:rPr>
        <w:t>В 2018 году реализован проект «Суббота здоровья», когда каждая третья суббота месяца является для поликлиник рабочей. Кроме приема пациентов проводится диспансеризация работающего населения.</w:t>
      </w:r>
    </w:p>
    <w:p w:rsidR="0046135B" w:rsidRDefault="00BB1F3E" w:rsidP="00B82989">
      <w:pPr>
        <w:spacing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</w:rPr>
      </w:pPr>
      <w:r w:rsidRPr="0046135B">
        <w:rPr>
          <w:rFonts w:ascii="Times New Roman" w:hAnsi="Times New Roman"/>
          <w:sz w:val="28"/>
          <w:szCs w:val="28"/>
        </w:rPr>
        <w:t xml:space="preserve">Проводятся информационные кампании и </w:t>
      </w:r>
      <w:r w:rsidRPr="0046135B">
        <w:rPr>
          <w:rFonts w:ascii="Times New Roman" w:eastAsia="Times New Roman" w:hAnsi="Times New Roman"/>
          <w:sz w:val="28"/>
          <w:szCs w:val="28"/>
        </w:rPr>
        <w:t>профилактические акции</w:t>
      </w:r>
      <w:r w:rsidRPr="0046135B">
        <w:rPr>
          <w:rFonts w:ascii="Times New Roman" w:hAnsi="Times New Roman"/>
          <w:sz w:val="28"/>
          <w:szCs w:val="28"/>
        </w:rPr>
        <w:t>:</w:t>
      </w:r>
      <w:r w:rsidRPr="0046135B">
        <w:rPr>
          <w:rFonts w:ascii="Times New Roman" w:eastAsia="Times New Roman" w:hAnsi="Times New Roman"/>
          <w:sz w:val="28"/>
          <w:szCs w:val="28"/>
        </w:rPr>
        <w:t xml:space="preserve"> «Маршрут здоровья», </w:t>
      </w:r>
      <w:r w:rsidRPr="0046135B">
        <w:rPr>
          <w:rFonts w:ascii="Times New Roman" w:hAnsi="Times New Roman"/>
          <w:sz w:val="28"/>
          <w:szCs w:val="28"/>
        </w:rPr>
        <w:t xml:space="preserve">«120/80», </w:t>
      </w:r>
      <w:r w:rsidRPr="0046135B">
        <w:rPr>
          <w:rFonts w:ascii="Times New Roman" w:eastAsia="Times New Roman" w:hAnsi="Times New Roman"/>
          <w:sz w:val="28"/>
          <w:szCs w:val="28"/>
        </w:rPr>
        <w:t>«Поговори с доктором»</w:t>
      </w:r>
      <w:r w:rsidRPr="0046135B">
        <w:rPr>
          <w:rFonts w:ascii="Times New Roman" w:hAnsi="Times New Roman"/>
          <w:sz w:val="28"/>
          <w:szCs w:val="28"/>
        </w:rPr>
        <w:t xml:space="preserve"> с выездом в районные центры области.</w:t>
      </w:r>
      <w:r w:rsidRPr="0046135B">
        <w:rPr>
          <w:rFonts w:ascii="Times New Roman" w:eastAsia="Times New Roman" w:hAnsi="Times New Roman"/>
          <w:sz w:val="28"/>
          <w:szCs w:val="28"/>
        </w:rPr>
        <w:t xml:space="preserve"> </w:t>
      </w:r>
      <w:r w:rsidRPr="0046135B">
        <w:rPr>
          <w:rFonts w:ascii="Times New Roman" w:hAnsi="Times New Roman"/>
          <w:sz w:val="28"/>
          <w:szCs w:val="28"/>
        </w:rPr>
        <w:t>В ходе акций любой житель имеет возможность бесплатно пройти экспресс-диагностику состояния сердца, флюорографию легких, измерить артериальное давление, определить уровень сахара и холестерина крови, получить консультации узких специалистов.</w:t>
      </w:r>
    </w:p>
    <w:p w:rsidR="0046135B" w:rsidRDefault="00BB1F3E" w:rsidP="00B8298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6135B">
        <w:rPr>
          <w:rFonts w:ascii="Times New Roman" w:hAnsi="Times New Roman"/>
          <w:sz w:val="28"/>
          <w:szCs w:val="28"/>
        </w:rPr>
        <w:t>В 2019 году в области введен (в режиме тестовой эксплуатации) телемедицинский сервис «Ваш врач онлайн 56» для проведения в режиме «</w:t>
      </w:r>
      <w:r w:rsidR="00020465">
        <w:rPr>
          <w:rFonts w:ascii="Times New Roman" w:hAnsi="Times New Roman"/>
          <w:sz w:val="28"/>
          <w:szCs w:val="28"/>
          <w:lang w:val="en-US"/>
        </w:rPr>
        <w:t>on</w:t>
      </w:r>
      <w:r w:rsidR="00020465" w:rsidRPr="00020465">
        <w:rPr>
          <w:rFonts w:ascii="Times New Roman" w:hAnsi="Times New Roman"/>
          <w:sz w:val="28"/>
          <w:szCs w:val="28"/>
        </w:rPr>
        <w:t>-</w:t>
      </w:r>
      <w:r w:rsidR="00020465">
        <w:rPr>
          <w:rFonts w:ascii="Times New Roman" w:hAnsi="Times New Roman"/>
          <w:sz w:val="28"/>
          <w:szCs w:val="28"/>
          <w:lang w:val="en-US"/>
        </w:rPr>
        <w:t>line</w:t>
      </w:r>
      <w:r w:rsidRPr="0046135B">
        <w:rPr>
          <w:rFonts w:ascii="Times New Roman" w:hAnsi="Times New Roman"/>
          <w:sz w:val="28"/>
          <w:szCs w:val="28"/>
        </w:rPr>
        <w:t>» плановых консультаций пациентам, перенесших</w:t>
      </w:r>
      <w:r w:rsidR="0046135B">
        <w:rPr>
          <w:rFonts w:ascii="Times New Roman" w:hAnsi="Times New Roman"/>
          <w:sz w:val="28"/>
          <w:szCs w:val="28"/>
        </w:rPr>
        <w:t xml:space="preserve"> острых сосудистых заболеваний.</w:t>
      </w:r>
    </w:p>
    <w:p w:rsidR="0046135B" w:rsidRDefault="00BB1F3E" w:rsidP="00B82989">
      <w:pPr>
        <w:spacing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</w:rPr>
      </w:pPr>
      <w:r w:rsidRPr="0046135B">
        <w:rPr>
          <w:rFonts w:ascii="Times New Roman" w:hAnsi="Times New Roman"/>
          <w:sz w:val="28"/>
          <w:szCs w:val="28"/>
        </w:rPr>
        <w:t>В 2019 году увеличен срок обеспечения льготными лекарственными препаратами пациентов, перенесших инфаркт миокарда или оперативное вмешательство, с 6 до 12 месяцев.</w:t>
      </w:r>
    </w:p>
    <w:p w:rsidR="0046135B" w:rsidRDefault="00BB1F3E" w:rsidP="00B82989">
      <w:pPr>
        <w:spacing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</w:rPr>
      </w:pPr>
      <w:r w:rsidRPr="0046135B">
        <w:rPr>
          <w:rFonts w:ascii="Times New Roman" w:hAnsi="Times New Roman"/>
          <w:sz w:val="28"/>
          <w:szCs w:val="28"/>
        </w:rPr>
        <w:t xml:space="preserve">В 2019 году запланировано открытие 5-й </w:t>
      </w:r>
      <w:proofErr w:type="spellStart"/>
      <w:r w:rsidRPr="0046135B">
        <w:rPr>
          <w:rFonts w:ascii="Times New Roman" w:hAnsi="Times New Roman"/>
          <w:sz w:val="28"/>
          <w:szCs w:val="28"/>
        </w:rPr>
        <w:t>рентгеноперационной</w:t>
      </w:r>
      <w:proofErr w:type="spellEnd"/>
      <w:r w:rsidRPr="0046135B">
        <w:rPr>
          <w:rFonts w:ascii="Times New Roman" w:hAnsi="Times New Roman"/>
          <w:sz w:val="28"/>
          <w:szCs w:val="28"/>
        </w:rPr>
        <w:t xml:space="preserve"> на базе </w:t>
      </w:r>
      <w:r w:rsidR="00777F82">
        <w:rPr>
          <w:rFonts w:ascii="Times New Roman" w:hAnsi="Times New Roman"/>
          <w:sz w:val="28"/>
          <w:szCs w:val="28"/>
        </w:rPr>
        <w:t xml:space="preserve">ГАУЗ «Городская больница №4» г. </w:t>
      </w:r>
      <w:r w:rsidRPr="0046135B">
        <w:rPr>
          <w:rFonts w:ascii="Times New Roman" w:hAnsi="Times New Roman"/>
          <w:sz w:val="28"/>
          <w:szCs w:val="28"/>
        </w:rPr>
        <w:t>Орска.</w:t>
      </w:r>
    </w:p>
    <w:p w:rsidR="0046135B" w:rsidRDefault="00BB1F3E" w:rsidP="00B8298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6135B">
        <w:rPr>
          <w:rFonts w:ascii="Times New Roman" w:hAnsi="Times New Roman"/>
          <w:sz w:val="28"/>
          <w:szCs w:val="28"/>
        </w:rPr>
        <w:t xml:space="preserve">В 2019 году запланировано обучение специалистов первичного звена – фельдшеров ФАПов, участковой службы вопросам раннего распознавания симптомов сосудистых расстройств, а также </w:t>
      </w:r>
      <w:proofErr w:type="spellStart"/>
      <w:r w:rsidRPr="0046135B">
        <w:rPr>
          <w:rFonts w:ascii="Times New Roman" w:hAnsi="Times New Roman"/>
          <w:sz w:val="28"/>
          <w:szCs w:val="28"/>
        </w:rPr>
        <w:t>рентгенхирургов</w:t>
      </w:r>
      <w:proofErr w:type="spellEnd"/>
      <w:r w:rsidRPr="0046135B">
        <w:rPr>
          <w:rFonts w:ascii="Times New Roman" w:hAnsi="Times New Roman"/>
          <w:sz w:val="28"/>
          <w:szCs w:val="28"/>
        </w:rPr>
        <w:t>, кардиологов, анестезиологов – реаниматологов для укомплектования первичных сосудистых отделений и ЧК</w:t>
      </w:r>
      <w:r w:rsidR="0046135B">
        <w:rPr>
          <w:rFonts w:ascii="Times New Roman" w:hAnsi="Times New Roman"/>
          <w:sz w:val="28"/>
          <w:szCs w:val="28"/>
        </w:rPr>
        <w:t>В - центров.</w:t>
      </w:r>
    </w:p>
    <w:p w:rsidR="00C81856" w:rsidRPr="007D0DBE" w:rsidRDefault="00C81856" w:rsidP="008233B4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DBE">
        <w:rPr>
          <w:rFonts w:ascii="Times New Roman" w:hAnsi="Times New Roman"/>
          <w:sz w:val="28"/>
          <w:szCs w:val="28"/>
        </w:rPr>
        <w:t>В целях ликвидации дефицита специалистов запланировано совместно с Оренбургским Государственным медицинским университетом подготовить:</w:t>
      </w:r>
    </w:p>
    <w:tbl>
      <w:tblPr>
        <w:tblStyle w:val="a5"/>
        <w:tblW w:w="10059" w:type="dxa"/>
        <w:tblLayout w:type="fixed"/>
        <w:tblLook w:val="04A0" w:firstRow="1" w:lastRow="0" w:firstColumn="1" w:lastColumn="0" w:noHBand="0" w:noVBand="1"/>
      </w:tblPr>
      <w:tblGrid>
        <w:gridCol w:w="6374"/>
        <w:gridCol w:w="425"/>
        <w:gridCol w:w="567"/>
        <w:gridCol w:w="425"/>
        <w:gridCol w:w="567"/>
        <w:gridCol w:w="425"/>
        <w:gridCol w:w="567"/>
        <w:gridCol w:w="709"/>
      </w:tblGrid>
      <w:tr w:rsidR="007D0DBE" w:rsidRPr="008233B4" w:rsidTr="008233B4">
        <w:tc>
          <w:tcPr>
            <w:tcW w:w="6374" w:type="dxa"/>
            <w:vMerge w:val="restart"/>
          </w:tcPr>
          <w:p w:rsidR="007D0DBE" w:rsidRPr="008233B4" w:rsidRDefault="007D0DBE" w:rsidP="007D0D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Специалист</w:t>
            </w:r>
          </w:p>
        </w:tc>
        <w:tc>
          <w:tcPr>
            <w:tcW w:w="992" w:type="dxa"/>
            <w:gridSpan w:val="2"/>
          </w:tcPr>
          <w:p w:rsidR="007D0DBE" w:rsidRPr="008233B4" w:rsidRDefault="007D0DBE" w:rsidP="007D0D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2019 г.</w:t>
            </w:r>
          </w:p>
        </w:tc>
        <w:tc>
          <w:tcPr>
            <w:tcW w:w="992" w:type="dxa"/>
            <w:gridSpan w:val="2"/>
          </w:tcPr>
          <w:p w:rsidR="007D0DBE" w:rsidRPr="008233B4" w:rsidRDefault="007D0DBE" w:rsidP="007D0D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2020 г.</w:t>
            </w:r>
          </w:p>
        </w:tc>
        <w:tc>
          <w:tcPr>
            <w:tcW w:w="992" w:type="dxa"/>
            <w:gridSpan w:val="2"/>
          </w:tcPr>
          <w:p w:rsidR="007D0DBE" w:rsidRPr="008233B4" w:rsidRDefault="007D0DBE" w:rsidP="007D0D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2021 г.</w:t>
            </w:r>
          </w:p>
        </w:tc>
        <w:tc>
          <w:tcPr>
            <w:tcW w:w="709" w:type="dxa"/>
            <w:vMerge w:val="restart"/>
          </w:tcPr>
          <w:p w:rsidR="007D0DBE" w:rsidRPr="008233B4" w:rsidRDefault="007D0DBE" w:rsidP="008233B4">
            <w:pPr>
              <w:ind w:left="-107"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</w:p>
        </w:tc>
      </w:tr>
      <w:tr w:rsidR="007D0DBE" w:rsidRPr="008233B4" w:rsidTr="001B5D00">
        <w:trPr>
          <w:trHeight w:val="131"/>
        </w:trPr>
        <w:tc>
          <w:tcPr>
            <w:tcW w:w="6374" w:type="dxa"/>
            <w:vMerge/>
          </w:tcPr>
          <w:p w:rsidR="007D0DBE" w:rsidRPr="008233B4" w:rsidRDefault="007D0DBE" w:rsidP="007D0DB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" w:type="dxa"/>
          </w:tcPr>
          <w:p w:rsidR="007D0DBE" w:rsidRPr="008233B4" w:rsidRDefault="007D0DBE" w:rsidP="007D0DBE">
            <w:pPr>
              <w:ind w:left="-108"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567" w:type="dxa"/>
          </w:tcPr>
          <w:p w:rsidR="007D0DBE" w:rsidRPr="008233B4" w:rsidRDefault="007D0DBE" w:rsidP="007D0DBE">
            <w:pPr>
              <w:ind w:left="-108"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**</w:t>
            </w:r>
          </w:p>
        </w:tc>
        <w:tc>
          <w:tcPr>
            <w:tcW w:w="425" w:type="dxa"/>
          </w:tcPr>
          <w:p w:rsidR="007D0DBE" w:rsidRPr="008233B4" w:rsidRDefault="007D0DBE" w:rsidP="007D0DBE">
            <w:pPr>
              <w:ind w:left="-108"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567" w:type="dxa"/>
          </w:tcPr>
          <w:p w:rsidR="007D0DBE" w:rsidRPr="008233B4" w:rsidRDefault="007D0DBE" w:rsidP="007D0DBE">
            <w:pPr>
              <w:ind w:left="-108"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**</w:t>
            </w:r>
          </w:p>
        </w:tc>
        <w:tc>
          <w:tcPr>
            <w:tcW w:w="425" w:type="dxa"/>
          </w:tcPr>
          <w:p w:rsidR="007D0DBE" w:rsidRPr="008233B4" w:rsidRDefault="007D0DBE" w:rsidP="007D0DBE">
            <w:pPr>
              <w:ind w:left="-108"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567" w:type="dxa"/>
          </w:tcPr>
          <w:p w:rsidR="007D0DBE" w:rsidRPr="008233B4" w:rsidRDefault="007D0DBE" w:rsidP="007D0DBE">
            <w:pPr>
              <w:ind w:left="-108"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**</w:t>
            </w:r>
          </w:p>
        </w:tc>
        <w:tc>
          <w:tcPr>
            <w:tcW w:w="709" w:type="dxa"/>
            <w:vMerge/>
          </w:tcPr>
          <w:p w:rsidR="007D0DBE" w:rsidRPr="008233B4" w:rsidRDefault="007D0DBE" w:rsidP="007D0DBE">
            <w:pPr>
              <w:ind w:left="-108"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D0DBE" w:rsidRPr="008233B4" w:rsidTr="008233B4">
        <w:tc>
          <w:tcPr>
            <w:tcW w:w="6374" w:type="dxa"/>
          </w:tcPr>
          <w:p w:rsidR="007D0DBE" w:rsidRPr="008233B4" w:rsidRDefault="008233B4" w:rsidP="00E47CB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кардиолог</w:t>
            </w:r>
            <w:r w:rsidR="007D0DBE" w:rsidRPr="008233B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425" w:type="dxa"/>
          </w:tcPr>
          <w:p w:rsidR="007D0DBE" w:rsidRPr="008233B4" w:rsidRDefault="007D0DBE" w:rsidP="007D0DB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 xml:space="preserve">2 </w:t>
            </w:r>
          </w:p>
        </w:tc>
        <w:tc>
          <w:tcPr>
            <w:tcW w:w="567" w:type="dxa"/>
          </w:tcPr>
          <w:p w:rsidR="007D0DBE" w:rsidRPr="008233B4" w:rsidRDefault="007D0DBE" w:rsidP="00E47CB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425" w:type="dxa"/>
          </w:tcPr>
          <w:p w:rsidR="007D0DBE" w:rsidRPr="008233B4" w:rsidRDefault="007D0DBE" w:rsidP="007D0DB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 xml:space="preserve">3 </w:t>
            </w:r>
          </w:p>
        </w:tc>
        <w:tc>
          <w:tcPr>
            <w:tcW w:w="567" w:type="dxa"/>
          </w:tcPr>
          <w:p w:rsidR="007D0DBE" w:rsidRPr="008233B4" w:rsidRDefault="007D0DBE" w:rsidP="00E47CB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425" w:type="dxa"/>
          </w:tcPr>
          <w:p w:rsidR="007D0DBE" w:rsidRPr="008233B4" w:rsidRDefault="007D0DBE" w:rsidP="007D0DB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 xml:space="preserve">2 </w:t>
            </w:r>
          </w:p>
        </w:tc>
        <w:tc>
          <w:tcPr>
            <w:tcW w:w="567" w:type="dxa"/>
          </w:tcPr>
          <w:p w:rsidR="007D0DBE" w:rsidRPr="008233B4" w:rsidRDefault="007D0DBE" w:rsidP="00E47CB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709" w:type="dxa"/>
          </w:tcPr>
          <w:p w:rsidR="007D0DBE" w:rsidRPr="008233B4" w:rsidRDefault="008233B4" w:rsidP="00E47CB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</w:tr>
      <w:tr w:rsidR="007D0DBE" w:rsidRPr="008233B4" w:rsidTr="008233B4">
        <w:tc>
          <w:tcPr>
            <w:tcW w:w="6374" w:type="dxa"/>
          </w:tcPr>
          <w:p w:rsidR="007D0DBE" w:rsidRPr="008233B4" w:rsidRDefault="008233B4" w:rsidP="00E47CB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7D0DBE" w:rsidRPr="008233B4">
              <w:rPr>
                <w:rFonts w:ascii="Times New Roman" w:hAnsi="Times New Roman" w:cs="Times New Roman"/>
                <w:sz w:val="26"/>
                <w:szCs w:val="26"/>
              </w:rPr>
              <w:t xml:space="preserve">о рентгенэндоваскулярной диагностике и лечению </w:t>
            </w:r>
          </w:p>
        </w:tc>
        <w:tc>
          <w:tcPr>
            <w:tcW w:w="425" w:type="dxa"/>
          </w:tcPr>
          <w:p w:rsidR="007D0DBE" w:rsidRPr="008233B4" w:rsidRDefault="007D0DBE" w:rsidP="007D0DB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 xml:space="preserve"> –</w:t>
            </w:r>
          </w:p>
        </w:tc>
        <w:tc>
          <w:tcPr>
            <w:tcW w:w="567" w:type="dxa"/>
          </w:tcPr>
          <w:p w:rsidR="007D0DBE" w:rsidRPr="008233B4" w:rsidRDefault="007D0DBE" w:rsidP="00E47CB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25" w:type="dxa"/>
          </w:tcPr>
          <w:p w:rsidR="007D0DBE" w:rsidRPr="008233B4" w:rsidRDefault="007D0DBE" w:rsidP="00E47CB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567" w:type="dxa"/>
          </w:tcPr>
          <w:p w:rsidR="007D0DBE" w:rsidRPr="008233B4" w:rsidRDefault="007D0DBE" w:rsidP="00E47CB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25" w:type="dxa"/>
          </w:tcPr>
          <w:p w:rsidR="007D0DBE" w:rsidRPr="008233B4" w:rsidRDefault="007D0DBE" w:rsidP="00E47CB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567" w:type="dxa"/>
          </w:tcPr>
          <w:p w:rsidR="007D0DBE" w:rsidRPr="008233B4" w:rsidRDefault="007D0DBE" w:rsidP="00E47CB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09" w:type="dxa"/>
          </w:tcPr>
          <w:p w:rsidR="007D0DBE" w:rsidRPr="008233B4" w:rsidRDefault="008233B4" w:rsidP="00E47CB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7D0DBE" w:rsidRPr="008233B4" w:rsidTr="008233B4">
        <w:tc>
          <w:tcPr>
            <w:tcW w:w="6374" w:type="dxa"/>
          </w:tcPr>
          <w:p w:rsidR="007D0DBE" w:rsidRPr="008233B4" w:rsidRDefault="008233B4" w:rsidP="00E47CB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7D0DBE" w:rsidRPr="008233B4">
              <w:rPr>
                <w:rFonts w:ascii="Times New Roman" w:hAnsi="Times New Roman" w:cs="Times New Roman"/>
                <w:sz w:val="26"/>
                <w:szCs w:val="26"/>
              </w:rPr>
              <w:t xml:space="preserve">ердечно-сосудистый хирург  </w:t>
            </w:r>
          </w:p>
        </w:tc>
        <w:tc>
          <w:tcPr>
            <w:tcW w:w="425" w:type="dxa"/>
          </w:tcPr>
          <w:p w:rsidR="007D0DBE" w:rsidRPr="008233B4" w:rsidRDefault="007D0DBE" w:rsidP="007D0DB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67" w:type="dxa"/>
          </w:tcPr>
          <w:p w:rsidR="007D0DBE" w:rsidRPr="008233B4" w:rsidRDefault="007D0DBE" w:rsidP="00E47CB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425" w:type="dxa"/>
          </w:tcPr>
          <w:p w:rsidR="007D0DBE" w:rsidRPr="008233B4" w:rsidRDefault="007D0DBE" w:rsidP="007D0DB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67" w:type="dxa"/>
          </w:tcPr>
          <w:p w:rsidR="007D0DBE" w:rsidRPr="008233B4" w:rsidRDefault="007D0DBE" w:rsidP="00E47CB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425" w:type="dxa"/>
          </w:tcPr>
          <w:p w:rsidR="007D0DBE" w:rsidRPr="008233B4" w:rsidRDefault="007D0DBE" w:rsidP="007D0DB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 xml:space="preserve">1 </w:t>
            </w:r>
          </w:p>
        </w:tc>
        <w:tc>
          <w:tcPr>
            <w:tcW w:w="567" w:type="dxa"/>
          </w:tcPr>
          <w:p w:rsidR="007D0DBE" w:rsidRPr="008233B4" w:rsidRDefault="007D0DBE" w:rsidP="00E47CB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709" w:type="dxa"/>
          </w:tcPr>
          <w:p w:rsidR="007D0DBE" w:rsidRPr="008233B4" w:rsidRDefault="008233B4" w:rsidP="00E47CB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7D0DBE" w:rsidRPr="008233B4" w:rsidTr="008233B4">
        <w:tc>
          <w:tcPr>
            <w:tcW w:w="6374" w:type="dxa"/>
          </w:tcPr>
          <w:p w:rsidR="007D0DBE" w:rsidRPr="008233B4" w:rsidRDefault="008233B4" w:rsidP="00E47CB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7D0DBE" w:rsidRPr="008233B4">
              <w:rPr>
                <w:rFonts w:ascii="Times New Roman" w:hAnsi="Times New Roman" w:cs="Times New Roman"/>
                <w:sz w:val="26"/>
                <w:szCs w:val="26"/>
              </w:rPr>
              <w:t xml:space="preserve">нестезиологов-реаниматологов </w:t>
            </w:r>
          </w:p>
        </w:tc>
        <w:tc>
          <w:tcPr>
            <w:tcW w:w="425" w:type="dxa"/>
          </w:tcPr>
          <w:p w:rsidR="007D0DBE" w:rsidRPr="008233B4" w:rsidRDefault="007D0DBE" w:rsidP="00E47CB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567" w:type="dxa"/>
          </w:tcPr>
          <w:p w:rsidR="007D0DBE" w:rsidRPr="008233B4" w:rsidRDefault="007D0DBE" w:rsidP="00E47CB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25" w:type="dxa"/>
          </w:tcPr>
          <w:p w:rsidR="007D0DBE" w:rsidRPr="008233B4" w:rsidRDefault="007D0DBE" w:rsidP="00E47CB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67" w:type="dxa"/>
          </w:tcPr>
          <w:p w:rsidR="007D0DBE" w:rsidRPr="008233B4" w:rsidRDefault="007D0DBE" w:rsidP="00E47CB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25" w:type="dxa"/>
          </w:tcPr>
          <w:p w:rsidR="007D0DBE" w:rsidRPr="008233B4" w:rsidRDefault="007D0DBE" w:rsidP="00E47CB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67" w:type="dxa"/>
          </w:tcPr>
          <w:p w:rsidR="007D0DBE" w:rsidRPr="008233B4" w:rsidRDefault="007D0DBE" w:rsidP="00E47CB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709" w:type="dxa"/>
          </w:tcPr>
          <w:p w:rsidR="007D0DBE" w:rsidRPr="008233B4" w:rsidRDefault="008233B4" w:rsidP="00E47CB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233B4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</w:tr>
    </w:tbl>
    <w:p w:rsidR="00C81856" w:rsidRPr="008233B4" w:rsidRDefault="007D0DBE" w:rsidP="008233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233B4">
        <w:rPr>
          <w:rFonts w:ascii="Times New Roman" w:hAnsi="Times New Roman" w:cs="Times New Roman"/>
          <w:sz w:val="24"/>
          <w:szCs w:val="24"/>
        </w:rPr>
        <w:t>* целевая ординатура;</w:t>
      </w:r>
    </w:p>
    <w:p w:rsidR="007D0DBE" w:rsidRPr="008233B4" w:rsidRDefault="007D0DBE" w:rsidP="008233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233B4">
        <w:rPr>
          <w:rFonts w:ascii="Times New Roman" w:hAnsi="Times New Roman" w:cs="Times New Roman"/>
          <w:sz w:val="24"/>
          <w:szCs w:val="24"/>
        </w:rPr>
        <w:t xml:space="preserve">** первичная переподготовка в </w:t>
      </w:r>
      <w:proofErr w:type="spellStart"/>
      <w:r w:rsidRPr="008233B4">
        <w:rPr>
          <w:rFonts w:ascii="Times New Roman" w:hAnsi="Times New Roman" w:cs="Times New Roman"/>
          <w:sz w:val="24"/>
          <w:szCs w:val="24"/>
        </w:rPr>
        <w:t>ОрГМУ</w:t>
      </w:r>
      <w:proofErr w:type="spellEnd"/>
    </w:p>
    <w:p w:rsidR="008233B4" w:rsidRDefault="008233B4" w:rsidP="008233B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1F3E" w:rsidRPr="0046135B" w:rsidRDefault="00BB1F3E" w:rsidP="00B82989">
      <w:pPr>
        <w:spacing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</w:rPr>
      </w:pPr>
      <w:r w:rsidRPr="0046135B">
        <w:rPr>
          <w:rFonts w:ascii="Times New Roman" w:hAnsi="Times New Roman"/>
          <w:sz w:val="28"/>
          <w:szCs w:val="28"/>
        </w:rPr>
        <w:t xml:space="preserve">В 2019 – 2024 годах </w:t>
      </w:r>
      <w:r w:rsidR="00FD3AF3">
        <w:rPr>
          <w:rFonts w:ascii="Times New Roman" w:hAnsi="Times New Roman"/>
          <w:sz w:val="28"/>
          <w:szCs w:val="28"/>
        </w:rPr>
        <w:t>в соответствии с региональным проектом</w:t>
      </w:r>
      <w:r w:rsidRPr="0046135B">
        <w:rPr>
          <w:rFonts w:ascii="Times New Roman" w:hAnsi="Times New Roman"/>
          <w:sz w:val="28"/>
          <w:szCs w:val="28"/>
        </w:rPr>
        <w:t xml:space="preserve"> «Борьба с сердечно – сосудистыми заболеваниями» планируется переоснастить действующие сосудистые отделения и центры современным медицинским оборудованием – МРТ, </w:t>
      </w:r>
      <w:r w:rsidRPr="0046135B">
        <w:rPr>
          <w:rFonts w:ascii="Times New Roman" w:hAnsi="Times New Roman"/>
          <w:sz w:val="28"/>
          <w:szCs w:val="28"/>
        </w:rPr>
        <w:lastRenderedPageBreak/>
        <w:t xml:space="preserve">КТ, </w:t>
      </w:r>
      <w:proofErr w:type="spellStart"/>
      <w:r w:rsidRPr="0046135B">
        <w:rPr>
          <w:rFonts w:ascii="Times New Roman" w:hAnsi="Times New Roman"/>
          <w:sz w:val="28"/>
          <w:szCs w:val="28"/>
        </w:rPr>
        <w:t>ангиографы</w:t>
      </w:r>
      <w:proofErr w:type="spellEnd"/>
      <w:r w:rsidRPr="0046135B">
        <w:rPr>
          <w:rFonts w:ascii="Times New Roman" w:hAnsi="Times New Roman"/>
          <w:sz w:val="28"/>
          <w:szCs w:val="28"/>
        </w:rPr>
        <w:t>, аппараты УЗИ и пр.</w:t>
      </w:r>
      <w:r w:rsidR="00FD3AF3">
        <w:rPr>
          <w:rFonts w:ascii="Times New Roman" w:hAnsi="Times New Roman"/>
          <w:sz w:val="28"/>
          <w:szCs w:val="28"/>
        </w:rPr>
        <w:t xml:space="preserve"> В 2019 г. организована закупка в 5 медицинских организаций области 10 единиц указанного оборудования.</w:t>
      </w:r>
    </w:p>
    <w:p w:rsidR="00BB1F3E" w:rsidRPr="009823FF" w:rsidRDefault="00BB1F3E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1F3E">
        <w:rPr>
          <w:rFonts w:ascii="Times New Roman" w:hAnsi="Times New Roman"/>
          <w:sz w:val="28"/>
          <w:szCs w:val="28"/>
        </w:rPr>
        <w:t>В рамках регионального проекта «Демография» запланировано открытие гериатрических кабинетов во всех городах и районах области, в том числе в 2019 году в 12 сельских территориях, с большой долей жителей старших возрастов.</w:t>
      </w:r>
    </w:p>
    <w:p w:rsidR="00D669D8" w:rsidRDefault="00244419" w:rsidP="008233B4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0760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 w:rsidR="00CE2483" w:rsidRPr="00540760">
        <w:rPr>
          <w:rFonts w:ascii="Times New Roman" w:hAnsi="Times New Roman" w:cs="Times New Roman"/>
          <w:sz w:val="28"/>
          <w:szCs w:val="28"/>
        </w:rPr>
        <w:t>р</w:t>
      </w:r>
      <w:r w:rsidRPr="00540760">
        <w:rPr>
          <w:rFonts w:ascii="Times New Roman" w:hAnsi="Times New Roman" w:cs="Times New Roman"/>
          <w:sz w:val="28"/>
          <w:szCs w:val="28"/>
        </w:rPr>
        <w:t>егистры пациентов</w:t>
      </w:r>
      <w:r w:rsidR="00CE2483" w:rsidRPr="00540760">
        <w:rPr>
          <w:rFonts w:ascii="Times New Roman" w:hAnsi="Times New Roman" w:cs="Times New Roman"/>
          <w:sz w:val="28"/>
          <w:szCs w:val="28"/>
        </w:rPr>
        <w:t>, имеющих факторы риска и страдающих сердечно-сосудистыми заболеваниями,</w:t>
      </w:r>
      <w:r w:rsidRPr="00540760">
        <w:rPr>
          <w:rFonts w:ascii="Times New Roman" w:hAnsi="Times New Roman" w:cs="Times New Roman"/>
          <w:sz w:val="28"/>
          <w:szCs w:val="28"/>
        </w:rPr>
        <w:t xml:space="preserve"> не ведутся. Планируется </w:t>
      </w:r>
      <w:r w:rsidR="008233B4" w:rsidRPr="00540760">
        <w:rPr>
          <w:rFonts w:ascii="Times New Roman" w:hAnsi="Times New Roman" w:cs="Times New Roman"/>
          <w:sz w:val="28"/>
          <w:szCs w:val="28"/>
        </w:rPr>
        <w:t>с</w:t>
      </w:r>
      <w:r w:rsidR="00B129B4" w:rsidRPr="00540760">
        <w:rPr>
          <w:rFonts w:ascii="Times New Roman" w:hAnsi="Times New Roman"/>
          <w:sz w:val="28"/>
          <w:szCs w:val="28"/>
        </w:rPr>
        <w:t>овершенствование регионального регистра пациентов</w:t>
      </w:r>
      <w:r w:rsidR="0068150C" w:rsidRPr="00540760">
        <w:rPr>
          <w:rFonts w:ascii="Times New Roman" w:hAnsi="Times New Roman"/>
          <w:sz w:val="28"/>
          <w:szCs w:val="28"/>
        </w:rPr>
        <w:t>,</w:t>
      </w:r>
      <w:r w:rsidR="00B129B4" w:rsidRPr="00540760">
        <w:rPr>
          <w:rFonts w:ascii="Times New Roman" w:hAnsi="Times New Roman"/>
          <w:sz w:val="28"/>
          <w:szCs w:val="28"/>
        </w:rPr>
        <w:t xml:space="preserve"> оперированных по поводу БСК, внедрение госпитальных регистров ОКС и ОНМК, ХСН, АГ, поликлинических регистров ОКС и ОНМК, пациентов ХСН, АГ, пациентов высокого и очень высокого риска ССЗ, нарушения ритма сердца на базе ЕГИСЗ</w:t>
      </w:r>
      <w:r w:rsidR="00C81856" w:rsidRPr="00540760">
        <w:rPr>
          <w:rFonts w:ascii="Times New Roman" w:hAnsi="Times New Roman"/>
          <w:sz w:val="28"/>
          <w:szCs w:val="28"/>
        </w:rPr>
        <w:t>.</w:t>
      </w:r>
    </w:p>
    <w:p w:rsidR="00BB7823" w:rsidRPr="00540760" w:rsidRDefault="00BB7823" w:rsidP="00BB7823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9039C5" w:rsidRPr="00BB7823" w:rsidRDefault="00063AC1" w:rsidP="00BB7823">
      <w:pPr>
        <w:pStyle w:val="a7"/>
        <w:numPr>
          <w:ilvl w:val="1"/>
          <w:numId w:val="28"/>
        </w:numPr>
        <w:spacing w:after="0" w:line="240" w:lineRule="auto"/>
        <w:ind w:left="0" w:firstLine="709"/>
        <w:jc w:val="both"/>
        <w:outlineLvl w:val="1"/>
        <w:rPr>
          <w:rFonts w:ascii="Times New Roman" w:eastAsia="Arial" w:hAnsi="Times New Roman" w:cs="Arial"/>
          <w:b/>
          <w:sz w:val="28"/>
          <w:szCs w:val="28"/>
          <w:lang w:eastAsia="ru-RU"/>
        </w:rPr>
      </w:pPr>
      <w:bookmarkStart w:id="8" w:name="_Toc4589520"/>
      <w:r w:rsidRPr="00BB7823">
        <w:rPr>
          <w:rFonts w:ascii="Times New Roman" w:eastAsia="Arial" w:hAnsi="Times New Roman" w:cs="Arial"/>
          <w:b/>
          <w:sz w:val="28"/>
          <w:szCs w:val="28"/>
          <w:lang w:eastAsia="ru-RU"/>
        </w:rPr>
        <w:t>Анализ проведенных мероприятий по снижению влияния факторов риска развития-сердечно-сосудистых заболеваний</w:t>
      </w:r>
      <w:bookmarkEnd w:id="8"/>
      <w:r w:rsidR="00CA3051" w:rsidRPr="00BB7823">
        <w:rPr>
          <w:rFonts w:ascii="Times New Roman" w:eastAsia="Arial" w:hAnsi="Times New Roman" w:cs="Arial"/>
          <w:b/>
          <w:sz w:val="28"/>
          <w:szCs w:val="28"/>
          <w:lang w:eastAsia="ru-RU"/>
        </w:rPr>
        <w:t>.</w:t>
      </w:r>
    </w:p>
    <w:p w:rsidR="00CA3051" w:rsidRPr="009039C5" w:rsidRDefault="00CA3051" w:rsidP="00BB7823">
      <w:pPr>
        <w:spacing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9039C5">
        <w:rPr>
          <w:rFonts w:ascii="Times New Roman" w:hAnsi="Times New Roman" w:cs="Times New Roman"/>
          <w:sz w:val="28"/>
          <w:szCs w:val="28"/>
        </w:rPr>
        <w:t>В 2018 г.</w:t>
      </w:r>
      <w:r w:rsidR="00682192">
        <w:rPr>
          <w:rFonts w:ascii="Times New Roman" w:hAnsi="Times New Roman" w:cs="Times New Roman"/>
          <w:sz w:val="28"/>
          <w:szCs w:val="28"/>
        </w:rPr>
        <w:t xml:space="preserve"> </w:t>
      </w:r>
      <w:r w:rsidRPr="009039C5">
        <w:rPr>
          <w:rFonts w:ascii="Times New Roman" w:hAnsi="Times New Roman" w:cs="Times New Roman"/>
          <w:sz w:val="28"/>
          <w:szCs w:val="28"/>
        </w:rPr>
        <w:t>согласно анализу, уровень распространенности основных факторов риска развития НИЗ среди населения Оренбургской области следующий:</w:t>
      </w:r>
    </w:p>
    <w:p w:rsidR="00CA3051" w:rsidRPr="00CA3051" w:rsidRDefault="00CA3051" w:rsidP="00BB782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051">
        <w:rPr>
          <w:rFonts w:ascii="Times New Roman" w:hAnsi="Times New Roman" w:cs="Times New Roman"/>
          <w:sz w:val="28"/>
          <w:szCs w:val="28"/>
        </w:rPr>
        <w:t>- повышенный уровень артериального давления – 28,3% (темп прироста в сравнении с 2017 г. составил – 2,7%);</w:t>
      </w:r>
    </w:p>
    <w:p w:rsidR="00CA3051" w:rsidRPr="00CA3051" w:rsidRDefault="00CA3051" w:rsidP="00BB782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051">
        <w:rPr>
          <w:rFonts w:ascii="Times New Roman" w:hAnsi="Times New Roman" w:cs="Times New Roman"/>
          <w:sz w:val="28"/>
          <w:szCs w:val="28"/>
        </w:rPr>
        <w:t>- повышенное содержание глюкозы в крови (гипергликемия) – 5,7%, темп прироста в сравнении с 2017 г. – 34,7%);</w:t>
      </w:r>
    </w:p>
    <w:p w:rsidR="00CA3051" w:rsidRPr="00CA3051" w:rsidRDefault="00CA3051" w:rsidP="00BB782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051">
        <w:rPr>
          <w:rFonts w:ascii="Times New Roman" w:hAnsi="Times New Roman" w:cs="Times New Roman"/>
          <w:sz w:val="28"/>
          <w:szCs w:val="28"/>
        </w:rPr>
        <w:t>- повышенное содержание холестерина в крови (</w:t>
      </w:r>
      <w:proofErr w:type="spellStart"/>
      <w:r w:rsidRPr="00CA3051">
        <w:rPr>
          <w:rFonts w:ascii="Times New Roman" w:hAnsi="Times New Roman" w:cs="Times New Roman"/>
          <w:sz w:val="28"/>
          <w:szCs w:val="28"/>
        </w:rPr>
        <w:t>гиперхолестеринемия</w:t>
      </w:r>
      <w:proofErr w:type="spellEnd"/>
      <w:r w:rsidRPr="00CA3051">
        <w:rPr>
          <w:rFonts w:ascii="Times New Roman" w:hAnsi="Times New Roman" w:cs="Times New Roman"/>
          <w:sz w:val="28"/>
          <w:szCs w:val="28"/>
        </w:rPr>
        <w:t>) – 19,5% (темп прироста в сравнении с 2017 г. – 19,6%);</w:t>
      </w:r>
    </w:p>
    <w:p w:rsidR="00CA3051" w:rsidRPr="00CA3051" w:rsidRDefault="00CA3051" w:rsidP="00BB782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051">
        <w:rPr>
          <w:rFonts w:ascii="Times New Roman" w:hAnsi="Times New Roman" w:cs="Times New Roman"/>
          <w:sz w:val="28"/>
          <w:szCs w:val="28"/>
        </w:rPr>
        <w:t>- избыточная масса тела – 26% (темп прироста в сравнении с 2017 г. – 1,2%);</w:t>
      </w:r>
    </w:p>
    <w:p w:rsidR="00CA3051" w:rsidRPr="00CA3051" w:rsidRDefault="00CA3051" w:rsidP="00BB782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051">
        <w:rPr>
          <w:rFonts w:ascii="Times New Roman" w:hAnsi="Times New Roman" w:cs="Times New Roman"/>
          <w:sz w:val="28"/>
          <w:szCs w:val="28"/>
        </w:rPr>
        <w:t>- курение табака – 15,5% (темп прироста в сравнении с 2017 г. – 14%);</w:t>
      </w:r>
    </w:p>
    <w:p w:rsidR="00CA3051" w:rsidRPr="00CA3051" w:rsidRDefault="00CA3051" w:rsidP="00BB782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051">
        <w:rPr>
          <w:rFonts w:ascii="Times New Roman" w:hAnsi="Times New Roman" w:cs="Times New Roman"/>
          <w:sz w:val="28"/>
          <w:szCs w:val="28"/>
        </w:rPr>
        <w:t>- риск пагубного потребления алкоголя – 2,5% (темп прироста в сравнении с 2017 г. – 20,2%);</w:t>
      </w:r>
    </w:p>
    <w:p w:rsidR="00CA3051" w:rsidRPr="00CA3051" w:rsidRDefault="00CA3051" w:rsidP="00BB782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051">
        <w:rPr>
          <w:rFonts w:ascii="Times New Roman" w:hAnsi="Times New Roman" w:cs="Times New Roman"/>
          <w:sz w:val="28"/>
          <w:szCs w:val="28"/>
        </w:rPr>
        <w:t>- низкая физическая активность – 27,4% (темп снижения этого фактора риска в сравнении с 2017 г. – 3%);</w:t>
      </w:r>
    </w:p>
    <w:p w:rsidR="00CA3051" w:rsidRPr="00CA3051" w:rsidRDefault="00CA3051" w:rsidP="00BB782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051">
        <w:rPr>
          <w:rFonts w:ascii="Times New Roman" w:hAnsi="Times New Roman" w:cs="Times New Roman"/>
          <w:sz w:val="28"/>
          <w:szCs w:val="28"/>
        </w:rPr>
        <w:t>- нерациональное питание – 42,1% (темп снижения этого фактора риска составил -6,1%);</w:t>
      </w:r>
    </w:p>
    <w:p w:rsidR="00CA3051" w:rsidRPr="00CA3051" w:rsidRDefault="00CA3051" w:rsidP="00BB782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051">
        <w:rPr>
          <w:rFonts w:ascii="Times New Roman" w:hAnsi="Times New Roman" w:cs="Times New Roman"/>
          <w:sz w:val="28"/>
          <w:szCs w:val="28"/>
        </w:rPr>
        <w:t xml:space="preserve">За 1 квартал 2019 года реализованы информационно-мероприятия коммуникационной компании по профилактике БСК: </w:t>
      </w:r>
    </w:p>
    <w:p w:rsidR="00CA3051" w:rsidRPr="00CA3051" w:rsidRDefault="00CA3051" w:rsidP="00BB782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051">
        <w:rPr>
          <w:rFonts w:ascii="Times New Roman" w:hAnsi="Times New Roman" w:cs="Times New Roman"/>
          <w:sz w:val="28"/>
          <w:szCs w:val="28"/>
        </w:rPr>
        <w:t>- Подготовлен план информационно-коммуникационной кампании с использованием основных телекоммуникационных каналов для всех целевых аудиторий по БСК;</w:t>
      </w:r>
    </w:p>
    <w:p w:rsidR="00CA3051" w:rsidRPr="00CA3051" w:rsidRDefault="00CA3051" w:rsidP="00BB782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051">
        <w:rPr>
          <w:rFonts w:ascii="Times New Roman" w:hAnsi="Times New Roman" w:cs="Times New Roman"/>
          <w:sz w:val="28"/>
          <w:szCs w:val="28"/>
        </w:rPr>
        <w:t>- Сформирована рабочая группа для разработки и обсуждения модельных корпоративных программ, содержащих наилучшие практики по укреплению здоровья работников и профилактике БСК;</w:t>
      </w:r>
    </w:p>
    <w:p w:rsidR="00CA3051" w:rsidRPr="00CA3051" w:rsidRDefault="00CA3051" w:rsidP="00BB782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051">
        <w:rPr>
          <w:rFonts w:ascii="Times New Roman" w:hAnsi="Times New Roman" w:cs="Times New Roman"/>
          <w:sz w:val="28"/>
          <w:szCs w:val="28"/>
        </w:rPr>
        <w:t xml:space="preserve">- Разработан план проведения школ здоровья, на базе предприятий </w:t>
      </w:r>
      <w:r w:rsidRPr="00CA3051">
        <w:rPr>
          <w:rFonts w:ascii="Times New Roman" w:hAnsi="Times New Roman" w:cs="Times New Roman"/>
          <w:sz w:val="28"/>
          <w:szCs w:val="28"/>
        </w:rPr>
        <w:br/>
        <w:t>и организаций по профилактике БСК;</w:t>
      </w:r>
    </w:p>
    <w:p w:rsidR="00CA3051" w:rsidRPr="00CA3051" w:rsidRDefault="00CA3051" w:rsidP="00BB782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051">
        <w:rPr>
          <w:rFonts w:ascii="Times New Roman" w:hAnsi="Times New Roman" w:cs="Times New Roman"/>
          <w:sz w:val="28"/>
          <w:szCs w:val="28"/>
        </w:rPr>
        <w:lastRenderedPageBreak/>
        <w:t xml:space="preserve">- Проведены 30 лекций на темы «Берегите сердце» и «Особенности питания при артериальной гипертонии», «Неотложная помощь при </w:t>
      </w:r>
      <w:proofErr w:type="spellStart"/>
      <w:r w:rsidRPr="00CA3051">
        <w:rPr>
          <w:rFonts w:ascii="Times New Roman" w:hAnsi="Times New Roman" w:cs="Times New Roman"/>
          <w:sz w:val="28"/>
          <w:szCs w:val="28"/>
        </w:rPr>
        <w:t>жизнеугрожающих</w:t>
      </w:r>
      <w:proofErr w:type="spellEnd"/>
      <w:r w:rsidRPr="00CA3051">
        <w:rPr>
          <w:rFonts w:ascii="Times New Roman" w:hAnsi="Times New Roman" w:cs="Times New Roman"/>
          <w:sz w:val="28"/>
          <w:szCs w:val="28"/>
        </w:rPr>
        <w:t xml:space="preserve"> состояниях при БСК (инсульт, инфаркт)» и другие по профилактике БСК с охватом 932 слушателя;</w:t>
      </w:r>
    </w:p>
    <w:p w:rsidR="00CA3051" w:rsidRPr="00CA3051" w:rsidRDefault="00CA3051" w:rsidP="00BB782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051">
        <w:rPr>
          <w:rFonts w:ascii="Times New Roman" w:hAnsi="Times New Roman" w:cs="Times New Roman"/>
          <w:sz w:val="28"/>
          <w:szCs w:val="28"/>
        </w:rPr>
        <w:t>- Проведено 296 индивидуальных консультаций и 27 бесед (с охватом 683 человека) по профилактике БСК;</w:t>
      </w:r>
    </w:p>
    <w:p w:rsidR="00CA3051" w:rsidRPr="00CA3051" w:rsidRDefault="00CA3051" w:rsidP="00BB782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051">
        <w:rPr>
          <w:rFonts w:ascii="Times New Roman" w:hAnsi="Times New Roman" w:cs="Times New Roman"/>
          <w:sz w:val="28"/>
          <w:szCs w:val="28"/>
        </w:rPr>
        <w:t>- Подготовлен видеоролик по диагностике факторов риска БСК (хронометраж 15 сек.). Размещение видеоролика на телеканале Россия 1 и ТНТ-Оренбург. Общее количество ротаций – 15;</w:t>
      </w:r>
    </w:p>
    <w:p w:rsidR="00CA3051" w:rsidRPr="00CA3051" w:rsidRDefault="00CA3051" w:rsidP="00BB782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051">
        <w:rPr>
          <w:rFonts w:ascii="Times New Roman" w:hAnsi="Times New Roman" w:cs="Times New Roman"/>
          <w:sz w:val="28"/>
          <w:szCs w:val="28"/>
        </w:rPr>
        <w:t>- Издана листовка А6 «Школа здоровья “Здоровое сердце”» тиражом 5 тыс. экз.;</w:t>
      </w:r>
    </w:p>
    <w:p w:rsidR="00CA3051" w:rsidRDefault="00CA3051" w:rsidP="00BB782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051">
        <w:rPr>
          <w:rFonts w:ascii="Times New Roman" w:hAnsi="Times New Roman" w:cs="Times New Roman"/>
          <w:sz w:val="28"/>
          <w:szCs w:val="28"/>
        </w:rPr>
        <w:t>- Разработаны видеосюжет и видеопрограмма по профилактике болезней системы кровообращения;</w:t>
      </w:r>
      <w:bookmarkStart w:id="9" w:name="RANGE!A1:B14"/>
      <w:r w:rsidRPr="00CA3051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9"/>
    <w:p w:rsidR="00540760" w:rsidRPr="001A278C" w:rsidRDefault="00384A7C" w:rsidP="00540760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Табл. 35</w:t>
      </w:r>
    </w:p>
    <w:p w:rsidR="00CA3051" w:rsidRPr="00CA3051" w:rsidRDefault="00CA3051" w:rsidP="00B829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3051">
        <w:rPr>
          <w:rFonts w:ascii="Times New Roman" w:hAnsi="Times New Roman" w:cs="Times New Roman"/>
          <w:sz w:val="28"/>
          <w:szCs w:val="28"/>
        </w:rPr>
        <w:t>Сведения о выявлении отдельных факторов риска развития хронических неинфекционных заболеваний. Общий уровень распространенности ФР</w:t>
      </w:r>
    </w:p>
    <w:tbl>
      <w:tblPr>
        <w:tblW w:w="10525" w:type="dxa"/>
        <w:tblInd w:w="-323" w:type="dxa"/>
        <w:tblLayout w:type="fixed"/>
        <w:tblLook w:val="04A0" w:firstRow="1" w:lastRow="0" w:firstColumn="1" w:lastColumn="0" w:noHBand="0" w:noVBand="1"/>
      </w:tblPr>
      <w:tblGrid>
        <w:gridCol w:w="4146"/>
        <w:gridCol w:w="992"/>
        <w:gridCol w:w="993"/>
        <w:gridCol w:w="992"/>
        <w:gridCol w:w="1985"/>
        <w:gridCol w:w="1417"/>
      </w:tblGrid>
      <w:tr w:rsidR="00CA3051" w:rsidRPr="00CA3051" w:rsidTr="00CA3051">
        <w:trPr>
          <w:trHeight w:val="561"/>
        </w:trPr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051" w:rsidRPr="00CA3051" w:rsidRDefault="00CA3051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051">
              <w:rPr>
                <w:rFonts w:ascii="Times New Roman" w:hAnsi="Times New Roman" w:cs="Times New Roman"/>
                <w:sz w:val="24"/>
                <w:szCs w:val="24"/>
              </w:rPr>
              <w:t>Фактора риска (наименование по МКБ-10)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051" w:rsidRPr="00CA3051" w:rsidRDefault="00CA3051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051">
              <w:rPr>
                <w:rFonts w:ascii="Times New Roman" w:hAnsi="Times New Roman" w:cs="Times New Roman"/>
                <w:sz w:val="24"/>
                <w:szCs w:val="24"/>
              </w:rPr>
              <w:t>№ строки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051" w:rsidRPr="00CA3051" w:rsidRDefault="00CA3051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051">
              <w:rPr>
                <w:rFonts w:ascii="Times New Roman" w:hAnsi="Times New Roman" w:cs="Times New Roman"/>
                <w:sz w:val="24"/>
                <w:szCs w:val="24"/>
              </w:rPr>
              <w:t>2018 г. (%)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051" w:rsidRPr="00CA3051" w:rsidRDefault="00CA3051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051">
              <w:rPr>
                <w:rFonts w:ascii="Times New Roman" w:hAnsi="Times New Roman" w:cs="Times New Roman"/>
                <w:sz w:val="24"/>
                <w:szCs w:val="24"/>
              </w:rPr>
              <w:t>2017 г. (%)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051" w:rsidRPr="00CA3051" w:rsidRDefault="00CA3051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051">
              <w:rPr>
                <w:rFonts w:ascii="Times New Roman" w:hAnsi="Times New Roman" w:cs="Times New Roman"/>
                <w:sz w:val="24"/>
                <w:szCs w:val="24"/>
              </w:rPr>
              <w:t>динамика в 2018 по сравнению с 2017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051" w:rsidRPr="00CA3051" w:rsidRDefault="00CA3051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051">
              <w:rPr>
                <w:rFonts w:ascii="Times New Roman" w:hAnsi="Times New Roman" w:cs="Times New Roman"/>
                <w:sz w:val="24"/>
                <w:szCs w:val="24"/>
              </w:rPr>
              <w:t>темп прироста/убыли (%)</w:t>
            </w:r>
          </w:p>
        </w:tc>
      </w:tr>
      <w:tr w:rsidR="00353676" w:rsidRPr="00CA3051" w:rsidTr="00CA3051">
        <w:trPr>
          <w:trHeight w:val="630"/>
        </w:trPr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676" w:rsidRPr="00CA3051" w:rsidRDefault="00353676" w:rsidP="00B829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051">
              <w:rPr>
                <w:rFonts w:ascii="Times New Roman" w:hAnsi="Times New Roman" w:cs="Times New Roman"/>
                <w:sz w:val="24"/>
                <w:szCs w:val="24"/>
              </w:rPr>
              <w:t xml:space="preserve">Повышенный уровень артериального давления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676" w:rsidRPr="00CA3051" w:rsidRDefault="00353676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0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676" w:rsidRPr="00CA3051" w:rsidRDefault="00353676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051">
              <w:rPr>
                <w:rFonts w:ascii="Times New Roman" w:hAnsi="Times New Roman" w:cs="Times New Roman"/>
                <w:sz w:val="24"/>
                <w:szCs w:val="24"/>
              </w:rPr>
              <w:t>28,3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676" w:rsidRPr="00CA3051" w:rsidRDefault="00353676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051">
              <w:rPr>
                <w:rFonts w:ascii="Times New Roman" w:hAnsi="Times New Roman" w:cs="Times New Roman"/>
                <w:sz w:val="24"/>
                <w:szCs w:val="24"/>
              </w:rPr>
              <w:t>27,6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676" w:rsidRPr="00CA3051" w:rsidRDefault="00353676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051">
              <w:rPr>
                <w:rFonts w:ascii="Times New Roman" w:hAnsi="Times New Roman" w:cs="Times New Roman"/>
                <w:sz w:val="24"/>
                <w:szCs w:val="24"/>
              </w:rPr>
              <w:t>рост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676" w:rsidRPr="00CA3051" w:rsidRDefault="00353676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051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</w:tr>
      <w:tr w:rsidR="00353676" w:rsidRPr="00CA3051" w:rsidTr="00CA3051">
        <w:trPr>
          <w:trHeight w:val="229"/>
        </w:trPr>
        <w:tc>
          <w:tcPr>
            <w:tcW w:w="4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676" w:rsidRPr="00CA3051" w:rsidRDefault="00353676" w:rsidP="00B829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051">
              <w:rPr>
                <w:rFonts w:ascii="Times New Roman" w:hAnsi="Times New Roman" w:cs="Times New Roman"/>
                <w:sz w:val="24"/>
                <w:szCs w:val="24"/>
              </w:rPr>
              <w:t xml:space="preserve">Гипергликемия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676" w:rsidRPr="00CA3051" w:rsidRDefault="00353676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0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676" w:rsidRPr="00CA3051" w:rsidRDefault="00353676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051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676" w:rsidRPr="00CA3051" w:rsidRDefault="00353676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051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676" w:rsidRPr="00CA3051" w:rsidRDefault="00353676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051">
              <w:rPr>
                <w:rFonts w:ascii="Times New Roman" w:hAnsi="Times New Roman" w:cs="Times New Roman"/>
                <w:sz w:val="24"/>
                <w:szCs w:val="24"/>
              </w:rPr>
              <w:t>рост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676" w:rsidRPr="00CA3051" w:rsidRDefault="00353676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051">
              <w:rPr>
                <w:rFonts w:ascii="Times New Roman" w:hAnsi="Times New Roman" w:cs="Times New Roman"/>
                <w:sz w:val="24"/>
                <w:szCs w:val="24"/>
              </w:rPr>
              <w:t>34,7</w:t>
            </w:r>
          </w:p>
        </w:tc>
      </w:tr>
      <w:tr w:rsidR="00353676" w:rsidRPr="00CA3051" w:rsidTr="00CA3051">
        <w:trPr>
          <w:trHeight w:val="319"/>
        </w:trPr>
        <w:tc>
          <w:tcPr>
            <w:tcW w:w="4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676" w:rsidRPr="00CA3051" w:rsidRDefault="00353676" w:rsidP="00B829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051">
              <w:rPr>
                <w:rFonts w:ascii="Times New Roman" w:hAnsi="Times New Roman" w:cs="Times New Roman"/>
                <w:sz w:val="24"/>
                <w:szCs w:val="24"/>
              </w:rPr>
              <w:t xml:space="preserve">Избыточная масса тела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676" w:rsidRPr="00CA3051" w:rsidRDefault="00353676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0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676" w:rsidRPr="00CA3051" w:rsidRDefault="00353676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051">
              <w:rPr>
                <w:rFonts w:ascii="Times New Roman" w:hAnsi="Times New Roman" w:cs="Times New Roman"/>
                <w:sz w:val="24"/>
                <w:szCs w:val="24"/>
              </w:rPr>
              <w:t>26,0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676" w:rsidRPr="00CA3051" w:rsidRDefault="00353676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051">
              <w:rPr>
                <w:rFonts w:ascii="Times New Roman" w:hAnsi="Times New Roman" w:cs="Times New Roman"/>
                <w:sz w:val="24"/>
                <w:szCs w:val="24"/>
              </w:rPr>
              <w:t>25,7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676" w:rsidRPr="00CA3051" w:rsidRDefault="00353676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051">
              <w:rPr>
                <w:rFonts w:ascii="Times New Roman" w:hAnsi="Times New Roman" w:cs="Times New Roman"/>
                <w:sz w:val="24"/>
                <w:szCs w:val="24"/>
              </w:rPr>
              <w:t>рост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676" w:rsidRPr="00CA3051" w:rsidRDefault="00353676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051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353676" w:rsidRPr="00CA3051" w:rsidTr="00CA3051">
        <w:trPr>
          <w:trHeight w:val="255"/>
        </w:trPr>
        <w:tc>
          <w:tcPr>
            <w:tcW w:w="4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676" w:rsidRPr="00CA3051" w:rsidRDefault="00353676" w:rsidP="00B829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051">
              <w:rPr>
                <w:rFonts w:ascii="Times New Roman" w:hAnsi="Times New Roman" w:cs="Times New Roman"/>
                <w:sz w:val="24"/>
                <w:szCs w:val="24"/>
              </w:rPr>
              <w:t>Курение табака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676" w:rsidRPr="00CA3051" w:rsidRDefault="00353676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0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676" w:rsidRPr="00CA3051" w:rsidRDefault="00353676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051">
              <w:rPr>
                <w:rFonts w:ascii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676" w:rsidRPr="00CA3051" w:rsidRDefault="00353676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051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676" w:rsidRPr="00CA3051" w:rsidRDefault="00353676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051">
              <w:rPr>
                <w:rFonts w:ascii="Times New Roman" w:hAnsi="Times New Roman" w:cs="Times New Roman"/>
                <w:sz w:val="24"/>
                <w:szCs w:val="24"/>
              </w:rPr>
              <w:t>рост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676" w:rsidRPr="00CA3051" w:rsidRDefault="00353676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051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</w:tr>
      <w:tr w:rsidR="00353676" w:rsidRPr="00CA3051" w:rsidTr="00CA3051">
        <w:trPr>
          <w:trHeight w:val="390"/>
        </w:trPr>
        <w:tc>
          <w:tcPr>
            <w:tcW w:w="4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676" w:rsidRPr="00CA3051" w:rsidRDefault="00353676" w:rsidP="00B829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051">
              <w:rPr>
                <w:rFonts w:ascii="Times New Roman" w:hAnsi="Times New Roman" w:cs="Times New Roman"/>
                <w:sz w:val="24"/>
                <w:szCs w:val="24"/>
              </w:rPr>
              <w:t xml:space="preserve">Риск пагубного потребления алкоголя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676" w:rsidRPr="00CA3051" w:rsidRDefault="00353676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0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676" w:rsidRPr="00CA3051" w:rsidRDefault="00353676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051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676" w:rsidRPr="00CA3051" w:rsidRDefault="00353676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051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676" w:rsidRPr="00CA3051" w:rsidRDefault="00353676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051">
              <w:rPr>
                <w:rFonts w:ascii="Times New Roman" w:hAnsi="Times New Roman" w:cs="Times New Roman"/>
                <w:sz w:val="24"/>
                <w:szCs w:val="24"/>
              </w:rPr>
              <w:t>рост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676" w:rsidRPr="00CA3051" w:rsidRDefault="00353676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051">
              <w:rPr>
                <w:rFonts w:ascii="Times New Roman" w:hAnsi="Times New Roman" w:cs="Times New Roman"/>
                <w:sz w:val="24"/>
                <w:szCs w:val="24"/>
              </w:rPr>
              <w:t>20,2</w:t>
            </w:r>
          </w:p>
        </w:tc>
      </w:tr>
      <w:tr w:rsidR="00353676" w:rsidRPr="00CA3051" w:rsidTr="00CA3051">
        <w:trPr>
          <w:trHeight w:val="264"/>
        </w:trPr>
        <w:tc>
          <w:tcPr>
            <w:tcW w:w="4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676" w:rsidRPr="00CA3051" w:rsidRDefault="00353676" w:rsidP="00B829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051">
              <w:rPr>
                <w:rFonts w:ascii="Times New Roman" w:hAnsi="Times New Roman" w:cs="Times New Roman"/>
                <w:sz w:val="24"/>
                <w:szCs w:val="24"/>
              </w:rPr>
              <w:t xml:space="preserve">Низкая физическая активность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676" w:rsidRPr="00CA3051" w:rsidRDefault="00353676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0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676" w:rsidRPr="00CA3051" w:rsidRDefault="00353676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051">
              <w:rPr>
                <w:rFonts w:ascii="Times New Roman" w:hAnsi="Times New Roman" w:cs="Times New Roman"/>
                <w:sz w:val="24"/>
                <w:szCs w:val="24"/>
              </w:rPr>
              <w:t>27,4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676" w:rsidRPr="00CA3051" w:rsidRDefault="00353676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051">
              <w:rPr>
                <w:rFonts w:ascii="Times New Roman" w:hAnsi="Times New Roman" w:cs="Times New Roman"/>
                <w:sz w:val="24"/>
                <w:szCs w:val="24"/>
              </w:rPr>
              <w:t>28,2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676" w:rsidRPr="00CA3051" w:rsidRDefault="00353676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051">
              <w:rPr>
                <w:rFonts w:ascii="Times New Roman" w:hAnsi="Times New Roman" w:cs="Times New Roman"/>
                <w:sz w:val="24"/>
                <w:szCs w:val="24"/>
              </w:rPr>
              <w:t>снижение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676" w:rsidRPr="00CA3051" w:rsidRDefault="00353676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051">
              <w:rPr>
                <w:rFonts w:ascii="Times New Roman" w:hAnsi="Times New Roman" w:cs="Times New Roman"/>
                <w:sz w:val="24"/>
                <w:szCs w:val="24"/>
              </w:rPr>
              <w:t>-3,0</w:t>
            </w:r>
          </w:p>
        </w:tc>
      </w:tr>
      <w:tr w:rsidR="00353676" w:rsidRPr="00CA3051" w:rsidTr="00CA3051">
        <w:trPr>
          <w:trHeight w:val="367"/>
        </w:trPr>
        <w:tc>
          <w:tcPr>
            <w:tcW w:w="4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676" w:rsidRPr="00CA3051" w:rsidRDefault="00353676" w:rsidP="00B829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051">
              <w:rPr>
                <w:rFonts w:ascii="Times New Roman" w:hAnsi="Times New Roman" w:cs="Times New Roman"/>
                <w:sz w:val="24"/>
                <w:szCs w:val="24"/>
              </w:rPr>
              <w:t xml:space="preserve">Нерациональное питание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676" w:rsidRPr="00CA3051" w:rsidRDefault="00353676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0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676" w:rsidRPr="00CA3051" w:rsidRDefault="00353676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051">
              <w:rPr>
                <w:rFonts w:ascii="Times New Roman" w:hAnsi="Times New Roman" w:cs="Times New Roman"/>
                <w:sz w:val="24"/>
                <w:szCs w:val="24"/>
              </w:rPr>
              <w:t>42,1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676" w:rsidRPr="00CA3051" w:rsidRDefault="00353676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051">
              <w:rPr>
                <w:rFonts w:ascii="Times New Roman" w:hAnsi="Times New Roman" w:cs="Times New Roman"/>
                <w:sz w:val="24"/>
                <w:szCs w:val="24"/>
              </w:rPr>
              <w:t>44,8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676" w:rsidRPr="00CA3051" w:rsidRDefault="00353676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051">
              <w:rPr>
                <w:rFonts w:ascii="Times New Roman" w:hAnsi="Times New Roman" w:cs="Times New Roman"/>
                <w:sz w:val="24"/>
                <w:szCs w:val="24"/>
              </w:rPr>
              <w:t>снижение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676" w:rsidRPr="00CA3051" w:rsidRDefault="00353676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051">
              <w:rPr>
                <w:rFonts w:ascii="Times New Roman" w:hAnsi="Times New Roman" w:cs="Times New Roman"/>
                <w:sz w:val="24"/>
                <w:szCs w:val="24"/>
              </w:rPr>
              <w:t>-6,1</w:t>
            </w:r>
          </w:p>
        </w:tc>
      </w:tr>
      <w:tr w:rsidR="00353676" w:rsidRPr="00CA3051" w:rsidTr="00CA3051">
        <w:trPr>
          <w:trHeight w:val="315"/>
        </w:trPr>
        <w:tc>
          <w:tcPr>
            <w:tcW w:w="414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353676" w:rsidRPr="00CA3051" w:rsidRDefault="00353676" w:rsidP="00B829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3051">
              <w:rPr>
                <w:rFonts w:ascii="Times New Roman" w:hAnsi="Times New Roman" w:cs="Times New Roman"/>
                <w:sz w:val="24"/>
                <w:szCs w:val="24"/>
              </w:rPr>
              <w:t>Гиперхолестеринемия</w:t>
            </w:r>
            <w:proofErr w:type="spellEnd"/>
            <w:r w:rsidR="006821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676" w:rsidRPr="00CA3051" w:rsidRDefault="00353676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0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676" w:rsidRPr="00CA3051" w:rsidRDefault="00353676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051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676" w:rsidRPr="00CA3051" w:rsidRDefault="00353676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051">
              <w:rPr>
                <w:rFonts w:ascii="Times New Roman" w:hAnsi="Times New Roman" w:cs="Times New Roman"/>
                <w:sz w:val="24"/>
                <w:szCs w:val="24"/>
              </w:rPr>
              <w:t>16,3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676" w:rsidRPr="00CA3051" w:rsidRDefault="00353676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051">
              <w:rPr>
                <w:rFonts w:ascii="Times New Roman" w:hAnsi="Times New Roman" w:cs="Times New Roman"/>
                <w:sz w:val="24"/>
                <w:szCs w:val="24"/>
              </w:rPr>
              <w:t>рост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676" w:rsidRPr="00CA3051" w:rsidRDefault="00353676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051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</w:tr>
    </w:tbl>
    <w:p w:rsidR="00841380" w:rsidRPr="00061012" w:rsidRDefault="00841380" w:rsidP="00B8298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1380" w:rsidRPr="00BB7823" w:rsidRDefault="001E535F" w:rsidP="00B82989">
      <w:pPr>
        <w:pStyle w:val="a7"/>
        <w:numPr>
          <w:ilvl w:val="1"/>
          <w:numId w:val="28"/>
        </w:numPr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9039C5">
        <w:rPr>
          <w:rFonts w:ascii="Times New Roman" w:hAnsi="Times New Roman" w:cs="Times New Roman"/>
          <w:sz w:val="28"/>
          <w:szCs w:val="28"/>
        </w:rPr>
        <w:t xml:space="preserve"> </w:t>
      </w:r>
      <w:bookmarkStart w:id="10" w:name="_Toc4589521"/>
      <w:r w:rsidR="00063AC1" w:rsidRPr="00BB7823">
        <w:rPr>
          <w:rFonts w:ascii="Times New Roman" w:hAnsi="Times New Roman" w:cs="Times New Roman"/>
          <w:b/>
          <w:sz w:val="28"/>
          <w:szCs w:val="28"/>
        </w:rPr>
        <w:t>Выводы</w:t>
      </w:r>
      <w:bookmarkEnd w:id="10"/>
    </w:p>
    <w:p w:rsidR="00CF0113" w:rsidRPr="009039C5" w:rsidRDefault="00CF0113" w:rsidP="00B82989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39C5">
        <w:rPr>
          <w:rFonts w:ascii="Times New Roman" w:hAnsi="Times New Roman" w:cs="Times New Roman"/>
          <w:sz w:val="28"/>
          <w:szCs w:val="28"/>
        </w:rPr>
        <w:t xml:space="preserve">В структуре общей заболеваемости первое по значимости место занимают болезни, характеризующиеся повышенным кровяным давлением. Доля данной причины составляет 39,1 % (число зарегистрированных с данным диагнозом на 100 тыс. населения – 14202,0) от общей заболеваемости болезнями системы кровообращения. Доля первичной заболеваемости от болезней, характеризующихся повышенным кровяным давлением в структуре общей заболеваемости составляет – 18,5 % (число впервые выявленных с данным диагнозом на 100 тыс. населения – 2620,4). </w:t>
      </w:r>
    </w:p>
    <w:p w:rsidR="00061012" w:rsidRPr="009039C5" w:rsidRDefault="00CF0113" w:rsidP="00B82989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39C5">
        <w:rPr>
          <w:rFonts w:ascii="Times New Roman" w:hAnsi="Times New Roman" w:cs="Times New Roman"/>
          <w:sz w:val="28"/>
          <w:szCs w:val="28"/>
        </w:rPr>
        <w:t xml:space="preserve">Анализ структуры смертности от болезней системы кровообращения показал, что первое место занимает ишемическая болезнь сердца: 48,0 % (число умерших на 100 тыс. населения – 304,6) от общего числа умерших от болезней системы кровообращения. </w:t>
      </w:r>
      <w:r w:rsidR="00061012" w:rsidRPr="009039C5">
        <w:rPr>
          <w:rFonts w:ascii="Times New Roman" w:hAnsi="Times New Roman" w:cs="Times New Roman"/>
          <w:sz w:val="28"/>
          <w:szCs w:val="28"/>
        </w:rPr>
        <w:t>При этом</w:t>
      </w:r>
      <w:r w:rsidR="00AA3CB3" w:rsidRPr="009039C5">
        <w:rPr>
          <w:rFonts w:ascii="Times New Roman" w:hAnsi="Times New Roman" w:cs="Times New Roman"/>
          <w:sz w:val="28"/>
          <w:szCs w:val="28"/>
        </w:rPr>
        <w:t>,</w:t>
      </w:r>
      <w:r w:rsidRPr="009039C5">
        <w:rPr>
          <w:rFonts w:ascii="Times New Roman" w:hAnsi="Times New Roman" w:cs="Times New Roman"/>
          <w:sz w:val="28"/>
          <w:szCs w:val="28"/>
        </w:rPr>
        <w:t xml:space="preserve"> </w:t>
      </w:r>
      <w:r w:rsidR="00061012" w:rsidRPr="009039C5">
        <w:rPr>
          <w:rFonts w:ascii="Times New Roman" w:hAnsi="Times New Roman" w:cs="Times New Roman"/>
          <w:sz w:val="28"/>
          <w:szCs w:val="28"/>
        </w:rPr>
        <w:t xml:space="preserve">основную долю в структуре смертности, составляет </w:t>
      </w:r>
      <w:r w:rsidR="00061012" w:rsidRPr="009039C5">
        <w:rPr>
          <w:rFonts w:ascii="Times New Roman" w:hAnsi="Times New Roman" w:cs="Times New Roman"/>
          <w:sz w:val="28"/>
          <w:szCs w:val="28"/>
        </w:rPr>
        <w:lastRenderedPageBreak/>
        <w:t>ишемическая болезнь сердца у мужчин, проживающих в сельской местности в возрасте от 60 до 80 лет</w:t>
      </w:r>
    </w:p>
    <w:p w:rsidR="0080718A" w:rsidRPr="009039C5" w:rsidRDefault="00020465" w:rsidP="00B82989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втором месте церебро</w:t>
      </w:r>
      <w:r w:rsidR="00CF0113" w:rsidRPr="009039C5">
        <w:rPr>
          <w:rFonts w:ascii="Times New Roman" w:hAnsi="Times New Roman" w:cs="Times New Roman"/>
          <w:sz w:val="28"/>
          <w:szCs w:val="28"/>
        </w:rPr>
        <w:t>васкулярные болезни: доля умерших составляет 31,6 % (число умерших на 100 тыс. населения – 200,7) от общего числа умерших от болезней системы кровообращения.</w:t>
      </w:r>
      <w:r w:rsidR="00682192">
        <w:rPr>
          <w:rFonts w:ascii="Times New Roman" w:hAnsi="Times New Roman" w:cs="Times New Roman"/>
          <w:sz w:val="28"/>
          <w:szCs w:val="28"/>
        </w:rPr>
        <w:t xml:space="preserve"> </w:t>
      </w:r>
      <w:r w:rsidR="00CF0113" w:rsidRPr="009039C5">
        <w:rPr>
          <w:rFonts w:ascii="Times New Roman" w:hAnsi="Times New Roman" w:cs="Times New Roman"/>
          <w:sz w:val="28"/>
          <w:szCs w:val="28"/>
        </w:rPr>
        <w:t>Третье место занимает инфаркт мозга. Доля данной причины составляет 10,1 % (число умерших на 100 тыс. населения – 64,2) от общего числа умерших от болезней системы кровообращения Динамика показателей за последние 5 лет показала, что уровень смертности от болезней системы кровообращения по сравнению с 2013 годом снизился с 770,5 до 635,1 на 100 тыс. населения.</w:t>
      </w:r>
    </w:p>
    <w:p w:rsidR="00061012" w:rsidRPr="00B82989" w:rsidRDefault="00825FC3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причины</w:t>
      </w:r>
      <w:r w:rsidR="00AA3CB3" w:rsidRPr="009039C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поддерживающие</w:t>
      </w:r>
      <w:r w:rsidR="00AA3CB3" w:rsidRPr="009039C5">
        <w:rPr>
          <w:rFonts w:ascii="Times New Roman" w:hAnsi="Times New Roman" w:cs="Times New Roman"/>
          <w:sz w:val="28"/>
          <w:szCs w:val="28"/>
        </w:rPr>
        <w:t xml:space="preserve"> высокие показатели смертности от болезней сердечно-сосудистой системы </w:t>
      </w:r>
      <w:r>
        <w:rPr>
          <w:rFonts w:ascii="Times New Roman" w:hAnsi="Times New Roman" w:cs="Times New Roman"/>
          <w:sz w:val="28"/>
          <w:szCs w:val="28"/>
        </w:rPr>
        <w:t xml:space="preserve">в Оренбургской области </w:t>
      </w:r>
      <w:r w:rsidR="00061012" w:rsidRPr="009039C5">
        <w:rPr>
          <w:rFonts w:ascii="Times New Roman" w:hAnsi="Times New Roman" w:cs="Times New Roman"/>
          <w:sz w:val="28"/>
          <w:szCs w:val="28"/>
        </w:rPr>
        <w:t>и возможные пути их решения</w:t>
      </w:r>
      <w:r w:rsidR="00B82989">
        <w:rPr>
          <w:rFonts w:ascii="Times New Roman" w:hAnsi="Times New Roman" w:cs="Times New Roman"/>
          <w:sz w:val="28"/>
          <w:szCs w:val="28"/>
        </w:rPr>
        <w:t>:</w:t>
      </w:r>
    </w:p>
    <w:p w:rsidR="0080718A" w:rsidRPr="00825FC3" w:rsidRDefault="008F7DED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825FC3">
        <w:rPr>
          <w:rFonts w:ascii="Times New Roman" w:hAnsi="Times New Roman" w:cs="Times New Roman"/>
          <w:sz w:val="28"/>
          <w:szCs w:val="28"/>
        </w:rPr>
        <w:t xml:space="preserve"> </w:t>
      </w:r>
      <w:r w:rsidR="0080718A" w:rsidRPr="00825FC3">
        <w:rPr>
          <w:rFonts w:ascii="Times New Roman" w:hAnsi="Times New Roman" w:cs="Times New Roman"/>
          <w:sz w:val="28"/>
          <w:szCs w:val="28"/>
        </w:rPr>
        <w:t>Недостаточная информированность населения о ранних симптомах ОКС и ОНМК и позднее обращение за медицинской помощью. Отсутствие культуры своевременного обращения за помощью.</w:t>
      </w:r>
    </w:p>
    <w:p w:rsidR="00AA5B68" w:rsidRPr="00825FC3" w:rsidRDefault="00AA5B68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Пути решения:</w:t>
      </w:r>
    </w:p>
    <w:p w:rsidR="0080718A" w:rsidRPr="00825FC3" w:rsidRDefault="0080718A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FC3">
        <w:rPr>
          <w:rFonts w:ascii="Times New Roman" w:hAnsi="Times New Roman" w:cs="Times New Roman"/>
          <w:sz w:val="28"/>
          <w:szCs w:val="28"/>
        </w:rPr>
        <w:t>Максимально широкое информирование населения групп высокого сердечно-сосудистого риска, лиц старше 55 лет, лиц с имеющимися хроническими ИБС и цереброваскулярной патологией, их родственников о симптомах ОКС и ОНМК и необходимости раннего обращения за помощью</w:t>
      </w:r>
      <w:r w:rsidR="00AA3CB3" w:rsidRPr="00825FC3">
        <w:rPr>
          <w:rFonts w:ascii="Times New Roman" w:hAnsi="Times New Roman" w:cs="Times New Roman"/>
          <w:sz w:val="28"/>
          <w:szCs w:val="28"/>
        </w:rPr>
        <w:t>, в том числе</w:t>
      </w:r>
      <w:r w:rsidRPr="00825FC3">
        <w:rPr>
          <w:rFonts w:ascii="Times New Roman" w:hAnsi="Times New Roman" w:cs="Times New Roman"/>
          <w:sz w:val="28"/>
          <w:szCs w:val="28"/>
        </w:rPr>
        <w:t>:</w:t>
      </w:r>
    </w:p>
    <w:p w:rsidR="0080718A" w:rsidRPr="00825FC3" w:rsidRDefault="00825FC3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3CB3" w:rsidRPr="00825FC3">
        <w:rPr>
          <w:rFonts w:ascii="Times New Roman" w:hAnsi="Times New Roman" w:cs="Times New Roman"/>
          <w:sz w:val="28"/>
          <w:szCs w:val="28"/>
        </w:rPr>
        <w:t>с</w:t>
      </w:r>
      <w:r w:rsidR="0080718A" w:rsidRPr="00825FC3">
        <w:rPr>
          <w:rFonts w:ascii="Times New Roman" w:hAnsi="Times New Roman" w:cs="Times New Roman"/>
          <w:sz w:val="28"/>
          <w:szCs w:val="28"/>
        </w:rPr>
        <w:t>оздание и утверждение единой формы памятки по раннему реагированию на симптомы ОКС и ОНМК в Оренбургской области;</w:t>
      </w:r>
    </w:p>
    <w:p w:rsidR="0080718A" w:rsidRPr="00825FC3" w:rsidRDefault="00825FC3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3CB3" w:rsidRPr="00825FC3">
        <w:rPr>
          <w:rFonts w:ascii="Times New Roman" w:hAnsi="Times New Roman" w:cs="Times New Roman"/>
          <w:sz w:val="28"/>
          <w:szCs w:val="28"/>
        </w:rPr>
        <w:t>и</w:t>
      </w:r>
      <w:r w:rsidR="0080718A" w:rsidRPr="00825FC3">
        <w:rPr>
          <w:rFonts w:ascii="Times New Roman" w:hAnsi="Times New Roman" w:cs="Times New Roman"/>
          <w:sz w:val="28"/>
          <w:szCs w:val="28"/>
        </w:rPr>
        <w:t>нформирование граждан медицинскими работниками при плановых медицинских осмотрах, диспансеризации, любом обращении за медицинской помощью; активное распространение памятки на терапевтических участках;</w:t>
      </w:r>
    </w:p>
    <w:p w:rsidR="0080718A" w:rsidRPr="00825FC3" w:rsidRDefault="00825FC3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3CB3" w:rsidRPr="00825FC3">
        <w:rPr>
          <w:rFonts w:ascii="Times New Roman" w:hAnsi="Times New Roman" w:cs="Times New Roman"/>
          <w:sz w:val="28"/>
          <w:szCs w:val="28"/>
        </w:rPr>
        <w:t>в</w:t>
      </w:r>
      <w:r w:rsidR="0080718A" w:rsidRPr="00825FC3">
        <w:rPr>
          <w:rFonts w:ascii="Times New Roman" w:hAnsi="Times New Roman" w:cs="Times New Roman"/>
          <w:sz w:val="28"/>
          <w:szCs w:val="28"/>
        </w:rPr>
        <w:t>ручение памяток лицам старше 55 лет сотрудниками социальной защиты, почты, пенсионного фонда, банков и других организаций, где при обращении одним из обрабатываемых параметров персональной информации является возраст;</w:t>
      </w:r>
    </w:p>
    <w:p w:rsidR="00825FC3" w:rsidRPr="00825FC3" w:rsidRDefault="00825FC3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3CB3" w:rsidRPr="00825FC3">
        <w:rPr>
          <w:rFonts w:ascii="Times New Roman" w:hAnsi="Times New Roman" w:cs="Times New Roman"/>
          <w:sz w:val="28"/>
          <w:szCs w:val="28"/>
        </w:rPr>
        <w:t>ш</w:t>
      </w:r>
      <w:r w:rsidR="0080718A" w:rsidRPr="00825FC3">
        <w:rPr>
          <w:rFonts w:ascii="Times New Roman" w:hAnsi="Times New Roman" w:cs="Times New Roman"/>
          <w:sz w:val="28"/>
          <w:szCs w:val="28"/>
        </w:rPr>
        <w:t>ирокое информирование всех граждан Оренбургской области средствами массовой информации, путем создания и транслирования тематических роликов и программ, публикаций в печатных изданиях.</w:t>
      </w:r>
    </w:p>
    <w:p w:rsidR="0080718A" w:rsidRPr="00825FC3" w:rsidRDefault="008F7DED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825FC3">
        <w:rPr>
          <w:rFonts w:ascii="Times New Roman" w:hAnsi="Times New Roman" w:cs="Times New Roman"/>
          <w:sz w:val="28"/>
          <w:szCs w:val="28"/>
        </w:rPr>
        <w:t xml:space="preserve">. </w:t>
      </w:r>
      <w:r w:rsidR="0080718A" w:rsidRPr="00825FC3">
        <w:rPr>
          <w:rFonts w:ascii="Times New Roman" w:hAnsi="Times New Roman" w:cs="Times New Roman"/>
          <w:sz w:val="28"/>
          <w:szCs w:val="28"/>
        </w:rPr>
        <w:t>Недостаточная кадровая обеспеченность службы скорой медицинской помощи.</w:t>
      </w:r>
    </w:p>
    <w:p w:rsidR="00AA5B68" w:rsidRPr="00825FC3" w:rsidRDefault="00AA5B68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Пути решения:</w:t>
      </w:r>
    </w:p>
    <w:p w:rsidR="0080718A" w:rsidRPr="00825FC3" w:rsidRDefault="00825FC3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718A" w:rsidRPr="00825FC3">
        <w:rPr>
          <w:rFonts w:ascii="Times New Roman" w:hAnsi="Times New Roman" w:cs="Times New Roman"/>
          <w:sz w:val="28"/>
          <w:szCs w:val="28"/>
        </w:rPr>
        <w:t>Утвердить критерии качества работы главных врачей организаций СМП, влияющий на их зарплату: на раннем этапе – процент укомплектованных бригад от общего числа бригад (не менее 100% к 31 декабря 2019 г.), в дальнейшем – процент укомплектованности бригад СМП основными сотрудниками (к 2024 году – не менее 90%).</w:t>
      </w:r>
    </w:p>
    <w:p w:rsidR="0080718A" w:rsidRPr="00825FC3" w:rsidRDefault="008F7DED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в)</w:t>
      </w:r>
      <w:r w:rsidR="00825FC3">
        <w:rPr>
          <w:rFonts w:ascii="Times New Roman" w:hAnsi="Times New Roman" w:cs="Times New Roman"/>
          <w:sz w:val="28"/>
          <w:szCs w:val="28"/>
        </w:rPr>
        <w:t xml:space="preserve"> </w:t>
      </w:r>
      <w:r w:rsidR="0080718A" w:rsidRPr="00825FC3">
        <w:rPr>
          <w:rFonts w:ascii="Times New Roman" w:hAnsi="Times New Roman" w:cs="Times New Roman"/>
          <w:sz w:val="28"/>
          <w:szCs w:val="28"/>
        </w:rPr>
        <w:t>Низкая кадровая обеспеченность амбулаторных и стационарных медицинских организаций, оказывающих специализированную помощь при ОКС, ОНМК, болезней системы кровообращения в целом, высокий процент совместительства: кардиологи, неврологи, анестезиологи-реаниматологи, рентгенологи, врачи функциональной диагностики, лаборанты.</w:t>
      </w:r>
    </w:p>
    <w:p w:rsidR="00AA5B68" w:rsidRPr="00825FC3" w:rsidRDefault="00AA5B68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Пути решения:</w:t>
      </w:r>
    </w:p>
    <w:p w:rsidR="0080718A" w:rsidRPr="00825FC3" w:rsidRDefault="00825FC3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718A" w:rsidRPr="00825FC3">
        <w:rPr>
          <w:rFonts w:ascii="Times New Roman" w:hAnsi="Times New Roman" w:cs="Times New Roman"/>
          <w:sz w:val="28"/>
          <w:szCs w:val="28"/>
        </w:rPr>
        <w:t xml:space="preserve">Из числа старшекурсников </w:t>
      </w:r>
      <w:proofErr w:type="spellStart"/>
      <w:r w:rsidR="0080718A" w:rsidRPr="00825FC3">
        <w:rPr>
          <w:rFonts w:ascii="Times New Roman" w:hAnsi="Times New Roman" w:cs="Times New Roman"/>
          <w:sz w:val="28"/>
          <w:szCs w:val="28"/>
        </w:rPr>
        <w:t>ОрГМУ</w:t>
      </w:r>
      <w:proofErr w:type="spellEnd"/>
      <w:r w:rsidR="0080718A" w:rsidRPr="00825FC3">
        <w:rPr>
          <w:rFonts w:ascii="Times New Roman" w:hAnsi="Times New Roman" w:cs="Times New Roman"/>
          <w:sz w:val="28"/>
          <w:szCs w:val="28"/>
        </w:rPr>
        <w:t xml:space="preserve"> на конкурсной основе отобрать кандидатов, провести их целевую подготовку. Предусмотреть дополнительное материальное стимулирование (стипендии, подъемные и др.);</w:t>
      </w:r>
    </w:p>
    <w:p w:rsidR="0080718A" w:rsidRPr="00825FC3" w:rsidRDefault="00825FC3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718A" w:rsidRPr="00825FC3">
        <w:rPr>
          <w:rFonts w:ascii="Times New Roman" w:hAnsi="Times New Roman" w:cs="Times New Roman"/>
          <w:sz w:val="28"/>
          <w:szCs w:val="28"/>
        </w:rPr>
        <w:t>Утвердить критерий качества работы главных врачей организаций, оказывающих медицинскую помощь при БСК, влияющий на их зарплату: процент укомплектованности подразделений основными сотрудниками (к 2024 году – не менее 90%).</w:t>
      </w:r>
    </w:p>
    <w:p w:rsidR="0080718A" w:rsidRPr="00825FC3" w:rsidRDefault="00825FC3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718A" w:rsidRPr="00825FC3">
        <w:rPr>
          <w:rFonts w:ascii="Times New Roman" w:hAnsi="Times New Roman" w:cs="Times New Roman"/>
          <w:sz w:val="28"/>
          <w:szCs w:val="28"/>
        </w:rPr>
        <w:t>Повышение привлекательности работы с пациентами с сердечно-сосудистыми заболеваниями, в том числе, повышение заработной платы;</w:t>
      </w:r>
    </w:p>
    <w:p w:rsidR="0080718A" w:rsidRPr="00825FC3" w:rsidRDefault="00825FC3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718A" w:rsidRPr="00825FC3">
        <w:rPr>
          <w:rFonts w:ascii="Times New Roman" w:hAnsi="Times New Roman" w:cs="Times New Roman"/>
          <w:sz w:val="28"/>
          <w:szCs w:val="28"/>
        </w:rPr>
        <w:t xml:space="preserve">Составление рейтинга привлекательности МО области (путем опросов выпускников </w:t>
      </w:r>
      <w:proofErr w:type="spellStart"/>
      <w:r w:rsidR="0080718A" w:rsidRPr="00825FC3">
        <w:rPr>
          <w:rFonts w:ascii="Times New Roman" w:hAnsi="Times New Roman" w:cs="Times New Roman"/>
          <w:sz w:val="28"/>
          <w:szCs w:val="28"/>
        </w:rPr>
        <w:t>ОрГМА</w:t>
      </w:r>
      <w:proofErr w:type="spellEnd"/>
      <w:r w:rsidR="0080718A" w:rsidRPr="00825FC3">
        <w:rPr>
          <w:rFonts w:ascii="Times New Roman" w:hAnsi="Times New Roman" w:cs="Times New Roman"/>
          <w:sz w:val="28"/>
          <w:szCs w:val="28"/>
        </w:rPr>
        <w:t xml:space="preserve"> и работающих врачей). Дифференцированная оплата работы в зависимости от рейтинга привлекательности. В медицинских организациях с низким рейтингом привлекательности заработная плата должна быть больше – </w:t>
      </w:r>
      <w:r w:rsidR="00B82989">
        <w:rPr>
          <w:rFonts w:ascii="Times New Roman" w:hAnsi="Times New Roman" w:cs="Times New Roman"/>
          <w:sz w:val="28"/>
          <w:szCs w:val="28"/>
        </w:rPr>
        <w:t>введение системы коэффициентов.</w:t>
      </w:r>
    </w:p>
    <w:p w:rsidR="0080718A" w:rsidRPr="00825FC3" w:rsidRDefault="008F7DED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="00825FC3">
        <w:rPr>
          <w:rFonts w:ascii="Times New Roman" w:hAnsi="Times New Roman" w:cs="Times New Roman"/>
          <w:sz w:val="28"/>
          <w:szCs w:val="28"/>
        </w:rPr>
        <w:t xml:space="preserve"> </w:t>
      </w:r>
      <w:r w:rsidR="0080718A" w:rsidRPr="00825FC3">
        <w:rPr>
          <w:rFonts w:ascii="Times New Roman" w:hAnsi="Times New Roman" w:cs="Times New Roman"/>
          <w:sz w:val="28"/>
          <w:szCs w:val="28"/>
        </w:rPr>
        <w:t xml:space="preserve">Недостаточный уровень квалификации специалистов, оказывающих медицинскую помощь пациентам с острой сосудистой патологией (затруднения, возникающие у специалистов СМП в интерпретации клинической картины ОКС и ОНМК, данных ЭКГ; неготовность специалистов амбулаторных медицинских организаций ко встрече с пациентом с ОКС и ОНМК; отсутствие анестезиологов-реаниматологов, владеющих методикой временной </w:t>
      </w:r>
      <w:proofErr w:type="spellStart"/>
      <w:r w:rsidR="0080718A" w:rsidRPr="00825FC3">
        <w:rPr>
          <w:rFonts w:ascii="Times New Roman" w:hAnsi="Times New Roman" w:cs="Times New Roman"/>
          <w:sz w:val="28"/>
          <w:szCs w:val="28"/>
        </w:rPr>
        <w:t>кардиостимуляции</w:t>
      </w:r>
      <w:proofErr w:type="spellEnd"/>
      <w:r w:rsidR="0080718A" w:rsidRPr="00825FC3">
        <w:rPr>
          <w:rFonts w:ascii="Times New Roman" w:hAnsi="Times New Roman" w:cs="Times New Roman"/>
          <w:sz w:val="28"/>
          <w:szCs w:val="28"/>
        </w:rPr>
        <w:t xml:space="preserve"> в большинстве ПСО; незнание современных подходов к </w:t>
      </w:r>
      <w:proofErr w:type="spellStart"/>
      <w:r w:rsidR="0080718A" w:rsidRPr="00825FC3">
        <w:rPr>
          <w:rFonts w:ascii="Times New Roman" w:hAnsi="Times New Roman" w:cs="Times New Roman"/>
          <w:sz w:val="28"/>
          <w:szCs w:val="28"/>
        </w:rPr>
        <w:t>антитромботической</w:t>
      </w:r>
      <w:proofErr w:type="spellEnd"/>
      <w:r w:rsidR="0080718A" w:rsidRPr="00825FC3">
        <w:rPr>
          <w:rFonts w:ascii="Times New Roman" w:hAnsi="Times New Roman" w:cs="Times New Roman"/>
          <w:sz w:val="28"/>
          <w:szCs w:val="28"/>
        </w:rPr>
        <w:t xml:space="preserve"> терапии, в том числе, доступными эффективными лекарственными препаратами и многое другое.</w:t>
      </w:r>
    </w:p>
    <w:p w:rsidR="00AA5B68" w:rsidRPr="00825FC3" w:rsidRDefault="00AA5B68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Пути решения:</w:t>
      </w:r>
    </w:p>
    <w:p w:rsidR="0080718A" w:rsidRPr="00825FC3" w:rsidRDefault="00825FC3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718A" w:rsidRPr="00825FC3">
        <w:rPr>
          <w:rFonts w:ascii="Times New Roman" w:hAnsi="Times New Roman" w:cs="Times New Roman"/>
          <w:sz w:val="28"/>
          <w:szCs w:val="28"/>
        </w:rPr>
        <w:t xml:space="preserve">Создание в течение 2019 г. на базе </w:t>
      </w:r>
      <w:proofErr w:type="spellStart"/>
      <w:r w:rsidR="0080718A" w:rsidRPr="00825FC3">
        <w:rPr>
          <w:rFonts w:ascii="Times New Roman" w:hAnsi="Times New Roman" w:cs="Times New Roman"/>
          <w:sz w:val="28"/>
          <w:szCs w:val="28"/>
        </w:rPr>
        <w:t>ОрГМУ</w:t>
      </w:r>
      <w:proofErr w:type="spellEnd"/>
      <w:r w:rsidR="0080718A" w:rsidRPr="00825FC3">
        <w:rPr>
          <w:rFonts w:ascii="Times New Roman" w:hAnsi="Times New Roman" w:cs="Times New Roman"/>
          <w:sz w:val="28"/>
          <w:szCs w:val="28"/>
        </w:rPr>
        <w:t xml:space="preserve"> и Оренбургского областного медицинского колледжа краткосрочных (не более 18 академических часов) курсов повышения квалификации для всех специалистов области, оказывающих медицинскую помощь пациентам с ОКС и ОНМК, по программам: ОКС: этап СМП; ОНМК: этап СМП; ОКС: ведение пациента в стационаре; ОНМК: ведение пациента в стационаре; ОКС: ведение пациента после выписки из стационара; ОНМК: ведение пациента после выписки из стационара. Создание курсов должно проходить в тесном взаимодействии со специалистами РСЦ, главными профильными специалистами </w:t>
      </w:r>
      <w:proofErr w:type="spellStart"/>
      <w:r w:rsidR="0080718A" w:rsidRPr="00825FC3">
        <w:rPr>
          <w:rFonts w:ascii="Times New Roman" w:hAnsi="Times New Roman" w:cs="Times New Roman"/>
          <w:sz w:val="28"/>
          <w:szCs w:val="28"/>
        </w:rPr>
        <w:t>минздрава</w:t>
      </w:r>
      <w:proofErr w:type="spellEnd"/>
      <w:r w:rsidR="0080718A" w:rsidRPr="00825FC3">
        <w:rPr>
          <w:rFonts w:ascii="Times New Roman" w:hAnsi="Times New Roman" w:cs="Times New Roman"/>
          <w:sz w:val="28"/>
          <w:szCs w:val="28"/>
        </w:rPr>
        <w:t xml:space="preserve"> области, включать в себя не только соответствующую современным рекомендациям информацию, но и базироваться на существующих </w:t>
      </w:r>
      <w:r w:rsidR="0080718A" w:rsidRPr="00825FC3">
        <w:rPr>
          <w:rFonts w:ascii="Times New Roman" w:hAnsi="Times New Roman" w:cs="Times New Roman"/>
          <w:sz w:val="28"/>
          <w:szCs w:val="28"/>
        </w:rPr>
        <w:lastRenderedPageBreak/>
        <w:t>нормативных актах МЗ Оренбургской области, носить крайне выраженную практическую направленность;</w:t>
      </w:r>
    </w:p>
    <w:p w:rsidR="0080718A" w:rsidRPr="00825FC3" w:rsidRDefault="00825FC3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718A" w:rsidRPr="00825FC3">
        <w:rPr>
          <w:rFonts w:ascii="Times New Roman" w:hAnsi="Times New Roman" w:cs="Times New Roman"/>
          <w:sz w:val="28"/>
          <w:szCs w:val="28"/>
        </w:rPr>
        <w:t>Расчет необходимых объемов и планирование обучения специалистов области (завершить до конца 2019 года);</w:t>
      </w:r>
    </w:p>
    <w:p w:rsidR="0080718A" w:rsidRPr="00825FC3" w:rsidRDefault="00825FC3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718A" w:rsidRPr="00825FC3">
        <w:rPr>
          <w:rFonts w:ascii="Times New Roman" w:hAnsi="Times New Roman" w:cs="Times New Roman"/>
          <w:sz w:val="28"/>
          <w:szCs w:val="28"/>
        </w:rPr>
        <w:t>Обучение всех действующих медицинских специалистов области, задействованных в оказании помощи пациентам с ОКС и ОНМК до 31 декабря 2023 г.;</w:t>
      </w:r>
    </w:p>
    <w:p w:rsidR="0080718A" w:rsidRPr="00825FC3" w:rsidRDefault="00825FC3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718A" w:rsidRPr="00825FC3">
        <w:rPr>
          <w:rFonts w:ascii="Times New Roman" w:hAnsi="Times New Roman" w:cs="Times New Roman"/>
          <w:sz w:val="28"/>
          <w:szCs w:val="28"/>
        </w:rPr>
        <w:t>Обязательное обучение вновь устраиваемых специалистов в непрерывном режиме;</w:t>
      </w:r>
    </w:p>
    <w:p w:rsidR="0080718A" w:rsidRPr="00825FC3" w:rsidRDefault="00825FC3" w:rsidP="0002046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718A" w:rsidRPr="00825FC3">
        <w:rPr>
          <w:rFonts w:ascii="Times New Roman" w:hAnsi="Times New Roman" w:cs="Times New Roman"/>
          <w:sz w:val="28"/>
          <w:szCs w:val="28"/>
        </w:rPr>
        <w:t>Регулярные образовател</w:t>
      </w:r>
      <w:r w:rsidR="00020465">
        <w:rPr>
          <w:rFonts w:ascii="Times New Roman" w:hAnsi="Times New Roman" w:cs="Times New Roman"/>
          <w:sz w:val="28"/>
          <w:szCs w:val="28"/>
        </w:rPr>
        <w:t>ьные семинары для специалистов.</w:t>
      </w:r>
    </w:p>
    <w:p w:rsidR="0080718A" w:rsidRPr="00825FC3" w:rsidRDefault="008F7DED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</w:t>
      </w:r>
      <w:r w:rsidR="00825FC3">
        <w:rPr>
          <w:rFonts w:ascii="Times New Roman" w:hAnsi="Times New Roman" w:cs="Times New Roman"/>
          <w:sz w:val="28"/>
          <w:szCs w:val="28"/>
        </w:rPr>
        <w:t xml:space="preserve"> </w:t>
      </w:r>
      <w:r w:rsidR="0080718A" w:rsidRPr="00825FC3">
        <w:rPr>
          <w:rFonts w:ascii="Times New Roman" w:hAnsi="Times New Roman" w:cs="Times New Roman"/>
          <w:sz w:val="28"/>
          <w:szCs w:val="28"/>
        </w:rPr>
        <w:t>Недостаточное количество операций коронарного шунтирования при ОКС.</w:t>
      </w:r>
    </w:p>
    <w:p w:rsidR="00AA5B68" w:rsidRPr="00825FC3" w:rsidRDefault="00AA5B68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Пути решения:</w:t>
      </w:r>
    </w:p>
    <w:p w:rsidR="0080718A" w:rsidRPr="00825FC3" w:rsidRDefault="00825FC3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718A" w:rsidRPr="00825FC3">
        <w:rPr>
          <w:rFonts w:ascii="Times New Roman" w:hAnsi="Times New Roman" w:cs="Times New Roman"/>
          <w:sz w:val="28"/>
          <w:szCs w:val="28"/>
        </w:rPr>
        <w:t>Разработка единого регламента по операциям коронарного шунтирования у пациентов с ОКС в Оренбургской области;</w:t>
      </w:r>
    </w:p>
    <w:p w:rsidR="0080718A" w:rsidRPr="00825FC3" w:rsidRDefault="00825FC3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718A" w:rsidRPr="00825FC3">
        <w:rPr>
          <w:rFonts w:ascii="Times New Roman" w:hAnsi="Times New Roman" w:cs="Times New Roman"/>
          <w:sz w:val="28"/>
          <w:szCs w:val="28"/>
        </w:rPr>
        <w:t>Максимальное наращивание количества операций в единственной операционной области в ГБУЗ «ООКБ»;</w:t>
      </w:r>
    </w:p>
    <w:p w:rsidR="0080718A" w:rsidRPr="00825FC3" w:rsidRDefault="00825FC3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718A" w:rsidRPr="00825FC3">
        <w:rPr>
          <w:rFonts w:ascii="Times New Roman" w:hAnsi="Times New Roman" w:cs="Times New Roman"/>
          <w:sz w:val="28"/>
          <w:szCs w:val="28"/>
        </w:rPr>
        <w:t>Открытие дополнительной операционной на базе кардиохирург</w:t>
      </w:r>
      <w:r w:rsidR="00B82989">
        <w:rPr>
          <w:rFonts w:ascii="Times New Roman" w:hAnsi="Times New Roman" w:cs="Times New Roman"/>
          <w:sz w:val="28"/>
          <w:szCs w:val="28"/>
        </w:rPr>
        <w:t>ического отделения ГБУЗ «ООКБ».</w:t>
      </w:r>
    </w:p>
    <w:p w:rsidR="0080718A" w:rsidRPr="00825FC3" w:rsidRDefault="008F7DED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</w:t>
      </w:r>
      <w:r w:rsidR="00825FC3">
        <w:rPr>
          <w:rFonts w:ascii="Times New Roman" w:hAnsi="Times New Roman" w:cs="Times New Roman"/>
          <w:sz w:val="28"/>
          <w:szCs w:val="28"/>
        </w:rPr>
        <w:t xml:space="preserve"> </w:t>
      </w:r>
      <w:r w:rsidR="0080718A" w:rsidRPr="00825FC3">
        <w:rPr>
          <w:rFonts w:ascii="Times New Roman" w:hAnsi="Times New Roman" w:cs="Times New Roman"/>
          <w:sz w:val="28"/>
          <w:szCs w:val="28"/>
        </w:rPr>
        <w:t>Отсутствие должного контроля качества медицинской помощи при болезнях системы кровообращения.</w:t>
      </w:r>
    </w:p>
    <w:p w:rsidR="00AA5B68" w:rsidRPr="00825FC3" w:rsidRDefault="00AA5B68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Пути решения:</w:t>
      </w:r>
    </w:p>
    <w:p w:rsidR="0080718A" w:rsidRPr="00825FC3" w:rsidRDefault="00825FC3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718A" w:rsidRPr="00825FC3">
        <w:rPr>
          <w:rFonts w:ascii="Times New Roman" w:hAnsi="Times New Roman" w:cs="Times New Roman"/>
          <w:sz w:val="28"/>
          <w:szCs w:val="28"/>
        </w:rPr>
        <w:t>Разработка и утверждение единых областных критериев качества по основным летальным нозологиям БСК;</w:t>
      </w:r>
    </w:p>
    <w:p w:rsidR="0080718A" w:rsidRPr="00825FC3" w:rsidRDefault="00825FC3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718A" w:rsidRPr="00825FC3">
        <w:rPr>
          <w:rFonts w:ascii="Times New Roman" w:hAnsi="Times New Roman" w:cs="Times New Roman"/>
          <w:sz w:val="28"/>
          <w:szCs w:val="28"/>
        </w:rPr>
        <w:t>Внедрение разработанных критериев на всех уровнях и во всех ведомствах контроля качества (внутренний контроль МО, контроль МЗ Оренбургской области, страховые компании, ТФОМС);</w:t>
      </w:r>
    </w:p>
    <w:p w:rsidR="0080718A" w:rsidRPr="00825FC3" w:rsidRDefault="00825FC3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718A" w:rsidRPr="00825FC3">
        <w:rPr>
          <w:rFonts w:ascii="Times New Roman" w:hAnsi="Times New Roman" w:cs="Times New Roman"/>
          <w:sz w:val="28"/>
          <w:szCs w:val="28"/>
        </w:rPr>
        <w:t>Регулярное проведение проверок качества в соответствии с разработанными критериями качества. Ежегодные проверочные месячные срезы в каждой МО, оказывающей медицинскую помощь при ОКС/ОНМК. Проверка 100% первичной документации в случаях каждой смерти от БСК.</w:t>
      </w:r>
    </w:p>
    <w:p w:rsidR="0080718A" w:rsidRPr="00825FC3" w:rsidRDefault="00825FC3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718A" w:rsidRPr="00825FC3">
        <w:rPr>
          <w:rFonts w:ascii="Times New Roman" w:hAnsi="Times New Roman" w:cs="Times New Roman"/>
          <w:sz w:val="28"/>
          <w:szCs w:val="28"/>
        </w:rPr>
        <w:t>Передача информации о результатах проверок единому ответственному лицу (Экспертному совету) в МЗ Оренбургской области.</w:t>
      </w:r>
    </w:p>
    <w:p w:rsidR="00825FC3" w:rsidRPr="00825FC3" w:rsidRDefault="00825FC3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718A" w:rsidRPr="00825FC3">
        <w:rPr>
          <w:rFonts w:ascii="Times New Roman" w:hAnsi="Times New Roman" w:cs="Times New Roman"/>
          <w:sz w:val="28"/>
          <w:szCs w:val="28"/>
        </w:rPr>
        <w:t>Регулярные комиссионные разборы с определением причин, выработкой та</w:t>
      </w:r>
      <w:r w:rsidR="00B82989">
        <w:rPr>
          <w:rFonts w:ascii="Times New Roman" w:hAnsi="Times New Roman" w:cs="Times New Roman"/>
          <w:sz w:val="28"/>
          <w:szCs w:val="28"/>
        </w:rPr>
        <w:t>ктики по предотвращению ошибок.</w:t>
      </w:r>
    </w:p>
    <w:p w:rsidR="003B6F25" w:rsidRPr="00825FC3" w:rsidRDefault="008F7DED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з)</w:t>
      </w:r>
      <w:r w:rsidR="00825FC3">
        <w:rPr>
          <w:rFonts w:ascii="Times New Roman" w:hAnsi="Times New Roman" w:cs="Times New Roman"/>
          <w:sz w:val="28"/>
          <w:szCs w:val="28"/>
        </w:rPr>
        <w:t xml:space="preserve"> </w:t>
      </w:r>
      <w:r w:rsidR="0080718A" w:rsidRPr="00825FC3">
        <w:rPr>
          <w:rFonts w:ascii="Times New Roman" w:hAnsi="Times New Roman" w:cs="Times New Roman"/>
          <w:sz w:val="28"/>
          <w:szCs w:val="28"/>
        </w:rPr>
        <w:t>Отсутствие в Оренбургской области системы оказания медицинской помощи пациентам с сердечной недостаточностью.</w:t>
      </w:r>
    </w:p>
    <w:p w:rsidR="00AA5B68" w:rsidRPr="00825FC3" w:rsidRDefault="00AA5B68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Пути решения:</w:t>
      </w:r>
    </w:p>
    <w:p w:rsidR="0080718A" w:rsidRPr="00825FC3" w:rsidRDefault="00825FC3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718A" w:rsidRPr="00825FC3">
        <w:rPr>
          <w:rFonts w:ascii="Times New Roman" w:hAnsi="Times New Roman" w:cs="Times New Roman"/>
          <w:sz w:val="28"/>
          <w:szCs w:val="28"/>
        </w:rPr>
        <w:t>Разработка и утверждение областной программы по хронической сердечной недостаточности;</w:t>
      </w:r>
    </w:p>
    <w:p w:rsidR="0080718A" w:rsidRPr="00825FC3" w:rsidRDefault="00825FC3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80718A" w:rsidRPr="00825FC3">
        <w:rPr>
          <w:rFonts w:ascii="Times New Roman" w:hAnsi="Times New Roman" w:cs="Times New Roman"/>
          <w:sz w:val="28"/>
          <w:szCs w:val="28"/>
        </w:rPr>
        <w:t xml:space="preserve">Широкое внедрение в практику ранней диагностики сердечной недостаточности с использованием определения в крови </w:t>
      </w:r>
      <w:proofErr w:type="gramStart"/>
      <w:r w:rsidR="0080718A" w:rsidRPr="00825FC3">
        <w:rPr>
          <w:rFonts w:ascii="Times New Roman" w:hAnsi="Times New Roman" w:cs="Times New Roman"/>
          <w:sz w:val="28"/>
          <w:szCs w:val="28"/>
        </w:rPr>
        <w:t>натрий-</w:t>
      </w:r>
      <w:proofErr w:type="spellStart"/>
      <w:r w:rsidR="0080718A" w:rsidRPr="00825FC3">
        <w:rPr>
          <w:rFonts w:ascii="Times New Roman" w:hAnsi="Times New Roman" w:cs="Times New Roman"/>
          <w:sz w:val="28"/>
          <w:szCs w:val="28"/>
        </w:rPr>
        <w:t>уретического</w:t>
      </w:r>
      <w:proofErr w:type="spellEnd"/>
      <w:proofErr w:type="gramEnd"/>
      <w:r w:rsidR="0080718A" w:rsidRPr="00825FC3">
        <w:rPr>
          <w:rFonts w:ascii="Times New Roman" w:hAnsi="Times New Roman" w:cs="Times New Roman"/>
          <w:sz w:val="28"/>
          <w:szCs w:val="28"/>
        </w:rPr>
        <w:t xml:space="preserve"> пептида;</w:t>
      </w:r>
    </w:p>
    <w:p w:rsidR="0080718A" w:rsidRPr="00825FC3" w:rsidRDefault="00825FC3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718A" w:rsidRPr="00825FC3">
        <w:rPr>
          <w:rFonts w:ascii="Times New Roman" w:hAnsi="Times New Roman" w:cs="Times New Roman"/>
          <w:sz w:val="28"/>
          <w:szCs w:val="28"/>
        </w:rPr>
        <w:t>Открытие специализированных центров сердечной недостаточности (выделение коек) на базе кардиологических отделений в Оренбурге, Орске и Бузулуке</w:t>
      </w:r>
      <w:r w:rsidRPr="00825FC3">
        <w:rPr>
          <w:rFonts w:ascii="Times New Roman" w:hAnsi="Times New Roman" w:cs="Times New Roman"/>
          <w:sz w:val="28"/>
          <w:szCs w:val="28"/>
        </w:rPr>
        <w:t xml:space="preserve"> (центры по работе с пациентами страдающих ХСН, НРС (ЭКС)</w:t>
      </w:r>
      <w:r w:rsidR="0080718A" w:rsidRPr="00825FC3">
        <w:rPr>
          <w:rFonts w:ascii="Times New Roman" w:hAnsi="Times New Roman" w:cs="Times New Roman"/>
          <w:sz w:val="28"/>
          <w:szCs w:val="28"/>
        </w:rPr>
        <w:t xml:space="preserve">. Открытие специализированных кабинетов сердечной недостаточности на базе </w:t>
      </w:r>
      <w:proofErr w:type="spellStart"/>
      <w:r w:rsidR="0080718A" w:rsidRPr="00825FC3">
        <w:rPr>
          <w:rFonts w:ascii="Times New Roman" w:hAnsi="Times New Roman" w:cs="Times New Roman"/>
          <w:sz w:val="28"/>
          <w:szCs w:val="28"/>
        </w:rPr>
        <w:t>кардиодиспансера</w:t>
      </w:r>
      <w:proofErr w:type="spellEnd"/>
      <w:r w:rsidR="0080718A" w:rsidRPr="00825FC3">
        <w:rPr>
          <w:rFonts w:ascii="Times New Roman" w:hAnsi="Times New Roman" w:cs="Times New Roman"/>
          <w:sz w:val="28"/>
          <w:szCs w:val="28"/>
        </w:rPr>
        <w:t xml:space="preserve"> и поликлиник;</w:t>
      </w:r>
    </w:p>
    <w:p w:rsidR="0080718A" w:rsidRPr="00825FC3" w:rsidRDefault="00825FC3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718A" w:rsidRPr="00825FC3">
        <w:rPr>
          <w:rFonts w:ascii="Times New Roman" w:hAnsi="Times New Roman" w:cs="Times New Roman"/>
          <w:sz w:val="28"/>
          <w:szCs w:val="28"/>
        </w:rPr>
        <w:t xml:space="preserve">Внедрение современных методов лечения СН: сердечная </w:t>
      </w:r>
      <w:proofErr w:type="spellStart"/>
      <w:r w:rsidR="0080718A" w:rsidRPr="00825FC3">
        <w:rPr>
          <w:rFonts w:ascii="Times New Roman" w:hAnsi="Times New Roman" w:cs="Times New Roman"/>
          <w:sz w:val="28"/>
          <w:szCs w:val="28"/>
        </w:rPr>
        <w:t>ресинхронизирующая</w:t>
      </w:r>
      <w:proofErr w:type="spellEnd"/>
      <w:r w:rsidR="0080718A" w:rsidRPr="00825FC3">
        <w:rPr>
          <w:rFonts w:ascii="Times New Roman" w:hAnsi="Times New Roman" w:cs="Times New Roman"/>
          <w:sz w:val="28"/>
          <w:szCs w:val="28"/>
        </w:rPr>
        <w:t xml:space="preserve"> терапия, имплантация кардиовертера-дефибриллятора на базе ГБУ</w:t>
      </w:r>
      <w:r w:rsidR="00B82989">
        <w:rPr>
          <w:rFonts w:ascii="Times New Roman" w:hAnsi="Times New Roman" w:cs="Times New Roman"/>
          <w:sz w:val="28"/>
          <w:szCs w:val="28"/>
        </w:rPr>
        <w:t>З «ООКБ».</w:t>
      </w:r>
    </w:p>
    <w:p w:rsidR="0080718A" w:rsidRPr="00825FC3" w:rsidRDefault="008F7DED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и)</w:t>
      </w:r>
      <w:r w:rsidR="00AA5B68">
        <w:rPr>
          <w:rFonts w:ascii="Times New Roman" w:hAnsi="Times New Roman" w:cs="Times New Roman"/>
          <w:sz w:val="28"/>
          <w:szCs w:val="28"/>
        </w:rPr>
        <w:t xml:space="preserve"> </w:t>
      </w:r>
      <w:r w:rsidR="0080718A" w:rsidRPr="00825FC3">
        <w:rPr>
          <w:rFonts w:ascii="Times New Roman" w:hAnsi="Times New Roman" w:cs="Times New Roman"/>
          <w:sz w:val="28"/>
          <w:szCs w:val="28"/>
        </w:rPr>
        <w:t>Отсутствие в Оренбургской области системы оказания помощи пациентам с нарушениями ритма</w:t>
      </w:r>
    </w:p>
    <w:p w:rsidR="00AA5B68" w:rsidRPr="00825FC3" w:rsidRDefault="00AA5B68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Пути решения:</w:t>
      </w:r>
    </w:p>
    <w:p w:rsidR="0080718A" w:rsidRPr="00825FC3" w:rsidRDefault="00825FC3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718A" w:rsidRPr="00825FC3">
        <w:rPr>
          <w:rFonts w:ascii="Times New Roman" w:hAnsi="Times New Roman" w:cs="Times New Roman"/>
          <w:sz w:val="28"/>
          <w:szCs w:val="28"/>
        </w:rPr>
        <w:t>Разработка и утверждение областной программы по фибрилляции предсердий;</w:t>
      </w:r>
    </w:p>
    <w:p w:rsidR="0080718A" w:rsidRPr="00825FC3" w:rsidRDefault="00825FC3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718A" w:rsidRPr="00825FC3">
        <w:rPr>
          <w:rFonts w:ascii="Times New Roman" w:hAnsi="Times New Roman" w:cs="Times New Roman"/>
          <w:sz w:val="28"/>
          <w:szCs w:val="28"/>
        </w:rPr>
        <w:t xml:space="preserve">Разработка и утверждение областной программы по </w:t>
      </w:r>
      <w:proofErr w:type="spellStart"/>
      <w:r w:rsidR="0080718A" w:rsidRPr="00825FC3">
        <w:rPr>
          <w:rFonts w:ascii="Times New Roman" w:hAnsi="Times New Roman" w:cs="Times New Roman"/>
          <w:sz w:val="28"/>
          <w:szCs w:val="28"/>
        </w:rPr>
        <w:t>брадиаритмиям</w:t>
      </w:r>
      <w:proofErr w:type="spellEnd"/>
      <w:r w:rsidR="0080718A" w:rsidRPr="00825FC3">
        <w:rPr>
          <w:rFonts w:ascii="Times New Roman" w:hAnsi="Times New Roman" w:cs="Times New Roman"/>
          <w:sz w:val="28"/>
          <w:szCs w:val="28"/>
        </w:rPr>
        <w:t>;</w:t>
      </w:r>
    </w:p>
    <w:p w:rsidR="0080718A" w:rsidRPr="00825FC3" w:rsidRDefault="00AA5B68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718A" w:rsidRPr="00825FC3">
        <w:rPr>
          <w:rFonts w:ascii="Times New Roman" w:hAnsi="Times New Roman" w:cs="Times New Roman"/>
          <w:sz w:val="28"/>
          <w:szCs w:val="28"/>
        </w:rPr>
        <w:t xml:space="preserve">Создание на базе ГБУЗ «ООКБ» отделения хирургического лечения сложных нарушений ритма сердца и </w:t>
      </w:r>
      <w:proofErr w:type="spellStart"/>
      <w:r w:rsidR="0080718A" w:rsidRPr="00825FC3">
        <w:rPr>
          <w:rFonts w:ascii="Times New Roman" w:hAnsi="Times New Roman" w:cs="Times New Roman"/>
          <w:sz w:val="28"/>
          <w:szCs w:val="28"/>
        </w:rPr>
        <w:t>электрокардиостимуляции</w:t>
      </w:r>
      <w:proofErr w:type="spellEnd"/>
      <w:r w:rsidR="0080718A" w:rsidRPr="00825FC3">
        <w:rPr>
          <w:rFonts w:ascii="Times New Roman" w:hAnsi="Times New Roman" w:cs="Times New Roman"/>
          <w:sz w:val="28"/>
          <w:szCs w:val="28"/>
        </w:rPr>
        <w:t>;</w:t>
      </w:r>
    </w:p>
    <w:p w:rsidR="0080718A" w:rsidRPr="00825FC3" w:rsidRDefault="00AA5B68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718A" w:rsidRPr="00825FC3">
        <w:rPr>
          <w:rFonts w:ascii="Times New Roman" w:hAnsi="Times New Roman" w:cs="Times New Roman"/>
          <w:sz w:val="28"/>
          <w:szCs w:val="28"/>
        </w:rPr>
        <w:t xml:space="preserve">Внедрение современных методов диагностики и лечения пациентов с нарушениями ритма сердца: внутрисердечное электрофизиологическое исследование, деструкция проводящих путей и </w:t>
      </w:r>
      <w:proofErr w:type="spellStart"/>
      <w:r w:rsidR="0080718A" w:rsidRPr="00825FC3">
        <w:rPr>
          <w:rFonts w:ascii="Times New Roman" w:hAnsi="Times New Roman" w:cs="Times New Roman"/>
          <w:sz w:val="28"/>
          <w:szCs w:val="28"/>
        </w:rPr>
        <w:t>аритмогенных</w:t>
      </w:r>
      <w:proofErr w:type="spellEnd"/>
      <w:r w:rsidR="0080718A" w:rsidRPr="00825FC3">
        <w:rPr>
          <w:rFonts w:ascii="Times New Roman" w:hAnsi="Times New Roman" w:cs="Times New Roman"/>
          <w:sz w:val="28"/>
          <w:szCs w:val="28"/>
        </w:rPr>
        <w:t xml:space="preserve"> зон, имплантаци</w:t>
      </w:r>
      <w:r w:rsidR="00B82989">
        <w:rPr>
          <w:rFonts w:ascii="Times New Roman" w:hAnsi="Times New Roman" w:cs="Times New Roman"/>
          <w:sz w:val="28"/>
          <w:szCs w:val="28"/>
        </w:rPr>
        <w:t>я кардиовертера-дефибриллятора.</w:t>
      </w:r>
    </w:p>
    <w:p w:rsidR="0080718A" w:rsidRDefault="008F7DED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к)</w:t>
      </w:r>
      <w:r w:rsidR="00AA5B68">
        <w:rPr>
          <w:rFonts w:ascii="Times New Roman" w:hAnsi="Times New Roman" w:cs="Times New Roman"/>
          <w:sz w:val="28"/>
          <w:szCs w:val="28"/>
        </w:rPr>
        <w:t xml:space="preserve"> </w:t>
      </w:r>
      <w:r w:rsidR="0080718A" w:rsidRPr="00825FC3">
        <w:rPr>
          <w:rFonts w:ascii="Times New Roman" w:hAnsi="Times New Roman" w:cs="Times New Roman"/>
          <w:sz w:val="28"/>
          <w:szCs w:val="28"/>
        </w:rPr>
        <w:t>Отсутствие в Оренбургской области единых принципов ве</w:t>
      </w:r>
      <w:r w:rsidR="00020465">
        <w:rPr>
          <w:rFonts w:ascii="Times New Roman" w:hAnsi="Times New Roman" w:cs="Times New Roman"/>
          <w:sz w:val="28"/>
          <w:szCs w:val="28"/>
        </w:rPr>
        <w:t>рификации, в том числе патологоанатомических</w:t>
      </w:r>
      <w:r w:rsidR="0080718A" w:rsidRPr="00825FC3">
        <w:rPr>
          <w:rFonts w:ascii="Times New Roman" w:hAnsi="Times New Roman" w:cs="Times New Roman"/>
          <w:sz w:val="28"/>
          <w:szCs w:val="28"/>
        </w:rPr>
        <w:t>, и формулирования диагноза при ИБС, не соответствие их современным требованиям: четвертое международное определение инфаркта миокарда, клинические рекомендации по формулированию патологоанатомического диагноза при ИБС (профильная комиссия по специальности «Патологическая анатомия» МЗ РФ, 2015).</w:t>
      </w:r>
    </w:p>
    <w:p w:rsidR="00AA5B68" w:rsidRPr="00825FC3" w:rsidRDefault="00AA5B68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Пути решения:</w:t>
      </w:r>
    </w:p>
    <w:p w:rsidR="0080718A" w:rsidRPr="00825FC3" w:rsidRDefault="00AA5B68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718A" w:rsidRPr="00825FC3">
        <w:rPr>
          <w:rFonts w:ascii="Times New Roman" w:hAnsi="Times New Roman" w:cs="Times New Roman"/>
          <w:sz w:val="28"/>
          <w:szCs w:val="28"/>
        </w:rPr>
        <w:t xml:space="preserve">Повсеместное внедрение определения уровня </w:t>
      </w:r>
      <w:proofErr w:type="spellStart"/>
      <w:r w:rsidR="0080718A" w:rsidRPr="00825FC3">
        <w:rPr>
          <w:rFonts w:ascii="Times New Roman" w:hAnsi="Times New Roman" w:cs="Times New Roman"/>
          <w:sz w:val="28"/>
          <w:szCs w:val="28"/>
        </w:rPr>
        <w:t>тропонина</w:t>
      </w:r>
      <w:proofErr w:type="spellEnd"/>
      <w:r w:rsidR="0080718A" w:rsidRPr="00825FC3">
        <w:rPr>
          <w:rFonts w:ascii="Times New Roman" w:hAnsi="Times New Roman" w:cs="Times New Roman"/>
          <w:sz w:val="28"/>
          <w:szCs w:val="28"/>
        </w:rPr>
        <w:t xml:space="preserve"> и его закономерной динамики как основных критериев прижизненной диагностики инфаркта миокарда.</w:t>
      </w:r>
    </w:p>
    <w:p w:rsidR="0080718A" w:rsidRPr="00825FC3" w:rsidRDefault="00AA5B68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718A" w:rsidRPr="00825FC3">
        <w:rPr>
          <w:rFonts w:ascii="Times New Roman" w:hAnsi="Times New Roman" w:cs="Times New Roman"/>
          <w:sz w:val="28"/>
          <w:szCs w:val="28"/>
        </w:rPr>
        <w:t>Диагностика инфаркта миокарда 2 типа, особенно среди умерших, в тех случаях, когда он является осложнением какого-либо другого заболевания. В качестве основного заболевания при оформлении диагноза в таких случаях не может выступать инфаркт миокарда.</w:t>
      </w:r>
    </w:p>
    <w:p w:rsidR="0080718A" w:rsidRPr="00825FC3" w:rsidRDefault="00AA5B68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718A" w:rsidRPr="00825FC3">
        <w:rPr>
          <w:rFonts w:ascii="Times New Roman" w:hAnsi="Times New Roman" w:cs="Times New Roman"/>
          <w:sz w:val="28"/>
          <w:szCs w:val="28"/>
        </w:rPr>
        <w:t>Объективизация патологоанатомических критериев инфаркта миокарда, внедрение макроскопических проб на ишемию (</w:t>
      </w:r>
      <w:proofErr w:type="spellStart"/>
      <w:r w:rsidR="0080718A" w:rsidRPr="00825FC3">
        <w:rPr>
          <w:rFonts w:ascii="Times New Roman" w:hAnsi="Times New Roman" w:cs="Times New Roman"/>
          <w:sz w:val="28"/>
          <w:szCs w:val="28"/>
        </w:rPr>
        <w:t>нитросиний</w:t>
      </w:r>
      <w:proofErr w:type="spellEnd"/>
      <w:r w:rsidR="0080718A" w:rsidRPr="00825F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718A" w:rsidRPr="00825FC3">
        <w:rPr>
          <w:rFonts w:ascii="Times New Roman" w:hAnsi="Times New Roman" w:cs="Times New Roman"/>
          <w:sz w:val="28"/>
          <w:szCs w:val="28"/>
        </w:rPr>
        <w:t>тетразолий</w:t>
      </w:r>
      <w:proofErr w:type="spellEnd"/>
      <w:r w:rsidR="0080718A" w:rsidRPr="00825F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0718A" w:rsidRPr="00825FC3">
        <w:rPr>
          <w:rFonts w:ascii="Times New Roman" w:hAnsi="Times New Roman" w:cs="Times New Roman"/>
          <w:sz w:val="28"/>
          <w:szCs w:val="28"/>
        </w:rPr>
        <w:t>теллурит</w:t>
      </w:r>
      <w:proofErr w:type="spellEnd"/>
      <w:r w:rsidR="0080718A" w:rsidRPr="00825FC3">
        <w:rPr>
          <w:rFonts w:ascii="Times New Roman" w:hAnsi="Times New Roman" w:cs="Times New Roman"/>
          <w:sz w:val="28"/>
          <w:szCs w:val="28"/>
        </w:rPr>
        <w:t xml:space="preserve"> калия), исключение повсеместной квалификации обнаруженных очагов ишемии или некроза миокарда только как нозологической формы поражен</w:t>
      </w:r>
      <w:r w:rsidR="00B82989">
        <w:rPr>
          <w:rFonts w:ascii="Times New Roman" w:hAnsi="Times New Roman" w:cs="Times New Roman"/>
          <w:sz w:val="28"/>
          <w:szCs w:val="28"/>
        </w:rPr>
        <w:t>ия миокарда из группы ИБС и др.</w:t>
      </w:r>
    </w:p>
    <w:p w:rsidR="0080718A" w:rsidRPr="00825FC3" w:rsidRDefault="008F7DED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л)</w:t>
      </w:r>
      <w:r w:rsidR="00AA5B68">
        <w:rPr>
          <w:rFonts w:ascii="Times New Roman" w:hAnsi="Times New Roman" w:cs="Times New Roman"/>
          <w:sz w:val="28"/>
          <w:szCs w:val="28"/>
        </w:rPr>
        <w:t xml:space="preserve"> </w:t>
      </w:r>
      <w:r w:rsidR="0080718A" w:rsidRPr="00825FC3">
        <w:rPr>
          <w:rFonts w:ascii="Times New Roman" w:hAnsi="Times New Roman" w:cs="Times New Roman"/>
          <w:sz w:val="28"/>
          <w:szCs w:val="28"/>
        </w:rPr>
        <w:t>Несовершенство системы оказания помощи пациентам с ОКС и ОНМК из-за привязанности её к неудовлетворительным дорожным условиям в ряде районов области. Отсутствие межведомственной координации областных программ по борьбе с сердечно-сосудистыми заболеваниями и улучшению качества дорог, невозможность оптимизации имеющейся системы центров из-за этого.</w:t>
      </w:r>
    </w:p>
    <w:p w:rsidR="00AA5B68" w:rsidRPr="00825FC3" w:rsidRDefault="00AA5B68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Пути решения:</w:t>
      </w:r>
    </w:p>
    <w:p w:rsidR="0080718A" w:rsidRPr="00825FC3" w:rsidRDefault="00AA5B68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718A" w:rsidRPr="00825FC3">
        <w:rPr>
          <w:rFonts w:ascii="Times New Roman" w:hAnsi="Times New Roman" w:cs="Times New Roman"/>
          <w:sz w:val="28"/>
          <w:szCs w:val="28"/>
        </w:rPr>
        <w:t>Создание межведомственной комиссии министерства здравоохранения и структур правительства, курирующих дорожное строительство в Оренбургской области;</w:t>
      </w:r>
    </w:p>
    <w:p w:rsidR="0080718A" w:rsidRPr="00825FC3" w:rsidRDefault="00AA5B68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718A" w:rsidRPr="00825FC3">
        <w:rPr>
          <w:rFonts w:ascii="Times New Roman" w:hAnsi="Times New Roman" w:cs="Times New Roman"/>
          <w:sz w:val="28"/>
          <w:szCs w:val="28"/>
        </w:rPr>
        <w:t>Анализ существующей маршрутизации пациентов с острой сердечно-сосудистой патологией в зависимости от дорожных условий, в том числе, с учетом фактора сезонности;</w:t>
      </w:r>
    </w:p>
    <w:p w:rsidR="0080718A" w:rsidRPr="00825FC3" w:rsidRDefault="00AA5B68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718A" w:rsidRPr="00825FC3">
        <w:rPr>
          <w:rFonts w:ascii="Times New Roman" w:hAnsi="Times New Roman" w:cs="Times New Roman"/>
          <w:sz w:val="28"/>
          <w:szCs w:val="28"/>
        </w:rPr>
        <w:t>Определение приоритетных направлений совершенствования дорожной сети на основании полученных данных;</w:t>
      </w:r>
    </w:p>
    <w:p w:rsidR="008F7DED" w:rsidRPr="00825FC3" w:rsidRDefault="00AA5B68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718A" w:rsidRPr="00825FC3">
        <w:rPr>
          <w:rFonts w:ascii="Times New Roman" w:hAnsi="Times New Roman" w:cs="Times New Roman"/>
          <w:sz w:val="28"/>
          <w:szCs w:val="28"/>
        </w:rPr>
        <w:t>Оптимизация маршрутизации пациентов с учетом улучшенных дорожных условий.</w:t>
      </w:r>
    </w:p>
    <w:p w:rsidR="0080718A" w:rsidRPr="00825FC3" w:rsidRDefault="008F7DED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м)</w:t>
      </w:r>
      <w:r w:rsidR="00AA5B68">
        <w:rPr>
          <w:rFonts w:ascii="Times New Roman" w:hAnsi="Times New Roman" w:cs="Times New Roman"/>
          <w:sz w:val="28"/>
          <w:szCs w:val="28"/>
        </w:rPr>
        <w:t xml:space="preserve"> </w:t>
      </w:r>
      <w:r w:rsidR="0080718A" w:rsidRPr="00825FC3">
        <w:rPr>
          <w:rFonts w:ascii="Times New Roman" w:hAnsi="Times New Roman" w:cs="Times New Roman"/>
          <w:sz w:val="28"/>
          <w:szCs w:val="28"/>
        </w:rPr>
        <w:t xml:space="preserve">Низкий уровень статистического учета и обработки данных о пациентах с БСК. Отсутствие единых реестров пациентов с ОКС, ОНМК, ХСН, нарушениями ритма и др., делающее возможным двойной и тройной подсчет пациента с одним случаем заболевания и прочие ошибки, как следствие, завышенные показатели заболеваемости ОКС, заниженные показатели охвата </w:t>
      </w:r>
      <w:proofErr w:type="spellStart"/>
      <w:r w:rsidR="0080718A" w:rsidRPr="00825FC3">
        <w:rPr>
          <w:rFonts w:ascii="Times New Roman" w:hAnsi="Times New Roman" w:cs="Times New Roman"/>
          <w:sz w:val="28"/>
          <w:szCs w:val="28"/>
        </w:rPr>
        <w:t>реперфузионными</w:t>
      </w:r>
      <w:proofErr w:type="spellEnd"/>
      <w:r w:rsidR="0080718A" w:rsidRPr="00825FC3">
        <w:rPr>
          <w:rFonts w:ascii="Times New Roman" w:hAnsi="Times New Roman" w:cs="Times New Roman"/>
          <w:sz w:val="28"/>
          <w:szCs w:val="28"/>
        </w:rPr>
        <w:t xml:space="preserve"> методиками и др. Отсутствие должной координации отчетных форм, учет ряда неинформативных показателей и прочее.</w:t>
      </w:r>
    </w:p>
    <w:p w:rsidR="00AA5B68" w:rsidRDefault="00AA5B68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Пути решения:</w:t>
      </w:r>
    </w:p>
    <w:p w:rsidR="00825FC3" w:rsidRPr="00AA5B68" w:rsidRDefault="00AA5B68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правильного и полного заполнения</w:t>
      </w:r>
      <w:r w:rsidR="00825FC3" w:rsidRPr="00AA5B68">
        <w:rPr>
          <w:rFonts w:ascii="Times New Roman" w:hAnsi="Times New Roman" w:cs="Times New Roman"/>
          <w:sz w:val="28"/>
          <w:szCs w:val="28"/>
        </w:rPr>
        <w:t xml:space="preserve"> в соответствии с Приказом Минздрава России от 15.12.2014 N 834н (ред. от 09.01.2018) "Об утверждении унифицированных форм медицинской документации, используемых в медицинских организациях, оказывающих медицинскую помощь в амбулаторных условиях, и порядков по их заполнению"</w:t>
      </w:r>
      <w:r w:rsidR="001B5D00">
        <w:rPr>
          <w:rFonts w:ascii="Times New Roman" w:hAnsi="Times New Roman" w:cs="Times New Roman"/>
          <w:sz w:val="28"/>
          <w:szCs w:val="28"/>
        </w:rPr>
        <w:t>, учетной формы №</w:t>
      </w:r>
      <w:r w:rsidR="00825FC3" w:rsidRPr="00AA5B68">
        <w:rPr>
          <w:rFonts w:ascii="Times New Roman" w:hAnsi="Times New Roman" w:cs="Times New Roman"/>
          <w:sz w:val="28"/>
          <w:szCs w:val="28"/>
        </w:rPr>
        <w:t xml:space="preserve"> 030/у "Контрольная к</w:t>
      </w:r>
      <w:r w:rsidR="001B5D00">
        <w:rPr>
          <w:rFonts w:ascii="Times New Roman" w:hAnsi="Times New Roman" w:cs="Times New Roman"/>
          <w:sz w:val="28"/>
          <w:szCs w:val="28"/>
        </w:rPr>
        <w:t xml:space="preserve">арта диспансерного наблюдения" </w:t>
      </w:r>
      <w:r w:rsidR="00825FC3" w:rsidRPr="00AA5B68">
        <w:rPr>
          <w:rFonts w:ascii="Times New Roman" w:hAnsi="Times New Roman" w:cs="Times New Roman"/>
          <w:sz w:val="28"/>
          <w:szCs w:val="28"/>
        </w:rPr>
        <w:t>для выявление всех пациентов со значимыми состояниями и заболеваниями сердечно-сосудистой системы.</w:t>
      </w:r>
    </w:p>
    <w:p w:rsidR="0080718A" w:rsidRPr="00825FC3" w:rsidRDefault="00AA5B68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718A" w:rsidRPr="00825FC3">
        <w:rPr>
          <w:rFonts w:ascii="Times New Roman" w:hAnsi="Times New Roman" w:cs="Times New Roman"/>
          <w:sz w:val="28"/>
          <w:szCs w:val="28"/>
        </w:rPr>
        <w:t xml:space="preserve">Анализ существующей отчетности </w:t>
      </w:r>
      <w:r w:rsidR="00CD29CE">
        <w:rPr>
          <w:rFonts w:ascii="Times New Roman" w:hAnsi="Times New Roman" w:cs="Times New Roman"/>
          <w:sz w:val="28"/>
          <w:szCs w:val="28"/>
        </w:rPr>
        <w:t>министерства здравоохранения Оренбургской области</w:t>
      </w:r>
      <w:r w:rsidR="001B5D00">
        <w:rPr>
          <w:rFonts w:ascii="Times New Roman" w:hAnsi="Times New Roman" w:cs="Times New Roman"/>
          <w:sz w:val="28"/>
          <w:szCs w:val="28"/>
        </w:rPr>
        <w:t xml:space="preserve">, </w:t>
      </w:r>
      <w:r w:rsidR="0080718A" w:rsidRPr="00825FC3">
        <w:rPr>
          <w:rFonts w:ascii="Times New Roman" w:hAnsi="Times New Roman" w:cs="Times New Roman"/>
          <w:sz w:val="28"/>
          <w:szCs w:val="28"/>
        </w:rPr>
        <w:t>формирование единых форм отчетов;</w:t>
      </w:r>
    </w:p>
    <w:p w:rsidR="0080718A" w:rsidRPr="00825FC3" w:rsidRDefault="00AA5B68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718A" w:rsidRPr="00825FC3">
        <w:rPr>
          <w:rFonts w:ascii="Times New Roman" w:hAnsi="Times New Roman" w:cs="Times New Roman"/>
          <w:sz w:val="28"/>
          <w:szCs w:val="28"/>
        </w:rPr>
        <w:t xml:space="preserve">Создание единой базы данных </w:t>
      </w:r>
      <w:r w:rsidR="001B5D00">
        <w:rPr>
          <w:rFonts w:ascii="Times New Roman" w:hAnsi="Times New Roman" w:cs="Times New Roman"/>
          <w:sz w:val="28"/>
          <w:szCs w:val="28"/>
        </w:rPr>
        <w:t xml:space="preserve">(регистры) </w:t>
      </w:r>
      <w:r w:rsidR="0080718A" w:rsidRPr="00825FC3">
        <w:rPr>
          <w:rFonts w:ascii="Times New Roman" w:hAnsi="Times New Roman" w:cs="Times New Roman"/>
          <w:sz w:val="28"/>
          <w:szCs w:val="28"/>
        </w:rPr>
        <w:t>пациентов с ОКС с доступом по защищенным каналам всех организаций, оказывающих и контролирующих оказание медицинской помощи;</w:t>
      </w:r>
    </w:p>
    <w:p w:rsidR="0080718A" w:rsidRPr="00825FC3" w:rsidRDefault="00AA5B68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718A" w:rsidRPr="00825FC3">
        <w:rPr>
          <w:rFonts w:ascii="Times New Roman" w:hAnsi="Times New Roman" w:cs="Times New Roman"/>
          <w:sz w:val="28"/>
          <w:szCs w:val="28"/>
        </w:rPr>
        <w:t xml:space="preserve">Создание единой базы данных </w:t>
      </w:r>
      <w:r w:rsidR="001B5D00">
        <w:rPr>
          <w:rFonts w:ascii="Times New Roman" w:hAnsi="Times New Roman" w:cs="Times New Roman"/>
          <w:sz w:val="28"/>
          <w:szCs w:val="28"/>
        </w:rPr>
        <w:t xml:space="preserve">(регистры) </w:t>
      </w:r>
      <w:r w:rsidR="0080718A" w:rsidRPr="00825FC3">
        <w:rPr>
          <w:rFonts w:ascii="Times New Roman" w:hAnsi="Times New Roman" w:cs="Times New Roman"/>
          <w:sz w:val="28"/>
          <w:szCs w:val="28"/>
        </w:rPr>
        <w:t>пациентов с ОНМК с доступом по защищенным каналам всех организаций, оказывающих и контролирующих оказание медицинской помощи;</w:t>
      </w:r>
    </w:p>
    <w:p w:rsidR="0080718A" w:rsidRDefault="00AA5B68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718A" w:rsidRPr="00825FC3">
        <w:rPr>
          <w:rFonts w:ascii="Times New Roman" w:hAnsi="Times New Roman" w:cs="Times New Roman"/>
          <w:sz w:val="28"/>
          <w:szCs w:val="28"/>
        </w:rPr>
        <w:t>Автоматизация формирования отчетов на основе информации созданных баз данных.</w:t>
      </w:r>
    </w:p>
    <w:p w:rsidR="00825FC3" w:rsidRPr="00825FC3" w:rsidRDefault="00AA5B68" w:rsidP="00B829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Кроме представленный путей оптимизации помощи больным с БСК в числе обязательных мер: в</w:t>
      </w:r>
      <w:r w:rsidR="00825FC3" w:rsidRPr="00825FC3">
        <w:rPr>
          <w:rFonts w:ascii="Times New Roman" w:hAnsi="Times New Roman" w:cs="Times New Roman"/>
          <w:sz w:val="28"/>
          <w:szCs w:val="28"/>
        </w:rPr>
        <w:t>недрение в работу всех клиниче</w:t>
      </w:r>
      <w:r>
        <w:rPr>
          <w:rFonts w:ascii="Times New Roman" w:hAnsi="Times New Roman" w:cs="Times New Roman"/>
          <w:sz w:val="28"/>
          <w:szCs w:val="28"/>
        </w:rPr>
        <w:t xml:space="preserve">ских рекомендаций (протоколов); повышение полноты и качества </w:t>
      </w:r>
      <w:r w:rsidR="00825FC3" w:rsidRPr="00825FC3">
        <w:rPr>
          <w:rFonts w:ascii="Times New Roman" w:hAnsi="Times New Roman" w:cs="Times New Roman"/>
          <w:sz w:val="28"/>
          <w:szCs w:val="28"/>
        </w:rPr>
        <w:t>системы диспансерного наблюдения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н.р</w:t>
      </w:r>
      <w:proofErr w:type="spellEnd"/>
      <w:r>
        <w:rPr>
          <w:rFonts w:ascii="Times New Roman" w:hAnsi="Times New Roman" w:cs="Times New Roman"/>
          <w:sz w:val="28"/>
          <w:szCs w:val="28"/>
        </w:rPr>
        <w:t>. в рамках формировани</w:t>
      </w:r>
      <w:r w:rsidR="008F7DED">
        <w:rPr>
          <w:rFonts w:ascii="Times New Roman" w:hAnsi="Times New Roman" w:cs="Times New Roman"/>
          <w:sz w:val="28"/>
          <w:szCs w:val="28"/>
        </w:rPr>
        <w:t>я пациент-</w:t>
      </w:r>
      <w:r>
        <w:rPr>
          <w:rFonts w:ascii="Times New Roman" w:hAnsi="Times New Roman" w:cs="Times New Roman"/>
          <w:sz w:val="28"/>
          <w:szCs w:val="28"/>
        </w:rPr>
        <w:t>ориентированной модели</w:t>
      </w:r>
      <w:r w:rsidR="008F7DED">
        <w:rPr>
          <w:rFonts w:ascii="Times New Roman" w:hAnsi="Times New Roman" w:cs="Times New Roman"/>
          <w:sz w:val="28"/>
          <w:szCs w:val="28"/>
        </w:rPr>
        <w:t xml:space="preserve"> здравоохранения</w:t>
      </w:r>
      <w:r w:rsidR="00825FC3" w:rsidRPr="00825FC3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сокращения числа визитов </w:t>
      </w:r>
      <w:r w:rsidRPr="00825FC3">
        <w:rPr>
          <w:rFonts w:ascii="Times New Roman" w:hAnsi="Times New Roman" w:cs="Times New Roman"/>
          <w:sz w:val="28"/>
          <w:szCs w:val="28"/>
        </w:rPr>
        <w:t xml:space="preserve">к врачу </w:t>
      </w:r>
      <w:r w:rsidR="008F7DED" w:rsidRPr="00825FC3">
        <w:rPr>
          <w:rFonts w:ascii="Times New Roman" w:hAnsi="Times New Roman" w:cs="Times New Roman"/>
          <w:sz w:val="28"/>
          <w:szCs w:val="28"/>
        </w:rPr>
        <w:t xml:space="preserve">по поводу АГ </w:t>
      </w:r>
      <w:r w:rsidR="00825FC3" w:rsidRPr="00825FC3">
        <w:rPr>
          <w:rFonts w:ascii="Times New Roman" w:hAnsi="Times New Roman" w:cs="Times New Roman"/>
          <w:sz w:val="28"/>
          <w:szCs w:val="28"/>
        </w:rPr>
        <w:t>пациент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825FC3" w:rsidRPr="00825FC3">
        <w:rPr>
          <w:rFonts w:ascii="Times New Roman" w:hAnsi="Times New Roman" w:cs="Times New Roman"/>
          <w:sz w:val="28"/>
          <w:szCs w:val="28"/>
        </w:rPr>
        <w:t xml:space="preserve"> в стабильном состоянии за </w:t>
      </w:r>
      <w:r>
        <w:rPr>
          <w:rFonts w:ascii="Times New Roman" w:hAnsi="Times New Roman" w:cs="Times New Roman"/>
          <w:sz w:val="28"/>
          <w:szCs w:val="28"/>
        </w:rPr>
        <w:t xml:space="preserve">счет </w:t>
      </w:r>
      <w:r w:rsidR="008F7DED">
        <w:rPr>
          <w:rFonts w:ascii="Times New Roman" w:hAnsi="Times New Roman" w:cs="Times New Roman"/>
          <w:sz w:val="28"/>
          <w:szCs w:val="28"/>
        </w:rPr>
        <w:t xml:space="preserve">обеспечения </w:t>
      </w:r>
      <w:r>
        <w:rPr>
          <w:rFonts w:ascii="Times New Roman" w:hAnsi="Times New Roman" w:cs="Times New Roman"/>
          <w:sz w:val="28"/>
          <w:szCs w:val="28"/>
        </w:rPr>
        <w:t>выполнения шаблона обследования перед посещением врача</w:t>
      </w:r>
      <w:r w:rsidR="008F7DED">
        <w:rPr>
          <w:rFonts w:ascii="Times New Roman" w:hAnsi="Times New Roman" w:cs="Times New Roman"/>
          <w:sz w:val="28"/>
          <w:szCs w:val="28"/>
        </w:rPr>
        <w:t xml:space="preserve">, и проведения </w:t>
      </w:r>
      <w:r w:rsidR="008F7DED" w:rsidRPr="00825FC3">
        <w:rPr>
          <w:rFonts w:ascii="Times New Roman" w:hAnsi="Times New Roman" w:cs="Times New Roman"/>
          <w:sz w:val="28"/>
          <w:szCs w:val="28"/>
        </w:rPr>
        <w:t>консульта</w:t>
      </w:r>
      <w:r w:rsidR="008F7DED">
        <w:rPr>
          <w:rFonts w:ascii="Times New Roman" w:hAnsi="Times New Roman" w:cs="Times New Roman"/>
          <w:sz w:val="28"/>
          <w:szCs w:val="28"/>
        </w:rPr>
        <w:t>ции или коррекции</w:t>
      </w:r>
      <w:r w:rsidR="008F7DED" w:rsidRPr="00825FC3">
        <w:rPr>
          <w:rFonts w:ascii="Times New Roman" w:hAnsi="Times New Roman" w:cs="Times New Roman"/>
          <w:sz w:val="28"/>
          <w:szCs w:val="28"/>
        </w:rPr>
        <w:t xml:space="preserve"> назначений </w:t>
      </w:r>
      <w:r w:rsidR="008F7DED">
        <w:rPr>
          <w:rFonts w:ascii="Times New Roman" w:hAnsi="Times New Roman" w:cs="Times New Roman"/>
          <w:sz w:val="28"/>
          <w:szCs w:val="28"/>
        </w:rPr>
        <w:t>за один визит</w:t>
      </w:r>
      <w:r w:rsidR="00825FC3" w:rsidRPr="00825FC3">
        <w:rPr>
          <w:rFonts w:ascii="Times New Roman" w:hAnsi="Times New Roman" w:cs="Times New Roman"/>
          <w:sz w:val="28"/>
          <w:szCs w:val="28"/>
        </w:rPr>
        <w:t>).</w:t>
      </w:r>
    </w:p>
    <w:p w:rsidR="0080718A" w:rsidRPr="005F7B63" w:rsidRDefault="0080718A" w:rsidP="00B8298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4B7" w:rsidRPr="00777F82" w:rsidRDefault="005F7B63" w:rsidP="00B82989">
      <w:pPr>
        <w:spacing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1" w:name="_Toc4589522"/>
      <w:r w:rsidRPr="00777F82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777F82">
        <w:rPr>
          <w:rFonts w:ascii="Times New Roman" w:hAnsi="Times New Roman" w:cs="Times New Roman"/>
          <w:b/>
          <w:sz w:val="28"/>
          <w:szCs w:val="28"/>
        </w:rPr>
        <w:tab/>
        <w:t>Цель, показатели и сроки реализации региональной программы по борьбе с сердечно-сосудистыми заболеваниями</w:t>
      </w:r>
      <w:bookmarkEnd w:id="11"/>
      <w:r w:rsidRPr="00777F82">
        <w:rPr>
          <w:rFonts w:ascii="Times New Roman" w:hAnsi="Times New Roman" w:cs="Times New Roman"/>
          <w:b/>
          <w:sz w:val="28"/>
          <w:szCs w:val="28"/>
        </w:rPr>
        <w:t>.</w:t>
      </w:r>
    </w:p>
    <w:p w:rsidR="009824B7" w:rsidRPr="008F7DED" w:rsidRDefault="00063AC1" w:rsidP="00B82989">
      <w:pPr>
        <w:spacing w:line="240" w:lineRule="auto"/>
        <w:ind w:firstLine="860"/>
        <w:jc w:val="both"/>
        <w:rPr>
          <w:rFonts w:ascii="Times New Roman" w:hAnsi="Times New Roman" w:cs="Times New Roman"/>
          <w:sz w:val="28"/>
          <w:szCs w:val="28"/>
        </w:rPr>
      </w:pPr>
      <w:r w:rsidRPr="008F7DED">
        <w:rPr>
          <w:rFonts w:ascii="Times New Roman" w:hAnsi="Times New Roman" w:cs="Times New Roman"/>
          <w:sz w:val="28"/>
          <w:szCs w:val="28"/>
        </w:rPr>
        <w:t>Снижение смертности от болезней системы кровообращения до </w:t>
      </w:r>
      <w:r w:rsidR="00D669D8" w:rsidRPr="008F7DED">
        <w:rPr>
          <w:rFonts w:ascii="Times New Roman" w:hAnsi="Times New Roman" w:cs="Times New Roman"/>
          <w:sz w:val="28"/>
          <w:szCs w:val="28"/>
        </w:rPr>
        <w:t>477</w:t>
      </w:r>
      <w:r w:rsidRPr="008F7DED">
        <w:rPr>
          <w:rFonts w:ascii="Times New Roman" w:hAnsi="Times New Roman" w:cs="Times New Roman"/>
          <w:sz w:val="28"/>
          <w:szCs w:val="28"/>
        </w:rPr>
        <w:t xml:space="preserve"> случаев на 100 тыс. населения к 2024 году, а также снижение больничной летальности от инфаркта миокарда до </w:t>
      </w:r>
      <w:r w:rsidR="00D669D8" w:rsidRPr="008F7DED">
        <w:rPr>
          <w:rFonts w:ascii="Times New Roman" w:hAnsi="Times New Roman" w:cs="Times New Roman"/>
          <w:sz w:val="28"/>
          <w:szCs w:val="28"/>
        </w:rPr>
        <w:t>8%</w:t>
      </w:r>
      <w:r w:rsidRPr="008F7DED">
        <w:rPr>
          <w:rFonts w:ascii="Times New Roman" w:hAnsi="Times New Roman" w:cs="Times New Roman"/>
          <w:sz w:val="28"/>
          <w:szCs w:val="28"/>
        </w:rPr>
        <w:t xml:space="preserve"> и от острого нарушения мозгового кровообращения до </w:t>
      </w:r>
      <w:r w:rsidR="00D669D8" w:rsidRPr="008F7DED">
        <w:rPr>
          <w:rFonts w:ascii="Times New Roman" w:hAnsi="Times New Roman" w:cs="Times New Roman"/>
          <w:sz w:val="28"/>
          <w:szCs w:val="28"/>
        </w:rPr>
        <w:t>14%</w:t>
      </w:r>
      <w:r w:rsidRPr="008F7DED">
        <w:rPr>
          <w:rFonts w:ascii="Times New Roman" w:hAnsi="Times New Roman" w:cs="Times New Roman"/>
          <w:sz w:val="28"/>
          <w:szCs w:val="28"/>
        </w:rPr>
        <w:t xml:space="preserve"> в 2024 году, увеличение количества </w:t>
      </w:r>
      <w:proofErr w:type="spellStart"/>
      <w:r w:rsidRPr="008F7DED">
        <w:rPr>
          <w:rFonts w:ascii="Times New Roman" w:hAnsi="Times New Roman" w:cs="Times New Roman"/>
          <w:sz w:val="28"/>
          <w:szCs w:val="28"/>
        </w:rPr>
        <w:t>рентгенэндоваскулярных</w:t>
      </w:r>
      <w:proofErr w:type="spellEnd"/>
      <w:r w:rsidRPr="008F7DED">
        <w:rPr>
          <w:rFonts w:ascii="Times New Roman" w:hAnsi="Times New Roman" w:cs="Times New Roman"/>
          <w:sz w:val="28"/>
          <w:szCs w:val="28"/>
        </w:rPr>
        <w:t xml:space="preserve"> вмешательств в лечебных целях в 2024 году до </w:t>
      </w:r>
      <w:r w:rsidR="00D669D8" w:rsidRPr="008F7DED">
        <w:rPr>
          <w:rFonts w:ascii="Times New Roman" w:hAnsi="Times New Roman" w:cs="Times New Roman"/>
          <w:sz w:val="28"/>
          <w:szCs w:val="28"/>
        </w:rPr>
        <w:t>4855</w:t>
      </w:r>
      <w:r w:rsidRPr="008F7DED">
        <w:rPr>
          <w:rFonts w:ascii="Times New Roman" w:hAnsi="Times New Roman" w:cs="Times New Roman"/>
          <w:sz w:val="28"/>
          <w:szCs w:val="28"/>
        </w:rPr>
        <w:t xml:space="preserve"> ед.</w:t>
      </w:r>
    </w:p>
    <w:p w:rsidR="009824B7" w:rsidRPr="008F7DED" w:rsidRDefault="00063AC1" w:rsidP="00B82989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F7DED">
        <w:rPr>
          <w:rFonts w:ascii="Times New Roman" w:hAnsi="Times New Roman" w:cs="Times New Roman"/>
          <w:sz w:val="28"/>
          <w:szCs w:val="28"/>
        </w:rPr>
        <w:t xml:space="preserve"> </w:t>
      </w:r>
      <w:r w:rsidR="00540760">
        <w:rPr>
          <w:rFonts w:ascii="Times New Roman" w:hAnsi="Times New Roman" w:cs="Times New Roman"/>
          <w:sz w:val="28"/>
          <w:szCs w:val="28"/>
        </w:rPr>
        <w:t xml:space="preserve">Табл. </w:t>
      </w:r>
      <w:r w:rsidR="00384A7C">
        <w:rPr>
          <w:rFonts w:ascii="Times New Roman" w:hAnsi="Times New Roman" w:cs="Times New Roman"/>
          <w:sz w:val="28"/>
          <w:szCs w:val="28"/>
        </w:rPr>
        <w:t>36</w:t>
      </w:r>
    </w:p>
    <w:tbl>
      <w:tblPr>
        <w:tblStyle w:val="20"/>
        <w:tblW w:w="9958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600" w:firstRow="0" w:lastRow="0" w:firstColumn="0" w:lastColumn="0" w:noHBand="1" w:noVBand="1"/>
      </w:tblPr>
      <w:tblGrid>
        <w:gridCol w:w="541"/>
        <w:gridCol w:w="4032"/>
        <w:gridCol w:w="1134"/>
        <w:gridCol w:w="707"/>
        <w:gridCol w:w="709"/>
        <w:gridCol w:w="708"/>
        <w:gridCol w:w="709"/>
        <w:gridCol w:w="709"/>
        <w:gridCol w:w="709"/>
      </w:tblGrid>
      <w:tr w:rsidR="009824B7" w:rsidRPr="009823FF" w:rsidTr="00184ABB">
        <w:trPr>
          <w:trHeight w:val="20"/>
        </w:trPr>
        <w:tc>
          <w:tcPr>
            <w:tcW w:w="541" w:type="dxa"/>
            <w:vMerge w:val="restart"/>
          </w:tcPr>
          <w:p w:rsidR="009824B7" w:rsidRPr="009823FF" w:rsidRDefault="00063AC1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3FF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032" w:type="dxa"/>
            <w:vMerge w:val="restart"/>
          </w:tcPr>
          <w:p w:rsidR="009824B7" w:rsidRPr="009823FF" w:rsidRDefault="00063AC1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3FF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vMerge w:val="restart"/>
          </w:tcPr>
          <w:p w:rsidR="009824B7" w:rsidRPr="009823FF" w:rsidRDefault="00063AC1" w:rsidP="00B82989">
            <w:pPr>
              <w:spacing w:line="240" w:lineRule="auto"/>
              <w:ind w:left="-57" w:right="-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3FF">
              <w:rPr>
                <w:rFonts w:ascii="Times New Roman" w:hAnsi="Times New Roman" w:cs="Times New Roman"/>
                <w:sz w:val="24"/>
                <w:szCs w:val="24"/>
              </w:rPr>
              <w:t>Базовое значение</w:t>
            </w:r>
          </w:p>
          <w:p w:rsidR="009824B7" w:rsidRPr="009823FF" w:rsidRDefault="00063AC1" w:rsidP="00B82989">
            <w:pPr>
              <w:spacing w:line="240" w:lineRule="auto"/>
              <w:ind w:left="-57" w:right="-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3FF">
              <w:rPr>
                <w:rFonts w:ascii="Times New Roman" w:hAnsi="Times New Roman" w:cs="Times New Roman"/>
                <w:sz w:val="24"/>
                <w:szCs w:val="24"/>
              </w:rPr>
              <w:t>31.12.2017</w:t>
            </w:r>
          </w:p>
        </w:tc>
        <w:tc>
          <w:tcPr>
            <w:tcW w:w="4251" w:type="dxa"/>
            <w:gridSpan w:val="6"/>
          </w:tcPr>
          <w:p w:rsidR="009824B7" w:rsidRPr="009823FF" w:rsidRDefault="00063AC1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3FF">
              <w:rPr>
                <w:rFonts w:ascii="Times New Roman" w:hAnsi="Times New Roman" w:cs="Times New Roman"/>
                <w:sz w:val="24"/>
                <w:szCs w:val="24"/>
              </w:rPr>
              <w:t>Период, год</w:t>
            </w:r>
          </w:p>
        </w:tc>
      </w:tr>
      <w:tr w:rsidR="009824B7" w:rsidRPr="009823FF" w:rsidTr="00184ABB">
        <w:trPr>
          <w:trHeight w:val="20"/>
        </w:trPr>
        <w:tc>
          <w:tcPr>
            <w:tcW w:w="541" w:type="dxa"/>
            <w:vMerge/>
            <w:shd w:val="clear" w:color="auto" w:fill="auto"/>
          </w:tcPr>
          <w:p w:rsidR="009824B7" w:rsidRPr="009823FF" w:rsidRDefault="009824B7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2" w:type="dxa"/>
            <w:vMerge/>
            <w:shd w:val="clear" w:color="auto" w:fill="auto"/>
          </w:tcPr>
          <w:p w:rsidR="009824B7" w:rsidRPr="009823FF" w:rsidRDefault="009824B7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824B7" w:rsidRPr="009823FF" w:rsidRDefault="009824B7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shd w:val="clear" w:color="auto" w:fill="auto"/>
          </w:tcPr>
          <w:p w:rsidR="009824B7" w:rsidRPr="009823FF" w:rsidRDefault="00063AC1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3FF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709" w:type="dxa"/>
            <w:shd w:val="clear" w:color="auto" w:fill="auto"/>
          </w:tcPr>
          <w:p w:rsidR="009824B7" w:rsidRPr="009823FF" w:rsidRDefault="00063AC1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3FF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708" w:type="dxa"/>
            <w:shd w:val="clear" w:color="auto" w:fill="auto"/>
          </w:tcPr>
          <w:p w:rsidR="009824B7" w:rsidRPr="009823FF" w:rsidRDefault="00063AC1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3FF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709" w:type="dxa"/>
            <w:shd w:val="clear" w:color="auto" w:fill="auto"/>
          </w:tcPr>
          <w:p w:rsidR="009824B7" w:rsidRPr="009823FF" w:rsidRDefault="00063AC1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3FF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709" w:type="dxa"/>
            <w:shd w:val="clear" w:color="auto" w:fill="auto"/>
          </w:tcPr>
          <w:p w:rsidR="009824B7" w:rsidRPr="009823FF" w:rsidRDefault="00063AC1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3FF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709" w:type="dxa"/>
            <w:shd w:val="clear" w:color="auto" w:fill="auto"/>
          </w:tcPr>
          <w:p w:rsidR="009824B7" w:rsidRPr="009823FF" w:rsidRDefault="00063AC1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3FF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184ABB" w:rsidRPr="009823FF" w:rsidTr="00184ABB">
        <w:trPr>
          <w:trHeight w:val="20"/>
        </w:trPr>
        <w:tc>
          <w:tcPr>
            <w:tcW w:w="541" w:type="dxa"/>
            <w:shd w:val="clear" w:color="auto" w:fill="auto"/>
          </w:tcPr>
          <w:p w:rsidR="00184ABB" w:rsidRPr="009823FF" w:rsidRDefault="00184ABB" w:rsidP="00B8298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23F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32" w:type="dxa"/>
            <w:shd w:val="clear" w:color="auto" w:fill="auto"/>
          </w:tcPr>
          <w:p w:rsidR="00184ABB" w:rsidRPr="009823FF" w:rsidRDefault="00184ABB" w:rsidP="00B829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23FF">
              <w:rPr>
                <w:rFonts w:ascii="Times New Roman" w:hAnsi="Times New Roman" w:cs="Times New Roman"/>
                <w:sz w:val="24"/>
                <w:szCs w:val="24"/>
              </w:rPr>
              <w:t>Смертность от инфаркта миокарда, на 100 тыс. населения</w:t>
            </w:r>
          </w:p>
        </w:tc>
        <w:tc>
          <w:tcPr>
            <w:tcW w:w="1134" w:type="dxa"/>
            <w:shd w:val="clear" w:color="auto" w:fill="auto"/>
          </w:tcPr>
          <w:p w:rsidR="00184ABB" w:rsidRPr="00184ABB" w:rsidRDefault="00184ABB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BB">
              <w:rPr>
                <w:rFonts w:ascii="Times New Roman" w:hAnsi="Times New Roman" w:cs="Times New Roman"/>
                <w:sz w:val="24"/>
                <w:szCs w:val="24"/>
              </w:rPr>
              <w:t>48,1</w:t>
            </w:r>
          </w:p>
        </w:tc>
        <w:tc>
          <w:tcPr>
            <w:tcW w:w="707" w:type="dxa"/>
            <w:shd w:val="clear" w:color="auto" w:fill="auto"/>
          </w:tcPr>
          <w:p w:rsidR="00184ABB" w:rsidRPr="00184ABB" w:rsidRDefault="00184ABB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BB">
              <w:rPr>
                <w:rFonts w:ascii="Times New Roman" w:hAnsi="Times New Roman" w:cs="Times New Roman"/>
                <w:sz w:val="24"/>
                <w:szCs w:val="24"/>
              </w:rPr>
              <w:t>44,7</w:t>
            </w:r>
          </w:p>
        </w:tc>
        <w:tc>
          <w:tcPr>
            <w:tcW w:w="709" w:type="dxa"/>
            <w:shd w:val="clear" w:color="auto" w:fill="auto"/>
          </w:tcPr>
          <w:p w:rsidR="00184ABB" w:rsidRPr="00184ABB" w:rsidRDefault="00184ABB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BB">
              <w:rPr>
                <w:rFonts w:ascii="Times New Roman" w:hAnsi="Times New Roman" w:cs="Times New Roman"/>
                <w:sz w:val="24"/>
                <w:szCs w:val="24"/>
              </w:rPr>
              <w:t>43,0</w:t>
            </w:r>
          </w:p>
        </w:tc>
        <w:tc>
          <w:tcPr>
            <w:tcW w:w="708" w:type="dxa"/>
            <w:shd w:val="clear" w:color="auto" w:fill="auto"/>
          </w:tcPr>
          <w:p w:rsidR="00184ABB" w:rsidRPr="00184ABB" w:rsidRDefault="00184ABB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BB">
              <w:rPr>
                <w:rFonts w:ascii="Times New Roman" w:hAnsi="Times New Roman" w:cs="Times New Roman"/>
                <w:sz w:val="24"/>
                <w:szCs w:val="24"/>
              </w:rPr>
              <w:t>41,4</w:t>
            </w:r>
          </w:p>
        </w:tc>
        <w:tc>
          <w:tcPr>
            <w:tcW w:w="709" w:type="dxa"/>
            <w:shd w:val="clear" w:color="auto" w:fill="auto"/>
          </w:tcPr>
          <w:p w:rsidR="00184ABB" w:rsidRPr="00184ABB" w:rsidRDefault="00184ABB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BB">
              <w:rPr>
                <w:rFonts w:ascii="Times New Roman" w:hAnsi="Times New Roman" w:cs="Times New Roman"/>
                <w:sz w:val="24"/>
                <w:szCs w:val="24"/>
              </w:rPr>
              <w:t>39,7</w:t>
            </w:r>
          </w:p>
        </w:tc>
        <w:tc>
          <w:tcPr>
            <w:tcW w:w="709" w:type="dxa"/>
            <w:shd w:val="clear" w:color="auto" w:fill="auto"/>
          </w:tcPr>
          <w:p w:rsidR="00184ABB" w:rsidRPr="00184ABB" w:rsidRDefault="00184ABB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BB">
              <w:rPr>
                <w:rFonts w:ascii="Times New Roman" w:hAnsi="Times New Roman" w:cs="Times New Roman"/>
                <w:sz w:val="24"/>
                <w:szCs w:val="24"/>
              </w:rPr>
              <w:t>38,1</w:t>
            </w:r>
          </w:p>
        </w:tc>
        <w:tc>
          <w:tcPr>
            <w:tcW w:w="709" w:type="dxa"/>
            <w:shd w:val="clear" w:color="auto" w:fill="auto"/>
          </w:tcPr>
          <w:p w:rsidR="00184ABB" w:rsidRPr="00184ABB" w:rsidRDefault="00184ABB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BB">
              <w:rPr>
                <w:rFonts w:ascii="Times New Roman" w:hAnsi="Times New Roman" w:cs="Times New Roman"/>
                <w:sz w:val="24"/>
                <w:szCs w:val="24"/>
              </w:rPr>
              <w:t>36,9</w:t>
            </w:r>
          </w:p>
        </w:tc>
      </w:tr>
      <w:tr w:rsidR="00184ABB" w:rsidRPr="009823FF" w:rsidTr="00184ABB">
        <w:trPr>
          <w:trHeight w:val="20"/>
        </w:trPr>
        <w:tc>
          <w:tcPr>
            <w:tcW w:w="541" w:type="dxa"/>
            <w:shd w:val="clear" w:color="auto" w:fill="auto"/>
          </w:tcPr>
          <w:p w:rsidR="00184ABB" w:rsidRPr="009823FF" w:rsidRDefault="00184ABB" w:rsidP="00B8298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23F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32" w:type="dxa"/>
            <w:shd w:val="clear" w:color="auto" w:fill="auto"/>
          </w:tcPr>
          <w:p w:rsidR="00184ABB" w:rsidRPr="009823FF" w:rsidRDefault="00184ABB" w:rsidP="00B829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23FF">
              <w:rPr>
                <w:rFonts w:ascii="Times New Roman" w:hAnsi="Times New Roman" w:cs="Times New Roman"/>
                <w:sz w:val="24"/>
                <w:szCs w:val="24"/>
              </w:rPr>
              <w:t>Смертность от острого нарушения мозгового кровообращения, на 100 тыс. населения</w:t>
            </w:r>
          </w:p>
        </w:tc>
        <w:tc>
          <w:tcPr>
            <w:tcW w:w="1134" w:type="dxa"/>
            <w:shd w:val="clear" w:color="auto" w:fill="auto"/>
          </w:tcPr>
          <w:p w:rsidR="00184ABB" w:rsidRPr="00184ABB" w:rsidRDefault="00184ABB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BB">
              <w:rPr>
                <w:rFonts w:ascii="Times New Roman" w:hAnsi="Times New Roman" w:cs="Times New Roman"/>
                <w:sz w:val="24"/>
                <w:szCs w:val="24"/>
              </w:rPr>
              <w:t>103,5</w:t>
            </w:r>
          </w:p>
        </w:tc>
        <w:tc>
          <w:tcPr>
            <w:tcW w:w="707" w:type="dxa"/>
            <w:shd w:val="clear" w:color="auto" w:fill="auto"/>
          </w:tcPr>
          <w:p w:rsidR="00184ABB" w:rsidRPr="00184ABB" w:rsidRDefault="00184ABB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BB">
              <w:rPr>
                <w:rFonts w:ascii="Times New Roman" w:hAnsi="Times New Roman" w:cs="Times New Roman"/>
                <w:sz w:val="24"/>
                <w:szCs w:val="24"/>
              </w:rPr>
              <w:t>96,0</w:t>
            </w:r>
          </w:p>
        </w:tc>
        <w:tc>
          <w:tcPr>
            <w:tcW w:w="709" w:type="dxa"/>
            <w:shd w:val="clear" w:color="auto" w:fill="auto"/>
          </w:tcPr>
          <w:p w:rsidR="00184ABB" w:rsidRPr="00184ABB" w:rsidRDefault="00184ABB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BB">
              <w:rPr>
                <w:rFonts w:ascii="Times New Roman" w:hAnsi="Times New Roman" w:cs="Times New Roman"/>
                <w:sz w:val="24"/>
                <w:szCs w:val="24"/>
              </w:rPr>
              <w:t>92,5</w:t>
            </w:r>
          </w:p>
        </w:tc>
        <w:tc>
          <w:tcPr>
            <w:tcW w:w="708" w:type="dxa"/>
            <w:shd w:val="clear" w:color="auto" w:fill="auto"/>
          </w:tcPr>
          <w:p w:rsidR="00184ABB" w:rsidRPr="00184ABB" w:rsidRDefault="00184ABB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BB">
              <w:rPr>
                <w:rFonts w:ascii="Times New Roman" w:hAnsi="Times New Roman" w:cs="Times New Roman"/>
                <w:sz w:val="24"/>
                <w:szCs w:val="24"/>
              </w:rPr>
              <w:t>88,9</w:t>
            </w:r>
          </w:p>
        </w:tc>
        <w:tc>
          <w:tcPr>
            <w:tcW w:w="709" w:type="dxa"/>
            <w:shd w:val="clear" w:color="auto" w:fill="auto"/>
          </w:tcPr>
          <w:p w:rsidR="00184ABB" w:rsidRPr="00184ABB" w:rsidRDefault="00184ABB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BB">
              <w:rPr>
                <w:rFonts w:ascii="Times New Roman" w:hAnsi="Times New Roman" w:cs="Times New Roman"/>
                <w:sz w:val="24"/>
                <w:szCs w:val="24"/>
              </w:rPr>
              <w:t>85,4</w:t>
            </w:r>
          </w:p>
        </w:tc>
        <w:tc>
          <w:tcPr>
            <w:tcW w:w="709" w:type="dxa"/>
            <w:shd w:val="clear" w:color="auto" w:fill="auto"/>
          </w:tcPr>
          <w:p w:rsidR="00184ABB" w:rsidRPr="00184ABB" w:rsidRDefault="00184ABB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BB">
              <w:rPr>
                <w:rFonts w:ascii="Times New Roman" w:hAnsi="Times New Roman" w:cs="Times New Roman"/>
                <w:sz w:val="24"/>
                <w:szCs w:val="24"/>
              </w:rPr>
              <w:t>81,9</w:t>
            </w:r>
          </w:p>
        </w:tc>
        <w:tc>
          <w:tcPr>
            <w:tcW w:w="709" w:type="dxa"/>
            <w:shd w:val="clear" w:color="auto" w:fill="auto"/>
          </w:tcPr>
          <w:p w:rsidR="00184ABB" w:rsidRPr="00184ABB" w:rsidRDefault="00184ABB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BB">
              <w:rPr>
                <w:rFonts w:ascii="Times New Roman" w:hAnsi="Times New Roman" w:cs="Times New Roman"/>
                <w:sz w:val="24"/>
                <w:szCs w:val="24"/>
              </w:rPr>
              <w:t>79,3</w:t>
            </w:r>
          </w:p>
        </w:tc>
      </w:tr>
      <w:tr w:rsidR="00184ABB" w:rsidRPr="009823FF" w:rsidTr="00184ABB">
        <w:trPr>
          <w:trHeight w:val="20"/>
        </w:trPr>
        <w:tc>
          <w:tcPr>
            <w:tcW w:w="541" w:type="dxa"/>
            <w:shd w:val="clear" w:color="auto" w:fill="auto"/>
          </w:tcPr>
          <w:p w:rsidR="00184ABB" w:rsidRPr="009823FF" w:rsidRDefault="00184ABB" w:rsidP="00B8298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23F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32" w:type="dxa"/>
            <w:shd w:val="clear" w:color="auto" w:fill="auto"/>
          </w:tcPr>
          <w:p w:rsidR="00184ABB" w:rsidRPr="009823FF" w:rsidRDefault="00184ABB" w:rsidP="00B829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23FF">
              <w:rPr>
                <w:rFonts w:ascii="Times New Roman" w:hAnsi="Times New Roman" w:cs="Times New Roman"/>
                <w:sz w:val="24"/>
                <w:szCs w:val="24"/>
              </w:rPr>
              <w:t>Больничная летальность от инфаркта миокарда, %</w:t>
            </w:r>
          </w:p>
        </w:tc>
        <w:tc>
          <w:tcPr>
            <w:tcW w:w="1134" w:type="dxa"/>
            <w:shd w:val="clear" w:color="auto" w:fill="auto"/>
          </w:tcPr>
          <w:p w:rsidR="00184ABB" w:rsidRPr="00184ABB" w:rsidRDefault="00184ABB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BB">
              <w:rPr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707" w:type="dxa"/>
            <w:shd w:val="clear" w:color="auto" w:fill="auto"/>
          </w:tcPr>
          <w:p w:rsidR="00184ABB" w:rsidRPr="00184ABB" w:rsidRDefault="00184ABB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BB">
              <w:rPr>
                <w:rFonts w:ascii="Times New Roman" w:hAnsi="Times New Roman" w:cs="Times New Roman"/>
                <w:sz w:val="24"/>
                <w:szCs w:val="24"/>
              </w:rPr>
              <w:t>13,9</w:t>
            </w:r>
          </w:p>
        </w:tc>
        <w:tc>
          <w:tcPr>
            <w:tcW w:w="709" w:type="dxa"/>
            <w:shd w:val="clear" w:color="auto" w:fill="auto"/>
          </w:tcPr>
          <w:p w:rsidR="00184ABB" w:rsidRPr="00184ABB" w:rsidRDefault="00184ABB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BB">
              <w:rPr>
                <w:rFonts w:ascii="Times New Roman" w:hAnsi="Times New Roman" w:cs="Times New Roman"/>
                <w:sz w:val="24"/>
                <w:szCs w:val="24"/>
              </w:rPr>
              <w:t>13,0</w:t>
            </w:r>
          </w:p>
        </w:tc>
        <w:tc>
          <w:tcPr>
            <w:tcW w:w="708" w:type="dxa"/>
            <w:shd w:val="clear" w:color="auto" w:fill="auto"/>
          </w:tcPr>
          <w:p w:rsidR="00184ABB" w:rsidRPr="00184ABB" w:rsidRDefault="00184ABB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BB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709" w:type="dxa"/>
            <w:shd w:val="clear" w:color="auto" w:fill="auto"/>
          </w:tcPr>
          <w:p w:rsidR="00184ABB" w:rsidRPr="00184ABB" w:rsidRDefault="00184ABB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BB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709" w:type="dxa"/>
            <w:shd w:val="clear" w:color="auto" w:fill="auto"/>
          </w:tcPr>
          <w:p w:rsidR="00184ABB" w:rsidRPr="00184ABB" w:rsidRDefault="00184ABB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BB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709" w:type="dxa"/>
            <w:shd w:val="clear" w:color="auto" w:fill="auto"/>
          </w:tcPr>
          <w:p w:rsidR="00184ABB" w:rsidRPr="00184ABB" w:rsidRDefault="00184ABB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BB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184ABB" w:rsidRPr="009823FF" w:rsidTr="00184ABB">
        <w:trPr>
          <w:trHeight w:val="20"/>
        </w:trPr>
        <w:tc>
          <w:tcPr>
            <w:tcW w:w="541" w:type="dxa"/>
            <w:shd w:val="clear" w:color="auto" w:fill="auto"/>
          </w:tcPr>
          <w:p w:rsidR="00184ABB" w:rsidRPr="009823FF" w:rsidRDefault="00184ABB" w:rsidP="00B8298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23F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32" w:type="dxa"/>
            <w:shd w:val="clear" w:color="auto" w:fill="auto"/>
          </w:tcPr>
          <w:p w:rsidR="00184ABB" w:rsidRPr="009823FF" w:rsidRDefault="00184ABB" w:rsidP="00B829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23FF">
              <w:rPr>
                <w:rFonts w:ascii="Times New Roman" w:hAnsi="Times New Roman" w:cs="Times New Roman"/>
                <w:sz w:val="24"/>
                <w:szCs w:val="24"/>
              </w:rPr>
              <w:t>Больничная летальность от острого нарушения мозгового кровообращения, %</w:t>
            </w:r>
          </w:p>
        </w:tc>
        <w:tc>
          <w:tcPr>
            <w:tcW w:w="1134" w:type="dxa"/>
            <w:shd w:val="clear" w:color="auto" w:fill="auto"/>
          </w:tcPr>
          <w:p w:rsidR="00184ABB" w:rsidRPr="00184ABB" w:rsidRDefault="00184ABB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BB">
              <w:rPr>
                <w:rFonts w:ascii="Times New Roman" w:hAnsi="Times New Roman" w:cs="Times New Roman"/>
                <w:sz w:val="24"/>
                <w:szCs w:val="24"/>
              </w:rPr>
              <w:t>19,1</w:t>
            </w:r>
          </w:p>
        </w:tc>
        <w:tc>
          <w:tcPr>
            <w:tcW w:w="707" w:type="dxa"/>
            <w:shd w:val="clear" w:color="auto" w:fill="auto"/>
          </w:tcPr>
          <w:p w:rsidR="00184ABB" w:rsidRPr="00184ABB" w:rsidRDefault="00184ABB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BB"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709" w:type="dxa"/>
            <w:shd w:val="clear" w:color="auto" w:fill="auto"/>
          </w:tcPr>
          <w:p w:rsidR="00184ABB" w:rsidRPr="00184ABB" w:rsidRDefault="00184ABB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BB">
              <w:rPr>
                <w:rFonts w:ascii="Times New Roman" w:hAnsi="Times New Roman" w:cs="Times New Roman"/>
                <w:sz w:val="24"/>
                <w:szCs w:val="24"/>
              </w:rPr>
              <w:t>16,9</w:t>
            </w:r>
          </w:p>
        </w:tc>
        <w:tc>
          <w:tcPr>
            <w:tcW w:w="708" w:type="dxa"/>
            <w:shd w:val="clear" w:color="auto" w:fill="auto"/>
          </w:tcPr>
          <w:p w:rsidR="00184ABB" w:rsidRPr="00184ABB" w:rsidRDefault="00184ABB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BB">
              <w:rPr>
                <w:rFonts w:ascii="Times New Roman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709" w:type="dxa"/>
            <w:shd w:val="clear" w:color="auto" w:fill="auto"/>
          </w:tcPr>
          <w:p w:rsidR="00184ABB" w:rsidRPr="00184ABB" w:rsidRDefault="00184ABB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BB">
              <w:rPr>
                <w:rFonts w:ascii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709" w:type="dxa"/>
            <w:shd w:val="clear" w:color="auto" w:fill="auto"/>
          </w:tcPr>
          <w:p w:rsidR="00184ABB" w:rsidRPr="00184ABB" w:rsidRDefault="00184ABB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BB"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709" w:type="dxa"/>
            <w:shd w:val="clear" w:color="auto" w:fill="auto"/>
          </w:tcPr>
          <w:p w:rsidR="00184ABB" w:rsidRPr="00184ABB" w:rsidRDefault="00184ABB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BB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</w:tr>
      <w:tr w:rsidR="00184ABB" w:rsidRPr="009823FF" w:rsidTr="00184ABB">
        <w:trPr>
          <w:trHeight w:val="20"/>
        </w:trPr>
        <w:tc>
          <w:tcPr>
            <w:tcW w:w="541" w:type="dxa"/>
            <w:shd w:val="clear" w:color="auto" w:fill="auto"/>
          </w:tcPr>
          <w:p w:rsidR="00184ABB" w:rsidRPr="009823FF" w:rsidRDefault="00184ABB" w:rsidP="00B8298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23F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32" w:type="dxa"/>
            <w:shd w:val="clear" w:color="auto" w:fill="auto"/>
          </w:tcPr>
          <w:p w:rsidR="00184ABB" w:rsidRPr="009823FF" w:rsidRDefault="00184ABB" w:rsidP="00B829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23FF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числа </w:t>
            </w:r>
            <w:proofErr w:type="spellStart"/>
            <w:r w:rsidRPr="009823FF">
              <w:rPr>
                <w:rFonts w:ascii="Times New Roman" w:hAnsi="Times New Roman" w:cs="Times New Roman"/>
                <w:sz w:val="24"/>
                <w:szCs w:val="24"/>
              </w:rPr>
              <w:t>рентгенэндоваскулярных</w:t>
            </w:r>
            <w:proofErr w:type="spellEnd"/>
            <w:r w:rsidRPr="009823FF">
              <w:rPr>
                <w:rFonts w:ascii="Times New Roman" w:hAnsi="Times New Roman" w:cs="Times New Roman"/>
                <w:sz w:val="24"/>
                <w:szCs w:val="24"/>
              </w:rPr>
              <w:t xml:space="preserve"> вмешательств в лечебных целях к общему числу выбывших больных, перенесших ОКС, %</w:t>
            </w:r>
          </w:p>
        </w:tc>
        <w:tc>
          <w:tcPr>
            <w:tcW w:w="1134" w:type="dxa"/>
            <w:shd w:val="clear" w:color="auto" w:fill="auto"/>
          </w:tcPr>
          <w:p w:rsidR="00184ABB" w:rsidRPr="00184ABB" w:rsidRDefault="00184ABB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BB">
              <w:rPr>
                <w:rFonts w:ascii="Times New Roman" w:hAnsi="Times New Roman" w:cs="Times New Roman"/>
                <w:sz w:val="24"/>
                <w:szCs w:val="24"/>
              </w:rPr>
              <w:t>31,4</w:t>
            </w:r>
          </w:p>
        </w:tc>
        <w:tc>
          <w:tcPr>
            <w:tcW w:w="707" w:type="dxa"/>
            <w:shd w:val="clear" w:color="auto" w:fill="auto"/>
          </w:tcPr>
          <w:p w:rsidR="00184ABB" w:rsidRPr="00184ABB" w:rsidRDefault="00184ABB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BB"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709" w:type="dxa"/>
            <w:shd w:val="clear" w:color="auto" w:fill="auto"/>
          </w:tcPr>
          <w:p w:rsidR="00184ABB" w:rsidRPr="00184ABB" w:rsidRDefault="00184ABB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BB">
              <w:rPr>
                <w:rFonts w:ascii="Times New Roman" w:hAnsi="Times New Roman" w:cs="Times New Roman"/>
                <w:sz w:val="24"/>
                <w:szCs w:val="24"/>
              </w:rPr>
              <w:t>46,5</w:t>
            </w:r>
          </w:p>
        </w:tc>
        <w:tc>
          <w:tcPr>
            <w:tcW w:w="708" w:type="dxa"/>
            <w:shd w:val="clear" w:color="auto" w:fill="auto"/>
          </w:tcPr>
          <w:p w:rsidR="00184ABB" w:rsidRPr="00184ABB" w:rsidRDefault="00184ABB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BB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709" w:type="dxa"/>
            <w:shd w:val="clear" w:color="auto" w:fill="auto"/>
          </w:tcPr>
          <w:p w:rsidR="00184ABB" w:rsidRPr="00184ABB" w:rsidRDefault="00184ABB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BB">
              <w:rPr>
                <w:rFonts w:ascii="Times New Roman" w:hAnsi="Times New Roman" w:cs="Times New Roman"/>
                <w:sz w:val="24"/>
                <w:szCs w:val="24"/>
              </w:rPr>
              <w:t>53,5</w:t>
            </w:r>
          </w:p>
        </w:tc>
        <w:tc>
          <w:tcPr>
            <w:tcW w:w="709" w:type="dxa"/>
            <w:shd w:val="clear" w:color="auto" w:fill="auto"/>
          </w:tcPr>
          <w:p w:rsidR="00184ABB" w:rsidRPr="00184ABB" w:rsidRDefault="00184ABB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BB">
              <w:rPr>
                <w:rFonts w:ascii="Times New Roman" w:hAnsi="Times New Roman" w:cs="Times New Roman"/>
                <w:sz w:val="24"/>
                <w:szCs w:val="24"/>
              </w:rPr>
              <w:t>57,0</w:t>
            </w:r>
          </w:p>
        </w:tc>
        <w:tc>
          <w:tcPr>
            <w:tcW w:w="709" w:type="dxa"/>
            <w:shd w:val="clear" w:color="auto" w:fill="auto"/>
          </w:tcPr>
          <w:p w:rsidR="00184ABB" w:rsidRPr="00184ABB" w:rsidRDefault="00184ABB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BB"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</w:tr>
      <w:tr w:rsidR="00184ABB" w:rsidRPr="009823FF" w:rsidTr="00184ABB">
        <w:trPr>
          <w:trHeight w:val="20"/>
        </w:trPr>
        <w:tc>
          <w:tcPr>
            <w:tcW w:w="541" w:type="dxa"/>
            <w:shd w:val="clear" w:color="auto" w:fill="auto"/>
          </w:tcPr>
          <w:p w:rsidR="00184ABB" w:rsidRPr="009823FF" w:rsidRDefault="00184ABB" w:rsidP="00B8298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23F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032" w:type="dxa"/>
            <w:shd w:val="clear" w:color="auto" w:fill="auto"/>
          </w:tcPr>
          <w:p w:rsidR="00184ABB" w:rsidRPr="009823FF" w:rsidRDefault="00184ABB" w:rsidP="00B829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23FF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spellStart"/>
            <w:r w:rsidRPr="009823FF">
              <w:rPr>
                <w:rFonts w:ascii="Times New Roman" w:hAnsi="Times New Roman" w:cs="Times New Roman"/>
                <w:sz w:val="24"/>
                <w:szCs w:val="24"/>
              </w:rPr>
              <w:t>рентгенэндоваскулярных</w:t>
            </w:r>
            <w:proofErr w:type="spellEnd"/>
            <w:r w:rsidRPr="009823FF">
              <w:rPr>
                <w:rFonts w:ascii="Times New Roman" w:hAnsi="Times New Roman" w:cs="Times New Roman"/>
                <w:sz w:val="24"/>
                <w:szCs w:val="24"/>
              </w:rPr>
              <w:t xml:space="preserve"> вмешательств в лечебных целях, ед.</w:t>
            </w:r>
          </w:p>
        </w:tc>
        <w:tc>
          <w:tcPr>
            <w:tcW w:w="1134" w:type="dxa"/>
            <w:shd w:val="clear" w:color="auto" w:fill="auto"/>
          </w:tcPr>
          <w:p w:rsidR="00184ABB" w:rsidRPr="00184ABB" w:rsidRDefault="00184ABB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BB">
              <w:rPr>
                <w:rFonts w:ascii="Times New Roman" w:hAnsi="Times New Roman" w:cs="Times New Roman"/>
                <w:sz w:val="24"/>
                <w:szCs w:val="24"/>
              </w:rPr>
              <w:t>2541</w:t>
            </w:r>
          </w:p>
        </w:tc>
        <w:tc>
          <w:tcPr>
            <w:tcW w:w="707" w:type="dxa"/>
            <w:shd w:val="clear" w:color="auto" w:fill="auto"/>
          </w:tcPr>
          <w:p w:rsidR="00184ABB" w:rsidRPr="00184ABB" w:rsidRDefault="00184ABB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BB">
              <w:rPr>
                <w:rFonts w:ascii="Times New Roman" w:hAnsi="Times New Roman" w:cs="Times New Roman"/>
                <w:sz w:val="24"/>
                <w:szCs w:val="24"/>
              </w:rPr>
              <w:t>3075</w:t>
            </w:r>
          </w:p>
        </w:tc>
        <w:tc>
          <w:tcPr>
            <w:tcW w:w="709" w:type="dxa"/>
            <w:shd w:val="clear" w:color="auto" w:fill="auto"/>
          </w:tcPr>
          <w:p w:rsidR="00184ABB" w:rsidRPr="00184ABB" w:rsidRDefault="00184ABB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BB">
              <w:rPr>
                <w:rFonts w:ascii="Times New Roman" w:hAnsi="Times New Roman" w:cs="Times New Roman"/>
                <w:sz w:val="24"/>
                <w:szCs w:val="24"/>
              </w:rPr>
              <w:t>3763</w:t>
            </w:r>
          </w:p>
        </w:tc>
        <w:tc>
          <w:tcPr>
            <w:tcW w:w="708" w:type="dxa"/>
            <w:shd w:val="clear" w:color="auto" w:fill="auto"/>
          </w:tcPr>
          <w:p w:rsidR="00184ABB" w:rsidRPr="00184ABB" w:rsidRDefault="00184ABB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BB">
              <w:rPr>
                <w:rFonts w:ascii="Times New Roman" w:hAnsi="Times New Roman" w:cs="Times New Roman"/>
                <w:sz w:val="24"/>
                <w:szCs w:val="24"/>
              </w:rPr>
              <w:t>4046</w:t>
            </w:r>
          </w:p>
        </w:tc>
        <w:tc>
          <w:tcPr>
            <w:tcW w:w="709" w:type="dxa"/>
            <w:shd w:val="clear" w:color="auto" w:fill="auto"/>
          </w:tcPr>
          <w:p w:rsidR="00184ABB" w:rsidRPr="00184ABB" w:rsidRDefault="00184ABB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BB">
              <w:rPr>
                <w:rFonts w:ascii="Times New Roman" w:hAnsi="Times New Roman" w:cs="Times New Roman"/>
                <w:sz w:val="24"/>
                <w:szCs w:val="24"/>
              </w:rPr>
              <w:t>4329</w:t>
            </w:r>
          </w:p>
        </w:tc>
        <w:tc>
          <w:tcPr>
            <w:tcW w:w="709" w:type="dxa"/>
            <w:shd w:val="clear" w:color="auto" w:fill="auto"/>
          </w:tcPr>
          <w:p w:rsidR="00184ABB" w:rsidRPr="00184ABB" w:rsidRDefault="00184ABB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BB">
              <w:rPr>
                <w:rFonts w:ascii="Times New Roman" w:hAnsi="Times New Roman" w:cs="Times New Roman"/>
                <w:sz w:val="24"/>
                <w:szCs w:val="24"/>
              </w:rPr>
              <w:t>4613</w:t>
            </w:r>
          </w:p>
        </w:tc>
        <w:tc>
          <w:tcPr>
            <w:tcW w:w="709" w:type="dxa"/>
            <w:shd w:val="clear" w:color="auto" w:fill="auto"/>
          </w:tcPr>
          <w:p w:rsidR="00184ABB" w:rsidRPr="00184ABB" w:rsidRDefault="00184ABB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BB">
              <w:rPr>
                <w:rFonts w:ascii="Times New Roman" w:hAnsi="Times New Roman" w:cs="Times New Roman"/>
                <w:sz w:val="24"/>
                <w:szCs w:val="24"/>
              </w:rPr>
              <w:t>4855</w:t>
            </w:r>
          </w:p>
        </w:tc>
      </w:tr>
      <w:tr w:rsidR="00184ABB" w:rsidRPr="009823FF" w:rsidTr="00184ABB">
        <w:trPr>
          <w:trHeight w:val="20"/>
        </w:trPr>
        <w:tc>
          <w:tcPr>
            <w:tcW w:w="541" w:type="dxa"/>
            <w:shd w:val="clear" w:color="auto" w:fill="auto"/>
          </w:tcPr>
          <w:p w:rsidR="00184ABB" w:rsidRPr="009823FF" w:rsidRDefault="00184ABB" w:rsidP="00B8298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23F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032" w:type="dxa"/>
            <w:shd w:val="clear" w:color="auto" w:fill="auto"/>
          </w:tcPr>
          <w:p w:rsidR="00184ABB" w:rsidRPr="009823FF" w:rsidRDefault="00184ABB" w:rsidP="00B829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23FF">
              <w:rPr>
                <w:rFonts w:ascii="Times New Roman" w:hAnsi="Times New Roman" w:cs="Times New Roman"/>
                <w:sz w:val="24"/>
                <w:szCs w:val="24"/>
              </w:rPr>
              <w:t>Доля профильных госпитализаций пациентов с острыми нарушениями мозгового кровообращения, доставленных автомобилями скорой медицинской помощи, %</w:t>
            </w:r>
          </w:p>
        </w:tc>
        <w:tc>
          <w:tcPr>
            <w:tcW w:w="1134" w:type="dxa"/>
            <w:shd w:val="clear" w:color="auto" w:fill="auto"/>
          </w:tcPr>
          <w:p w:rsidR="00184ABB" w:rsidRPr="00184ABB" w:rsidRDefault="00184ABB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BB">
              <w:rPr>
                <w:rFonts w:ascii="Times New Roman" w:hAnsi="Times New Roman" w:cs="Times New Roman"/>
                <w:sz w:val="24"/>
                <w:szCs w:val="24"/>
              </w:rPr>
              <w:t>88,5</w:t>
            </w:r>
          </w:p>
        </w:tc>
        <w:tc>
          <w:tcPr>
            <w:tcW w:w="707" w:type="dxa"/>
            <w:shd w:val="clear" w:color="auto" w:fill="auto"/>
          </w:tcPr>
          <w:p w:rsidR="00184ABB" w:rsidRPr="00184ABB" w:rsidRDefault="00184ABB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BB">
              <w:rPr>
                <w:rFonts w:ascii="Times New Roman" w:hAnsi="Times New Roman" w:cs="Times New Roman"/>
                <w:sz w:val="24"/>
                <w:szCs w:val="24"/>
              </w:rPr>
              <w:t>89,6</w:t>
            </w:r>
          </w:p>
        </w:tc>
        <w:tc>
          <w:tcPr>
            <w:tcW w:w="709" w:type="dxa"/>
            <w:shd w:val="clear" w:color="auto" w:fill="auto"/>
          </w:tcPr>
          <w:p w:rsidR="00184ABB" w:rsidRPr="00184ABB" w:rsidRDefault="00184ABB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BB">
              <w:rPr>
                <w:rFonts w:ascii="Times New Roman" w:hAnsi="Times New Roman" w:cs="Times New Roman"/>
                <w:sz w:val="24"/>
                <w:szCs w:val="24"/>
              </w:rPr>
              <w:t>90,7</w:t>
            </w:r>
          </w:p>
        </w:tc>
        <w:tc>
          <w:tcPr>
            <w:tcW w:w="708" w:type="dxa"/>
            <w:shd w:val="clear" w:color="auto" w:fill="auto"/>
          </w:tcPr>
          <w:p w:rsidR="00184ABB" w:rsidRPr="00184ABB" w:rsidRDefault="00184ABB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BB">
              <w:rPr>
                <w:rFonts w:ascii="Times New Roman" w:hAnsi="Times New Roman" w:cs="Times New Roman"/>
                <w:sz w:val="24"/>
                <w:szCs w:val="24"/>
              </w:rPr>
              <w:t>91,8</w:t>
            </w:r>
          </w:p>
        </w:tc>
        <w:tc>
          <w:tcPr>
            <w:tcW w:w="709" w:type="dxa"/>
            <w:shd w:val="clear" w:color="auto" w:fill="auto"/>
          </w:tcPr>
          <w:p w:rsidR="00184ABB" w:rsidRPr="00184ABB" w:rsidRDefault="00184ABB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BB">
              <w:rPr>
                <w:rFonts w:ascii="Times New Roman" w:hAnsi="Times New Roman" w:cs="Times New Roman"/>
                <w:sz w:val="24"/>
                <w:szCs w:val="24"/>
              </w:rPr>
              <w:t>92,8</w:t>
            </w:r>
          </w:p>
        </w:tc>
        <w:tc>
          <w:tcPr>
            <w:tcW w:w="709" w:type="dxa"/>
            <w:shd w:val="clear" w:color="auto" w:fill="auto"/>
          </w:tcPr>
          <w:p w:rsidR="00184ABB" w:rsidRPr="00184ABB" w:rsidRDefault="00184ABB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BB">
              <w:rPr>
                <w:rFonts w:ascii="Times New Roman" w:hAnsi="Times New Roman" w:cs="Times New Roman"/>
                <w:sz w:val="24"/>
                <w:szCs w:val="24"/>
              </w:rPr>
              <w:t>93,9</w:t>
            </w:r>
          </w:p>
        </w:tc>
        <w:tc>
          <w:tcPr>
            <w:tcW w:w="709" w:type="dxa"/>
            <w:shd w:val="clear" w:color="auto" w:fill="auto"/>
          </w:tcPr>
          <w:p w:rsidR="00184ABB" w:rsidRPr="00184ABB" w:rsidRDefault="00184ABB" w:rsidP="00B829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BB">
              <w:rPr>
                <w:rFonts w:ascii="Times New Roman" w:hAnsi="Times New Roman" w:cs="Times New Roman"/>
                <w:sz w:val="24"/>
                <w:szCs w:val="24"/>
              </w:rPr>
              <w:t>95,0</w:t>
            </w:r>
          </w:p>
        </w:tc>
      </w:tr>
    </w:tbl>
    <w:p w:rsidR="00645434" w:rsidRDefault="00384A7C" w:rsidP="0042088D">
      <w:pPr>
        <w:spacing w:line="240" w:lineRule="auto"/>
        <w:ind w:firstLine="142"/>
        <w:jc w:val="both"/>
        <w:rPr>
          <w:rFonts w:ascii="Times New Roman" w:hAnsi="Times New Roman" w:cs="Times New Roman"/>
          <w:sz w:val="20"/>
          <w:szCs w:val="20"/>
        </w:rPr>
      </w:pPr>
      <w:r w:rsidRPr="0042088D">
        <w:rPr>
          <w:rFonts w:ascii="Times New Roman" w:hAnsi="Times New Roman" w:cs="Times New Roman"/>
          <w:sz w:val="20"/>
          <w:szCs w:val="20"/>
        </w:rPr>
        <w:t>Д</w:t>
      </w:r>
      <w:r w:rsidR="00AB039E" w:rsidRPr="0042088D">
        <w:rPr>
          <w:rFonts w:ascii="Times New Roman" w:hAnsi="Times New Roman" w:cs="Times New Roman"/>
          <w:sz w:val="20"/>
          <w:szCs w:val="20"/>
        </w:rPr>
        <w:t>анные из Приложения №2 к Паспорту Федерального проекта «Борьба с серд</w:t>
      </w:r>
      <w:r w:rsidRPr="0042088D">
        <w:rPr>
          <w:rFonts w:ascii="Times New Roman" w:hAnsi="Times New Roman" w:cs="Times New Roman"/>
          <w:sz w:val="20"/>
          <w:szCs w:val="20"/>
        </w:rPr>
        <w:t>ечно-сосудистыми заболеваниями»</w:t>
      </w:r>
    </w:p>
    <w:p w:rsidR="0042088D" w:rsidRPr="0042088D" w:rsidRDefault="0042088D" w:rsidP="0042088D">
      <w:pPr>
        <w:spacing w:line="240" w:lineRule="auto"/>
        <w:ind w:firstLine="142"/>
        <w:jc w:val="both"/>
        <w:rPr>
          <w:rFonts w:ascii="Times New Roman" w:hAnsi="Times New Roman" w:cs="Times New Roman"/>
          <w:sz w:val="20"/>
          <w:szCs w:val="20"/>
        </w:rPr>
      </w:pPr>
    </w:p>
    <w:p w:rsidR="00645434" w:rsidRPr="00384A7C" w:rsidRDefault="00645434" w:rsidP="00384A7C">
      <w:pPr>
        <w:spacing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84A7C">
        <w:rPr>
          <w:rFonts w:ascii="Times New Roman" w:hAnsi="Times New Roman" w:cs="Times New Roman"/>
          <w:b/>
          <w:sz w:val="28"/>
          <w:szCs w:val="28"/>
        </w:rPr>
        <w:t>3. Задачи региональной программы.</w:t>
      </w:r>
    </w:p>
    <w:p w:rsidR="00645434" w:rsidRPr="00937C6B" w:rsidRDefault="00645434" w:rsidP="0064543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C6B">
        <w:rPr>
          <w:rFonts w:ascii="Times New Roman" w:hAnsi="Times New Roman" w:cs="Times New Roman"/>
          <w:sz w:val="28"/>
          <w:szCs w:val="28"/>
        </w:rPr>
        <w:lastRenderedPageBreak/>
        <w:t xml:space="preserve">Для решения поставленных задач региональной программы «Борьба </w:t>
      </w:r>
    </w:p>
    <w:p w:rsidR="00645434" w:rsidRPr="00937C6B" w:rsidRDefault="00645434" w:rsidP="0064543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C6B">
        <w:rPr>
          <w:rFonts w:ascii="Times New Roman" w:hAnsi="Times New Roman" w:cs="Times New Roman"/>
          <w:sz w:val="28"/>
          <w:szCs w:val="28"/>
        </w:rPr>
        <w:t xml:space="preserve">с сердечно-сосудистыми заболеваниями» и достижения целевых показателей к 2024 году необходимо создание единых стандартов качества оказания медицинской помощи, внедрить научно-исследовательские технологии в практику здравоохранения, использовать информационно-коммуникационный подход к формированию </w:t>
      </w:r>
      <w:proofErr w:type="spellStart"/>
      <w:r w:rsidRPr="00937C6B">
        <w:rPr>
          <w:rFonts w:ascii="Times New Roman" w:hAnsi="Times New Roman" w:cs="Times New Roman"/>
          <w:sz w:val="28"/>
          <w:szCs w:val="28"/>
        </w:rPr>
        <w:t>здоровьесохраняющей</w:t>
      </w:r>
      <w:proofErr w:type="spellEnd"/>
      <w:r w:rsidRPr="00937C6B">
        <w:rPr>
          <w:rFonts w:ascii="Times New Roman" w:hAnsi="Times New Roman" w:cs="Times New Roman"/>
          <w:sz w:val="28"/>
          <w:szCs w:val="28"/>
        </w:rPr>
        <w:t xml:space="preserve"> среды, сконцентрировать кадровый потенциал и необходимые ресурсы, привлечь общественные организации и </w:t>
      </w:r>
      <w:proofErr w:type="spellStart"/>
      <w:r w:rsidRPr="00937C6B">
        <w:rPr>
          <w:rFonts w:ascii="Times New Roman" w:hAnsi="Times New Roman" w:cs="Times New Roman"/>
          <w:sz w:val="28"/>
          <w:szCs w:val="28"/>
        </w:rPr>
        <w:t>профориентированные</w:t>
      </w:r>
      <w:proofErr w:type="spellEnd"/>
      <w:r w:rsidRPr="00937C6B">
        <w:rPr>
          <w:rFonts w:ascii="Times New Roman" w:hAnsi="Times New Roman" w:cs="Times New Roman"/>
          <w:sz w:val="28"/>
          <w:szCs w:val="28"/>
        </w:rPr>
        <w:t xml:space="preserve"> учреждения к обучению специалистов. </w:t>
      </w:r>
    </w:p>
    <w:p w:rsidR="00645434" w:rsidRPr="00937C6B" w:rsidRDefault="00645434" w:rsidP="0042088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C6B">
        <w:rPr>
          <w:rFonts w:ascii="Times New Roman" w:hAnsi="Times New Roman" w:cs="Times New Roman"/>
          <w:sz w:val="28"/>
          <w:szCs w:val="28"/>
        </w:rPr>
        <w:t>Задачи региональной программы «Борьба с серде</w:t>
      </w:r>
      <w:r w:rsidR="0042088D">
        <w:rPr>
          <w:rFonts w:ascii="Times New Roman" w:hAnsi="Times New Roman" w:cs="Times New Roman"/>
          <w:sz w:val="28"/>
          <w:szCs w:val="28"/>
        </w:rPr>
        <w:t>чно-сосудистыми заболеваниями»:</w:t>
      </w:r>
    </w:p>
    <w:p w:rsidR="00645434" w:rsidRPr="00937C6B" w:rsidRDefault="00645434" w:rsidP="0064543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C6B">
        <w:rPr>
          <w:rFonts w:ascii="Times New Roman" w:hAnsi="Times New Roman" w:cs="Times New Roman"/>
          <w:sz w:val="28"/>
          <w:szCs w:val="28"/>
        </w:rPr>
        <w:t xml:space="preserve">3.1. Разработать меры по повышению качества оказания медицинской помощи у пациентов ключевых групп сердечно-сосудистых заболеваний, определяющие основной вклад в заболеваемость и смертность от ССЗ –артериальная гипертония, ишемическая болезнь сердца, инфаркт миокарда, хроническая сердечная недостаточность, цереброваскулярные заболевания, инсульт. </w:t>
      </w:r>
    </w:p>
    <w:p w:rsidR="00645434" w:rsidRPr="00937C6B" w:rsidRDefault="00645434" w:rsidP="0064543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C6B">
        <w:rPr>
          <w:rFonts w:ascii="Times New Roman" w:hAnsi="Times New Roman" w:cs="Times New Roman"/>
          <w:sz w:val="28"/>
          <w:szCs w:val="28"/>
        </w:rPr>
        <w:t xml:space="preserve">3.2. Проведение мероприятий и обеспечение приоритета профилактики и коррекции факторов риска болезней системы кровообращения: артериальной гипертензии, курения, высокого уровня холестерина; сахарного диабета; употребления алкоголя; низкой физической активности; избыточной массы тела и ожирения, мерцательной аритмии, перенесших ТИА за счет инновационных профилактических мероприятий. </w:t>
      </w:r>
    </w:p>
    <w:p w:rsidR="00645434" w:rsidRPr="00937C6B" w:rsidRDefault="00645434" w:rsidP="00384A7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C6B">
        <w:rPr>
          <w:rFonts w:ascii="Times New Roman" w:hAnsi="Times New Roman" w:cs="Times New Roman"/>
          <w:sz w:val="28"/>
          <w:szCs w:val="28"/>
        </w:rPr>
        <w:t xml:space="preserve">3.3. Совершенствование системы оказания первичной медико-санитарной помощи пациентам с внедрением алгоритмов диспансеризации населения, направленных на группы риска, особенно по развитию острого нарушения мозгового кровообращения и острого коронарного синдрома, раннее выявление лиц из группы высокого риска по развитию инсульта и инфаркта миокарда, пациентов с хронической сердечной недостаточностью, мерцательной аритмией, сахарным диабетом, лиц с </w:t>
      </w:r>
      <w:proofErr w:type="spellStart"/>
      <w:r w:rsidRPr="00937C6B">
        <w:rPr>
          <w:rFonts w:ascii="Times New Roman" w:hAnsi="Times New Roman" w:cs="Times New Roman"/>
          <w:sz w:val="28"/>
          <w:szCs w:val="28"/>
        </w:rPr>
        <w:t>асимптомными</w:t>
      </w:r>
      <w:proofErr w:type="spellEnd"/>
      <w:r w:rsidRPr="00937C6B">
        <w:rPr>
          <w:rFonts w:ascii="Times New Roman" w:hAnsi="Times New Roman" w:cs="Times New Roman"/>
          <w:sz w:val="28"/>
          <w:szCs w:val="28"/>
        </w:rPr>
        <w:t xml:space="preserve"> стенозами магистральных артерий головы более 50%. Развитие персонализированной цифровой медицины (дистанционные цифровые технол</w:t>
      </w:r>
      <w:r w:rsidR="00384A7C">
        <w:rPr>
          <w:rFonts w:ascii="Times New Roman" w:hAnsi="Times New Roman" w:cs="Times New Roman"/>
          <w:sz w:val="28"/>
          <w:szCs w:val="28"/>
        </w:rPr>
        <w:t>огии) для управления здоровьем.</w:t>
      </w:r>
    </w:p>
    <w:p w:rsidR="00645434" w:rsidRPr="00937C6B" w:rsidRDefault="00645434" w:rsidP="0064543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C6B">
        <w:rPr>
          <w:rFonts w:ascii="Times New Roman" w:hAnsi="Times New Roman" w:cs="Times New Roman"/>
          <w:sz w:val="28"/>
          <w:szCs w:val="28"/>
        </w:rPr>
        <w:t xml:space="preserve">3.4. Внедрение новых эффективных технологий диагностики, лечения и профилактики болезней системы кровообращения с увеличением объемов оказания медицинской помощи, реализацией программ мониторинга (региональные регистры). Внедрение и реализация программы дополнительного льготного лекарственного обеспечения в течение 12 мес. пациентов, перенесших ИМ и ОНМК. </w:t>
      </w:r>
    </w:p>
    <w:p w:rsidR="00645434" w:rsidRPr="00937C6B" w:rsidRDefault="00645434" w:rsidP="0064543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C6B">
        <w:rPr>
          <w:rFonts w:ascii="Times New Roman" w:hAnsi="Times New Roman" w:cs="Times New Roman"/>
          <w:sz w:val="28"/>
          <w:szCs w:val="28"/>
        </w:rPr>
        <w:t xml:space="preserve">3.5. Разработка и реализация комплекса мероприятий по совершенствованию системы реабилитации пациентов с болезнями системы кровообращения, внедрение ранней </w:t>
      </w:r>
      <w:proofErr w:type="spellStart"/>
      <w:r w:rsidRPr="00937C6B">
        <w:rPr>
          <w:rFonts w:ascii="Times New Roman" w:hAnsi="Times New Roman" w:cs="Times New Roman"/>
          <w:sz w:val="28"/>
          <w:szCs w:val="28"/>
        </w:rPr>
        <w:t>мультидисциплинарной</w:t>
      </w:r>
      <w:proofErr w:type="spellEnd"/>
      <w:r w:rsidRPr="00937C6B">
        <w:rPr>
          <w:rFonts w:ascii="Times New Roman" w:hAnsi="Times New Roman" w:cs="Times New Roman"/>
          <w:sz w:val="28"/>
          <w:szCs w:val="28"/>
        </w:rPr>
        <w:t xml:space="preserve"> реабилитации больных, реабилитации на амбулаторном этапе лечения. Разработка и реализация комплекса мероприятий по совершенствованию системы реабилитации пациентов с болезнями системы кровообращения:</w:t>
      </w:r>
    </w:p>
    <w:p w:rsidR="00645434" w:rsidRPr="00937C6B" w:rsidRDefault="00645434" w:rsidP="0064543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C6B">
        <w:rPr>
          <w:rFonts w:ascii="Times New Roman" w:hAnsi="Times New Roman" w:cs="Times New Roman"/>
          <w:sz w:val="28"/>
          <w:szCs w:val="28"/>
        </w:rPr>
        <w:lastRenderedPageBreak/>
        <w:t>- увеличение охвата медицинской реабилитацией пациентов, перенесших ОНМК и ОКС;</w:t>
      </w:r>
    </w:p>
    <w:p w:rsidR="00645434" w:rsidRPr="00937C6B" w:rsidRDefault="00645434" w:rsidP="0064543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C6B">
        <w:rPr>
          <w:rFonts w:ascii="Times New Roman" w:hAnsi="Times New Roman" w:cs="Times New Roman"/>
          <w:sz w:val="28"/>
          <w:szCs w:val="28"/>
        </w:rPr>
        <w:t>- снижение инвалидизации пациентов, перенесших ОНМК и ОКС;</w:t>
      </w:r>
    </w:p>
    <w:p w:rsidR="00645434" w:rsidRPr="00937C6B" w:rsidRDefault="00645434" w:rsidP="0064543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C6B">
        <w:rPr>
          <w:rFonts w:ascii="Times New Roman" w:hAnsi="Times New Roman" w:cs="Times New Roman"/>
          <w:sz w:val="28"/>
          <w:szCs w:val="28"/>
        </w:rPr>
        <w:t>- комплексный пациент-</w:t>
      </w:r>
      <w:proofErr w:type="spellStart"/>
      <w:r w:rsidRPr="00937C6B">
        <w:rPr>
          <w:rFonts w:ascii="Times New Roman" w:hAnsi="Times New Roman" w:cs="Times New Roman"/>
          <w:sz w:val="28"/>
          <w:szCs w:val="28"/>
        </w:rPr>
        <w:t>ориентированый</w:t>
      </w:r>
      <w:proofErr w:type="spellEnd"/>
      <w:r w:rsidRPr="00937C6B">
        <w:rPr>
          <w:rFonts w:ascii="Times New Roman" w:hAnsi="Times New Roman" w:cs="Times New Roman"/>
          <w:sz w:val="28"/>
          <w:szCs w:val="28"/>
        </w:rPr>
        <w:t xml:space="preserve"> подход к организации медицинской реабилитации.  </w:t>
      </w:r>
    </w:p>
    <w:p w:rsidR="00645434" w:rsidRPr="00937C6B" w:rsidRDefault="00645434" w:rsidP="0064543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C6B">
        <w:rPr>
          <w:rFonts w:ascii="Times New Roman" w:hAnsi="Times New Roman" w:cs="Times New Roman"/>
          <w:sz w:val="28"/>
          <w:szCs w:val="28"/>
        </w:rPr>
        <w:t xml:space="preserve">3.6. Совершенствование материально-технической базы учреждений, оказывающих медицинскую помощь пациентам с болезнями системы кровообращения. Оснащение ФАПов планшетами с целью повышения эффективности диспансерного наблюдения пациентов с АГ, ПИКС, ХСН ОНМК, сахарным </w:t>
      </w:r>
      <w:r w:rsidR="00982DBB">
        <w:rPr>
          <w:rFonts w:ascii="Times New Roman" w:hAnsi="Times New Roman" w:cs="Times New Roman"/>
          <w:sz w:val="28"/>
          <w:szCs w:val="28"/>
        </w:rPr>
        <w:t>диабетом, мерцательной аритмией</w:t>
      </w:r>
      <w:r w:rsidRPr="00937C6B">
        <w:rPr>
          <w:rFonts w:ascii="Times New Roman" w:hAnsi="Times New Roman" w:cs="Times New Roman"/>
          <w:sz w:val="28"/>
          <w:szCs w:val="28"/>
        </w:rPr>
        <w:t>.</w:t>
      </w:r>
    </w:p>
    <w:p w:rsidR="00645434" w:rsidRPr="00937C6B" w:rsidRDefault="00645434" w:rsidP="0064543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C6B">
        <w:rPr>
          <w:rFonts w:ascii="Times New Roman" w:hAnsi="Times New Roman" w:cs="Times New Roman"/>
          <w:sz w:val="28"/>
          <w:szCs w:val="28"/>
        </w:rPr>
        <w:t>3.7. Переоснастить/дооснастить медицинским оборудованием РСЦ и ПСО в соответствии с Паспортом регионального проекта РБ «Борьба с сердечно-сосудистыми заболеваниями».</w:t>
      </w:r>
    </w:p>
    <w:p w:rsidR="00645434" w:rsidRPr="00937C6B" w:rsidRDefault="00645434" w:rsidP="0064543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C6B">
        <w:rPr>
          <w:rFonts w:ascii="Times New Roman" w:hAnsi="Times New Roman" w:cs="Times New Roman"/>
          <w:sz w:val="28"/>
          <w:szCs w:val="28"/>
        </w:rPr>
        <w:t>3.8. Организация сбора достоверных статистических данных, совершенствование функционалов МИАС Оренбургской области (ЕГИСЗ ОО) с целью получения достоверных статистических данных по заболеваемости, смертности, летальности, инвалидности, приверженности к лечению, достижения целевых показателей уровня АД и холестерина по группе заболеваний сердечно-сосудистой системы (гипертоническая болезнь, ИБС, ЦВБ, инсульты, инфаркт миокарда, сердечная недостаточность, нарушения ритма, внезапная сердечно-сосудистая смерть и др.).</w:t>
      </w:r>
    </w:p>
    <w:p w:rsidR="00645434" w:rsidRPr="00937C6B" w:rsidRDefault="00645434" w:rsidP="0064543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C6B">
        <w:rPr>
          <w:rFonts w:ascii="Times New Roman" w:hAnsi="Times New Roman" w:cs="Times New Roman"/>
          <w:sz w:val="28"/>
          <w:szCs w:val="28"/>
        </w:rPr>
        <w:t xml:space="preserve">3.9. Внедрить и проводить мониторинг региональных регистров пациентов </w:t>
      </w:r>
    </w:p>
    <w:p w:rsidR="00645434" w:rsidRPr="00937C6B" w:rsidRDefault="00645434" w:rsidP="0064543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C6B">
        <w:rPr>
          <w:rFonts w:ascii="Times New Roman" w:hAnsi="Times New Roman" w:cs="Times New Roman"/>
          <w:sz w:val="28"/>
          <w:szCs w:val="28"/>
        </w:rPr>
        <w:t xml:space="preserve">с ишемической болезнью сердца, сердечной недостаточностью, ОКС, </w:t>
      </w:r>
      <w:proofErr w:type="gramStart"/>
      <w:r w:rsidRPr="00937C6B">
        <w:rPr>
          <w:rFonts w:ascii="Times New Roman" w:hAnsi="Times New Roman" w:cs="Times New Roman"/>
          <w:sz w:val="28"/>
          <w:szCs w:val="28"/>
        </w:rPr>
        <w:t>ОНМК  и</w:t>
      </w:r>
      <w:proofErr w:type="gramEnd"/>
      <w:r w:rsidRPr="00937C6B">
        <w:rPr>
          <w:rFonts w:ascii="Times New Roman" w:hAnsi="Times New Roman" w:cs="Times New Roman"/>
          <w:sz w:val="28"/>
          <w:szCs w:val="28"/>
        </w:rPr>
        <w:t xml:space="preserve"> др.</w:t>
      </w:r>
    </w:p>
    <w:p w:rsidR="00645434" w:rsidRPr="00937C6B" w:rsidRDefault="00645434" w:rsidP="0064543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C6B">
        <w:rPr>
          <w:rFonts w:ascii="Times New Roman" w:hAnsi="Times New Roman" w:cs="Times New Roman"/>
          <w:sz w:val="28"/>
          <w:szCs w:val="28"/>
        </w:rPr>
        <w:t>3.10. Привлечение специалистов и обеспечение кластерного подхода для решения кадровой проблемы со специалистами по лечению сердечно-сосудистых заболеваний и врачами участковыми терапевтами, неврологами. Формирование кластера с основой на следующие структуры: Оренбургский государственный медицинский университет, Оренбургский областной медицинский колледж, Национальная медицинская палата. Привлечение специалистов и укомплектование врачами-терапевтами участковыми и врачами-неврологами амбулаторно-поликлинической службы.</w:t>
      </w:r>
    </w:p>
    <w:p w:rsidR="00645434" w:rsidRPr="00937C6B" w:rsidRDefault="00645434" w:rsidP="0064543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C6B">
        <w:rPr>
          <w:rFonts w:ascii="Times New Roman" w:hAnsi="Times New Roman" w:cs="Times New Roman"/>
          <w:sz w:val="28"/>
          <w:szCs w:val="28"/>
        </w:rPr>
        <w:t xml:space="preserve">3.11. Обеспечить повышение качества оказания медицинской помощи больным с ССЗ в соответствии с клиническими рекомендациями совместно с профильными национальными медицинскими исследовательскими центрами, в том </w:t>
      </w:r>
      <w:r w:rsidR="00982DBB">
        <w:rPr>
          <w:rFonts w:ascii="Times New Roman" w:hAnsi="Times New Roman" w:cs="Times New Roman"/>
          <w:sz w:val="28"/>
          <w:szCs w:val="28"/>
        </w:rPr>
        <w:t xml:space="preserve">числе в сотрудничестве </w:t>
      </w:r>
      <w:r w:rsidRPr="00937C6B">
        <w:rPr>
          <w:rFonts w:ascii="Times New Roman" w:hAnsi="Times New Roman" w:cs="Times New Roman"/>
          <w:sz w:val="28"/>
          <w:szCs w:val="28"/>
        </w:rPr>
        <w:t xml:space="preserve">с ФГБУ «НМИЦ им. </w:t>
      </w:r>
      <w:r w:rsidR="00573426">
        <w:rPr>
          <w:rFonts w:ascii="Times New Roman" w:hAnsi="Times New Roman" w:cs="Times New Roman"/>
          <w:sz w:val="28"/>
          <w:szCs w:val="28"/>
        </w:rPr>
        <w:t xml:space="preserve">В. А. </w:t>
      </w:r>
      <w:proofErr w:type="spellStart"/>
      <w:r w:rsidR="00573426">
        <w:rPr>
          <w:rFonts w:ascii="Times New Roman" w:hAnsi="Times New Roman" w:cs="Times New Roman"/>
          <w:sz w:val="28"/>
          <w:szCs w:val="28"/>
        </w:rPr>
        <w:t>Алмазова</w:t>
      </w:r>
      <w:proofErr w:type="spellEnd"/>
      <w:r w:rsidR="00573426">
        <w:rPr>
          <w:rFonts w:ascii="Times New Roman" w:hAnsi="Times New Roman" w:cs="Times New Roman"/>
          <w:sz w:val="28"/>
          <w:szCs w:val="28"/>
        </w:rPr>
        <w:t>» Минздрава России ФГБУ «НМИЦ Кардиологии»</w:t>
      </w:r>
      <w:r w:rsidRPr="00937C6B">
        <w:rPr>
          <w:rFonts w:ascii="Times New Roman" w:hAnsi="Times New Roman" w:cs="Times New Roman"/>
          <w:sz w:val="28"/>
          <w:szCs w:val="28"/>
        </w:rPr>
        <w:t xml:space="preserve"> Минздрава России.</w:t>
      </w:r>
    </w:p>
    <w:p w:rsidR="00645434" w:rsidRPr="00937C6B" w:rsidRDefault="00645434" w:rsidP="0064543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C6B">
        <w:rPr>
          <w:rFonts w:ascii="Times New Roman" w:hAnsi="Times New Roman" w:cs="Times New Roman"/>
          <w:sz w:val="28"/>
          <w:szCs w:val="28"/>
        </w:rPr>
        <w:t xml:space="preserve">3.12. Организовать систему внутреннего контроля качества оказываемой медицинской помощи, основанной на клинических рекомендациях, утвержденных Минздравом РФ, и протоколах лечения (протоколах ведения) больных с ССЗ.   </w:t>
      </w:r>
    </w:p>
    <w:p w:rsidR="00645434" w:rsidRPr="00937C6B" w:rsidRDefault="00645434" w:rsidP="0064543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C6B">
        <w:rPr>
          <w:rFonts w:ascii="Times New Roman" w:hAnsi="Times New Roman" w:cs="Times New Roman"/>
          <w:sz w:val="28"/>
          <w:szCs w:val="28"/>
        </w:rPr>
        <w:lastRenderedPageBreak/>
        <w:t xml:space="preserve">3.14. Внедрить и реализовать программу по созданию и развитию </w:t>
      </w:r>
      <w:proofErr w:type="spellStart"/>
      <w:r w:rsidRPr="00937C6B">
        <w:rPr>
          <w:rFonts w:ascii="Times New Roman" w:hAnsi="Times New Roman" w:cs="Times New Roman"/>
          <w:sz w:val="28"/>
          <w:szCs w:val="28"/>
        </w:rPr>
        <w:t>аритмологической</w:t>
      </w:r>
      <w:proofErr w:type="spellEnd"/>
      <w:r w:rsidRPr="00937C6B">
        <w:rPr>
          <w:rFonts w:ascii="Times New Roman" w:hAnsi="Times New Roman" w:cs="Times New Roman"/>
          <w:sz w:val="28"/>
          <w:szCs w:val="28"/>
        </w:rPr>
        <w:t xml:space="preserve"> службы Оренбургской области.</w:t>
      </w:r>
    </w:p>
    <w:p w:rsidR="00645434" w:rsidRPr="00937C6B" w:rsidRDefault="00645434" w:rsidP="0064543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C6B">
        <w:rPr>
          <w:rFonts w:ascii="Times New Roman" w:hAnsi="Times New Roman" w:cs="Times New Roman"/>
          <w:sz w:val="28"/>
          <w:szCs w:val="28"/>
        </w:rPr>
        <w:t>3.15. Внедрить алгоритмы диспансеризации населения, направленных на группы риска по развитию острого нарушения мозгового кровообращения и острого коронарного синдрома, раннее выявление пациентов с хронической сердечной недостаточностью. Развитие персонализированной цифровой медицины (дистанционные цифровые технологии) для управления здоровьем.</w:t>
      </w:r>
    </w:p>
    <w:p w:rsidR="00645434" w:rsidRPr="00937C6B" w:rsidRDefault="00645434" w:rsidP="0064543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C6B">
        <w:rPr>
          <w:rFonts w:ascii="Times New Roman" w:hAnsi="Times New Roman" w:cs="Times New Roman"/>
          <w:sz w:val="28"/>
          <w:szCs w:val="28"/>
        </w:rPr>
        <w:t>3.16. Разработать и внедрить функционал ЕГИСЗ ОО по автоматическому выбору первоначальной причины смерти с целью минимизации ошибочного кодирования причин смерти.</w:t>
      </w:r>
    </w:p>
    <w:p w:rsidR="00645434" w:rsidRPr="00937C6B" w:rsidRDefault="00645434" w:rsidP="0064543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C6B">
        <w:rPr>
          <w:rFonts w:ascii="Times New Roman" w:hAnsi="Times New Roman" w:cs="Times New Roman"/>
          <w:sz w:val="28"/>
          <w:szCs w:val="28"/>
        </w:rPr>
        <w:t>3.17. Разработка и внедрение «Регламента оказания медицинской помощи больным с острыми нарушениями мозгового кровообращения» по примеру «инсультной» сети г. Москва</w:t>
      </w:r>
    </w:p>
    <w:p w:rsidR="00645434" w:rsidRPr="00937C6B" w:rsidRDefault="00645434" w:rsidP="0064543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C6B">
        <w:rPr>
          <w:rFonts w:ascii="Times New Roman" w:hAnsi="Times New Roman" w:cs="Times New Roman"/>
          <w:sz w:val="28"/>
          <w:szCs w:val="28"/>
        </w:rPr>
        <w:t xml:space="preserve">3.18. Создание </w:t>
      </w:r>
      <w:proofErr w:type="spellStart"/>
      <w:r w:rsidRPr="00937C6B">
        <w:rPr>
          <w:rFonts w:ascii="Times New Roman" w:hAnsi="Times New Roman" w:cs="Times New Roman"/>
          <w:sz w:val="28"/>
          <w:szCs w:val="28"/>
        </w:rPr>
        <w:t>референс</w:t>
      </w:r>
      <w:proofErr w:type="spellEnd"/>
      <w:r w:rsidRPr="00937C6B">
        <w:rPr>
          <w:rFonts w:ascii="Times New Roman" w:hAnsi="Times New Roman" w:cs="Times New Roman"/>
          <w:sz w:val="28"/>
          <w:szCs w:val="28"/>
        </w:rPr>
        <w:t xml:space="preserve"> - центра лучевой диагностики в РСЦ ГБУЗ ООКБ с централизованным анализом КТ перфузий. </w:t>
      </w:r>
    </w:p>
    <w:p w:rsidR="00645434" w:rsidRPr="00937C6B" w:rsidRDefault="00645434" w:rsidP="0064543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C6B">
        <w:rPr>
          <w:rFonts w:ascii="Times New Roman" w:hAnsi="Times New Roman" w:cs="Times New Roman"/>
          <w:sz w:val="28"/>
          <w:szCs w:val="28"/>
        </w:rPr>
        <w:t xml:space="preserve">3.19. Разработка более оптимальной схемы маршрутизации оказания помощи больным с ОНМК с учетом возможностей проведения </w:t>
      </w:r>
      <w:proofErr w:type="spellStart"/>
      <w:r w:rsidRPr="00937C6B">
        <w:rPr>
          <w:rFonts w:ascii="Times New Roman" w:hAnsi="Times New Roman" w:cs="Times New Roman"/>
          <w:sz w:val="28"/>
          <w:szCs w:val="28"/>
        </w:rPr>
        <w:t>реперфузионной</w:t>
      </w:r>
      <w:proofErr w:type="spellEnd"/>
      <w:r w:rsidRPr="00937C6B">
        <w:rPr>
          <w:rFonts w:ascii="Times New Roman" w:hAnsi="Times New Roman" w:cs="Times New Roman"/>
          <w:sz w:val="28"/>
          <w:szCs w:val="28"/>
        </w:rPr>
        <w:t xml:space="preserve"> терапии.</w:t>
      </w:r>
    </w:p>
    <w:p w:rsidR="00645434" w:rsidRPr="00937C6B" w:rsidRDefault="00645434" w:rsidP="0064543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C6B">
        <w:rPr>
          <w:rFonts w:ascii="Times New Roman" w:hAnsi="Times New Roman" w:cs="Times New Roman"/>
          <w:sz w:val="28"/>
          <w:szCs w:val="28"/>
        </w:rPr>
        <w:t xml:space="preserve">3.20. Разработка программы по первичной профилактике развития инсульта у больных с нарушениями ритма, у лиц с </w:t>
      </w:r>
      <w:proofErr w:type="spellStart"/>
      <w:r w:rsidRPr="00937C6B">
        <w:rPr>
          <w:rFonts w:ascii="Times New Roman" w:hAnsi="Times New Roman" w:cs="Times New Roman"/>
          <w:sz w:val="28"/>
          <w:szCs w:val="28"/>
        </w:rPr>
        <w:t>асимптомными</w:t>
      </w:r>
      <w:proofErr w:type="spellEnd"/>
      <w:r w:rsidRPr="00937C6B">
        <w:rPr>
          <w:rFonts w:ascii="Times New Roman" w:hAnsi="Times New Roman" w:cs="Times New Roman"/>
          <w:sz w:val="28"/>
          <w:szCs w:val="28"/>
        </w:rPr>
        <w:t xml:space="preserve"> стенозами магистральных артерий головы.</w:t>
      </w:r>
    </w:p>
    <w:p w:rsidR="00BF0E06" w:rsidRPr="00645434" w:rsidRDefault="00645434" w:rsidP="0064543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BF0E06" w:rsidRPr="00645434" w:rsidSect="001B5D00">
          <w:pgSz w:w="12240" w:h="15840"/>
          <w:pgMar w:top="1276" w:right="760" w:bottom="1134" w:left="1440" w:header="720" w:footer="720" w:gutter="0"/>
          <w:pgNumType w:start="1"/>
          <w:cols w:space="720"/>
          <w:titlePg/>
        </w:sectPr>
      </w:pPr>
      <w:r w:rsidRPr="00937C6B">
        <w:rPr>
          <w:rFonts w:ascii="Times New Roman" w:hAnsi="Times New Roman" w:cs="Times New Roman"/>
          <w:sz w:val="28"/>
          <w:szCs w:val="28"/>
        </w:rPr>
        <w:t xml:space="preserve">3.21. Развитие службы </w:t>
      </w:r>
      <w:proofErr w:type="spellStart"/>
      <w:r w:rsidRPr="00937C6B">
        <w:rPr>
          <w:rFonts w:ascii="Times New Roman" w:hAnsi="Times New Roman" w:cs="Times New Roman"/>
          <w:sz w:val="28"/>
          <w:szCs w:val="28"/>
        </w:rPr>
        <w:t>санавиации</w:t>
      </w:r>
      <w:proofErr w:type="spellEnd"/>
      <w:r w:rsidRPr="00937C6B">
        <w:rPr>
          <w:rFonts w:ascii="Times New Roman" w:hAnsi="Times New Roman" w:cs="Times New Roman"/>
          <w:sz w:val="28"/>
          <w:szCs w:val="28"/>
        </w:rPr>
        <w:t>.</w:t>
      </w:r>
      <w:bookmarkStart w:id="12" w:name="_Toc4589524"/>
    </w:p>
    <w:p w:rsidR="009824B7" w:rsidRPr="007D16F9" w:rsidRDefault="00063AC1" w:rsidP="00B82989">
      <w:pPr>
        <w:spacing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D16F9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Pr="007D16F9">
        <w:rPr>
          <w:rFonts w:ascii="Times New Roman" w:hAnsi="Times New Roman" w:cs="Times New Roman"/>
          <w:sz w:val="28"/>
          <w:szCs w:val="28"/>
        </w:rPr>
        <w:tab/>
        <w:t>План мероприятий региональной программы «Борьба с сердечно-сосудистыми заболеваниями»</w:t>
      </w:r>
      <w:bookmarkEnd w:id="12"/>
    </w:p>
    <w:p w:rsidR="00972D6C" w:rsidRPr="009823FF" w:rsidRDefault="00972D6C" w:rsidP="00B82989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1434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880"/>
        <w:gridCol w:w="3685"/>
        <w:gridCol w:w="1134"/>
        <w:gridCol w:w="1276"/>
        <w:gridCol w:w="3544"/>
        <w:gridCol w:w="3826"/>
      </w:tblGrid>
      <w:tr w:rsidR="007D16F9" w:rsidRPr="00FC45CF" w:rsidTr="00652E98">
        <w:trPr>
          <w:trHeight w:val="315"/>
          <w:tblHeader/>
        </w:trPr>
        <w:tc>
          <w:tcPr>
            <w:tcW w:w="880" w:type="dxa"/>
            <w:vMerge w:val="restart"/>
            <w:shd w:val="clear" w:color="auto" w:fill="FFFFFF" w:themeFill="background1"/>
            <w:vAlign w:val="center"/>
            <w:hideMark/>
          </w:tcPr>
          <w:p w:rsidR="007D16F9" w:rsidRPr="00FC45CF" w:rsidRDefault="007D16F9" w:rsidP="00A24E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685" w:type="dxa"/>
            <w:vMerge w:val="restart"/>
            <w:shd w:val="clear" w:color="auto" w:fill="FFFFFF" w:themeFill="background1"/>
            <w:vAlign w:val="center"/>
            <w:hideMark/>
          </w:tcPr>
          <w:p w:rsidR="007D16F9" w:rsidRPr="00FC45CF" w:rsidRDefault="007D16F9" w:rsidP="00A24E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мероприятия, контрольной точки</w:t>
            </w:r>
          </w:p>
        </w:tc>
        <w:tc>
          <w:tcPr>
            <w:tcW w:w="2410" w:type="dxa"/>
            <w:gridSpan w:val="2"/>
            <w:shd w:val="clear" w:color="auto" w:fill="FFFFFF" w:themeFill="background1"/>
            <w:vAlign w:val="center"/>
            <w:hideMark/>
          </w:tcPr>
          <w:p w:rsidR="007D16F9" w:rsidRPr="00FC45CF" w:rsidRDefault="007D16F9" w:rsidP="00A24E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Сроки реализации проекта</w:t>
            </w:r>
          </w:p>
        </w:tc>
        <w:tc>
          <w:tcPr>
            <w:tcW w:w="3544" w:type="dxa"/>
            <w:vMerge w:val="restart"/>
            <w:shd w:val="clear" w:color="auto" w:fill="FFFFFF" w:themeFill="background1"/>
            <w:vAlign w:val="center"/>
            <w:hideMark/>
          </w:tcPr>
          <w:p w:rsidR="007D16F9" w:rsidRPr="00FC45CF" w:rsidRDefault="007D16F9" w:rsidP="00A24E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3826" w:type="dxa"/>
            <w:vMerge w:val="restart"/>
            <w:shd w:val="clear" w:color="auto" w:fill="FFFFFF" w:themeFill="background1"/>
            <w:vAlign w:val="center"/>
            <w:hideMark/>
          </w:tcPr>
          <w:p w:rsidR="007D16F9" w:rsidRPr="00FC45CF" w:rsidRDefault="007D16F9" w:rsidP="00A24E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Характеристика результата</w:t>
            </w:r>
          </w:p>
        </w:tc>
      </w:tr>
      <w:tr w:rsidR="007D16F9" w:rsidRPr="00FC45CF" w:rsidTr="00652E98">
        <w:trPr>
          <w:trHeight w:val="248"/>
          <w:tblHeader/>
        </w:trPr>
        <w:tc>
          <w:tcPr>
            <w:tcW w:w="880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D16F9" w:rsidRPr="00FC45CF" w:rsidRDefault="007D16F9" w:rsidP="00A24E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D16F9" w:rsidRPr="00FC45CF" w:rsidRDefault="007D16F9" w:rsidP="00A24E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D16F9" w:rsidRPr="00FC45CF" w:rsidRDefault="007D16F9" w:rsidP="00A24ECB">
            <w:pPr>
              <w:spacing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Начало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D16F9" w:rsidRPr="00FC45CF" w:rsidRDefault="007D16F9" w:rsidP="00A24ECB">
            <w:pPr>
              <w:spacing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Окончание</w:t>
            </w:r>
          </w:p>
        </w:tc>
        <w:tc>
          <w:tcPr>
            <w:tcW w:w="3544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D16F9" w:rsidRPr="00FC45CF" w:rsidRDefault="007D16F9" w:rsidP="00A24E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26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D16F9" w:rsidRPr="00FC45CF" w:rsidRDefault="007D16F9" w:rsidP="00A24E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E23CE" w:rsidRPr="00FC45CF" w:rsidTr="00652E98">
        <w:trPr>
          <w:trHeight w:val="315"/>
        </w:trPr>
        <w:tc>
          <w:tcPr>
            <w:tcW w:w="14345" w:type="dxa"/>
            <w:gridSpan w:val="6"/>
            <w:shd w:val="clear" w:color="auto" w:fill="FFFFFF" w:themeFill="background1"/>
          </w:tcPr>
          <w:p w:rsidR="00AE23CE" w:rsidRPr="00FC45CF" w:rsidRDefault="00C56162" w:rsidP="00A24EC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="006C47B4" w:rsidRPr="00FC45CF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 по внедрению и соблюдению клинических рекомендаций и протоколов ведения больных с сердечно-сосудисты</w:t>
            </w:r>
            <w:r w:rsidR="00435128" w:rsidRPr="00FC45CF">
              <w:rPr>
                <w:rFonts w:ascii="Times New Roman" w:hAnsi="Times New Roman" w:cs="Times New Roman"/>
                <w:b/>
                <w:sz w:val="24"/>
                <w:szCs w:val="24"/>
              </w:rPr>
              <w:t>ми</w:t>
            </w:r>
            <w:r w:rsidR="006C47B4" w:rsidRPr="00FC45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заболевани</w:t>
            </w:r>
            <w:r w:rsidR="00435128" w:rsidRPr="00FC45CF">
              <w:rPr>
                <w:rFonts w:ascii="Times New Roman" w:hAnsi="Times New Roman" w:cs="Times New Roman"/>
                <w:b/>
                <w:sz w:val="24"/>
                <w:szCs w:val="24"/>
              </w:rPr>
              <w:t>ями</w:t>
            </w:r>
          </w:p>
        </w:tc>
      </w:tr>
      <w:tr w:rsidR="003B4FA9" w:rsidRPr="00FC45CF" w:rsidTr="00652E98">
        <w:trPr>
          <w:trHeight w:val="315"/>
        </w:trPr>
        <w:tc>
          <w:tcPr>
            <w:tcW w:w="880" w:type="dxa"/>
            <w:shd w:val="clear" w:color="auto" w:fill="FFFFFF" w:themeFill="background1"/>
          </w:tcPr>
          <w:p w:rsidR="003B4FA9" w:rsidRPr="00FC45CF" w:rsidRDefault="00435128" w:rsidP="00A24EC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685" w:type="dxa"/>
            <w:shd w:val="clear" w:color="auto" w:fill="FFFFFF" w:themeFill="background1"/>
          </w:tcPr>
          <w:p w:rsidR="003B4FA9" w:rsidRPr="00FC45CF" w:rsidRDefault="003B4FA9" w:rsidP="00A24EC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sz w:val="24"/>
                <w:szCs w:val="24"/>
              </w:rPr>
              <w:t>Разработка и внедрение плана мероприятий по обеспечению достижения указанных показателей в клини</w:t>
            </w:r>
            <w:r w:rsidR="00645434" w:rsidRPr="00FC45CF">
              <w:rPr>
                <w:rFonts w:ascii="Times New Roman" w:hAnsi="Times New Roman" w:cs="Times New Roman"/>
                <w:sz w:val="24"/>
                <w:szCs w:val="24"/>
              </w:rPr>
              <w:t>ческих рекомендациях по профилю</w:t>
            </w:r>
          </w:p>
        </w:tc>
        <w:tc>
          <w:tcPr>
            <w:tcW w:w="1134" w:type="dxa"/>
            <w:shd w:val="clear" w:color="auto" w:fill="FFFFFF" w:themeFill="background1"/>
          </w:tcPr>
          <w:p w:rsidR="003B4FA9" w:rsidRPr="00FC45CF" w:rsidRDefault="003B4FA9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01.09.2019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3B4FA9" w:rsidRPr="00FC45CF" w:rsidRDefault="003B4FA9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31.12.20</w:t>
            </w:r>
            <w:r w:rsidR="0039578F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544" w:type="dxa"/>
            <w:shd w:val="clear" w:color="auto" w:fill="FFFFFF" w:themeFill="background1"/>
          </w:tcPr>
          <w:p w:rsidR="003B4FA9" w:rsidRPr="00FC45CF" w:rsidRDefault="002B69BF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области</w:t>
            </w:r>
            <w:r w:rsidR="00A24ECB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A24ECB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Главные</w:t>
            </w:r>
            <w:r w:rsidR="00A24ECB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внештатные специалисты</w:t>
            </w:r>
            <w:r w:rsidR="00AA41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A41D4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министерства здравоохранения Оренбургской области</w:t>
            </w:r>
            <w:r w:rsidR="00A24ECB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: кардиолог (Шатилов А.П.), невролог (</w:t>
            </w:r>
            <w:proofErr w:type="spellStart"/>
            <w:r w:rsidR="00A24ECB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Вельмейкин</w:t>
            </w:r>
            <w:proofErr w:type="spellEnd"/>
            <w:r w:rsidR="00A24ECB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С.Б.), по медицинской реабилитации (Михайлов С.Н.), по управлению сестринской деятельностью (Володин А.В.), по неотложной кардиологии (Захаров С.А.), по скорой медицинской помощи </w:t>
            </w:r>
            <w:r w:rsidR="00A24E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(Иванов В.Б.); </w:t>
            </w:r>
            <w:r w:rsidR="00991C00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Муниципальные о</w:t>
            </w:r>
            <w:r w:rsidR="00A24ECB">
              <w:rPr>
                <w:rFonts w:ascii="Times New Roman" w:eastAsia="Times New Roman" w:hAnsi="Times New Roman" w:cs="Times New Roman"/>
                <w:sz w:val="24"/>
                <w:szCs w:val="24"/>
              </w:rPr>
              <w:t>бразования Оренбургской области;</w:t>
            </w:r>
            <w:r w:rsidR="00991C00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ФГБОУ ВО </w:t>
            </w:r>
            <w:proofErr w:type="spellStart"/>
            <w:r w:rsidR="00991C00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ОрГМУ</w:t>
            </w:r>
            <w:proofErr w:type="spellEnd"/>
            <w:r w:rsidR="00991C00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Минздрава России.</w:t>
            </w:r>
          </w:p>
        </w:tc>
        <w:tc>
          <w:tcPr>
            <w:tcW w:w="3826" w:type="dxa"/>
            <w:shd w:val="clear" w:color="auto" w:fill="FFFFFF" w:themeFill="background1"/>
          </w:tcPr>
          <w:p w:rsidR="003B4FA9" w:rsidRPr="00FC45CF" w:rsidRDefault="003B4FA9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 план мероприятий по обеспечению достижения указанных показателей</w:t>
            </w:r>
          </w:p>
        </w:tc>
      </w:tr>
      <w:tr w:rsidR="002C0B16" w:rsidRPr="00FC45CF" w:rsidTr="00652E98">
        <w:trPr>
          <w:trHeight w:val="315"/>
        </w:trPr>
        <w:tc>
          <w:tcPr>
            <w:tcW w:w="880" w:type="dxa"/>
            <w:shd w:val="clear" w:color="auto" w:fill="FFFFFF" w:themeFill="background1"/>
          </w:tcPr>
          <w:p w:rsidR="002C0B16" w:rsidRPr="00FC45CF" w:rsidRDefault="002C0B16" w:rsidP="00A24ECB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1.1.1.</w:t>
            </w:r>
          </w:p>
        </w:tc>
        <w:tc>
          <w:tcPr>
            <w:tcW w:w="3685" w:type="dxa"/>
            <w:shd w:val="clear" w:color="auto" w:fill="FFFFFF" w:themeFill="background1"/>
          </w:tcPr>
          <w:p w:rsidR="002C0B16" w:rsidRPr="00FC45CF" w:rsidRDefault="006E0750" w:rsidP="00A24EC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sz w:val="24"/>
                <w:szCs w:val="24"/>
              </w:rPr>
              <w:t>Разработать и у</w:t>
            </w:r>
            <w:r w:rsidR="00204849" w:rsidRPr="00FC45CF">
              <w:rPr>
                <w:rFonts w:ascii="Times New Roman" w:hAnsi="Times New Roman" w:cs="Times New Roman"/>
                <w:sz w:val="24"/>
                <w:szCs w:val="24"/>
              </w:rPr>
              <w:t>тв</w:t>
            </w:r>
            <w:r w:rsidR="00A63EC7">
              <w:rPr>
                <w:rFonts w:ascii="Times New Roman" w:hAnsi="Times New Roman" w:cs="Times New Roman"/>
                <w:sz w:val="24"/>
                <w:szCs w:val="24"/>
              </w:rPr>
              <w:t>ердить п</w:t>
            </w:r>
            <w:r w:rsidR="00204849" w:rsidRPr="00FC45CF">
              <w:rPr>
                <w:rFonts w:ascii="Times New Roman" w:hAnsi="Times New Roman" w:cs="Times New Roman"/>
                <w:sz w:val="24"/>
                <w:szCs w:val="24"/>
              </w:rPr>
              <w:t xml:space="preserve">еречень индикаторов </w:t>
            </w:r>
            <w:r w:rsidR="002C0B16" w:rsidRPr="00FC45CF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выполнения клинических рекомендаций </w:t>
            </w:r>
            <w:r w:rsidRPr="00FC45CF">
              <w:rPr>
                <w:rFonts w:ascii="Times New Roman" w:hAnsi="Times New Roman" w:cs="Times New Roman"/>
                <w:sz w:val="24"/>
                <w:szCs w:val="24"/>
              </w:rPr>
              <w:t xml:space="preserve">и план внутренних проверок </w:t>
            </w:r>
            <w:r w:rsidR="00204849" w:rsidRPr="00FC45CF">
              <w:rPr>
                <w:rFonts w:ascii="Times New Roman" w:hAnsi="Times New Roman" w:cs="Times New Roman"/>
                <w:sz w:val="24"/>
                <w:szCs w:val="24"/>
              </w:rPr>
              <w:t xml:space="preserve">указанных индикаторов </w:t>
            </w:r>
            <w:r w:rsidR="002C0B16" w:rsidRPr="00FC45CF">
              <w:rPr>
                <w:rFonts w:ascii="Times New Roman" w:hAnsi="Times New Roman" w:cs="Times New Roman"/>
                <w:sz w:val="24"/>
                <w:szCs w:val="24"/>
              </w:rPr>
              <w:t>по данным медицинской документации в каждой МО как на амбулаторном, так и на стационарном этапе.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C0B16" w:rsidRPr="00FC45CF" w:rsidRDefault="002C0B16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01.07.2019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C0B16" w:rsidRPr="00FC45CF" w:rsidRDefault="002C0B16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31.12.2019</w:t>
            </w:r>
          </w:p>
        </w:tc>
        <w:tc>
          <w:tcPr>
            <w:tcW w:w="3544" w:type="dxa"/>
            <w:shd w:val="clear" w:color="auto" w:fill="FFFFFF" w:themeFill="background1"/>
          </w:tcPr>
          <w:p w:rsidR="002C0B16" w:rsidRPr="00FC45CF" w:rsidRDefault="002B69BF" w:rsidP="00A24EC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области</w:t>
            </w:r>
            <w:r w:rsidR="00A24ECB">
              <w:rPr>
                <w:rFonts w:ascii="Times New Roman" w:eastAsia="Times New Roman" w:hAnsi="Times New Roman" w:cs="Times New Roman"/>
                <w:sz w:val="24"/>
                <w:szCs w:val="24"/>
              </w:rPr>
              <w:t>; г</w:t>
            </w:r>
            <w:r w:rsidR="00A24ECB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лавные внештатные специалисты </w:t>
            </w:r>
            <w:r w:rsidR="00AA41D4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министерства здравоохранения Оренбургской области</w:t>
            </w:r>
            <w:r w:rsidR="00AA41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24ECB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A24ECB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Шатилов А.П</w:t>
            </w:r>
            <w:r w:rsidR="00A24E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="00A24ECB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Вельмейкин</w:t>
            </w:r>
            <w:proofErr w:type="spellEnd"/>
            <w:r w:rsidR="00A24ECB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С.Б., </w:t>
            </w:r>
            <w:r w:rsidR="00A24ECB">
              <w:rPr>
                <w:rFonts w:ascii="Times New Roman" w:eastAsia="Times New Roman" w:hAnsi="Times New Roman" w:cs="Times New Roman"/>
                <w:sz w:val="24"/>
                <w:szCs w:val="24"/>
              </w:rPr>
              <w:t>Михайлов С.Н.</w:t>
            </w:r>
            <w:r w:rsidR="00A24ECB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A24ECB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Володин А.В.</w:t>
            </w:r>
            <w:r w:rsidR="00A24ECB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A24ECB">
              <w:rPr>
                <w:rFonts w:ascii="Times New Roman" w:eastAsia="Times New Roman" w:hAnsi="Times New Roman" w:cs="Times New Roman"/>
                <w:sz w:val="24"/>
                <w:szCs w:val="24"/>
              </w:rPr>
              <w:t>Захаров С.А.</w:t>
            </w:r>
            <w:r w:rsidR="00A24ECB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A24ECB">
              <w:rPr>
                <w:rFonts w:ascii="Times New Roman" w:eastAsia="Times New Roman" w:hAnsi="Times New Roman" w:cs="Times New Roman"/>
                <w:sz w:val="24"/>
                <w:szCs w:val="24"/>
              </w:rPr>
              <w:t>Иванов В.Б.);</w:t>
            </w:r>
            <w:r w:rsidR="00A24ECB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руководитель РСЦ (Виноградова О.В.)</w:t>
            </w:r>
          </w:p>
        </w:tc>
        <w:tc>
          <w:tcPr>
            <w:tcW w:w="3826" w:type="dxa"/>
            <w:shd w:val="clear" w:color="auto" w:fill="FFFFFF" w:themeFill="background1"/>
          </w:tcPr>
          <w:p w:rsidR="002C0B16" w:rsidRPr="00FC45CF" w:rsidRDefault="002C0B16" w:rsidP="00A24EC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</w:t>
            </w:r>
            <w:r w:rsidR="00A63E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/распоряжение</w:t>
            </w:r>
            <w:r w:rsidR="00204849" w:rsidRPr="00FC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министерства </w:t>
            </w:r>
            <w:r w:rsidR="00A63E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внедрении п</w:t>
            </w:r>
            <w:r w:rsidRPr="00FC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еречня индикаторов</w:t>
            </w:r>
            <w:r w:rsidRPr="00FC45CF">
              <w:rPr>
                <w:rFonts w:ascii="Times New Roman" w:hAnsi="Times New Roman" w:cs="Times New Roman"/>
                <w:sz w:val="24"/>
                <w:szCs w:val="24"/>
              </w:rPr>
              <w:t xml:space="preserve"> проверки выполнения клинических рекомендаций по данным медицинской документации</w:t>
            </w:r>
          </w:p>
        </w:tc>
      </w:tr>
      <w:tr w:rsidR="00645434" w:rsidRPr="00FC45CF" w:rsidTr="00652E98">
        <w:trPr>
          <w:trHeight w:val="315"/>
        </w:trPr>
        <w:tc>
          <w:tcPr>
            <w:tcW w:w="880" w:type="dxa"/>
            <w:shd w:val="clear" w:color="auto" w:fill="FFFFFF" w:themeFill="background1"/>
          </w:tcPr>
          <w:p w:rsidR="00645434" w:rsidRPr="00FC45CF" w:rsidRDefault="00645434" w:rsidP="00A24EC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1.2.</w:t>
            </w:r>
          </w:p>
        </w:tc>
        <w:tc>
          <w:tcPr>
            <w:tcW w:w="3685" w:type="dxa"/>
            <w:shd w:val="clear" w:color="auto" w:fill="FFFFFF" w:themeFill="background1"/>
          </w:tcPr>
          <w:p w:rsidR="00645434" w:rsidRPr="00FC45CF" w:rsidRDefault="00645434" w:rsidP="00A24EC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sz w:val="24"/>
                <w:szCs w:val="24"/>
              </w:rPr>
              <w:t>Разработка технологических карт по профилю «сердечно-сосудистые заболевания» на основе соответствующих клинических рекомендаций, порядков оказания медицинской помощи по профилю и с учетом стандарта медицинской помощи и их внедрение в каждой медицинской организации</w:t>
            </w:r>
          </w:p>
        </w:tc>
        <w:tc>
          <w:tcPr>
            <w:tcW w:w="1134" w:type="dxa"/>
            <w:shd w:val="clear" w:color="auto" w:fill="FFFFFF" w:themeFill="background1"/>
          </w:tcPr>
          <w:p w:rsidR="00645434" w:rsidRPr="00FC45CF" w:rsidRDefault="00645434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01.09.2019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645434" w:rsidRPr="00FC45CF" w:rsidRDefault="00645434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31.12.2020</w:t>
            </w:r>
          </w:p>
        </w:tc>
        <w:tc>
          <w:tcPr>
            <w:tcW w:w="3544" w:type="dxa"/>
            <w:shd w:val="clear" w:color="auto" w:fill="FFFFFF" w:themeFill="background1"/>
          </w:tcPr>
          <w:p w:rsidR="00645434" w:rsidRPr="00FC45CF" w:rsidRDefault="002B69BF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области</w:t>
            </w:r>
            <w:r w:rsidR="00645434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A24ECB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A24ECB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лавные внештатные специалисты </w:t>
            </w:r>
            <w:r w:rsidR="00AA41D4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министерства здравоохранения Оренбургской области</w:t>
            </w:r>
            <w:r w:rsidR="00AA41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24ECB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A24ECB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Шатилов А.П</w:t>
            </w:r>
            <w:r w:rsidR="00A24E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="00A24ECB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Вельмейкин</w:t>
            </w:r>
            <w:proofErr w:type="spellEnd"/>
            <w:r w:rsidR="00A24ECB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С.Б., </w:t>
            </w:r>
            <w:r w:rsidR="00A24ECB">
              <w:rPr>
                <w:rFonts w:ascii="Times New Roman" w:eastAsia="Times New Roman" w:hAnsi="Times New Roman" w:cs="Times New Roman"/>
                <w:sz w:val="24"/>
                <w:szCs w:val="24"/>
              </w:rPr>
              <w:t>Михайлов С.Н.</w:t>
            </w:r>
            <w:r w:rsidR="00A24ECB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A24ECB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Володин А.В.</w:t>
            </w:r>
            <w:r w:rsidR="00A24ECB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A24ECB">
              <w:rPr>
                <w:rFonts w:ascii="Times New Roman" w:eastAsia="Times New Roman" w:hAnsi="Times New Roman" w:cs="Times New Roman"/>
                <w:sz w:val="24"/>
                <w:szCs w:val="24"/>
              </w:rPr>
              <w:t>Захаров С.А.</w:t>
            </w:r>
            <w:r w:rsidR="00A24ECB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A24ECB">
              <w:rPr>
                <w:rFonts w:ascii="Times New Roman" w:eastAsia="Times New Roman" w:hAnsi="Times New Roman" w:cs="Times New Roman"/>
                <w:sz w:val="24"/>
                <w:szCs w:val="24"/>
              </w:rPr>
              <w:t>Иванов В.Б.)</w:t>
            </w:r>
          </w:p>
        </w:tc>
        <w:tc>
          <w:tcPr>
            <w:tcW w:w="3826" w:type="dxa"/>
            <w:shd w:val="clear" w:color="auto" w:fill="FFFFFF" w:themeFill="background1"/>
          </w:tcPr>
          <w:p w:rsidR="00645434" w:rsidRPr="00FC45CF" w:rsidRDefault="00645434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Утверждены 10 технологических карт по профилю ССЗ в Оренбургской области и внедрены в каждой медицинской организации</w:t>
            </w:r>
          </w:p>
        </w:tc>
      </w:tr>
      <w:tr w:rsidR="00645434" w:rsidRPr="00FC45CF" w:rsidTr="00652E98">
        <w:trPr>
          <w:trHeight w:val="315"/>
        </w:trPr>
        <w:tc>
          <w:tcPr>
            <w:tcW w:w="880" w:type="dxa"/>
            <w:shd w:val="clear" w:color="auto" w:fill="FFFFFF" w:themeFill="background1"/>
          </w:tcPr>
          <w:p w:rsidR="00645434" w:rsidRPr="00FC45CF" w:rsidRDefault="00645434" w:rsidP="00A24EC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1.3. </w:t>
            </w:r>
          </w:p>
        </w:tc>
        <w:tc>
          <w:tcPr>
            <w:tcW w:w="3685" w:type="dxa"/>
            <w:shd w:val="clear" w:color="auto" w:fill="FFFFFF" w:themeFill="background1"/>
          </w:tcPr>
          <w:p w:rsidR="00645434" w:rsidRPr="00FC45CF" w:rsidRDefault="00645434" w:rsidP="00A24ECB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Разработка и внедрение технологических карт по профилю «сердечно-сосудистые </w:t>
            </w:r>
            <w:proofErr w:type="gramStart"/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заболевания»  для</w:t>
            </w:r>
            <w:proofErr w:type="gramEnd"/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фельдшеров с учетом клинических рекомендаций и стандартов</w:t>
            </w:r>
          </w:p>
        </w:tc>
        <w:tc>
          <w:tcPr>
            <w:tcW w:w="1134" w:type="dxa"/>
            <w:shd w:val="clear" w:color="auto" w:fill="FFFFFF" w:themeFill="background1"/>
          </w:tcPr>
          <w:p w:rsidR="00645434" w:rsidRPr="00FC45CF" w:rsidRDefault="00645434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01.09.2019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645434" w:rsidRPr="00FC45CF" w:rsidRDefault="00645434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31.12.2020</w:t>
            </w:r>
          </w:p>
        </w:tc>
        <w:tc>
          <w:tcPr>
            <w:tcW w:w="3544" w:type="dxa"/>
            <w:shd w:val="clear" w:color="auto" w:fill="FFFFFF" w:themeFill="background1"/>
          </w:tcPr>
          <w:p w:rsidR="00645434" w:rsidRPr="00FC45CF" w:rsidRDefault="002B69BF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области</w:t>
            </w:r>
            <w:r w:rsidR="00645434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A24ECB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A24ECB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лавные внештатные специалисты </w:t>
            </w:r>
            <w:r w:rsidR="00AA41D4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министерства здравоохранения Оренбургской области</w:t>
            </w:r>
            <w:r w:rsidR="00AA41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24ECB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A24ECB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Шатилов А.П</w:t>
            </w:r>
            <w:r w:rsidR="00A24E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="00A24ECB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Вельмейкин</w:t>
            </w:r>
            <w:proofErr w:type="spellEnd"/>
            <w:r w:rsidR="00A24ECB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С.Б., </w:t>
            </w:r>
            <w:r w:rsidR="00A24ECB">
              <w:rPr>
                <w:rFonts w:ascii="Times New Roman" w:eastAsia="Times New Roman" w:hAnsi="Times New Roman" w:cs="Times New Roman"/>
                <w:sz w:val="24"/>
                <w:szCs w:val="24"/>
              </w:rPr>
              <w:t>Михайлов С.Н.</w:t>
            </w:r>
            <w:r w:rsidR="00A24ECB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A24ECB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Володин А.В.</w:t>
            </w:r>
            <w:r w:rsidR="00A24ECB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A24ECB">
              <w:rPr>
                <w:rFonts w:ascii="Times New Roman" w:eastAsia="Times New Roman" w:hAnsi="Times New Roman" w:cs="Times New Roman"/>
                <w:sz w:val="24"/>
                <w:szCs w:val="24"/>
              </w:rPr>
              <w:t>Захаров С.А.</w:t>
            </w:r>
            <w:r w:rsidR="00A24ECB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A24ECB">
              <w:rPr>
                <w:rFonts w:ascii="Times New Roman" w:eastAsia="Times New Roman" w:hAnsi="Times New Roman" w:cs="Times New Roman"/>
                <w:sz w:val="24"/>
                <w:szCs w:val="24"/>
              </w:rPr>
              <w:t>Иванов В.Б.)</w:t>
            </w:r>
          </w:p>
        </w:tc>
        <w:tc>
          <w:tcPr>
            <w:tcW w:w="3826" w:type="dxa"/>
            <w:shd w:val="clear" w:color="auto" w:fill="FFFFFF" w:themeFill="background1"/>
          </w:tcPr>
          <w:p w:rsidR="00645434" w:rsidRPr="00FC45CF" w:rsidRDefault="00645434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Утверждены </w:t>
            </w: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5 технологических карт по профилю ССЗ в Ор</w:t>
            </w:r>
            <w:r w:rsidR="00E77D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енбургской области </w:t>
            </w: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внедрены в каждой медицинской организации</w:t>
            </w:r>
          </w:p>
        </w:tc>
      </w:tr>
      <w:tr w:rsidR="00C56162" w:rsidRPr="00FC45CF" w:rsidTr="00652E98">
        <w:trPr>
          <w:trHeight w:val="315"/>
        </w:trPr>
        <w:tc>
          <w:tcPr>
            <w:tcW w:w="880" w:type="dxa"/>
            <w:shd w:val="clear" w:color="auto" w:fill="FFFFFF" w:themeFill="background1"/>
          </w:tcPr>
          <w:p w:rsidR="00C56162" w:rsidRPr="00FC45CF" w:rsidRDefault="00C56162" w:rsidP="00A24EC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435128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685" w:type="dxa"/>
            <w:shd w:val="clear" w:color="auto" w:fill="FFFFFF" w:themeFill="background1"/>
          </w:tcPr>
          <w:p w:rsidR="00645434" w:rsidRPr="00FC45CF" w:rsidRDefault="00645434" w:rsidP="00A24EC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Проведение научно-практических конференций, выездных школ-семинаров, телемедицинских семинаров по изучению и внедрению клинических рекомендаций по лечению больных с сердечно-сосудистыми заболеваниями в Оренбургской области</w:t>
            </w:r>
          </w:p>
        </w:tc>
        <w:tc>
          <w:tcPr>
            <w:tcW w:w="1134" w:type="dxa"/>
            <w:shd w:val="clear" w:color="auto" w:fill="FFFFFF" w:themeFill="background1"/>
          </w:tcPr>
          <w:p w:rsidR="00C56162" w:rsidRPr="00FC45CF" w:rsidRDefault="00C56162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01.09.2019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C56162" w:rsidRPr="00FC45CF" w:rsidRDefault="00C56162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31.12.20</w:t>
            </w:r>
            <w:r w:rsidR="0039578F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544" w:type="dxa"/>
            <w:shd w:val="clear" w:color="auto" w:fill="FFFFFF" w:themeFill="background1"/>
          </w:tcPr>
          <w:p w:rsidR="00C56162" w:rsidRPr="00FC45CF" w:rsidRDefault="00DD461E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Главный внештатные специалисты министерства здравоохранения Оренбургской области: (Шатилов А.П</w:t>
            </w:r>
            <w:r w:rsidR="00A24E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Вельмейкин</w:t>
            </w:r>
            <w:proofErr w:type="spellEnd"/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С.Б., </w:t>
            </w:r>
            <w:r w:rsidR="00A24ECB">
              <w:rPr>
                <w:rFonts w:ascii="Times New Roman" w:eastAsia="Times New Roman" w:hAnsi="Times New Roman" w:cs="Times New Roman"/>
                <w:sz w:val="24"/>
                <w:szCs w:val="24"/>
              </w:rPr>
              <w:t>Михайлов С.Н.</w:t>
            </w: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A24ECB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Володин А.В.</w:t>
            </w: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A24ECB">
              <w:rPr>
                <w:rFonts w:ascii="Times New Roman" w:eastAsia="Times New Roman" w:hAnsi="Times New Roman" w:cs="Times New Roman"/>
                <w:sz w:val="24"/>
                <w:szCs w:val="24"/>
              </w:rPr>
              <w:t>Захаров С.А.</w:t>
            </w:r>
            <w:r w:rsidR="00B82989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AE3F5D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24ECB">
              <w:rPr>
                <w:rFonts w:ascii="Times New Roman" w:eastAsia="Times New Roman" w:hAnsi="Times New Roman" w:cs="Times New Roman"/>
                <w:sz w:val="24"/>
                <w:szCs w:val="24"/>
              </w:rPr>
              <w:t>Иванов В.Б.);</w:t>
            </w:r>
            <w:r w:rsidR="00B82989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руководитель РСЦ (Виноградова О.В.)</w:t>
            </w:r>
            <w:r w:rsidR="00A24E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ФГБОУ ВО </w:t>
            </w:r>
            <w:proofErr w:type="spellStart"/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ОрГМУ</w:t>
            </w:r>
            <w:proofErr w:type="spellEnd"/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Минздрава России.</w:t>
            </w:r>
          </w:p>
        </w:tc>
        <w:tc>
          <w:tcPr>
            <w:tcW w:w="3826" w:type="dxa"/>
            <w:shd w:val="clear" w:color="auto" w:fill="FFFFFF" w:themeFill="background1"/>
          </w:tcPr>
          <w:p w:rsidR="00C56162" w:rsidRPr="00FC45CF" w:rsidRDefault="005F7B63" w:rsidP="00A24EC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Силами специалистов РСЦ, </w:t>
            </w:r>
            <w:r w:rsidRPr="00FC45CF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ГБУЗ «Областной центр медицинской реабилитации»</w:t>
            </w:r>
            <w:r w:rsidRPr="00FC45CF">
              <w:t xml:space="preserve">, </w:t>
            </w:r>
            <w:r w:rsidR="00991C00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 w:rsidR="00DD461E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кратностью </w:t>
            </w:r>
            <w:r w:rsidR="00721DA9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реже</w:t>
            </w:r>
            <w:r w:rsidR="00682192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682192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раза</w:t>
            </w:r>
            <w:r w:rsidR="00682192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682192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квартал</w:t>
            </w:r>
            <w:r w:rsidR="00682192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проводятся</w:t>
            </w:r>
            <w:r w:rsidR="00682192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тренинги</w:t>
            </w:r>
            <w:r w:rsidR="00682192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C45CF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682192" w:rsidRPr="00FC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45CF">
              <w:rPr>
                <w:rFonts w:ascii="Times New Roman" w:hAnsi="Times New Roman" w:cs="Times New Roman"/>
                <w:sz w:val="24"/>
                <w:szCs w:val="24"/>
              </w:rPr>
              <w:t>различных категорий</w:t>
            </w:r>
            <w:r w:rsidR="00682192" w:rsidRPr="00FC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45CF">
              <w:rPr>
                <w:rFonts w:ascii="Times New Roman" w:hAnsi="Times New Roman" w:cs="Times New Roman"/>
                <w:sz w:val="24"/>
                <w:szCs w:val="24"/>
              </w:rPr>
              <w:t>медицинских</w:t>
            </w:r>
            <w:r w:rsidR="00682192" w:rsidRPr="00FC4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45CF">
              <w:rPr>
                <w:rFonts w:ascii="Times New Roman" w:hAnsi="Times New Roman" w:cs="Times New Roman"/>
                <w:sz w:val="24"/>
                <w:szCs w:val="24"/>
              </w:rPr>
              <w:t>работников (</w:t>
            </w: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кардиологов, неврологов, реаниматологов, врачей ЛФК, физиотерапевтов, инструкторов- методистов ЛФК, инструкторов ЛФК, логопедов, среднего медицинского персонала отделения для больных с ОНМК)</w:t>
            </w:r>
          </w:p>
        </w:tc>
      </w:tr>
      <w:tr w:rsidR="00DD461E" w:rsidRPr="00FC45CF" w:rsidTr="00652E98">
        <w:trPr>
          <w:trHeight w:val="315"/>
        </w:trPr>
        <w:tc>
          <w:tcPr>
            <w:tcW w:w="880" w:type="dxa"/>
            <w:shd w:val="clear" w:color="auto" w:fill="FFFFFF" w:themeFill="background1"/>
          </w:tcPr>
          <w:p w:rsidR="00DD461E" w:rsidRPr="00FC45CF" w:rsidRDefault="00A41B36" w:rsidP="00A24EC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1.3</w:t>
            </w:r>
            <w:r w:rsidR="00DD461E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685" w:type="dxa"/>
            <w:shd w:val="clear" w:color="auto" w:fill="FFFFFF" w:themeFill="background1"/>
          </w:tcPr>
          <w:p w:rsidR="00DD461E" w:rsidRPr="00FC45CF" w:rsidRDefault="00204849" w:rsidP="00A24EC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="00DD461E" w:rsidRPr="00FC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системы внутреннего контроля качества оказываемой медицинской помощи для обеспечения выполнения критериев оценки качества, основанных на клинических рекомендациях и протоколах лечения (протоколах ведения) пациентов с БСК.</w:t>
            </w:r>
          </w:p>
          <w:p w:rsidR="00DD461E" w:rsidRPr="00FC45CF" w:rsidRDefault="00721DA9" w:rsidP="00A24EC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Мониторинг выполнения клинических </w:t>
            </w:r>
            <w:r w:rsidR="00DD461E" w:rsidRPr="00FC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рекомендаций, у</w:t>
            </w:r>
            <w:r w:rsidRPr="00FC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твержденных Минздравом </w:t>
            </w:r>
            <w:r w:rsidR="00682192" w:rsidRPr="00FC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России, в рамках систем</w:t>
            </w:r>
            <w:r w:rsidR="00A41B36" w:rsidRPr="00FC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ы внутреннего контроля качества </w:t>
            </w:r>
            <w:r w:rsidR="00A41B36" w:rsidRPr="00FC45CF">
              <w:rPr>
                <w:rFonts w:ascii="Times New Roman" w:hAnsi="Times New Roman" w:cs="Times New Roman"/>
                <w:sz w:val="24"/>
                <w:szCs w:val="24"/>
              </w:rPr>
              <w:t>в каждой МО как на амбулаторном, так и на стационарном этапе.</w:t>
            </w:r>
          </w:p>
        </w:tc>
        <w:tc>
          <w:tcPr>
            <w:tcW w:w="1134" w:type="dxa"/>
            <w:shd w:val="clear" w:color="auto" w:fill="FFFFFF" w:themeFill="background1"/>
          </w:tcPr>
          <w:p w:rsidR="00DD461E" w:rsidRPr="00FC45CF" w:rsidRDefault="00DD461E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01.09.2019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DD461E" w:rsidRPr="00FC45CF" w:rsidRDefault="00DD461E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31.12.2024</w:t>
            </w:r>
          </w:p>
        </w:tc>
        <w:tc>
          <w:tcPr>
            <w:tcW w:w="3544" w:type="dxa"/>
            <w:shd w:val="clear" w:color="auto" w:fill="FFFFFF" w:themeFill="background1"/>
          </w:tcPr>
          <w:p w:rsidR="00DD461E" w:rsidRPr="00FC45CF" w:rsidRDefault="00AE3F5D" w:rsidP="00A24ECB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Главные врачи медицинских организаций</w:t>
            </w:r>
            <w:r w:rsidR="00CB1F00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оказывающих ПСМП</w:t>
            </w:r>
          </w:p>
        </w:tc>
        <w:tc>
          <w:tcPr>
            <w:tcW w:w="3826" w:type="dxa"/>
            <w:shd w:val="clear" w:color="auto" w:fill="FFFFFF" w:themeFill="background1"/>
          </w:tcPr>
          <w:p w:rsidR="00DD461E" w:rsidRPr="00FC45CF" w:rsidRDefault="00AE3F5D" w:rsidP="00A24ECB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Врачебными комиссиями </w:t>
            </w:r>
            <w:r w:rsidR="00721DA9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медицинских организаций </w:t>
            </w: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ежемесячно проводится </w:t>
            </w:r>
            <w:r w:rsidR="00721DA9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контроль </w:t>
            </w:r>
            <w:r w:rsidR="003A31CC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случаев БСК по выполнению </w:t>
            </w:r>
            <w:r w:rsidR="00DD461E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клинических</w:t>
            </w:r>
            <w:r w:rsidR="00682192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D461E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рекомендаций,</w:t>
            </w:r>
            <w:r w:rsidR="00682192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D461E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утвержденных</w:t>
            </w:r>
            <w:r w:rsidR="00682192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D461E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Минздравом</w:t>
            </w:r>
            <w:r w:rsidR="00682192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D461E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России,</w:t>
            </w:r>
            <w:r w:rsidR="00682192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D461E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протокольным</w:t>
            </w:r>
            <w:r w:rsidR="00682192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D461E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оформлением</w:t>
            </w:r>
            <w:r w:rsidR="00682192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D461E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="00682192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D461E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="00682192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41B36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индикаторам (</w:t>
            </w:r>
            <w:proofErr w:type="spellStart"/>
            <w:r w:rsidR="00A41B36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п.п</w:t>
            </w:r>
            <w:proofErr w:type="spellEnd"/>
            <w:r w:rsidR="00A41B36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1.1.1.) </w:t>
            </w:r>
            <w:r w:rsidR="00204849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="00A41B36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ежемесячным направлением</w:t>
            </w:r>
            <w:r w:rsidR="00204849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отчета главным внештатным специалистам министерства здравоохранения Оренбургской области, по форме, утверждённой министерством здравоохранения Оренбургской </w:t>
            </w:r>
            <w:r w:rsidR="00A41B36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области. Ежеквартальное п</w:t>
            </w:r>
            <w:r w:rsidR="00204849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редоставление </w:t>
            </w:r>
            <w:r w:rsidR="00A41B36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отчета </w:t>
            </w:r>
            <w:r w:rsidR="00204849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главными внештатными специалистами</w:t>
            </w:r>
            <w:r w:rsidR="00A41B36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министерство здравоохранения Оренбургской области по форме, утверждённой министерством здравоохранения Оренбургской области.</w:t>
            </w:r>
          </w:p>
        </w:tc>
      </w:tr>
      <w:tr w:rsidR="00A41B36" w:rsidRPr="00FC45CF" w:rsidTr="00652E98">
        <w:trPr>
          <w:trHeight w:val="315"/>
        </w:trPr>
        <w:tc>
          <w:tcPr>
            <w:tcW w:w="880" w:type="dxa"/>
            <w:shd w:val="clear" w:color="auto" w:fill="FFFFFF" w:themeFill="background1"/>
          </w:tcPr>
          <w:p w:rsidR="00A41B36" w:rsidRPr="00FC45CF" w:rsidRDefault="00A41B36" w:rsidP="00A24EC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1.4.</w:t>
            </w:r>
          </w:p>
        </w:tc>
        <w:tc>
          <w:tcPr>
            <w:tcW w:w="3685" w:type="dxa"/>
            <w:shd w:val="clear" w:color="auto" w:fill="FFFFFF" w:themeFill="background1"/>
          </w:tcPr>
          <w:p w:rsidR="00A41B36" w:rsidRPr="00FC45CF" w:rsidRDefault="00A41B36" w:rsidP="00A24EC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Мониторинг соблюдения порядков оказания медицинской помощи по профилям БСК и выполнения клинических рекомендаций, протоколов лечения (ведения) пациентов, утвержденных Минздравом России в рамках ведомственного </w:t>
            </w:r>
            <w:r w:rsidRPr="00FC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контроля качества и безопасности медицинской деятельности (проведение экспертизы медицинских карт стационарных пациентов с ОНМК, ХСН, ОКС).</w:t>
            </w:r>
          </w:p>
        </w:tc>
        <w:tc>
          <w:tcPr>
            <w:tcW w:w="1134" w:type="dxa"/>
            <w:shd w:val="clear" w:color="auto" w:fill="FFFFFF" w:themeFill="background1"/>
          </w:tcPr>
          <w:p w:rsidR="00A41B36" w:rsidRPr="00FC45CF" w:rsidRDefault="00A41B36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01.01.2019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A41B36" w:rsidRPr="00FC45CF" w:rsidRDefault="00A41B36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31.12.2024</w:t>
            </w:r>
          </w:p>
        </w:tc>
        <w:tc>
          <w:tcPr>
            <w:tcW w:w="3544" w:type="dxa"/>
            <w:shd w:val="clear" w:color="auto" w:fill="FFFFFF" w:themeFill="background1"/>
          </w:tcPr>
          <w:p w:rsidR="008F6DF1" w:rsidRPr="00C34050" w:rsidRDefault="00AA41D4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области</w:t>
            </w:r>
            <w:r w:rsidR="008F6DF1" w:rsidRPr="00C3405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A41B36" w:rsidRPr="00FC45CF" w:rsidRDefault="008F6DF1" w:rsidP="00AA41D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4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главные внештатные специалисты </w:t>
            </w:r>
            <w:r w:rsidR="00AA41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министерства здравоохранения Оренбургской области </w:t>
            </w:r>
            <w:r w:rsidR="00A24ECB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A41B36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ШатиловА.П</w:t>
            </w:r>
            <w:proofErr w:type="spellEnd"/>
            <w:r w:rsidR="00A41B36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., </w:t>
            </w:r>
            <w:proofErr w:type="spellStart"/>
            <w:r w:rsidR="00A41B36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Вельмейкин</w:t>
            </w:r>
            <w:proofErr w:type="spellEnd"/>
            <w:r w:rsidR="00A41B36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С.Б., Михайлов С.Н., Володин А.В., Захаров </w:t>
            </w:r>
            <w:r w:rsidR="00A41B36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С.А., Иванов В.Б.</w:t>
            </w:r>
            <w:r w:rsidR="00A24E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A41B36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Главные врачи медицинских организаций, оказывающих ПСМП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ПСО</w:t>
            </w:r>
          </w:p>
        </w:tc>
        <w:tc>
          <w:tcPr>
            <w:tcW w:w="3826" w:type="dxa"/>
            <w:shd w:val="clear" w:color="auto" w:fill="FFFFFF" w:themeFill="background1"/>
          </w:tcPr>
          <w:p w:rsidR="00A41B36" w:rsidRPr="00FC45CF" w:rsidRDefault="00A41B36" w:rsidP="00A24ECB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Министерством здравоохранения </w:t>
            </w: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здравоохранению</w:t>
            </w:r>
            <w:r w:rsidR="008F6D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главными внештатными специалистами по профилю</w:t>
            </w: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соответствии с ежегодно утверждаемым планом мероприятий по ведомственному контролю качества и безопасности медицинской деятельности </w:t>
            </w: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проводится мониторинг выполнения порядков оказания медицинской помощи по профилям БСК, утвержденных Минздравом России </w:t>
            </w:r>
          </w:p>
        </w:tc>
      </w:tr>
      <w:tr w:rsidR="00C56162" w:rsidRPr="00FC45CF" w:rsidTr="00652E98">
        <w:trPr>
          <w:trHeight w:val="315"/>
        </w:trPr>
        <w:tc>
          <w:tcPr>
            <w:tcW w:w="14345" w:type="dxa"/>
            <w:gridSpan w:val="6"/>
            <w:shd w:val="clear" w:color="auto" w:fill="FFFFFF" w:themeFill="background1"/>
          </w:tcPr>
          <w:p w:rsidR="00C56162" w:rsidRPr="00FC45CF" w:rsidRDefault="00C56162" w:rsidP="00A24ECB">
            <w:pPr>
              <w:spacing w:line="240" w:lineRule="auto"/>
              <w:ind w:left="-108" w:right="-1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2. </w:t>
            </w:r>
            <w:bookmarkStart w:id="13" w:name="_Toc4580965"/>
            <w:r w:rsidR="006C47B4" w:rsidRPr="00FC45CF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 по усилению внутреннего контроля качества оказания медицинской помощи</w:t>
            </w:r>
            <w:bookmarkEnd w:id="13"/>
          </w:p>
        </w:tc>
      </w:tr>
      <w:tr w:rsidR="00065705" w:rsidRPr="00FC45CF" w:rsidTr="00652E98">
        <w:trPr>
          <w:trHeight w:val="315"/>
        </w:trPr>
        <w:tc>
          <w:tcPr>
            <w:tcW w:w="880" w:type="dxa"/>
            <w:shd w:val="clear" w:color="auto" w:fill="FFFFFF" w:themeFill="background1"/>
          </w:tcPr>
          <w:p w:rsidR="00065705" w:rsidRPr="00C34050" w:rsidRDefault="00065705" w:rsidP="00A24EC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4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3685" w:type="dxa"/>
            <w:shd w:val="clear" w:color="auto" w:fill="FFFFFF" w:themeFill="background1"/>
          </w:tcPr>
          <w:p w:rsidR="00065705" w:rsidRPr="00C34050" w:rsidRDefault="00065705" w:rsidP="00A24EC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Внедрение </w:t>
            </w:r>
            <w:r w:rsidR="00244D0E" w:rsidRPr="00C34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системы внутреннего контроля качества </w:t>
            </w:r>
            <w:r w:rsidR="00721DA9" w:rsidRPr="00C34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медицинской помощи пациентам</w:t>
            </w:r>
            <w:r w:rsidRPr="00C34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БСК</w:t>
            </w:r>
            <w:r w:rsidR="00682192" w:rsidRPr="00C34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основе критериев качества медицинской помощи и клинических </w:t>
            </w:r>
            <w:r w:rsidRPr="00C34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рекомендаций</w:t>
            </w:r>
          </w:p>
        </w:tc>
        <w:tc>
          <w:tcPr>
            <w:tcW w:w="1134" w:type="dxa"/>
            <w:shd w:val="clear" w:color="auto" w:fill="FFFFFF" w:themeFill="background1"/>
          </w:tcPr>
          <w:p w:rsidR="00065705" w:rsidRPr="00C34050" w:rsidRDefault="00065705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4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01.01.2019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065705" w:rsidRPr="00C34050" w:rsidRDefault="00065705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4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31.12.20</w:t>
            </w:r>
            <w:r w:rsidR="00244D0E" w:rsidRPr="00C34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544" w:type="dxa"/>
            <w:shd w:val="clear" w:color="auto" w:fill="FFFFFF" w:themeFill="background1"/>
          </w:tcPr>
          <w:p w:rsidR="00065705" w:rsidRPr="00C34050" w:rsidRDefault="00065705" w:rsidP="00A24ECB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4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Главные врачи медицинских организаций</w:t>
            </w:r>
          </w:p>
        </w:tc>
        <w:tc>
          <w:tcPr>
            <w:tcW w:w="3826" w:type="dxa"/>
            <w:shd w:val="clear" w:color="auto" w:fill="FFFFFF" w:themeFill="background1"/>
          </w:tcPr>
          <w:p w:rsidR="00065705" w:rsidRPr="00C34050" w:rsidRDefault="00065705" w:rsidP="00A24EC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 каждой МО </w:t>
            </w:r>
            <w:r w:rsidR="00244D0E" w:rsidRPr="00C34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создана </w:t>
            </w:r>
            <w:r w:rsidRPr="00C34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682192" w:rsidRPr="00C34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44D0E" w:rsidRPr="00C34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функционирует комиссия</w:t>
            </w:r>
            <w:r w:rsidRPr="00C34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34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="00721DA9" w:rsidRPr="00C34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уровня по </w:t>
            </w:r>
            <w:r w:rsidRPr="00C3405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анализу</w:t>
            </w:r>
            <w:r w:rsidR="00682192" w:rsidRPr="00C3405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="00682192" w:rsidRPr="00C34050">
              <w:rPr>
                <w:rFonts w:ascii="Times New Roman" w:hAnsi="Times New Roman" w:cs="Times New Roman"/>
                <w:sz w:val="24"/>
                <w:szCs w:val="24"/>
              </w:rPr>
              <w:t>дефектов оказания помощи и случаев смерти от инфаркта миокарда и мозгового</w:t>
            </w:r>
            <w:r w:rsidRPr="00C34050">
              <w:rPr>
                <w:rFonts w:ascii="Times New Roman" w:hAnsi="Times New Roman" w:cs="Times New Roman"/>
                <w:sz w:val="24"/>
                <w:szCs w:val="24"/>
              </w:rPr>
              <w:t xml:space="preserve"> инсульта</w:t>
            </w:r>
          </w:p>
          <w:p w:rsidR="00034A34" w:rsidRPr="00C34050" w:rsidRDefault="00034A34" w:rsidP="00A24ECB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4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медицинских организациях издан приказ по созданию и внедрению системы внутреннего контроля качества </w:t>
            </w:r>
            <w:proofErr w:type="spellStart"/>
            <w:r w:rsidRPr="00C34050">
              <w:rPr>
                <w:rFonts w:ascii="Times New Roman" w:eastAsia="Times New Roman" w:hAnsi="Times New Roman" w:cs="Times New Roman"/>
                <w:sz w:val="24"/>
                <w:szCs w:val="24"/>
              </w:rPr>
              <w:t>СОПов</w:t>
            </w:r>
            <w:proofErr w:type="spellEnd"/>
            <w:r w:rsidRPr="00C34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алгоритмов.</w:t>
            </w:r>
          </w:p>
        </w:tc>
      </w:tr>
      <w:tr w:rsidR="00065705" w:rsidRPr="00FC45CF" w:rsidTr="00652E98">
        <w:trPr>
          <w:trHeight w:val="315"/>
        </w:trPr>
        <w:tc>
          <w:tcPr>
            <w:tcW w:w="880" w:type="dxa"/>
            <w:shd w:val="clear" w:color="auto" w:fill="FFFFFF" w:themeFill="background1"/>
          </w:tcPr>
          <w:p w:rsidR="00065705" w:rsidRPr="00C34050" w:rsidRDefault="00065705" w:rsidP="00A24EC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34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3685" w:type="dxa"/>
            <w:shd w:val="clear" w:color="auto" w:fill="FFFFFF" w:themeFill="background1"/>
          </w:tcPr>
          <w:p w:rsidR="00065705" w:rsidRPr="00C34050" w:rsidRDefault="00065705" w:rsidP="00A24EC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Разбор</w:t>
            </w:r>
            <w:r w:rsidR="00682192" w:rsidRPr="00C34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34050">
              <w:rPr>
                <w:rFonts w:ascii="Times New Roman" w:hAnsi="Times New Roman" w:cs="Times New Roman"/>
                <w:sz w:val="24"/>
                <w:szCs w:val="24"/>
              </w:rPr>
              <w:t>дефектов</w:t>
            </w:r>
            <w:r w:rsidR="00244D0E" w:rsidRPr="00C34050">
              <w:rPr>
                <w:rFonts w:ascii="Times New Roman" w:hAnsi="Times New Roman" w:cs="Times New Roman"/>
                <w:sz w:val="24"/>
                <w:szCs w:val="24"/>
              </w:rPr>
              <w:t xml:space="preserve"> оказания помощи</w:t>
            </w:r>
            <w:r w:rsidR="00721DA9" w:rsidRPr="00C34050">
              <w:rPr>
                <w:rFonts w:ascii="Times New Roman" w:hAnsi="Times New Roman" w:cs="Times New Roman"/>
                <w:sz w:val="24"/>
                <w:szCs w:val="24"/>
              </w:rPr>
              <w:t xml:space="preserve"> и случаев смерти </w:t>
            </w:r>
            <w:r w:rsidR="00682192" w:rsidRPr="00C34050">
              <w:rPr>
                <w:rFonts w:ascii="Times New Roman" w:hAnsi="Times New Roman" w:cs="Times New Roman"/>
                <w:sz w:val="24"/>
                <w:szCs w:val="24"/>
              </w:rPr>
              <w:t>от инфаркта миокарда и мозгового инсульта с</w:t>
            </w:r>
            <w:r w:rsidRPr="00C34050">
              <w:rPr>
                <w:rFonts w:ascii="Times New Roman" w:hAnsi="Times New Roman" w:cs="Times New Roman"/>
                <w:sz w:val="24"/>
                <w:szCs w:val="24"/>
              </w:rPr>
              <w:t xml:space="preserve"> трансляцией</w:t>
            </w:r>
            <w:r w:rsidR="00682192" w:rsidRPr="00C340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4050">
              <w:rPr>
                <w:rFonts w:ascii="Times New Roman" w:hAnsi="Times New Roman" w:cs="Times New Roman"/>
                <w:sz w:val="24"/>
                <w:szCs w:val="24"/>
              </w:rPr>
              <w:t>результатов</w:t>
            </w:r>
            <w:r w:rsidR="00682192" w:rsidRPr="00C340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405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682192" w:rsidRPr="00C340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4050">
              <w:rPr>
                <w:rFonts w:ascii="Times New Roman" w:hAnsi="Times New Roman" w:cs="Times New Roman"/>
                <w:sz w:val="24"/>
                <w:szCs w:val="24"/>
              </w:rPr>
              <w:t>общую</w:t>
            </w:r>
            <w:r w:rsidR="00682192" w:rsidRPr="00C340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4050">
              <w:rPr>
                <w:rFonts w:ascii="Times New Roman" w:hAnsi="Times New Roman" w:cs="Times New Roman"/>
                <w:sz w:val="24"/>
                <w:szCs w:val="24"/>
              </w:rPr>
              <w:t>лечебную</w:t>
            </w:r>
            <w:r w:rsidR="00682192" w:rsidRPr="00C340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4050">
              <w:rPr>
                <w:rFonts w:ascii="Times New Roman" w:hAnsi="Times New Roman" w:cs="Times New Roman"/>
                <w:sz w:val="24"/>
                <w:szCs w:val="24"/>
              </w:rPr>
              <w:t>сеть</w:t>
            </w:r>
          </w:p>
          <w:p w:rsidR="00C02C95" w:rsidRPr="00C34050" w:rsidRDefault="00C02C95" w:rsidP="00A24EC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65705" w:rsidRPr="00C34050" w:rsidRDefault="00065705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4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01.01.2019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065705" w:rsidRPr="00C34050" w:rsidRDefault="00065705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4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31.12.2024</w:t>
            </w:r>
          </w:p>
        </w:tc>
        <w:tc>
          <w:tcPr>
            <w:tcW w:w="3544" w:type="dxa"/>
            <w:shd w:val="clear" w:color="auto" w:fill="FFFFFF" w:themeFill="background1"/>
          </w:tcPr>
          <w:p w:rsidR="00034A34" w:rsidRPr="00C34050" w:rsidRDefault="00AA41D4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области</w:t>
            </w:r>
            <w:r w:rsidR="00034A34" w:rsidRPr="00C3405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065705" w:rsidRPr="00C34050" w:rsidRDefault="00034A34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главные внештатные специалисты </w:t>
            </w:r>
            <w:r w:rsidR="00AA41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министерства</w:t>
            </w:r>
            <w:r w:rsidR="00AA41D4"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здравоохранения Оренбургской</w:t>
            </w:r>
            <w:r w:rsidR="00AA41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области</w:t>
            </w:r>
            <w:r w:rsidR="00AA41D4" w:rsidRPr="00C34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34050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065705" w:rsidRPr="00C34050">
              <w:rPr>
                <w:rFonts w:ascii="Times New Roman" w:eastAsia="Times New Roman" w:hAnsi="Times New Roman" w:cs="Times New Roman"/>
                <w:sz w:val="24"/>
                <w:szCs w:val="24"/>
              </w:rPr>
              <w:t>ШатиловА.П</w:t>
            </w:r>
            <w:proofErr w:type="spellEnd"/>
            <w:r w:rsidR="00065705" w:rsidRPr="00C34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="00065705" w:rsidRPr="00C34050">
              <w:rPr>
                <w:rFonts w:ascii="Times New Roman" w:eastAsia="Times New Roman" w:hAnsi="Times New Roman" w:cs="Times New Roman"/>
                <w:sz w:val="24"/>
                <w:szCs w:val="24"/>
              </w:rPr>
              <w:t>Вельмейкин</w:t>
            </w:r>
            <w:proofErr w:type="spellEnd"/>
            <w:r w:rsidR="00065705" w:rsidRPr="00C34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С.Б., Захаров С.А.</w:t>
            </w:r>
            <w:r w:rsidRPr="00C3405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065705" w:rsidRPr="00C3405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065705" w:rsidRPr="00C34050" w:rsidRDefault="008F6DF1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Виноградова О.В.,</w:t>
            </w:r>
          </w:p>
          <w:p w:rsidR="00034A34" w:rsidRPr="00C34050" w:rsidRDefault="00034A34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050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главные врачи медицинских организаций</w:t>
            </w:r>
          </w:p>
          <w:p w:rsidR="00065705" w:rsidRPr="00C34050" w:rsidRDefault="00065705" w:rsidP="00A24ECB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6" w:type="dxa"/>
            <w:shd w:val="clear" w:color="auto" w:fill="FFFFFF" w:themeFill="background1"/>
          </w:tcPr>
          <w:p w:rsidR="00034A34" w:rsidRPr="00C34050" w:rsidRDefault="00034A34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каждой МО создана и функционирует комиссия </w:t>
            </w:r>
            <w:r w:rsidRPr="00C340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34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уровня по </w:t>
            </w:r>
            <w:r w:rsidRPr="00C3405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анализу </w:t>
            </w:r>
            <w:r w:rsidRPr="00C34050">
              <w:rPr>
                <w:rFonts w:ascii="Times New Roman" w:hAnsi="Times New Roman" w:cs="Times New Roman"/>
                <w:sz w:val="24"/>
                <w:szCs w:val="24"/>
              </w:rPr>
              <w:t>дефектов оказания помощи и случаев смерти от инфаркта миокарда и мозгового инсульта</w:t>
            </w:r>
            <w:r w:rsidRPr="00C34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34A34" w:rsidRPr="00C34050" w:rsidRDefault="00034A34" w:rsidP="00A24EC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РСЦ создана и функционирует комиссия </w:t>
            </w:r>
            <w:r w:rsidRPr="00C340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34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уровня по </w:t>
            </w:r>
            <w:r w:rsidRPr="00C3405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анализу </w:t>
            </w:r>
            <w:r w:rsidRPr="00C34050">
              <w:rPr>
                <w:rFonts w:ascii="Times New Roman" w:hAnsi="Times New Roman" w:cs="Times New Roman"/>
                <w:sz w:val="24"/>
                <w:szCs w:val="24"/>
              </w:rPr>
              <w:t xml:space="preserve">дефектов оказания помощи и случаев смерти от инфаркта миокарда и мозгового инсульта с ежеквартальным изложением </w:t>
            </w:r>
            <w:r w:rsidRPr="00C340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результатов деятельности в общую лечебную сеть.</w:t>
            </w:r>
          </w:p>
          <w:p w:rsidR="00065705" w:rsidRPr="00C34050" w:rsidRDefault="00034A34" w:rsidP="00A24ECB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4050">
              <w:rPr>
                <w:rFonts w:ascii="Times New Roman" w:hAnsi="Times New Roman" w:cs="Times New Roman"/>
                <w:sz w:val="24"/>
                <w:szCs w:val="24"/>
              </w:rPr>
              <w:t xml:space="preserve">При Минздраве Оренбургском области </w:t>
            </w:r>
            <w:r w:rsidRPr="00C34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создана и функционирует лечебно-контрольная комиссия по </w:t>
            </w:r>
            <w:r w:rsidRPr="00C3405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анализу </w:t>
            </w:r>
            <w:r w:rsidRPr="00C34050">
              <w:rPr>
                <w:rFonts w:ascii="Times New Roman" w:hAnsi="Times New Roman" w:cs="Times New Roman"/>
                <w:sz w:val="24"/>
                <w:szCs w:val="24"/>
              </w:rPr>
              <w:t>дефектов оказания медицинской помощи, в том числе случаев смерти от инфаркта миокарда и мозгового инсульта с принятием, при необходимости, управленческих решений на уровне региона</w:t>
            </w:r>
          </w:p>
        </w:tc>
      </w:tr>
      <w:tr w:rsidR="00065705" w:rsidRPr="00FC45CF" w:rsidTr="00652E98">
        <w:trPr>
          <w:trHeight w:val="315"/>
        </w:trPr>
        <w:tc>
          <w:tcPr>
            <w:tcW w:w="880" w:type="dxa"/>
            <w:shd w:val="clear" w:color="auto" w:fill="FFFFFF" w:themeFill="background1"/>
          </w:tcPr>
          <w:p w:rsidR="00065705" w:rsidRPr="00C34050" w:rsidRDefault="00065705" w:rsidP="00A24EC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34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2.3.</w:t>
            </w:r>
          </w:p>
        </w:tc>
        <w:tc>
          <w:tcPr>
            <w:tcW w:w="3685" w:type="dxa"/>
            <w:shd w:val="clear" w:color="auto" w:fill="FFFFFF" w:themeFill="background1"/>
          </w:tcPr>
          <w:p w:rsidR="00065705" w:rsidRPr="00C34050" w:rsidRDefault="00065705" w:rsidP="00A24EC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 организационно-методической поддержке </w:t>
            </w:r>
            <w:r w:rsidR="00034A34" w:rsidRPr="00C34050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специалистов ГОУ ВПО </w:t>
            </w:r>
            <w:proofErr w:type="spellStart"/>
            <w:r w:rsidR="00034A34" w:rsidRPr="00C34050">
              <w:rPr>
                <w:rFonts w:ascii="Times New Roman" w:hAnsi="Times New Roman" w:cs="Times New Roman"/>
                <w:sz w:val="24"/>
                <w:szCs w:val="24"/>
              </w:rPr>
              <w:t>ОрГМУ</w:t>
            </w:r>
            <w:proofErr w:type="spellEnd"/>
            <w:r w:rsidR="00034A34" w:rsidRPr="00C3405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34A34" w:rsidRPr="00C34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34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профильных НМИЦ разра</w:t>
            </w:r>
            <w:r w:rsidR="00244D0E" w:rsidRPr="00C34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ботка и внедрение системы контроля качества медицинской помощи на</w:t>
            </w:r>
            <w:r w:rsidR="00721DA9" w:rsidRPr="00C34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основе </w:t>
            </w:r>
            <w:r w:rsidRPr="00C34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критериев</w:t>
            </w:r>
            <w:r w:rsidR="00682192" w:rsidRPr="00C34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34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="00682192" w:rsidRPr="00C34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34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медицинской</w:t>
            </w:r>
            <w:r w:rsidR="00682192" w:rsidRPr="00C34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34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помощи</w:t>
            </w:r>
            <w:r w:rsidR="00682192" w:rsidRPr="00C34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34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682192" w:rsidRPr="00C34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34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клинических</w:t>
            </w:r>
            <w:r w:rsidR="00682192" w:rsidRPr="00C34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34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рекомендаций</w:t>
            </w:r>
          </w:p>
        </w:tc>
        <w:tc>
          <w:tcPr>
            <w:tcW w:w="1134" w:type="dxa"/>
            <w:shd w:val="clear" w:color="auto" w:fill="FFFFFF" w:themeFill="background1"/>
          </w:tcPr>
          <w:p w:rsidR="00065705" w:rsidRPr="00C34050" w:rsidRDefault="00065705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4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01.07.2019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065705" w:rsidRPr="00C34050" w:rsidRDefault="00065705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4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31.12.2024</w:t>
            </w:r>
          </w:p>
        </w:tc>
        <w:tc>
          <w:tcPr>
            <w:tcW w:w="3544" w:type="dxa"/>
            <w:shd w:val="clear" w:color="auto" w:fill="FFFFFF" w:themeFill="background1"/>
          </w:tcPr>
          <w:p w:rsidR="003A31CC" w:rsidRPr="00C34050" w:rsidRDefault="008F6DF1" w:rsidP="00A24ECB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C34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лавные внештатные специалисты </w:t>
            </w:r>
            <w:r w:rsidR="00AA41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министерства</w:t>
            </w:r>
            <w:r w:rsidR="00AA41D4"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здравоохранения Оренбургской</w:t>
            </w:r>
            <w:r w:rsidR="00AA41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области</w:t>
            </w:r>
            <w:r w:rsidR="00AA41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24ECB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065705" w:rsidRPr="00C34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ШатиловА.П</w:t>
            </w:r>
            <w:proofErr w:type="spellEnd"/>
            <w:r w:rsidR="00065705" w:rsidRPr="00C34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., </w:t>
            </w:r>
            <w:proofErr w:type="spellStart"/>
            <w:r w:rsidR="00065705" w:rsidRPr="00C34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Вельмейкин</w:t>
            </w:r>
            <w:proofErr w:type="spellEnd"/>
            <w:r w:rsidR="00065705" w:rsidRPr="00C34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С.Б., Михайлов С.Н., Володин А.В., Захаров С.А., </w:t>
            </w:r>
          </w:p>
          <w:p w:rsidR="00065705" w:rsidRPr="00C34050" w:rsidRDefault="00A24ECB" w:rsidP="00A24ECB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Иванов В.Б.)</w:t>
            </w:r>
            <w:r w:rsidR="00065705" w:rsidRPr="00C34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26" w:type="dxa"/>
            <w:shd w:val="clear" w:color="auto" w:fill="FFFFFF" w:themeFill="background1"/>
          </w:tcPr>
          <w:p w:rsidR="00065705" w:rsidRPr="00C34050" w:rsidRDefault="00065705" w:rsidP="00A24ECB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4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Обеспечение своевременного внедрения в практику новых методов диагностики, лечения и реабилитации БСК. Обеспечение стандартизации выявления дефектов оказания медицинской помощи с целью </w:t>
            </w:r>
            <w:r w:rsidR="00244D0E" w:rsidRPr="00C34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C34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исправления</w:t>
            </w:r>
            <w:r w:rsidR="00C02C95" w:rsidRPr="00C34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обеспечения контроля кодирования ХСН (I50) в качестве основного заболевания в случае обращения пациента за медицинской помощью в поликлинику или поступление в стационар по данному поводу (развитие острой СН или декомпенсация ХСН)</w:t>
            </w:r>
          </w:p>
        </w:tc>
      </w:tr>
      <w:tr w:rsidR="00065705" w:rsidRPr="00FC45CF" w:rsidTr="00652E98">
        <w:trPr>
          <w:trHeight w:val="315"/>
        </w:trPr>
        <w:tc>
          <w:tcPr>
            <w:tcW w:w="880" w:type="dxa"/>
            <w:shd w:val="clear" w:color="auto" w:fill="FFFFFF" w:themeFill="background1"/>
          </w:tcPr>
          <w:p w:rsidR="00065705" w:rsidRPr="00FC45CF" w:rsidRDefault="00065705" w:rsidP="00A24EC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2.4.</w:t>
            </w:r>
          </w:p>
        </w:tc>
        <w:tc>
          <w:tcPr>
            <w:tcW w:w="3685" w:type="dxa"/>
            <w:shd w:val="clear" w:color="auto" w:fill="FFFFFF" w:themeFill="background1"/>
          </w:tcPr>
          <w:p w:rsidR="00065705" w:rsidRPr="00FC45CF" w:rsidRDefault="00E51DD3" w:rsidP="00A24EC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Совершенствование регионального регистра пациентов</w:t>
            </w:r>
            <w:r w:rsidR="005F59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C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оперированных по поводу БСК, внедрение </w:t>
            </w:r>
            <w:r w:rsidRPr="00FC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госпитальных регистров ОКС и ОНМК, ХСН, АГ, поликлинических регистров ОКС и ОНМК, пациентов ХСН, АГ, пациентов высокого и очень высокого риска ССЗ, нарушения ритма сердца на базе ЕГИСЗ</w:t>
            </w:r>
          </w:p>
        </w:tc>
        <w:tc>
          <w:tcPr>
            <w:tcW w:w="1134" w:type="dxa"/>
            <w:shd w:val="clear" w:color="auto" w:fill="FFFFFF" w:themeFill="background1"/>
          </w:tcPr>
          <w:p w:rsidR="00065705" w:rsidRPr="00FC45CF" w:rsidRDefault="00065705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01.07.2019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065705" w:rsidRPr="00FC45CF" w:rsidRDefault="00244D0E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31.12.2020</w:t>
            </w:r>
          </w:p>
        </w:tc>
        <w:tc>
          <w:tcPr>
            <w:tcW w:w="3544" w:type="dxa"/>
            <w:shd w:val="clear" w:color="auto" w:fill="FFFFFF" w:themeFill="background1"/>
          </w:tcPr>
          <w:p w:rsidR="008F6DF1" w:rsidRPr="00C34050" w:rsidRDefault="00AA41D4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области</w:t>
            </w:r>
            <w:r w:rsidR="003C2059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065705" w:rsidRPr="00FC45CF" w:rsidRDefault="008F6DF1" w:rsidP="00A24ECB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C34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лавные внештатные специалисты </w:t>
            </w:r>
            <w:r w:rsidR="00AA41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министерства </w:t>
            </w:r>
            <w:r w:rsidR="00AA41D4"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здравоохранения Оренбургской</w:t>
            </w:r>
            <w:r w:rsidR="00AA41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области</w:t>
            </w:r>
            <w:r w:rsidR="00AA41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24ECB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244D0E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ШатиловА.П</w:t>
            </w:r>
            <w:proofErr w:type="spellEnd"/>
            <w:r w:rsidR="00244D0E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., </w:t>
            </w:r>
            <w:proofErr w:type="spellStart"/>
            <w:r w:rsidR="00244D0E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Вельмейкин</w:t>
            </w:r>
            <w:proofErr w:type="spellEnd"/>
            <w:r w:rsidR="00244D0E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С.Б., Михайлов С.Н.</w:t>
            </w:r>
            <w:r w:rsidR="00A24E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);</w:t>
            </w:r>
            <w:r w:rsidR="00244D0E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65705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ГБУЗ «МИАЦ»</w:t>
            </w:r>
            <w:r w:rsidR="003C20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(Варенникова Ю.В.),</w:t>
            </w:r>
            <w:r w:rsidR="00244D0E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главные врачи медицинских организаций, оказывающих ПМСП</w:t>
            </w:r>
          </w:p>
        </w:tc>
        <w:tc>
          <w:tcPr>
            <w:tcW w:w="3826" w:type="dxa"/>
            <w:shd w:val="clear" w:color="auto" w:fill="FFFFFF" w:themeFill="background1"/>
          </w:tcPr>
          <w:p w:rsidR="00065705" w:rsidRPr="00FC45CF" w:rsidRDefault="00065705" w:rsidP="00A24ECB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 регионе ведется </w:t>
            </w:r>
            <w:r w:rsidR="00244D0E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 госпитальных и 6 поликлинических </w:t>
            </w: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регистров.</w:t>
            </w:r>
            <w:r w:rsidR="00244D0E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A32550" w:rsidRPr="00FC45CF" w:rsidTr="00652E98">
        <w:trPr>
          <w:trHeight w:val="315"/>
        </w:trPr>
        <w:tc>
          <w:tcPr>
            <w:tcW w:w="880" w:type="dxa"/>
            <w:shd w:val="clear" w:color="auto" w:fill="FFFFFF" w:themeFill="background1"/>
          </w:tcPr>
          <w:p w:rsidR="00A32550" w:rsidRPr="00FC45CF" w:rsidRDefault="00244D0E" w:rsidP="00A24EC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</w:t>
            </w:r>
            <w:r w:rsidR="00A32550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685" w:type="dxa"/>
            <w:shd w:val="clear" w:color="auto" w:fill="FFFFFF" w:themeFill="background1"/>
          </w:tcPr>
          <w:p w:rsidR="00A32550" w:rsidRPr="00FC45CF" w:rsidRDefault="00A32550" w:rsidP="00A24ECB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sz w:val="24"/>
                <w:szCs w:val="24"/>
              </w:rPr>
              <w:t>Разработка и утверждение перечня показателей результативности работы медицинской организации в части выявления и наблюдения граждан с высоким риском развития осложнений ССЗ. Применение индикаторных показателей при планировании оказания медицинской помощи в амбулаторных условиях, оценки и анализа результатов деятельности, реализации механизма стимулирования на качественное добросовестное исполнение федерального проекта</w:t>
            </w:r>
          </w:p>
        </w:tc>
        <w:tc>
          <w:tcPr>
            <w:tcW w:w="1134" w:type="dxa"/>
            <w:shd w:val="clear" w:color="auto" w:fill="FFFFFF" w:themeFill="background1"/>
          </w:tcPr>
          <w:p w:rsidR="00A32550" w:rsidRPr="00FC45CF" w:rsidRDefault="00A32550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01.07.2019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A32550" w:rsidRPr="00FC45CF" w:rsidRDefault="00A32550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31.12.2024</w:t>
            </w:r>
          </w:p>
        </w:tc>
        <w:tc>
          <w:tcPr>
            <w:tcW w:w="3544" w:type="dxa"/>
            <w:shd w:val="clear" w:color="auto" w:fill="FFFFFF" w:themeFill="background1"/>
          </w:tcPr>
          <w:p w:rsidR="00AA41D4" w:rsidRPr="00C34050" w:rsidRDefault="00AA41D4" w:rsidP="00AA41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A32550" w:rsidRPr="008F6DF1" w:rsidRDefault="00AA41D4" w:rsidP="00AA41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C34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лавные внештатные специалисты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министерства </w:t>
            </w: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здравоохранения Оренбургской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24ECB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244D0E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Шатилов А.П.,</w:t>
            </w:r>
            <w:r w:rsidR="00A24E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24E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Вельмейкин</w:t>
            </w:r>
            <w:proofErr w:type="spellEnd"/>
            <w:r w:rsidR="00A24E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С.Б., Михайлов С.Н.)</w:t>
            </w:r>
          </w:p>
        </w:tc>
        <w:tc>
          <w:tcPr>
            <w:tcW w:w="3826" w:type="dxa"/>
            <w:shd w:val="clear" w:color="auto" w:fill="FFFFFF" w:themeFill="background1"/>
          </w:tcPr>
          <w:p w:rsidR="00B129B4" w:rsidRPr="00FC45CF" w:rsidRDefault="00A32550" w:rsidP="00A24ECB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Утвержден перечень </w:t>
            </w:r>
            <w:r w:rsidRPr="00FC45CF">
              <w:rPr>
                <w:rFonts w:ascii="Times New Roman" w:hAnsi="Times New Roman" w:cs="Times New Roman"/>
                <w:sz w:val="24"/>
                <w:szCs w:val="24"/>
              </w:rPr>
              <w:t>показателей результативности работы медицинской организации в части выявления и наблюдения граждан с высоким риском развития осложнений ССЗ.</w:t>
            </w:r>
            <w:r w:rsidR="00B129B4" w:rsidRPr="00FC45C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129B4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перечень вошли показатели:</w:t>
            </w:r>
          </w:p>
          <w:p w:rsidR="00E51DD3" w:rsidRPr="00FC45CF" w:rsidRDefault="00B129B4" w:rsidP="00A24ECB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E51DD3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развившихся острых сердечно-сосудистых событий (ОКС) у больных с АГ и ИБС в течение 12 мес. у пациентов с АГ, ИБС, сахарным диабетом, мерцательной аритмией, состоящих на диспансерном учете.</w:t>
            </w:r>
          </w:p>
          <w:p w:rsidR="00E51DD3" w:rsidRPr="00FC45CF" w:rsidRDefault="00B129B4" w:rsidP="00A24ECB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E51DD3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.Выживаемость больных с ОКС в течение 12 мес. после заболевания.</w:t>
            </w:r>
          </w:p>
          <w:p w:rsidR="00A32550" w:rsidRPr="00FC45CF" w:rsidRDefault="00B129B4" w:rsidP="00A24ECB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034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Частота </w:t>
            </w:r>
            <w:r w:rsidR="00E51DD3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повторных ОНМК.</w:t>
            </w:r>
          </w:p>
        </w:tc>
      </w:tr>
      <w:tr w:rsidR="00B81899" w:rsidRPr="00FC45CF" w:rsidTr="00652E98">
        <w:trPr>
          <w:trHeight w:val="315"/>
        </w:trPr>
        <w:tc>
          <w:tcPr>
            <w:tcW w:w="880" w:type="dxa"/>
            <w:shd w:val="clear" w:color="auto" w:fill="FFFFFF" w:themeFill="background1"/>
          </w:tcPr>
          <w:p w:rsidR="00B81899" w:rsidRPr="00C34050" w:rsidRDefault="00B81899" w:rsidP="00A24EC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4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2.6.</w:t>
            </w:r>
          </w:p>
        </w:tc>
        <w:tc>
          <w:tcPr>
            <w:tcW w:w="3685" w:type="dxa"/>
            <w:shd w:val="clear" w:color="auto" w:fill="FFFFFF" w:themeFill="background1"/>
          </w:tcPr>
          <w:p w:rsidR="00B81899" w:rsidRPr="00C34050" w:rsidRDefault="00B81899" w:rsidP="00A24EC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050">
              <w:rPr>
                <w:rFonts w:ascii="Times New Roman" w:hAnsi="Times New Roman" w:cs="Times New Roman"/>
                <w:sz w:val="24"/>
                <w:szCs w:val="24"/>
              </w:rPr>
              <w:t>Разработать мероприятия по исключению необоснованной и непрофиль</w:t>
            </w:r>
            <w:r w:rsidR="00C34050" w:rsidRPr="00C34050">
              <w:rPr>
                <w:rFonts w:ascii="Times New Roman" w:hAnsi="Times New Roman" w:cs="Times New Roman"/>
                <w:sz w:val="24"/>
                <w:szCs w:val="24"/>
              </w:rPr>
              <w:t xml:space="preserve">ной госпитализации и эффективному использованию </w:t>
            </w:r>
            <w:r w:rsidRPr="00C34050">
              <w:rPr>
                <w:rFonts w:ascii="Times New Roman" w:hAnsi="Times New Roman" w:cs="Times New Roman"/>
                <w:sz w:val="24"/>
                <w:szCs w:val="24"/>
              </w:rPr>
              <w:t>ресурсов круглосуточного стационара.</w:t>
            </w:r>
          </w:p>
        </w:tc>
        <w:tc>
          <w:tcPr>
            <w:tcW w:w="1134" w:type="dxa"/>
            <w:shd w:val="clear" w:color="auto" w:fill="FFFFFF" w:themeFill="background1"/>
          </w:tcPr>
          <w:p w:rsidR="00B81899" w:rsidRPr="00C34050" w:rsidRDefault="00B81899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4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01.01.2019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B81899" w:rsidRPr="00C34050" w:rsidRDefault="00046307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01.12</w:t>
            </w:r>
            <w:r w:rsidR="00C02C95" w:rsidRPr="00C34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.2024</w:t>
            </w:r>
          </w:p>
        </w:tc>
        <w:tc>
          <w:tcPr>
            <w:tcW w:w="3544" w:type="dxa"/>
            <w:shd w:val="clear" w:color="auto" w:fill="FFFFFF" w:themeFill="background1"/>
          </w:tcPr>
          <w:p w:rsidR="00AA41D4" w:rsidRPr="00C34050" w:rsidRDefault="00AA41D4" w:rsidP="00AA41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B81899" w:rsidRPr="00A24ECB" w:rsidRDefault="00AA41D4" w:rsidP="00AA41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C34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лавные внештатные специалисты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министерства </w:t>
            </w: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здравоохранения Оренбургской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24ECB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B81899" w:rsidRPr="00C34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Шатилов А.П., </w:t>
            </w:r>
            <w:proofErr w:type="spellStart"/>
            <w:r w:rsidR="00B81899" w:rsidRPr="00C34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Вельмейкин</w:t>
            </w:r>
            <w:proofErr w:type="spellEnd"/>
            <w:r w:rsidR="00B81899" w:rsidRPr="00C34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С.Б., Виноградова </w:t>
            </w:r>
            <w:r w:rsidR="00B81899" w:rsidRPr="00C34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О.В.</w:t>
            </w:r>
            <w:r w:rsidR="003C20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), </w:t>
            </w:r>
            <w:r w:rsidR="00B81899" w:rsidRPr="00C34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главные врачи </w:t>
            </w:r>
            <w:r w:rsidR="00A24ECB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медицинских организаций</w:t>
            </w:r>
          </w:p>
        </w:tc>
        <w:tc>
          <w:tcPr>
            <w:tcW w:w="3826" w:type="dxa"/>
            <w:shd w:val="clear" w:color="auto" w:fill="FFFFFF" w:themeFill="background1"/>
          </w:tcPr>
          <w:p w:rsidR="00B81899" w:rsidRPr="005B37DF" w:rsidRDefault="00C34050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Комиссией </w:t>
            </w:r>
            <w:r w:rsidRPr="00C34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РСЦ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C340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34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уровня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</w:t>
            </w:r>
            <w:r w:rsidRPr="00C34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лечебно-контрольной комиссией </w:t>
            </w:r>
            <w:r w:rsidR="00046307">
              <w:rPr>
                <w:rFonts w:ascii="Times New Roman" w:eastAsia="Times New Roman" w:hAnsi="Times New Roman" w:cs="Times New Roman"/>
                <w:sz w:val="24"/>
                <w:szCs w:val="24"/>
              </w:rPr>
              <w:t>министерства здравоохранения Оренбургской области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B37DF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5B37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  <w:r w:rsidR="005B37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уровня)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r w:rsidRPr="00C34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анализе</w:t>
            </w:r>
            <w:r w:rsidRPr="00C3405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C34050">
              <w:rPr>
                <w:rFonts w:ascii="Times New Roman" w:hAnsi="Times New Roman" w:cs="Times New Roman"/>
                <w:sz w:val="24"/>
                <w:szCs w:val="24"/>
              </w:rPr>
              <w:t xml:space="preserve">дефектов оказания </w:t>
            </w:r>
            <w:r w:rsidR="005B37DF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медицинской </w:t>
            </w:r>
            <w:r w:rsidRPr="00C34050">
              <w:rPr>
                <w:rFonts w:ascii="Times New Roman" w:hAnsi="Times New Roman" w:cs="Times New Roman"/>
                <w:sz w:val="24"/>
                <w:szCs w:val="24"/>
              </w:rPr>
              <w:t xml:space="preserve">помощи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осуществляется разбор случаев</w:t>
            </w:r>
            <w:r w:rsidRPr="00C340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непрофильной</w:t>
            </w:r>
            <w:r w:rsidRPr="00C34050">
              <w:rPr>
                <w:rFonts w:ascii="Times New Roman" w:hAnsi="Times New Roman" w:cs="Times New Roman"/>
                <w:sz w:val="24"/>
                <w:szCs w:val="24"/>
              </w:rPr>
              <w:t xml:space="preserve"> госпитализации с ежеквартальным изложением результатов деятельности в общую лечебную сеть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34050">
              <w:rPr>
                <w:rFonts w:ascii="Times New Roman" w:hAnsi="Times New Roman" w:cs="Times New Roman"/>
                <w:sz w:val="24"/>
                <w:szCs w:val="24"/>
              </w:rPr>
              <w:t xml:space="preserve"> принятием, при необходимости, управленческих решений на уровне региона</w:t>
            </w:r>
          </w:p>
        </w:tc>
      </w:tr>
      <w:tr w:rsidR="00BB5445" w:rsidRPr="00FC45CF" w:rsidTr="00652E98">
        <w:trPr>
          <w:trHeight w:val="315"/>
        </w:trPr>
        <w:tc>
          <w:tcPr>
            <w:tcW w:w="14345" w:type="dxa"/>
            <w:gridSpan w:val="6"/>
            <w:shd w:val="clear" w:color="auto" w:fill="FFFFFF" w:themeFill="background1"/>
            <w:hideMark/>
          </w:tcPr>
          <w:p w:rsidR="00BB5445" w:rsidRPr="00FC45CF" w:rsidRDefault="00C56162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3</w:t>
            </w:r>
            <w:r w:rsidR="00BB5445" w:rsidRPr="00FC45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="00682192" w:rsidRPr="00FC45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BB5445" w:rsidRPr="00FC45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с факторами риска развития сердечно-сосудистых заболеваний и первичная профилактика сердечно-сосудистых заболеваний.</w:t>
            </w:r>
          </w:p>
        </w:tc>
      </w:tr>
      <w:tr w:rsidR="00F3553B" w:rsidRPr="00FC45CF" w:rsidTr="00652E98">
        <w:trPr>
          <w:trHeight w:val="631"/>
        </w:trPr>
        <w:tc>
          <w:tcPr>
            <w:tcW w:w="880" w:type="dxa"/>
            <w:vMerge w:val="restart"/>
            <w:shd w:val="clear" w:color="auto" w:fill="FFFFFF" w:themeFill="background1"/>
            <w:hideMark/>
          </w:tcPr>
          <w:p w:rsidR="00F3553B" w:rsidRPr="00FC45CF" w:rsidRDefault="00F3553B" w:rsidP="00A24EC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3685" w:type="dxa"/>
            <w:vMerge w:val="restart"/>
            <w:shd w:val="clear" w:color="auto" w:fill="FFFFFF" w:themeFill="background1"/>
            <w:hideMark/>
          </w:tcPr>
          <w:p w:rsidR="00F3553B" w:rsidRPr="00FC45CF" w:rsidRDefault="00F3553B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мероприятий по профилактике и лечению факторов риска болезней системы кровообращения (артериальной гипертензии, курения, высокого уровня холестерина; сахарного диабета; употребления алкоголя; низкой физической активности; избыточной массы тела и ожирения), организация и проведение информационно-просветительских программ для населения с использованием средств массовой информации.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  <w:hideMark/>
          </w:tcPr>
          <w:p w:rsidR="00F3553B" w:rsidRPr="00FC45CF" w:rsidRDefault="00F3553B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01.07.2019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  <w:hideMark/>
          </w:tcPr>
          <w:p w:rsidR="00F3553B" w:rsidRPr="00FC45CF" w:rsidRDefault="00F3553B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3544" w:type="dxa"/>
            <w:vMerge w:val="restart"/>
            <w:shd w:val="clear" w:color="auto" w:fill="FFFFFF" w:themeFill="background1"/>
            <w:hideMark/>
          </w:tcPr>
          <w:p w:rsidR="00F3553B" w:rsidRPr="00FC45CF" w:rsidRDefault="00AA41D4" w:rsidP="00AA41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C2059">
              <w:rPr>
                <w:rFonts w:ascii="Times New Roman" w:eastAsia="Times New Roman" w:hAnsi="Times New Roman" w:cs="Times New Roman"/>
                <w:sz w:val="24"/>
                <w:szCs w:val="24"/>
              </w:rPr>
              <w:t>ГБУЗ «ООЦМП»</w:t>
            </w:r>
            <w:r w:rsidR="00A24ECB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24ECB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A24ECB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Никулин В.Н.</w:t>
            </w:r>
            <w:r w:rsidR="00A24EC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3C2059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A24E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3553B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медицинские органи</w:t>
            </w:r>
            <w:r w:rsidR="00A24ECB">
              <w:rPr>
                <w:rFonts w:ascii="Times New Roman" w:eastAsia="Times New Roman" w:hAnsi="Times New Roman" w:cs="Times New Roman"/>
                <w:sz w:val="24"/>
                <w:szCs w:val="24"/>
              </w:rPr>
              <w:t>зации области, оказывающие</w:t>
            </w:r>
            <w:r w:rsidR="003C20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ПМСП,</w:t>
            </w:r>
            <w:r w:rsidR="00F3553B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муниципальные образования Оренбургской области</w:t>
            </w:r>
          </w:p>
        </w:tc>
        <w:tc>
          <w:tcPr>
            <w:tcW w:w="3826" w:type="dxa"/>
            <w:vMerge w:val="restart"/>
            <w:shd w:val="clear" w:color="auto" w:fill="FFFFFF" w:themeFill="background1"/>
            <w:hideMark/>
          </w:tcPr>
          <w:p w:rsidR="00F3553B" w:rsidRPr="00FC45CF" w:rsidRDefault="00F3553B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среды, способствующей ведению гражданами здорового образа жизни, включая повышение физической активности, здоровое питание, защиту от табачного дыма и снижение потребления алкоголя. Создание культа здоровья, как фундаментальной ценности жизни современного человека.</w:t>
            </w:r>
          </w:p>
        </w:tc>
      </w:tr>
      <w:tr w:rsidR="00F3553B" w:rsidRPr="00FC45CF" w:rsidTr="00652E98">
        <w:trPr>
          <w:trHeight w:val="1905"/>
        </w:trPr>
        <w:tc>
          <w:tcPr>
            <w:tcW w:w="880" w:type="dxa"/>
            <w:vMerge/>
            <w:shd w:val="clear" w:color="auto" w:fill="FFFFFF" w:themeFill="background1"/>
            <w:hideMark/>
          </w:tcPr>
          <w:p w:rsidR="00F3553B" w:rsidRPr="00FC45CF" w:rsidRDefault="00F3553B" w:rsidP="00A24EC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shd w:val="clear" w:color="auto" w:fill="FFFFFF" w:themeFill="background1"/>
            <w:hideMark/>
          </w:tcPr>
          <w:p w:rsidR="00F3553B" w:rsidRPr="00FC45CF" w:rsidRDefault="00F3553B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hideMark/>
          </w:tcPr>
          <w:p w:rsidR="00F3553B" w:rsidRPr="00FC45CF" w:rsidRDefault="00F3553B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hideMark/>
          </w:tcPr>
          <w:p w:rsidR="00F3553B" w:rsidRPr="00FC45CF" w:rsidRDefault="00F3553B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  <w:hideMark/>
          </w:tcPr>
          <w:p w:rsidR="00F3553B" w:rsidRPr="00FC45CF" w:rsidRDefault="00F3553B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  <w:vMerge/>
            <w:shd w:val="clear" w:color="auto" w:fill="FFFFFF" w:themeFill="background1"/>
            <w:hideMark/>
          </w:tcPr>
          <w:p w:rsidR="00F3553B" w:rsidRPr="00FC45CF" w:rsidRDefault="00F3553B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553B" w:rsidRPr="00FC45CF" w:rsidTr="00652E98">
        <w:trPr>
          <w:trHeight w:val="838"/>
        </w:trPr>
        <w:tc>
          <w:tcPr>
            <w:tcW w:w="880" w:type="dxa"/>
            <w:shd w:val="clear" w:color="auto" w:fill="FFFFFF" w:themeFill="background1"/>
            <w:hideMark/>
          </w:tcPr>
          <w:p w:rsidR="00F3553B" w:rsidRPr="00FC45CF" w:rsidRDefault="00F3553B" w:rsidP="00A24EC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3.1.1.</w:t>
            </w:r>
          </w:p>
        </w:tc>
        <w:tc>
          <w:tcPr>
            <w:tcW w:w="3685" w:type="dxa"/>
            <w:shd w:val="clear" w:color="auto" w:fill="FFFFFF" w:themeFill="background1"/>
            <w:hideMark/>
          </w:tcPr>
          <w:p w:rsidR="00F3553B" w:rsidRPr="00FC45CF" w:rsidRDefault="00F3553B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и трансляция просветительских программ/передач для населения с использованием местных каналов телевидения 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F3553B" w:rsidRPr="00FC45CF" w:rsidRDefault="00F3553B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01.07.2019</w:t>
            </w:r>
          </w:p>
        </w:tc>
        <w:tc>
          <w:tcPr>
            <w:tcW w:w="1276" w:type="dxa"/>
            <w:shd w:val="clear" w:color="auto" w:fill="FFFFFF" w:themeFill="background1"/>
            <w:hideMark/>
          </w:tcPr>
          <w:p w:rsidR="00F3553B" w:rsidRPr="00FC45CF" w:rsidRDefault="00F3553B" w:rsidP="00E0268F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01.12.2019 </w:t>
            </w: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(далее </w:t>
            </w:r>
            <w:r w:rsidR="00E0268F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44" w:type="dxa"/>
            <w:shd w:val="clear" w:color="auto" w:fill="FFFFFF" w:themeFill="background1"/>
            <w:hideMark/>
          </w:tcPr>
          <w:p w:rsidR="00F3553B" w:rsidRPr="00FC45CF" w:rsidRDefault="00AA41D4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области</w:t>
            </w:r>
            <w:r w:rsidR="003C20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3C2059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C2059">
              <w:rPr>
                <w:rFonts w:ascii="Times New Roman" w:eastAsia="Times New Roman" w:hAnsi="Times New Roman" w:cs="Times New Roman"/>
                <w:sz w:val="24"/>
                <w:szCs w:val="24"/>
              </w:rPr>
              <w:t>ГБУЗ «ООЦМП» (</w:t>
            </w:r>
            <w:r w:rsidR="003C2059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Никулин В.Н.</w:t>
            </w:r>
            <w:r w:rsidR="003C20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</w:t>
            </w:r>
            <w:r w:rsidR="003C2059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медицинские органи</w:t>
            </w:r>
            <w:r w:rsidR="003C2059">
              <w:rPr>
                <w:rFonts w:ascii="Times New Roman" w:eastAsia="Times New Roman" w:hAnsi="Times New Roman" w:cs="Times New Roman"/>
                <w:sz w:val="24"/>
                <w:szCs w:val="24"/>
              </w:rPr>
              <w:t>зации области, оказывающие ПМСП,</w:t>
            </w:r>
            <w:r w:rsidR="003C2059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муниципальные образования Оренбургской области</w:t>
            </w:r>
          </w:p>
        </w:tc>
        <w:tc>
          <w:tcPr>
            <w:tcW w:w="3826" w:type="dxa"/>
            <w:shd w:val="clear" w:color="auto" w:fill="FFFFFF" w:themeFill="background1"/>
            <w:hideMark/>
          </w:tcPr>
          <w:p w:rsidR="00F3553B" w:rsidRPr="00FC45CF" w:rsidRDefault="00F3553B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Создано и транслировано программ/передач:</w:t>
            </w:r>
          </w:p>
          <w:p w:rsidR="00F3553B" w:rsidRPr="00FC45CF" w:rsidRDefault="00F3553B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«Пульс» (хронометраж 7 минут) на телеканалах «Россия 1» и «Россия 24» - 3 телепрограммы (по 1 во II, </w:t>
            </w: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IV кварталах); </w:t>
            </w:r>
          </w:p>
          <w:p w:rsidR="00F3553B" w:rsidRPr="00FC45CF" w:rsidRDefault="00F3553B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«Здоровье для всех» (хронометраж 5 минут) на телеканале «Россия 24» - 3 </w:t>
            </w: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телепрограммы (по 1 во II, </w:t>
            </w: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, IV кварталах);</w:t>
            </w:r>
          </w:p>
          <w:p w:rsidR="00F3553B" w:rsidRPr="00FC45CF" w:rsidRDefault="00F3553B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- 2 минуты о здоровье» (хронометраж 2 минуты) на телеканале «Россия 24» - 5 телепрограмм (по 2 в </w:t>
            </w: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IV кварталах, 1 - в </w:t>
            </w: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квартале);</w:t>
            </w:r>
          </w:p>
          <w:p w:rsidR="00F3553B" w:rsidRPr="00FC45CF" w:rsidRDefault="00F3553B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Производство и размещение видеосюжетов в сети Интернет - 6 видеосюжетов (по 2 во II, </w:t>
            </w: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, IV кварталах);</w:t>
            </w:r>
          </w:p>
          <w:p w:rsidR="00F3553B" w:rsidRPr="00FC45CF" w:rsidRDefault="00F3553B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Производство и размещение видеороликов на федеральных и региональных телеканалах и в сети Интернет - 2 видеоролика (во </w:t>
            </w: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I</w:t>
            </w: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кварталах).</w:t>
            </w:r>
          </w:p>
        </w:tc>
      </w:tr>
      <w:tr w:rsidR="00F3553B" w:rsidRPr="00FC45CF" w:rsidTr="00652E98">
        <w:trPr>
          <w:trHeight w:val="838"/>
        </w:trPr>
        <w:tc>
          <w:tcPr>
            <w:tcW w:w="880" w:type="dxa"/>
            <w:shd w:val="clear" w:color="auto" w:fill="FFFFFF" w:themeFill="background1"/>
            <w:hideMark/>
          </w:tcPr>
          <w:p w:rsidR="00F3553B" w:rsidRPr="00FC45CF" w:rsidRDefault="00F3553B" w:rsidP="00A24EC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3.1.2.</w:t>
            </w:r>
          </w:p>
        </w:tc>
        <w:tc>
          <w:tcPr>
            <w:tcW w:w="3685" w:type="dxa"/>
            <w:shd w:val="clear" w:color="auto" w:fill="FFFFFF" w:themeFill="background1"/>
            <w:hideMark/>
          </w:tcPr>
          <w:p w:rsidR="00F3553B" w:rsidRPr="00FC45CF" w:rsidRDefault="00F3553B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Опубликовано материалов в местной печати соответствующей тематики 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F3553B" w:rsidRPr="00FC45CF" w:rsidRDefault="00F3553B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01.07.2019</w:t>
            </w:r>
          </w:p>
        </w:tc>
        <w:tc>
          <w:tcPr>
            <w:tcW w:w="1276" w:type="dxa"/>
            <w:shd w:val="clear" w:color="auto" w:fill="FFFFFF" w:themeFill="background1"/>
            <w:hideMark/>
          </w:tcPr>
          <w:p w:rsidR="00F3553B" w:rsidRPr="00FC45CF" w:rsidRDefault="00F3553B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01.12.2019 </w:t>
            </w: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E0268F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(далее </w:t>
            </w:r>
            <w:r w:rsidR="00E0268F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  <w:r w:rsidR="00E0268F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44" w:type="dxa"/>
            <w:shd w:val="clear" w:color="auto" w:fill="FFFFFF" w:themeFill="background1"/>
            <w:hideMark/>
          </w:tcPr>
          <w:p w:rsidR="00F3553B" w:rsidRPr="00FC45CF" w:rsidRDefault="00AA41D4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области</w:t>
            </w:r>
            <w:r w:rsidR="003C20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3C2059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C2059">
              <w:rPr>
                <w:rFonts w:ascii="Times New Roman" w:eastAsia="Times New Roman" w:hAnsi="Times New Roman" w:cs="Times New Roman"/>
                <w:sz w:val="24"/>
                <w:szCs w:val="24"/>
              </w:rPr>
              <w:t>ГБУЗ «ООЦМП»</w:t>
            </w:r>
            <w:r w:rsidR="003C2059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C2059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3C2059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Никулин В.Н.</w:t>
            </w:r>
            <w:r w:rsidR="003C20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</w:t>
            </w:r>
            <w:r w:rsidR="003C2059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медицинские органи</w:t>
            </w:r>
            <w:r w:rsidR="003C2059">
              <w:rPr>
                <w:rFonts w:ascii="Times New Roman" w:eastAsia="Times New Roman" w:hAnsi="Times New Roman" w:cs="Times New Roman"/>
                <w:sz w:val="24"/>
                <w:szCs w:val="24"/>
              </w:rPr>
              <w:t>зации области, оказывающие ПМСП,</w:t>
            </w:r>
            <w:r w:rsidR="003C2059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муниципальные образования Оренбургской области</w:t>
            </w:r>
            <w:r w:rsidR="003C2059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3C2059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3553B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информационной политики аппарата губернатора и Правительства Оренбургской области</w:t>
            </w:r>
          </w:p>
        </w:tc>
        <w:tc>
          <w:tcPr>
            <w:tcW w:w="3826" w:type="dxa"/>
            <w:shd w:val="clear" w:color="auto" w:fill="FFFFFF" w:themeFill="background1"/>
            <w:hideMark/>
          </w:tcPr>
          <w:p w:rsidR="00F3553B" w:rsidRPr="00FC45CF" w:rsidRDefault="00F3553B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Опубликовано по пропаганде здорового образа жизни в местной печати и в сети «Интернет»:</w:t>
            </w:r>
          </w:p>
          <w:p w:rsidR="00F3553B" w:rsidRPr="00FC45CF" w:rsidRDefault="00F3553B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Подготовка и размещение текстовой информации на региональном портале «РИА 56» - 36 материалов (по 12 во II, </w:t>
            </w: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, IV кварталах);</w:t>
            </w:r>
          </w:p>
          <w:p w:rsidR="00F3553B" w:rsidRPr="00FC45CF" w:rsidRDefault="00F3553B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Подготовка и размещение материалов в территориальных печатных СМИ (38 городов и районов области) - 1 материал в 38 печатных изданиях в </w:t>
            </w: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квартале.</w:t>
            </w:r>
          </w:p>
        </w:tc>
      </w:tr>
      <w:tr w:rsidR="00F3553B" w:rsidRPr="00FC45CF" w:rsidTr="00652E98">
        <w:trPr>
          <w:trHeight w:val="555"/>
        </w:trPr>
        <w:tc>
          <w:tcPr>
            <w:tcW w:w="880" w:type="dxa"/>
            <w:shd w:val="clear" w:color="auto" w:fill="FFFFFF" w:themeFill="background1"/>
            <w:hideMark/>
          </w:tcPr>
          <w:p w:rsidR="00F3553B" w:rsidRPr="00FC45CF" w:rsidRDefault="00F3553B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3685" w:type="dxa"/>
            <w:shd w:val="clear" w:color="auto" w:fill="FFFFFF" w:themeFill="background1"/>
            <w:hideMark/>
          </w:tcPr>
          <w:p w:rsidR="00F3553B" w:rsidRPr="00FC45CF" w:rsidRDefault="00F3553B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Размещение доступной справочной информации в медицинских учреждениях </w:t>
            </w: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 возможности пройти </w:t>
            </w:r>
            <w:proofErr w:type="spellStart"/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кардиоскрининг</w:t>
            </w:r>
            <w:proofErr w:type="spellEnd"/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, скрининг на наличие факторов риска развития инсульта, диспансеризацию и другие виды профилактических осмотров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F3553B" w:rsidRPr="00FC45CF" w:rsidRDefault="00F3553B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01.07.2019</w:t>
            </w:r>
          </w:p>
        </w:tc>
        <w:tc>
          <w:tcPr>
            <w:tcW w:w="1276" w:type="dxa"/>
            <w:shd w:val="clear" w:color="auto" w:fill="FFFFFF" w:themeFill="background1"/>
            <w:hideMark/>
          </w:tcPr>
          <w:p w:rsidR="00F3553B" w:rsidRPr="00FC45CF" w:rsidRDefault="00F3553B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01.12.2019 </w:t>
            </w:r>
            <w:r w:rsidR="00E0268F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(далее </w:t>
            </w:r>
            <w:r w:rsidR="00E0268F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  <w:r w:rsidR="00E0268F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44" w:type="dxa"/>
            <w:shd w:val="clear" w:color="auto" w:fill="FFFFFF" w:themeFill="background1"/>
            <w:hideMark/>
          </w:tcPr>
          <w:p w:rsidR="00F3553B" w:rsidRPr="00FC45CF" w:rsidRDefault="003C2059" w:rsidP="00A24ECB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F3553B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едицинские организации области, оказывающие ПМСП </w:t>
            </w:r>
          </w:p>
        </w:tc>
        <w:tc>
          <w:tcPr>
            <w:tcW w:w="3826" w:type="dxa"/>
            <w:shd w:val="clear" w:color="auto" w:fill="FFFFFF" w:themeFill="background1"/>
            <w:hideMark/>
          </w:tcPr>
          <w:p w:rsidR="00F3553B" w:rsidRPr="00FC45CF" w:rsidRDefault="00F3553B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Увеличение % охваченных диспансерным наблюдением отдельных групп населения. </w:t>
            </w: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Увеличение количества граждан, прошедших периодический профилактический осмотр. Своевременное выявление и коррекция факторов риска ССЗ, включая артериальную гипертензию, и снижение риска ее развития. Повышение информированности населения о симптомах острого нарушения мозгового кровообращения и острого коронарного синдрома. Снижение смертности населения, прежде всего трудоспособного возраста, снижение смертности от болезней системы кровообращения.</w:t>
            </w:r>
          </w:p>
        </w:tc>
      </w:tr>
      <w:tr w:rsidR="00F3553B" w:rsidRPr="00FC45CF" w:rsidTr="00652E98">
        <w:trPr>
          <w:trHeight w:val="489"/>
        </w:trPr>
        <w:tc>
          <w:tcPr>
            <w:tcW w:w="880" w:type="dxa"/>
            <w:shd w:val="clear" w:color="auto" w:fill="FFFFFF" w:themeFill="background1"/>
            <w:hideMark/>
          </w:tcPr>
          <w:p w:rsidR="00F3553B" w:rsidRPr="00FC45CF" w:rsidRDefault="00F3553B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3.2.1.</w:t>
            </w:r>
          </w:p>
        </w:tc>
        <w:tc>
          <w:tcPr>
            <w:tcW w:w="3685" w:type="dxa"/>
            <w:shd w:val="clear" w:color="auto" w:fill="FFFFFF" w:themeFill="background1"/>
            <w:hideMark/>
          </w:tcPr>
          <w:p w:rsidR="00F3553B" w:rsidRPr="00FC45CF" w:rsidRDefault="00F3553B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Разместить в поликлиниках субъекта информационные стенды с информацией о возможности пройти диспансеризацию, профилактические осмотры, </w:t>
            </w:r>
            <w:proofErr w:type="spellStart"/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кардиоскрининг</w:t>
            </w:r>
            <w:proofErr w:type="spellEnd"/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, скрининг на наличие факторов риска развития инсульта с указанием кабинетов, расписания приема и других необходимых условий.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F3553B" w:rsidRPr="00FC45CF" w:rsidRDefault="00F3553B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01.07.2019</w:t>
            </w:r>
          </w:p>
        </w:tc>
        <w:tc>
          <w:tcPr>
            <w:tcW w:w="1276" w:type="dxa"/>
            <w:shd w:val="clear" w:color="auto" w:fill="FFFFFF" w:themeFill="background1"/>
            <w:hideMark/>
          </w:tcPr>
          <w:p w:rsidR="00F3553B" w:rsidRPr="00FC45CF" w:rsidRDefault="00F3553B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01.12.2019 </w:t>
            </w:r>
            <w:r w:rsidR="00E0268F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(далее </w:t>
            </w:r>
            <w:r w:rsidR="00E0268F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  <w:r w:rsidR="00E0268F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44" w:type="dxa"/>
            <w:shd w:val="clear" w:color="auto" w:fill="FFFFFF" w:themeFill="background1"/>
            <w:hideMark/>
          </w:tcPr>
          <w:p w:rsidR="00F3553B" w:rsidRPr="00FC45CF" w:rsidRDefault="003C2059" w:rsidP="00A24ECB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F3553B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едицинские организации области, оказывающие ПМСП </w:t>
            </w:r>
          </w:p>
        </w:tc>
        <w:tc>
          <w:tcPr>
            <w:tcW w:w="3826" w:type="dxa"/>
            <w:shd w:val="clear" w:color="auto" w:fill="FFFFFF" w:themeFill="background1"/>
            <w:hideMark/>
          </w:tcPr>
          <w:p w:rsidR="00F3553B" w:rsidRPr="00FC45CF" w:rsidRDefault="00F3553B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100% поликлиник от общего числа поликлиник имеют информационные стенды о возможности пройти диспансеризацию, профилактические осмотры, </w:t>
            </w:r>
            <w:proofErr w:type="spellStart"/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кардиоскрининг</w:t>
            </w:r>
            <w:proofErr w:type="spellEnd"/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, скрининг на наличие факторов риска развития инсульта</w:t>
            </w:r>
          </w:p>
        </w:tc>
      </w:tr>
      <w:tr w:rsidR="00F3553B" w:rsidRPr="00FC45CF" w:rsidTr="00652E98">
        <w:trPr>
          <w:trHeight w:val="2100"/>
        </w:trPr>
        <w:tc>
          <w:tcPr>
            <w:tcW w:w="880" w:type="dxa"/>
            <w:shd w:val="clear" w:color="auto" w:fill="FFFFFF" w:themeFill="background1"/>
          </w:tcPr>
          <w:p w:rsidR="00F3553B" w:rsidRPr="00FC45CF" w:rsidRDefault="00F3553B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3.3.</w:t>
            </w:r>
          </w:p>
        </w:tc>
        <w:tc>
          <w:tcPr>
            <w:tcW w:w="3685" w:type="dxa"/>
            <w:shd w:val="clear" w:color="auto" w:fill="FFFFFF" w:themeFill="background1"/>
          </w:tcPr>
          <w:p w:rsidR="00F3553B" w:rsidRPr="00FC45CF" w:rsidRDefault="00F3553B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Регулярное проведение тематических акций, направленных как на пропаганду здорового образа жизни, так и на раннее выявление факторов риска развития ССЗ; в том числе акции, приуроченные к всемирному дню сердца (29 сентября), всемирному дню борьбы с инсультом (29 октября) и т.п.,</w:t>
            </w:r>
          </w:p>
        </w:tc>
        <w:tc>
          <w:tcPr>
            <w:tcW w:w="1134" w:type="dxa"/>
            <w:shd w:val="clear" w:color="auto" w:fill="FFFFFF" w:themeFill="background1"/>
          </w:tcPr>
          <w:p w:rsidR="00F3553B" w:rsidRPr="00FC45CF" w:rsidRDefault="00F3553B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01.07.2019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F3553B" w:rsidRPr="00FC45CF" w:rsidRDefault="00F3553B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3544" w:type="dxa"/>
            <w:shd w:val="clear" w:color="auto" w:fill="FFFFFF" w:themeFill="background1"/>
          </w:tcPr>
          <w:p w:rsidR="00F3553B" w:rsidRPr="00FC45CF" w:rsidRDefault="00AA41D4" w:rsidP="00A24ECB">
            <w:pPr>
              <w:spacing w:line="240" w:lineRule="auto"/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области</w:t>
            </w:r>
            <w:r w:rsidR="003C20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3C2059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C2059">
              <w:rPr>
                <w:rFonts w:ascii="Times New Roman" w:eastAsia="Times New Roman" w:hAnsi="Times New Roman" w:cs="Times New Roman"/>
                <w:sz w:val="24"/>
                <w:szCs w:val="24"/>
              </w:rPr>
              <w:t>ГБУЗ «ООЦМП»</w:t>
            </w:r>
            <w:r w:rsidR="003C2059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C2059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3C2059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Никулин В.Н.</w:t>
            </w:r>
            <w:r w:rsidR="003C20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</w:t>
            </w:r>
            <w:r w:rsidR="003C2059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медицинские органи</w:t>
            </w:r>
            <w:r w:rsidR="003C2059">
              <w:rPr>
                <w:rFonts w:ascii="Times New Roman" w:eastAsia="Times New Roman" w:hAnsi="Times New Roman" w:cs="Times New Roman"/>
                <w:sz w:val="24"/>
                <w:szCs w:val="24"/>
              </w:rPr>
              <w:t>зации области, оказывающие ПМСП,</w:t>
            </w:r>
            <w:r w:rsidR="003C2059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муниципальные образования Оренбургской области</w:t>
            </w:r>
          </w:p>
        </w:tc>
        <w:tc>
          <w:tcPr>
            <w:tcW w:w="3826" w:type="dxa"/>
            <w:shd w:val="clear" w:color="auto" w:fill="FFFFFF" w:themeFill="background1"/>
          </w:tcPr>
          <w:p w:rsidR="00F3553B" w:rsidRPr="00FC45CF" w:rsidRDefault="00F3553B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среды, способствующей ведению гражданами здорового образа жизни, включая повышение физической активности, здоровое питание, защиту от табачного дыма и снижение потребления алкоголя. Создание культа здоровья, как фундаментальной ценности жизни современного человека.</w:t>
            </w:r>
          </w:p>
        </w:tc>
      </w:tr>
      <w:tr w:rsidR="00F3553B" w:rsidRPr="00FC45CF" w:rsidTr="00652E98">
        <w:trPr>
          <w:trHeight w:val="1122"/>
        </w:trPr>
        <w:tc>
          <w:tcPr>
            <w:tcW w:w="880" w:type="dxa"/>
            <w:shd w:val="clear" w:color="auto" w:fill="FFFFFF" w:themeFill="background1"/>
          </w:tcPr>
          <w:p w:rsidR="00F3553B" w:rsidRPr="00FC45CF" w:rsidRDefault="00F3553B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3.3.1</w:t>
            </w:r>
          </w:p>
        </w:tc>
        <w:tc>
          <w:tcPr>
            <w:tcW w:w="3685" w:type="dxa"/>
            <w:shd w:val="clear" w:color="auto" w:fill="FFFFFF" w:themeFill="background1"/>
          </w:tcPr>
          <w:p w:rsidR="00F3553B" w:rsidRPr="00FC45CF" w:rsidRDefault="00F3553B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sz w:val="24"/>
                <w:szCs w:val="24"/>
              </w:rPr>
              <w:t>Медико-профилактическая акция «Маршрут здоровья»</w:t>
            </w:r>
          </w:p>
        </w:tc>
        <w:tc>
          <w:tcPr>
            <w:tcW w:w="1134" w:type="dxa"/>
            <w:shd w:val="clear" w:color="auto" w:fill="FFFFFF" w:themeFill="background1"/>
          </w:tcPr>
          <w:p w:rsidR="00F3553B" w:rsidRPr="00FC45CF" w:rsidRDefault="00F3553B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01.07.2019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F3553B" w:rsidRPr="00FC45CF" w:rsidRDefault="00F3553B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3544" w:type="dxa"/>
            <w:shd w:val="clear" w:color="auto" w:fill="FFFFFF" w:themeFill="background1"/>
          </w:tcPr>
          <w:p w:rsidR="00F3553B" w:rsidRPr="00FC45CF" w:rsidRDefault="00AA41D4" w:rsidP="00A24ECB">
            <w:pPr>
              <w:spacing w:line="240" w:lineRule="auto"/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области</w:t>
            </w:r>
            <w:r w:rsidR="003C20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3C2059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C2059">
              <w:rPr>
                <w:rFonts w:ascii="Times New Roman" w:eastAsia="Times New Roman" w:hAnsi="Times New Roman" w:cs="Times New Roman"/>
                <w:sz w:val="24"/>
                <w:szCs w:val="24"/>
              </w:rPr>
              <w:t>ГБУЗ «ООЦМП» (</w:t>
            </w:r>
            <w:r w:rsidR="003C2059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Никулин В.Н.</w:t>
            </w:r>
            <w:r w:rsidR="003C20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</w:t>
            </w:r>
            <w:r w:rsidR="003C2059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медицинские органи</w:t>
            </w:r>
            <w:r w:rsidR="003C2059">
              <w:rPr>
                <w:rFonts w:ascii="Times New Roman" w:eastAsia="Times New Roman" w:hAnsi="Times New Roman" w:cs="Times New Roman"/>
                <w:sz w:val="24"/>
                <w:szCs w:val="24"/>
              </w:rPr>
              <w:t>зации области, оказывающие ПМСП,</w:t>
            </w:r>
            <w:r w:rsidR="003C2059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муниципальные образования Оренбургской области</w:t>
            </w:r>
          </w:p>
        </w:tc>
        <w:tc>
          <w:tcPr>
            <w:tcW w:w="3826" w:type="dxa"/>
            <w:shd w:val="clear" w:color="auto" w:fill="FFFFFF" w:themeFill="background1"/>
          </w:tcPr>
          <w:p w:rsidR="00F3553B" w:rsidRPr="00FC45CF" w:rsidRDefault="00F3553B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Организована региональным министерством здравоохранения и ГБУЗ «ООЦМП» с целью раннего выявления неинфекционных и социально значимых заболеваний, пропаганды здорового образа жизни и повышения ответственности у населения за свое здоровье. Все желающие могут пройти флюорографию, УЗИ, </w:t>
            </w:r>
            <w:proofErr w:type="spellStart"/>
            <w:r w:rsidRPr="00FC45CF">
              <w:rPr>
                <w:rFonts w:ascii="Times New Roman" w:hAnsi="Times New Roman" w:cs="Times New Roman"/>
                <w:sz w:val="24"/>
                <w:szCs w:val="24"/>
              </w:rPr>
              <w:t>дерматоскопию</w:t>
            </w:r>
            <w:proofErr w:type="spellEnd"/>
            <w:r w:rsidRPr="00FC45CF">
              <w:rPr>
                <w:rFonts w:ascii="Times New Roman" w:hAnsi="Times New Roman" w:cs="Times New Roman"/>
                <w:sz w:val="24"/>
                <w:szCs w:val="24"/>
              </w:rPr>
              <w:t>; измерить артериальное давление; определить уровень сахара и холестерина в крови, индекс массы тела; получить консультации узких специалистов.</w:t>
            </w:r>
          </w:p>
        </w:tc>
      </w:tr>
      <w:tr w:rsidR="00F3553B" w:rsidRPr="00FC45CF" w:rsidTr="00652E98">
        <w:trPr>
          <w:trHeight w:val="2100"/>
        </w:trPr>
        <w:tc>
          <w:tcPr>
            <w:tcW w:w="880" w:type="dxa"/>
            <w:shd w:val="clear" w:color="auto" w:fill="FFFFFF" w:themeFill="background1"/>
          </w:tcPr>
          <w:p w:rsidR="00F3553B" w:rsidRPr="00FC45CF" w:rsidRDefault="00F3553B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3.3.2</w:t>
            </w:r>
          </w:p>
        </w:tc>
        <w:tc>
          <w:tcPr>
            <w:tcW w:w="3685" w:type="dxa"/>
            <w:shd w:val="clear" w:color="auto" w:fill="FFFFFF" w:themeFill="background1"/>
          </w:tcPr>
          <w:p w:rsidR="00F3553B" w:rsidRPr="00FC45CF" w:rsidRDefault="00F3553B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Межведомственная информационно-профилактическая акция «Поговорите с доктором»</w:t>
            </w:r>
          </w:p>
        </w:tc>
        <w:tc>
          <w:tcPr>
            <w:tcW w:w="1134" w:type="dxa"/>
            <w:shd w:val="clear" w:color="auto" w:fill="FFFFFF" w:themeFill="background1"/>
          </w:tcPr>
          <w:p w:rsidR="00F3553B" w:rsidRPr="00FC45CF" w:rsidRDefault="00F3553B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01.07.2019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F3553B" w:rsidRPr="00FC45CF" w:rsidRDefault="00F3553B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3544" w:type="dxa"/>
            <w:shd w:val="clear" w:color="auto" w:fill="FFFFFF" w:themeFill="background1"/>
          </w:tcPr>
          <w:p w:rsidR="00F3553B" w:rsidRPr="00FC45CF" w:rsidRDefault="00AA41D4" w:rsidP="003C20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области</w:t>
            </w:r>
            <w:r w:rsidR="003C20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3C2059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C2059">
              <w:rPr>
                <w:rFonts w:ascii="Times New Roman" w:eastAsia="Times New Roman" w:hAnsi="Times New Roman" w:cs="Times New Roman"/>
                <w:sz w:val="24"/>
                <w:szCs w:val="24"/>
              </w:rPr>
              <w:t>ГБУЗ «ООЦМП»</w:t>
            </w:r>
            <w:r w:rsidR="003C2059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C2059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3C2059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Никулин В.Н.</w:t>
            </w:r>
            <w:r w:rsidR="003C20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</w:t>
            </w:r>
            <w:r w:rsidR="003C2059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медицинские органи</w:t>
            </w:r>
            <w:r w:rsidR="003C2059">
              <w:rPr>
                <w:rFonts w:ascii="Times New Roman" w:eastAsia="Times New Roman" w:hAnsi="Times New Roman" w:cs="Times New Roman"/>
                <w:sz w:val="24"/>
                <w:szCs w:val="24"/>
              </w:rPr>
              <w:t>зации области, оказывающие ПМСП,</w:t>
            </w:r>
            <w:r w:rsidR="003C2059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муниципальные образования Оренбургской области</w:t>
            </w:r>
            <w:r w:rsidR="003C20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F3553B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министерство о</w:t>
            </w:r>
            <w:r w:rsidR="003C2059">
              <w:rPr>
                <w:rFonts w:ascii="Times New Roman" w:eastAsia="Times New Roman" w:hAnsi="Times New Roman" w:cs="Times New Roman"/>
                <w:sz w:val="24"/>
                <w:szCs w:val="24"/>
              </w:rPr>
              <w:t>бразования Оренбургской области,</w:t>
            </w:r>
            <w:r w:rsidR="00F3553B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министерство культуры и внешн</w:t>
            </w:r>
            <w:r w:rsidR="003C2059">
              <w:rPr>
                <w:rFonts w:ascii="Times New Roman" w:eastAsia="Times New Roman" w:hAnsi="Times New Roman" w:cs="Times New Roman"/>
                <w:sz w:val="24"/>
                <w:szCs w:val="24"/>
              </w:rPr>
              <w:t>их связей Оренбургской области</w:t>
            </w:r>
          </w:p>
        </w:tc>
        <w:tc>
          <w:tcPr>
            <w:tcW w:w="3826" w:type="dxa"/>
            <w:shd w:val="clear" w:color="auto" w:fill="FFFFFF" w:themeFill="background1"/>
          </w:tcPr>
          <w:p w:rsidR="00F3553B" w:rsidRPr="00FC45CF" w:rsidRDefault="00F3553B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sz w:val="24"/>
                <w:szCs w:val="24"/>
              </w:rPr>
              <w:t>Проводится в формате ток-шоу встреча медицинских специалистов со старшеклассниками, родительским сообществом, организованными трудовыми коллективами и другими категориями населения.</w:t>
            </w:r>
          </w:p>
        </w:tc>
      </w:tr>
      <w:tr w:rsidR="00F3553B" w:rsidRPr="00FC45CF" w:rsidTr="00652E98">
        <w:trPr>
          <w:trHeight w:val="489"/>
        </w:trPr>
        <w:tc>
          <w:tcPr>
            <w:tcW w:w="880" w:type="dxa"/>
            <w:shd w:val="clear" w:color="auto" w:fill="FFFFFF" w:themeFill="background1"/>
          </w:tcPr>
          <w:p w:rsidR="00F3553B" w:rsidRPr="00FC45CF" w:rsidRDefault="00F3553B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3.3.3</w:t>
            </w:r>
          </w:p>
        </w:tc>
        <w:tc>
          <w:tcPr>
            <w:tcW w:w="3685" w:type="dxa"/>
            <w:shd w:val="clear" w:color="auto" w:fill="FFFFFF" w:themeFill="background1"/>
          </w:tcPr>
          <w:p w:rsidR="00F3553B" w:rsidRPr="00FC45CF" w:rsidRDefault="00F3553B" w:rsidP="00A24EC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sz w:val="24"/>
                <w:szCs w:val="24"/>
              </w:rPr>
              <w:t>Межведомственная информационно-профилактическая акция «Эстафета здоровья»</w:t>
            </w:r>
          </w:p>
        </w:tc>
        <w:tc>
          <w:tcPr>
            <w:tcW w:w="1134" w:type="dxa"/>
            <w:shd w:val="clear" w:color="auto" w:fill="FFFFFF" w:themeFill="background1"/>
          </w:tcPr>
          <w:p w:rsidR="00F3553B" w:rsidRPr="00FC45CF" w:rsidRDefault="00F3553B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01.07.2019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F3553B" w:rsidRPr="00FC45CF" w:rsidRDefault="00F3553B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3544" w:type="dxa"/>
            <w:shd w:val="clear" w:color="auto" w:fill="FFFFFF" w:themeFill="background1"/>
          </w:tcPr>
          <w:p w:rsidR="00F3553B" w:rsidRPr="00FC45CF" w:rsidRDefault="00AA41D4" w:rsidP="00A24EC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области</w:t>
            </w:r>
            <w:r w:rsidR="003C20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3C2059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C2059">
              <w:rPr>
                <w:rFonts w:ascii="Times New Roman" w:eastAsia="Times New Roman" w:hAnsi="Times New Roman" w:cs="Times New Roman"/>
                <w:sz w:val="24"/>
                <w:szCs w:val="24"/>
              </w:rPr>
              <w:t>ГБУЗ «ООЦМП»</w:t>
            </w:r>
            <w:r w:rsidR="003C2059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C2059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3C2059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Никулин В.Н.</w:t>
            </w:r>
            <w:r w:rsidR="003C20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</w:t>
            </w:r>
            <w:r w:rsidR="003C2059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медицинские органи</w:t>
            </w:r>
            <w:r w:rsidR="003C2059">
              <w:rPr>
                <w:rFonts w:ascii="Times New Roman" w:eastAsia="Times New Roman" w:hAnsi="Times New Roman" w:cs="Times New Roman"/>
                <w:sz w:val="24"/>
                <w:szCs w:val="24"/>
              </w:rPr>
              <w:t>зации области, оказывающие ПМСП,</w:t>
            </w:r>
            <w:r w:rsidR="003C2059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муниципальные образования Оренбургской области</w:t>
            </w:r>
            <w:r w:rsidR="003C20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F3553B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информационной политики аппарата губернатора и Правительства Оренбургской области, муниципальные образования области</w:t>
            </w:r>
          </w:p>
        </w:tc>
        <w:tc>
          <w:tcPr>
            <w:tcW w:w="3826" w:type="dxa"/>
            <w:shd w:val="clear" w:color="auto" w:fill="FFFFFF" w:themeFill="background1"/>
          </w:tcPr>
          <w:p w:rsidR="00F3553B" w:rsidRPr="00FC45CF" w:rsidRDefault="00F3553B" w:rsidP="00A24EC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sz w:val="24"/>
                <w:szCs w:val="24"/>
              </w:rPr>
              <w:t xml:space="preserve">Широкое, массовое освещение темы профилактики неинфекционных и социально значимых заболеваний (на различных сайтах, в газетах, радио- и </w:t>
            </w:r>
            <w:proofErr w:type="spellStart"/>
            <w:r w:rsidRPr="00FC45CF">
              <w:rPr>
                <w:rFonts w:ascii="Times New Roman" w:hAnsi="Times New Roman" w:cs="Times New Roman"/>
                <w:sz w:val="24"/>
                <w:szCs w:val="24"/>
              </w:rPr>
              <w:t>телеэфирах</w:t>
            </w:r>
            <w:proofErr w:type="spellEnd"/>
            <w:r w:rsidRPr="00FC45CF">
              <w:rPr>
                <w:rFonts w:ascii="Times New Roman" w:hAnsi="Times New Roman" w:cs="Times New Roman"/>
                <w:sz w:val="24"/>
                <w:szCs w:val="24"/>
              </w:rPr>
              <w:t xml:space="preserve">). Специалистами ГБУЗ «ООЦМП» ежемесячно подготавливается комплект информационных материалов (статьи, видеоролики, </w:t>
            </w:r>
            <w:proofErr w:type="spellStart"/>
            <w:r w:rsidRPr="00FC45CF">
              <w:rPr>
                <w:rFonts w:ascii="Times New Roman" w:hAnsi="Times New Roman" w:cs="Times New Roman"/>
                <w:sz w:val="24"/>
                <w:szCs w:val="24"/>
              </w:rPr>
              <w:t>инфографика</w:t>
            </w:r>
            <w:proofErr w:type="spellEnd"/>
            <w:r w:rsidRPr="00FC45CF">
              <w:rPr>
                <w:rFonts w:ascii="Times New Roman" w:hAnsi="Times New Roman" w:cs="Times New Roman"/>
                <w:sz w:val="24"/>
                <w:szCs w:val="24"/>
              </w:rPr>
              <w:t xml:space="preserve">, листовки, комментарии ведущих специалистов) и рассылается средствам массовой информации и медицинским организациям области, которые публикуют данную информацию на своих сайтах, в газетах, </w:t>
            </w:r>
            <w:proofErr w:type="spellStart"/>
            <w:r w:rsidRPr="00FC45CF">
              <w:rPr>
                <w:rFonts w:ascii="Times New Roman" w:hAnsi="Times New Roman" w:cs="Times New Roman"/>
                <w:sz w:val="24"/>
                <w:szCs w:val="24"/>
              </w:rPr>
              <w:t>телеэфирах</w:t>
            </w:r>
            <w:proofErr w:type="spellEnd"/>
            <w:r w:rsidRPr="00FC45C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F3553B" w:rsidRPr="00FC45CF" w:rsidTr="00652E98">
        <w:trPr>
          <w:trHeight w:val="2100"/>
        </w:trPr>
        <w:tc>
          <w:tcPr>
            <w:tcW w:w="880" w:type="dxa"/>
            <w:shd w:val="clear" w:color="auto" w:fill="FFFFFF" w:themeFill="background1"/>
          </w:tcPr>
          <w:p w:rsidR="00F3553B" w:rsidRPr="00FC45CF" w:rsidRDefault="00F3553B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3.3.4</w:t>
            </w:r>
          </w:p>
        </w:tc>
        <w:tc>
          <w:tcPr>
            <w:tcW w:w="3685" w:type="dxa"/>
            <w:shd w:val="clear" w:color="auto" w:fill="FFFFFF" w:themeFill="background1"/>
          </w:tcPr>
          <w:p w:rsidR="00F3553B" w:rsidRPr="00FC45CF" w:rsidRDefault="00F3553B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sz w:val="24"/>
                <w:szCs w:val="24"/>
              </w:rPr>
              <w:t>Областной день здоровья «Суббота для здоровья»</w:t>
            </w:r>
          </w:p>
        </w:tc>
        <w:tc>
          <w:tcPr>
            <w:tcW w:w="1134" w:type="dxa"/>
            <w:shd w:val="clear" w:color="auto" w:fill="FFFFFF" w:themeFill="background1"/>
          </w:tcPr>
          <w:p w:rsidR="00F3553B" w:rsidRPr="00FC45CF" w:rsidRDefault="00F3553B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01.07.2019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F3553B" w:rsidRPr="00FC45CF" w:rsidRDefault="00F3553B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3544" w:type="dxa"/>
            <w:shd w:val="clear" w:color="auto" w:fill="FFFFFF" w:themeFill="background1"/>
          </w:tcPr>
          <w:p w:rsidR="00F3553B" w:rsidRPr="00FC45CF" w:rsidRDefault="00AA41D4" w:rsidP="00A24EC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области</w:t>
            </w:r>
            <w:r w:rsidR="003C20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3C2059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C2059">
              <w:rPr>
                <w:rFonts w:ascii="Times New Roman" w:eastAsia="Times New Roman" w:hAnsi="Times New Roman" w:cs="Times New Roman"/>
                <w:sz w:val="24"/>
                <w:szCs w:val="24"/>
              </w:rPr>
              <w:t>ГБУЗ «ООЦМП»</w:t>
            </w:r>
            <w:r w:rsidR="003C2059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C2059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3C2059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Никулин В.Н.</w:t>
            </w:r>
            <w:r w:rsidR="003C20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</w:t>
            </w:r>
            <w:r w:rsidR="003C2059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медицинские органи</w:t>
            </w:r>
            <w:r w:rsidR="003C2059">
              <w:rPr>
                <w:rFonts w:ascii="Times New Roman" w:eastAsia="Times New Roman" w:hAnsi="Times New Roman" w:cs="Times New Roman"/>
                <w:sz w:val="24"/>
                <w:szCs w:val="24"/>
              </w:rPr>
              <w:t>зации области, оказывающие ПМСП,</w:t>
            </w:r>
            <w:r w:rsidR="003C2059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муниципальные образования Оренбургской области</w:t>
            </w:r>
          </w:p>
        </w:tc>
        <w:tc>
          <w:tcPr>
            <w:tcW w:w="3826" w:type="dxa"/>
            <w:shd w:val="clear" w:color="auto" w:fill="FFFFFF" w:themeFill="background1"/>
          </w:tcPr>
          <w:p w:rsidR="00F3553B" w:rsidRPr="00FC45CF" w:rsidRDefault="00F3553B" w:rsidP="00A24EC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sz w:val="24"/>
                <w:szCs w:val="24"/>
              </w:rPr>
              <w:t>В целях повышения доступности медицинской помощи, сохранения и укрепления здоровья населения, профилактики заболеваний и формирования у населения здорового образа жизни, в третью субботу каждого месяца государственные медицинские организаци</w:t>
            </w:r>
            <w:r w:rsidR="001604D5">
              <w:rPr>
                <w:rFonts w:ascii="Times New Roman" w:hAnsi="Times New Roman" w:cs="Times New Roman"/>
                <w:sz w:val="24"/>
                <w:szCs w:val="24"/>
              </w:rPr>
              <w:t>и области ведут приём населения</w:t>
            </w:r>
          </w:p>
        </w:tc>
      </w:tr>
      <w:tr w:rsidR="00F3553B" w:rsidRPr="00FC45CF" w:rsidTr="00652E98">
        <w:trPr>
          <w:trHeight w:val="555"/>
        </w:trPr>
        <w:tc>
          <w:tcPr>
            <w:tcW w:w="880" w:type="dxa"/>
            <w:shd w:val="clear" w:color="auto" w:fill="FFFFFF" w:themeFill="background1"/>
          </w:tcPr>
          <w:p w:rsidR="00F3553B" w:rsidRPr="00FC45CF" w:rsidRDefault="00F3553B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3.3.5</w:t>
            </w:r>
          </w:p>
        </w:tc>
        <w:tc>
          <w:tcPr>
            <w:tcW w:w="3685" w:type="dxa"/>
            <w:shd w:val="clear" w:color="auto" w:fill="FFFFFF" w:themeFill="background1"/>
          </w:tcPr>
          <w:p w:rsidR="00F3553B" w:rsidRPr="00FC45CF" w:rsidRDefault="00F3553B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«Региональная межведомственная комплексная программа позитивной профилактики наркомании, алкоголизма и </w:t>
            </w:r>
            <w:proofErr w:type="spellStart"/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табакокурения</w:t>
            </w:r>
            <w:proofErr w:type="spellEnd"/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«Молодое поколение делает свой выбор»</w:t>
            </w:r>
          </w:p>
        </w:tc>
        <w:tc>
          <w:tcPr>
            <w:tcW w:w="1134" w:type="dxa"/>
            <w:shd w:val="clear" w:color="auto" w:fill="FFFFFF" w:themeFill="background1"/>
          </w:tcPr>
          <w:p w:rsidR="00F3553B" w:rsidRPr="00FC45CF" w:rsidRDefault="00F3553B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01.07.2019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F3553B" w:rsidRPr="00FC45CF" w:rsidRDefault="00F3553B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3544" w:type="dxa"/>
            <w:shd w:val="clear" w:color="auto" w:fill="FFFFFF" w:themeFill="background1"/>
          </w:tcPr>
          <w:p w:rsidR="00F3553B" w:rsidRPr="00FC45CF" w:rsidRDefault="00AA41D4" w:rsidP="00A24EC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области</w:t>
            </w:r>
            <w:r w:rsidR="00F3553B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3C20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ГБУЗ «ООКНД», ГБУЗ «ООЦМП»</w:t>
            </w:r>
            <w:r w:rsidR="00F3553B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C2059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F3553B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Никулин В.Н.</w:t>
            </w:r>
            <w:r w:rsidR="003C205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F3553B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, медицинские организации области, оказывающие ПМСП, министерство образования Оренбургской области, отделение по делам несовершеннолетних Управления МВД России по Оренбургской области</w:t>
            </w:r>
          </w:p>
        </w:tc>
        <w:tc>
          <w:tcPr>
            <w:tcW w:w="3826" w:type="dxa"/>
            <w:shd w:val="clear" w:color="auto" w:fill="FFFFFF" w:themeFill="background1"/>
          </w:tcPr>
          <w:p w:rsidR="00F3553B" w:rsidRPr="00FC45CF" w:rsidRDefault="00F3553B" w:rsidP="00A24EC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sz w:val="24"/>
                <w:szCs w:val="24"/>
              </w:rPr>
              <w:t xml:space="preserve">Цель межведомственной комплексной программы позитивной профилактики наркомании, алкоголизма и </w:t>
            </w:r>
            <w:proofErr w:type="spellStart"/>
            <w:r w:rsidRPr="00FC45CF">
              <w:rPr>
                <w:rFonts w:ascii="Times New Roman" w:hAnsi="Times New Roman" w:cs="Times New Roman"/>
                <w:sz w:val="24"/>
                <w:szCs w:val="24"/>
              </w:rPr>
              <w:t>табакокурения</w:t>
            </w:r>
            <w:proofErr w:type="spellEnd"/>
            <w:r w:rsidRPr="00FC45CF">
              <w:rPr>
                <w:rFonts w:ascii="Times New Roman" w:hAnsi="Times New Roman" w:cs="Times New Roman"/>
                <w:sz w:val="24"/>
                <w:szCs w:val="24"/>
              </w:rPr>
              <w:t xml:space="preserve"> — снижение спроса на употребление </w:t>
            </w:r>
            <w:proofErr w:type="spellStart"/>
            <w:r w:rsidRPr="00FC45CF">
              <w:rPr>
                <w:rFonts w:ascii="Times New Roman" w:hAnsi="Times New Roman" w:cs="Times New Roman"/>
                <w:sz w:val="24"/>
                <w:szCs w:val="24"/>
              </w:rPr>
              <w:t>психоактивных</w:t>
            </w:r>
            <w:proofErr w:type="spellEnd"/>
            <w:r w:rsidRPr="00FC45CF">
              <w:rPr>
                <w:rFonts w:ascii="Times New Roman" w:hAnsi="Times New Roman" w:cs="Times New Roman"/>
                <w:sz w:val="24"/>
                <w:szCs w:val="24"/>
              </w:rPr>
              <w:t xml:space="preserve"> веществ и ориентация подрастающего поколения на здоровый образ жизни. Одновременно профилактической работой охватывается несколько категорий участников: учащиеся, педагоги, родители и административный аппарат муниципальных образований. Работа осуществляется в виде выездных декадников в территории, где проводятся беседы, тренинги, родительск</w:t>
            </w:r>
            <w:r w:rsidR="001604D5">
              <w:rPr>
                <w:rFonts w:ascii="Times New Roman" w:hAnsi="Times New Roman" w:cs="Times New Roman"/>
                <w:sz w:val="24"/>
                <w:szCs w:val="24"/>
              </w:rPr>
              <w:t>ие собрания, всеобучи, семинары</w:t>
            </w:r>
          </w:p>
        </w:tc>
      </w:tr>
      <w:tr w:rsidR="00F3553B" w:rsidRPr="00FC45CF" w:rsidTr="00652E98">
        <w:trPr>
          <w:trHeight w:val="1136"/>
        </w:trPr>
        <w:tc>
          <w:tcPr>
            <w:tcW w:w="880" w:type="dxa"/>
            <w:shd w:val="clear" w:color="auto" w:fill="FFFFFF" w:themeFill="background1"/>
          </w:tcPr>
          <w:p w:rsidR="00F3553B" w:rsidRPr="00FC45CF" w:rsidRDefault="00F3553B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3.3.6</w:t>
            </w:r>
          </w:p>
        </w:tc>
        <w:tc>
          <w:tcPr>
            <w:tcW w:w="3685" w:type="dxa"/>
            <w:shd w:val="clear" w:color="auto" w:fill="FFFFFF" w:themeFill="background1"/>
          </w:tcPr>
          <w:p w:rsidR="00F3553B" w:rsidRPr="00FC45CF" w:rsidRDefault="00F3553B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sz w:val="24"/>
                <w:szCs w:val="24"/>
              </w:rPr>
              <w:t>Региональная межведомственная программа «Дни профилактики» в сельских населенных пунктах</w:t>
            </w:r>
          </w:p>
        </w:tc>
        <w:tc>
          <w:tcPr>
            <w:tcW w:w="1134" w:type="dxa"/>
            <w:shd w:val="clear" w:color="auto" w:fill="FFFFFF" w:themeFill="background1"/>
          </w:tcPr>
          <w:p w:rsidR="00F3553B" w:rsidRPr="00FC45CF" w:rsidRDefault="00F3553B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sz w:val="24"/>
                <w:szCs w:val="24"/>
              </w:rPr>
              <w:t>01.07.2019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F3553B" w:rsidRPr="00FC45CF" w:rsidRDefault="00F3553B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3544" w:type="dxa"/>
            <w:shd w:val="clear" w:color="auto" w:fill="FFFFFF" w:themeFill="background1"/>
          </w:tcPr>
          <w:p w:rsidR="00F3553B" w:rsidRPr="00FC45CF" w:rsidRDefault="00AA41D4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области</w:t>
            </w:r>
            <w:r w:rsidR="00F3553B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3C20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ГБУЗ «ООЦМП» (</w:t>
            </w:r>
            <w:r w:rsidR="00F3553B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Никулин В.Н.</w:t>
            </w:r>
            <w:r w:rsidR="003C205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F3553B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медицинские организации области, оказывающие ПМСП, министерство образования Оренбургской области, муниципальные образования области, </w:t>
            </w:r>
            <w:r w:rsidR="00F3553B" w:rsidRPr="00FC45CF">
              <w:rPr>
                <w:rFonts w:ascii="Times New Roman" w:hAnsi="Times New Roman" w:cs="Times New Roman"/>
                <w:sz w:val="24"/>
                <w:szCs w:val="24"/>
              </w:rPr>
              <w:t>отдел по обеспечению деятельности комиссии по делам несовершеннолетних и защите их прав Администрации Северного округа г. Оренбурга</w:t>
            </w:r>
            <w:r w:rsidR="00F3553B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F3553B" w:rsidRPr="00FC45CF">
              <w:rPr>
                <w:rFonts w:ascii="Times New Roman" w:hAnsi="Times New Roman" w:cs="Times New Roman"/>
                <w:sz w:val="24"/>
                <w:szCs w:val="24"/>
              </w:rPr>
              <w:t>отдел по обеспечению деятельности комиссии по делам несовершеннолетних и защите их прав Администрации Южного округа г. Оренбурга</w:t>
            </w:r>
          </w:p>
        </w:tc>
        <w:tc>
          <w:tcPr>
            <w:tcW w:w="3826" w:type="dxa"/>
            <w:shd w:val="clear" w:color="auto" w:fill="FFFFFF" w:themeFill="background1"/>
          </w:tcPr>
          <w:p w:rsidR="00F3553B" w:rsidRPr="00FC45CF" w:rsidRDefault="00F3553B" w:rsidP="00A24EC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sz w:val="24"/>
                <w:szCs w:val="24"/>
              </w:rPr>
              <w:t>Профилактическая работа с учащимися образовательных учреждений. Цель – мотивация молодежи к ведению здорового образа жизни, повышения медицинской грамотности, гиги</w:t>
            </w:r>
            <w:r w:rsidR="001604D5">
              <w:rPr>
                <w:rFonts w:ascii="Times New Roman" w:hAnsi="Times New Roman" w:cs="Times New Roman"/>
                <w:sz w:val="24"/>
                <w:szCs w:val="24"/>
              </w:rPr>
              <w:t>еническое обучение и воспитание</w:t>
            </w:r>
          </w:p>
        </w:tc>
      </w:tr>
      <w:tr w:rsidR="00F3553B" w:rsidRPr="00FC45CF" w:rsidTr="00652E98">
        <w:trPr>
          <w:trHeight w:val="1405"/>
        </w:trPr>
        <w:tc>
          <w:tcPr>
            <w:tcW w:w="880" w:type="dxa"/>
            <w:shd w:val="clear" w:color="auto" w:fill="FFFFFF" w:themeFill="background1"/>
          </w:tcPr>
          <w:p w:rsidR="00F3553B" w:rsidRPr="00FC45CF" w:rsidRDefault="00F3553B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sz w:val="24"/>
                <w:szCs w:val="24"/>
              </w:rPr>
              <w:t>3.3.7</w:t>
            </w:r>
          </w:p>
        </w:tc>
        <w:tc>
          <w:tcPr>
            <w:tcW w:w="3685" w:type="dxa"/>
            <w:shd w:val="clear" w:color="auto" w:fill="FFFFFF" w:themeFill="background1"/>
          </w:tcPr>
          <w:p w:rsidR="00F3553B" w:rsidRPr="00FC45CF" w:rsidRDefault="00F3553B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sz w:val="24"/>
                <w:szCs w:val="24"/>
              </w:rPr>
              <w:t>Информационно-профилактическая акция «Здоровье для всех»</w:t>
            </w:r>
          </w:p>
        </w:tc>
        <w:tc>
          <w:tcPr>
            <w:tcW w:w="1134" w:type="dxa"/>
            <w:shd w:val="clear" w:color="auto" w:fill="FFFFFF" w:themeFill="background1"/>
          </w:tcPr>
          <w:p w:rsidR="00F3553B" w:rsidRPr="00FC45CF" w:rsidRDefault="00F3553B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sz w:val="24"/>
                <w:szCs w:val="24"/>
              </w:rPr>
              <w:t>01.07.2019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F3553B" w:rsidRPr="00FC45CF" w:rsidRDefault="00F3553B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3544" w:type="dxa"/>
            <w:shd w:val="clear" w:color="auto" w:fill="FFFFFF" w:themeFill="background1"/>
          </w:tcPr>
          <w:p w:rsidR="00F3553B" w:rsidRPr="00FC45CF" w:rsidRDefault="00AA41D4" w:rsidP="00A24EC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области</w:t>
            </w:r>
            <w:r w:rsidR="00F3553B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3C20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ГБУЗ «ООЦМП» (</w:t>
            </w:r>
            <w:r w:rsidR="00F3553B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Никулин В.Н.</w:t>
            </w:r>
            <w:r w:rsidR="003C205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F3553B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, медицинские организации области, оказывающие ПМСП</w:t>
            </w:r>
          </w:p>
        </w:tc>
        <w:tc>
          <w:tcPr>
            <w:tcW w:w="3826" w:type="dxa"/>
            <w:shd w:val="clear" w:color="auto" w:fill="FFFFFF" w:themeFill="background1"/>
          </w:tcPr>
          <w:p w:rsidR="00F3553B" w:rsidRPr="00FC45CF" w:rsidRDefault="00F3553B" w:rsidP="00A24EC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sz w:val="24"/>
                <w:szCs w:val="24"/>
              </w:rPr>
              <w:t xml:space="preserve">Цель - раннее выявление неинфекционных и социально значимых заболеваний, пропаганда здорового образа жизни и повышение ответственности у населения за свое здоровье. Мероприятие проводится в крупных торгово-развлекательных комплексах г. Оренбурга. Все желающие могут пройти флюорографию, УЗИ, </w:t>
            </w:r>
            <w:proofErr w:type="spellStart"/>
            <w:r w:rsidRPr="00FC45CF">
              <w:rPr>
                <w:rFonts w:ascii="Times New Roman" w:hAnsi="Times New Roman" w:cs="Times New Roman"/>
                <w:sz w:val="24"/>
                <w:szCs w:val="24"/>
              </w:rPr>
              <w:t>дерматоскопию</w:t>
            </w:r>
            <w:proofErr w:type="spellEnd"/>
            <w:r w:rsidRPr="00FC45CF">
              <w:rPr>
                <w:rFonts w:ascii="Times New Roman" w:hAnsi="Times New Roman" w:cs="Times New Roman"/>
                <w:sz w:val="24"/>
                <w:szCs w:val="24"/>
              </w:rPr>
              <w:t xml:space="preserve">; измерить артериальное давление; определить уровень сахара и </w:t>
            </w:r>
            <w:r w:rsidRPr="00FC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холестерина в крови, индекс массы тела; получить консультации узких специалистов, в том числе и педиатрического профиля.</w:t>
            </w:r>
          </w:p>
        </w:tc>
      </w:tr>
      <w:tr w:rsidR="00F3553B" w:rsidRPr="00FC45CF" w:rsidTr="00652E98">
        <w:trPr>
          <w:trHeight w:val="489"/>
        </w:trPr>
        <w:tc>
          <w:tcPr>
            <w:tcW w:w="880" w:type="dxa"/>
            <w:shd w:val="clear" w:color="auto" w:fill="FFFFFF" w:themeFill="background1"/>
          </w:tcPr>
          <w:p w:rsidR="00F3553B" w:rsidRPr="00FC45CF" w:rsidRDefault="00F3553B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3.3.8</w:t>
            </w:r>
          </w:p>
        </w:tc>
        <w:tc>
          <w:tcPr>
            <w:tcW w:w="3685" w:type="dxa"/>
            <w:shd w:val="clear" w:color="auto" w:fill="FFFFFF" w:themeFill="background1"/>
          </w:tcPr>
          <w:p w:rsidR="00F3553B" w:rsidRPr="00FC45CF" w:rsidRDefault="00F3553B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sz w:val="24"/>
                <w:szCs w:val="24"/>
              </w:rPr>
              <w:t>Межведомственная информационно-профилактическая программа «Академия здоровья»</w:t>
            </w:r>
          </w:p>
        </w:tc>
        <w:tc>
          <w:tcPr>
            <w:tcW w:w="1134" w:type="dxa"/>
            <w:shd w:val="clear" w:color="auto" w:fill="FFFFFF" w:themeFill="background1"/>
          </w:tcPr>
          <w:p w:rsidR="00F3553B" w:rsidRPr="00FC45CF" w:rsidRDefault="00F3553B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sz w:val="24"/>
                <w:szCs w:val="24"/>
              </w:rPr>
              <w:t>01.07.2019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F3553B" w:rsidRPr="00FC45CF" w:rsidRDefault="00F3553B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3544" w:type="dxa"/>
            <w:shd w:val="clear" w:color="auto" w:fill="FFFFFF" w:themeFill="background1"/>
          </w:tcPr>
          <w:p w:rsidR="00F3553B" w:rsidRPr="00FC45CF" w:rsidRDefault="00AA41D4" w:rsidP="00A24EC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области</w:t>
            </w:r>
            <w:r w:rsidR="003C2059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3C20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ГБУЗ «ООЦМП» (</w:t>
            </w:r>
            <w:r w:rsidR="003C2059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Никулин В.Н.</w:t>
            </w:r>
            <w:r w:rsidR="003C205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3C2059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, медицинские организации области, оказывающие ПМСП</w:t>
            </w:r>
            <w:r w:rsidR="00F3553B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, министерство образования Оренбургской области, Управление образования администрации города Оренбурга</w:t>
            </w:r>
          </w:p>
        </w:tc>
        <w:tc>
          <w:tcPr>
            <w:tcW w:w="3826" w:type="dxa"/>
            <w:shd w:val="clear" w:color="auto" w:fill="FFFFFF" w:themeFill="background1"/>
          </w:tcPr>
          <w:p w:rsidR="00F3553B" w:rsidRPr="00FC45CF" w:rsidRDefault="00F3553B" w:rsidP="00A24EC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программы «Академия здоровья» проводятся в течение года с несовершеннолетними в образовательных учреждениях города Оренбурга в виде бесед, лекций, викторин, кинолекториев, </w:t>
            </w:r>
            <w:proofErr w:type="spellStart"/>
            <w:r w:rsidRPr="00FC45CF">
              <w:rPr>
                <w:rFonts w:ascii="Times New Roman" w:hAnsi="Times New Roman" w:cs="Times New Roman"/>
                <w:sz w:val="24"/>
                <w:szCs w:val="24"/>
              </w:rPr>
              <w:t>квестов</w:t>
            </w:r>
            <w:proofErr w:type="spellEnd"/>
            <w:r w:rsidRPr="00FC45CF">
              <w:rPr>
                <w:rFonts w:ascii="Times New Roman" w:hAnsi="Times New Roman" w:cs="Times New Roman"/>
                <w:sz w:val="24"/>
                <w:szCs w:val="24"/>
              </w:rPr>
              <w:t>, деловых игр. Цель – мотивация молодежи к ведению здорового образа жизни, повышения медицинской грамотности, гигиеническое воспитание и обучение. Ежегодный охват мероприятиями – более 3000 слушателей.</w:t>
            </w:r>
          </w:p>
        </w:tc>
      </w:tr>
      <w:tr w:rsidR="00F3553B" w:rsidRPr="00FC45CF" w:rsidTr="00652E98">
        <w:trPr>
          <w:trHeight w:val="555"/>
        </w:trPr>
        <w:tc>
          <w:tcPr>
            <w:tcW w:w="880" w:type="dxa"/>
            <w:shd w:val="clear" w:color="auto" w:fill="FFFFFF" w:themeFill="background1"/>
            <w:hideMark/>
          </w:tcPr>
          <w:p w:rsidR="00F3553B" w:rsidRPr="00FC45CF" w:rsidRDefault="00F3553B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sz w:val="24"/>
                <w:szCs w:val="24"/>
              </w:rPr>
              <w:t>3.3.9</w:t>
            </w:r>
          </w:p>
        </w:tc>
        <w:tc>
          <w:tcPr>
            <w:tcW w:w="3685" w:type="dxa"/>
            <w:shd w:val="clear" w:color="auto" w:fill="FFFFFF" w:themeFill="background1"/>
            <w:hideMark/>
          </w:tcPr>
          <w:p w:rsidR="00F3553B" w:rsidRPr="00FC45CF" w:rsidRDefault="00F3553B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sz w:val="24"/>
                <w:szCs w:val="24"/>
              </w:rPr>
              <w:t>Межведомственная информационно-профилактическая программа «Безопасное лето»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F3553B" w:rsidRPr="00FC45CF" w:rsidRDefault="00F3553B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sz w:val="24"/>
                <w:szCs w:val="24"/>
              </w:rPr>
              <w:t>01.07.2019</w:t>
            </w:r>
          </w:p>
        </w:tc>
        <w:tc>
          <w:tcPr>
            <w:tcW w:w="1276" w:type="dxa"/>
            <w:shd w:val="clear" w:color="auto" w:fill="FFFFFF" w:themeFill="background1"/>
            <w:hideMark/>
          </w:tcPr>
          <w:p w:rsidR="00F3553B" w:rsidRPr="00FC45CF" w:rsidRDefault="00F3553B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3544" w:type="dxa"/>
            <w:shd w:val="clear" w:color="auto" w:fill="FFFFFF" w:themeFill="background1"/>
            <w:hideMark/>
          </w:tcPr>
          <w:p w:rsidR="00F3553B" w:rsidRPr="00FC45CF" w:rsidRDefault="00AA41D4" w:rsidP="00A24EC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области</w:t>
            </w:r>
            <w:r w:rsidR="003C2059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3C20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ГБУЗ «ООЦМП» (</w:t>
            </w:r>
            <w:r w:rsidR="003C2059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Никулин В.Н.</w:t>
            </w:r>
            <w:r w:rsidR="003C205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3C2059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, медицинские организации области, оказывающие ПМСП</w:t>
            </w:r>
            <w:r w:rsidR="00F3553B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, министерство образования Оренбургской области, Управление Федеральной службы по надзору в сфере защиты прав потребителей и благополучия человека по Оренбургской области</w:t>
            </w:r>
          </w:p>
        </w:tc>
        <w:tc>
          <w:tcPr>
            <w:tcW w:w="3826" w:type="dxa"/>
            <w:shd w:val="clear" w:color="auto" w:fill="FFFFFF" w:themeFill="background1"/>
            <w:hideMark/>
          </w:tcPr>
          <w:p w:rsidR="00F3553B" w:rsidRPr="00FC45CF" w:rsidRDefault="00F3553B" w:rsidP="00A24EC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программы «Безопасное лето» ежегодно осуществляются в оздоровительных учреждениях детского летнего отдыха с пребывающими там детьми и сотрудниками этих учреждений. Цель – обеспечить безопасность летнего детского отдыха, обучить персонал учреждений методикам профилактической работы с несовершеннолетними, </w:t>
            </w:r>
            <w:r w:rsidRPr="00FC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ориентировать детей и подростков на ведение здорового образа жизни. Ежегодный охват мероприятиями – более 1000 слушателей.</w:t>
            </w:r>
          </w:p>
        </w:tc>
      </w:tr>
      <w:tr w:rsidR="00F3553B" w:rsidRPr="00FC45CF" w:rsidTr="00652E98">
        <w:trPr>
          <w:trHeight w:val="285"/>
        </w:trPr>
        <w:tc>
          <w:tcPr>
            <w:tcW w:w="880" w:type="dxa"/>
            <w:shd w:val="clear" w:color="auto" w:fill="FFFFFF" w:themeFill="background1"/>
            <w:hideMark/>
          </w:tcPr>
          <w:p w:rsidR="00F3553B" w:rsidRPr="00FC45CF" w:rsidRDefault="00F3553B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3.3.10</w:t>
            </w:r>
          </w:p>
        </w:tc>
        <w:tc>
          <w:tcPr>
            <w:tcW w:w="3685" w:type="dxa"/>
            <w:shd w:val="clear" w:color="auto" w:fill="FFFFFF" w:themeFill="background1"/>
            <w:hideMark/>
          </w:tcPr>
          <w:p w:rsidR="00F3553B" w:rsidRPr="00FC45CF" w:rsidRDefault="00F3553B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Дня сердца (29 сентября) 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F3553B" w:rsidRPr="00FC45CF" w:rsidRDefault="00F3553B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sz w:val="24"/>
                <w:szCs w:val="24"/>
              </w:rPr>
              <w:t>29.09.2019</w:t>
            </w:r>
          </w:p>
        </w:tc>
        <w:tc>
          <w:tcPr>
            <w:tcW w:w="1276" w:type="dxa"/>
            <w:shd w:val="clear" w:color="auto" w:fill="FFFFFF" w:themeFill="background1"/>
            <w:hideMark/>
          </w:tcPr>
          <w:p w:rsidR="00F3553B" w:rsidRPr="00FC45CF" w:rsidRDefault="00F3553B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sz w:val="24"/>
                <w:szCs w:val="24"/>
              </w:rPr>
              <w:t>29.09.2019</w:t>
            </w:r>
          </w:p>
        </w:tc>
        <w:tc>
          <w:tcPr>
            <w:tcW w:w="3544" w:type="dxa"/>
            <w:shd w:val="clear" w:color="auto" w:fill="FFFFFF" w:themeFill="background1"/>
            <w:hideMark/>
          </w:tcPr>
          <w:p w:rsidR="00F3553B" w:rsidRPr="00FC45CF" w:rsidRDefault="00AA41D4" w:rsidP="00A24EC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области</w:t>
            </w:r>
            <w:r w:rsidR="003C2059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3C20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ГБУЗ «ООЦМП» (</w:t>
            </w:r>
            <w:r w:rsidR="003C2059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Никулин В.Н.</w:t>
            </w:r>
            <w:r w:rsidR="003C205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3C2059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, медицинские организации области, оказывающие ПМСП</w:t>
            </w:r>
            <w:r w:rsidR="00F3553B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, министерство образования Оренбургской области, Управление образования администрации города Оренбурга, Управление информационной политики аппарата губернатора и Правительства Оренбургской области, ГУП «</w:t>
            </w:r>
            <w:proofErr w:type="spellStart"/>
            <w:r w:rsidR="00F3553B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Облкиновидео</w:t>
            </w:r>
            <w:proofErr w:type="spellEnd"/>
            <w:r w:rsidR="00F3553B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», муниципальные образования области</w:t>
            </w:r>
          </w:p>
        </w:tc>
        <w:tc>
          <w:tcPr>
            <w:tcW w:w="3826" w:type="dxa"/>
            <w:shd w:val="clear" w:color="auto" w:fill="FFFFFF" w:themeFill="background1"/>
            <w:hideMark/>
          </w:tcPr>
          <w:p w:rsidR="00F3553B" w:rsidRPr="00FC45CF" w:rsidRDefault="00F3553B" w:rsidP="00A24EC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</w:t>
            </w:r>
            <w:proofErr w:type="spellStart"/>
            <w:r w:rsidRPr="00FC45CF"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 w:rsidRPr="00FC45CF">
              <w:rPr>
                <w:rFonts w:ascii="Times New Roman" w:hAnsi="Times New Roman" w:cs="Times New Roman"/>
                <w:sz w:val="24"/>
                <w:szCs w:val="24"/>
              </w:rPr>
              <w:t xml:space="preserve"> «Стоп инфаркт» и информационно-профилактическая акция «Эстафета здоровья» посвященная Дню сердца.</w:t>
            </w:r>
          </w:p>
        </w:tc>
      </w:tr>
      <w:tr w:rsidR="00F3553B" w:rsidRPr="00FC45CF" w:rsidTr="00652E98">
        <w:trPr>
          <w:trHeight w:val="285"/>
        </w:trPr>
        <w:tc>
          <w:tcPr>
            <w:tcW w:w="880" w:type="dxa"/>
            <w:shd w:val="clear" w:color="auto" w:fill="FFFFFF" w:themeFill="background1"/>
          </w:tcPr>
          <w:p w:rsidR="00F3553B" w:rsidRPr="00FC45CF" w:rsidRDefault="00F3553B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sz w:val="24"/>
                <w:szCs w:val="24"/>
              </w:rPr>
              <w:t>3.3.11</w:t>
            </w:r>
          </w:p>
        </w:tc>
        <w:tc>
          <w:tcPr>
            <w:tcW w:w="3685" w:type="dxa"/>
            <w:shd w:val="clear" w:color="auto" w:fill="FFFFFF" w:themeFill="background1"/>
          </w:tcPr>
          <w:p w:rsidR="00F3553B" w:rsidRPr="00FC45CF" w:rsidRDefault="00F3553B" w:rsidP="00A24E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Дня борьбы с инсультом (29 октября)</w:t>
            </w:r>
          </w:p>
        </w:tc>
        <w:tc>
          <w:tcPr>
            <w:tcW w:w="1134" w:type="dxa"/>
            <w:shd w:val="clear" w:color="auto" w:fill="FFFFFF" w:themeFill="background1"/>
          </w:tcPr>
          <w:p w:rsidR="00F3553B" w:rsidRPr="00FC45CF" w:rsidRDefault="00F3553B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sz w:val="24"/>
                <w:szCs w:val="24"/>
              </w:rPr>
              <w:t>29.10.2019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F3553B" w:rsidRPr="00FC45CF" w:rsidRDefault="00F3553B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sz w:val="24"/>
                <w:szCs w:val="24"/>
              </w:rPr>
              <w:t>29.10.2019</w:t>
            </w:r>
          </w:p>
        </w:tc>
        <w:tc>
          <w:tcPr>
            <w:tcW w:w="3544" w:type="dxa"/>
            <w:shd w:val="clear" w:color="auto" w:fill="FFFFFF" w:themeFill="background1"/>
          </w:tcPr>
          <w:p w:rsidR="00F3553B" w:rsidRPr="00FC45CF" w:rsidRDefault="00AA41D4" w:rsidP="00A24EC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области</w:t>
            </w:r>
            <w:r w:rsidR="003C2059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3C20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ГБУЗ «ООЦМП» (</w:t>
            </w:r>
            <w:r w:rsidR="003C2059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Никулин В.Н.</w:t>
            </w:r>
            <w:r w:rsidR="003C205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3C2059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, медицинские организации области, оказывающие ПМСП</w:t>
            </w:r>
            <w:r w:rsidR="00F3553B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министерство образования Оренбургской области, Управление образования администрации города Оренбурга, министерство культуры и внешних связей </w:t>
            </w:r>
            <w:r w:rsidR="00F3553B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Оренбургской области, муниципальные образования области</w:t>
            </w:r>
          </w:p>
        </w:tc>
        <w:tc>
          <w:tcPr>
            <w:tcW w:w="3826" w:type="dxa"/>
            <w:shd w:val="clear" w:color="auto" w:fill="FFFFFF" w:themeFill="background1"/>
          </w:tcPr>
          <w:p w:rsidR="00F3553B" w:rsidRPr="00FC45CF" w:rsidRDefault="00F3553B" w:rsidP="00A24EC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Областная информационно-профилактическая акция «Поговорите с доктором» в рамках Всемирного дня борьбы с инсультом</w:t>
            </w:r>
          </w:p>
        </w:tc>
      </w:tr>
      <w:tr w:rsidR="009C68A3" w:rsidRPr="00D332C5" w:rsidTr="00652E98">
        <w:trPr>
          <w:trHeight w:val="285"/>
        </w:trPr>
        <w:tc>
          <w:tcPr>
            <w:tcW w:w="14345" w:type="dxa"/>
            <w:gridSpan w:val="6"/>
            <w:shd w:val="clear" w:color="auto" w:fill="auto"/>
          </w:tcPr>
          <w:p w:rsidR="00763BBE" w:rsidRPr="00763BBE" w:rsidRDefault="009C68A3" w:rsidP="00763BB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B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Комплексе мер, направленный на совершенствование системы оказания </w:t>
            </w:r>
          </w:p>
          <w:p w:rsidR="009C68A3" w:rsidRPr="00763BBE" w:rsidRDefault="009C68A3" w:rsidP="00763BB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BBE">
              <w:rPr>
                <w:rFonts w:ascii="Times New Roman" w:hAnsi="Times New Roman" w:cs="Times New Roman"/>
                <w:b/>
                <w:sz w:val="24"/>
                <w:szCs w:val="24"/>
              </w:rPr>
              <w:t>первичной медико-санитарной помощи при сердечно-сосудистых заболеваниях</w:t>
            </w:r>
          </w:p>
        </w:tc>
      </w:tr>
      <w:tr w:rsidR="00763BBE" w:rsidRPr="00D332C5" w:rsidTr="00652E98">
        <w:trPr>
          <w:trHeight w:val="285"/>
        </w:trPr>
        <w:tc>
          <w:tcPr>
            <w:tcW w:w="880" w:type="dxa"/>
            <w:shd w:val="clear" w:color="auto" w:fill="auto"/>
          </w:tcPr>
          <w:p w:rsidR="00763BBE" w:rsidRPr="00763BBE" w:rsidRDefault="00763BBE" w:rsidP="00763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3BBE" w:rsidRPr="00763BBE" w:rsidRDefault="00763BBE" w:rsidP="00763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763BBE" w:rsidRPr="00763BBE" w:rsidRDefault="00763BBE" w:rsidP="00763BB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Внедрение программы мероприятий по профилактике ССЗ на территории Оренбургской области с ориентиром на выявление и коррекцию модифицируемых факторов риска ССЗ с использованием Центров здоровья и профилактики</w:t>
            </w:r>
          </w:p>
        </w:tc>
        <w:tc>
          <w:tcPr>
            <w:tcW w:w="1134" w:type="dxa"/>
            <w:shd w:val="clear" w:color="auto" w:fill="auto"/>
          </w:tcPr>
          <w:p w:rsidR="00763BBE" w:rsidRPr="00763BBE" w:rsidRDefault="00763BBE" w:rsidP="00763BB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01.07.2019</w:t>
            </w:r>
          </w:p>
        </w:tc>
        <w:tc>
          <w:tcPr>
            <w:tcW w:w="1276" w:type="dxa"/>
            <w:shd w:val="clear" w:color="auto" w:fill="auto"/>
          </w:tcPr>
          <w:p w:rsidR="00763BBE" w:rsidRPr="00763BBE" w:rsidRDefault="00763BBE" w:rsidP="00763BB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3544" w:type="dxa"/>
            <w:shd w:val="clear" w:color="auto" w:fill="auto"/>
          </w:tcPr>
          <w:p w:rsidR="00763BBE" w:rsidRDefault="00763BBE" w:rsidP="003D4152">
            <w:pPr>
              <w:spacing w:line="240" w:lineRule="auto"/>
            </w:pPr>
            <w:r w:rsidRPr="005848B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 области</w:t>
            </w:r>
            <w:r w:rsidRPr="005848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8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ГБУЗ «ООЦМП» (Никулин В.Н.),</w:t>
            </w:r>
            <w:r w:rsidRPr="005848B8">
              <w:rPr>
                <w:rFonts w:ascii="Times New Roman" w:hAnsi="Times New Roman" w:cs="Times New Roman"/>
                <w:sz w:val="24"/>
                <w:szCs w:val="24"/>
              </w:rPr>
              <w:t xml:space="preserve"> главный внештатный специалист министерства здравоохранения Оренбургской области по терапии и общей врачебной практике (Быкова С.С.).</w:t>
            </w:r>
          </w:p>
        </w:tc>
        <w:tc>
          <w:tcPr>
            <w:tcW w:w="3826" w:type="dxa"/>
            <w:shd w:val="clear" w:color="auto" w:fill="auto"/>
          </w:tcPr>
          <w:p w:rsidR="00763BBE" w:rsidRPr="00763BBE" w:rsidRDefault="00763BBE" w:rsidP="00763BB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Разработана и внедрена программа мероприятий по профилактике ССЗ на территории Оренбургской области</w:t>
            </w:r>
          </w:p>
        </w:tc>
      </w:tr>
      <w:tr w:rsidR="00763BBE" w:rsidRPr="00D332C5" w:rsidTr="00652E98">
        <w:trPr>
          <w:trHeight w:val="285"/>
        </w:trPr>
        <w:tc>
          <w:tcPr>
            <w:tcW w:w="880" w:type="dxa"/>
            <w:shd w:val="clear" w:color="auto" w:fill="auto"/>
          </w:tcPr>
          <w:p w:rsidR="00763BBE" w:rsidRPr="00763BBE" w:rsidRDefault="00763BBE" w:rsidP="00763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3685" w:type="dxa"/>
            <w:shd w:val="clear" w:color="auto" w:fill="auto"/>
          </w:tcPr>
          <w:p w:rsidR="00763BBE" w:rsidRPr="00763BBE" w:rsidRDefault="00763BBE" w:rsidP="00763BB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Профилактика ССЗ в группах повышенного риска; выделение группы риска через анкетирование при проведении профилактических осмотров</w:t>
            </w:r>
          </w:p>
        </w:tc>
        <w:tc>
          <w:tcPr>
            <w:tcW w:w="1134" w:type="dxa"/>
            <w:shd w:val="clear" w:color="auto" w:fill="auto"/>
          </w:tcPr>
          <w:p w:rsidR="00763BBE" w:rsidRPr="00763BBE" w:rsidRDefault="00763BBE" w:rsidP="00763BB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01.01.2020</w:t>
            </w:r>
          </w:p>
        </w:tc>
        <w:tc>
          <w:tcPr>
            <w:tcW w:w="1276" w:type="dxa"/>
            <w:shd w:val="clear" w:color="auto" w:fill="auto"/>
          </w:tcPr>
          <w:p w:rsidR="00763BBE" w:rsidRPr="00763BBE" w:rsidRDefault="00763BBE" w:rsidP="00763BB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3544" w:type="dxa"/>
            <w:shd w:val="clear" w:color="auto" w:fill="auto"/>
          </w:tcPr>
          <w:p w:rsidR="00763BBE" w:rsidRDefault="00763BBE" w:rsidP="003D4152">
            <w:pPr>
              <w:spacing w:line="240" w:lineRule="auto"/>
            </w:pPr>
            <w:r w:rsidRPr="005848B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 области</w:t>
            </w:r>
            <w:r w:rsidRPr="005848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8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ГБУЗ «ООЦМП» (Никулин В.Н.),</w:t>
            </w:r>
            <w:r w:rsidRPr="005848B8">
              <w:rPr>
                <w:rFonts w:ascii="Times New Roman" w:hAnsi="Times New Roman" w:cs="Times New Roman"/>
                <w:sz w:val="24"/>
                <w:szCs w:val="24"/>
              </w:rPr>
              <w:t xml:space="preserve"> главный внештатный специалист министерства здравоохранения Оренбургской области по терапии и общей врачебной практике (Быкова С.С.).</w:t>
            </w:r>
          </w:p>
        </w:tc>
        <w:tc>
          <w:tcPr>
            <w:tcW w:w="3826" w:type="dxa"/>
            <w:shd w:val="clear" w:color="auto" w:fill="auto"/>
          </w:tcPr>
          <w:p w:rsidR="00763BBE" w:rsidRPr="00763BBE" w:rsidRDefault="00763BBE" w:rsidP="00763BB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Проведено анкетирование, выделены группы риска, разработана тактика профилактических мероприятий</w:t>
            </w:r>
          </w:p>
        </w:tc>
      </w:tr>
      <w:tr w:rsidR="00763BBE" w:rsidRPr="00D332C5" w:rsidTr="00652E98">
        <w:trPr>
          <w:trHeight w:val="285"/>
        </w:trPr>
        <w:tc>
          <w:tcPr>
            <w:tcW w:w="880" w:type="dxa"/>
            <w:shd w:val="clear" w:color="auto" w:fill="auto"/>
          </w:tcPr>
          <w:p w:rsidR="00763BBE" w:rsidRPr="00763BBE" w:rsidRDefault="00763BBE" w:rsidP="00763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3685" w:type="dxa"/>
            <w:shd w:val="clear" w:color="auto" w:fill="auto"/>
          </w:tcPr>
          <w:p w:rsidR="00763BBE" w:rsidRPr="00763BBE" w:rsidRDefault="00763BBE" w:rsidP="00763BB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 xml:space="preserve">Просветительская и воспитательная работа среди населения при активном использовании средств массовой информации в пропаганде здорового образа жизни: разработка и реализация лекторских программ по пропаганде здорового образа </w:t>
            </w:r>
            <w:r w:rsidRPr="00763B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жизни и первичной профилактике ССЗ в целевых аудиториях</w:t>
            </w:r>
          </w:p>
        </w:tc>
        <w:tc>
          <w:tcPr>
            <w:tcW w:w="1134" w:type="dxa"/>
            <w:shd w:val="clear" w:color="auto" w:fill="auto"/>
          </w:tcPr>
          <w:p w:rsidR="00763BBE" w:rsidRPr="00763BBE" w:rsidRDefault="00763BBE" w:rsidP="00763BB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B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01.07.2019</w:t>
            </w:r>
          </w:p>
        </w:tc>
        <w:tc>
          <w:tcPr>
            <w:tcW w:w="1276" w:type="dxa"/>
            <w:shd w:val="clear" w:color="auto" w:fill="auto"/>
          </w:tcPr>
          <w:p w:rsidR="00763BBE" w:rsidRPr="00763BBE" w:rsidRDefault="00763BBE" w:rsidP="00763BB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3544" w:type="dxa"/>
            <w:shd w:val="clear" w:color="auto" w:fill="auto"/>
          </w:tcPr>
          <w:p w:rsidR="00763BBE" w:rsidRDefault="00763BBE" w:rsidP="003D4152">
            <w:pPr>
              <w:spacing w:line="240" w:lineRule="auto"/>
            </w:pPr>
            <w:r w:rsidRPr="00A23F6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 области</w:t>
            </w:r>
            <w:r w:rsidRPr="00A23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23F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ГБУЗ «ООЦМП» (Никулин В.Н.),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главный внештатный специалист министерства здравоохранения Оренбургской области по терапии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общей врачебной практике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(Быкова С.С.).</w:t>
            </w:r>
          </w:p>
        </w:tc>
        <w:tc>
          <w:tcPr>
            <w:tcW w:w="3826" w:type="dxa"/>
            <w:shd w:val="clear" w:color="auto" w:fill="auto"/>
          </w:tcPr>
          <w:p w:rsidR="00763BBE" w:rsidRPr="00763BBE" w:rsidRDefault="00763BBE" w:rsidP="00763BB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Проведены лекции и круглые столы по пропаганде здорового образа жизни и первичной профилактике ССЗ в целевых аудиториях (по ежегодному графику МЗ ОО, медицинских организаций)</w:t>
            </w:r>
          </w:p>
        </w:tc>
      </w:tr>
      <w:tr w:rsidR="00D332C5" w:rsidRPr="00D332C5" w:rsidTr="00652E98">
        <w:trPr>
          <w:trHeight w:val="285"/>
        </w:trPr>
        <w:tc>
          <w:tcPr>
            <w:tcW w:w="880" w:type="dxa"/>
            <w:shd w:val="clear" w:color="auto" w:fill="auto"/>
          </w:tcPr>
          <w:p w:rsidR="00D332C5" w:rsidRPr="00763BBE" w:rsidRDefault="00763BBE" w:rsidP="00763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4.4.</w:t>
            </w:r>
          </w:p>
        </w:tc>
        <w:tc>
          <w:tcPr>
            <w:tcW w:w="3685" w:type="dxa"/>
            <w:shd w:val="clear" w:color="auto" w:fill="auto"/>
          </w:tcPr>
          <w:p w:rsidR="00D332C5" w:rsidRPr="00763BBE" w:rsidRDefault="00D332C5" w:rsidP="00763BB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Создание и публикация социальных плакатов «Симптомы ОКС/ОНМК»</w:t>
            </w:r>
          </w:p>
        </w:tc>
        <w:tc>
          <w:tcPr>
            <w:tcW w:w="1134" w:type="dxa"/>
            <w:shd w:val="clear" w:color="auto" w:fill="auto"/>
          </w:tcPr>
          <w:p w:rsidR="00D332C5" w:rsidRPr="00763BBE" w:rsidRDefault="00D332C5" w:rsidP="00763BBE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01.07.2019</w:t>
            </w:r>
          </w:p>
        </w:tc>
        <w:tc>
          <w:tcPr>
            <w:tcW w:w="1276" w:type="dxa"/>
            <w:shd w:val="clear" w:color="auto" w:fill="auto"/>
          </w:tcPr>
          <w:p w:rsidR="00D332C5" w:rsidRPr="00763BBE" w:rsidRDefault="00D332C5" w:rsidP="00763BBE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3544" w:type="dxa"/>
            <w:shd w:val="clear" w:color="auto" w:fill="auto"/>
          </w:tcPr>
          <w:p w:rsidR="00D332C5" w:rsidRPr="00763BBE" w:rsidRDefault="00763BBE" w:rsidP="003D41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ГБУЗ «ООЦМП» (</w:t>
            </w: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Никулин В.Н.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3D4152">
              <w:rPr>
                <w:rFonts w:ascii="Times New Roman" w:hAnsi="Times New Roman" w:cs="Times New Roman"/>
                <w:sz w:val="24"/>
                <w:szCs w:val="24"/>
              </w:rPr>
              <w:t xml:space="preserve">главные врачи </w:t>
            </w:r>
            <w:r w:rsidR="00D332C5" w:rsidRPr="00763BBE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медицинских организаций Оренбургской области, </w:t>
            </w: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области</w:t>
            </w:r>
          </w:p>
        </w:tc>
        <w:tc>
          <w:tcPr>
            <w:tcW w:w="3826" w:type="dxa"/>
            <w:shd w:val="clear" w:color="auto" w:fill="auto"/>
          </w:tcPr>
          <w:p w:rsidR="00D332C5" w:rsidRPr="00763BBE" w:rsidRDefault="00D332C5" w:rsidP="00763BB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Не менее 1 в полугодие. Созданы и опубликованы социальные плакаты</w:t>
            </w:r>
          </w:p>
        </w:tc>
      </w:tr>
      <w:tr w:rsidR="00D332C5" w:rsidRPr="00D332C5" w:rsidTr="00652E98">
        <w:trPr>
          <w:trHeight w:val="285"/>
        </w:trPr>
        <w:tc>
          <w:tcPr>
            <w:tcW w:w="880" w:type="dxa"/>
            <w:shd w:val="clear" w:color="auto" w:fill="auto"/>
          </w:tcPr>
          <w:p w:rsidR="00D332C5" w:rsidRPr="00763BBE" w:rsidRDefault="00763BBE" w:rsidP="00763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4.5.</w:t>
            </w:r>
          </w:p>
        </w:tc>
        <w:tc>
          <w:tcPr>
            <w:tcW w:w="3685" w:type="dxa"/>
            <w:shd w:val="clear" w:color="auto" w:fill="auto"/>
          </w:tcPr>
          <w:p w:rsidR="00D332C5" w:rsidRPr="00763BBE" w:rsidRDefault="00D332C5" w:rsidP="00763BB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Ролики на региональном телевидении о первых симптомах ОКС/ОНМК, о мерах профилактики ССЗ</w:t>
            </w:r>
          </w:p>
        </w:tc>
        <w:tc>
          <w:tcPr>
            <w:tcW w:w="1134" w:type="dxa"/>
            <w:shd w:val="clear" w:color="auto" w:fill="auto"/>
          </w:tcPr>
          <w:p w:rsidR="00D332C5" w:rsidRPr="00763BBE" w:rsidRDefault="00D332C5" w:rsidP="00763BBE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01.07.2019</w:t>
            </w:r>
          </w:p>
        </w:tc>
        <w:tc>
          <w:tcPr>
            <w:tcW w:w="1276" w:type="dxa"/>
            <w:shd w:val="clear" w:color="auto" w:fill="auto"/>
          </w:tcPr>
          <w:p w:rsidR="00D332C5" w:rsidRPr="00763BBE" w:rsidRDefault="00D332C5" w:rsidP="00763BBE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3544" w:type="dxa"/>
            <w:shd w:val="clear" w:color="auto" w:fill="auto"/>
          </w:tcPr>
          <w:p w:rsidR="00D332C5" w:rsidRPr="00763BBE" w:rsidRDefault="00763BBE" w:rsidP="003D41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ГБУЗ «ООЦМП» (</w:t>
            </w: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Никулин В.Н.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</w:t>
            </w:r>
            <w:r w:rsidR="003D4152">
              <w:rPr>
                <w:rFonts w:ascii="Times New Roman" w:hAnsi="Times New Roman" w:cs="Times New Roman"/>
                <w:sz w:val="24"/>
                <w:szCs w:val="24"/>
              </w:rPr>
              <w:t>главные врачи</w:t>
            </w: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 xml:space="preserve"> медицинских организаций Оренбургской области, </w:t>
            </w: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области</w:t>
            </w:r>
          </w:p>
        </w:tc>
        <w:tc>
          <w:tcPr>
            <w:tcW w:w="3826" w:type="dxa"/>
            <w:shd w:val="clear" w:color="auto" w:fill="auto"/>
          </w:tcPr>
          <w:p w:rsidR="00D332C5" w:rsidRPr="00763BBE" w:rsidRDefault="00D332C5" w:rsidP="00763BB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На региональном ТВ транслируются ролики о первых симптомах ОКС/ОНМК, о мерах профилактики сердечно-сосудистых заболеваний. Не менее 1 ролика в 6 месяцев</w:t>
            </w:r>
          </w:p>
        </w:tc>
      </w:tr>
      <w:tr w:rsidR="00D332C5" w:rsidRPr="00D332C5" w:rsidTr="00652E98">
        <w:trPr>
          <w:trHeight w:val="285"/>
        </w:trPr>
        <w:tc>
          <w:tcPr>
            <w:tcW w:w="880" w:type="dxa"/>
            <w:shd w:val="clear" w:color="auto" w:fill="auto"/>
          </w:tcPr>
          <w:p w:rsidR="00D332C5" w:rsidRPr="00763BBE" w:rsidRDefault="00763BBE" w:rsidP="00763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4.6.</w:t>
            </w:r>
          </w:p>
        </w:tc>
        <w:tc>
          <w:tcPr>
            <w:tcW w:w="3685" w:type="dxa"/>
            <w:shd w:val="clear" w:color="auto" w:fill="auto"/>
          </w:tcPr>
          <w:p w:rsidR="00D332C5" w:rsidRPr="00763BBE" w:rsidRDefault="00D332C5" w:rsidP="00763BB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Организация центра для больных с ХСН</w:t>
            </w:r>
          </w:p>
        </w:tc>
        <w:tc>
          <w:tcPr>
            <w:tcW w:w="1134" w:type="dxa"/>
            <w:shd w:val="clear" w:color="auto" w:fill="auto"/>
          </w:tcPr>
          <w:p w:rsidR="00D332C5" w:rsidRPr="00763BBE" w:rsidRDefault="00D332C5" w:rsidP="00763BBE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01.07.2019</w:t>
            </w:r>
          </w:p>
        </w:tc>
        <w:tc>
          <w:tcPr>
            <w:tcW w:w="1276" w:type="dxa"/>
            <w:shd w:val="clear" w:color="auto" w:fill="auto"/>
          </w:tcPr>
          <w:p w:rsidR="00D332C5" w:rsidRPr="00763BBE" w:rsidRDefault="00D332C5" w:rsidP="00763BBE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3544" w:type="dxa"/>
            <w:shd w:val="clear" w:color="auto" w:fill="auto"/>
          </w:tcPr>
          <w:p w:rsidR="00D332C5" w:rsidRPr="00763BBE" w:rsidRDefault="00763BBE" w:rsidP="003D41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3F6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 области</w:t>
            </w:r>
            <w:r w:rsidRPr="00A23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23F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ГБУЗ «ООЦМП» (Никулин В.Н.),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="00573426">
              <w:rPr>
                <w:rFonts w:ascii="Times New Roman" w:hAnsi="Times New Roman" w:cs="Times New Roman"/>
                <w:sz w:val="24"/>
                <w:szCs w:val="24"/>
              </w:rPr>
              <w:t>лавные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вн</w:t>
            </w:r>
            <w:r w:rsidR="00573426">
              <w:rPr>
                <w:rFonts w:ascii="Times New Roman" w:hAnsi="Times New Roman" w:cs="Times New Roman"/>
                <w:sz w:val="24"/>
                <w:szCs w:val="24"/>
              </w:rPr>
              <w:t>ештатные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специалист</w:t>
            </w:r>
            <w:r w:rsidR="0057342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министерства здравоохранения Оренбургской области по терапии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общей врачебной практике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(Быкова С.С.)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332C5" w:rsidRPr="00763BBE">
              <w:rPr>
                <w:rFonts w:ascii="Times New Roman" w:hAnsi="Times New Roman" w:cs="Times New Roman"/>
                <w:sz w:val="24"/>
                <w:szCs w:val="24"/>
              </w:rPr>
              <w:t xml:space="preserve">кардиолог </w:t>
            </w:r>
            <w:r w:rsidR="00573426">
              <w:rPr>
                <w:rFonts w:ascii="Times New Roman" w:hAnsi="Times New Roman" w:cs="Times New Roman"/>
                <w:sz w:val="24"/>
                <w:szCs w:val="24"/>
              </w:rPr>
              <w:t xml:space="preserve">(Шатилов А.П.), </w:t>
            </w:r>
            <w:r w:rsidR="00D332C5" w:rsidRPr="00763BBE">
              <w:rPr>
                <w:rFonts w:ascii="Times New Roman" w:hAnsi="Times New Roman" w:cs="Times New Roman"/>
                <w:sz w:val="24"/>
                <w:szCs w:val="24"/>
              </w:rPr>
              <w:t>ГБУЗ «ООКБ»</w:t>
            </w:r>
            <w:r w:rsidR="00573426">
              <w:rPr>
                <w:rFonts w:ascii="Times New Roman" w:hAnsi="Times New Roman" w:cs="Times New Roman"/>
                <w:sz w:val="24"/>
                <w:szCs w:val="24"/>
              </w:rPr>
              <w:t xml:space="preserve"> (главный врач - </w:t>
            </w:r>
            <w:proofErr w:type="spellStart"/>
            <w:r w:rsidR="00573426">
              <w:rPr>
                <w:rFonts w:ascii="Times New Roman" w:hAnsi="Times New Roman" w:cs="Times New Roman"/>
                <w:sz w:val="24"/>
                <w:szCs w:val="24"/>
              </w:rPr>
              <w:t>Редюков</w:t>
            </w:r>
            <w:proofErr w:type="spellEnd"/>
            <w:r w:rsidR="00573426">
              <w:rPr>
                <w:rFonts w:ascii="Times New Roman" w:hAnsi="Times New Roman" w:cs="Times New Roman"/>
                <w:sz w:val="24"/>
                <w:szCs w:val="24"/>
              </w:rPr>
              <w:t xml:space="preserve"> А.В.)</w:t>
            </w:r>
            <w:r w:rsidR="00D332C5" w:rsidRPr="00763BBE">
              <w:rPr>
                <w:rFonts w:ascii="Times New Roman" w:hAnsi="Times New Roman" w:cs="Times New Roman"/>
                <w:sz w:val="24"/>
                <w:szCs w:val="24"/>
              </w:rPr>
              <w:t>, ГБУЗ «ООКБ №2»</w:t>
            </w:r>
            <w:r w:rsidR="00573426">
              <w:rPr>
                <w:rFonts w:ascii="Times New Roman" w:hAnsi="Times New Roman" w:cs="Times New Roman"/>
                <w:sz w:val="24"/>
                <w:szCs w:val="24"/>
              </w:rPr>
              <w:t xml:space="preserve"> (главный врач – Колесников Б.Л.)</w:t>
            </w:r>
          </w:p>
        </w:tc>
        <w:tc>
          <w:tcPr>
            <w:tcW w:w="3826" w:type="dxa"/>
            <w:shd w:val="clear" w:color="auto" w:fill="auto"/>
          </w:tcPr>
          <w:p w:rsidR="00D332C5" w:rsidRPr="00763BBE" w:rsidRDefault="00D332C5" w:rsidP="00763BB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Издан распорядительный документ о создании центра, определено положение, маршрутизация</w:t>
            </w:r>
          </w:p>
        </w:tc>
      </w:tr>
      <w:tr w:rsidR="00D332C5" w:rsidRPr="00D332C5" w:rsidTr="00652E98">
        <w:trPr>
          <w:trHeight w:val="285"/>
        </w:trPr>
        <w:tc>
          <w:tcPr>
            <w:tcW w:w="880" w:type="dxa"/>
            <w:shd w:val="clear" w:color="auto" w:fill="auto"/>
          </w:tcPr>
          <w:p w:rsidR="00D332C5" w:rsidRPr="00763BBE" w:rsidRDefault="00763BBE" w:rsidP="003D415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4.7.</w:t>
            </w:r>
          </w:p>
        </w:tc>
        <w:tc>
          <w:tcPr>
            <w:tcW w:w="3685" w:type="dxa"/>
            <w:shd w:val="clear" w:color="auto" w:fill="auto"/>
          </w:tcPr>
          <w:p w:rsidR="00D332C5" w:rsidRPr="00763BBE" w:rsidRDefault="00D332C5" w:rsidP="003D41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Организация школ для родст</w:t>
            </w:r>
            <w:r w:rsidR="00573426">
              <w:rPr>
                <w:rFonts w:ascii="Times New Roman" w:hAnsi="Times New Roman" w:cs="Times New Roman"/>
                <w:sz w:val="24"/>
                <w:szCs w:val="24"/>
              </w:rPr>
              <w:t>венников пациентов с ХСН, а так</w:t>
            </w: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же пациентов</w:t>
            </w:r>
            <w:r w:rsidR="003D415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 xml:space="preserve"> перенесших инсульт</w:t>
            </w:r>
          </w:p>
        </w:tc>
        <w:tc>
          <w:tcPr>
            <w:tcW w:w="1134" w:type="dxa"/>
            <w:shd w:val="clear" w:color="auto" w:fill="auto"/>
          </w:tcPr>
          <w:p w:rsidR="00D332C5" w:rsidRPr="00763BBE" w:rsidRDefault="00D332C5" w:rsidP="003D4152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01.07.2019</w:t>
            </w:r>
          </w:p>
        </w:tc>
        <w:tc>
          <w:tcPr>
            <w:tcW w:w="1276" w:type="dxa"/>
            <w:shd w:val="clear" w:color="auto" w:fill="auto"/>
          </w:tcPr>
          <w:p w:rsidR="00D332C5" w:rsidRPr="00763BBE" w:rsidRDefault="00D332C5" w:rsidP="003D4152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3544" w:type="dxa"/>
            <w:shd w:val="clear" w:color="auto" w:fill="auto"/>
          </w:tcPr>
          <w:p w:rsidR="00D332C5" w:rsidRPr="00763BBE" w:rsidRDefault="003D4152" w:rsidP="003D41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Главные врачи</w:t>
            </w:r>
            <w:r w:rsidR="00D332C5" w:rsidRPr="00763BBE">
              <w:rPr>
                <w:rFonts w:ascii="Times New Roman" w:hAnsi="Times New Roman" w:cs="Times New Roman"/>
                <w:sz w:val="24"/>
                <w:szCs w:val="24"/>
              </w:rPr>
              <w:t xml:space="preserve"> медицинских организаций Оренбургской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оказывающих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первичную медико-санитарную помощь</w:t>
            </w:r>
          </w:p>
        </w:tc>
        <w:tc>
          <w:tcPr>
            <w:tcW w:w="3826" w:type="dxa"/>
            <w:shd w:val="clear" w:color="auto" w:fill="auto"/>
          </w:tcPr>
          <w:p w:rsidR="00D332C5" w:rsidRPr="00763BBE" w:rsidRDefault="00D332C5" w:rsidP="003D41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B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Охват обучением в Школах не менее 30% пациентов (родственников) от общего числа пролеченных</w:t>
            </w:r>
          </w:p>
        </w:tc>
      </w:tr>
      <w:tr w:rsidR="00D332C5" w:rsidRPr="00D332C5" w:rsidTr="00652E98">
        <w:trPr>
          <w:trHeight w:val="285"/>
        </w:trPr>
        <w:tc>
          <w:tcPr>
            <w:tcW w:w="880" w:type="dxa"/>
            <w:shd w:val="clear" w:color="auto" w:fill="auto"/>
          </w:tcPr>
          <w:p w:rsidR="00D332C5" w:rsidRPr="00763BBE" w:rsidRDefault="00763BBE" w:rsidP="00763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4.8.</w:t>
            </w:r>
          </w:p>
        </w:tc>
        <w:tc>
          <w:tcPr>
            <w:tcW w:w="3685" w:type="dxa"/>
            <w:shd w:val="clear" w:color="auto" w:fill="auto"/>
          </w:tcPr>
          <w:p w:rsidR="00D332C5" w:rsidRPr="00763BBE" w:rsidRDefault="00D332C5" w:rsidP="00763BB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Мероприятия в рамках диспансерного наблюдения пациентов</w:t>
            </w:r>
            <w:r w:rsidR="006A420F">
              <w:rPr>
                <w:rFonts w:ascii="Times New Roman" w:hAnsi="Times New Roman" w:cs="Times New Roman"/>
                <w:sz w:val="24"/>
                <w:szCs w:val="24"/>
              </w:rPr>
              <w:t xml:space="preserve"> с сердечно-сосудистыми заболеваниями</w:t>
            </w:r>
          </w:p>
        </w:tc>
        <w:tc>
          <w:tcPr>
            <w:tcW w:w="1134" w:type="dxa"/>
            <w:shd w:val="clear" w:color="auto" w:fill="auto"/>
          </w:tcPr>
          <w:p w:rsidR="00D332C5" w:rsidRPr="00763BBE" w:rsidRDefault="00D332C5" w:rsidP="00763BBE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01.07.2019</w:t>
            </w:r>
          </w:p>
        </w:tc>
        <w:tc>
          <w:tcPr>
            <w:tcW w:w="1276" w:type="dxa"/>
            <w:shd w:val="clear" w:color="auto" w:fill="auto"/>
          </w:tcPr>
          <w:p w:rsidR="00D332C5" w:rsidRPr="00763BBE" w:rsidRDefault="00D332C5" w:rsidP="00763BBE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3544" w:type="dxa"/>
            <w:shd w:val="clear" w:color="auto" w:fill="auto"/>
          </w:tcPr>
          <w:p w:rsidR="00D332C5" w:rsidRPr="00763BBE" w:rsidRDefault="00573426" w:rsidP="003D41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лавные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ештатные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специалист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министерства здравоохранения Оренбургской области по терапии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общей врачебной практике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(Быкова С.С.)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 xml:space="preserve">кардиолог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(Шатилов А.П.),</w:t>
            </w: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4152">
              <w:rPr>
                <w:rFonts w:ascii="Times New Roman" w:hAnsi="Times New Roman" w:cs="Times New Roman"/>
                <w:sz w:val="24"/>
                <w:szCs w:val="24"/>
              </w:rPr>
              <w:t>невролог (</w:t>
            </w:r>
            <w:proofErr w:type="spellStart"/>
            <w:r w:rsidR="003D4152">
              <w:rPr>
                <w:rFonts w:ascii="Times New Roman" w:hAnsi="Times New Roman" w:cs="Times New Roman"/>
                <w:sz w:val="24"/>
                <w:szCs w:val="24"/>
              </w:rPr>
              <w:t>Вельмейкин</w:t>
            </w:r>
            <w:proofErr w:type="spellEnd"/>
            <w:r w:rsidR="003D4152">
              <w:rPr>
                <w:rFonts w:ascii="Times New Roman" w:hAnsi="Times New Roman" w:cs="Times New Roman"/>
                <w:sz w:val="24"/>
                <w:szCs w:val="24"/>
              </w:rPr>
              <w:t xml:space="preserve"> С.Б.), главные врачи </w:t>
            </w: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медицинских организаций Оренбургской области,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врачи терапевты</w:t>
            </w:r>
            <w:r w:rsidR="00D332C5" w:rsidRPr="00763BBE">
              <w:rPr>
                <w:rFonts w:ascii="Times New Roman" w:hAnsi="Times New Roman" w:cs="Times New Roman"/>
                <w:sz w:val="24"/>
                <w:szCs w:val="24"/>
              </w:rPr>
              <w:t xml:space="preserve"> первичного звена,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министерство здравоохранения Оренбургской области</w:t>
            </w:r>
          </w:p>
        </w:tc>
        <w:tc>
          <w:tcPr>
            <w:tcW w:w="3826" w:type="dxa"/>
            <w:shd w:val="clear" w:color="auto" w:fill="auto"/>
          </w:tcPr>
          <w:p w:rsidR="00D332C5" w:rsidRPr="00763BBE" w:rsidRDefault="00D332C5" w:rsidP="00763BB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 алгоритм организации диспансерного наблюдения пациентов с </w:t>
            </w:r>
            <w:r w:rsidR="006A420F">
              <w:rPr>
                <w:rFonts w:ascii="Times New Roman" w:hAnsi="Times New Roman" w:cs="Times New Roman"/>
                <w:sz w:val="24"/>
                <w:szCs w:val="24"/>
              </w:rPr>
              <w:t>сердечно-сосудистыми заболеваниями</w:t>
            </w: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. Охват дис</w:t>
            </w:r>
            <w:r w:rsidR="003D4152">
              <w:rPr>
                <w:rFonts w:ascii="Times New Roman" w:hAnsi="Times New Roman" w:cs="Times New Roman"/>
                <w:sz w:val="24"/>
                <w:szCs w:val="24"/>
              </w:rPr>
              <w:t>пансерным наблюдением пациентов</w:t>
            </w: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6A420F">
              <w:rPr>
                <w:rFonts w:ascii="Times New Roman" w:hAnsi="Times New Roman" w:cs="Times New Roman"/>
                <w:sz w:val="24"/>
                <w:szCs w:val="24"/>
              </w:rPr>
              <w:t>сердечно-сосудистыми заболеваниями</w:t>
            </w: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, подлежащих диспансерному наблюдению врачами-терапевтами, кардиологами, неврологами первичного звена составляет не менее 60%</w:t>
            </w:r>
          </w:p>
        </w:tc>
      </w:tr>
      <w:tr w:rsidR="00D332C5" w:rsidRPr="00D332C5" w:rsidTr="00652E98">
        <w:trPr>
          <w:trHeight w:val="285"/>
        </w:trPr>
        <w:tc>
          <w:tcPr>
            <w:tcW w:w="880" w:type="dxa"/>
            <w:shd w:val="clear" w:color="auto" w:fill="auto"/>
          </w:tcPr>
          <w:p w:rsidR="00D332C5" w:rsidRPr="00763BBE" w:rsidRDefault="00763BBE" w:rsidP="00763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4.9.</w:t>
            </w:r>
          </w:p>
        </w:tc>
        <w:tc>
          <w:tcPr>
            <w:tcW w:w="3685" w:type="dxa"/>
            <w:shd w:val="clear" w:color="auto" w:fill="auto"/>
          </w:tcPr>
          <w:p w:rsidR="00D332C5" w:rsidRPr="00763BBE" w:rsidRDefault="00D332C5" w:rsidP="00763BB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Мероприятия по развитию системы кураторства диспансерного наблюдения врачами первичного звена</w:t>
            </w:r>
          </w:p>
        </w:tc>
        <w:tc>
          <w:tcPr>
            <w:tcW w:w="1134" w:type="dxa"/>
            <w:shd w:val="clear" w:color="auto" w:fill="auto"/>
          </w:tcPr>
          <w:p w:rsidR="00D332C5" w:rsidRPr="00763BBE" w:rsidRDefault="00D332C5" w:rsidP="00763BBE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01.07.2019</w:t>
            </w:r>
          </w:p>
        </w:tc>
        <w:tc>
          <w:tcPr>
            <w:tcW w:w="1276" w:type="dxa"/>
            <w:shd w:val="clear" w:color="auto" w:fill="auto"/>
          </w:tcPr>
          <w:p w:rsidR="00D332C5" w:rsidRPr="00763BBE" w:rsidRDefault="00D332C5" w:rsidP="00763BBE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3544" w:type="dxa"/>
            <w:shd w:val="clear" w:color="auto" w:fill="auto"/>
          </w:tcPr>
          <w:p w:rsidR="00D332C5" w:rsidRPr="00763BBE" w:rsidRDefault="00D332C5" w:rsidP="0057342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 xml:space="preserve">Главные врачи </w:t>
            </w:r>
            <w:r w:rsidR="00573426">
              <w:rPr>
                <w:rFonts w:ascii="Times New Roman" w:hAnsi="Times New Roman" w:cs="Times New Roman"/>
                <w:sz w:val="24"/>
                <w:szCs w:val="24"/>
              </w:rPr>
              <w:t>медицинских организаций</w:t>
            </w: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 xml:space="preserve"> по профилю </w:t>
            </w:r>
            <w:r w:rsidR="00573426">
              <w:rPr>
                <w:rFonts w:ascii="Times New Roman" w:hAnsi="Times New Roman" w:cs="Times New Roman"/>
                <w:sz w:val="24"/>
                <w:szCs w:val="24"/>
              </w:rPr>
              <w:t>(РСЦ, ПСО)</w:t>
            </w: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 xml:space="preserve">, осуществляющих кураторство над </w:t>
            </w:r>
            <w:r w:rsidR="00573426">
              <w:rPr>
                <w:rFonts w:ascii="Times New Roman" w:hAnsi="Times New Roman" w:cs="Times New Roman"/>
                <w:sz w:val="24"/>
                <w:szCs w:val="24"/>
              </w:rPr>
              <w:t>медицинскими организациями, оказывающими первичную медико-санитарную помощь</w:t>
            </w:r>
          </w:p>
        </w:tc>
        <w:tc>
          <w:tcPr>
            <w:tcW w:w="3826" w:type="dxa"/>
            <w:shd w:val="clear" w:color="auto" w:fill="auto"/>
          </w:tcPr>
          <w:p w:rsidR="00D332C5" w:rsidRPr="00763BBE" w:rsidRDefault="00D332C5" w:rsidP="00763BB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Разработан алго</w:t>
            </w:r>
            <w:r w:rsidR="00573426">
              <w:rPr>
                <w:rFonts w:ascii="Times New Roman" w:hAnsi="Times New Roman" w:cs="Times New Roman"/>
                <w:sz w:val="24"/>
                <w:szCs w:val="24"/>
              </w:rPr>
              <w:t xml:space="preserve">ритм организации диспансерного </w:t>
            </w: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наблюдения.</w:t>
            </w:r>
            <w:r w:rsidR="005734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Ежеквартально проводится систематический анализ качества и полноты охвата диспансерным наблюдением па</w:t>
            </w:r>
            <w:r w:rsidR="003D4152">
              <w:rPr>
                <w:rFonts w:ascii="Times New Roman" w:hAnsi="Times New Roman" w:cs="Times New Roman"/>
                <w:sz w:val="24"/>
                <w:szCs w:val="24"/>
              </w:rPr>
              <w:t xml:space="preserve">циентов высокого риска и с БСК </w:t>
            </w: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врачами-терапевтами, кардиологами, неврологами первичного звена</w:t>
            </w:r>
          </w:p>
        </w:tc>
      </w:tr>
      <w:tr w:rsidR="00D332C5" w:rsidRPr="00D332C5" w:rsidTr="00652E98">
        <w:trPr>
          <w:trHeight w:val="285"/>
        </w:trPr>
        <w:tc>
          <w:tcPr>
            <w:tcW w:w="880" w:type="dxa"/>
            <w:shd w:val="clear" w:color="auto" w:fill="auto"/>
          </w:tcPr>
          <w:p w:rsidR="00D332C5" w:rsidRPr="00763BBE" w:rsidRDefault="00763BBE" w:rsidP="00763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D332C5" w:rsidRPr="00763BB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  <w:shd w:val="clear" w:color="auto" w:fill="auto"/>
          </w:tcPr>
          <w:p w:rsidR="00D332C5" w:rsidRPr="00763BBE" w:rsidRDefault="00D332C5" w:rsidP="00763BB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Мероприятия по информированию, обучению врачей и фельдшеров первичного звена по вопросам диагностики, маршрутизации, раннего выявления болезней системы кровообращения. Проведение обучающих семинаров.</w:t>
            </w:r>
          </w:p>
        </w:tc>
        <w:tc>
          <w:tcPr>
            <w:tcW w:w="1134" w:type="dxa"/>
            <w:shd w:val="clear" w:color="auto" w:fill="auto"/>
          </w:tcPr>
          <w:p w:rsidR="00D332C5" w:rsidRPr="00763BBE" w:rsidRDefault="00D332C5" w:rsidP="00763BBE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01.07.2019</w:t>
            </w:r>
          </w:p>
        </w:tc>
        <w:tc>
          <w:tcPr>
            <w:tcW w:w="1276" w:type="dxa"/>
            <w:shd w:val="clear" w:color="auto" w:fill="auto"/>
          </w:tcPr>
          <w:p w:rsidR="00D332C5" w:rsidRPr="00763BBE" w:rsidRDefault="00D332C5" w:rsidP="00763BBE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3544" w:type="dxa"/>
            <w:shd w:val="clear" w:color="auto" w:fill="auto"/>
          </w:tcPr>
          <w:p w:rsidR="00D332C5" w:rsidRPr="00763BBE" w:rsidRDefault="006A420F" w:rsidP="00763BB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главные врачи </w:t>
            </w: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медицинских организаций Оренбургской области</w:t>
            </w:r>
            <w:r w:rsidR="00D332C5" w:rsidRPr="00763B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лавные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ештатные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специалист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министерства здравоохранения Оренбургской области по терапии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общей врачебной практике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(Быкова С.С.)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 xml:space="preserve">кардиолог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(Шатилов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А.П.),</w:t>
            </w: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невролог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Вельмейкин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С.Б.),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по управлению сестринской деятельностью (Володин А.В.)</w:t>
            </w:r>
          </w:p>
        </w:tc>
        <w:tc>
          <w:tcPr>
            <w:tcW w:w="3826" w:type="dxa"/>
            <w:shd w:val="clear" w:color="auto" w:fill="auto"/>
          </w:tcPr>
          <w:p w:rsidR="00D332C5" w:rsidRPr="00763BBE" w:rsidRDefault="00D332C5" w:rsidP="00763BB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B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Регулярное проведение обучающих семинаров, круглых столов по графику</w:t>
            </w:r>
          </w:p>
        </w:tc>
      </w:tr>
      <w:tr w:rsidR="00D332C5" w:rsidRPr="00D332C5" w:rsidTr="00652E98">
        <w:trPr>
          <w:trHeight w:val="285"/>
        </w:trPr>
        <w:tc>
          <w:tcPr>
            <w:tcW w:w="880" w:type="dxa"/>
            <w:shd w:val="clear" w:color="auto" w:fill="auto"/>
          </w:tcPr>
          <w:p w:rsidR="00D332C5" w:rsidRPr="00763BBE" w:rsidRDefault="00763BBE" w:rsidP="00763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D332C5" w:rsidRPr="00763BB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  <w:shd w:val="clear" w:color="auto" w:fill="auto"/>
          </w:tcPr>
          <w:p w:rsidR="00D332C5" w:rsidRPr="00763BBE" w:rsidRDefault="00D332C5" w:rsidP="00763BB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Мероприятия по своевременному информированию врачей первичного звена, врачей-специалистов, заведующих поликлиниками, заместителей главных врачей по амбулаторно-поликлинической работе учреждений по вопросам кодирования причин смерти, формирования статистической отчетности. Проведение «поликлинических советов».</w:t>
            </w:r>
          </w:p>
        </w:tc>
        <w:tc>
          <w:tcPr>
            <w:tcW w:w="1134" w:type="dxa"/>
            <w:shd w:val="clear" w:color="auto" w:fill="auto"/>
          </w:tcPr>
          <w:p w:rsidR="00D332C5" w:rsidRPr="00763BBE" w:rsidRDefault="00D332C5" w:rsidP="00763BBE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01.07.2019</w:t>
            </w:r>
          </w:p>
        </w:tc>
        <w:tc>
          <w:tcPr>
            <w:tcW w:w="1276" w:type="dxa"/>
            <w:shd w:val="clear" w:color="auto" w:fill="auto"/>
          </w:tcPr>
          <w:p w:rsidR="00D332C5" w:rsidRPr="00763BBE" w:rsidRDefault="00D332C5" w:rsidP="00763BBE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3544" w:type="dxa"/>
            <w:shd w:val="clear" w:color="auto" w:fill="auto"/>
          </w:tcPr>
          <w:p w:rsidR="00D332C5" w:rsidRPr="00763BBE" w:rsidRDefault="006A420F" w:rsidP="00763BB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Министерство здравоохранения Оренбургской области</w:t>
            </w:r>
            <w:r w:rsidR="00D332C5" w:rsidRPr="00763BB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332C5" w:rsidRPr="00763BBE" w:rsidRDefault="00D332C5" w:rsidP="006A42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 xml:space="preserve">ФГБОУ ВО </w:t>
            </w:r>
            <w:proofErr w:type="spellStart"/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ОрГМУ</w:t>
            </w:r>
            <w:proofErr w:type="spellEnd"/>
            <w:r w:rsidRPr="00763B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A420F">
              <w:rPr>
                <w:rFonts w:ascii="Times New Roman" w:hAnsi="Times New Roman" w:cs="Times New Roman"/>
                <w:sz w:val="24"/>
                <w:szCs w:val="24"/>
              </w:rPr>
              <w:t>главные</w:t>
            </w:r>
            <w:r w:rsidR="006A420F"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вн</w:t>
            </w:r>
            <w:r w:rsidR="006A420F">
              <w:rPr>
                <w:rFonts w:ascii="Times New Roman" w:hAnsi="Times New Roman" w:cs="Times New Roman"/>
                <w:sz w:val="24"/>
                <w:szCs w:val="24"/>
              </w:rPr>
              <w:t>ештатные</w:t>
            </w:r>
            <w:r w:rsidR="006A420F"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специалист</w:t>
            </w:r>
            <w:r w:rsidR="006A420F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6A420F"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министерства здравоохранения Оренбургской области по терапии</w:t>
            </w:r>
            <w:r w:rsidR="006A420F">
              <w:rPr>
                <w:rFonts w:ascii="Times New Roman" w:hAnsi="Times New Roman" w:cs="Times New Roman"/>
                <w:sz w:val="24"/>
                <w:szCs w:val="24"/>
              </w:rPr>
              <w:t xml:space="preserve"> и общей врачебной практике</w:t>
            </w:r>
            <w:r w:rsidR="006A420F"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(Быкова С.С.)</w:t>
            </w:r>
            <w:r w:rsidR="006A420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A420F" w:rsidRPr="00763BBE">
              <w:rPr>
                <w:rFonts w:ascii="Times New Roman" w:hAnsi="Times New Roman" w:cs="Times New Roman"/>
                <w:sz w:val="24"/>
                <w:szCs w:val="24"/>
              </w:rPr>
              <w:t xml:space="preserve">кардиолог </w:t>
            </w:r>
            <w:r w:rsidR="006A420F">
              <w:rPr>
                <w:rFonts w:ascii="Times New Roman" w:hAnsi="Times New Roman" w:cs="Times New Roman"/>
                <w:sz w:val="24"/>
                <w:szCs w:val="24"/>
              </w:rPr>
              <w:t>(Шатилов А.П.)</w:t>
            </w: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17FD4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патолог</w:t>
            </w:r>
            <w:r w:rsidR="00217FD4">
              <w:rPr>
                <w:rFonts w:ascii="Times New Roman" w:hAnsi="Times New Roman" w:cs="Times New Roman"/>
                <w:sz w:val="24"/>
                <w:szCs w:val="24"/>
              </w:rPr>
              <w:t xml:space="preserve">ической </w:t>
            </w: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анатом</w:t>
            </w:r>
            <w:r w:rsidR="00217FD4">
              <w:rPr>
                <w:rFonts w:ascii="Times New Roman" w:hAnsi="Times New Roman" w:cs="Times New Roman"/>
                <w:sz w:val="24"/>
                <w:szCs w:val="24"/>
              </w:rPr>
              <w:t>ии</w:t>
            </w: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A420F">
              <w:rPr>
                <w:rFonts w:ascii="Times New Roman" w:hAnsi="Times New Roman" w:cs="Times New Roman"/>
                <w:sz w:val="24"/>
                <w:szCs w:val="24"/>
              </w:rPr>
              <w:t xml:space="preserve">главные врачи </w:t>
            </w: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медицинских организаций Оренбургской области</w:t>
            </w:r>
          </w:p>
        </w:tc>
        <w:tc>
          <w:tcPr>
            <w:tcW w:w="3826" w:type="dxa"/>
            <w:shd w:val="clear" w:color="auto" w:fill="auto"/>
          </w:tcPr>
          <w:p w:rsidR="00D332C5" w:rsidRPr="00763BBE" w:rsidRDefault="00D332C5" w:rsidP="00763BB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Проведение «поликлинических советов» не реже 1 раза в квартал. Приказом определены руководители медицинских организаций, периодичность, состав «поликлинических советов»</w:t>
            </w:r>
          </w:p>
        </w:tc>
      </w:tr>
      <w:tr w:rsidR="00D332C5" w:rsidRPr="00D332C5" w:rsidTr="00652E98">
        <w:trPr>
          <w:trHeight w:val="285"/>
        </w:trPr>
        <w:tc>
          <w:tcPr>
            <w:tcW w:w="880" w:type="dxa"/>
            <w:shd w:val="clear" w:color="auto" w:fill="auto"/>
          </w:tcPr>
          <w:p w:rsidR="00D332C5" w:rsidRPr="00763BBE" w:rsidRDefault="00763BBE" w:rsidP="00763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D332C5" w:rsidRPr="00763BB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  <w:shd w:val="clear" w:color="auto" w:fill="auto"/>
          </w:tcPr>
          <w:p w:rsidR="00D332C5" w:rsidRPr="00763BBE" w:rsidRDefault="00D332C5" w:rsidP="00763BB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Мероприятия по обеспечению преемственности между учреждениями экстренной госпитализации (ЧКВ-центры, РСЦ, ПСО) пациентов с БСК и учреждениями ПМСП, амбулаторными службами. Создание и ведение единого реестра пациентов, перенесших ОНМК, ОКС, а также реестра больных с ХСН.</w:t>
            </w:r>
          </w:p>
        </w:tc>
        <w:tc>
          <w:tcPr>
            <w:tcW w:w="1134" w:type="dxa"/>
            <w:shd w:val="clear" w:color="auto" w:fill="auto"/>
          </w:tcPr>
          <w:p w:rsidR="00D332C5" w:rsidRPr="00763BBE" w:rsidRDefault="00D332C5" w:rsidP="00763BBE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01.07.2019</w:t>
            </w:r>
          </w:p>
        </w:tc>
        <w:tc>
          <w:tcPr>
            <w:tcW w:w="1276" w:type="dxa"/>
            <w:shd w:val="clear" w:color="auto" w:fill="auto"/>
          </w:tcPr>
          <w:p w:rsidR="00D332C5" w:rsidRPr="00763BBE" w:rsidRDefault="00D332C5" w:rsidP="00763BBE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3544" w:type="dxa"/>
            <w:shd w:val="clear" w:color="auto" w:fill="auto"/>
          </w:tcPr>
          <w:p w:rsidR="00D332C5" w:rsidRPr="00763BBE" w:rsidRDefault="006A420F" w:rsidP="006A42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инистерство здравоохранения Оренбургской области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главные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ештатные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специалист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министерства здравоохранения Оренбургской области по терапии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общей врачебной практике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(Быкова С.С.)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 xml:space="preserve">кардиолог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(Шатилов А.П.)</w:t>
            </w: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1D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ГБУЗ «МИАЦ» (Варенникова Ю.В.)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</w:p>
        </w:tc>
        <w:tc>
          <w:tcPr>
            <w:tcW w:w="3826" w:type="dxa"/>
            <w:shd w:val="clear" w:color="auto" w:fill="auto"/>
          </w:tcPr>
          <w:p w:rsidR="00D332C5" w:rsidRPr="00763BBE" w:rsidRDefault="00D332C5" w:rsidP="00763BB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Своевременное информирование учреждений ПМСП</w:t>
            </w:r>
            <w:r w:rsidR="006A420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 по защищенным технологиям о выписке пациентов, перенесших ОКС, ОНМК из отделений экстренной госпитализации (ЧКВ-центры, РСЦ, ПСО). Созданы единые реестры: пациентов, перенесших ОНМК, пациентов, перенесших ОКС, реестр пациентов с ХСН</w:t>
            </w:r>
          </w:p>
        </w:tc>
      </w:tr>
      <w:tr w:rsidR="009C68A3" w:rsidRPr="00FC45CF" w:rsidTr="00652E98">
        <w:trPr>
          <w:trHeight w:val="300"/>
        </w:trPr>
        <w:tc>
          <w:tcPr>
            <w:tcW w:w="14345" w:type="dxa"/>
            <w:gridSpan w:val="6"/>
            <w:shd w:val="clear" w:color="auto" w:fill="FFFFFF" w:themeFill="background1"/>
            <w:hideMark/>
          </w:tcPr>
          <w:p w:rsidR="009C68A3" w:rsidRPr="00FC45CF" w:rsidRDefault="000E37EC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9C68A3" w:rsidRPr="00FC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9C68A3" w:rsidRPr="00FC45C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Мероприятия по вторичной профилактике острого коронарного синдрома (ОКС), острого нарушения мозгового кровообращения (ОНМК) и осложнений при сердечно-сосудистых заболеваниях.</w:t>
            </w:r>
          </w:p>
        </w:tc>
      </w:tr>
      <w:tr w:rsidR="009C68A3" w:rsidRPr="00FC45CF" w:rsidTr="00652E98">
        <w:trPr>
          <w:trHeight w:val="1695"/>
        </w:trPr>
        <w:tc>
          <w:tcPr>
            <w:tcW w:w="880" w:type="dxa"/>
            <w:shd w:val="clear" w:color="auto" w:fill="FFFFFF" w:themeFill="background1"/>
          </w:tcPr>
          <w:p w:rsidR="009C68A3" w:rsidRPr="00FC45CF" w:rsidRDefault="000E37EC" w:rsidP="00A24EC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  <w:r w:rsidR="009C68A3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.1.</w:t>
            </w:r>
          </w:p>
        </w:tc>
        <w:tc>
          <w:tcPr>
            <w:tcW w:w="3685" w:type="dxa"/>
            <w:shd w:val="clear" w:color="auto" w:fill="FFFFFF" w:themeFill="background1"/>
          </w:tcPr>
          <w:p w:rsidR="009C68A3" w:rsidRPr="00FC45CF" w:rsidRDefault="009C68A3" w:rsidP="00A24EC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Внедрение в деятельность медицинских организаций, оказывающих </w:t>
            </w:r>
            <w:r w:rsidR="005D02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первичную медико-санитарную помощь (</w:t>
            </w:r>
            <w:r w:rsidRPr="00FC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ПМСП</w:t>
            </w:r>
            <w:r w:rsidR="005D02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C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практики ведения школ для пациентов: «Артериальная гипертензия», «Хроническая сердечная недостаточность», «</w:t>
            </w:r>
            <w:proofErr w:type="spellStart"/>
            <w:r w:rsidRPr="00FC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Антикоагулянтная</w:t>
            </w:r>
            <w:proofErr w:type="spellEnd"/>
            <w:r w:rsidRPr="00FC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школа», школа для пациентов и их родственников, перенесших ОНМК </w:t>
            </w:r>
          </w:p>
        </w:tc>
        <w:tc>
          <w:tcPr>
            <w:tcW w:w="1134" w:type="dxa"/>
            <w:shd w:val="clear" w:color="auto" w:fill="FFFFFF" w:themeFill="background1"/>
          </w:tcPr>
          <w:p w:rsidR="009C68A3" w:rsidRPr="00FC45CF" w:rsidRDefault="009C68A3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01.01.2019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9C68A3" w:rsidRPr="00FC45CF" w:rsidRDefault="009C68A3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31.12.2024</w:t>
            </w:r>
          </w:p>
        </w:tc>
        <w:tc>
          <w:tcPr>
            <w:tcW w:w="3544" w:type="dxa"/>
            <w:shd w:val="clear" w:color="auto" w:fill="FFFFFF" w:themeFill="background1"/>
          </w:tcPr>
          <w:p w:rsidR="009C68A3" w:rsidRPr="00CA59B7" w:rsidRDefault="002B69BF" w:rsidP="001604D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области</w:t>
            </w:r>
            <w:r w:rsidR="00CA59B7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CA59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ГБУЗ «ООЦМП» (</w:t>
            </w:r>
            <w:r w:rsidR="00CA59B7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Никулин В.Н.</w:t>
            </w:r>
            <w:r w:rsidR="00CA59B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CA59B7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, медицинские организации области, оказывающие ПМСП</w:t>
            </w:r>
            <w:r w:rsidR="00CA59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РСЦ, ПСО, главные внештатные специалисты </w:t>
            </w:r>
            <w:r w:rsidR="00AA41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министерства</w:t>
            </w:r>
            <w:r w:rsidR="00AA41D4"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здравоохранения Оренбургской</w:t>
            </w:r>
            <w:r w:rsidR="00AA41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области</w:t>
            </w:r>
            <w:r w:rsidR="00AA41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52E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кардиолог </w:t>
            </w:r>
            <w:r w:rsidR="00CA59B7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9C68A3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ШатиловА.П</w:t>
            </w:r>
            <w:proofErr w:type="spellEnd"/>
            <w:r w:rsidR="009C68A3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652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невролог (</w:t>
            </w:r>
            <w:proofErr w:type="spellStart"/>
            <w:r w:rsidR="00652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Вельмейкин</w:t>
            </w:r>
            <w:proofErr w:type="spellEnd"/>
            <w:r w:rsidR="00652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С.Б.,) по медицинской реабилитации (</w:t>
            </w:r>
            <w:r w:rsidR="009C68A3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Михайлов С.Н.</w:t>
            </w:r>
            <w:r w:rsidR="00CA59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826" w:type="dxa"/>
            <w:shd w:val="clear" w:color="auto" w:fill="FFFFFF" w:themeFill="background1"/>
          </w:tcPr>
          <w:p w:rsidR="009C68A3" w:rsidRPr="00FC45CF" w:rsidRDefault="009C68A3" w:rsidP="005D024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Наличие школ для пациентов в каждой </w:t>
            </w:r>
            <w:r w:rsidR="005D02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медицинской организации, оказывающей </w:t>
            </w: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ПМСП</w:t>
            </w:r>
          </w:p>
        </w:tc>
      </w:tr>
      <w:tr w:rsidR="009C68A3" w:rsidRPr="00FC45CF" w:rsidTr="00652E98">
        <w:trPr>
          <w:trHeight w:val="1166"/>
        </w:trPr>
        <w:tc>
          <w:tcPr>
            <w:tcW w:w="880" w:type="dxa"/>
            <w:shd w:val="clear" w:color="auto" w:fill="FFFFFF" w:themeFill="background1"/>
          </w:tcPr>
          <w:p w:rsidR="009C68A3" w:rsidRPr="00FC45CF" w:rsidRDefault="000E37EC" w:rsidP="00A24EC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9C68A3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.2.</w:t>
            </w:r>
          </w:p>
        </w:tc>
        <w:tc>
          <w:tcPr>
            <w:tcW w:w="3685" w:type="dxa"/>
            <w:shd w:val="clear" w:color="auto" w:fill="FFFFFF" w:themeFill="background1"/>
          </w:tcPr>
          <w:p w:rsidR="009C68A3" w:rsidRPr="00FC45CF" w:rsidRDefault="009C68A3" w:rsidP="00A24EC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Обеспечение эффективного диспансерного наблюдения (ДН) при </w:t>
            </w:r>
            <w:r w:rsidR="005D02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болезнях системы кровообращения (</w:t>
            </w:r>
            <w:r w:rsidRPr="00FC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БСК</w:t>
            </w:r>
            <w:r w:rsidR="005D02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C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 </w:t>
            </w:r>
            <w:proofErr w:type="spellStart"/>
            <w:r w:rsidRPr="00FC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т.ч</w:t>
            </w:r>
            <w:proofErr w:type="spellEnd"/>
            <w:r w:rsidRPr="00FC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дистанционного ДН </w:t>
            </w:r>
          </w:p>
        </w:tc>
        <w:tc>
          <w:tcPr>
            <w:tcW w:w="1134" w:type="dxa"/>
            <w:shd w:val="clear" w:color="auto" w:fill="FFFFFF" w:themeFill="background1"/>
          </w:tcPr>
          <w:p w:rsidR="009C68A3" w:rsidRPr="00FC45CF" w:rsidRDefault="009C68A3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01.01.2019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9C68A3" w:rsidRPr="00FC45CF" w:rsidRDefault="009C68A3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31.12.2024</w:t>
            </w:r>
          </w:p>
        </w:tc>
        <w:tc>
          <w:tcPr>
            <w:tcW w:w="3544" w:type="dxa"/>
            <w:shd w:val="clear" w:color="auto" w:fill="FFFFFF" w:themeFill="background1"/>
          </w:tcPr>
          <w:p w:rsidR="009C68A3" w:rsidRPr="00FC45CF" w:rsidRDefault="00CA59B7" w:rsidP="001604D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едицинские организации области</w:t>
            </w:r>
            <w:r w:rsidR="005D02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Оренбургской области</w:t>
            </w: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, оказывающие ПМСП</w:t>
            </w:r>
          </w:p>
        </w:tc>
        <w:tc>
          <w:tcPr>
            <w:tcW w:w="3826" w:type="dxa"/>
            <w:shd w:val="clear" w:color="auto" w:fill="FFFFFF" w:themeFill="background1"/>
          </w:tcPr>
          <w:p w:rsidR="009C68A3" w:rsidRPr="00FC45CF" w:rsidRDefault="009C68A3" w:rsidP="00A24EC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охвата диспансерным наблюдением не менее 90% пациентов с основными формами БСК (АГ, ИБС, ФП, ХСН, ОНМК)</w:t>
            </w:r>
          </w:p>
        </w:tc>
      </w:tr>
      <w:tr w:rsidR="009C68A3" w:rsidRPr="00FC45CF" w:rsidTr="00652E98">
        <w:trPr>
          <w:trHeight w:val="631"/>
        </w:trPr>
        <w:tc>
          <w:tcPr>
            <w:tcW w:w="880" w:type="dxa"/>
            <w:shd w:val="clear" w:color="auto" w:fill="FFFFFF" w:themeFill="background1"/>
          </w:tcPr>
          <w:p w:rsidR="009C68A3" w:rsidRPr="00FC45CF" w:rsidRDefault="000E37EC" w:rsidP="00A24EC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9C68A3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.3.</w:t>
            </w:r>
          </w:p>
        </w:tc>
        <w:tc>
          <w:tcPr>
            <w:tcW w:w="3685" w:type="dxa"/>
            <w:shd w:val="clear" w:color="auto" w:fill="FFFFFF" w:themeFill="background1"/>
          </w:tcPr>
          <w:p w:rsidR="009C68A3" w:rsidRPr="00FC45CF" w:rsidRDefault="009C68A3" w:rsidP="00A24EC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Совершенствование эффективной системы информационного обмена между сосудистыми центрами (РСЦ, ПСО) и медицинскими организациями ПМСП, в том числе с использованием медицинской информационной системы</w:t>
            </w:r>
          </w:p>
        </w:tc>
        <w:tc>
          <w:tcPr>
            <w:tcW w:w="1134" w:type="dxa"/>
            <w:shd w:val="clear" w:color="auto" w:fill="FFFFFF" w:themeFill="background1"/>
          </w:tcPr>
          <w:p w:rsidR="009C68A3" w:rsidRPr="00FC45CF" w:rsidRDefault="009C68A3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01.01.2020</w:t>
            </w:r>
          </w:p>
        </w:tc>
        <w:tc>
          <w:tcPr>
            <w:tcW w:w="1276" w:type="dxa"/>
            <w:shd w:val="clear" w:color="auto" w:fill="FFFFFF" w:themeFill="background1"/>
          </w:tcPr>
          <w:p w:rsidR="009C68A3" w:rsidRPr="00FC45CF" w:rsidRDefault="009C68A3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31.12.2024</w:t>
            </w:r>
          </w:p>
        </w:tc>
        <w:tc>
          <w:tcPr>
            <w:tcW w:w="3544" w:type="dxa"/>
            <w:shd w:val="clear" w:color="auto" w:fill="FFFFFF" w:themeFill="background1"/>
          </w:tcPr>
          <w:p w:rsidR="009C68A3" w:rsidRPr="00FC45CF" w:rsidRDefault="002B69BF" w:rsidP="001604D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</w:t>
            </w:r>
            <w:r w:rsidR="009C68A3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EB47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ГБУЗ «ООЦМП» (</w:t>
            </w:r>
            <w:r w:rsidR="009C68A3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Никулин В.Н.</w:t>
            </w:r>
            <w:r w:rsidR="00EB47B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9C68A3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, медицинские организации области, оказывающие ПСМП, РСЦ, ПСО</w:t>
            </w:r>
          </w:p>
        </w:tc>
        <w:tc>
          <w:tcPr>
            <w:tcW w:w="3826" w:type="dxa"/>
            <w:shd w:val="clear" w:color="auto" w:fill="FFFFFF" w:themeFill="background1"/>
          </w:tcPr>
          <w:p w:rsidR="009C68A3" w:rsidRPr="00FC45CF" w:rsidRDefault="009C68A3" w:rsidP="00A24EC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Создана </w:t>
            </w:r>
            <w:r w:rsidRPr="00FC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медицинская информационная система с функционалом информационного обмена между МО различных уровней</w:t>
            </w:r>
          </w:p>
        </w:tc>
      </w:tr>
      <w:tr w:rsidR="009C68A3" w:rsidRPr="00FC45CF" w:rsidTr="00652E98">
        <w:trPr>
          <w:trHeight w:val="555"/>
        </w:trPr>
        <w:tc>
          <w:tcPr>
            <w:tcW w:w="880" w:type="dxa"/>
            <w:shd w:val="clear" w:color="auto" w:fill="FFFFFF" w:themeFill="background1"/>
            <w:hideMark/>
          </w:tcPr>
          <w:p w:rsidR="009C68A3" w:rsidRPr="00FC45CF" w:rsidRDefault="000E37EC" w:rsidP="00A24EC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9C68A3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.4.</w:t>
            </w:r>
          </w:p>
        </w:tc>
        <w:tc>
          <w:tcPr>
            <w:tcW w:w="3685" w:type="dxa"/>
            <w:shd w:val="clear" w:color="auto" w:fill="FFFFFF" w:themeFill="background1"/>
            <w:hideMark/>
          </w:tcPr>
          <w:p w:rsidR="009C68A3" w:rsidRPr="00FC45CF" w:rsidRDefault="009C68A3" w:rsidP="00A24EC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Льготное лекарственное обеспечение в течение 12 мес. после перенесенного ОИМ и хирургических методов </w:t>
            </w:r>
            <w:proofErr w:type="spellStart"/>
            <w:r w:rsidRPr="00FC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реваскуляризации</w:t>
            </w:r>
            <w:proofErr w:type="spellEnd"/>
            <w:r w:rsidRPr="00FC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пациентов с рефрактерной АГ.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9C68A3" w:rsidRPr="00FC45CF" w:rsidRDefault="004321F2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01.08.2019</w:t>
            </w:r>
          </w:p>
        </w:tc>
        <w:tc>
          <w:tcPr>
            <w:tcW w:w="1276" w:type="dxa"/>
            <w:shd w:val="clear" w:color="auto" w:fill="FFFFFF" w:themeFill="background1"/>
            <w:hideMark/>
          </w:tcPr>
          <w:p w:rsidR="009C68A3" w:rsidRPr="00FC45CF" w:rsidRDefault="009C68A3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31.12.2024</w:t>
            </w:r>
          </w:p>
        </w:tc>
        <w:tc>
          <w:tcPr>
            <w:tcW w:w="3544" w:type="dxa"/>
            <w:shd w:val="clear" w:color="auto" w:fill="FFFFFF" w:themeFill="background1"/>
            <w:hideMark/>
          </w:tcPr>
          <w:p w:rsidR="009C68A3" w:rsidRPr="00FC45CF" w:rsidRDefault="002B69BF" w:rsidP="001604D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</w:t>
            </w:r>
            <w:r w:rsidR="009C68A3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9C68A3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медицинские организации области, оказывающие ПСМП,</w:t>
            </w:r>
            <w:r w:rsidR="00EB47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главные внештатные специалисты</w:t>
            </w:r>
            <w:r w:rsidR="00AA41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A41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министерства</w:t>
            </w:r>
            <w:r w:rsidR="00AA41D4"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здравоохранения Оренбургской</w:t>
            </w:r>
            <w:r w:rsidR="00AA41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области</w:t>
            </w:r>
            <w:r w:rsidR="009C68A3"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C68A3" w:rsidRPr="00FC45CF" w:rsidRDefault="00296DD7" w:rsidP="001604D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Кардиолог </w:t>
            </w:r>
            <w:r w:rsidR="00EB47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="009C68A3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ШатиловА.П</w:t>
            </w:r>
            <w:proofErr w:type="spellEnd"/>
            <w:r w:rsidR="009C68A3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9C68A3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невролог</w:t>
            </w:r>
            <w:r w:rsidR="009C68A3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="009C68A3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Вельмейкин</w:t>
            </w:r>
            <w:proofErr w:type="spellEnd"/>
            <w:r w:rsidR="009C68A3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С.Б.</w:t>
            </w:r>
            <w:r w:rsidR="00EB47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826" w:type="dxa"/>
            <w:shd w:val="clear" w:color="auto" w:fill="FFFFFF" w:themeFill="background1"/>
            <w:hideMark/>
          </w:tcPr>
          <w:p w:rsidR="009C68A3" w:rsidRPr="00FC45CF" w:rsidRDefault="009C68A3" w:rsidP="00A24EC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Эффективная вторичная профилактика, снижение на 15% числа повторных ОИМ и ОНМК, уменьшение смертности от БСК до </w:t>
            </w: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целевых показателей (см. раздел «показатели программы»)</w:t>
            </w:r>
          </w:p>
        </w:tc>
      </w:tr>
      <w:tr w:rsidR="009C68A3" w:rsidRPr="00FC45CF" w:rsidTr="00652E98">
        <w:trPr>
          <w:trHeight w:val="555"/>
        </w:trPr>
        <w:tc>
          <w:tcPr>
            <w:tcW w:w="880" w:type="dxa"/>
            <w:shd w:val="clear" w:color="auto" w:fill="FFFFFF" w:themeFill="background1"/>
          </w:tcPr>
          <w:p w:rsidR="009C68A3" w:rsidRPr="00FC45CF" w:rsidRDefault="000E37EC" w:rsidP="00A24EC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  <w:r w:rsidR="009C68A3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.5.</w:t>
            </w:r>
          </w:p>
        </w:tc>
        <w:tc>
          <w:tcPr>
            <w:tcW w:w="3685" w:type="dxa"/>
            <w:shd w:val="clear" w:color="auto" w:fill="FFFFFF" w:themeFill="background1"/>
          </w:tcPr>
          <w:p w:rsidR="009C68A3" w:rsidRPr="00FC45CF" w:rsidRDefault="009C68A3" w:rsidP="00A24EC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Распространение информационных материалов для населения посредством сотрудничества с ФГУП «Почта России» по Оренбургской области, ГБУЗ «КССМП» г. Оренбурга</w:t>
            </w:r>
          </w:p>
        </w:tc>
        <w:tc>
          <w:tcPr>
            <w:tcW w:w="1134" w:type="dxa"/>
            <w:shd w:val="clear" w:color="auto" w:fill="FFFFFF" w:themeFill="background1"/>
          </w:tcPr>
          <w:p w:rsidR="009C68A3" w:rsidRPr="00FC45CF" w:rsidRDefault="009C68A3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01.01.2019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9C68A3" w:rsidRPr="00FC45CF" w:rsidRDefault="009C68A3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31.12.2024</w:t>
            </w:r>
          </w:p>
        </w:tc>
        <w:tc>
          <w:tcPr>
            <w:tcW w:w="3544" w:type="dxa"/>
            <w:shd w:val="clear" w:color="auto" w:fill="FFFFFF" w:themeFill="background1"/>
          </w:tcPr>
          <w:p w:rsidR="009C68A3" w:rsidRPr="00FC45CF" w:rsidRDefault="002B69BF" w:rsidP="001604D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</w:t>
            </w:r>
            <w:r w:rsidR="00EB47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ГБУЗ «ООЦМП» (</w:t>
            </w:r>
            <w:r w:rsidR="009C68A3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Никулин В.Н.</w:t>
            </w:r>
            <w:r w:rsidR="00EB47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9C68A3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ГБУЗ «КССМП» г. Оренбурга, </w:t>
            </w:r>
            <w:r w:rsidR="009C68A3" w:rsidRPr="00FC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ФГУП «Почта России» по Оренбургской области</w:t>
            </w:r>
          </w:p>
        </w:tc>
        <w:tc>
          <w:tcPr>
            <w:tcW w:w="3826" w:type="dxa"/>
            <w:shd w:val="clear" w:color="auto" w:fill="FFFFFF" w:themeFill="background1"/>
          </w:tcPr>
          <w:p w:rsidR="009C68A3" w:rsidRPr="00FC45CF" w:rsidRDefault="009C68A3" w:rsidP="00A24EC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навыков здорового образа жизни, ответственного отношения к здоровью, избавление от вредных привычек, информирование о возможности прохождения диспансеризации и профилактических медицинских осмотров, посещении участкового врача для диспансерного наблюдения</w:t>
            </w:r>
          </w:p>
        </w:tc>
      </w:tr>
      <w:tr w:rsidR="009C68A3" w:rsidRPr="00FC45CF" w:rsidTr="00652E98">
        <w:trPr>
          <w:trHeight w:val="555"/>
        </w:trPr>
        <w:tc>
          <w:tcPr>
            <w:tcW w:w="880" w:type="dxa"/>
            <w:shd w:val="clear" w:color="auto" w:fill="FFFFFF" w:themeFill="background1"/>
          </w:tcPr>
          <w:p w:rsidR="009C68A3" w:rsidRPr="00FC45CF" w:rsidRDefault="000E37EC" w:rsidP="00A24EC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9C68A3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.6.</w:t>
            </w:r>
          </w:p>
        </w:tc>
        <w:tc>
          <w:tcPr>
            <w:tcW w:w="3685" w:type="dxa"/>
            <w:shd w:val="clear" w:color="auto" w:fill="FFFFFF" w:themeFill="background1"/>
          </w:tcPr>
          <w:p w:rsidR="009C68A3" w:rsidRPr="00FC45CF" w:rsidRDefault="009C68A3" w:rsidP="00A24EC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кинолекториев, лекций, групповых бесед и распространение информационных материалов в общеобразовательных организациях, учреждениях социальной защиты населения, библиотеках и др. организациях, на профилактических акциях с привлечением РОО «Волонтёры-медики» и социально ориентированных некоммерческих организаций: «Здоровье молодёжи» и «Новая жизнь», ассоциацией «Е.В.А.» и др.</w:t>
            </w:r>
          </w:p>
        </w:tc>
        <w:tc>
          <w:tcPr>
            <w:tcW w:w="1134" w:type="dxa"/>
            <w:shd w:val="clear" w:color="auto" w:fill="FFFFFF" w:themeFill="background1"/>
          </w:tcPr>
          <w:p w:rsidR="009C68A3" w:rsidRPr="00FC45CF" w:rsidRDefault="009C68A3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01.01.2019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9C68A3" w:rsidRPr="00FC45CF" w:rsidRDefault="009C68A3" w:rsidP="00A24ECB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31.12.2024</w:t>
            </w:r>
          </w:p>
        </w:tc>
        <w:tc>
          <w:tcPr>
            <w:tcW w:w="3544" w:type="dxa"/>
            <w:shd w:val="clear" w:color="auto" w:fill="FFFFFF" w:themeFill="background1"/>
          </w:tcPr>
          <w:p w:rsidR="009C68A3" w:rsidRPr="00FC45CF" w:rsidRDefault="002B69BF" w:rsidP="001604D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</w:t>
            </w:r>
            <w:r w:rsidR="00EB47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ГБУЗ «ООЦМП» (</w:t>
            </w:r>
            <w:r w:rsidR="009C68A3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Никулин В.Н.</w:t>
            </w:r>
            <w:r w:rsidR="00EB47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9C68A3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министерство образования Оренбургской области, министерство социального развития Оренбургской области, министерство культуры и внешних связей Оренбургской области, ЧОУ СОШ «Оренбургская Епархиальная гимназия им. св. пр. Иоанна Кронштадтского», СО НКО (</w:t>
            </w:r>
            <w:r w:rsidR="009C68A3" w:rsidRPr="00FC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«Здоровье молодёжи» и «Новая жизнь», ассоциацией «Е.В.А.»), РОО «Волонтёры-медики»</w:t>
            </w:r>
            <w:r w:rsidR="009C68A3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26" w:type="dxa"/>
            <w:shd w:val="clear" w:color="auto" w:fill="FFFFFF" w:themeFill="background1"/>
          </w:tcPr>
          <w:p w:rsidR="009C68A3" w:rsidRPr="00FC45CF" w:rsidRDefault="009C68A3" w:rsidP="00A24EC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Мотивирование населения на ответственное отношение к здоровью, обучение навыкам само- и взаимопомощи, алгоритму поведения при осложнениях БСК</w:t>
            </w:r>
          </w:p>
        </w:tc>
      </w:tr>
      <w:tr w:rsidR="000E37EC" w:rsidRPr="00FC45CF" w:rsidTr="00652E98">
        <w:trPr>
          <w:trHeight w:val="555"/>
        </w:trPr>
        <w:tc>
          <w:tcPr>
            <w:tcW w:w="14345" w:type="dxa"/>
            <w:gridSpan w:val="6"/>
            <w:shd w:val="clear" w:color="auto" w:fill="FFFFFF" w:themeFill="background1"/>
          </w:tcPr>
          <w:p w:rsidR="00652E98" w:rsidRDefault="000E37EC" w:rsidP="00A24ECB">
            <w:pPr>
              <w:spacing w:line="240" w:lineRule="auto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21F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  <w:r w:rsidR="00D66BE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4321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Комплекс мер направленных на совершенствование организации диспансерного </w:t>
            </w:r>
          </w:p>
          <w:p w:rsidR="000E37EC" w:rsidRPr="004321F2" w:rsidRDefault="000E37EC" w:rsidP="00A24ECB">
            <w:pPr>
              <w:spacing w:line="240" w:lineRule="auto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21F2">
              <w:rPr>
                <w:rFonts w:ascii="Times New Roman" w:hAnsi="Times New Roman" w:cs="Times New Roman"/>
                <w:b/>
                <w:sz w:val="24"/>
                <w:szCs w:val="24"/>
              </w:rPr>
              <w:t>наблюдения больных сердечно-сосудистыми заболеваниями.</w:t>
            </w:r>
          </w:p>
        </w:tc>
      </w:tr>
      <w:tr w:rsidR="00652E98" w:rsidRPr="00FC45CF" w:rsidTr="00652E98">
        <w:trPr>
          <w:trHeight w:val="555"/>
        </w:trPr>
        <w:tc>
          <w:tcPr>
            <w:tcW w:w="880" w:type="dxa"/>
            <w:shd w:val="clear" w:color="auto" w:fill="FFFFFF" w:themeFill="background1"/>
          </w:tcPr>
          <w:p w:rsidR="00652E98" w:rsidRPr="00652E98" w:rsidRDefault="00652E98" w:rsidP="00652E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3685" w:type="dxa"/>
            <w:shd w:val="clear" w:color="auto" w:fill="FFFFFF" w:themeFill="background1"/>
          </w:tcPr>
          <w:p w:rsidR="00652E98" w:rsidRPr="00652E98" w:rsidRDefault="00652E98" w:rsidP="00652E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диспансерного наблюдения для всех групп больных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сердечно-сосудистыми заболеваниями</w:t>
            </w: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 xml:space="preserve"> с обеспечением преемственности стационарного и амбулаторного этапов</w:t>
            </w:r>
          </w:p>
        </w:tc>
        <w:tc>
          <w:tcPr>
            <w:tcW w:w="1134" w:type="dxa"/>
            <w:shd w:val="clear" w:color="auto" w:fill="FFFFFF" w:themeFill="background1"/>
          </w:tcPr>
          <w:p w:rsidR="00652E98" w:rsidRPr="00652E98" w:rsidRDefault="00652E98" w:rsidP="00652E98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01.01.2019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652E98" w:rsidRPr="00652E98" w:rsidRDefault="00652E98" w:rsidP="00652E98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3544" w:type="dxa"/>
            <w:shd w:val="clear" w:color="auto" w:fill="FFFFFF" w:themeFill="background1"/>
          </w:tcPr>
          <w:p w:rsidR="00652E98" w:rsidRPr="00652E98" w:rsidRDefault="00652E98" w:rsidP="00652E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 области,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главные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ештатные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специалист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министерства здравоохранения Оренбургской области по терапии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общей врачебной практике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(Быкова С.С.)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 xml:space="preserve">кардиолог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(Шатилов А.П.)</w:t>
            </w: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главные врачи медицинских организаций Оренбургской области</w:t>
            </w:r>
          </w:p>
        </w:tc>
        <w:tc>
          <w:tcPr>
            <w:tcW w:w="3826" w:type="dxa"/>
            <w:shd w:val="clear" w:color="auto" w:fill="FFFFFF" w:themeFill="background1"/>
          </w:tcPr>
          <w:p w:rsidR="00652E98" w:rsidRPr="00652E98" w:rsidRDefault="00652E98" w:rsidP="00652E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Организовано диспансерное наблюдение для всех групп больных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сердечно-сосудистыми заболеваниями</w:t>
            </w: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 xml:space="preserve"> с обеспечением преемственности стационарного и амбулаторного этапов</w:t>
            </w:r>
          </w:p>
        </w:tc>
      </w:tr>
      <w:tr w:rsidR="00652E98" w:rsidRPr="00FC45CF" w:rsidTr="00652E98">
        <w:trPr>
          <w:trHeight w:val="555"/>
        </w:trPr>
        <w:tc>
          <w:tcPr>
            <w:tcW w:w="880" w:type="dxa"/>
            <w:shd w:val="clear" w:color="auto" w:fill="FFFFFF" w:themeFill="background1"/>
          </w:tcPr>
          <w:p w:rsidR="00652E98" w:rsidRPr="00652E98" w:rsidRDefault="00652E98" w:rsidP="00652E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6.1.1.</w:t>
            </w:r>
          </w:p>
        </w:tc>
        <w:tc>
          <w:tcPr>
            <w:tcW w:w="3685" w:type="dxa"/>
            <w:shd w:val="clear" w:color="auto" w:fill="FFFFFF" w:themeFill="background1"/>
          </w:tcPr>
          <w:p w:rsidR="00652E98" w:rsidRPr="00652E98" w:rsidRDefault="00652E98" w:rsidP="00652E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 xml:space="preserve">Доработка и утверждение алгоритма организации диспансерного наблюдения пациентов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сердечно-сосудистыми заболеваниями</w:t>
            </w:r>
          </w:p>
        </w:tc>
        <w:tc>
          <w:tcPr>
            <w:tcW w:w="1134" w:type="dxa"/>
            <w:shd w:val="clear" w:color="auto" w:fill="FFFFFF" w:themeFill="background1"/>
          </w:tcPr>
          <w:p w:rsidR="00652E98" w:rsidRPr="00652E98" w:rsidRDefault="00652E98" w:rsidP="00652E98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01.01.2019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652E98" w:rsidRPr="00652E98" w:rsidRDefault="00652E98" w:rsidP="00652E98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3544" w:type="dxa"/>
            <w:shd w:val="clear" w:color="auto" w:fill="FFFFFF" w:themeFill="background1"/>
          </w:tcPr>
          <w:p w:rsidR="00652E98" w:rsidRPr="00652E98" w:rsidRDefault="00652E98" w:rsidP="00652E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 области,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главные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ештатные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специалист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министерства здравоохранения Оренбургской области по терапии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общей врачебной практике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(Быкова С.С.)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 xml:space="preserve">кардиолог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(Шатилов А.П.)</w:t>
            </w:r>
          </w:p>
        </w:tc>
        <w:tc>
          <w:tcPr>
            <w:tcW w:w="3826" w:type="dxa"/>
            <w:shd w:val="clear" w:color="auto" w:fill="FFFFFF" w:themeFill="background1"/>
          </w:tcPr>
          <w:p w:rsidR="00652E98" w:rsidRPr="00652E98" w:rsidRDefault="00652E98" w:rsidP="00152A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 xml:space="preserve">Распоряжение </w:t>
            </w:r>
            <w:r w:rsidR="00152AD5">
              <w:rPr>
                <w:rFonts w:ascii="Times New Roman" w:hAnsi="Times New Roman" w:cs="Times New Roman"/>
                <w:sz w:val="24"/>
                <w:szCs w:val="24"/>
              </w:rPr>
              <w:t>Министерства здравоохранения Оренбургской области</w:t>
            </w: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 xml:space="preserve"> об утверждении алгоритма организации диспансерного наблюдения пациентов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сердечно-сосудистыми заболеваниями</w:t>
            </w:r>
          </w:p>
        </w:tc>
      </w:tr>
      <w:tr w:rsidR="00214407" w:rsidRPr="00FC45CF" w:rsidTr="00652E98">
        <w:trPr>
          <w:trHeight w:val="555"/>
        </w:trPr>
        <w:tc>
          <w:tcPr>
            <w:tcW w:w="880" w:type="dxa"/>
            <w:shd w:val="clear" w:color="auto" w:fill="FFFFFF" w:themeFill="background1"/>
          </w:tcPr>
          <w:p w:rsidR="00214407" w:rsidRPr="00652E98" w:rsidRDefault="00214407" w:rsidP="0021440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6.1.2.</w:t>
            </w:r>
          </w:p>
        </w:tc>
        <w:tc>
          <w:tcPr>
            <w:tcW w:w="3685" w:type="dxa"/>
            <w:shd w:val="clear" w:color="auto" w:fill="FFFFFF" w:themeFill="background1"/>
          </w:tcPr>
          <w:p w:rsidR="00214407" w:rsidRPr="00652E98" w:rsidRDefault="00214407" w:rsidP="002763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Разработка/доработка информационного контура </w:t>
            </w:r>
            <w:r w:rsidR="00276305">
              <w:rPr>
                <w:rFonts w:ascii="Times New Roman" w:hAnsi="Times New Roman" w:cs="Times New Roman"/>
                <w:sz w:val="24"/>
                <w:szCs w:val="24"/>
              </w:rPr>
              <w:t>Оренбургской области</w:t>
            </w: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 xml:space="preserve"> в части преемственности данных стационарного и амбулаторного звена медицинской помощи больным с </w:t>
            </w:r>
            <w:r w:rsidR="00276305">
              <w:rPr>
                <w:rFonts w:ascii="Times New Roman" w:hAnsi="Times New Roman" w:cs="Times New Roman"/>
                <w:sz w:val="24"/>
                <w:szCs w:val="24"/>
              </w:rPr>
              <w:t>сердечно-сосудистыми заболеваниями</w:t>
            </w:r>
          </w:p>
        </w:tc>
        <w:tc>
          <w:tcPr>
            <w:tcW w:w="1134" w:type="dxa"/>
            <w:shd w:val="clear" w:color="auto" w:fill="FFFFFF" w:themeFill="background1"/>
          </w:tcPr>
          <w:p w:rsidR="00214407" w:rsidRPr="00652E98" w:rsidRDefault="00214407" w:rsidP="00214407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01.01.2019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214407" w:rsidRPr="00652E98" w:rsidRDefault="00214407" w:rsidP="00214407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3544" w:type="dxa"/>
            <w:shd w:val="clear" w:color="auto" w:fill="FFFFFF" w:themeFill="background1"/>
          </w:tcPr>
          <w:p w:rsidR="00DA2CEC" w:rsidRDefault="00DA2CEC" w:rsidP="00DA2C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 области,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главные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ештатные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специалист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министерства здравоохранения Оренбургской области по терапии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общей врачебной практике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(Быкова С.С.)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 xml:space="preserve">кардиолог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(Шатилов А.П.),</w:t>
            </w:r>
          </w:p>
          <w:p w:rsidR="00214407" w:rsidRPr="00652E98" w:rsidRDefault="00DA2CEC" w:rsidP="00DA2C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главные врачи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медицинских организаций области,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оказывающих ПСМП</w:t>
            </w: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21D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ГБУЗ «МИАЦ» (Варенникова Ю.В.)</w:t>
            </w:r>
          </w:p>
        </w:tc>
        <w:tc>
          <w:tcPr>
            <w:tcW w:w="3826" w:type="dxa"/>
            <w:shd w:val="clear" w:color="auto" w:fill="FFFFFF" w:themeFill="background1"/>
          </w:tcPr>
          <w:p w:rsidR="00214407" w:rsidRPr="00652E98" w:rsidRDefault="00214407" w:rsidP="0021440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Мониторинг доли (%) </w:t>
            </w: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эпикриз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 из историй болезни передающихся</w:t>
            </w: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 xml:space="preserve"> по защищенным технологиям между стационарным и амбулаторным звеном</w:t>
            </w:r>
          </w:p>
        </w:tc>
      </w:tr>
      <w:tr w:rsidR="00652E98" w:rsidRPr="00FC45CF" w:rsidTr="00652E98">
        <w:trPr>
          <w:trHeight w:val="555"/>
        </w:trPr>
        <w:tc>
          <w:tcPr>
            <w:tcW w:w="880" w:type="dxa"/>
            <w:shd w:val="clear" w:color="auto" w:fill="FFFFFF" w:themeFill="background1"/>
          </w:tcPr>
          <w:p w:rsidR="00652E98" w:rsidRPr="00652E98" w:rsidRDefault="00652E98" w:rsidP="0021440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  <w:r w:rsidR="002144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  <w:shd w:val="clear" w:color="auto" w:fill="FFFFFF" w:themeFill="background1"/>
          </w:tcPr>
          <w:p w:rsidR="00652E98" w:rsidRPr="00652E98" w:rsidRDefault="00652E98" w:rsidP="0021440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Обеспеч</w:t>
            </w:r>
            <w:r w:rsidR="00214407">
              <w:rPr>
                <w:rFonts w:ascii="Times New Roman" w:hAnsi="Times New Roman" w:cs="Times New Roman"/>
                <w:sz w:val="24"/>
                <w:szCs w:val="24"/>
              </w:rPr>
              <w:t>ение информированности</w:t>
            </w: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 xml:space="preserve"> пациентов о возможности/необходимости бесплатного диспансерного наблюдения</w:t>
            </w:r>
          </w:p>
        </w:tc>
        <w:tc>
          <w:tcPr>
            <w:tcW w:w="1134" w:type="dxa"/>
            <w:shd w:val="clear" w:color="auto" w:fill="FFFFFF" w:themeFill="background1"/>
          </w:tcPr>
          <w:p w:rsidR="00652E98" w:rsidRPr="00652E98" w:rsidRDefault="00652E98" w:rsidP="00652E98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01.01.2019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652E98" w:rsidRPr="00652E98" w:rsidRDefault="00652E98" w:rsidP="00652E98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3544" w:type="dxa"/>
            <w:shd w:val="clear" w:color="auto" w:fill="FFFFFF" w:themeFill="background1"/>
          </w:tcPr>
          <w:p w:rsidR="005D024D" w:rsidRDefault="005D024D" w:rsidP="00652E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 области,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главные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ештатные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специалист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министерства здравоохранения Оренбургской области по терапии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общей врачебной практике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(Быкова С.С.)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 xml:space="preserve">кардиолог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(Шатилов А.П.)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52E98" w:rsidRPr="00652E98" w:rsidRDefault="005D024D" w:rsidP="00652E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ГБУЗ «ООЦМП» (</w:t>
            </w: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Никулин В.Н.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826" w:type="dxa"/>
            <w:shd w:val="clear" w:color="auto" w:fill="FFFFFF" w:themeFill="background1"/>
          </w:tcPr>
          <w:p w:rsidR="00652E98" w:rsidRPr="00652E98" w:rsidRDefault="00652E98" w:rsidP="0021440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Созданы/доработаны програм</w:t>
            </w:r>
            <w:r w:rsidR="005D024D">
              <w:rPr>
                <w:rFonts w:ascii="Times New Roman" w:hAnsi="Times New Roman" w:cs="Times New Roman"/>
                <w:sz w:val="24"/>
                <w:szCs w:val="24"/>
              </w:rPr>
              <w:t>мы школ пациентов по нозологиям, включающие меры по</w:t>
            </w:r>
            <w:r w:rsidR="002144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информ</w:t>
            </w:r>
            <w:r w:rsidR="005D024D">
              <w:rPr>
                <w:rFonts w:ascii="Times New Roman" w:hAnsi="Times New Roman" w:cs="Times New Roman"/>
                <w:sz w:val="24"/>
                <w:szCs w:val="24"/>
              </w:rPr>
              <w:t>ированию пациентов о</w:t>
            </w: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 xml:space="preserve"> возможности/необходимости бесплат</w:t>
            </w:r>
            <w:r w:rsidR="00214407">
              <w:rPr>
                <w:rFonts w:ascii="Times New Roman" w:hAnsi="Times New Roman" w:cs="Times New Roman"/>
                <w:sz w:val="24"/>
                <w:szCs w:val="24"/>
              </w:rPr>
              <w:t>ного диспансерного наблюдения. С</w:t>
            </w: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 xml:space="preserve">озданы информационные материалы (плакаты в </w:t>
            </w:r>
            <w:r w:rsidR="00214407">
              <w:rPr>
                <w:rFonts w:ascii="Times New Roman" w:hAnsi="Times New Roman" w:cs="Times New Roman"/>
                <w:sz w:val="24"/>
                <w:szCs w:val="24"/>
              </w:rPr>
              <w:t>медицинских организациях</w:t>
            </w: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флаеры</w:t>
            </w:r>
            <w:proofErr w:type="spellEnd"/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, буклеты) о возможности/необходимости бесплатного диспансерного наблюдения</w:t>
            </w:r>
          </w:p>
        </w:tc>
      </w:tr>
      <w:tr w:rsidR="00652E98" w:rsidRPr="00FC45CF" w:rsidTr="00652E98">
        <w:trPr>
          <w:trHeight w:val="555"/>
        </w:trPr>
        <w:tc>
          <w:tcPr>
            <w:tcW w:w="880" w:type="dxa"/>
            <w:shd w:val="clear" w:color="auto" w:fill="FFFFFF" w:themeFill="background1"/>
          </w:tcPr>
          <w:p w:rsidR="00652E98" w:rsidRPr="00652E98" w:rsidRDefault="00652E98" w:rsidP="00652E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6.1.3.1</w:t>
            </w:r>
          </w:p>
        </w:tc>
        <w:tc>
          <w:tcPr>
            <w:tcW w:w="3685" w:type="dxa"/>
            <w:shd w:val="clear" w:color="auto" w:fill="FFFFFF" w:themeFill="background1"/>
          </w:tcPr>
          <w:p w:rsidR="00652E98" w:rsidRPr="00652E98" w:rsidRDefault="00652E98" w:rsidP="00652E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пациентов о возможности/необходимости бесплатного диспансерного наблюдения: в виде устного оповещения каждого пациента; в виде публикации информационных материалов  </w:t>
            </w:r>
          </w:p>
        </w:tc>
        <w:tc>
          <w:tcPr>
            <w:tcW w:w="1134" w:type="dxa"/>
            <w:shd w:val="clear" w:color="auto" w:fill="FFFFFF" w:themeFill="background1"/>
          </w:tcPr>
          <w:p w:rsidR="00652E98" w:rsidRPr="00652E98" w:rsidRDefault="00652E98" w:rsidP="00652E98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01.01.2019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652E98" w:rsidRPr="00652E98" w:rsidRDefault="00652E98" w:rsidP="00652E98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3544" w:type="dxa"/>
            <w:shd w:val="clear" w:color="auto" w:fill="FFFFFF" w:themeFill="background1"/>
          </w:tcPr>
          <w:p w:rsidR="00652E98" w:rsidRPr="00652E98" w:rsidRDefault="00DA2CEC" w:rsidP="00DA2C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</w:t>
            </w:r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главные врачи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медицинских организаций области, оказывающих</w:t>
            </w:r>
            <w:r w:rsidRPr="00FC4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ПСМП,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02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ГБУЗ «ООЦМП» (</w:t>
            </w:r>
            <w:r w:rsidR="005D024D"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Никулин В.Н.</w:t>
            </w:r>
            <w:r w:rsidR="005D02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826" w:type="dxa"/>
            <w:shd w:val="clear" w:color="auto" w:fill="FFFFFF" w:themeFill="background1"/>
          </w:tcPr>
          <w:p w:rsidR="00652E98" w:rsidRPr="00652E98" w:rsidRDefault="00652E98" w:rsidP="0021440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Проведено не менее 1 лекции в месяц для пациентов о возможности/необходимости бесплатного диспансерного наблюдения; в каждой </w:t>
            </w:r>
            <w:r w:rsidR="00214407">
              <w:rPr>
                <w:rFonts w:ascii="Times New Roman" w:hAnsi="Times New Roman" w:cs="Times New Roman"/>
                <w:sz w:val="24"/>
                <w:szCs w:val="24"/>
              </w:rPr>
              <w:t>медицинской организации</w:t>
            </w: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 xml:space="preserve"> размещено не менее 3 информационных плакатов о возможности/необходимости бесплатного диспансерного наблюдения</w:t>
            </w:r>
          </w:p>
        </w:tc>
      </w:tr>
      <w:tr w:rsidR="00652E98" w:rsidRPr="00FC45CF" w:rsidTr="00652E98">
        <w:trPr>
          <w:trHeight w:val="555"/>
        </w:trPr>
        <w:tc>
          <w:tcPr>
            <w:tcW w:w="880" w:type="dxa"/>
            <w:shd w:val="clear" w:color="auto" w:fill="FFFFFF" w:themeFill="background1"/>
          </w:tcPr>
          <w:p w:rsidR="00652E98" w:rsidRPr="00652E98" w:rsidRDefault="00652E98" w:rsidP="0021440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  <w:r w:rsidR="002144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  <w:shd w:val="clear" w:color="auto" w:fill="FFFFFF" w:themeFill="background1"/>
          </w:tcPr>
          <w:p w:rsidR="00652E98" w:rsidRPr="00652E98" w:rsidRDefault="00652E98" w:rsidP="00652E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Ежемесячный контроль количества пациентов</w:t>
            </w:r>
            <w:r w:rsidR="00214407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214407">
              <w:rPr>
                <w:rFonts w:ascii="Times New Roman" w:hAnsi="Times New Roman" w:cs="Times New Roman"/>
                <w:sz w:val="24"/>
                <w:szCs w:val="24"/>
              </w:rPr>
              <w:t>сердечно-сосудистыми заболеваниями</w:t>
            </w: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, охваченных диспансерным наблюдением</w:t>
            </w:r>
          </w:p>
        </w:tc>
        <w:tc>
          <w:tcPr>
            <w:tcW w:w="1134" w:type="dxa"/>
            <w:shd w:val="clear" w:color="auto" w:fill="FFFFFF" w:themeFill="background1"/>
          </w:tcPr>
          <w:p w:rsidR="00652E98" w:rsidRPr="00652E98" w:rsidRDefault="00652E98" w:rsidP="00652E98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01.01.2019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652E98" w:rsidRPr="00652E98" w:rsidRDefault="00652E98" w:rsidP="00652E98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3544" w:type="dxa"/>
            <w:shd w:val="clear" w:color="auto" w:fill="FFFFFF" w:themeFill="background1"/>
          </w:tcPr>
          <w:p w:rsidR="00DA2CEC" w:rsidRDefault="00DA2CEC" w:rsidP="00DA2C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 области,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главные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ештатные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специалист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министерства здравоохранения Оренбургской области по терапии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общей врачебной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практике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(Быкова С.С.)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 xml:space="preserve">кардиолог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(Шатилов А.П.),</w:t>
            </w:r>
          </w:p>
          <w:p w:rsidR="00652E98" w:rsidRPr="00652E98" w:rsidRDefault="00DA2CEC" w:rsidP="00652E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главные врачи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медицинских организаций области, оказывающих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ПСМП</w:t>
            </w:r>
            <w:r w:rsidR="00652E98" w:rsidRPr="00652E9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21D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ГБУЗ «МИАЦ» (Варенникова Ю.В.)</w:t>
            </w:r>
          </w:p>
        </w:tc>
        <w:tc>
          <w:tcPr>
            <w:tcW w:w="3826" w:type="dxa"/>
            <w:shd w:val="clear" w:color="auto" w:fill="FFFFFF" w:themeFill="background1"/>
          </w:tcPr>
          <w:p w:rsidR="00652E98" w:rsidRPr="00652E98" w:rsidRDefault="00652E98" w:rsidP="00652E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Информационная справка </w:t>
            </w:r>
            <w:r w:rsidR="00214407"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министерства здравоохранения Оренбургской области о количестве пациентов, </w:t>
            </w: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охвач</w:t>
            </w:r>
            <w:r w:rsidR="00214407">
              <w:rPr>
                <w:rFonts w:ascii="Times New Roman" w:hAnsi="Times New Roman" w:cs="Times New Roman"/>
                <w:sz w:val="24"/>
                <w:szCs w:val="24"/>
              </w:rPr>
              <w:t xml:space="preserve">енных диспансерным наблюдением. </w:t>
            </w: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 xml:space="preserve">Не менее 90% </w:t>
            </w:r>
            <w:r w:rsidRPr="00652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пациентов с </w:t>
            </w:r>
            <w:r w:rsidR="00214407">
              <w:rPr>
                <w:rFonts w:ascii="Times New Roman" w:hAnsi="Times New Roman" w:cs="Times New Roman"/>
                <w:sz w:val="24"/>
                <w:szCs w:val="24"/>
              </w:rPr>
              <w:t>сердечно-сосудистыми заболеваниями</w:t>
            </w:r>
            <w:r w:rsidR="00214407" w:rsidRPr="00652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охвачены диспансерным наблюдением</w:t>
            </w:r>
          </w:p>
        </w:tc>
      </w:tr>
      <w:tr w:rsidR="00652E98" w:rsidRPr="00FC45CF" w:rsidTr="00652E98">
        <w:trPr>
          <w:trHeight w:val="555"/>
        </w:trPr>
        <w:tc>
          <w:tcPr>
            <w:tcW w:w="880" w:type="dxa"/>
            <w:shd w:val="clear" w:color="auto" w:fill="FFFFFF" w:themeFill="background1"/>
          </w:tcPr>
          <w:p w:rsidR="00652E98" w:rsidRPr="00652E98" w:rsidRDefault="00652E98" w:rsidP="00152A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6.1.</w:t>
            </w:r>
            <w:r w:rsidR="00152A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144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52A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shd w:val="clear" w:color="auto" w:fill="FFFFFF" w:themeFill="background1"/>
          </w:tcPr>
          <w:p w:rsidR="00652E98" w:rsidRPr="00652E98" w:rsidRDefault="009271EA" w:rsidP="009271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  <w:r w:rsidR="00B65976">
              <w:rPr>
                <w:rFonts w:ascii="Times New Roman" w:hAnsi="Times New Roman" w:cs="Times New Roman"/>
                <w:sz w:val="24"/>
                <w:szCs w:val="24"/>
              </w:rPr>
              <w:t xml:space="preserve"> исполнения</w:t>
            </w:r>
            <w:r w:rsidR="00652E98" w:rsidRPr="00652E98">
              <w:rPr>
                <w:rFonts w:ascii="Times New Roman" w:hAnsi="Times New Roman" w:cs="Times New Roman"/>
                <w:sz w:val="24"/>
                <w:szCs w:val="24"/>
              </w:rPr>
              <w:t xml:space="preserve"> алгоритма организации диспансерного наблюдения пациентов с </w:t>
            </w:r>
            <w:r w:rsidR="00214407">
              <w:rPr>
                <w:rFonts w:ascii="Times New Roman" w:hAnsi="Times New Roman" w:cs="Times New Roman"/>
                <w:sz w:val="24"/>
                <w:szCs w:val="24"/>
              </w:rPr>
              <w:t>сердечно-сосудистыми заболеваниями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утвержденного </w:t>
            </w:r>
            <w:r w:rsidR="00B65976" w:rsidRPr="00652E98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="00B65976">
              <w:rPr>
                <w:rFonts w:ascii="Times New Roman" w:hAnsi="Times New Roman" w:cs="Times New Roman"/>
                <w:sz w:val="24"/>
                <w:szCs w:val="24"/>
              </w:rPr>
              <w:t>/расп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оряжением</w:t>
            </w:r>
            <w:r w:rsidR="00B65976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министерства здравоохранения Оренбургской области</w:t>
            </w:r>
          </w:p>
        </w:tc>
        <w:tc>
          <w:tcPr>
            <w:tcW w:w="1134" w:type="dxa"/>
            <w:shd w:val="clear" w:color="auto" w:fill="FFFFFF" w:themeFill="background1"/>
          </w:tcPr>
          <w:p w:rsidR="00652E98" w:rsidRPr="00652E98" w:rsidRDefault="00652E98" w:rsidP="00652E98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01.01.2019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652E98" w:rsidRPr="00652E98" w:rsidRDefault="00652E98" w:rsidP="00652E98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3544" w:type="dxa"/>
            <w:shd w:val="clear" w:color="auto" w:fill="FFFFFF" w:themeFill="background1"/>
          </w:tcPr>
          <w:p w:rsidR="00DA2CEC" w:rsidRDefault="00DA2CEC" w:rsidP="00DA2C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 области,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главные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ештатные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специалист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министерства здравоохранения Оренбургской области по терапии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общей врачебной практике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(Быкова С.С.)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 xml:space="preserve">кардиолог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(Шатилов А.П.),</w:t>
            </w:r>
          </w:p>
          <w:p w:rsidR="00652E98" w:rsidRPr="00652E98" w:rsidRDefault="00DA2CEC" w:rsidP="00DA2C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главные врачи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медицинских организаций области, оказывающих ПСМП</w:t>
            </w: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21D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ГБУЗ «МИАЦ» (Варенникова Ю.В.)</w:t>
            </w:r>
          </w:p>
        </w:tc>
        <w:tc>
          <w:tcPr>
            <w:tcW w:w="3826" w:type="dxa"/>
            <w:shd w:val="clear" w:color="auto" w:fill="FFFFFF" w:themeFill="background1"/>
          </w:tcPr>
          <w:p w:rsidR="00652E98" w:rsidRPr="00652E98" w:rsidRDefault="00B65976" w:rsidP="00652E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 xml:space="preserve">Ежеквартальное направление отчета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Министерство здравоохранения Оренбургской области</w:t>
            </w: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2E98" w:rsidRPr="00652E98">
              <w:rPr>
                <w:rFonts w:ascii="Times New Roman" w:hAnsi="Times New Roman" w:cs="Times New Roman"/>
                <w:sz w:val="24"/>
                <w:szCs w:val="24"/>
              </w:rPr>
              <w:t xml:space="preserve">Отчет о выполнении приказа об утверждении алгоритма организации диспансерного наблюдения пациентов с </w:t>
            </w:r>
            <w:r w:rsidR="00214407">
              <w:rPr>
                <w:rFonts w:ascii="Times New Roman" w:hAnsi="Times New Roman" w:cs="Times New Roman"/>
                <w:sz w:val="24"/>
                <w:szCs w:val="24"/>
              </w:rPr>
              <w:t>сердечно-сосудистыми заболеваниями</w:t>
            </w:r>
          </w:p>
        </w:tc>
      </w:tr>
      <w:tr w:rsidR="00652E98" w:rsidRPr="00FC45CF" w:rsidTr="00652E98">
        <w:trPr>
          <w:trHeight w:val="555"/>
        </w:trPr>
        <w:tc>
          <w:tcPr>
            <w:tcW w:w="880" w:type="dxa"/>
            <w:shd w:val="clear" w:color="auto" w:fill="FFFFFF" w:themeFill="background1"/>
          </w:tcPr>
          <w:p w:rsidR="00652E98" w:rsidRPr="00652E98" w:rsidRDefault="00652E98" w:rsidP="00152A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  <w:r w:rsidR="00152A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144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52A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  <w:shd w:val="clear" w:color="auto" w:fill="FFFFFF" w:themeFill="background1"/>
          </w:tcPr>
          <w:p w:rsidR="00652E98" w:rsidRPr="00652E98" w:rsidRDefault="00652E98" w:rsidP="009271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Анализ отчетной документации о выполнении приказа</w:t>
            </w:r>
            <w:r w:rsidR="009271EA">
              <w:rPr>
                <w:rFonts w:ascii="Times New Roman" w:hAnsi="Times New Roman" w:cs="Times New Roman"/>
                <w:sz w:val="24"/>
                <w:szCs w:val="24"/>
              </w:rPr>
              <w:t>/распоряжения</w:t>
            </w: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 xml:space="preserve"> об утверждении алгоритма организации диспансерного наблюдения пациентов с </w:t>
            </w:r>
            <w:r w:rsidR="00214407">
              <w:rPr>
                <w:rFonts w:ascii="Times New Roman" w:hAnsi="Times New Roman" w:cs="Times New Roman"/>
                <w:sz w:val="24"/>
                <w:szCs w:val="24"/>
              </w:rPr>
              <w:t>сердечно-сосудистыми заболеваниями</w:t>
            </w:r>
          </w:p>
        </w:tc>
        <w:tc>
          <w:tcPr>
            <w:tcW w:w="1134" w:type="dxa"/>
            <w:shd w:val="clear" w:color="auto" w:fill="FFFFFF" w:themeFill="background1"/>
          </w:tcPr>
          <w:p w:rsidR="00652E98" w:rsidRPr="00652E98" w:rsidRDefault="00652E98" w:rsidP="00652E98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01.01.2019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652E98" w:rsidRPr="00652E98" w:rsidRDefault="00652E98" w:rsidP="00652E98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3544" w:type="dxa"/>
            <w:shd w:val="clear" w:color="auto" w:fill="FFFFFF" w:themeFill="background1"/>
          </w:tcPr>
          <w:p w:rsidR="00652E98" w:rsidRPr="00652E98" w:rsidRDefault="00DA2CEC" w:rsidP="00DA2C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 области,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главные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ештатные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специалист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министерства здравоохранения Оренбургской области по терапии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общей врачебной практике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(Быкова С.С.)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 xml:space="preserve">кардиолог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(Шатилов А.П.)</w:t>
            </w:r>
          </w:p>
        </w:tc>
        <w:tc>
          <w:tcPr>
            <w:tcW w:w="3826" w:type="dxa"/>
            <w:shd w:val="clear" w:color="auto" w:fill="FFFFFF" w:themeFill="background1"/>
          </w:tcPr>
          <w:p w:rsidR="00652E98" w:rsidRPr="00652E98" w:rsidRDefault="00214407" w:rsidP="009271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652E98" w:rsidRPr="00652E98">
              <w:rPr>
                <w:rFonts w:ascii="Times New Roman" w:hAnsi="Times New Roman" w:cs="Times New Roman"/>
                <w:sz w:val="24"/>
                <w:szCs w:val="24"/>
              </w:rPr>
              <w:t xml:space="preserve">окумент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министерства здравоохранения Оренбургской области</w:t>
            </w:r>
            <w:r w:rsidR="00652E98" w:rsidRPr="00652E98">
              <w:rPr>
                <w:rFonts w:ascii="Times New Roman" w:hAnsi="Times New Roman" w:cs="Times New Roman"/>
                <w:sz w:val="24"/>
                <w:szCs w:val="24"/>
              </w:rPr>
              <w:t xml:space="preserve"> о результате анализа отчетной документации </w:t>
            </w:r>
            <w:r w:rsidR="009271E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24CA1">
              <w:rPr>
                <w:rFonts w:ascii="Times New Roman" w:hAnsi="Times New Roman" w:cs="Times New Roman"/>
                <w:sz w:val="24"/>
                <w:szCs w:val="24"/>
              </w:rPr>
              <w:t>о выполнению</w:t>
            </w:r>
            <w:r w:rsidR="00652E98" w:rsidRPr="00652E98">
              <w:rPr>
                <w:rFonts w:ascii="Times New Roman" w:hAnsi="Times New Roman" w:cs="Times New Roman"/>
                <w:sz w:val="24"/>
                <w:szCs w:val="24"/>
              </w:rPr>
              <w:t xml:space="preserve"> алгоритма организации диспансерного наблюдения пациентов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сердечно-сосудистыми заболеваниями</w:t>
            </w:r>
            <w:r w:rsidR="009271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271EA" w:rsidRPr="00652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71E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271EA" w:rsidRPr="00652E98">
              <w:rPr>
                <w:rFonts w:ascii="Times New Roman" w:hAnsi="Times New Roman" w:cs="Times New Roman"/>
                <w:sz w:val="24"/>
                <w:szCs w:val="24"/>
              </w:rPr>
              <w:t>несение изменений в нор</w:t>
            </w:r>
            <w:r w:rsidR="009271EA">
              <w:rPr>
                <w:rFonts w:ascii="Times New Roman" w:hAnsi="Times New Roman" w:cs="Times New Roman"/>
                <w:sz w:val="24"/>
                <w:szCs w:val="24"/>
              </w:rPr>
              <w:t>мативно-правовую документацию.</w:t>
            </w:r>
            <w:r w:rsidR="009271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71E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271EA" w:rsidRPr="00652E98">
              <w:rPr>
                <w:rFonts w:ascii="Times New Roman" w:hAnsi="Times New Roman" w:cs="Times New Roman"/>
                <w:sz w:val="24"/>
                <w:szCs w:val="24"/>
              </w:rPr>
              <w:t>ринятие управленческих решений</w:t>
            </w:r>
            <w:r w:rsidR="009271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52E98" w:rsidRPr="00FC45CF" w:rsidTr="00652E98">
        <w:trPr>
          <w:trHeight w:val="555"/>
        </w:trPr>
        <w:tc>
          <w:tcPr>
            <w:tcW w:w="880" w:type="dxa"/>
            <w:shd w:val="clear" w:color="auto" w:fill="FFFFFF" w:themeFill="background1"/>
          </w:tcPr>
          <w:p w:rsidR="00652E98" w:rsidRPr="00652E98" w:rsidRDefault="00152AD5" w:rsidP="00652E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6.1.4.3</w:t>
            </w:r>
          </w:p>
        </w:tc>
        <w:tc>
          <w:tcPr>
            <w:tcW w:w="3685" w:type="dxa"/>
            <w:shd w:val="clear" w:color="auto" w:fill="FFFFFF" w:themeFill="background1"/>
          </w:tcPr>
          <w:p w:rsidR="00652E98" w:rsidRPr="00652E98" w:rsidRDefault="00652E98" w:rsidP="00652E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результатов анализа </w:t>
            </w:r>
            <w:r w:rsidR="009271EA" w:rsidRPr="00652E9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организации диспансерного наблюдения пациентов с </w:t>
            </w:r>
            <w:r w:rsidR="009271EA">
              <w:rPr>
                <w:rFonts w:ascii="Times New Roman" w:hAnsi="Times New Roman" w:cs="Times New Roman"/>
                <w:sz w:val="24"/>
                <w:szCs w:val="24"/>
              </w:rPr>
              <w:t>сердечно-сосудистыми заболеваниями</w:t>
            </w:r>
            <w:r w:rsidR="009271EA" w:rsidRPr="00652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в системе поощрения медицинских сотрудников</w:t>
            </w:r>
          </w:p>
        </w:tc>
        <w:tc>
          <w:tcPr>
            <w:tcW w:w="1134" w:type="dxa"/>
            <w:shd w:val="clear" w:color="auto" w:fill="FFFFFF" w:themeFill="background1"/>
          </w:tcPr>
          <w:p w:rsidR="00652E98" w:rsidRPr="00652E98" w:rsidRDefault="00652E98" w:rsidP="00652E98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01.01.2019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652E98" w:rsidRPr="00652E98" w:rsidRDefault="00652E98" w:rsidP="00652E98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3544" w:type="dxa"/>
            <w:shd w:val="clear" w:color="auto" w:fill="FFFFFF" w:themeFill="background1"/>
          </w:tcPr>
          <w:p w:rsidR="00DA2CEC" w:rsidRDefault="00DA2CEC" w:rsidP="00DA2C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 области,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главные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ештатные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специалист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министерства здравоохранения Оренбургской области по терапии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общей врачебной практике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(Быкова С.С.)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 xml:space="preserve">кардиолог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(Шатилов А.П.),</w:t>
            </w:r>
          </w:p>
          <w:p w:rsidR="00652E98" w:rsidRPr="00652E98" w:rsidRDefault="00DA2CEC" w:rsidP="00DA2C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главные врачи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медицинских организаций области, оказывающих ПСМП</w:t>
            </w:r>
          </w:p>
        </w:tc>
        <w:tc>
          <w:tcPr>
            <w:tcW w:w="3826" w:type="dxa"/>
            <w:shd w:val="clear" w:color="auto" w:fill="FFFFFF" w:themeFill="background1"/>
          </w:tcPr>
          <w:p w:rsidR="00652E98" w:rsidRPr="00652E98" w:rsidRDefault="00652E98" w:rsidP="00652E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Утвержден список медицинских сотрудников для поощрения по результатам выполнения мероприятий в рамках исполнения приказа об утверждении алгоритма организации диспансерного наблюдения пациентов с ССЗ</w:t>
            </w:r>
          </w:p>
        </w:tc>
      </w:tr>
      <w:tr w:rsidR="00652E98" w:rsidRPr="00FC45CF" w:rsidTr="00652E98">
        <w:trPr>
          <w:trHeight w:val="555"/>
        </w:trPr>
        <w:tc>
          <w:tcPr>
            <w:tcW w:w="880" w:type="dxa"/>
            <w:shd w:val="clear" w:color="auto" w:fill="FFFFFF" w:themeFill="background1"/>
          </w:tcPr>
          <w:p w:rsidR="00652E98" w:rsidRPr="00652E98" w:rsidRDefault="00152AD5" w:rsidP="00652E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6.1.5</w:t>
            </w:r>
            <w:r w:rsidR="00652E98" w:rsidRPr="00652E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  <w:shd w:val="clear" w:color="auto" w:fill="FFFFFF" w:themeFill="background1"/>
          </w:tcPr>
          <w:p w:rsidR="00652E98" w:rsidRPr="00652E98" w:rsidRDefault="00652E98" w:rsidP="00152A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мероприятий по увеличению охвата диспансерным наблюдением пациентов с </w:t>
            </w:r>
            <w:r w:rsidR="00152AD5">
              <w:rPr>
                <w:rFonts w:ascii="Times New Roman" w:hAnsi="Times New Roman" w:cs="Times New Roman"/>
                <w:sz w:val="24"/>
                <w:szCs w:val="24"/>
              </w:rPr>
              <w:t>сердечно-сосудистыми заболеваниями</w:t>
            </w: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 xml:space="preserve"> на уровне каждой </w:t>
            </w:r>
            <w:r w:rsidR="00152AD5">
              <w:rPr>
                <w:rFonts w:ascii="Times New Roman" w:hAnsi="Times New Roman" w:cs="Times New Roman"/>
                <w:sz w:val="24"/>
                <w:szCs w:val="24"/>
              </w:rPr>
              <w:t>медицинской организации</w:t>
            </w:r>
          </w:p>
        </w:tc>
        <w:tc>
          <w:tcPr>
            <w:tcW w:w="1134" w:type="dxa"/>
            <w:shd w:val="clear" w:color="auto" w:fill="FFFFFF" w:themeFill="background1"/>
          </w:tcPr>
          <w:p w:rsidR="00652E98" w:rsidRPr="00652E98" w:rsidRDefault="00652E98" w:rsidP="00652E98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01.01.2019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652E98" w:rsidRPr="00652E98" w:rsidRDefault="00652E98" w:rsidP="00652E98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3544" w:type="dxa"/>
            <w:shd w:val="clear" w:color="auto" w:fill="FFFFFF" w:themeFill="background1"/>
          </w:tcPr>
          <w:p w:rsidR="00DA2CEC" w:rsidRDefault="00DA2CEC" w:rsidP="00DA2C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 области,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главные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ештатные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специалист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министерства здравоохранения Оренбургской области по терапии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общей врачебной практике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(Быкова С.С.)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 xml:space="preserve">кардиолог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(Шатилов А.П.),</w:t>
            </w:r>
          </w:p>
          <w:p w:rsidR="00652E98" w:rsidRPr="00652E98" w:rsidRDefault="00DA2CEC" w:rsidP="00DA2C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главные врачи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медицинских организаций области, оказывающих ПСМП</w:t>
            </w:r>
          </w:p>
        </w:tc>
        <w:tc>
          <w:tcPr>
            <w:tcW w:w="3826" w:type="dxa"/>
            <w:shd w:val="clear" w:color="auto" w:fill="FFFFFF" w:themeFill="background1"/>
          </w:tcPr>
          <w:p w:rsidR="00652E98" w:rsidRPr="00652E98" w:rsidRDefault="00152AD5" w:rsidP="00652E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 xml:space="preserve">Не менее 90% пациентов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сердечно-сосудистыми заболеваниями</w:t>
            </w: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 xml:space="preserve"> охвачены диспансерным наблюдением</w:t>
            </w:r>
          </w:p>
        </w:tc>
      </w:tr>
      <w:tr w:rsidR="00652E98" w:rsidRPr="00FC45CF" w:rsidTr="00652E98">
        <w:trPr>
          <w:trHeight w:val="555"/>
        </w:trPr>
        <w:tc>
          <w:tcPr>
            <w:tcW w:w="880" w:type="dxa"/>
            <w:shd w:val="clear" w:color="auto" w:fill="FFFFFF" w:themeFill="background1"/>
          </w:tcPr>
          <w:p w:rsidR="00652E98" w:rsidRPr="00652E98" w:rsidRDefault="00652E98" w:rsidP="00152A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152AD5">
              <w:rPr>
                <w:rFonts w:ascii="Times New Roman" w:hAnsi="Times New Roman" w:cs="Times New Roman"/>
                <w:sz w:val="24"/>
                <w:szCs w:val="24"/>
              </w:rPr>
              <w:t>1.5.1</w:t>
            </w: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  <w:shd w:val="clear" w:color="auto" w:fill="FFFFFF" w:themeFill="background1"/>
          </w:tcPr>
          <w:p w:rsidR="00652E98" w:rsidRPr="00652E98" w:rsidRDefault="00652E98" w:rsidP="00652E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Разработать меры по увеличению доли пациентов, охваченных диспансерным наблюдением</w:t>
            </w:r>
            <w:r w:rsidR="00276305">
              <w:rPr>
                <w:rFonts w:ascii="Times New Roman" w:hAnsi="Times New Roman" w:cs="Times New Roman"/>
                <w:sz w:val="24"/>
                <w:szCs w:val="24"/>
              </w:rPr>
              <w:t xml:space="preserve"> и систему</w:t>
            </w:r>
            <w:r w:rsidR="00276305" w:rsidRPr="00652E98">
              <w:rPr>
                <w:rFonts w:ascii="Times New Roman" w:hAnsi="Times New Roman" w:cs="Times New Roman"/>
                <w:sz w:val="24"/>
                <w:szCs w:val="24"/>
              </w:rPr>
              <w:t xml:space="preserve"> учета пациентов, выписанных из стационара, которым необходимо диспансерное наблюдение</w:t>
            </w:r>
          </w:p>
        </w:tc>
        <w:tc>
          <w:tcPr>
            <w:tcW w:w="1134" w:type="dxa"/>
            <w:shd w:val="clear" w:color="auto" w:fill="FFFFFF" w:themeFill="background1"/>
          </w:tcPr>
          <w:p w:rsidR="00652E98" w:rsidRPr="00652E98" w:rsidRDefault="00652E98" w:rsidP="00652E98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01.01.2019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652E98" w:rsidRPr="00652E98" w:rsidRDefault="00652E98" w:rsidP="00652E98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3544" w:type="dxa"/>
            <w:shd w:val="clear" w:color="auto" w:fill="FFFFFF" w:themeFill="background1"/>
          </w:tcPr>
          <w:p w:rsidR="00DA2CEC" w:rsidRDefault="00DA2CEC" w:rsidP="00DA2C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 области,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главные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ештатные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специалист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министерства здравоохранения Оренбургской области по терапии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общей врачебной практике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(Быкова С.С.)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 xml:space="preserve">кардиолог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(Шатилов А.П.),</w:t>
            </w:r>
          </w:p>
          <w:p w:rsidR="00652E98" w:rsidRPr="00652E98" w:rsidRDefault="00DA2CEC" w:rsidP="00DA2C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главные врачи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медицинских организаций области, оказывающих ПСМП</w:t>
            </w:r>
          </w:p>
        </w:tc>
        <w:tc>
          <w:tcPr>
            <w:tcW w:w="3826" w:type="dxa"/>
            <w:shd w:val="clear" w:color="auto" w:fill="FFFFFF" w:themeFill="background1"/>
          </w:tcPr>
          <w:p w:rsidR="00652E98" w:rsidRPr="00652E98" w:rsidRDefault="00652E98" w:rsidP="00B6597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Приказ</w:t>
            </w:r>
            <w:r w:rsidR="00152AD5">
              <w:rPr>
                <w:rFonts w:ascii="Times New Roman" w:hAnsi="Times New Roman" w:cs="Times New Roman"/>
                <w:sz w:val="24"/>
                <w:szCs w:val="24"/>
              </w:rPr>
              <w:t>/распоряжение министерства здравоохранения Оренбургской области</w:t>
            </w: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659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271EA">
              <w:rPr>
                <w:rFonts w:ascii="Times New Roman" w:hAnsi="Times New Roman" w:cs="Times New Roman"/>
                <w:sz w:val="24"/>
                <w:szCs w:val="24"/>
              </w:rPr>
              <w:t xml:space="preserve"> мерах </w:t>
            </w: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по увеличению доли пациентов, охваченных диспансерным наблюдением</w:t>
            </w:r>
            <w:r w:rsidR="00B65976">
              <w:rPr>
                <w:rFonts w:ascii="Times New Roman" w:hAnsi="Times New Roman" w:cs="Times New Roman"/>
                <w:sz w:val="24"/>
                <w:szCs w:val="24"/>
              </w:rPr>
              <w:t xml:space="preserve">. Внутренний приказ по каждой медицинской </w:t>
            </w:r>
            <w:r w:rsidR="00624CA1">
              <w:rPr>
                <w:rFonts w:ascii="Times New Roman" w:hAnsi="Times New Roman" w:cs="Times New Roman"/>
                <w:sz w:val="24"/>
                <w:szCs w:val="24"/>
              </w:rPr>
              <w:t>организации, предусматривающий ежемесячную отчетность руководителя амбулаторно-</w:t>
            </w:r>
            <w:r w:rsidR="00624C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поликлиническим подразделением главному врачу медицинской организации и отчетность медицинской организации в Министерство здравоохранения Оренбургской области</w:t>
            </w:r>
            <w:r w:rsidR="00B659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76305" w:rsidRPr="00FC45CF" w:rsidTr="00652E98">
        <w:trPr>
          <w:trHeight w:val="555"/>
        </w:trPr>
        <w:tc>
          <w:tcPr>
            <w:tcW w:w="880" w:type="dxa"/>
            <w:shd w:val="clear" w:color="auto" w:fill="FFFFFF" w:themeFill="background1"/>
          </w:tcPr>
          <w:p w:rsidR="00276305" w:rsidRPr="00652E98" w:rsidRDefault="00296DD7" w:rsidP="002763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6.1.5.2</w:t>
            </w:r>
          </w:p>
        </w:tc>
        <w:tc>
          <w:tcPr>
            <w:tcW w:w="3685" w:type="dxa"/>
            <w:shd w:val="clear" w:color="auto" w:fill="FFFFFF" w:themeFill="background1"/>
          </w:tcPr>
          <w:p w:rsidR="00276305" w:rsidRPr="00652E98" w:rsidRDefault="00624CA1" w:rsidP="00624C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Анализ отчетной документации о выполнении приказа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/распоряжения</w:t>
            </w: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6305" w:rsidRPr="00652E98">
              <w:rPr>
                <w:rFonts w:ascii="Times New Roman" w:hAnsi="Times New Roman" w:cs="Times New Roman"/>
                <w:sz w:val="24"/>
                <w:szCs w:val="24"/>
              </w:rPr>
              <w:t xml:space="preserve">об исполнении мер по увеличению доли пациентов, охваченных диспансерным наблюдением </w:t>
            </w:r>
          </w:p>
        </w:tc>
        <w:tc>
          <w:tcPr>
            <w:tcW w:w="1134" w:type="dxa"/>
            <w:shd w:val="clear" w:color="auto" w:fill="FFFFFF" w:themeFill="background1"/>
          </w:tcPr>
          <w:p w:rsidR="00276305" w:rsidRPr="00652E98" w:rsidRDefault="00276305" w:rsidP="00276305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01.01.2019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276305" w:rsidRPr="00652E98" w:rsidRDefault="00276305" w:rsidP="00276305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3544" w:type="dxa"/>
            <w:shd w:val="clear" w:color="auto" w:fill="FFFFFF" w:themeFill="background1"/>
          </w:tcPr>
          <w:p w:rsidR="00DA2CEC" w:rsidRDefault="00DA2CEC" w:rsidP="00DA2C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 области,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главные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ештатные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специалист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министерства здравоохранения Оренбургской области по терапии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общей врачебной практике</w:t>
            </w:r>
            <w:r w:rsidRPr="00A23F61">
              <w:rPr>
                <w:rFonts w:ascii="Times New Roman" w:hAnsi="Times New Roman" w:cs="Times New Roman"/>
                <w:sz w:val="24"/>
                <w:szCs w:val="24"/>
              </w:rPr>
              <w:t xml:space="preserve"> (Быкова С.С.)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63BBE">
              <w:rPr>
                <w:rFonts w:ascii="Times New Roman" w:hAnsi="Times New Roman" w:cs="Times New Roman"/>
                <w:sz w:val="24"/>
                <w:szCs w:val="24"/>
              </w:rPr>
              <w:t xml:space="preserve">кардиолог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(Шатилов А.П.),</w:t>
            </w:r>
          </w:p>
          <w:p w:rsidR="00276305" w:rsidRPr="00652E98" w:rsidRDefault="00DA2CEC" w:rsidP="00DA2C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главные врачи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медицинских организаций области, оказывающих ПСМП</w:t>
            </w:r>
          </w:p>
        </w:tc>
        <w:tc>
          <w:tcPr>
            <w:tcW w:w="3826" w:type="dxa"/>
            <w:shd w:val="clear" w:color="auto" w:fill="FFFFFF" w:themeFill="background1"/>
          </w:tcPr>
          <w:p w:rsidR="00276305" w:rsidRPr="00652E98" w:rsidRDefault="00624CA1" w:rsidP="00296D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 xml:space="preserve">окумент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министерства здравоохранения Оренбургской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результат</w:t>
            </w:r>
            <w:r w:rsidR="00296DD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 xml:space="preserve"> анализа </w:t>
            </w:r>
            <w:r w:rsidR="00296DD7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6305" w:rsidRPr="00652E98">
              <w:rPr>
                <w:rFonts w:ascii="Times New Roman" w:hAnsi="Times New Roman" w:cs="Times New Roman"/>
                <w:sz w:val="24"/>
                <w:szCs w:val="24"/>
              </w:rPr>
              <w:t>мер по увеличению доли пациентов, охваченных диспансерным наблюдением</w:t>
            </w:r>
            <w:r w:rsidR="00296DD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96DD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96DD7" w:rsidRPr="00652E98">
              <w:rPr>
                <w:rFonts w:ascii="Times New Roman" w:hAnsi="Times New Roman" w:cs="Times New Roman"/>
                <w:sz w:val="24"/>
                <w:szCs w:val="24"/>
              </w:rPr>
              <w:t>несение изменений в нор</w:t>
            </w:r>
            <w:r w:rsidR="00296DD7">
              <w:rPr>
                <w:rFonts w:ascii="Times New Roman" w:hAnsi="Times New Roman" w:cs="Times New Roman"/>
                <w:sz w:val="24"/>
                <w:szCs w:val="24"/>
              </w:rPr>
              <w:t>мативно-правовую документацию. П</w:t>
            </w:r>
            <w:r w:rsidR="00296DD7" w:rsidRPr="00652E98">
              <w:rPr>
                <w:rFonts w:ascii="Times New Roman" w:hAnsi="Times New Roman" w:cs="Times New Roman"/>
                <w:sz w:val="24"/>
                <w:szCs w:val="24"/>
              </w:rPr>
              <w:t>ринятие управленческих решений</w:t>
            </w:r>
            <w:r w:rsidR="00296D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76305" w:rsidRPr="00FC45CF" w:rsidTr="00652E98">
        <w:trPr>
          <w:trHeight w:val="555"/>
        </w:trPr>
        <w:tc>
          <w:tcPr>
            <w:tcW w:w="880" w:type="dxa"/>
            <w:shd w:val="clear" w:color="auto" w:fill="FFFFFF" w:themeFill="background1"/>
          </w:tcPr>
          <w:p w:rsidR="00276305" w:rsidRPr="00652E98" w:rsidRDefault="00296DD7" w:rsidP="002763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6.1.5.3</w:t>
            </w:r>
            <w:r w:rsidR="00276305" w:rsidRPr="00652E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  <w:shd w:val="clear" w:color="auto" w:fill="FFFFFF" w:themeFill="background1"/>
          </w:tcPr>
          <w:p w:rsidR="00276305" w:rsidRPr="00652E98" w:rsidRDefault="00276305" w:rsidP="00296D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Использование результатов анализа исполнении мер по увеличению доли пациентов, охваченных диспансерным наблюдением в системе поощрения медицинских сотрудников</w:t>
            </w:r>
          </w:p>
        </w:tc>
        <w:tc>
          <w:tcPr>
            <w:tcW w:w="1134" w:type="dxa"/>
            <w:shd w:val="clear" w:color="auto" w:fill="FFFFFF" w:themeFill="background1"/>
          </w:tcPr>
          <w:p w:rsidR="00276305" w:rsidRPr="00652E98" w:rsidRDefault="00276305" w:rsidP="00276305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01.01.2019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276305" w:rsidRPr="00652E98" w:rsidRDefault="00276305" w:rsidP="00276305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3544" w:type="dxa"/>
            <w:shd w:val="clear" w:color="auto" w:fill="FFFFFF" w:themeFill="background1"/>
          </w:tcPr>
          <w:p w:rsidR="00276305" w:rsidRPr="00652E98" w:rsidRDefault="00DA2CEC" w:rsidP="002763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лавные врачи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медицинских организаций области, оказывающих ПСМП</w:t>
            </w:r>
          </w:p>
        </w:tc>
        <w:tc>
          <w:tcPr>
            <w:tcW w:w="3826" w:type="dxa"/>
            <w:shd w:val="clear" w:color="auto" w:fill="FFFFFF" w:themeFill="background1"/>
          </w:tcPr>
          <w:p w:rsidR="00276305" w:rsidRPr="00652E98" w:rsidRDefault="00276305" w:rsidP="00296D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Утвержден список медицинских сотрудников для поощрения по результатам выполнения мероприятий в рамках исполнения приказа о</w:t>
            </w:r>
            <w:r w:rsidR="00296D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>мер</w:t>
            </w:r>
            <w:r w:rsidR="00296DD7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652E98">
              <w:rPr>
                <w:rFonts w:ascii="Times New Roman" w:hAnsi="Times New Roman" w:cs="Times New Roman"/>
                <w:sz w:val="24"/>
                <w:szCs w:val="24"/>
              </w:rPr>
              <w:t xml:space="preserve"> по увеличению доли пациентов, охваченных диспансерным наблюдением</w:t>
            </w:r>
          </w:p>
        </w:tc>
      </w:tr>
      <w:tr w:rsidR="00276305" w:rsidRPr="009823FF" w:rsidTr="00652E98">
        <w:trPr>
          <w:trHeight w:val="646"/>
        </w:trPr>
        <w:tc>
          <w:tcPr>
            <w:tcW w:w="14345" w:type="dxa"/>
            <w:gridSpan w:val="6"/>
            <w:shd w:val="clear" w:color="auto" w:fill="FFFFFF" w:themeFill="background1"/>
          </w:tcPr>
          <w:p w:rsidR="00276305" w:rsidRPr="00AB47D3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B47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7. Комплекс мер, направленных на совершенствование оказания скорой медицинской помощи при болезнях системы кровообращения.</w:t>
            </w:r>
          </w:p>
        </w:tc>
      </w:tr>
      <w:tr w:rsidR="00276305" w:rsidRPr="009823FF" w:rsidTr="00652E98">
        <w:trPr>
          <w:trHeight w:val="616"/>
        </w:trPr>
        <w:tc>
          <w:tcPr>
            <w:tcW w:w="880" w:type="dxa"/>
            <w:shd w:val="clear" w:color="auto" w:fill="FFFFFF" w:themeFill="background1"/>
          </w:tcPr>
          <w:p w:rsidR="00276305" w:rsidRPr="00A50004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0004">
              <w:rPr>
                <w:rFonts w:ascii="Times New Roman" w:eastAsia="Times New Roman" w:hAnsi="Times New Roman" w:cs="Times New Roman"/>
                <w:sz w:val="24"/>
                <w:szCs w:val="24"/>
              </w:rPr>
              <w:t>7.1.</w:t>
            </w:r>
          </w:p>
        </w:tc>
        <w:tc>
          <w:tcPr>
            <w:tcW w:w="3685" w:type="dxa"/>
            <w:shd w:val="clear" w:color="auto" w:fill="FFFFFF" w:themeFill="background1"/>
          </w:tcPr>
          <w:p w:rsidR="00276305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0004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мер по повышению эффективности работы службы скорой медицинской помощи</w:t>
            </w:r>
          </w:p>
          <w:p w:rsidR="00276305" w:rsidRPr="00A50004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276305" w:rsidRPr="00371F6D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1F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01.10.2019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276305" w:rsidRPr="00371F6D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1F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01.31.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3544" w:type="dxa"/>
            <w:shd w:val="clear" w:color="auto" w:fill="FFFFFF" w:themeFill="background1"/>
          </w:tcPr>
          <w:p w:rsidR="00276305" w:rsidRPr="00C34050" w:rsidRDefault="00276305" w:rsidP="0027630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276305" w:rsidRPr="00A50004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C34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лавные внештатные специалисты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министерства</w:t>
            </w: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здравоохранения Оренбургской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области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(Иванов В.Б., </w:t>
            </w:r>
            <w:proofErr w:type="spellStart"/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ШатиловА.П</w:t>
            </w:r>
            <w:proofErr w:type="spellEnd"/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., </w:t>
            </w:r>
            <w:proofErr w:type="spellStart"/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Вельмейкин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826" w:type="dxa"/>
            <w:shd w:val="clear" w:color="auto" w:fill="FFFFFF" w:themeFill="background1"/>
          </w:tcPr>
          <w:p w:rsidR="00276305" w:rsidRPr="00A50004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Обеспечение </w:t>
            </w:r>
            <w:r w:rsidRPr="00A500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рекомен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дованных </w:t>
            </w:r>
            <w:r w:rsidR="00DA2C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временных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нормативов, качества и объема</w:t>
            </w:r>
            <w:r w:rsidRPr="00A500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оказания  СМП при острых  формах БСК</w:t>
            </w:r>
            <w:bookmarkStart w:id="14" w:name="_GoBack"/>
            <w:bookmarkEnd w:id="14"/>
          </w:p>
        </w:tc>
      </w:tr>
      <w:tr w:rsidR="00276305" w:rsidRPr="009823FF" w:rsidTr="00652E98">
        <w:trPr>
          <w:trHeight w:val="64"/>
        </w:trPr>
        <w:tc>
          <w:tcPr>
            <w:tcW w:w="880" w:type="dxa"/>
            <w:shd w:val="clear" w:color="auto" w:fill="FFFFFF" w:themeFill="background1"/>
          </w:tcPr>
          <w:p w:rsidR="00276305" w:rsidRPr="00A50004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7.1</w:t>
            </w:r>
            <w:r w:rsidRPr="00A50004">
              <w:rPr>
                <w:rFonts w:ascii="Times New Roman" w:eastAsia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3685" w:type="dxa"/>
            <w:shd w:val="clear" w:color="auto" w:fill="FFFFFF" w:themeFill="background1"/>
          </w:tcPr>
          <w:p w:rsidR="00276305" w:rsidRPr="00931D05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00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Оптимизация и утверждение схем маршрутизации больных с обострениями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сердечно-сосудистых заболеваний</w:t>
            </w:r>
            <w:r w:rsidRPr="00A500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(ОКС, ОНМ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К, гипертонический криз и т.д.). </w:t>
            </w:r>
          </w:p>
        </w:tc>
        <w:tc>
          <w:tcPr>
            <w:tcW w:w="1134" w:type="dxa"/>
            <w:shd w:val="clear" w:color="auto" w:fill="FFFFFF" w:themeFill="background1"/>
          </w:tcPr>
          <w:p w:rsidR="00276305" w:rsidRPr="00371F6D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1F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01.10.2019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276305" w:rsidRPr="00371F6D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1F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01.31.2021</w:t>
            </w:r>
          </w:p>
        </w:tc>
        <w:tc>
          <w:tcPr>
            <w:tcW w:w="3544" w:type="dxa"/>
            <w:shd w:val="clear" w:color="auto" w:fill="FFFFFF" w:themeFill="background1"/>
          </w:tcPr>
          <w:p w:rsidR="00276305" w:rsidRPr="00C34050" w:rsidRDefault="00276305" w:rsidP="0027630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276305" w:rsidRPr="00A50004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C34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лавные внештатные специалисты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министерства </w:t>
            </w: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здравоохранения Оренбургской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(Иванов В.Б., </w:t>
            </w:r>
            <w:proofErr w:type="spellStart"/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ШатиловА.П</w:t>
            </w:r>
            <w:proofErr w:type="spellEnd"/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., </w:t>
            </w:r>
            <w:proofErr w:type="spellStart"/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Вельмейкин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), главные врачи медицинских организаций</w:t>
            </w:r>
          </w:p>
        </w:tc>
        <w:tc>
          <w:tcPr>
            <w:tcW w:w="3826" w:type="dxa"/>
            <w:shd w:val="clear" w:color="auto" w:fill="FFFFFF" w:themeFill="background1"/>
          </w:tcPr>
          <w:p w:rsidR="00276305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Приказ/распоряжение</w:t>
            </w:r>
            <w:r w:rsidRPr="00A500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 утверждении схем маршрутизации больных с обострениями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сердечно-сосудистыми заболеваниями</w:t>
            </w:r>
            <w:r w:rsidRPr="00A500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обучении сотрудников СМП с выездом и по ВКС по тактике ведения пациентов с БСК</w:t>
            </w:r>
          </w:p>
          <w:p w:rsidR="00276305" w:rsidRPr="00A50004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маршрутизации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догоспитальном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этапе</w:t>
            </w:r>
          </w:p>
        </w:tc>
      </w:tr>
      <w:tr w:rsidR="00276305" w:rsidRPr="009823FF" w:rsidTr="00652E98">
        <w:trPr>
          <w:trHeight w:val="616"/>
        </w:trPr>
        <w:tc>
          <w:tcPr>
            <w:tcW w:w="880" w:type="dxa"/>
            <w:shd w:val="clear" w:color="auto" w:fill="FFFFFF" w:themeFill="background1"/>
          </w:tcPr>
          <w:p w:rsidR="00276305" w:rsidRPr="00A50004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0004">
              <w:rPr>
                <w:rFonts w:ascii="Times New Roman" w:eastAsia="Times New Roman" w:hAnsi="Times New Roman" w:cs="Times New Roman"/>
                <w:sz w:val="24"/>
                <w:szCs w:val="24"/>
              </w:rPr>
              <w:t>7.1.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5" w:type="dxa"/>
            <w:shd w:val="clear" w:color="auto" w:fill="FFFFFF" w:themeFill="background1"/>
          </w:tcPr>
          <w:p w:rsidR="00276305" w:rsidRDefault="00276305" w:rsidP="0027630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004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единой центральной диспетчерской службы скорой медицинской помощи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Оренбургской области</w:t>
            </w:r>
            <w:r w:rsidRPr="00A50004">
              <w:rPr>
                <w:rFonts w:ascii="Times New Roman" w:hAnsi="Times New Roman" w:cs="Times New Roman"/>
                <w:sz w:val="24"/>
                <w:szCs w:val="24"/>
              </w:rPr>
              <w:t xml:space="preserve"> для координирования </w:t>
            </w:r>
            <w:proofErr w:type="spellStart"/>
            <w:r w:rsidRPr="00A50004">
              <w:rPr>
                <w:rFonts w:ascii="Times New Roman" w:hAnsi="Times New Roman" w:cs="Times New Roman"/>
                <w:sz w:val="24"/>
                <w:szCs w:val="24"/>
              </w:rPr>
              <w:t>догоспитального</w:t>
            </w:r>
            <w:proofErr w:type="spellEnd"/>
            <w:r w:rsidRPr="00A50004">
              <w:rPr>
                <w:rFonts w:ascii="Times New Roman" w:hAnsi="Times New Roman" w:cs="Times New Roman"/>
                <w:sz w:val="24"/>
                <w:szCs w:val="24"/>
              </w:rPr>
              <w:t xml:space="preserve"> этапа оказания медицинской помощи и обеспечения профильности госпитализации больных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76305" w:rsidRPr="00A50004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трех зон ЕДС в области для повышения контроля за работой БСМП (своевременность прибытия на вызов, качество оказания медицинской помощи, тактика, правильность маршрутизации).</w:t>
            </w:r>
          </w:p>
        </w:tc>
        <w:tc>
          <w:tcPr>
            <w:tcW w:w="1134" w:type="dxa"/>
            <w:shd w:val="clear" w:color="auto" w:fill="FFFFFF" w:themeFill="background1"/>
          </w:tcPr>
          <w:p w:rsidR="00276305" w:rsidRPr="00371F6D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1F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01.10.2019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276305" w:rsidRPr="00371F6D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1F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01.31.2021</w:t>
            </w:r>
          </w:p>
        </w:tc>
        <w:tc>
          <w:tcPr>
            <w:tcW w:w="3544" w:type="dxa"/>
            <w:shd w:val="clear" w:color="auto" w:fill="FFFFFF" w:themeFill="background1"/>
          </w:tcPr>
          <w:p w:rsidR="00276305" w:rsidRPr="00C34050" w:rsidRDefault="00276305" w:rsidP="0027630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276305" w:rsidRPr="00A50004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C34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лавные внештатные специалисты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министерства </w:t>
            </w: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здравоохранения Оренбургской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(Иванов В.Б., </w:t>
            </w:r>
            <w:proofErr w:type="spellStart"/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ШатиловА.П</w:t>
            </w:r>
            <w:proofErr w:type="spellEnd"/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., </w:t>
            </w:r>
            <w:proofErr w:type="spellStart"/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Вельмейкин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), главные врачи медицинских организаций</w:t>
            </w:r>
          </w:p>
        </w:tc>
        <w:tc>
          <w:tcPr>
            <w:tcW w:w="3826" w:type="dxa"/>
            <w:shd w:val="clear" w:color="auto" w:fill="FFFFFF" w:themeFill="background1"/>
          </w:tcPr>
          <w:p w:rsidR="00276305" w:rsidRPr="00A50004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Приказ/распоряжение</w:t>
            </w:r>
            <w:r w:rsidRPr="00A500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 учреждении центральной диспетчерской службы СМП </w:t>
            </w:r>
            <w:r w:rsidRPr="00A50004">
              <w:rPr>
                <w:rFonts w:ascii="Times New Roman" w:hAnsi="Times New Roman" w:cs="Times New Roman"/>
                <w:sz w:val="24"/>
                <w:szCs w:val="24"/>
              </w:rPr>
              <w:t xml:space="preserve">в Субъекте для координирования </w:t>
            </w:r>
            <w:proofErr w:type="spellStart"/>
            <w:r w:rsidRPr="00A50004">
              <w:rPr>
                <w:rFonts w:ascii="Times New Roman" w:hAnsi="Times New Roman" w:cs="Times New Roman"/>
                <w:sz w:val="24"/>
                <w:szCs w:val="24"/>
              </w:rPr>
              <w:t>догоспитального</w:t>
            </w:r>
            <w:proofErr w:type="spellEnd"/>
            <w:r w:rsidRPr="00A50004">
              <w:rPr>
                <w:rFonts w:ascii="Times New Roman" w:hAnsi="Times New Roman" w:cs="Times New Roman"/>
                <w:sz w:val="24"/>
                <w:szCs w:val="24"/>
              </w:rPr>
              <w:t xml:space="preserve"> этапа оказания медицинской помощи и обеспечения профильности госпитализации больных</w:t>
            </w:r>
          </w:p>
        </w:tc>
      </w:tr>
      <w:tr w:rsidR="00276305" w:rsidRPr="009823FF" w:rsidTr="00652E98">
        <w:trPr>
          <w:trHeight w:val="616"/>
        </w:trPr>
        <w:tc>
          <w:tcPr>
            <w:tcW w:w="880" w:type="dxa"/>
            <w:shd w:val="clear" w:color="auto" w:fill="FFFFFF" w:themeFill="background1"/>
          </w:tcPr>
          <w:p w:rsidR="00276305" w:rsidRPr="00A50004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0004">
              <w:rPr>
                <w:rFonts w:ascii="Times New Roman" w:eastAsia="Times New Roman" w:hAnsi="Times New Roman" w:cs="Times New Roman"/>
                <w:sz w:val="24"/>
                <w:szCs w:val="24"/>
              </w:rPr>
              <w:t>7.1.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A5000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  <w:shd w:val="clear" w:color="auto" w:fill="FFFFFF" w:themeFill="background1"/>
          </w:tcPr>
          <w:p w:rsidR="00276305" w:rsidRPr="00A50004" w:rsidRDefault="00276305" w:rsidP="0027630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0004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укомплектованности всех бригад скорой медицинской помощи двумя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медицинскими работниками</w:t>
            </w:r>
            <w:r w:rsidRPr="00A500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50004">
              <w:rPr>
                <w:rFonts w:ascii="Times New Roman" w:hAnsi="Times New Roman" w:cs="Times New Roman"/>
                <w:sz w:val="24"/>
                <w:szCs w:val="24"/>
              </w:rPr>
              <w:t xml:space="preserve">— для возможности </w:t>
            </w:r>
            <w:r w:rsidRPr="00A500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проведения </w:t>
            </w:r>
            <w:proofErr w:type="spellStart"/>
            <w:r w:rsidRPr="00A50004">
              <w:rPr>
                <w:rFonts w:ascii="Times New Roman" w:hAnsi="Times New Roman" w:cs="Times New Roman"/>
                <w:sz w:val="24"/>
                <w:szCs w:val="24"/>
              </w:rPr>
              <w:t>догоспитального</w:t>
            </w:r>
            <w:proofErr w:type="spellEnd"/>
            <w:r w:rsidRPr="00A500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0004">
              <w:rPr>
                <w:rFonts w:ascii="Times New Roman" w:hAnsi="Times New Roman" w:cs="Times New Roman"/>
                <w:sz w:val="24"/>
                <w:szCs w:val="24"/>
              </w:rPr>
              <w:t>тромболизиса</w:t>
            </w:r>
            <w:proofErr w:type="spellEnd"/>
            <w:r w:rsidRPr="00A50004">
              <w:rPr>
                <w:rFonts w:ascii="Times New Roman" w:hAnsi="Times New Roman" w:cs="Times New Roman"/>
                <w:sz w:val="24"/>
                <w:szCs w:val="24"/>
              </w:rPr>
              <w:t xml:space="preserve"> и полноценных реанимационных мероприятий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(в качестве второго медработника доукомплектовать врачебные и фельдшерские бригады СМП медицинскими сестрами)</w:t>
            </w:r>
          </w:p>
        </w:tc>
        <w:tc>
          <w:tcPr>
            <w:tcW w:w="1134" w:type="dxa"/>
            <w:shd w:val="clear" w:color="auto" w:fill="FFFFFF" w:themeFill="background1"/>
          </w:tcPr>
          <w:p w:rsidR="00276305" w:rsidRPr="00371F6D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1F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01.10.2019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276305" w:rsidRPr="00371F6D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1F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01.31.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3544" w:type="dxa"/>
            <w:shd w:val="clear" w:color="auto" w:fill="FFFFFF" w:themeFill="background1"/>
          </w:tcPr>
          <w:p w:rsidR="00276305" w:rsidRPr="00C34050" w:rsidRDefault="00276305" w:rsidP="0027630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276305" w:rsidRPr="00A50004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C34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лавные внештатные специалисты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министерства </w:t>
            </w: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здравоохранения Оренбургской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области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(Иванов В.Б., </w:t>
            </w:r>
            <w:proofErr w:type="spellStart"/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ШатиловА.П</w:t>
            </w:r>
            <w:proofErr w:type="spellEnd"/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., </w:t>
            </w:r>
            <w:proofErr w:type="spellStart"/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Вельмейкин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), главные врачи медицинских организаций</w:t>
            </w:r>
          </w:p>
        </w:tc>
        <w:tc>
          <w:tcPr>
            <w:tcW w:w="3826" w:type="dxa"/>
            <w:shd w:val="clear" w:color="auto" w:fill="FFFFFF" w:themeFill="background1"/>
          </w:tcPr>
          <w:p w:rsidR="00276305" w:rsidRPr="00A50004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90% от общего числа</w:t>
            </w:r>
            <w:r w:rsidRPr="00A500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бригад СМП укомплектованы </w:t>
            </w:r>
            <w:r w:rsidRPr="00A50004">
              <w:rPr>
                <w:rFonts w:ascii="Times New Roman" w:hAnsi="Times New Roman" w:cs="Times New Roman"/>
                <w:sz w:val="24"/>
                <w:szCs w:val="24"/>
              </w:rPr>
              <w:t>врачом и фельдшером или двумя фельдшерами</w:t>
            </w:r>
            <w:r w:rsidRPr="00A500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</w:tr>
      <w:tr w:rsidR="00276305" w:rsidRPr="009823FF" w:rsidTr="00652E98">
        <w:trPr>
          <w:trHeight w:val="616"/>
        </w:trPr>
        <w:tc>
          <w:tcPr>
            <w:tcW w:w="880" w:type="dxa"/>
            <w:shd w:val="clear" w:color="auto" w:fill="FFFFFF" w:themeFill="background1"/>
          </w:tcPr>
          <w:p w:rsidR="00276305" w:rsidRPr="00A50004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0004">
              <w:rPr>
                <w:rFonts w:ascii="Times New Roman" w:eastAsia="Times New Roman" w:hAnsi="Times New Roman" w:cs="Times New Roman"/>
                <w:sz w:val="24"/>
                <w:szCs w:val="24"/>
              </w:rPr>
              <w:t>7.1.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A5000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  <w:shd w:val="clear" w:color="auto" w:fill="FFFFFF" w:themeFill="background1"/>
          </w:tcPr>
          <w:p w:rsidR="00276305" w:rsidRPr="00A50004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0004">
              <w:rPr>
                <w:rFonts w:ascii="Times New Roman" w:hAnsi="Times New Roman" w:cs="Times New Roman"/>
                <w:sz w:val="24"/>
                <w:szCs w:val="24"/>
              </w:rPr>
              <w:t>Обеспечение возможности дистанционной передачи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50004">
              <w:rPr>
                <w:rFonts w:ascii="Times New Roman" w:hAnsi="Times New Roman" w:cs="Times New Roman"/>
                <w:sz w:val="24"/>
                <w:szCs w:val="24"/>
              </w:rPr>
              <w:t xml:space="preserve"> записанной ЭКГ от всех бригад скорой медицинской помощи в единые центры дистанционного приема и анализа ЭКГ - для помощи в квалифицированной расшифровке электрокардиограммы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Организация консультативных постов по приему и расшифровки ЭКГ от БСМП в трех зонах ЕДС.</w:t>
            </w:r>
          </w:p>
        </w:tc>
        <w:tc>
          <w:tcPr>
            <w:tcW w:w="1134" w:type="dxa"/>
            <w:shd w:val="clear" w:color="auto" w:fill="FFFFFF" w:themeFill="background1"/>
          </w:tcPr>
          <w:p w:rsidR="00276305" w:rsidRPr="00371F6D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1F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01.10.2019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276305" w:rsidRPr="00371F6D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1F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01.31.2021</w:t>
            </w:r>
          </w:p>
        </w:tc>
        <w:tc>
          <w:tcPr>
            <w:tcW w:w="3544" w:type="dxa"/>
            <w:shd w:val="clear" w:color="auto" w:fill="FFFFFF" w:themeFill="background1"/>
          </w:tcPr>
          <w:p w:rsidR="00276305" w:rsidRPr="00C34050" w:rsidRDefault="00276305" w:rsidP="0027630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276305" w:rsidRPr="00A50004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C34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лавные внештатные специалисты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министерства </w:t>
            </w: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здравоохранения Оренбургской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(Иванов В.Б., </w:t>
            </w:r>
            <w:proofErr w:type="spellStart"/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ШатиловА.П</w:t>
            </w:r>
            <w:proofErr w:type="spellEnd"/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., </w:t>
            </w:r>
            <w:proofErr w:type="spellStart"/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Вельмейкин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), главные врачи медицинских организаций</w:t>
            </w:r>
          </w:p>
        </w:tc>
        <w:tc>
          <w:tcPr>
            <w:tcW w:w="3826" w:type="dxa"/>
            <w:shd w:val="clear" w:color="auto" w:fill="FFFFFF" w:themeFill="background1"/>
          </w:tcPr>
          <w:p w:rsidR="00276305" w:rsidRPr="00A50004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  <w:r w:rsidRPr="00A500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 ЭКГ передано </w:t>
            </w:r>
            <w:r w:rsidRPr="00A50004">
              <w:rPr>
                <w:rFonts w:ascii="Times New Roman" w:hAnsi="Times New Roman" w:cs="Times New Roman"/>
                <w:sz w:val="24"/>
                <w:szCs w:val="24"/>
              </w:rPr>
              <w:t>в единые центры дистанционного приема и анализа ЭКГ</w:t>
            </w:r>
          </w:p>
        </w:tc>
      </w:tr>
      <w:tr w:rsidR="00276305" w:rsidRPr="009823FF" w:rsidTr="00652E98">
        <w:trPr>
          <w:trHeight w:val="616"/>
        </w:trPr>
        <w:tc>
          <w:tcPr>
            <w:tcW w:w="880" w:type="dxa"/>
            <w:shd w:val="clear" w:color="auto" w:fill="FFFFFF" w:themeFill="background1"/>
          </w:tcPr>
          <w:p w:rsidR="00276305" w:rsidRPr="00A50004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0004">
              <w:rPr>
                <w:rFonts w:ascii="Times New Roman" w:eastAsia="Times New Roman" w:hAnsi="Times New Roman" w:cs="Times New Roman"/>
                <w:sz w:val="24"/>
                <w:szCs w:val="24"/>
              </w:rPr>
              <w:t>7.1.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A5000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  <w:shd w:val="clear" w:color="auto" w:fill="FFFFFF" w:themeFill="background1"/>
          </w:tcPr>
          <w:p w:rsidR="00276305" w:rsidRPr="00A50004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000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обучения сотрудников СМП целевым показателям и ознакомление с новыми схемами маршрутизации и мерами по повышению эффективности работы СМП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shd w:val="clear" w:color="auto" w:fill="FFFFFF" w:themeFill="background1"/>
          </w:tcPr>
          <w:p w:rsidR="00276305" w:rsidRPr="00A50004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276305" w:rsidRPr="00A50004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3544" w:type="dxa"/>
            <w:shd w:val="clear" w:color="auto" w:fill="FFFFFF" w:themeFill="background1"/>
          </w:tcPr>
          <w:p w:rsidR="00276305" w:rsidRPr="00C34050" w:rsidRDefault="00276305" w:rsidP="0027630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276305" w:rsidRPr="00A50004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C34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лавные внештатные специалисты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министерства </w:t>
            </w: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здравоохранения Оренбургской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(Иванов В.Б., </w:t>
            </w:r>
            <w:proofErr w:type="spellStart"/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ШатиловА.П</w:t>
            </w:r>
            <w:proofErr w:type="spellEnd"/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., </w:t>
            </w:r>
            <w:proofErr w:type="spellStart"/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Вельмейкин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), главные врачи медицинских организаций</w:t>
            </w:r>
          </w:p>
        </w:tc>
        <w:tc>
          <w:tcPr>
            <w:tcW w:w="3826" w:type="dxa"/>
            <w:shd w:val="clear" w:color="auto" w:fill="FFFFFF" w:themeFill="background1"/>
          </w:tcPr>
          <w:p w:rsidR="00276305" w:rsidRPr="00A50004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0004">
              <w:rPr>
                <w:rFonts w:ascii="Times New Roman" w:eastAsia="Times New Roman" w:hAnsi="Times New Roman" w:cs="Times New Roman"/>
                <w:sz w:val="24"/>
                <w:szCs w:val="24"/>
              </w:rPr>
              <w:t>Для сотрудников СМП подготовлена программа лекций по целевым показателям и ознакомлению с новыми мерами по повышению эффективности работы СМП</w:t>
            </w:r>
          </w:p>
        </w:tc>
      </w:tr>
      <w:tr w:rsidR="00276305" w:rsidRPr="009823FF" w:rsidTr="00652E98">
        <w:trPr>
          <w:trHeight w:val="616"/>
        </w:trPr>
        <w:tc>
          <w:tcPr>
            <w:tcW w:w="880" w:type="dxa"/>
            <w:shd w:val="clear" w:color="auto" w:fill="FFFFFF" w:themeFill="background1"/>
          </w:tcPr>
          <w:p w:rsidR="00276305" w:rsidRPr="00A50004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0004">
              <w:rPr>
                <w:rFonts w:ascii="Times New Roman" w:eastAsia="Times New Roman" w:hAnsi="Times New Roman" w:cs="Times New Roman"/>
                <w:sz w:val="24"/>
                <w:szCs w:val="24"/>
              </w:rPr>
              <w:t>7.1.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A5000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  <w:shd w:val="clear" w:color="auto" w:fill="FFFFFF" w:themeFill="background1"/>
          </w:tcPr>
          <w:p w:rsidR="00276305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00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Разработка систем мониторинга достижения целевых показателей и исполнения приказа о принятии мер для совершенствования </w:t>
            </w:r>
            <w:r w:rsidRPr="00A5000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службы скорой медицинской помощи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76305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Повышения своевременности прибытия БСМП к пациентам с БСК - до 96%.</w:t>
            </w:r>
          </w:p>
          <w:p w:rsidR="00276305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стандартов оказания СМП пациентам с БСК.</w:t>
            </w:r>
          </w:p>
          <w:p w:rsidR="00276305" w:rsidRPr="00A50004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нарушений при маршрутизации пациентов с БСК.</w:t>
            </w:r>
          </w:p>
        </w:tc>
        <w:tc>
          <w:tcPr>
            <w:tcW w:w="1134" w:type="dxa"/>
            <w:shd w:val="clear" w:color="auto" w:fill="FFFFFF" w:themeFill="background1"/>
          </w:tcPr>
          <w:p w:rsidR="00276305" w:rsidRPr="00A50004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276305" w:rsidRPr="00A50004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3544" w:type="dxa"/>
            <w:shd w:val="clear" w:color="auto" w:fill="FFFFFF" w:themeFill="background1"/>
          </w:tcPr>
          <w:p w:rsidR="00276305" w:rsidRPr="00C34050" w:rsidRDefault="00276305" w:rsidP="0027630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276305" w:rsidRPr="00A50004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C34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лавные внештатные специалисты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профилям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(Иванов В.Б., </w:t>
            </w:r>
            <w:proofErr w:type="spellStart"/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ШатиловА.П</w:t>
            </w:r>
            <w:proofErr w:type="spellEnd"/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., </w:t>
            </w:r>
            <w:proofErr w:type="spellStart"/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Вельмейкин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), главные врачи медицинских организаций</w:t>
            </w:r>
          </w:p>
        </w:tc>
        <w:tc>
          <w:tcPr>
            <w:tcW w:w="3826" w:type="dxa"/>
            <w:shd w:val="clear" w:color="auto" w:fill="FFFFFF" w:themeFill="background1"/>
          </w:tcPr>
          <w:p w:rsidR="00276305" w:rsidRPr="00A50004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000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Создание информационной системы/регистра/участие в регистре мониторинга достижения целевых показателей и исполнения </w:t>
            </w:r>
            <w:r w:rsidRPr="00A5000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приказа о принятии мер для совершенствования службы скорой медицинской помощи (подтверждающие документы)</w:t>
            </w:r>
          </w:p>
        </w:tc>
      </w:tr>
      <w:tr w:rsidR="00276305" w:rsidRPr="009823FF" w:rsidTr="00652E98">
        <w:trPr>
          <w:trHeight w:val="1419"/>
        </w:trPr>
        <w:tc>
          <w:tcPr>
            <w:tcW w:w="880" w:type="dxa"/>
            <w:shd w:val="clear" w:color="auto" w:fill="FFFFFF" w:themeFill="background1"/>
          </w:tcPr>
          <w:p w:rsidR="00276305" w:rsidRPr="00A50004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000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A5000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  <w:shd w:val="clear" w:color="auto" w:fill="FFFFFF" w:themeFill="background1"/>
          </w:tcPr>
          <w:p w:rsidR="00276305" w:rsidRPr="00A50004" w:rsidRDefault="00276305" w:rsidP="00276305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</w:t>
            </w:r>
            <w:r w:rsidRPr="00A5000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онтроль целевых показателей:</w:t>
            </w:r>
          </w:p>
          <w:p w:rsidR="00276305" w:rsidRPr="00A50004" w:rsidRDefault="00276305" w:rsidP="002763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доля</w:t>
            </w:r>
            <w:r w:rsidRPr="00A50004">
              <w:rPr>
                <w:rFonts w:ascii="Times New Roman" w:hAnsi="Times New Roman" w:cs="Times New Roman"/>
                <w:sz w:val="24"/>
                <w:szCs w:val="24"/>
              </w:rPr>
              <w:t xml:space="preserve"> обращений граждан ранее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часов от начала симптомов ОКС </w:t>
            </w:r>
            <w:r w:rsidRPr="00A50004">
              <w:rPr>
                <w:rFonts w:ascii="Times New Roman" w:hAnsi="Times New Roman" w:cs="Times New Roman"/>
                <w:sz w:val="24"/>
                <w:szCs w:val="24"/>
              </w:rPr>
              <w:t>от общего числа обращений;</w:t>
            </w:r>
          </w:p>
          <w:p w:rsidR="00276305" w:rsidRPr="00A50004" w:rsidRDefault="00276305" w:rsidP="002763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00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интервал</w:t>
            </w:r>
            <w:r w:rsidRPr="00A50004">
              <w:rPr>
                <w:rFonts w:ascii="Times New Roman" w:hAnsi="Times New Roman" w:cs="Times New Roman"/>
                <w:sz w:val="24"/>
                <w:szCs w:val="24"/>
              </w:rPr>
              <w:t xml:space="preserve"> «вызов - приб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ытие скорой медицинской помощи»</w:t>
            </w:r>
            <w:r w:rsidRPr="00A5000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76305" w:rsidRPr="00A50004" w:rsidRDefault="00276305" w:rsidP="002763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00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интервал</w:t>
            </w:r>
            <w:r w:rsidRPr="00A50004">
              <w:rPr>
                <w:rFonts w:ascii="Times New Roman" w:hAnsi="Times New Roman" w:cs="Times New Roman"/>
                <w:sz w:val="24"/>
                <w:szCs w:val="24"/>
              </w:rPr>
              <w:t xml:space="preserve"> «первый медицинский контакт - регистрация ЭКГ»;</w:t>
            </w:r>
          </w:p>
          <w:p w:rsidR="00276305" w:rsidRPr="00A50004" w:rsidRDefault="00276305" w:rsidP="002763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00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интервал</w:t>
            </w:r>
            <w:r w:rsidRPr="00A50004">
              <w:rPr>
                <w:rFonts w:ascii="Times New Roman" w:hAnsi="Times New Roman" w:cs="Times New Roman"/>
                <w:sz w:val="24"/>
                <w:szCs w:val="24"/>
              </w:rPr>
              <w:t xml:space="preserve"> «постановка диагноза ОКС с подъемом сегмента ST (</w:t>
            </w:r>
            <w:proofErr w:type="spellStart"/>
            <w:r w:rsidRPr="00A50004">
              <w:rPr>
                <w:rFonts w:ascii="Times New Roman" w:hAnsi="Times New Roman" w:cs="Times New Roman"/>
                <w:sz w:val="24"/>
                <w:szCs w:val="24"/>
              </w:rPr>
              <w:t>ОКСп</w:t>
            </w:r>
            <w:proofErr w:type="spellEnd"/>
            <w:r w:rsidRPr="00A500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</w:t>
            </w:r>
            <w:r w:rsidRPr="00A50004">
              <w:rPr>
                <w:rFonts w:ascii="Times New Roman" w:hAnsi="Times New Roman" w:cs="Times New Roman"/>
                <w:sz w:val="24"/>
                <w:szCs w:val="24"/>
              </w:rPr>
              <w:t xml:space="preserve">) (регистрация и расшифровка ЭКГ)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тромболитическая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терапия (ТЛТ)»</w:t>
            </w:r>
            <w:r w:rsidRPr="00A5000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76305" w:rsidRPr="00A50004" w:rsidRDefault="00276305" w:rsidP="002763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доля</w:t>
            </w:r>
            <w:r w:rsidRPr="00A50004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проведения </w:t>
            </w:r>
            <w:proofErr w:type="spellStart"/>
            <w:r w:rsidRPr="00A50004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перфузионной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тактики при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ОКСпST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0004">
              <w:rPr>
                <w:rFonts w:ascii="Times New Roman" w:hAnsi="Times New Roman" w:cs="Times New Roman"/>
                <w:sz w:val="24"/>
                <w:szCs w:val="24"/>
              </w:rPr>
              <w:t xml:space="preserve">от всех случаев </w:t>
            </w:r>
            <w:proofErr w:type="spellStart"/>
            <w:r w:rsidRPr="00A50004">
              <w:rPr>
                <w:rFonts w:ascii="Times New Roman" w:hAnsi="Times New Roman" w:cs="Times New Roman"/>
                <w:sz w:val="24"/>
                <w:szCs w:val="24"/>
              </w:rPr>
              <w:t>ОКСпST</w:t>
            </w:r>
            <w:proofErr w:type="spellEnd"/>
            <w:r w:rsidRPr="00A5000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76305" w:rsidRPr="00A50004" w:rsidRDefault="00276305" w:rsidP="0027630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доля</w:t>
            </w:r>
            <w:r w:rsidRPr="00A50004">
              <w:rPr>
                <w:rFonts w:ascii="Times New Roman" w:hAnsi="Times New Roman" w:cs="Times New Roman"/>
                <w:sz w:val="24"/>
                <w:szCs w:val="24"/>
              </w:rPr>
              <w:t xml:space="preserve"> ТЛТ на </w:t>
            </w:r>
            <w:proofErr w:type="spellStart"/>
            <w:r w:rsidRPr="00A50004">
              <w:rPr>
                <w:rFonts w:ascii="Times New Roman" w:hAnsi="Times New Roman" w:cs="Times New Roman"/>
                <w:sz w:val="24"/>
                <w:szCs w:val="24"/>
              </w:rPr>
              <w:t>догоспитальном</w:t>
            </w:r>
            <w:proofErr w:type="spellEnd"/>
            <w:r w:rsidRPr="00A50004">
              <w:rPr>
                <w:rFonts w:ascii="Times New Roman" w:hAnsi="Times New Roman" w:cs="Times New Roman"/>
                <w:sz w:val="24"/>
                <w:szCs w:val="24"/>
              </w:rPr>
              <w:t xml:space="preserve"> этапе при невозможности провести ЧКВ в течение 120 минут после постановки </w:t>
            </w:r>
            <w:r w:rsidRPr="00A500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диагноза </w:t>
            </w:r>
            <w:proofErr w:type="spellStart"/>
            <w:r w:rsidRPr="00A50004">
              <w:rPr>
                <w:rFonts w:ascii="Times New Roman" w:hAnsi="Times New Roman" w:cs="Times New Roman"/>
                <w:sz w:val="24"/>
                <w:szCs w:val="24"/>
              </w:rPr>
              <w:t>ОКСп</w:t>
            </w:r>
            <w:proofErr w:type="spellEnd"/>
            <w:r w:rsidRPr="00A500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</w:t>
            </w:r>
            <w:r w:rsidRPr="00A500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фармако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-инвазивная тактика) </w:t>
            </w:r>
            <w:r w:rsidRPr="00A50004">
              <w:rPr>
                <w:rFonts w:ascii="Times New Roman" w:hAnsi="Times New Roman" w:cs="Times New Roman"/>
                <w:sz w:val="24"/>
                <w:szCs w:val="24"/>
              </w:rPr>
              <w:t xml:space="preserve">от всех случаев </w:t>
            </w:r>
            <w:proofErr w:type="spellStart"/>
            <w:r w:rsidRPr="00A50004">
              <w:rPr>
                <w:rFonts w:ascii="Times New Roman" w:hAnsi="Times New Roman" w:cs="Times New Roman"/>
                <w:sz w:val="24"/>
                <w:szCs w:val="24"/>
              </w:rPr>
              <w:t>ОКСпST</w:t>
            </w:r>
            <w:proofErr w:type="spellEnd"/>
            <w:r w:rsidRPr="00A50004">
              <w:rPr>
                <w:rFonts w:ascii="Times New Roman" w:hAnsi="Times New Roman" w:cs="Times New Roman"/>
                <w:sz w:val="24"/>
                <w:szCs w:val="24"/>
              </w:rPr>
              <w:t xml:space="preserve"> с невозможностью провести ЧКВ в течение 120 минут после постановки диагноза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76305" w:rsidRPr="00A50004" w:rsidRDefault="00276305" w:rsidP="00276305">
            <w:pPr>
              <w:spacing w:line="240" w:lineRule="auto"/>
              <w:ind w:left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доля</w:t>
            </w:r>
            <w:r w:rsidRPr="00A50004">
              <w:rPr>
                <w:rFonts w:ascii="Times New Roman" w:hAnsi="Times New Roman" w:cs="Times New Roman"/>
                <w:sz w:val="24"/>
                <w:szCs w:val="24"/>
              </w:rPr>
              <w:t xml:space="preserve"> больных с ОКС, госпитализированных в профильны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специализированные отделения </w:t>
            </w:r>
            <w:r w:rsidRPr="00A50004">
              <w:rPr>
                <w:rFonts w:ascii="Times New Roman" w:hAnsi="Times New Roman" w:cs="Times New Roman"/>
                <w:sz w:val="24"/>
                <w:szCs w:val="24"/>
              </w:rPr>
              <w:t>от вс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ех случаев ОКС</w:t>
            </w:r>
          </w:p>
        </w:tc>
        <w:tc>
          <w:tcPr>
            <w:tcW w:w="1134" w:type="dxa"/>
            <w:shd w:val="clear" w:color="auto" w:fill="FFFFFF" w:themeFill="background1"/>
          </w:tcPr>
          <w:p w:rsidR="00276305" w:rsidRPr="00A50004" w:rsidRDefault="00276305" w:rsidP="00276305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zh-CN"/>
              </w:rPr>
              <w:lastRenderedPageBreak/>
              <w:t>постоянно</w:t>
            </w:r>
          </w:p>
        </w:tc>
        <w:tc>
          <w:tcPr>
            <w:tcW w:w="1276" w:type="dxa"/>
            <w:shd w:val="clear" w:color="auto" w:fill="FFFFFF" w:themeFill="background1"/>
          </w:tcPr>
          <w:p w:rsidR="00276305" w:rsidRPr="00A50004" w:rsidRDefault="00276305" w:rsidP="00276305">
            <w:pPr>
              <w:suppressAutoHyphens/>
              <w:spacing w:line="240" w:lineRule="auto"/>
              <w:ind w:left="88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:rsidR="00276305" w:rsidRPr="00C34050" w:rsidRDefault="00276305" w:rsidP="0027630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276305" w:rsidRPr="00A50004" w:rsidRDefault="00276305" w:rsidP="00276305">
            <w:pPr>
              <w:suppressAutoHyphens/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C34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лавные внештатные специалисты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министерства </w:t>
            </w: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здравоохранения Оренбургской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(Иванов В.Б., </w:t>
            </w:r>
            <w:proofErr w:type="spellStart"/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ШатиловА.П</w:t>
            </w:r>
            <w:proofErr w:type="spellEnd"/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., </w:t>
            </w:r>
            <w:proofErr w:type="spellStart"/>
            <w:r w:rsidRPr="00FC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Вельмейкин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), главные врачи медицинских организаций</w:t>
            </w:r>
          </w:p>
        </w:tc>
        <w:tc>
          <w:tcPr>
            <w:tcW w:w="3826" w:type="dxa"/>
            <w:shd w:val="clear" w:color="auto" w:fill="FFFFFF" w:themeFill="background1"/>
          </w:tcPr>
          <w:p w:rsidR="00276305" w:rsidRDefault="00276305" w:rsidP="00276305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Ежемесячный отчет о достижении</w:t>
            </w:r>
            <w:r w:rsidRPr="00A5000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целевых показателей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:</w:t>
            </w:r>
          </w:p>
          <w:p w:rsidR="00276305" w:rsidRDefault="00276305" w:rsidP="00276305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</w:t>
            </w:r>
            <w:r w:rsidRPr="00A50004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A50004">
              <w:rPr>
                <w:rFonts w:ascii="Times New Roman" w:hAnsi="Times New Roman" w:cs="Times New Roman"/>
                <w:sz w:val="24"/>
                <w:szCs w:val="24"/>
              </w:rPr>
              <w:t xml:space="preserve">обращений граждан ранее 2 часов от начала симптомов ОКС: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38% </w:t>
            </w:r>
            <w:r w:rsidRPr="00A50004">
              <w:rPr>
                <w:rFonts w:ascii="Times New Roman" w:hAnsi="Times New Roman" w:cs="Times New Roman"/>
                <w:sz w:val="24"/>
                <w:szCs w:val="24"/>
              </w:rPr>
              <w:t>от общего числа обращений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76305" w:rsidRDefault="00276305" w:rsidP="002763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0004">
              <w:rPr>
                <w:rFonts w:ascii="Times New Roman" w:hAnsi="Times New Roman" w:cs="Times New Roman"/>
                <w:sz w:val="24"/>
                <w:szCs w:val="24"/>
              </w:rPr>
              <w:t>- соблюдение интервала «вызов - прибытие скорой медицинс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кой помощи»: не более 20 минут на менее 95% от всех вызовов;</w:t>
            </w:r>
          </w:p>
          <w:p w:rsidR="00276305" w:rsidRPr="005663BB" w:rsidRDefault="00276305" w:rsidP="002763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139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663BB">
              <w:rPr>
                <w:rFonts w:ascii="Times New Roman" w:hAnsi="Times New Roman" w:cs="Times New Roman"/>
                <w:sz w:val="24"/>
                <w:szCs w:val="24"/>
              </w:rPr>
              <w:t>интервал «первый медицинский контакт – регистрация» не более 10 минут составил - 97,1%;</w:t>
            </w:r>
          </w:p>
          <w:p w:rsidR="00276305" w:rsidRDefault="00276305" w:rsidP="002763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139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663BB">
              <w:rPr>
                <w:rFonts w:ascii="Times New Roman" w:hAnsi="Times New Roman" w:cs="Times New Roman"/>
                <w:sz w:val="24"/>
                <w:szCs w:val="24"/>
              </w:rPr>
              <w:t xml:space="preserve">интервал «постановка диагноза </w:t>
            </w:r>
            <w:proofErr w:type="spellStart"/>
            <w:r w:rsidRPr="005663BB">
              <w:rPr>
                <w:rFonts w:ascii="Times New Roman" w:hAnsi="Times New Roman" w:cs="Times New Roman"/>
                <w:sz w:val="24"/>
                <w:szCs w:val="24"/>
              </w:rPr>
              <w:t>ОКСпST</w:t>
            </w:r>
            <w:proofErr w:type="spellEnd"/>
            <w:r w:rsidRPr="005663BB">
              <w:rPr>
                <w:rFonts w:ascii="Times New Roman" w:hAnsi="Times New Roman" w:cs="Times New Roman"/>
                <w:sz w:val="24"/>
                <w:szCs w:val="24"/>
              </w:rPr>
              <w:t xml:space="preserve"> (регистрация и расшифровка ЭКГ) – ТЛТ составил - 98,1%;</w:t>
            </w:r>
          </w:p>
          <w:p w:rsidR="00276305" w:rsidRDefault="00276305" w:rsidP="002763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</w:t>
            </w:r>
            <w:r w:rsidRPr="00A50004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проведения </w:t>
            </w:r>
            <w:proofErr w:type="spellStart"/>
            <w:r w:rsidRPr="00A50004">
              <w:rPr>
                <w:rFonts w:ascii="Times New Roman" w:hAnsi="Times New Roman" w:cs="Times New Roman"/>
                <w:sz w:val="24"/>
                <w:szCs w:val="24"/>
              </w:rPr>
              <w:t>реперфузи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тактики при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ОКСпST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A50004">
              <w:rPr>
                <w:rFonts w:ascii="Times New Roman" w:hAnsi="Times New Roman" w:cs="Times New Roman"/>
                <w:sz w:val="24"/>
                <w:szCs w:val="24"/>
              </w:rPr>
              <w:t xml:space="preserve"> не менее 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50004">
              <w:rPr>
                <w:rFonts w:ascii="Times New Roman" w:hAnsi="Times New Roman" w:cs="Times New Roman"/>
                <w:sz w:val="24"/>
                <w:szCs w:val="24"/>
              </w:rPr>
              <w:t xml:space="preserve">% от всех случаев </w:t>
            </w:r>
            <w:proofErr w:type="spellStart"/>
            <w:r w:rsidRPr="00A50004">
              <w:rPr>
                <w:rFonts w:ascii="Times New Roman" w:hAnsi="Times New Roman" w:cs="Times New Roman"/>
                <w:sz w:val="24"/>
                <w:szCs w:val="24"/>
              </w:rPr>
              <w:t>ОКСпST</w:t>
            </w:r>
            <w:proofErr w:type="spellEnd"/>
            <w:r w:rsidRPr="00A5000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76305" w:rsidRDefault="00276305" w:rsidP="002763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50004">
              <w:rPr>
                <w:rFonts w:ascii="Times New Roman" w:hAnsi="Times New Roman" w:cs="Times New Roman"/>
                <w:sz w:val="24"/>
                <w:szCs w:val="24"/>
              </w:rPr>
              <w:t>дол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A50004">
              <w:rPr>
                <w:rFonts w:ascii="Times New Roman" w:hAnsi="Times New Roman" w:cs="Times New Roman"/>
                <w:sz w:val="24"/>
                <w:szCs w:val="24"/>
              </w:rPr>
              <w:t xml:space="preserve"> ТЛТ на </w:t>
            </w:r>
            <w:proofErr w:type="spellStart"/>
            <w:r w:rsidRPr="00A50004">
              <w:rPr>
                <w:rFonts w:ascii="Times New Roman" w:hAnsi="Times New Roman" w:cs="Times New Roman"/>
                <w:sz w:val="24"/>
                <w:szCs w:val="24"/>
              </w:rPr>
              <w:t>догоспитальном</w:t>
            </w:r>
            <w:proofErr w:type="spellEnd"/>
            <w:r w:rsidRPr="00A50004">
              <w:rPr>
                <w:rFonts w:ascii="Times New Roman" w:hAnsi="Times New Roman" w:cs="Times New Roman"/>
                <w:sz w:val="24"/>
                <w:szCs w:val="24"/>
              </w:rPr>
              <w:t xml:space="preserve"> этапе при невозможности провести ЧКВ в течение 120 минут после постановки диагноза </w:t>
            </w:r>
            <w:proofErr w:type="spellStart"/>
            <w:r w:rsidRPr="00A500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ОКСп</w:t>
            </w:r>
            <w:proofErr w:type="spellEnd"/>
            <w:r w:rsidRPr="00A500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фармако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-инвазивная тактика) –</w:t>
            </w:r>
            <w:r w:rsidRPr="00A50004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A50004">
              <w:rPr>
                <w:rFonts w:ascii="Times New Roman" w:hAnsi="Times New Roman" w:cs="Times New Roman"/>
                <w:sz w:val="24"/>
                <w:szCs w:val="24"/>
              </w:rPr>
              <w:t xml:space="preserve">% от всех случаев </w:t>
            </w:r>
            <w:proofErr w:type="spellStart"/>
            <w:r w:rsidRPr="00A50004">
              <w:rPr>
                <w:rFonts w:ascii="Times New Roman" w:hAnsi="Times New Roman" w:cs="Times New Roman"/>
                <w:sz w:val="24"/>
                <w:szCs w:val="24"/>
              </w:rPr>
              <w:t>ОКСпST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0004">
              <w:rPr>
                <w:rFonts w:ascii="Times New Roman" w:hAnsi="Times New Roman" w:cs="Times New Roman"/>
                <w:sz w:val="24"/>
                <w:szCs w:val="24"/>
              </w:rPr>
              <w:t>с невозможностью прове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дения</w:t>
            </w:r>
            <w:r w:rsidRPr="00A50004">
              <w:rPr>
                <w:rFonts w:ascii="Times New Roman" w:hAnsi="Times New Roman" w:cs="Times New Roman"/>
                <w:sz w:val="24"/>
                <w:szCs w:val="24"/>
              </w:rPr>
              <w:t xml:space="preserve"> ЧКВ в течение 120 минут после постановки диагноза </w:t>
            </w:r>
          </w:p>
          <w:p w:rsidR="00276305" w:rsidRPr="00A50004" w:rsidRDefault="00276305" w:rsidP="002763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50004">
              <w:rPr>
                <w:rFonts w:ascii="Times New Roman" w:hAnsi="Times New Roman" w:cs="Times New Roman"/>
                <w:sz w:val="24"/>
                <w:szCs w:val="24"/>
              </w:rPr>
              <w:t>дол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A50004">
              <w:rPr>
                <w:rFonts w:ascii="Times New Roman" w:hAnsi="Times New Roman" w:cs="Times New Roman"/>
                <w:sz w:val="24"/>
                <w:szCs w:val="24"/>
              </w:rPr>
              <w:t xml:space="preserve"> больных с ОКС,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оспитализированных в профильные </w:t>
            </w:r>
            <w:r w:rsidRPr="00A50004">
              <w:rPr>
                <w:rFonts w:ascii="Times New Roman" w:hAnsi="Times New Roman" w:cs="Times New Roman"/>
                <w:sz w:val="24"/>
                <w:szCs w:val="24"/>
              </w:rPr>
              <w:t xml:space="preserve">специализированные отделения: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- 95% от всех случаев ОКС;</w:t>
            </w:r>
          </w:p>
        </w:tc>
      </w:tr>
      <w:tr w:rsidR="00276305" w:rsidRPr="009823FF" w:rsidTr="00652E98">
        <w:trPr>
          <w:trHeight w:val="277"/>
        </w:trPr>
        <w:tc>
          <w:tcPr>
            <w:tcW w:w="14345" w:type="dxa"/>
            <w:gridSpan w:val="6"/>
            <w:shd w:val="clear" w:color="auto" w:fill="FFFFFF" w:themeFill="background1"/>
          </w:tcPr>
          <w:p w:rsidR="00276305" w:rsidRPr="009823FF" w:rsidRDefault="00276305" w:rsidP="002763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  <w:r w:rsidRPr="00982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823F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Развитие структуры специализированной, в том числе высокотехнологичной медицинской помощи.</w:t>
            </w:r>
          </w:p>
        </w:tc>
      </w:tr>
      <w:tr w:rsidR="00276305" w:rsidRPr="009823FF" w:rsidTr="00652E98">
        <w:trPr>
          <w:trHeight w:val="276"/>
        </w:trPr>
        <w:tc>
          <w:tcPr>
            <w:tcW w:w="880" w:type="dxa"/>
            <w:vMerge w:val="restart"/>
            <w:shd w:val="clear" w:color="auto" w:fill="FFFFFF" w:themeFill="background1"/>
            <w:hideMark/>
          </w:tcPr>
          <w:p w:rsidR="00276305" w:rsidRPr="009823FF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982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.1.</w:t>
            </w:r>
          </w:p>
        </w:tc>
        <w:tc>
          <w:tcPr>
            <w:tcW w:w="3685" w:type="dxa"/>
            <w:vMerge w:val="restart"/>
            <w:shd w:val="clear" w:color="auto" w:fill="FFFFFF" w:themeFill="background1"/>
            <w:hideMark/>
          </w:tcPr>
          <w:p w:rsidR="00276305" w:rsidRPr="009823FF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2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Разработать и утвердить график мероприятий («дорожную карту») по реализации мероприятий по переоснащению/дооснащению медицинским оборудованием региональных сосудистых центров и первичных сосудистых отделений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Оренбургской области</w:t>
            </w:r>
            <w:r w:rsidRPr="00982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включая мероприятия по подготовке в медицинских организациях, предусматриваемых к оснащению медицинским оборудованием, помещений для установки необходимого медицинского оборудования с учетом требований безопасности в соответствии </w:t>
            </w:r>
            <w:r w:rsidRPr="00982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 законодательством Российской Федерации.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  <w:hideMark/>
          </w:tcPr>
          <w:p w:rsidR="00276305" w:rsidRPr="009823FF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2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01.07.2019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  <w:hideMark/>
          </w:tcPr>
          <w:p w:rsidR="00276305" w:rsidRPr="009823FF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2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01.08.2019</w:t>
            </w:r>
          </w:p>
        </w:tc>
        <w:tc>
          <w:tcPr>
            <w:tcW w:w="3544" w:type="dxa"/>
            <w:vMerge w:val="restart"/>
            <w:shd w:val="clear" w:color="auto" w:fill="FFFFFF" w:themeFill="background1"/>
            <w:hideMark/>
          </w:tcPr>
          <w:p w:rsidR="00276305" w:rsidRPr="00985D3C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5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985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едицинские организации области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5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РСЦ, ПСО</w:t>
            </w:r>
          </w:p>
        </w:tc>
        <w:tc>
          <w:tcPr>
            <w:tcW w:w="3826" w:type="dxa"/>
            <w:vMerge w:val="restart"/>
            <w:shd w:val="clear" w:color="auto" w:fill="FFFFFF" w:themeFill="background1"/>
            <w:hideMark/>
          </w:tcPr>
          <w:p w:rsidR="00276305" w:rsidRPr="009823FF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Переоснащение/дооснащение</w:t>
            </w:r>
            <w:r w:rsidRPr="00982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медицинским оборудованием региональных сосудистых центров и первичных сосудистых отделений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Оренбургской области</w:t>
            </w:r>
            <w:r w:rsidRPr="00982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 установленные сроки и без прерывания процесса оказания специализированной, в том числе высокотехнологичной, помощи пациентам с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сердечно-сосудистыми заболеваниями</w:t>
            </w:r>
            <w:r w:rsidRPr="00982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График переоснащения («</w:t>
            </w:r>
            <w:r w:rsidRPr="00982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Дорожная карта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»)</w:t>
            </w:r>
            <w:r w:rsidRPr="00982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предоставлена в Координационный центр федерального проекта "Борьба с сердечно-сосудистыми заболеваниями"</w:t>
            </w:r>
          </w:p>
        </w:tc>
      </w:tr>
      <w:tr w:rsidR="00276305" w:rsidRPr="009823FF" w:rsidTr="00652E98">
        <w:trPr>
          <w:trHeight w:val="291"/>
        </w:trPr>
        <w:tc>
          <w:tcPr>
            <w:tcW w:w="880" w:type="dxa"/>
            <w:vMerge/>
            <w:shd w:val="clear" w:color="auto" w:fill="FFFFFF" w:themeFill="background1"/>
            <w:hideMark/>
          </w:tcPr>
          <w:p w:rsidR="00276305" w:rsidRPr="009823FF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vMerge/>
            <w:shd w:val="clear" w:color="auto" w:fill="FFFFFF" w:themeFill="background1"/>
            <w:hideMark/>
          </w:tcPr>
          <w:p w:rsidR="00276305" w:rsidRPr="009823FF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hideMark/>
          </w:tcPr>
          <w:p w:rsidR="00276305" w:rsidRPr="009823FF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hideMark/>
          </w:tcPr>
          <w:p w:rsidR="00276305" w:rsidRPr="009823FF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  <w:vAlign w:val="center"/>
            <w:hideMark/>
          </w:tcPr>
          <w:p w:rsidR="00276305" w:rsidRPr="009823FF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6" w:type="dxa"/>
            <w:vMerge/>
            <w:shd w:val="clear" w:color="auto" w:fill="FFFFFF" w:themeFill="background1"/>
            <w:hideMark/>
          </w:tcPr>
          <w:p w:rsidR="00276305" w:rsidRPr="009823FF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76305" w:rsidRPr="009823FF" w:rsidTr="00652E98">
        <w:trPr>
          <w:trHeight w:val="1278"/>
        </w:trPr>
        <w:tc>
          <w:tcPr>
            <w:tcW w:w="880" w:type="dxa"/>
            <w:shd w:val="clear" w:color="auto" w:fill="FFFFFF" w:themeFill="background1"/>
            <w:hideMark/>
          </w:tcPr>
          <w:p w:rsidR="00276305" w:rsidRPr="009823FF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982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.2.</w:t>
            </w:r>
          </w:p>
        </w:tc>
        <w:tc>
          <w:tcPr>
            <w:tcW w:w="3685" w:type="dxa"/>
            <w:shd w:val="clear" w:color="auto" w:fill="FFFFFF" w:themeFill="background1"/>
            <w:hideMark/>
          </w:tcPr>
          <w:p w:rsidR="00276305" w:rsidRPr="009823FF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2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Организовать и обеспечить реализацию мероприятий по переоснащению/дооснащению медицинским оборудованием региональных сосудистых центров и первичных сосудистых отделений Субъекта, включая мероприятия по подготовке в медицинских организациях, предусматриваемых к оснащению медицинским оборудованием, помещений для установки необходимого медицинского оборудования с учетом требований безопасности в соответствии с законодательством Российской Федерации.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276305" w:rsidRPr="009823FF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2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01.07.2019</w:t>
            </w:r>
          </w:p>
        </w:tc>
        <w:tc>
          <w:tcPr>
            <w:tcW w:w="1276" w:type="dxa"/>
            <w:shd w:val="clear" w:color="auto" w:fill="FFFFFF" w:themeFill="background1"/>
            <w:hideMark/>
          </w:tcPr>
          <w:p w:rsidR="00276305" w:rsidRPr="009823FF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2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31.12.2024</w:t>
            </w:r>
          </w:p>
        </w:tc>
        <w:tc>
          <w:tcPr>
            <w:tcW w:w="3544" w:type="dxa"/>
            <w:shd w:val="clear" w:color="auto" w:fill="FFFFFF" w:themeFill="background1"/>
            <w:hideMark/>
          </w:tcPr>
          <w:p w:rsidR="00276305" w:rsidRPr="00864F32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5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985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едицинские организации области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5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РСЦ, ПСО</w:t>
            </w:r>
          </w:p>
        </w:tc>
        <w:tc>
          <w:tcPr>
            <w:tcW w:w="3826" w:type="dxa"/>
            <w:shd w:val="clear" w:color="auto" w:fill="FFFFFF" w:themeFill="background1"/>
            <w:hideMark/>
          </w:tcPr>
          <w:p w:rsidR="00276305" w:rsidRPr="00985D3C" w:rsidRDefault="00276305" w:rsidP="00276305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D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Повышение качества и создание условий для оказания специализированной, включая высокотехнологичную, медицинскую помощь больным с ССЗ в соответстви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 с клиническими рекомендациями.</w:t>
            </w:r>
            <w:r w:rsidRPr="00985D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В 2019-2024 гг. в Оренбургской области будут переоснащены/дооснащены за счет средств федерального бюджета медицинским оборудованием в соответствии с перечнем, утвержденным федеральным уполномоченным органом следующие медицинские организации: </w:t>
            </w:r>
          </w:p>
          <w:p w:rsidR="00276305" w:rsidRPr="00985D3C" w:rsidRDefault="00276305" w:rsidP="00276305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D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 ГБУЗ «Оренбургская областная клиническая больница» (РСЦ, ЧКВ-центр);</w:t>
            </w:r>
          </w:p>
          <w:p w:rsidR="00276305" w:rsidRPr="00985D3C" w:rsidRDefault="00276305" w:rsidP="00276305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D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 ГБУЗ «Бузулукская больница скорой медицинской помощи» (ПСО, ЧКВ-центр);</w:t>
            </w:r>
          </w:p>
          <w:p w:rsidR="00276305" w:rsidRPr="00985D3C" w:rsidRDefault="00276305" w:rsidP="00276305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D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3. ГАУЗ «Городская клиническая больница им. Н.И. Пирогова» г.Оренбурга (ПСО, ЧКВ-центр);</w:t>
            </w:r>
          </w:p>
          <w:p w:rsidR="00276305" w:rsidRPr="00985D3C" w:rsidRDefault="00276305" w:rsidP="00276305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D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4. ГБУЗ «Больница скорой медицинской помощи» </w:t>
            </w:r>
            <w:proofErr w:type="spellStart"/>
            <w:r w:rsidRPr="00985D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г.Новотроицка</w:t>
            </w:r>
            <w:proofErr w:type="spellEnd"/>
            <w:r w:rsidRPr="00985D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(ПСО, ЧКВ-центр);</w:t>
            </w:r>
          </w:p>
          <w:p w:rsidR="00276305" w:rsidRPr="00985D3C" w:rsidRDefault="00276305" w:rsidP="00276305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D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5. ГБУЗ «Саракташская районная больница» (ПСО);</w:t>
            </w:r>
          </w:p>
          <w:p w:rsidR="00276305" w:rsidRPr="00985D3C" w:rsidRDefault="00276305" w:rsidP="00276305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D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6. ГБУЗ «Бугурусланская районная больница» (ПСО);</w:t>
            </w:r>
          </w:p>
          <w:p w:rsidR="00276305" w:rsidRPr="00985D3C" w:rsidRDefault="00276305" w:rsidP="00276305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D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7. ГАУЗ «Городская больница №4» г.Орска (ПСО, к 2019 г. ЧКВ-центр);</w:t>
            </w:r>
          </w:p>
          <w:p w:rsidR="00276305" w:rsidRPr="00985D3C" w:rsidRDefault="00276305" w:rsidP="00276305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D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8. ГБУЗ «Новосергиевская районная больница» (ПСО, к 2024 г. ЧКВ-центр);</w:t>
            </w:r>
          </w:p>
          <w:p w:rsidR="00276305" w:rsidRPr="00985D3C" w:rsidRDefault="00276305" w:rsidP="00276305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D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9. ГБУЗ «Городская больница» </w:t>
            </w:r>
            <w:proofErr w:type="spellStart"/>
            <w:r w:rsidRPr="00985D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г.Соль</w:t>
            </w:r>
            <w:proofErr w:type="spellEnd"/>
            <w:r w:rsidRPr="00985D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-Илецка (ПСО);</w:t>
            </w:r>
          </w:p>
          <w:p w:rsidR="00276305" w:rsidRPr="00985D3C" w:rsidRDefault="00276305" w:rsidP="00276305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D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10. ГБУЗ «Городская больница» </w:t>
            </w:r>
            <w:proofErr w:type="spellStart"/>
            <w:r w:rsidRPr="00985D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г.Ясного</w:t>
            </w:r>
            <w:proofErr w:type="spellEnd"/>
            <w:r w:rsidRPr="00985D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(ПСО);</w:t>
            </w:r>
          </w:p>
          <w:p w:rsidR="00276305" w:rsidRPr="00985D3C" w:rsidRDefault="00276305" w:rsidP="00276305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D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11. ГАУЗ «Новоорская районная больница» (ПСО);</w:t>
            </w:r>
          </w:p>
          <w:p w:rsidR="00276305" w:rsidRPr="00985D3C" w:rsidRDefault="00276305" w:rsidP="00276305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D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12. ГБУЗ «Шарлыкская районная больница» (ПСО);</w:t>
            </w:r>
          </w:p>
          <w:p w:rsidR="00276305" w:rsidRPr="00985D3C" w:rsidRDefault="00276305" w:rsidP="00276305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D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13.ГБУЗ «Октябрьская районная больница» (ПСО);</w:t>
            </w:r>
          </w:p>
          <w:p w:rsidR="00276305" w:rsidRPr="00985D3C" w:rsidRDefault="00276305" w:rsidP="00276305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D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14. ГБУЗ «Городская больница» </w:t>
            </w:r>
            <w:proofErr w:type="spellStart"/>
            <w:r w:rsidRPr="00985D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г.Сорочинска</w:t>
            </w:r>
            <w:proofErr w:type="spellEnd"/>
          </w:p>
          <w:p w:rsidR="00276305" w:rsidRPr="00985D3C" w:rsidRDefault="00276305" w:rsidP="00276305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D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15. ГБУЗ «Городская больница» </w:t>
            </w:r>
            <w:proofErr w:type="spellStart"/>
            <w:r w:rsidRPr="00985D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г.Кувандыка</w:t>
            </w:r>
            <w:proofErr w:type="spellEnd"/>
            <w:r w:rsidRPr="00985D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(ПСО);</w:t>
            </w:r>
          </w:p>
          <w:p w:rsidR="00276305" w:rsidRPr="00985D3C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D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16. ГБУЗ «Городская больница» </w:t>
            </w:r>
            <w:proofErr w:type="spellStart"/>
            <w:r w:rsidRPr="00985D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г.Абдулино</w:t>
            </w:r>
            <w:proofErr w:type="spellEnd"/>
            <w:r w:rsidRPr="00985D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(ПСО);</w:t>
            </w:r>
          </w:p>
        </w:tc>
      </w:tr>
      <w:tr w:rsidR="00276305" w:rsidRPr="009823FF" w:rsidTr="00652E98">
        <w:trPr>
          <w:trHeight w:val="414"/>
        </w:trPr>
        <w:tc>
          <w:tcPr>
            <w:tcW w:w="14345" w:type="dxa"/>
            <w:gridSpan w:val="6"/>
            <w:shd w:val="clear" w:color="auto" w:fill="FFFFFF" w:themeFill="background1"/>
          </w:tcPr>
          <w:p w:rsidR="00276305" w:rsidRPr="00C4378E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4378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9. Мероприятия по организации службы реабилитации пациентов с ССЗ</w:t>
            </w:r>
          </w:p>
        </w:tc>
      </w:tr>
      <w:tr w:rsidR="00276305" w:rsidRPr="009823FF" w:rsidTr="00652E98">
        <w:trPr>
          <w:trHeight w:val="569"/>
        </w:trPr>
        <w:tc>
          <w:tcPr>
            <w:tcW w:w="880" w:type="dxa"/>
            <w:shd w:val="clear" w:color="auto" w:fill="FFFFFF" w:themeFill="background1"/>
          </w:tcPr>
          <w:p w:rsidR="00276305" w:rsidRPr="008B1471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  <w:r w:rsidRPr="008B147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85" w:type="dxa"/>
            <w:shd w:val="clear" w:color="auto" w:fill="FFFFFF" w:themeFill="background1"/>
          </w:tcPr>
          <w:p w:rsidR="00276305" w:rsidRPr="008B1471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</w:t>
            </w:r>
            <w:proofErr w:type="spellStart"/>
            <w:r w:rsidRPr="008B1471"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мультидисциплинарного</w:t>
            </w:r>
            <w:proofErr w:type="spellEnd"/>
            <w:r w:rsidRPr="008B14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подхода </w:t>
            </w:r>
            <w:proofErr w:type="gramStart"/>
            <w:r w:rsidRPr="008B1471">
              <w:rPr>
                <w:rFonts w:ascii="Times New Roman" w:eastAsia="Times New Roman" w:hAnsi="Times New Roman" w:cs="Times New Roman"/>
                <w:sz w:val="24"/>
                <w:szCs w:val="24"/>
              </w:rPr>
              <w:t>на  этапах</w:t>
            </w:r>
            <w:proofErr w:type="gramEnd"/>
            <w:r w:rsidRPr="008B14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стационарного лечения  пациентов с ОНМК в РСЦ и ПСО</w:t>
            </w:r>
          </w:p>
        </w:tc>
        <w:tc>
          <w:tcPr>
            <w:tcW w:w="1134" w:type="dxa"/>
            <w:shd w:val="clear" w:color="auto" w:fill="FFFFFF" w:themeFill="background1"/>
          </w:tcPr>
          <w:p w:rsidR="00276305" w:rsidRPr="00B84777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4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01.01.2019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276305" w:rsidRPr="00B84777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4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31.12.2024</w:t>
            </w:r>
          </w:p>
        </w:tc>
        <w:tc>
          <w:tcPr>
            <w:tcW w:w="3544" w:type="dxa"/>
            <w:shd w:val="clear" w:color="auto" w:fill="FFFFFF" w:themeFill="background1"/>
          </w:tcPr>
          <w:p w:rsidR="00276305" w:rsidRPr="008B1471" w:rsidRDefault="00276305" w:rsidP="0027630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8B14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главный внештатный специалист </w:t>
            </w: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Оренбургской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области</w:t>
            </w:r>
            <w:r w:rsidRPr="008B14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</w:t>
            </w:r>
            <w:r w:rsidRPr="008B147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медицинской реабилитации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 w:rsidRPr="008B1471">
              <w:rPr>
                <w:rFonts w:ascii="Times New Roman" w:eastAsia="Times New Roman" w:hAnsi="Times New Roman" w:cs="Times New Roman"/>
                <w:sz w:val="24"/>
                <w:szCs w:val="24"/>
              </w:rPr>
              <w:t>Михайлов С.Н.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8B14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главные врачи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медицинских организаций</w:t>
            </w:r>
          </w:p>
        </w:tc>
        <w:tc>
          <w:tcPr>
            <w:tcW w:w="3826" w:type="dxa"/>
            <w:shd w:val="clear" w:color="auto" w:fill="FFFFFF" w:themeFill="background1"/>
          </w:tcPr>
          <w:p w:rsidR="00276305" w:rsidRPr="008B1471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Созданы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мультидисциплинарные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B1471">
              <w:rPr>
                <w:rFonts w:ascii="Times New Roman" w:eastAsia="Times New Roman" w:hAnsi="Times New Roman" w:cs="Times New Roman"/>
                <w:sz w:val="24"/>
                <w:szCs w:val="24"/>
              </w:rPr>
              <w:t>бригад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 (невролог, </w:t>
            </w:r>
            <w:r w:rsidRPr="008B1471">
              <w:rPr>
                <w:rFonts w:ascii="Times New Roman" w:eastAsia="Times New Roman" w:hAnsi="Times New Roman" w:cs="Times New Roman"/>
                <w:sz w:val="24"/>
                <w:szCs w:val="24"/>
              </w:rPr>
              <w:t>кардиолог, психиатр,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логопед, врач/инструктор ЛФК,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физиотерапевт) </w:t>
            </w:r>
            <w:r w:rsidRPr="008B14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РСЦ и каждом </w:t>
            </w:r>
            <w:r w:rsidRPr="008B1471">
              <w:rPr>
                <w:rFonts w:ascii="Times New Roman" w:eastAsia="Times New Roman" w:hAnsi="Times New Roman" w:cs="Times New Roman"/>
                <w:sz w:val="24"/>
                <w:szCs w:val="24"/>
              </w:rPr>
              <w:t>ПСО</w:t>
            </w:r>
          </w:p>
        </w:tc>
      </w:tr>
      <w:tr w:rsidR="00276305" w:rsidRPr="009823FF" w:rsidTr="00652E98">
        <w:trPr>
          <w:trHeight w:val="700"/>
        </w:trPr>
        <w:tc>
          <w:tcPr>
            <w:tcW w:w="880" w:type="dxa"/>
            <w:shd w:val="clear" w:color="auto" w:fill="FFFFFF" w:themeFill="background1"/>
          </w:tcPr>
          <w:p w:rsidR="00276305" w:rsidRPr="008B1471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9.</w:t>
            </w:r>
            <w:r w:rsidRPr="008B147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85" w:type="dxa"/>
            <w:shd w:val="clear" w:color="auto" w:fill="FFFFFF" w:themeFill="background1"/>
          </w:tcPr>
          <w:p w:rsidR="00276305" w:rsidRPr="008B1471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Открытие </w:t>
            </w:r>
            <w:r w:rsidRPr="008B14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дополнительных отделений </w:t>
            </w:r>
            <w:r w:rsidRPr="008B147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этапа медицинской </w:t>
            </w:r>
            <w:r w:rsidRPr="008B14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реабилитации  </w:t>
            </w:r>
          </w:p>
        </w:tc>
        <w:tc>
          <w:tcPr>
            <w:tcW w:w="1134" w:type="dxa"/>
            <w:shd w:val="clear" w:color="auto" w:fill="FFFFFF" w:themeFill="background1"/>
          </w:tcPr>
          <w:p w:rsidR="00276305" w:rsidRPr="00B84777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4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01.01.2021</w:t>
            </w:r>
          </w:p>
        </w:tc>
        <w:tc>
          <w:tcPr>
            <w:tcW w:w="1276" w:type="dxa"/>
            <w:shd w:val="clear" w:color="auto" w:fill="FFFFFF" w:themeFill="background1"/>
          </w:tcPr>
          <w:p w:rsidR="00276305" w:rsidRPr="00B84777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4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31.12.2021</w:t>
            </w:r>
          </w:p>
        </w:tc>
        <w:tc>
          <w:tcPr>
            <w:tcW w:w="3544" w:type="dxa"/>
            <w:shd w:val="clear" w:color="auto" w:fill="FFFFFF" w:themeFill="background1"/>
          </w:tcPr>
          <w:p w:rsidR="00276305" w:rsidRPr="008B1471" w:rsidRDefault="00276305" w:rsidP="0027630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8B14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главный внештатный специалист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Оренбургской области </w:t>
            </w:r>
            <w:r w:rsidRPr="008B14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медицинской реабилитации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 w:rsidRPr="008B1471">
              <w:rPr>
                <w:rFonts w:ascii="Times New Roman" w:eastAsia="Times New Roman" w:hAnsi="Times New Roman" w:cs="Times New Roman"/>
                <w:sz w:val="24"/>
                <w:szCs w:val="24"/>
              </w:rPr>
              <w:t>Михайлов С.Н.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8B14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главные врачи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медицинских организаций</w:t>
            </w:r>
          </w:p>
        </w:tc>
        <w:tc>
          <w:tcPr>
            <w:tcW w:w="3826" w:type="dxa"/>
            <w:shd w:val="clear" w:color="auto" w:fill="FFFFFF" w:themeFill="background1"/>
          </w:tcPr>
          <w:p w:rsidR="00276305" w:rsidRPr="008B1471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Охват реабилитацией II этапа не менее 26,5% пациентов с </w:t>
            </w:r>
            <w:r w:rsidRPr="008B1471">
              <w:rPr>
                <w:rFonts w:ascii="Times New Roman" w:eastAsia="Times New Roman" w:hAnsi="Times New Roman" w:cs="Times New Roman"/>
                <w:sz w:val="24"/>
                <w:szCs w:val="24"/>
              </w:rPr>
              <w:t>ОНМК и ОКС</w:t>
            </w:r>
          </w:p>
          <w:p w:rsidR="00276305" w:rsidRPr="008B1471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6305" w:rsidRPr="009823FF" w:rsidTr="00652E98">
        <w:trPr>
          <w:trHeight w:val="555"/>
        </w:trPr>
        <w:tc>
          <w:tcPr>
            <w:tcW w:w="880" w:type="dxa"/>
            <w:shd w:val="clear" w:color="auto" w:fill="FFFFFF" w:themeFill="background1"/>
          </w:tcPr>
          <w:p w:rsidR="00276305" w:rsidRPr="008B1471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  <w:r w:rsidRPr="008B147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5" w:type="dxa"/>
            <w:shd w:val="clear" w:color="auto" w:fill="FFFFFF" w:themeFill="background1"/>
          </w:tcPr>
          <w:p w:rsidR="00276305" w:rsidRPr="008B1471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отделений медицинской </w:t>
            </w:r>
            <w:r w:rsidRPr="008B14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реабилитации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медицинских организациях, оказывающих медицинскую помощь в </w:t>
            </w:r>
            <w:r w:rsidRPr="008B1471">
              <w:rPr>
                <w:rFonts w:ascii="Times New Roman" w:eastAsia="Times New Roman" w:hAnsi="Times New Roman" w:cs="Times New Roman"/>
                <w:sz w:val="24"/>
                <w:szCs w:val="24"/>
              </w:rPr>
              <w:t>амбулаторных условиях</w:t>
            </w:r>
          </w:p>
        </w:tc>
        <w:tc>
          <w:tcPr>
            <w:tcW w:w="1134" w:type="dxa"/>
            <w:shd w:val="clear" w:color="auto" w:fill="FFFFFF" w:themeFill="background1"/>
          </w:tcPr>
          <w:p w:rsidR="00276305" w:rsidRPr="00B84777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4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01.01.2020</w:t>
            </w:r>
          </w:p>
        </w:tc>
        <w:tc>
          <w:tcPr>
            <w:tcW w:w="1276" w:type="dxa"/>
            <w:shd w:val="clear" w:color="auto" w:fill="FFFFFF" w:themeFill="background1"/>
          </w:tcPr>
          <w:p w:rsidR="00276305" w:rsidRPr="00B84777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4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31.12.2024</w:t>
            </w:r>
          </w:p>
        </w:tc>
        <w:tc>
          <w:tcPr>
            <w:tcW w:w="3544" w:type="dxa"/>
            <w:shd w:val="clear" w:color="auto" w:fill="FFFFFF" w:themeFill="background1"/>
          </w:tcPr>
          <w:p w:rsidR="00276305" w:rsidRPr="008B1471" w:rsidRDefault="00276305" w:rsidP="0027630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8B14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главный внештатный специалист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министерства здравоохранения </w:t>
            </w: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Оренбургской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области</w:t>
            </w:r>
            <w:r w:rsidRPr="008B14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медицинской реабилитации Михайлов С.Н.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8B14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главные врачи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медицинских организаций</w:t>
            </w:r>
          </w:p>
        </w:tc>
        <w:tc>
          <w:tcPr>
            <w:tcW w:w="3826" w:type="dxa"/>
            <w:shd w:val="clear" w:color="auto" w:fill="FFFFFF" w:themeFill="background1"/>
          </w:tcPr>
          <w:p w:rsidR="00276305" w:rsidRPr="008B1471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Охват реабилитацией </w:t>
            </w:r>
            <w:r w:rsidRPr="008B147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B1471">
              <w:rPr>
                <w:rFonts w:ascii="Times New Roman" w:eastAsia="Times New Roman" w:hAnsi="Times New Roman" w:cs="Times New Roman"/>
                <w:sz w:val="24"/>
                <w:szCs w:val="24"/>
              </w:rPr>
              <w:t>этап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не менее 30% </w:t>
            </w:r>
            <w:r w:rsidRPr="008B1471">
              <w:rPr>
                <w:rFonts w:ascii="Times New Roman" w:eastAsia="Times New Roman" w:hAnsi="Times New Roman" w:cs="Times New Roman"/>
                <w:sz w:val="24"/>
                <w:szCs w:val="24"/>
              </w:rPr>
              <w:t>пациентов с ОКС и ОНМК</w:t>
            </w:r>
          </w:p>
        </w:tc>
      </w:tr>
      <w:tr w:rsidR="00276305" w:rsidRPr="009823FF" w:rsidTr="00652E98">
        <w:trPr>
          <w:trHeight w:val="700"/>
        </w:trPr>
        <w:tc>
          <w:tcPr>
            <w:tcW w:w="880" w:type="dxa"/>
            <w:shd w:val="clear" w:color="auto" w:fill="FFFFFF" w:themeFill="background1"/>
          </w:tcPr>
          <w:p w:rsidR="00276305" w:rsidRPr="008B1471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9.</w:t>
            </w:r>
            <w:r w:rsidRPr="008B14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3685" w:type="dxa"/>
            <w:shd w:val="clear" w:color="auto" w:fill="FFFFFF" w:themeFill="background1"/>
          </w:tcPr>
          <w:p w:rsidR="00276305" w:rsidRPr="008B1471" w:rsidRDefault="00276305" w:rsidP="00276305">
            <w:pPr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Организация ежеквартальной отчетности </w:t>
            </w:r>
            <w:r w:rsidRPr="008B147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об исполнении Распоряжения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Минздрава Оренбургской области</w:t>
            </w:r>
            <w:r w:rsidRPr="008B147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№284 от 14.02.2019 о необходимости направления пациентов на медицинскую реабилитацию на все этапы медицинской реабилитации </w:t>
            </w:r>
          </w:p>
        </w:tc>
        <w:tc>
          <w:tcPr>
            <w:tcW w:w="1134" w:type="dxa"/>
            <w:shd w:val="clear" w:color="auto" w:fill="FFFFFF" w:themeFill="background1"/>
          </w:tcPr>
          <w:p w:rsidR="00276305" w:rsidRPr="00B84777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4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01.01.2019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276305" w:rsidRPr="00B84777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4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31.12.2024</w:t>
            </w:r>
          </w:p>
        </w:tc>
        <w:tc>
          <w:tcPr>
            <w:tcW w:w="3544" w:type="dxa"/>
            <w:shd w:val="clear" w:color="auto" w:fill="FFFFFF" w:themeFill="background1"/>
          </w:tcPr>
          <w:p w:rsidR="00276305" w:rsidRPr="008B1471" w:rsidRDefault="00276305" w:rsidP="00276305">
            <w:pPr>
              <w:suppressAutoHyphens/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8B14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лавные врачи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медицинских организаций</w:t>
            </w:r>
          </w:p>
        </w:tc>
        <w:tc>
          <w:tcPr>
            <w:tcW w:w="3826" w:type="dxa"/>
            <w:shd w:val="clear" w:color="auto" w:fill="FFFFFF" w:themeFill="background1"/>
          </w:tcPr>
          <w:p w:rsidR="00276305" w:rsidRPr="008B1471" w:rsidRDefault="00276305" w:rsidP="00276305">
            <w:pPr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Предоставление </w:t>
            </w:r>
            <w:r w:rsidRPr="008B1471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главному внештатному специалисту по медицинской реабилитации министерства здравоохранения Оренбургской области</w:t>
            </w:r>
            <w:r w:rsidRPr="008B147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</w:t>
            </w:r>
            <w:r w:rsidRPr="008B147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тчет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а</w:t>
            </w:r>
            <w:r w:rsidRPr="008B147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об исполнении мер по увеличению доли пациентов с ССЗ, которым проведена реабилитация</w:t>
            </w:r>
          </w:p>
        </w:tc>
      </w:tr>
      <w:tr w:rsidR="00276305" w:rsidRPr="009823FF" w:rsidTr="00652E98">
        <w:trPr>
          <w:trHeight w:val="700"/>
        </w:trPr>
        <w:tc>
          <w:tcPr>
            <w:tcW w:w="880" w:type="dxa"/>
            <w:shd w:val="clear" w:color="auto" w:fill="FFFFFF" w:themeFill="background1"/>
          </w:tcPr>
          <w:p w:rsidR="00276305" w:rsidRPr="008B1471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9.</w:t>
            </w:r>
            <w:r w:rsidRPr="008B14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3685" w:type="dxa"/>
            <w:shd w:val="clear" w:color="auto" w:fill="FFFFFF" w:themeFill="background1"/>
          </w:tcPr>
          <w:p w:rsidR="00276305" w:rsidRPr="008B1471" w:rsidRDefault="00276305" w:rsidP="0027630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471">
              <w:rPr>
                <w:rFonts w:ascii="Times New Roman" w:hAnsi="Times New Roman" w:cs="Times New Roman"/>
                <w:sz w:val="24"/>
                <w:szCs w:val="24"/>
              </w:rPr>
              <w:t>Укомплектовать МО врачами-специалистами для проведения реабилитации (в соответствии с действующими стандартами)</w:t>
            </w:r>
          </w:p>
        </w:tc>
        <w:tc>
          <w:tcPr>
            <w:tcW w:w="1134" w:type="dxa"/>
            <w:shd w:val="clear" w:color="auto" w:fill="FFFFFF" w:themeFill="background1"/>
          </w:tcPr>
          <w:p w:rsidR="00276305" w:rsidRPr="00B84777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4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01.01.2019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276305" w:rsidRPr="00B84777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4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31.12.2023</w:t>
            </w:r>
          </w:p>
        </w:tc>
        <w:tc>
          <w:tcPr>
            <w:tcW w:w="3544" w:type="dxa"/>
            <w:shd w:val="clear" w:color="auto" w:fill="FFFFFF" w:themeFill="background1"/>
          </w:tcPr>
          <w:p w:rsidR="00276305" w:rsidRPr="00B84777" w:rsidRDefault="00276305" w:rsidP="00276305">
            <w:pPr>
              <w:suppressAutoHyphens/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области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zh-CN"/>
              </w:rPr>
              <w:t>, г</w:t>
            </w:r>
            <w:r w:rsidRPr="008B1471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zh-CN"/>
              </w:rPr>
              <w:t xml:space="preserve">лавные врачи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медицинских организаций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zh-CN"/>
              </w:rPr>
              <w:t xml:space="preserve"> Оренбургской области</w:t>
            </w:r>
          </w:p>
        </w:tc>
        <w:tc>
          <w:tcPr>
            <w:tcW w:w="3826" w:type="dxa"/>
            <w:shd w:val="clear" w:color="auto" w:fill="FFFFFF" w:themeFill="background1"/>
          </w:tcPr>
          <w:p w:rsidR="00276305" w:rsidRPr="008B1471" w:rsidRDefault="00276305" w:rsidP="002763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1471">
              <w:rPr>
                <w:rFonts w:ascii="Times New Roman" w:hAnsi="Times New Roman" w:cs="Times New Roman"/>
                <w:sz w:val="24"/>
                <w:szCs w:val="24"/>
              </w:rPr>
              <w:t xml:space="preserve">В ПСО работает не менее 5 врачей-специалистов для проведения реабилитации (врач ЛФК, инструктор методист, врач реаниматолог, врач невролог, </w:t>
            </w:r>
            <w:r w:rsidRPr="008B14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проученные по медицинской реабилитации)</w:t>
            </w:r>
          </w:p>
        </w:tc>
      </w:tr>
      <w:tr w:rsidR="00276305" w:rsidRPr="009823FF" w:rsidTr="00652E98">
        <w:trPr>
          <w:trHeight w:val="700"/>
        </w:trPr>
        <w:tc>
          <w:tcPr>
            <w:tcW w:w="880" w:type="dxa"/>
            <w:shd w:val="clear" w:color="auto" w:fill="FFFFFF" w:themeFill="background1"/>
          </w:tcPr>
          <w:p w:rsidR="00276305" w:rsidRPr="008B1471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9.</w:t>
            </w:r>
            <w:r w:rsidRPr="008B14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6.</w:t>
            </w:r>
          </w:p>
        </w:tc>
        <w:tc>
          <w:tcPr>
            <w:tcW w:w="3685" w:type="dxa"/>
            <w:shd w:val="clear" w:color="auto" w:fill="FFFFFF" w:themeFill="background1"/>
          </w:tcPr>
          <w:p w:rsidR="00276305" w:rsidRPr="008B1471" w:rsidRDefault="00276305" w:rsidP="0027630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471">
              <w:rPr>
                <w:rFonts w:ascii="Times New Roman" w:hAnsi="Times New Roman" w:cs="Times New Roman"/>
                <w:sz w:val="24"/>
                <w:szCs w:val="24"/>
              </w:rPr>
              <w:t>Обеспечить оснащенность МО для проведения реабилитации (в соответствии с действующими стандартами)</w:t>
            </w:r>
          </w:p>
        </w:tc>
        <w:tc>
          <w:tcPr>
            <w:tcW w:w="1134" w:type="dxa"/>
            <w:shd w:val="clear" w:color="auto" w:fill="FFFFFF" w:themeFill="background1"/>
          </w:tcPr>
          <w:p w:rsidR="00276305" w:rsidRPr="00B84777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4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01.01.2019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276305" w:rsidRPr="00B84777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4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31.12.2023</w:t>
            </w:r>
          </w:p>
        </w:tc>
        <w:tc>
          <w:tcPr>
            <w:tcW w:w="3544" w:type="dxa"/>
            <w:shd w:val="clear" w:color="auto" w:fill="FFFFFF" w:themeFill="background1"/>
          </w:tcPr>
          <w:p w:rsidR="00276305" w:rsidRPr="008B1471" w:rsidRDefault="00276305" w:rsidP="0027630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области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zh-CN"/>
              </w:rPr>
              <w:t>, г</w:t>
            </w:r>
            <w:r w:rsidRPr="008B1471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zh-CN"/>
              </w:rPr>
              <w:t xml:space="preserve">лавные врачи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медицинских организаций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zh-CN"/>
              </w:rPr>
              <w:t xml:space="preserve"> Оренбургской области</w:t>
            </w:r>
          </w:p>
        </w:tc>
        <w:tc>
          <w:tcPr>
            <w:tcW w:w="3826" w:type="dxa"/>
            <w:shd w:val="clear" w:color="auto" w:fill="FFFFFF" w:themeFill="background1"/>
          </w:tcPr>
          <w:p w:rsidR="00276305" w:rsidRPr="008B1471" w:rsidRDefault="00276305" w:rsidP="002763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1471">
              <w:rPr>
                <w:rFonts w:ascii="Times New Roman" w:hAnsi="Times New Roman" w:cs="Times New Roman"/>
                <w:sz w:val="24"/>
                <w:szCs w:val="24"/>
              </w:rPr>
              <w:t xml:space="preserve">Акт соответствия оснащенности МО стандартам оснащения в части реабилитации в соответствии с приказом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Минздрава России</w:t>
            </w:r>
            <w:r w:rsidRPr="008B1471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1471">
              <w:rPr>
                <w:rFonts w:ascii="Times New Roman" w:hAnsi="Times New Roman" w:cs="Times New Roman"/>
                <w:sz w:val="24"/>
                <w:szCs w:val="24"/>
              </w:rPr>
              <w:t>1705</w:t>
            </w:r>
          </w:p>
        </w:tc>
      </w:tr>
      <w:tr w:rsidR="00276305" w:rsidRPr="009823FF" w:rsidTr="00652E98">
        <w:trPr>
          <w:trHeight w:val="700"/>
        </w:trPr>
        <w:tc>
          <w:tcPr>
            <w:tcW w:w="880" w:type="dxa"/>
            <w:shd w:val="clear" w:color="auto" w:fill="FFFFFF" w:themeFill="background1"/>
          </w:tcPr>
          <w:p w:rsidR="00276305" w:rsidRPr="008B1471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9.</w:t>
            </w:r>
            <w:r w:rsidRPr="008B14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7.</w:t>
            </w:r>
          </w:p>
        </w:tc>
        <w:tc>
          <w:tcPr>
            <w:tcW w:w="3685" w:type="dxa"/>
            <w:shd w:val="clear" w:color="auto" w:fill="FFFFFF" w:themeFill="background1"/>
          </w:tcPr>
          <w:p w:rsidR="00276305" w:rsidRPr="008B1471" w:rsidRDefault="00276305" w:rsidP="0027630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471">
              <w:rPr>
                <w:rFonts w:ascii="Times New Roman" w:hAnsi="Times New Roman" w:cs="Times New Roman"/>
                <w:sz w:val="24"/>
                <w:szCs w:val="24"/>
              </w:rPr>
              <w:t>Обеспечить преемственность стационарного, амбулаторного этапов и этапа реабилитации</w:t>
            </w:r>
          </w:p>
        </w:tc>
        <w:tc>
          <w:tcPr>
            <w:tcW w:w="1134" w:type="dxa"/>
            <w:shd w:val="clear" w:color="auto" w:fill="FFFFFF" w:themeFill="background1"/>
          </w:tcPr>
          <w:p w:rsidR="00276305" w:rsidRPr="00B84777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4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01.01.2019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276305" w:rsidRPr="00B84777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4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31.12.2023</w:t>
            </w:r>
          </w:p>
        </w:tc>
        <w:tc>
          <w:tcPr>
            <w:tcW w:w="3544" w:type="dxa"/>
            <w:shd w:val="clear" w:color="auto" w:fill="FFFFFF" w:themeFill="background1"/>
          </w:tcPr>
          <w:p w:rsidR="00276305" w:rsidRPr="008B1471" w:rsidRDefault="00276305" w:rsidP="0027630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zh-CN"/>
              </w:rPr>
              <w:t>, г</w:t>
            </w:r>
            <w:r w:rsidRPr="008B1471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zh-CN"/>
              </w:rPr>
              <w:t>лавные внештатные специалисты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министерства </w:t>
            </w: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здравоохранения Оренбургской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zh-CN"/>
              </w:rPr>
              <w:t xml:space="preserve">(Михайлов С.Н., Шатилов А.П.,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zh-CN"/>
              </w:rPr>
              <w:t>Вельмейкин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zh-CN"/>
              </w:rPr>
              <w:t xml:space="preserve"> С.Б.)</w:t>
            </w:r>
          </w:p>
        </w:tc>
        <w:tc>
          <w:tcPr>
            <w:tcW w:w="3826" w:type="dxa"/>
            <w:shd w:val="clear" w:color="auto" w:fill="FFFFFF" w:themeFill="background1"/>
          </w:tcPr>
          <w:p w:rsidR="00276305" w:rsidRPr="008B1471" w:rsidRDefault="00276305" w:rsidP="002763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1471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Разработана система учета пациентов, направленных на реабилитацию и прошедших реабилитацию Распоряжение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Минздрава Оренбургской области</w:t>
            </w:r>
            <w:r w:rsidRPr="008B1471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284</w:t>
            </w:r>
            <w:r w:rsidRPr="008B1471">
              <w:rPr>
                <w:rFonts w:ascii="Times New Roman" w:hAnsi="Times New Roman" w:cs="Times New Roman"/>
                <w:sz w:val="24"/>
                <w:szCs w:val="24"/>
              </w:rPr>
              <w:t xml:space="preserve"> от 14.02.2019</w:t>
            </w:r>
          </w:p>
        </w:tc>
      </w:tr>
      <w:tr w:rsidR="00276305" w:rsidRPr="009823FF" w:rsidTr="00652E98">
        <w:trPr>
          <w:trHeight w:val="700"/>
        </w:trPr>
        <w:tc>
          <w:tcPr>
            <w:tcW w:w="880" w:type="dxa"/>
            <w:shd w:val="clear" w:color="auto" w:fill="FFFFFF" w:themeFill="background1"/>
          </w:tcPr>
          <w:p w:rsidR="00276305" w:rsidRPr="00A50004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9.8</w:t>
            </w:r>
            <w:r w:rsidRPr="008B14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685" w:type="dxa"/>
            <w:shd w:val="clear" w:color="auto" w:fill="FFFFFF" w:themeFill="background1"/>
          </w:tcPr>
          <w:p w:rsidR="00276305" w:rsidRPr="00A50004" w:rsidRDefault="00276305" w:rsidP="00276305">
            <w:pPr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Внедрение регистра пациентов, подлежащих реабилитации при сердечно-сосудистых заболеваниях</w:t>
            </w:r>
          </w:p>
        </w:tc>
        <w:tc>
          <w:tcPr>
            <w:tcW w:w="1134" w:type="dxa"/>
            <w:shd w:val="clear" w:color="auto" w:fill="FFFFFF" w:themeFill="background1"/>
          </w:tcPr>
          <w:p w:rsidR="00276305" w:rsidRPr="00B84777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4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01.01.2019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276305" w:rsidRPr="00B84777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4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31.12.2023</w:t>
            </w:r>
          </w:p>
        </w:tc>
        <w:tc>
          <w:tcPr>
            <w:tcW w:w="3544" w:type="dxa"/>
            <w:shd w:val="clear" w:color="auto" w:fill="FFFFFF" w:themeFill="background1"/>
          </w:tcPr>
          <w:p w:rsidR="00276305" w:rsidRPr="00A50004" w:rsidRDefault="00276305" w:rsidP="00276305">
            <w:pPr>
              <w:suppressAutoHyphens/>
              <w:spacing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области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zh-CN"/>
              </w:rPr>
              <w:t>, г</w:t>
            </w:r>
            <w:r w:rsidRPr="008B1471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zh-CN"/>
              </w:rPr>
              <w:t>лавные внештатные специалисты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zh-CN"/>
              </w:rPr>
              <w:t xml:space="preserve"> Министерства здравоохранения Оренбургской области (Михайлов С.Н., Шатилов А.П.,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zh-CN"/>
              </w:rPr>
              <w:t>Вельмейкин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zh-CN"/>
              </w:rPr>
              <w:t xml:space="preserve"> С.Б.)</w:t>
            </w:r>
          </w:p>
        </w:tc>
        <w:tc>
          <w:tcPr>
            <w:tcW w:w="3826" w:type="dxa"/>
            <w:shd w:val="clear" w:color="auto" w:fill="FFFFFF" w:themeFill="background1"/>
          </w:tcPr>
          <w:p w:rsidR="00276305" w:rsidRPr="00A50004" w:rsidRDefault="00276305" w:rsidP="00276305">
            <w:pPr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Проведение мониторинга охвата реабилитацией пациентов с сердечно-сосудистыми заболеваниями</w:t>
            </w:r>
          </w:p>
        </w:tc>
      </w:tr>
      <w:tr w:rsidR="00276305" w:rsidRPr="009823FF" w:rsidTr="00652E98">
        <w:trPr>
          <w:trHeight w:val="283"/>
        </w:trPr>
        <w:tc>
          <w:tcPr>
            <w:tcW w:w="14345" w:type="dxa"/>
            <w:gridSpan w:val="6"/>
            <w:shd w:val="clear" w:color="auto" w:fill="FFFFFF" w:themeFill="background1"/>
          </w:tcPr>
          <w:p w:rsidR="00276305" w:rsidRPr="00B750ED" w:rsidRDefault="00276305" w:rsidP="002763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378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10. </w:t>
            </w:r>
            <w:r w:rsidRPr="00C43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Кадровое обеспечение системы оказания медицинской помощи больным ССЗ</w:t>
            </w:r>
          </w:p>
        </w:tc>
      </w:tr>
      <w:tr w:rsidR="00276305" w:rsidRPr="009823FF" w:rsidTr="00652E98">
        <w:trPr>
          <w:trHeight w:val="1935"/>
        </w:trPr>
        <w:tc>
          <w:tcPr>
            <w:tcW w:w="880" w:type="dxa"/>
            <w:vMerge w:val="restart"/>
            <w:shd w:val="clear" w:color="auto" w:fill="FFFFFF" w:themeFill="background1"/>
            <w:hideMark/>
          </w:tcPr>
          <w:p w:rsidR="00276305" w:rsidRPr="00177EC4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.1.</w:t>
            </w:r>
          </w:p>
        </w:tc>
        <w:tc>
          <w:tcPr>
            <w:tcW w:w="3685" w:type="dxa"/>
            <w:vMerge w:val="restart"/>
            <w:shd w:val="clear" w:color="auto" w:fill="FFFFFF" w:themeFill="background1"/>
            <w:vAlign w:val="center"/>
            <w:hideMark/>
          </w:tcPr>
          <w:p w:rsidR="00276305" w:rsidRPr="00B750ED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Ежегодно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 определение</w:t>
            </w: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потребности</w:t>
            </w: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Оренбургской области</w:t>
            </w: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в медицинских кадрах в разрезе каждой медицинской организации и каждой медицинской специальности с учетом специфики региона </w:t>
            </w: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с формированием контрольных цифр приема на целевое обучение для подготовки специалистов с учётом реальной потребности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Оренбургской области</w:t>
            </w: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в медицинских кадрах, участвующих в оказании медицинской помощи больным с 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сердечно-сосудистыми заболеваниями в Оренбургской области</w:t>
            </w: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  <w:hideMark/>
          </w:tcPr>
          <w:p w:rsidR="00276305" w:rsidRPr="00B750ED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01.07.2019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  <w:hideMark/>
          </w:tcPr>
          <w:p w:rsidR="00276305" w:rsidRPr="00B750ED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544" w:type="dxa"/>
            <w:vMerge w:val="restart"/>
            <w:shd w:val="clear" w:color="auto" w:fill="FFFFFF" w:themeFill="background1"/>
            <w:hideMark/>
          </w:tcPr>
          <w:p w:rsidR="00276305" w:rsidRPr="00B750ED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 области, ФГБОУ ВО «</w:t>
            </w:r>
            <w:proofErr w:type="spellStart"/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ОрГМУ</w:t>
            </w:r>
            <w:proofErr w:type="spellEnd"/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 Минздрава России</w:t>
            </w:r>
          </w:p>
        </w:tc>
        <w:tc>
          <w:tcPr>
            <w:tcW w:w="3826" w:type="dxa"/>
            <w:vMerge w:val="restart"/>
            <w:shd w:val="clear" w:color="auto" w:fill="FFFFFF" w:themeFill="background1"/>
            <w:hideMark/>
          </w:tcPr>
          <w:p w:rsidR="00276305" w:rsidRPr="00B750ED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Обеспечение высококвалиф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ицированными кадрами медицинских учреждений</w:t>
            </w: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Оренбургской области </w:t>
            </w: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при рациональном использовании финансовых средств. Устранение кадрового дефицита медицинских </w:t>
            </w: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работников соответствующей специальности и квалификации. Развитие целевого обучения.</w:t>
            </w:r>
          </w:p>
        </w:tc>
      </w:tr>
      <w:tr w:rsidR="00276305" w:rsidRPr="009823FF" w:rsidTr="00652E98">
        <w:trPr>
          <w:trHeight w:val="1020"/>
        </w:trPr>
        <w:tc>
          <w:tcPr>
            <w:tcW w:w="880" w:type="dxa"/>
            <w:vMerge/>
            <w:shd w:val="clear" w:color="auto" w:fill="FFFFFF" w:themeFill="background1"/>
            <w:hideMark/>
          </w:tcPr>
          <w:p w:rsidR="00276305" w:rsidRPr="00177EC4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vMerge/>
            <w:shd w:val="clear" w:color="auto" w:fill="FFFFFF" w:themeFill="background1"/>
            <w:vAlign w:val="center"/>
            <w:hideMark/>
          </w:tcPr>
          <w:p w:rsidR="00276305" w:rsidRPr="00B750ED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hideMark/>
          </w:tcPr>
          <w:p w:rsidR="00276305" w:rsidRPr="00B750ED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hideMark/>
          </w:tcPr>
          <w:p w:rsidR="00276305" w:rsidRPr="00B750ED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  <w:vAlign w:val="center"/>
            <w:hideMark/>
          </w:tcPr>
          <w:p w:rsidR="00276305" w:rsidRPr="00B750ED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26" w:type="dxa"/>
            <w:vMerge/>
            <w:shd w:val="clear" w:color="auto" w:fill="FFFFFF" w:themeFill="background1"/>
            <w:vAlign w:val="center"/>
            <w:hideMark/>
          </w:tcPr>
          <w:p w:rsidR="00276305" w:rsidRPr="00B750ED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6305" w:rsidRPr="009823FF" w:rsidTr="00652E98">
        <w:trPr>
          <w:trHeight w:val="839"/>
        </w:trPr>
        <w:tc>
          <w:tcPr>
            <w:tcW w:w="880" w:type="dxa"/>
            <w:shd w:val="clear" w:color="auto" w:fill="FFFFFF" w:themeFill="background1"/>
            <w:hideMark/>
          </w:tcPr>
          <w:p w:rsidR="00276305" w:rsidRPr="00177EC4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.2.</w:t>
            </w:r>
          </w:p>
        </w:tc>
        <w:tc>
          <w:tcPr>
            <w:tcW w:w="3685" w:type="dxa"/>
            <w:shd w:val="clear" w:color="auto" w:fill="FFFFFF" w:themeFill="background1"/>
            <w:vAlign w:val="center"/>
            <w:hideMark/>
          </w:tcPr>
          <w:p w:rsidR="00276305" w:rsidRPr="00B750ED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Совместно с профильными национальными медицинскими исследовательскими центрами (НМИЦ) и профильными высшими учебными заведениями (ВУЗ)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Оренбургской области</w:t>
            </w: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разработать и реализовать план проведения образовательных мероприятий (стажировки на рабочем месте, показательные операции, повышения квалификации, семинары с использованием дистанционных технологий и др.) с участием профильных медицинских организаций Оренбургской области, направленных на повышение профессиональной квалификации медицинских работников, участвующих в оказании </w:t>
            </w: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медицинской помощи больным с 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сердечно-сосудистыми заболеваниями</w:t>
            </w: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в Оренбургской области, в том числе в рамках системы непрерывного медицинского образования.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276305" w:rsidRPr="00B750ED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01.07.2019</w:t>
            </w:r>
          </w:p>
        </w:tc>
        <w:tc>
          <w:tcPr>
            <w:tcW w:w="1276" w:type="dxa"/>
            <w:shd w:val="clear" w:color="auto" w:fill="FFFFFF" w:themeFill="background1"/>
            <w:hideMark/>
          </w:tcPr>
          <w:p w:rsidR="00276305" w:rsidRPr="00B750ED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544" w:type="dxa"/>
            <w:shd w:val="clear" w:color="auto" w:fill="FFFFFF" w:themeFill="background1"/>
            <w:hideMark/>
          </w:tcPr>
          <w:p w:rsidR="00276305" w:rsidRPr="00B750ED" w:rsidRDefault="00276305" w:rsidP="00276305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охранения Оренбургской области</w:t>
            </w:r>
          </w:p>
          <w:p w:rsidR="00276305" w:rsidRPr="00B750ED" w:rsidRDefault="00276305" w:rsidP="00276305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Патутина Т.П.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главные внештатные специалисты министерства </w:t>
            </w: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здравоохранения Оренбургской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области</w:t>
            </w: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Шатилов А.П., </w:t>
            </w:r>
            <w:proofErr w:type="spellStart"/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Вельмейкин</w:t>
            </w:r>
            <w:proofErr w:type="spellEnd"/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С.Б., Михайлов С.Н., Володин А.В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., </w:t>
            </w: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Демин Д.Б.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:rsidR="00276305" w:rsidRPr="00B750ED" w:rsidRDefault="00276305" w:rsidP="00276305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ФГБОУ ВО «</w:t>
            </w:r>
            <w:proofErr w:type="spellStart"/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ОрГМУ</w:t>
            </w:r>
            <w:proofErr w:type="spellEnd"/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 Минздрава России</w:t>
            </w:r>
          </w:p>
        </w:tc>
        <w:tc>
          <w:tcPr>
            <w:tcW w:w="3826" w:type="dxa"/>
            <w:shd w:val="clear" w:color="auto" w:fill="FFFFFF" w:themeFill="background1"/>
            <w:hideMark/>
          </w:tcPr>
          <w:p w:rsidR="00276305" w:rsidRPr="00B750ED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Обеспечение своевременного внедрения в практику новых методов диагностики, лечения и реабилитации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сердечно-сосудистых заболеваний</w:t>
            </w: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Повышение престижа профессии. Рациональное использование медицинского оборудования медицинских учреждений, в том числе в круглосуточном режиме оказания специализированной медицинской помощи.</w:t>
            </w:r>
          </w:p>
        </w:tc>
      </w:tr>
      <w:tr w:rsidR="00276305" w:rsidRPr="009823FF" w:rsidTr="00652E98">
        <w:trPr>
          <w:trHeight w:val="569"/>
        </w:trPr>
        <w:tc>
          <w:tcPr>
            <w:tcW w:w="880" w:type="dxa"/>
            <w:shd w:val="clear" w:color="auto" w:fill="FFFFFF" w:themeFill="background1"/>
            <w:hideMark/>
          </w:tcPr>
          <w:p w:rsidR="00276305" w:rsidRPr="009823FF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982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.2.1.</w:t>
            </w:r>
          </w:p>
        </w:tc>
        <w:tc>
          <w:tcPr>
            <w:tcW w:w="3685" w:type="dxa"/>
            <w:shd w:val="clear" w:color="auto" w:fill="FFFFFF" w:themeFill="background1"/>
            <w:hideMark/>
          </w:tcPr>
          <w:p w:rsidR="00276305" w:rsidRPr="00B750ED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Совместно с профильным национальным медицинским исследовательским центром (НМИЦ) провести образовательные семинары с привлечением специалистов медицинских организаций области по профилям «кардиология», «неврология»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276305" w:rsidRPr="00B750ED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25.11.2019</w:t>
            </w:r>
          </w:p>
        </w:tc>
        <w:tc>
          <w:tcPr>
            <w:tcW w:w="1276" w:type="dxa"/>
            <w:shd w:val="clear" w:color="auto" w:fill="FFFFFF" w:themeFill="background1"/>
            <w:hideMark/>
          </w:tcPr>
          <w:p w:rsidR="00276305" w:rsidRPr="00B750ED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544" w:type="dxa"/>
            <w:shd w:val="clear" w:color="auto" w:fill="FFFFFF" w:themeFill="background1"/>
            <w:hideMark/>
          </w:tcPr>
          <w:p w:rsidR="00276305" w:rsidRPr="00B750ED" w:rsidRDefault="00276305" w:rsidP="00276305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охранения Оренбургской области</w:t>
            </w:r>
          </w:p>
          <w:p w:rsidR="00276305" w:rsidRPr="00B750ED" w:rsidRDefault="00276305" w:rsidP="00276305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Патутина Т.П.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главные внештатные специалисты министерства </w:t>
            </w: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здравоохранения Оренбургской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области</w:t>
            </w: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Шатилов А.П., </w:t>
            </w:r>
            <w:proofErr w:type="spellStart"/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Вельмейкин</w:t>
            </w:r>
            <w:proofErr w:type="spellEnd"/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С.Б., Михайлов С.Н., Володин А.В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., </w:t>
            </w: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Демин Д.Б.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:rsidR="00276305" w:rsidRPr="00B750ED" w:rsidRDefault="00276305" w:rsidP="00276305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ФГБОУ ВО «</w:t>
            </w:r>
            <w:proofErr w:type="spellStart"/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ОрГМУ</w:t>
            </w:r>
            <w:proofErr w:type="spellEnd"/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 Минздрава России</w:t>
            </w:r>
          </w:p>
        </w:tc>
        <w:tc>
          <w:tcPr>
            <w:tcW w:w="3826" w:type="dxa"/>
            <w:shd w:val="clear" w:color="auto" w:fill="FFFFFF" w:themeFill="background1"/>
            <w:hideMark/>
          </w:tcPr>
          <w:p w:rsidR="00276305" w:rsidRPr="00B750ED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Проведен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ие</w:t>
            </w: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не реже 1 раза в год образовательных семинаров в соответствии с графиком, согласованным с НМИЦ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 </w:t>
            </w: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ФГБОУ ВО «</w:t>
            </w:r>
            <w:proofErr w:type="spellStart"/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ОрГМУ</w:t>
            </w:r>
            <w:proofErr w:type="spellEnd"/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 Минздрава России</w:t>
            </w:r>
          </w:p>
        </w:tc>
      </w:tr>
      <w:tr w:rsidR="00276305" w:rsidRPr="009823FF" w:rsidTr="00652E98">
        <w:trPr>
          <w:trHeight w:val="265"/>
        </w:trPr>
        <w:tc>
          <w:tcPr>
            <w:tcW w:w="14345" w:type="dxa"/>
            <w:gridSpan w:val="6"/>
            <w:shd w:val="clear" w:color="auto" w:fill="FFFFFF" w:themeFill="background1"/>
            <w:hideMark/>
          </w:tcPr>
          <w:p w:rsidR="00276305" w:rsidRPr="00177EC4" w:rsidRDefault="00276305" w:rsidP="002763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11</w:t>
            </w:r>
            <w:r w:rsidRPr="00177EC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177EC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Обеспечение возможности оказания телемедицинских консультаций для м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едицинских организаций Субъекта</w:t>
            </w:r>
          </w:p>
        </w:tc>
      </w:tr>
      <w:tr w:rsidR="00276305" w:rsidRPr="009823FF" w:rsidTr="00652E98">
        <w:trPr>
          <w:trHeight w:val="1826"/>
        </w:trPr>
        <w:tc>
          <w:tcPr>
            <w:tcW w:w="880" w:type="dxa"/>
            <w:shd w:val="clear" w:color="auto" w:fill="FFFFFF" w:themeFill="background1"/>
          </w:tcPr>
          <w:p w:rsidR="00276305" w:rsidRPr="00177EC4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.1.</w:t>
            </w:r>
          </w:p>
        </w:tc>
        <w:tc>
          <w:tcPr>
            <w:tcW w:w="3685" w:type="dxa"/>
            <w:shd w:val="clear" w:color="auto" w:fill="FFFFFF" w:themeFill="background1"/>
          </w:tcPr>
          <w:p w:rsidR="00276305" w:rsidRPr="00177EC4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Организация и обеспечение функционирования телемедицинского центра консультаций с целью повышения эффективности оказания медицинской помощи пациентам с 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сердечно-сосудистыми заболеваниями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 улучшение результатов их лечения.</w:t>
            </w:r>
          </w:p>
        </w:tc>
        <w:tc>
          <w:tcPr>
            <w:tcW w:w="1134" w:type="dxa"/>
            <w:shd w:val="clear" w:color="auto" w:fill="FFFFFF" w:themeFill="background1"/>
          </w:tcPr>
          <w:p w:rsidR="00276305" w:rsidRPr="00177EC4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01.07.2019 </w:t>
            </w:r>
          </w:p>
        </w:tc>
        <w:tc>
          <w:tcPr>
            <w:tcW w:w="1276" w:type="dxa"/>
            <w:shd w:val="clear" w:color="auto" w:fill="FFFFFF" w:themeFill="background1"/>
          </w:tcPr>
          <w:p w:rsidR="00276305" w:rsidRPr="00177EC4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31.12.2019</w:t>
            </w:r>
          </w:p>
        </w:tc>
        <w:tc>
          <w:tcPr>
            <w:tcW w:w="3544" w:type="dxa"/>
            <w:shd w:val="clear" w:color="auto" w:fill="FFFFFF" w:themeFill="background1"/>
          </w:tcPr>
          <w:p w:rsidR="00276305" w:rsidRPr="00177EC4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Министерство здравоохранения Оренбургской области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медицинские организации оренбургской области, РСЦ, ПСО</w:t>
            </w:r>
          </w:p>
        </w:tc>
        <w:tc>
          <w:tcPr>
            <w:tcW w:w="3826" w:type="dxa"/>
            <w:shd w:val="clear" w:color="auto" w:fill="FFFFFF" w:themeFill="background1"/>
          </w:tcPr>
          <w:p w:rsidR="00276305" w:rsidRPr="00177EC4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Повышение эффективности оказания медицинской помощи пациентам с 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сердечно-сосудистыми заболеваниями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 улучшение результатов их лечения. </w:t>
            </w:r>
          </w:p>
        </w:tc>
      </w:tr>
      <w:tr w:rsidR="00276305" w:rsidRPr="009823FF" w:rsidTr="00652E98">
        <w:trPr>
          <w:trHeight w:val="1689"/>
        </w:trPr>
        <w:tc>
          <w:tcPr>
            <w:tcW w:w="880" w:type="dxa"/>
            <w:shd w:val="clear" w:color="auto" w:fill="FFFFFF" w:themeFill="background1"/>
            <w:hideMark/>
          </w:tcPr>
          <w:p w:rsidR="00276305" w:rsidRPr="00177EC4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11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.1.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685" w:type="dxa"/>
            <w:shd w:val="clear" w:color="auto" w:fill="FFFFFF" w:themeFill="background1"/>
            <w:hideMark/>
          </w:tcPr>
          <w:p w:rsidR="00276305" w:rsidRPr="00177EC4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Информационное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взаимодействие между 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РСЦ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ПСО,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том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использованием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медицинской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информационной системы;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276305" w:rsidRPr="00177EC4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01.01.2019</w:t>
            </w:r>
          </w:p>
        </w:tc>
        <w:tc>
          <w:tcPr>
            <w:tcW w:w="1276" w:type="dxa"/>
            <w:shd w:val="clear" w:color="auto" w:fill="FFFFFF" w:themeFill="background1"/>
            <w:hideMark/>
          </w:tcPr>
          <w:p w:rsidR="00276305" w:rsidRPr="00177EC4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544" w:type="dxa"/>
            <w:shd w:val="clear" w:color="auto" w:fill="FFFFFF" w:themeFill="background1"/>
            <w:hideMark/>
          </w:tcPr>
          <w:p w:rsidR="00276305" w:rsidRPr="00177EC4" w:rsidRDefault="00276305" w:rsidP="00276305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Медицинские организации области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РСЦ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Виноградова О.В.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ПСО,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главные внештатные специалисты министерства здравоохранения Оренбургской области (Шатилов А.П.,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Вельмейкин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С.Б.)</w:t>
            </w:r>
          </w:p>
        </w:tc>
        <w:tc>
          <w:tcPr>
            <w:tcW w:w="3826" w:type="dxa"/>
            <w:shd w:val="clear" w:color="auto" w:fill="FFFFFF" w:themeFill="background1"/>
            <w:hideMark/>
          </w:tcPr>
          <w:p w:rsidR="00276305" w:rsidRPr="00177EC4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Ежедневое информирование 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РСЦ в режиме ВКС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со стороны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ПСО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поступающих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пациентах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решением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вопроса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тактике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лечения и необходимости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перевода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РСЦ</w:t>
            </w:r>
          </w:p>
        </w:tc>
      </w:tr>
      <w:tr w:rsidR="00276305" w:rsidRPr="009823FF" w:rsidTr="00652E98">
        <w:trPr>
          <w:trHeight w:val="711"/>
        </w:trPr>
        <w:tc>
          <w:tcPr>
            <w:tcW w:w="880" w:type="dxa"/>
            <w:shd w:val="clear" w:color="auto" w:fill="FFFFFF" w:themeFill="background1"/>
          </w:tcPr>
          <w:p w:rsidR="00276305" w:rsidRPr="00177EC4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685" w:type="dxa"/>
            <w:shd w:val="clear" w:color="auto" w:fill="FFFFFF" w:themeFill="background1"/>
          </w:tcPr>
          <w:p w:rsidR="00276305" w:rsidRPr="00177EC4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Организация на базе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ГБУЗ «Оре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нбургская областная клиническая 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больница»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телемедицинского центра консультаций с профильными 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НМИЦ РФ</w:t>
            </w:r>
          </w:p>
        </w:tc>
        <w:tc>
          <w:tcPr>
            <w:tcW w:w="1134" w:type="dxa"/>
            <w:shd w:val="clear" w:color="auto" w:fill="FFFFFF" w:themeFill="background1"/>
          </w:tcPr>
          <w:p w:rsidR="00276305" w:rsidRPr="00177EC4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31.12.2019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276305" w:rsidRPr="00177EC4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21.12.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2019</w:t>
            </w:r>
          </w:p>
        </w:tc>
        <w:tc>
          <w:tcPr>
            <w:tcW w:w="3544" w:type="dxa"/>
            <w:shd w:val="clear" w:color="auto" w:fill="FFFFFF" w:themeFill="background1"/>
          </w:tcPr>
          <w:p w:rsidR="00276305" w:rsidRPr="00177EC4" w:rsidRDefault="00276305" w:rsidP="00276305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Медицинские организации области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РСЦ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Виноградова О.В.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ПСО,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главные внештатные специалисты министерства здравоохранения Оренбургской области (Шатилов А.П.,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Вельмейкин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С.Б.)</w:t>
            </w:r>
          </w:p>
        </w:tc>
        <w:tc>
          <w:tcPr>
            <w:tcW w:w="3826" w:type="dxa"/>
            <w:shd w:val="clear" w:color="auto" w:fill="FFFFFF" w:themeFill="background1"/>
          </w:tcPr>
          <w:p w:rsidR="00276305" w:rsidRPr="00177EC4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Создан телемедицинский центр </w:t>
            </w:r>
          </w:p>
          <w:p w:rsidR="00276305" w:rsidRPr="00177EC4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6305" w:rsidRPr="009823FF" w:rsidTr="00652E98">
        <w:trPr>
          <w:trHeight w:val="1722"/>
        </w:trPr>
        <w:tc>
          <w:tcPr>
            <w:tcW w:w="880" w:type="dxa"/>
            <w:shd w:val="clear" w:color="auto" w:fill="FFFFFF" w:themeFill="background1"/>
          </w:tcPr>
          <w:p w:rsidR="00276305" w:rsidRPr="00177EC4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685" w:type="dxa"/>
            <w:shd w:val="clear" w:color="auto" w:fill="FFFFFF" w:themeFill="background1"/>
          </w:tcPr>
          <w:p w:rsidR="00276305" w:rsidRPr="00177EC4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Совместно с НМИЦ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им.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В.А.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Алмазова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разработка порядка и плана проведения консультаций /консилиумов пациентов с болезнями системы кровообращения, в том числе с применением телемедицинских 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технологий</w:t>
            </w:r>
          </w:p>
        </w:tc>
        <w:tc>
          <w:tcPr>
            <w:tcW w:w="1134" w:type="dxa"/>
            <w:shd w:val="clear" w:color="auto" w:fill="FFFFFF" w:themeFill="background1"/>
          </w:tcPr>
          <w:p w:rsidR="00276305" w:rsidRPr="00177EC4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01.06.2019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276305" w:rsidRPr="00177EC4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01.09.2019</w:t>
            </w:r>
          </w:p>
        </w:tc>
        <w:tc>
          <w:tcPr>
            <w:tcW w:w="3544" w:type="dxa"/>
            <w:shd w:val="clear" w:color="auto" w:fill="FFFFFF" w:themeFill="background1"/>
          </w:tcPr>
          <w:p w:rsidR="00276305" w:rsidRPr="00177EC4" w:rsidRDefault="00276305" w:rsidP="00276305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Медицинские организации области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РСЦ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Виноградова О.В.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ПСО,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главные внештатные специалисты министерства здравоохранения Оренбургской области (Шатилов А.П.,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Вельмейкин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С.Б.)</w:t>
            </w:r>
          </w:p>
        </w:tc>
        <w:tc>
          <w:tcPr>
            <w:tcW w:w="3826" w:type="dxa"/>
            <w:shd w:val="clear" w:color="auto" w:fill="FFFFFF" w:themeFill="background1"/>
          </w:tcPr>
          <w:p w:rsidR="00276305" w:rsidRPr="00177EC4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Разработан план мероприятий к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01.08.2019.</w:t>
            </w:r>
          </w:p>
          <w:p w:rsidR="00276305" w:rsidRPr="00177EC4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Начало реализации плана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 01.09.2019.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276305" w:rsidRPr="009823FF" w:rsidTr="00652E98">
        <w:trPr>
          <w:trHeight w:val="1265"/>
        </w:trPr>
        <w:tc>
          <w:tcPr>
            <w:tcW w:w="880" w:type="dxa"/>
            <w:shd w:val="clear" w:color="auto" w:fill="FFFFFF" w:themeFill="background1"/>
          </w:tcPr>
          <w:p w:rsidR="00276305" w:rsidRPr="00177EC4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3685" w:type="dxa"/>
            <w:shd w:val="clear" w:color="auto" w:fill="FFFFFF" w:themeFill="background1"/>
          </w:tcPr>
          <w:p w:rsidR="00276305" w:rsidRPr="00177EC4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Проведение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совместно с НМИЦ им.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В.А.Алмазова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консультаций пациентов с БСК по потребности</w:t>
            </w:r>
          </w:p>
        </w:tc>
        <w:tc>
          <w:tcPr>
            <w:tcW w:w="1134" w:type="dxa"/>
            <w:shd w:val="clear" w:color="auto" w:fill="FFFFFF" w:themeFill="background1"/>
          </w:tcPr>
          <w:p w:rsidR="00276305" w:rsidRPr="00177EC4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01.06.2019</w:t>
            </w:r>
          </w:p>
        </w:tc>
        <w:tc>
          <w:tcPr>
            <w:tcW w:w="1276" w:type="dxa"/>
            <w:shd w:val="clear" w:color="auto" w:fill="FFFFFF" w:themeFill="background1"/>
          </w:tcPr>
          <w:p w:rsidR="00276305" w:rsidRPr="00177EC4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544" w:type="dxa"/>
            <w:shd w:val="clear" w:color="auto" w:fill="FFFFFF" w:themeFill="background1"/>
          </w:tcPr>
          <w:p w:rsidR="00276305" w:rsidRPr="00177EC4" w:rsidRDefault="00276305" w:rsidP="00276305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Медицинские организации области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РСЦ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Виноградова О.В.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ПСО,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главные внештатные специалисты министерства здравоохранения Оренбургской области (Шатилов А.П.,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Вельмейкин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С.Б.)</w:t>
            </w:r>
          </w:p>
        </w:tc>
        <w:tc>
          <w:tcPr>
            <w:tcW w:w="3826" w:type="dxa"/>
            <w:shd w:val="clear" w:color="auto" w:fill="FFFFFF" w:themeFill="background1"/>
          </w:tcPr>
          <w:p w:rsidR="00276305" w:rsidRPr="00177EC4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Проведение телемедицинских консультаций с 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01.06.2019</w:t>
            </w:r>
          </w:p>
        </w:tc>
      </w:tr>
      <w:tr w:rsidR="00276305" w:rsidRPr="009823FF" w:rsidTr="00652E98">
        <w:trPr>
          <w:trHeight w:val="315"/>
        </w:trPr>
        <w:tc>
          <w:tcPr>
            <w:tcW w:w="14345" w:type="dxa"/>
            <w:gridSpan w:val="6"/>
            <w:shd w:val="clear" w:color="auto" w:fill="FFFFFF" w:themeFill="background1"/>
            <w:hideMark/>
          </w:tcPr>
          <w:p w:rsidR="00276305" w:rsidRPr="009823FF" w:rsidRDefault="00276305" w:rsidP="0027630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12</w:t>
            </w:r>
            <w:r w:rsidRPr="009823F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9823F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Обеспечение взаимодействия с профильными национальными медицинскими исследовательскими центрами.</w:t>
            </w:r>
          </w:p>
        </w:tc>
      </w:tr>
      <w:tr w:rsidR="00276305" w:rsidRPr="009823FF" w:rsidTr="00652E98">
        <w:trPr>
          <w:trHeight w:val="3240"/>
        </w:trPr>
        <w:tc>
          <w:tcPr>
            <w:tcW w:w="880" w:type="dxa"/>
            <w:shd w:val="clear" w:color="auto" w:fill="FFFFFF" w:themeFill="background1"/>
            <w:hideMark/>
          </w:tcPr>
          <w:p w:rsidR="00276305" w:rsidRPr="009823FF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982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.1.</w:t>
            </w:r>
          </w:p>
        </w:tc>
        <w:tc>
          <w:tcPr>
            <w:tcW w:w="3685" w:type="dxa"/>
            <w:shd w:val="clear" w:color="auto" w:fill="FFFFFF" w:themeFill="background1"/>
            <w:vAlign w:val="center"/>
            <w:hideMark/>
          </w:tcPr>
          <w:p w:rsidR="00276305" w:rsidRPr="009823FF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2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Совместно с профильными национальными медицинскими исследовательскими центрами разработ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 w:rsidRPr="00982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 реализ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ация</w:t>
            </w:r>
            <w:r w:rsidRPr="00982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план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982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проведения научно-практических мероприятий (разборы клинических случаев, показательные операции, конференции и др.) с участием профильных медицинских организаций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Оренбургской области</w:t>
            </w:r>
            <w:r w:rsidRPr="00982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(и/или их структурных подразделений) по вопросам повышения качества медицинской помощи пациентам с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сердечно-сосудистыми заболеваниями</w:t>
            </w:r>
            <w:r w:rsidRPr="00982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актуализации клинических рекомендаций за счет новых методов диагностики, лечения и реабилитации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сердечно-сосудистых заболеваний</w:t>
            </w:r>
            <w:r w:rsidRPr="00982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276305" w:rsidRPr="00DE1192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11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01.07.2019</w:t>
            </w:r>
          </w:p>
        </w:tc>
        <w:tc>
          <w:tcPr>
            <w:tcW w:w="1276" w:type="dxa"/>
            <w:shd w:val="clear" w:color="auto" w:fill="FFFFFF" w:themeFill="background1"/>
            <w:hideMark/>
          </w:tcPr>
          <w:p w:rsidR="00276305" w:rsidRPr="00DE1192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11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544" w:type="dxa"/>
            <w:shd w:val="clear" w:color="auto" w:fill="FFFFFF" w:themeFill="background1"/>
            <w:hideMark/>
          </w:tcPr>
          <w:p w:rsidR="00276305" w:rsidRPr="00B750ED" w:rsidRDefault="00276305" w:rsidP="00276305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Министерство здравоохранения Оренбургской области, </w:t>
            </w:r>
          </w:p>
          <w:p w:rsidR="00276305" w:rsidRPr="00177EC4" w:rsidRDefault="00276305" w:rsidP="00276305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главные внештатные специалисты министерства здравоохранения Оренбургской области (</w:t>
            </w:r>
            <w:r w:rsidRPr="00177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Шатилов А.П.,</w:t>
            </w:r>
          </w:p>
          <w:p w:rsidR="00276305" w:rsidRPr="00FC39AF" w:rsidRDefault="00276305" w:rsidP="00276305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Вельмейкин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С.Б., Михайлов С.Н., Володин А.В., Демин Д.Б.)</w:t>
            </w:r>
          </w:p>
        </w:tc>
        <w:tc>
          <w:tcPr>
            <w:tcW w:w="3826" w:type="dxa"/>
            <w:shd w:val="clear" w:color="auto" w:fill="FFFFFF" w:themeFill="background1"/>
            <w:hideMark/>
          </w:tcPr>
          <w:p w:rsidR="00276305" w:rsidRPr="009823FF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2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Повышение эффективности и стандартизации оказания медицинской помощи пациентам с ССЗ и улучшение результатов их лечения.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менее 1 раза в 2 года выезды</w:t>
            </w:r>
            <w:r w:rsidRPr="00982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сотрудников профильных национальных медицинских исследовательских центров в медицинские организации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Оренбургской области</w:t>
            </w:r>
            <w:r w:rsidRPr="00982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Обеспечение своевременного внедрения в практику новых методов диагностики, лечения и реабилитации ССЗ.</w:t>
            </w:r>
          </w:p>
        </w:tc>
      </w:tr>
      <w:tr w:rsidR="00276305" w:rsidRPr="009823FF" w:rsidTr="00652E98">
        <w:trPr>
          <w:trHeight w:val="569"/>
        </w:trPr>
        <w:tc>
          <w:tcPr>
            <w:tcW w:w="880" w:type="dxa"/>
            <w:shd w:val="clear" w:color="auto" w:fill="FFFFFF" w:themeFill="background1"/>
            <w:hideMark/>
          </w:tcPr>
          <w:p w:rsidR="00276305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12.2.</w:t>
            </w:r>
          </w:p>
        </w:tc>
        <w:tc>
          <w:tcPr>
            <w:tcW w:w="3685" w:type="dxa"/>
            <w:shd w:val="clear" w:color="auto" w:fill="FFFFFF" w:themeFill="background1"/>
            <w:hideMark/>
          </w:tcPr>
          <w:p w:rsidR="00276305" w:rsidRPr="00365A2F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5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Внедрение новых методов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профилактики, диагностики, лечения и реабилитации </w:t>
            </w:r>
            <w:r w:rsidRPr="00365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ере их </w:t>
            </w:r>
            <w:r w:rsidRPr="00365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65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65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включения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65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65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стандарты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65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медицинской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65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помощи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65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65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65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65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65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клинической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65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апробации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276305" w:rsidRPr="00DE1192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11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01.07.2019</w:t>
            </w:r>
          </w:p>
        </w:tc>
        <w:tc>
          <w:tcPr>
            <w:tcW w:w="1276" w:type="dxa"/>
            <w:shd w:val="clear" w:color="auto" w:fill="FFFFFF" w:themeFill="background1"/>
            <w:hideMark/>
          </w:tcPr>
          <w:p w:rsidR="00276305" w:rsidRPr="00DE1192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11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544" w:type="dxa"/>
            <w:shd w:val="clear" w:color="auto" w:fill="FFFFFF" w:themeFill="background1"/>
            <w:hideMark/>
          </w:tcPr>
          <w:p w:rsidR="00276305" w:rsidRPr="001604D5" w:rsidRDefault="00276305" w:rsidP="00276305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Главные внештатные специалисты министерства здравоохранения Оренбургской области (</w:t>
            </w:r>
            <w:r w:rsidRPr="00365A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Шатилов А.П., </w:t>
            </w:r>
            <w:proofErr w:type="spellStart"/>
            <w:r w:rsidRPr="00365A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Вельмейкин</w:t>
            </w:r>
            <w:proofErr w:type="spellEnd"/>
            <w:r w:rsidRPr="00365A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С.Б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., Михайлов С.Н., Володин А.В., </w:t>
            </w:r>
            <w:r w:rsidRPr="00365A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Демин Д.Б.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), м</w:t>
            </w:r>
            <w:r w:rsidRPr="00365A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едицинские </w:t>
            </w:r>
            <w:proofErr w:type="spellStart"/>
            <w:r w:rsidRPr="00365A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оранизации</w:t>
            </w:r>
            <w:proofErr w:type="spellEnd"/>
            <w:r w:rsidRPr="00365A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Оренбургской области,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оказывающие </w:t>
            </w:r>
            <w:r w:rsidRPr="00365A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ПСМП, ПСО, РСЦ</w:t>
            </w:r>
          </w:p>
        </w:tc>
        <w:tc>
          <w:tcPr>
            <w:tcW w:w="3826" w:type="dxa"/>
            <w:shd w:val="clear" w:color="auto" w:fill="FFFFFF" w:themeFill="background1"/>
            <w:hideMark/>
          </w:tcPr>
          <w:p w:rsidR="00276305" w:rsidRPr="00365A2F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</w:t>
            </w:r>
            <w:r w:rsidRPr="00365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овышение доступности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эффективности оказания медицинской помощи при БСК </w:t>
            </w:r>
            <w:r w:rsidRPr="00365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улучшение </w:t>
            </w:r>
            <w:r w:rsidRPr="00365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65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65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лечения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276305" w:rsidRPr="009823FF" w:rsidTr="00652E98">
        <w:trPr>
          <w:trHeight w:val="300"/>
        </w:trPr>
        <w:tc>
          <w:tcPr>
            <w:tcW w:w="14345" w:type="dxa"/>
            <w:gridSpan w:val="6"/>
            <w:shd w:val="clear" w:color="auto" w:fill="FFFFFF" w:themeFill="background1"/>
            <w:hideMark/>
          </w:tcPr>
          <w:p w:rsidR="00276305" w:rsidRPr="00DE2541" w:rsidRDefault="00276305" w:rsidP="002763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13</w:t>
            </w:r>
            <w:r w:rsidRPr="00721DA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721DA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Автоматизация деятельности учреждений оказывающих медицинскую помощь больным с сердечно-сосудистыми заболеваниями.</w:t>
            </w:r>
          </w:p>
        </w:tc>
      </w:tr>
      <w:tr w:rsidR="00276305" w:rsidRPr="009823FF" w:rsidTr="00652E98">
        <w:trPr>
          <w:trHeight w:val="5091"/>
        </w:trPr>
        <w:tc>
          <w:tcPr>
            <w:tcW w:w="880" w:type="dxa"/>
            <w:vMerge w:val="restart"/>
            <w:shd w:val="clear" w:color="auto" w:fill="FFFFFF" w:themeFill="background1"/>
            <w:hideMark/>
          </w:tcPr>
          <w:p w:rsidR="00276305" w:rsidRPr="00721DA9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  <w:r w:rsidRPr="00721D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.1.</w:t>
            </w:r>
          </w:p>
        </w:tc>
        <w:tc>
          <w:tcPr>
            <w:tcW w:w="3685" w:type="dxa"/>
            <w:vMerge w:val="restart"/>
            <w:shd w:val="clear" w:color="auto" w:fill="FFFFFF" w:themeFill="background1"/>
            <w:hideMark/>
          </w:tcPr>
          <w:p w:rsidR="00276305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1D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Разработать и реализовать план мероприятий по внедрению информационных технологий в деятельность учреждений оказывающих медицинскую помощь больным с сердечно-сосудистыми заболеваниями, при исполнении требований по унификации ведения электронной медицинской документации и справочников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в том числя для:</w:t>
            </w:r>
            <w:r w:rsidRPr="00CD29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276305" w:rsidRPr="00CD29CE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обеспечения</w:t>
            </w:r>
            <w:r w:rsidRPr="00CD29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контроля за правильностью и полной</w:t>
            </w:r>
            <w:r w:rsidRPr="00CD29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заполнения в соответствии с Приказом Минздрава России от 15.12.2014 N 834н (ред. от 09.01.2018) "Об утверждении </w:t>
            </w:r>
            <w:r w:rsidRPr="00CD29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унифицированных форм медицинской документации, используемых в медицинских организациях, оказывающих медицинскую помощь в амбулаторных условия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х, и порядков по их заполнению", учетной формы №</w:t>
            </w:r>
            <w:r w:rsidRPr="00CD29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030/у "Контрольная к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арта диспансерного наблюдения";</w:t>
            </w:r>
          </w:p>
          <w:p w:rsidR="00276305" w:rsidRPr="00CD29CE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D29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CD29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нализ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CD29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существующей отчетности министерства здравоохранения Оренбургской области; формирование единых форм отчетов;</w:t>
            </w:r>
          </w:p>
          <w:p w:rsidR="00276305" w:rsidRPr="00CD29CE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создания</w:t>
            </w:r>
            <w:r w:rsidRPr="00CD29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единой базы данных пациентов с ОКС с доступом по защищенным каналам всех организаций, оказывающих и контролирующих оказание медицинской помощи;</w:t>
            </w:r>
          </w:p>
          <w:p w:rsidR="00276305" w:rsidRPr="00CD29CE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с</w:t>
            </w:r>
            <w:r w:rsidRPr="00CD29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оздание единой базы данных пациентов с ОНМК с доступом по защищенным каналам всех организаций, оказывающих и контролирующих оказание медицинской помощи;</w:t>
            </w:r>
          </w:p>
          <w:p w:rsidR="00276305" w:rsidRPr="00CD29CE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автоматизации</w:t>
            </w:r>
            <w:r w:rsidRPr="00CD29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формирования отчетов на основе информации созданных баз данных.</w:t>
            </w:r>
          </w:p>
          <w:p w:rsidR="00276305" w:rsidRPr="00721DA9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shd w:val="clear" w:color="auto" w:fill="FFFFFF" w:themeFill="background1"/>
            <w:hideMark/>
          </w:tcPr>
          <w:p w:rsidR="00276305" w:rsidRPr="00721DA9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01.08</w:t>
            </w:r>
            <w:r w:rsidRPr="00721D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.2019 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  <w:hideMark/>
          </w:tcPr>
          <w:p w:rsidR="00276305" w:rsidRPr="00721DA9" w:rsidRDefault="00276305" w:rsidP="00276305">
            <w:pPr>
              <w:spacing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1D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31.12.2024</w:t>
            </w:r>
          </w:p>
        </w:tc>
        <w:tc>
          <w:tcPr>
            <w:tcW w:w="3544" w:type="dxa"/>
            <w:vMerge w:val="restart"/>
            <w:shd w:val="clear" w:color="auto" w:fill="FFFFFF" w:themeFill="background1"/>
            <w:hideMark/>
          </w:tcPr>
          <w:p w:rsidR="00276305" w:rsidRPr="00721DA9" w:rsidRDefault="00276305" w:rsidP="00276305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1D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Министерство здравоохранения Оренбургской области, </w:t>
            </w:r>
          </w:p>
          <w:p w:rsidR="00276305" w:rsidRPr="00721DA9" w:rsidRDefault="00276305" w:rsidP="00276305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1D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начальник отдела автоматизированных систем управления министерства здравоохранения Оренбургской области Неудахин. О.В.,</w:t>
            </w:r>
          </w:p>
          <w:p w:rsidR="00276305" w:rsidRPr="00721DA9" w:rsidRDefault="00276305" w:rsidP="00276305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1D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ГБУЗ «МИАЦ» (Варенникова Ю.В.)</w:t>
            </w:r>
          </w:p>
        </w:tc>
        <w:tc>
          <w:tcPr>
            <w:tcW w:w="3826" w:type="dxa"/>
            <w:vMerge w:val="restart"/>
            <w:shd w:val="clear" w:color="auto" w:fill="FFFFFF" w:themeFill="background1"/>
            <w:hideMark/>
          </w:tcPr>
          <w:p w:rsidR="00276305" w:rsidRPr="00721DA9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1D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Обеспечение оперативного получения и анализа данных по маршрутизации пациентов. Мониторинг, планирование и управление потоками пациентов при оказании медицинской помощи населению. Формирование механизма </w:t>
            </w:r>
            <w:proofErr w:type="spellStart"/>
            <w:r w:rsidRPr="00721D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мультидисциплинарного</w:t>
            </w:r>
            <w:proofErr w:type="spellEnd"/>
            <w:r w:rsidRPr="00721D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контроля для анализа предоставляемых данных медицинскими организациями. Использование локального и регионального архивов медицинских изображений (PACS-архив) как основы для телемедицинских консультаций. Проведение эпидемиологического </w:t>
            </w:r>
            <w:r w:rsidRPr="00721D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мониторинга заболеваемости, смертности, и инвалидизации от сердечно-сосудистых заболеваний, планирование объемов оказания медицинской помощи. Внедрение механизмов обратной связи и информирование об их наличии пациентов посредством сайта учреждения, </w:t>
            </w:r>
            <w:proofErr w:type="spellStart"/>
            <w:r w:rsidRPr="00721D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инфоматов</w:t>
            </w:r>
            <w:proofErr w:type="spellEnd"/>
            <w:r w:rsidRPr="00721D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Создание региональной интегрированной электронной медицинской карты с возможностью интеграции различных медицинских информационных систем в единое информационное пространство.</w:t>
            </w:r>
          </w:p>
        </w:tc>
      </w:tr>
      <w:tr w:rsidR="00276305" w:rsidRPr="009823FF" w:rsidTr="00652E98">
        <w:trPr>
          <w:trHeight w:val="5925"/>
        </w:trPr>
        <w:tc>
          <w:tcPr>
            <w:tcW w:w="880" w:type="dxa"/>
            <w:vMerge/>
            <w:shd w:val="clear" w:color="auto" w:fill="FFFFFF" w:themeFill="background1"/>
            <w:hideMark/>
          </w:tcPr>
          <w:p w:rsidR="00276305" w:rsidRPr="009823FF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vMerge/>
            <w:shd w:val="clear" w:color="auto" w:fill="FFFFFF" w:themeFill="background1"/>
            <w:hideMark/>
          </w:tcPr>
          <w:p w:rsidR="00276305" w:rsidRPr="009823FF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hideMark/>
          </w:tcPr>
          <w:p w:rsidR="00276305" w:rsidRPr="009823FF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hideMark/>
          </w:tcPr>
          <w:p w:rsidR="00276305" w:rsidRPr="009823FF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  <w:hideMark/>
          </w:tcPr>
          <w:p w:rsidR="00276305" w:rsidRPr="009823FF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6" w:type="dxa"/>
            <w:vMerge/>
            <w:shd w:val="clear" w:color="auto" w:fill="FFFFFF" w:themeFill="background1"/>
            <w:hideMark/>
          </w:tcPr>
          <w:p w:rsidR="00276305" w:rsidRPr="009823FF" w:rsidRDefault="00276305" w:rsidP="002763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824B7" w:rsidRDefault="009824B7" w:rsidP="00721DA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2731" w:rsidRDefault="00992731" w:rsidP="00721DA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992731" w:rsidSect="00793E83">
          <w:footerReference w:type="even" r:id="rId12"/>
          <w:footerReference w:type="default" r:id="rId13"/>
          <w:pgSz w:w="15840" w:h="12240" w:orient="landscape"/>
          <w:pgMar w:top="1440" w:right="1440" w:bottom="760" w:left="1440" w:header="720" w:footer="720" w:gutter="0"/>
          <w:cols w:space="720"/>
          <w:titlePg/>
          <w:docGrid w:linePitch="299"/>
        </w:sectPr>
      </w:pPr>
    </w:p>
    <w:p w:rsidR="00992731" w:rsidRDefault="00992731" w:rsidP="00992731">
      <w:pPr>
        <w:spacing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92731">
        <w:rPr>
          <w:rFonts w:ascii="Times New Roman" w:hAnsi="Times New Roman" w:cs="Times New Roman"/>
          <w:sz w:val="28"/>
          <w:szCs w:val="28"/>
        </w:rPr>
        <w:lastRenderedPageBreak/>
        <w:t>5. Ожидаемые результаты региональной программы</w:t>
      </w:r>
    </w:p>
    <w:p w:rsidR="00C371E9" w:rsidRDefault="00C371E9" w:rsidP="00992731">
      <w:pPr>
        <w:spacing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C371E9" w:rsidRDefault="00C371E9" w:rsidP="00C371E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Исполнение мероприятий региональной программы «Борьба с сердечно-сосудистыми заболеваниями» Оренбургской области позволит достичь к 2024 г. следующих результатов:</w:t>
      </w:r>
    </w:p>
    <w:p w:rsidR="00C371E9" w:rsidRDefault="00C371E9" w:rsidP="00C371E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снижение уровня смертности от инфаркта до 36,9 на 100 тыс. населения;</w:t>
      </w:r>
    </w:p>
    <w:p w:rsidR="00C371E9" w:rsidRDefault="00C371E9" w:rsidP="00C371E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снижение смертности от нарушения мозгового кровообращения до 79,3 на 100 тыс. населения;</w:t>
      </w:r>
    </w:p>
    <w:p w:rsidR="00C371E9" w:rsidRDefault="00C371E9" w:rsidP="00C371E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снижение больничной летальности от инфаркта миокарда до 8,0 %;</w:t>
      </w:r>
    </w:p>
    <w:p w:rsidR="00C371E9" w:rsidRDefault="00C371E9" w:rsidP="00C371E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снижение больничной летальности от острого нарушения мозгового кровообращения до 14,0 %;</w:t>
      </w:r>
    </w:p>
    <w:p w:rsidR="00C371E9" w:rsidRDefault="00C371E9" w:rsidP="00C371E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повышение отношения числа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рентгенэндоваскулярных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вмешательств в лечебных целях к общему числу выбывших больных, перенесших ОКС, до 60,0%;</w:t>
      </w:r>
    </w:p>
    <w:p w:rsidR="00C371E9" w:rsidRDefault="00C371E9" w:rsidP="00C371E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увеличение количества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рентгенэндоваскулярных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вмешательств в лечебных целях до 4855 ед.;</w:t>
      </w:r>
    </w:p>
    <w:p w:rsidR="00C371E9" w:rsidRDefault="00C371E9" w:rsidP="00C371E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доли профильных госпитализаций пациентов с острыми нарушениями мозгового кровообращения, доставленных автомобилями скорой медицинской помощи, до 95,0%;</w:t>
      </w:r>
    </w:p>
    <w:p w:rsidR="00C371E9" w:rsidRPr="003C59F9" w:rsidRDefault="00C371E9" w:rsidP="00C371E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эффективности использования диагностического и терапевтического оборудования, в том числе ангиографических комплексов, ультразвуковых аппаратов экспертного класса, магнитно-резонансных томографов, компьютерных томографов, для лечения пациентов с сердечно-сосудистыми заболеваниями.</w:t>
      </w:r>
    </w:p>
    <w:p w:rsidR="00C371E9" w:rsidRPr="00992731" w:rsidRDefault="00C371E9" w:rsidP="00992731">
      <w:pPr>
        <w:spacing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sectPr w:rsidR="00C371E9" w:rsidRPr="00992731" w:rsidSect="00992731">
      <w:pgSz w:w="12240" w:h="15840"/>
      <w:pgMar w:top="1440" w:right="76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32C5" w:rsidRDefault="00D332C5" w:rsidP="00FF3191">
      <w:pPr>
        <w:spacing w:line="240" w:lineRule="auto"/>
      </w:pPr>
      <w:r>
        <w:separator/>
      </w:r>
    </w:p>
  </w:endnote>
  <w:endnote w:type="continuationSeparator" w:id="0">
    <w:p w:rsidR="00D332C5" w:rsidRDefault="00D332C5" w:rsidP="00FF31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f"/>
      </w:rPr>
      <w:id w:val="1008953345"/>
      <w:docPartObj>
        <w:docPartGallery w:val="Page Numbers (Bottom of Page)"/>
        <w:docPartUnique/>
      </w:docPartObj>
    </w:sdtPr>
    <w:sdtContent>
      <w:p w:rsidR="00D332C5" w:rsidRDefault="00D332C5" w:rsidP="00F47932">
        <w:pPr>
          <w:pStyle w:val="ad"/>
          <w:framePr w:wrap="none" w:vAnchor="text" w:hAnchor="margin" w:xAlign="right" w:y="1"/>
          <w:rPr>
            <w:rStyle w:val="af"/>
          </w:rPr>
        </w:pPr>
        <w:r>
          <w:rPr>
            <w:rStyle w:val="af"/>
          </w:rPr>
          <w:fldChar w:fldCharType="begin"/>
        </w:r>
        <w:r>
          <w:rPr>
            <w:rStyle w:val="af"/>
          </w:rPr>
          <w:instrText xml:space="preserve"> PAGE </w:instrText>
        </w:r>
        <w:r>
          <w:rPr>
            <w:rStyle w:val="af"/>
          </w:rPr>
          <w:fldChar w:fldCharType="end"/>
        </w:r>
      </w:p>
    </w:sdtContent>
  </w:sdt>
  <w:p w:rsidR="00D332C5" w:rsidRDefault="00D332C5" w:rsidP="001E535F">
    <w:pPr>
      <w:pStyle w:val="a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2C5" w:rsidRDefault="00D332C5" w:rsidP="001E535F">
    <w:pPr>
      <w:pStyle w:val="ad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f"/>
      </w:rPr>
      <w:id w:val="-631551881"/>
      <w:docPartObj>
        <w:docPartGallery w:val="Page Numbers (Bottom of Page)"/>
        <w:docPartUnique/>
      </w:docPartObj>
    </w:sdtPr>
    <w:sdtContent>
      <w:p w:rsidR="00D332C5" w:rsidRDefault="00D332C5" w:rsidP="00F47932">
        <w:pPr>
          <w:pStyle w:val="ad"/>
          <w:framePr w:wrap="none" w:vAnchor="text" w:hAnchor="margin" w:xAlign="right" w:y="1"/>
          <w:rPr>
            <w:rStyle w:val="af"/>
          </w:rPr>
        </w:pPr>
        <w:r>
          <w:rPr>
            <w:rStyle w:val="af"/>
          </w:rPr>
          <w:fldChar w:fldCharType="begin"/>
        </w:r>
        <w:r>
          <w:rPr>
            <w:rStyle w:val="af"/>
          </w:rPr>
          <w:instrText xml:space="preserve"> PAGE </w:instrText>
        </w:r>
        <w:r>
          <w:rPr>
            <w:rStyle w:val="af"/>
          </w:rPr>
          <w:fldChar w:fldCharType="end"/>
        </w:r>
      </w:p>
    </w:sdtContent>
  </w:sdt>
  <w:p w:rsidR="00D332C5" w:rsidRDefault="00D332C5" w:rsidP="001E535F">
    <w:pPr>
      <w:pStyle w:val="ad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2C5" w:rsidRDefault="00D332C5" w:rsidP="001E535F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32C5" w:rsidRDefault="00D332C5" w:rsidP="00FF3191">
      <w:pPr>
        <w:spacing w:line="240" w:lineRule="auto"/>
      </w:pPr>
      <w:r>
        <w:separator/>
      </w:r>
    </w:p>
  </w:footnote>
  <w:footnote w:type="continuationSeparator" w:id="0">
    <w:p w:rsidR="00D332C5" w:rsidRDefault="00D332C5" w:rsidP="00FF319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4"/>
    <w:multiLevelType w:val="hybridMultilevel"/>
    <w:tmpl w:val="5730407C"/>
    <w:lvl w:ilvl="0" w:tplc="A7BA0B2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1F7089A"/>
    <w:multiLevelType w:val="hybridMultilevel"/>
    <w:tmpl w:val="633EBB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E06EF"/>
    <w:multiLevelType w:val="multilevel"/>
    <w:tmpl w:val="580C39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BD04A35"/>
    <w:multiLevelType w:val="multilevel"/>
    <w:tmpl w:val="0F2C5A6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38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1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2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2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384" w:hanging="1800"/>
      </w:pPr>
      <w:rPr>
        <w:rFonts w:hint="default"/>
      </w:rPr>
    </w:lvl>
  </w:abstractNum>
  <w:abstractNum w:abstractNumId="4" w15:restartNumberingAfterBreak="0">
    <w:nsid w:val="10122ABD"/>
    <w:multiLevelType w:val="hybridMultilevel"/>
    <w:tmpl w:val="79261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0A4F63"/>
    <w:multiLevelType w:val="multilevel"/>
    <w:tmpl w:val="6510A9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11C0C2E"/>
    <w:multiLevelType w:val="hybridMultilevel"/>
    <w:tmpl w:val="CD5602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1970D98"/>
    <w:multiLevelType w:val="hybridMultilevel"/>
    <w:tmpl w:val="6ABAD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B505FA"/>
    <w:multiLevelType w:val="multilevel"/>
    <w:tmpl w:val="119CF8F4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2A44426"/>
    <w:multiLevelType w:val="multilevel"/>
    <w:tmpl w:val="6510A9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2AA2CD5"/>
    <w:multiLevelType w:val="hybridMultilevel"/>
    <w:tmpl w:val="AFB0A9A6"/>
    <w:lvl w:ilvl="0" w:tplc="7994868C">
      <w:start w:val="1"/>
      <w:numFmt w:val="decimal"/>
      <w:lvlText w:val="1.3.%1."/>
      <w:lvlJc w:val="right"/>
      <w:pPr>
        <w:ind w:left="1756" w:hanging="360"/>
      </w:pPr>
      <w:rPr>
        <w:rFonts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3A60B86"/>
    <w:multiLevelType w:val="hybridMultilevel"/>
    <w:tmpl w:val="8F8ED642"/>
    <w:lvl w:ilvl="0" w:tplc="152228F8">
      <w:start w:val="1"/>
      <w:numFmt w:val="decimal"/>
      <w:lvlText w:val="1.4.%1."/>
      <w:lvlJc w:val="right"/>
      <w:pPr>
        <w:ind w:left="175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5B377A"/>
    <w:multiLevelType w:val="hybridMultilevel"/>
    <w:tmpl w:val="F2C40F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475E17"/>
    <w:multiLevelType w:val="multilevel"/>
    <w:tmpl w:val="CF44F76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14" w15:restartNumberingAfterBreak="0">
    <w:nsid w:val="1EA66E16"/>
    <w:multiLevelType w:val="multilevel"/>
    <w:tmpl w:val="2A7C4D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</w:rPr>
    </w:lvl>
    <w:lvl w:ilvl="1">
      <w:start w:val="7"/>
      <w:numFmt w:val="decimal"/>
      <w:lvlText w:val="%1.%2."/>
      <w:lvlJc w:val="left"/>
      <w:pPr>
        <w:ind w:left="928" w:hanging="36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i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i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i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i/>
      </w:rPr>
    </w:lvl>
  </w:abstractNum>
  <w:abstractNum w:abstractNumId="15" w15:restartNumberingAfterBreak="0">
    <w:nsid w:val="20687ABC"/>
    <w:multiLevelType w:val="hybridMultilevel"/>
    <w:tmpl w:val="9D765DE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262B0631"/>
    <w:multiLevelType w:val="hybridMultilevel"/>
    <w:tmpl w:val="D736E1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CAC679C">
      <w:numFmt w:val="bullet"/>
      <w:lvlText w:val="•"/>
      <w:lvlJc w:val="left"/>
      <w:pPr>
        <w:ind w:left="1800" w:hanging="1080"/>
      </w:pPr>
      <w:rPr>
        <w:rFonts w:ascii="Times New Roman" w:eastAsia="Arial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A46DE2"/>
    <w:multiLevelType w:val="hybridMultilevel"/>
    <w:tmpl w:val="B2B6A2C4"/>
    <w:lvl w:ilvl="0" w:tplc="FAAC1C88">
      <w:start w:val="1"/>
      <w:numFmt w:val="decimal"/>
      <w:lvlText w:val="1.3.%1."/>
      <w:lvlJc w:val="righ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764" w:hanging="360"/>
      </w:pPr>
    </w:lvl>
    <w:lvl w:ilvl="2" w:tplc="0419001B" w:tentative="1">
      <w:start w:val="1"/>
      <w:numFmt w:val="lowerRoman"/>
      <w:lvlText w:val="%3."/>
      <w:lvlJc w:val="right"/>
      <w:pPr>
        <w:ind w:left="1484" w:hanging="180"/>
      </w:pPr>
    </w:lvl>
    <w:lvl w:ilvl="3" w:tplc="0419000F" w:tentative="1">
      <w:start w:val="1"/>
      <w:numFmt w:val="decimal"/>
      <w:lvlText w:val="%4."/>
      <w:lvlJc w:val="left"/>
      <w:pPr>
        <w:ind w:left="2204" w:hanging="360"/>
      </w:pPr>
    </w:lvl>
    <w:lvl w:ilvl="4" w:tplc="04190019" w:tentative="1">
      <w:start w:val="1"/>
      <w:numFmt w:val="lowerLetter"/>
      <w:lvlText w:val="%5."/>
      <w:lvlJc w:val="left"/>
      <w:pPr>
        <w:ind w:left="2924" w:hanging="360"/>
      </w:pPr>
    </w:lvl>
    <w:lvl w:ilvl="5" w:tplc="0419001B" w:tentative="1">
      <w:start w:val="1"/>
      <w:numFmt w:val="lowerRoman"/>
      <w:lvlText w:val="%6."/>
      <w:lvlJc w:val="right"/>
      <w:pPr>
        <w:ind w:left="3644" w:hanging="180"/>
      </w:pPr>
    </w:lvl>
    <w:lvl w:ilvl="6" w:tplc="0419000F" w:tentative="1">
      <w:start w:val="1"/>
      <w:numFmt w:val="decimal"/>
      <w:lvlText w:val="%7."/>
      <w:lvlJc w:val="left"/>
      <w:pPr>
        <w:ind w:left="4364" w:hanging="360"/>
      </w:pPr>
    </w:lvl>
    <w:lvl w:ilvl="7" w:tplc="04190019" w:tentative="1">
      <w:start w:val="1"/>
      <w:numFmt w:val="lowerLetter"/>
      <w:lvlText w:val="%8."/>
      <w:lvlJc w:val="left"/>
      <w:pPr>
        <w:ind w:left="5084" w:hanging="360"/>
      </w:pPr>
    </w:lvl>
    <w:lvl w:ilvl="8" w:tplc="0419001B" w:tentative="1">
      <w:start w:val="1"/>
      <w:numFmt w:val="lowerRoman"/>
      <w:lvlText w:val="%9."/>
      <w:lvlJc w:val="right"/>
      <w:pPr>
        <w:ind w:left="5804" w:hanging="180"/>
      </w:pPr>
    </w:lvl>
  </w:abstractNum>
  <w:abstractNum w:abstractNumId="18" w15:restartNumberingAfterBreak="0">
    <w:nsid w:val="29137DF9"/>
    <w:multiLevelType w:val="hybridMultilevel"/>
    <w:tmpl w:val="F48661BE"/>
    <w:lvl w:ilvl="0" w:tplc="2B2C8406">
      <w:start w:val="1"/>
      <w:numFmt w:val="decimal"/>
      <w:lvlText w:val="%1."/>
      <w:lvlJc w:val="left"/>
      <w:pPr>
        <w:ind w:left="1068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2D3F0F99"/>
    <w:multiLevelType w:val="hybridMultilevel"/>
    <w:tmpl w:val="51C8CCAC"/>
    <w:lvl w:ilvl="0" w:tplc="41A001CC">
      <w:start w:val="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945189"/>
    <w:multiLevelType w:val="hybridMultilevel"/>
    <w:tmpl w:val="BDB4160C"/>
    <w:lvl w:ilvl="0" w:tplc="72E661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2DA71DA1"/>
    <w:multiLevelType w:val="hybridMultilevel"/>
    <w:tmpl w:val="2A9CE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EC405C"/>
    <w:multiLevelType w:val="hybridMultilevel"/>
    <w:tmpl w:val="A9605FC2"/>
    <w:lvl w:ilvl="0" w:tplc="152228F8">
      <w:start w:val="1"/>
      <w:numFmt w:val="decimal"/>
      <w:lvlText w:val="1.4.%1."/>
      <w:lvlJc w:val="right"/>
      <w:pPr>
        <w:ind w:left="175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37E2363"/>
    <w:multiLevelType w:val="multilevel"/>
    <w:tmpl w:val="8E3AC3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37E16E8C"/>
    <w:multiLevelType w:val="multilevel"/>
    <w:tmpl w:val="90F2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38CE7681"/>
    <w:multiLevelType w:val="hybridMultilevel"/>
    <w:tmpl w:val="42589774"/>
    <w:lvl w:ilvl="0" w:tplc="24705E4E">
      <w:start w:val="5"/>
      <w:numFmt w:val="decimal"/>
      <w:lvlText w:val="1.%1."/>
      <w:lvlJc w:val="left"/>
      <w:pPr>
        <w:ind w:left="360" w:hanging="360"/>
      </w:pPr>
      <w:rPr>
        <w:rFonts w:hint="default"/>
        <w:b/>
        <w:i w:val="0"/>
      </w:rPr>
    </w:lvl>
    <w:lvl w:ilvl="1" w:tplc="43B6EAA4">
      <w:start w:val="1"/>
      <w:numFmt w:val="decimal"/>
      <w:lvlText w:val="1.5.%2."/>
      <w:lvlJc w:val="right"/>
      <w:pPr>
        <w:ind w:left="1756" w:hanging="360"/>
      </w:pPr>
      <w:rPr>
        <w:rFonts w:hint="default"/>
        <w:i w:val="0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8E72CE3"/>
    <w:multiLevelType w:val="multilevel"/>
    <w:tmpl w:val="5B344C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-36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-36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-72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-72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-108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-1080" w:hanging="1800"/>
      </w:pPr>
      <w:rPr>
        <w:rFonts w:hint="default"/>
        <w:i w:val="0"/>
      </w:rPr>
    </w:lvl>
  </w:abstractNum>
  <w:abstractNum w:abstractNumId="27" w15:restartNumberingAfterBreak="0">
    <w:nsid w:val="3A272204"/>
    <w:multiLevelType w:val="hybridMultilevel"/>
    <w:tmpl w:val="16EE1696"/>
    <w:lvl w:ilvl="0" w:tplc="969A0044">
      <w:start w:val="1"/>
      <w:numFmt w:val="decimal"/>
      <w:lvlText w:val="%1."/>
      <w:lvlJc w:val="left"/>
      <w:pPr>
        <w:ind w:left="136" w:hanging="360"/>
      </w:pPr>
      <w:rPr>
        <w:rFonts w:hint="default"/>
      </w:rPr>
    </w:lvl>
    <w:lvl w:ilvl="1" w:tplc="DB165DC6">
      <w:start w:val="1"/>
      <w:numFmt w:val="decimal"/>
      <w:lvlText w:val="1.%2."/>
      <w:lvlJc w:val="left"/>
      <w:pPr>
        <w:ind w:left="928" w:hanging="360"/>
      </w:pPr>
      <w:rPr>
        <w:rFonts w:hint="default"/>
        <w:b/>
        <w:i w:val="0"/>
      </w:rPr>
    </w:lvl>
    <w:lvl w:ilvl="2" w:tplc="A4B8BBB8">
      <w:start w:val="1"/>
      <w:numFmt w:val="decimal"/>
      <w:lvlText w:val="1.1.%3."/>
      <w:lvlJc w:val="right"/>
      <w:pPr>
        <w:ind w:left="1756" w:hanging="360"/>
      </w:pPr>
      <w:rPr>
        <w:rFonts w:hint="default"/>
        <w:i w:val="0"/>
      </w:rPr>
    </w:lvl>
    <w:lvl w:ilvl="3" w:tplc="152228F8">
      <w:start w:val="1"/>
      <w:numFmt w:val="decimal"/>
      <w:lvlText w:val="1.4.%4."/>
      <w:lvlJc w:val="right"/>
      <w:pPr>
        <w:ind w:left="1756" w:hanging="360"/>
      </w:pPr>
      <w:rPr>
        <w:rFonts w:hint="default"/>
        <w:i w:val="0"/>
      </w:rPr>
    </w:lvl>
    <w:lvl w:ilvl="4" w:tplc="04190019">
      <w:start w:val="1"/>
      <w:numFmt w:val="lowerLetter"/>
      <w:lvlText w:val="%5."/>
      <w:lvlJc w:val="left"/>
      <w:pPr>
        <w:ind w:left="3016" w:hanging="360"/>
      </w:pPr>
    </w:lvl>
    <w:lvl w:ilvl="5" w:tplc="0419001B" w:tentative="1">
      <w:start w:val="1"/>
      <w:numFmt w:val="lowerRoman"/>
      <w:lvlText w:val="%6."/>
      <w:lvlJc w:val="right"/>
      <w:pPr>
        <w:ind w:left="3736" w:hanging="180"/>
      </w:pPr>
    </w:lvl>
    <w:lvl w:ilvl="6" w:tplc="0419000F" w:tentative="1">
      <w:start w:val="1"/>
      <w:numFmt w:val="decimal"/>
      <w:lvlText w:val="%7."/>
      <w:lvlJc w:val="left"/>
      <w:pPr>
        <w:ind w:left="4456" w:hanging="360"/>
      </w:pPr>
    </w:lvl>
    <w:lvl w:ilvl="7" w:tplc="04190019" w:tentative="1">
      <w:start w:val="1"/>
      <w:numFmt w:val="lowerLetter"/>
      <w:lvlText w:val="%8."/>
      <w:lvlJc w:val="left"/>
      <w:pPr>
        <w:ind w:left="5176" w:hanging="360"/>
      </w:pPr>
    </w:lvl>
    <w:lvl w:ilvl="8" w:tplc="0419001B" w:tentative="1">
      <w:start w:val="1"/>
      <w:numFmt w:val="lowerRoman"/>
      <w:lvlText w:val="%9."/>
      <w:lvlJc w:val="right"/>
      <w:pPr>
        <w:ind w:left="5896" w:hanging="180"/>
      </w:pPr>
    </w:lvl>
  </w:abstractNum>
  <w:abstractNum w:abstractNumId="28" w15:restartNumberingAfterBreak="0">
    <w:nsid w:val="40AB337B"/>
    <w:multiLevelType w:val="hybridMultilevel"/>
    <w:tmpl w:val="E9D679BC"/>
    <w:lvl w:ilvl="0" w:tplc="6346D8C8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20D40EB"/>
    <w:multiLevelType w:val="multilevel"/>
    <w:tmpl w:val="5D5E45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437E0651"/>
    <w:multiLevelType w:val="multilevel"/>
    <w:tmpl w:val="FD1CCA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48941E45"/>
    <w:multiLevelType w:val="hybridMultilevel"/>
    <w:tmpl w:val="024EC56C"/>
    <w:lvl w:ilvl="0" w:tplc="FAAC1C88">
      <w:start w:val="1"/>
      <w:numFmt w:val="decimal"/>
      <w:lvlText w:val="1.3.%1."/>
      <w:lvlJc w:val="right"/>
      <w:pPr>
        <w:ind w:left="2116" w:hanging="360"/>
      </w:pPr>
      <w:rPr>
        <w:rFonts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9226935"/>
    <w:multiLevelType w:val="multilevel"/>
    <w:tmpl w:val="E09699E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3" w15:restartNumberingAfterBreak="0">
    <w:nsid w:val="54DD7988"/>
    <w:multiLevelType w:val="hybridMultilevel"/>
    <w:tmpl w:val="33C222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B64A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49CC2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83C00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F646F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7A81A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0180B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1A24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B688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7BB5F15"/>
    <w:multiLevelType w:val="hybridMultilevel"/>
    <w:tmpl w:val="7B303FD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7F102F9"/>
    <w:multiLevelType w:val="hybridMultilevel"/>
    <w:tmpl w:val="5C603AD6"/>
    <w:lvl w:ilvl="0" w:tplc="43B6EAA4">
      <w:start w:val="1"/>
      <w:numFmt w:val="decimal"/>
      <w:lvlText w:val="1.5.%1."/>
      <w:lvlJc w:val="righ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59251FBD"/>
    <w:multiLevelType w:val="hybridMultilevel"/>
    <w:tmpl w:val="AE0802E8"/>
    <w:lvl w:ilvl="0" w:tplc="A4B8BBB8">
      <w:start w:val="1"/>
      <w:numFmt w:val="decimal"/>
      <w:lvlText w:val="1.1.%1."/>
      <w:lvlJc w:val="right"/>
      <w:pPr>
        <w:ind w:left="175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DF84E87"/>
    <w:multiLevelType w:val="hybridMultilevel"/>
    <w:tmpl w:val="B4C8134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8" w15:restartNumberingAfterBreak="0">
    <w:nsid w:val="5F33791A"/>
    <w:multiLevelType w:val="hybridMultilevel"/>
    <w:tmpl w:val="79AE6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FB017E"/>
    <w:multiLevelType w:val="hybridMultilevel"/>
    <w:tmpl w:val="B46298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4B129B2"/>
    <w:multiLevelType w:val="hybridMultilevel"/>
    <w:tmpl w:val="CBC002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417FD8"/>
    <w:multiLevelType w:val="multilevel"/>
    <w:tmpl w:val="9B242B2A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25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hint="default"/>
      </w:rPr>
    </w:lvl>
  </w:abstractNum>
  <w:abstractNum w:abstractNumId="42" w15:restartNumberingAfterBreak="0">
    <w:nsid w:val="6CCD3F38"/>
    <w:multiLevelType w:val="multilevel"/>
    <w:tmpl w:val="2A241A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71122014"/>
    <w:multiLevelType w:val="multilevel"/>
    <w:tmpl w:val="8B441F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71A35711"/>
    <w:multiLevelType w:val="multilevel"/>
    <w:tmpl w:val="C12416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73056320"/>
    <w:multiLevelType w:val="multilevel"/>
    <w:tmpl w:val="298C5B80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6" w15:restartNumberingAfterBreak="0">
    <w:nsid w:val="73AB4B04"/>
    <w:multiLevelType w:val="hybridMultilevel"/>
    <w:tmpl w:val="3B96440A"/>
    <w:lvl w:ilvl="0" w:tplc="D88C2C3A">
      <w:start w:val="1"/>
      <w:numFmt w:val="decimal"/>
      <w:lvlText w:val="1.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5307F6B"/>
    <w:multiLevelType w:val="hybridMultilevel"/>
    <w:tmpl w:val="1FB26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8A4C2B"/>
    <w:multiLevelType w:val="hybridMultilevel"/>
    <w:tmpl w:val="2B8CE510"/>
    <w:lvl w:ilvl="0" w:tplc="927C1F5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"/>
  </w:num>
  <w:num w:numId="3">
    <w:abstractNumId w:val="43"/>
  </w:num>
  <w:num w:numId="4">
    <w:abstractNumId w:val="42"/>
  </w:num>
  <w:num w:numId="5">
    <w:abstractNumId w:val="44"/>
  </w:num>
  <w:num w:numId="6">
    <w:abstractNumId w:val="29"/>
  </w:num>
  <w:num w:numId="7">
    <w:abstractNumId w:val="8"/>
  </w:num>
  <w:num w:numId="8">
    <w:abstractNumId w:val="23"/>
  </w:num>
  <w:num w:numId="9">
    <w:abstractNumId w:val="48"/>
  </w:num>
  <w:num w:numId="10">
    <w:abstractNumId w:val="10"/>
  </w:num>
  <w:num w:numId="11">
    <w:abstractNumId w:val="26"/>
  </w:num>
  <w:num w:numId="12">
    <w:abstractNumId w:val="16"/>
  </w:num>
  <w:num w:numId="13">
    <w:abstractNumId w:val="47"/>
  </w:num>
  <w:num w:numId="14">
    <w:abstractNumId w:val="4"/>
  </w:num>
  <w:num w:numId="15">
    <w:abstractNumId w:val="7"/>
  </w:num>
  <w:num w:numId="16">
    <w:abstractNumId w:val="33"/>
  </w:num>
  <w:num w:numId="17">
    <w:abstractNumId w:val="1"/>
  </w:num>
  <w:num w:numId="18">
    <w:abstractNumId w:val="27"/>
  </w:num>
  <w:num w:numId="19">
    <w:abstractNumId w:val="46"/>
  </w:num>
  <w:num w:numId="20">
    <w:abstractNumId w:val="36"/>
  </w:num>
  <w:num w:numId="21">
    <w:abstractNumId w:val="17"/>
  </w:num>
  <w:num w:numId="22">
    <w:abstractNumId w:val="31"/>
  </w:num>
  <w:num w:numId="23">
    <w:abstractNumId w:val="22"/>
  </w:num>
  <w:num w:numId="24">
    <w:abstractNumId w:val="25"/>
  </w:num>
  <w:num w:numId="25">
    <w:abstractNumId w:val="34"/>
  </w:num>
  <w:num w:numId="26">
    <w:abstractNumId w:val="11"/>
  </w:num>
  <w:num w:numId="27">
    <w:abstractNumId w:val="24"/>
  </w:num>
  <w:num w:numId="28">
    <w:abstractNumId w:val="14"/>
  </w:num>
  <w:num w:numId="29">
    <w:abstractNumId w:val="35"/>
  </w:num>
  <w:num w:numId="30">
    <w:abstractNumId w:val="9"/>
  </w:num>
  <w:num w:numId="31">
    <w:abstractNumId w:val="5"/>
  </w:num>
  <w:num w:numId="32">
    <w:abstractNumId w:val="3"/>
  </w:num>
  <w:num w:numId="33">
    <w:abstractNumId w:val="13"/>
  </w:num>
  <w:num w:numId="34">
    <w:abstractNumId w:val="38"/>
  </w:num>
  <w:num w:numId="35">
    <w:abstractNumId w:val="12"/>
  </w:num>
  <w:num w:numId="36">
    <w:abstractNumId w:val="40"/>
  </w:num>
  <w:num w:numId="37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</w:num>
  <w:num w:numId="39">
    <w:abstractNumId w:val="6"/>
  </w:num>
  <w:num w:numId="40">
    <w:abstractNumId w:val="21"/>
  </w:num>
  <w:num w:numId="41">
    <w:abstractNumId w:val="37"/>
  </w:num>
  <w:num w:numId="42">
    <w:abstractNumId w:val="19"/>
  </w:num>
  <w:num w:numId="43">
    <w:abstractNumId w:val="20"/>
  </w:num>
  <w:num w:numId="44">
    <w:abstractNumId w:val="18"/>
  </w:num>
  <w:num w:numId="45">
    <w:abstractNumId w:val="15"/>
  </w:num>
  <w:num w:numId="46">
    <w:abstractNumId w:val="45"/>
  </w:num>
  <w:num w:numId="47">
    <w:abstractNumId w:val="39"/>
  </w:num>
  <w:num w:numId="48">
    <w:abstractNumId w:val="41"/>
  </w:num>
  <w:num w:numId="49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4B7"/>
    <w:rsid w:val="00007B53"/>
    <w:rsid w:val="00010CBD"/>
    <w:rsid w:val="00015EAB"/>
    <w:rsid w:val="00015FFD"/>
    <w:rsid w:val="000202F8"/>
    <w:rsid w:val="00020465"/>
    <w:rsid w:val="00020BFE"/>
    <w:rsid w:val="00025669"/>
    <w:rsid w:val="00026BA7"/>
    <w:rsid w:val="00030FD9"/>
    <w:rsid w:val="00034A34"/>
    <w:rsid w:val="00041D27"/>
    <w:rsid w:val="00044D5A"/>
    <w:rsid w:val="0004610F"/>
    <w:rsid w:val="00046307"/>
    <w:rsid w:val="00046586"/>
    <w:rsid w:val="00050BD3"/>
    <w:rsid w:val="00052191"/>
    <w:rsid w:val="00053BA6"/>
    <w:rsid w:val="00061012"/>
    <w:rsid w:val="00063AC1"/>
    <w:rsid w:val="00065705"/>
    <w:rsid w:val="00066304"/>
    <w:rsid w:val="000818E5"/>
    <w:rsid w:val="00083B98"/>
    <w:rsid w:val="000868E3"/>
    <w:rsid w:val="00090627"/>
    <w:rsid w:val="000A35EC"/>
    <w:rsid w:val="000A4C1C"/>
    <w:rsid w:val="000C58B7"/>
    <w:rsid w:val="000E37EC"/>
    <w:rsid w:val="000E4093"/>
    <w:rsid w:val="000F2D9F"/>
    <w:rsid w:val="000F2ED3"/>
    <w:rsid w:val="000F6490"/>
    <w:rsid w:val="0012019C"/>
    <w:rsid w:val="0012216C"/>
    <w:rsid w:val="0013002B"/>
    <w:rsid w:val="00131C99"/>
    <w:rsid w:val="001348AC"/>
    <w:rsid w:val="001349C5"/>
    <w:rsid w:val="00143822"/>
    <w:rsid w:val="00152AD5"/>
    <w:rsid w:val="001536EE"/>
    <w:rsid w:val="001604D5"/>
    <w:rsid w:val="001710C4"/>
    <w:rsid w:val="00177D0E"/>
    <w:rsid w:val="00177EC4"/>
    <w:rsid w:val="00184ABB"/>
    <w:rsid w:val="00185C4B"/>
    <w:rsid w:val="0019567F"/>
    <w:rsid w:val="001960AD"/>
    <w:rsid w:val="001A1435"/>
    <w:rsid w:val="001A1AB8"/>
    <w:rsid w:val="001A3F69"/>
    <w:rsid w:val="001A4FDC"/>
    <w:rsid w:val="001B3E45"/>
    <w:rsid w:val="001B4DF3"/>
    <w:rsid w:val="001B5D00"/>
    <w:rsid w:val="001C2665"/>
    <w:rsid w:val="001C3901"/>
    <w:rsid w:val="001D42A7"/>
    <w:rsid w:val="001E535F"/>
    <w:rsid w:val="00200696"/>
    <w:rsid w:val="00204849"/>
    <w:rsid w:val="00207A93"/>
    <w:rsid w:val="0021016B"/>
    <w:rsid w:val="00210D9B"/>
    <w:rsid w:val="00214407"/>
    <w:rsid w:val="00217FD4"/>
    <w:rsid w:val="002226D6"/>
    <w:rsid w:val="0022786D"/>
    <w:rsid w:val="00232995"/>
    <w:rsid w:val="002338C9"/>
    <w:rsid w:val="002349D7"/>
    <w:rsid w:val="00236107"/>
    <w:rsid w:val="002379CE"/>
    <w:rsid w:val="00244419"/>
    <w:rsid w:val="00244D0E"/>
    <w:rsid w:val="00251F50"/>
    <w:rsid w:val="002544BB"/>
    <w:rsid w:val="0027313B"/>
    <w:rsid w:val="00276305"/>
    <w:rsid w:val="002767F7"/>
    <w:rsid w:val="00277563"/>
    <w:rsid w:val="002868EF"/>
    <w:rsid w:val="0028783D"/>
    <w:rsid w:val="00294B58"/>
    <w:rsid w:val="00296DD7"/>
    <w:rsid w:val="002A2471"/>
    <w:rsid w:val="002B1FAF"/>
    <w:rsid w:val="002B69BF"/>
    <w:rsid w:val="002C0B16"/>
    <w:rsid w:val="002C1453"/>
    <w:rsid w:val="002C1832"/>
    <w:rsid w:val="002C1D74"/>
    <w:rsid w:val="002C4BBD"/>
    <w:rsid w:val="002C6D5E"/>
    <w:rsid w:val="002D5277"/>
    <w:rsid w:val="002E1B58"/>
    <w:rsid w:val="002E6AB3"/>
    <w:rsid w:val="002F4709"/>
    <w:rsid w:val="00305A54"/>
    <w:rsid w:val="0031197C"/>
    <w:rsid w:val="0031250D"/>
    <w:rsid w:val="003168D5"/>
    <w:rsid w:val="00323893"/>
    <w:rsid w:val="00323B1A"/>
    <w:rsid w:val="00327CAF"/>
    <w:rsid w:val="00335FD6"/>
    <w:rsid w:val="00353676"/>
    <w:rsid w:val="00361DD0"/>
    <w:rsid w:val="00363885"/>
    <w:rsid w:val="00365A2F"/>
    <w:rsid w:val="00370AD0"/>
    <w:rsid w:val="00371F6D"/>
    <w:rsid w:val="0037311B"/>
    <w:rsid w:val="0038099A"/>
    <w:rsid w:val="00381F02"/>
    <w:rsid w:val="00384A7C"/>
    <w:rsid w:val="00384EDA"/>
    <w:rsid w:val="0039177E"/>
    <w:rsid w:val="0039578F"/>
    <w:rsid w:val="0039662D"/>
    <w:rsid w:val="003A0C31"/>
    <w:rsid w:val="003A31CC"/>
    <w:rsid w:val="003A40B1"/>
    <w:rsid w:val="003B4FA9"/>
    <w:rsid w:val="003B60F1"/>
    <w:rsid w:val="003B6B50"/>
    <w:rsid w:val="003B6F25"/>
    <w:rsid w:val="003C2059"/>
    <w:rsid w:val="003C29C8"/>
    <w:rsid w:val="003D4152"/>
    <w:rsid w:val="003D64CA"/>
    <w:rsid w:val="003E2324"/>
    <w:rsid w:val="003E4B94"/>
    <w:rsid w:val="003F4847"/>
    <w:rsid w:val="004012E4"/>
    <w:rsid w:val="00411307"/>
    <w:rsid w:val="004120BF"/>
    <w:rsid w:val="00420728"/>
    <w:rsid w:val="0042088D"/>
    <w:rsid w:val="00421F10"/>
    <w:rsid w:val="004321F2"/>
    <w:rsid w:val="00435128"/>
    <w:rsid w:val="00435F2E"/>
    <w:rsid w:val="004416E3"/>
    <w:rsid w:val="00442DE3"/>
    <w:rsid w:val="0044337D"/>
    <w:rsid w:val="00443906"/>
    <w:rsid w:val="00444A27"/>
    <w:rsid w:val="00445BF4"/>
    <w:rsid w:val="004513D1"/>
    <w:rsid w:val="00456702"/>
    <w:rsid w:val="004605C2"/>
    <w:rsid w:val="0046135B"/>
    <w:rsid w:val="004648AE"/>
    <w:rsid w:val="00466988"/>
    <w:rsid w:val="0047265D"/>
    <w:rsid w:val="0047391A"/>
    <w:rsid w:val="004A62EC"/>
    <w:rsid w:val="004A6795"/>
    <w:rsid w:val="004D2CEB"/>
    <w:rsid w:val="004D32AE"/>
    <w:rsid w:val="004D665C"/>
    <w:rsid w:val="004E04E3"/>
    <w:rsid w:val="004E6D75"/>
    <w:rsid w:val="004E77CE"/>
    <w:rsid w:val="00506411"/>
    <w:rsid w:val="005076CC"/>
    <w:rsid w:val="005111DF"/>
    <w:rsid w:val="00521229"/>
    <w:rsid w:val="005309B4"/>
    <w:rsid w:val="0053207F"/>
    <w:rsid w:val="0053604B"/>
    <w:rsid w:val="00540760"/>
    <w:rsid w:val="0055355A"/>
    <w:rsid w:val="005645F3"/>
    <w:rsid w:val="00564B39"/>
    <w:rsid w:val="005706CE"/>
    <w:rsid w:val="00570708"/>
    <w:rsid w:val="00573426"/>
    <w:rsid w:val="00574456"/>
    <w:rsid w:val="0058424B"/>
    <w:rsid w:val="00595579"/>
    <w:rsid w:val="00597326"/>
    <w:rsid w:val="005A0156"/>
    <w:rsid w:val="005A6524"/>
    <w:rsid w:val="005B37DF"/>
    <w:rsid w:val="005C53E6"/>
    <w:rsid w:val="005D024D"/>
    <w:rsid w:val="005D0DEC"/>
    <w:rsid w:val="005D31E8"/>
    <w:rsid w:val="005D704F"/>
    <w:rsid w:val="005E51FF"/>
    <w:rsid w:val="005F5944"/>
    <w:rsid w:val="005F6AD9"/>
    <w:rsid w:val="005F7B63"/>
    <w:rsid w:val="0060142D"/>
    <w:rsid w:val="00617CCE"/>
    <w:rsid w:val="00622720"/>
    <w:rsid w:val="00623186"/>
    <w:rsid w:val="00624CA1"/>
    <w:rsid w:val="00630C9E"/>
    <w:rsid w:val="00640E5E"/>
    <w:rsid w:val="00641B8D"/>
    <w:rsid w:val="00645434"/>
    <w:rsid w:val="00645574"/>
    <w:rsid w:val="00646D57"/>
    <w:rsid w:val="0065042F"/>
    <w:rsid w:val="00652E98"/>
    <w:rsid w:val="00655BDA"/>
    <w:rsid w:val="00660157"/>
    <w:rsid w:val="00667F61"/>
    <w:rsid w:val="00675579"/>
    <w:rsid w:val="0068150C"/>
    <w:rsid w:val="00682192"/>
    <w:rsid w:val="00685119"/>
    <w:rsid w:val="006945A8"/>
    <w:rsid w:val="006A28AD"/>
    <w:rsid w:val="006A420F"/>
    <w:rsid w:val="006B4144"/>
    <w:rsid w:val="006C16A8"/>
    <w:rsid w:val="006C1D00"/>
    <w:rsid w:val="006C47B4"/>
    <w:rsid w:val="006D15D9"/>
    <w:rsid w:val="006D4C94"/>
    <w:rsid w:val="006D771D"/>
    <w:rsid w:val="006E0750"/>
    <w:rsid w:val="006E0BBB"/>
    <w:rsid w:val="006E6A93"/>
    <w:rsid w:val="006F160F"/>
    <w:rsid w:val="006F4B54"/>
    <w:rsid w:val="006F69B4"/>
    <w:rsid w:val="006F7C6D"/>
    <w:rsid w:val="0070420F"/>
    <w:rsid w:val="00706A08"/>
    <w:rsid w:val="00707437"/>
    <w:rsid w:val="00710475"/>
    <w:rsid w:val="0071059F"/>
    <w:rsid w:val="00721DA9"/>
    <w:rsid w:val="00724EC0"/>
    <w:rsid w:val="007258B9"/>
    <w:rsid w:val="0074078A"/>
    <w:rsid w:val="00747DAA"/>
    <w:rsid w:val="00761F94"/>
    <w:rsid w:val="00762957"/>
    <w:rsid w:val="00763BBE"/>
    <w:rsid w:val="0076651A"/>
    <w:rsid w:val="00777F82"/>
    <w:rsid w:val="00793E83"/>
    <w:rsid w:val="00794710"/>
    <w:rsid w:val="0079522E"/>
    <w:rsid w:val="007A6F0D"/>
    <w:rsid w:val="007B17FC"/>
    <w:rsid w:val="007C2DDF"/>
    <w:rsid w:val="007D0DBE"/>
    <w:rsid w:val="007D16F9"/>
    <w:rsid w:val="007F1254"/>
    <w:rsid w:val="007F44B1"/>
    <w:rsid w:val="00800C6B"/>
    <w:rsid w:val="0080718A"/>
    <w:rsid w:val="00807AF5"/>
    <w:rsid w:val="0081089D"/>
    <w:rsid w:val="00812A0B"/>
    <w:rsid w:val="008233B4"/>
    <w:rsid w:val="00825FC3"/>
    <w:rsid w:val="00834EBC"/>
    <w:rsid w:val="00836CA4"/>
    <w:rsid w:val="00841380"/>
    <w:rsid w:val="00843985"/>
    <w:rsid w:val="00843D69"/>
    <w:rsid w:val="00856DCE"/>
    <w:rsid w:val="00857C3F"/>
    <w:rsid w:val="00862AF2"/>
    <w:rsid w:val="00863421"/>
    <w:rsid w:val="00866A0D"/>
    <w:rsid w:val="00877119"/>
    <w:rsid w:val="008858D8"/>
    <w:rsid w:val="008A040E"/>
    <w:rsid w:val="008A4BB7"/>
    <w:rsid w:val="008B6213"/>
    <w:rsid w:val="008C0D35"/>
    <w:rsid w:val="008D4DCE"/>
    <w:rsid w:val="008F3309"/>
    <w:rsid w:val="008F4364"/>
    <w:rsid w:val="008F6DF1"/>
    <w:rsid w:val="008F7DED"/>
    <w:rsid w:val="009039C5"/>
    <w:rsid w:val="009066F1"/>
    <w:rsid w:val="00913B6D"/>
    <w:rsid w:val="009271EA"/>
    <w:rsid w:val="00930F9D"/>
    <w:rsid w:val="00931543"/>
    <w:rsid w:val="009330A0"/>
    <w:rsid w:val="009364CF"/>
    <w:rsid w:val="00937C6B"/>
    <w:rsid w:val="00942FC9"/>
    <w:rsid w:val="009436A7"/>
    <w:rsid w:val="00965AB7"/>
    <w:rsid w:val="00971F49"/>
    <w:rsid w:val="009721F7"/>
    <w:rsid w:val="00972D6C"/>
    <w:rsid w:val="00976E25"/>
    <w:rsid w:val="009823FF"/>
    <w:rsid w:val="009824B7"/>
    <w:rsid w:val="00982DBB"/>
    <w:rsid w:val="009832A3"/>
    <w:rsid w:val="00984264"/>
    <w:rsid w:val="0098432A"/>
    <w:rsid w:val="00985D3C"/>
    <w:rsid w:val="00991C00"/>
    <w:rsid w:val="00992211"/>
    <w:rsid w:val="00992731"/>
    <w:rsid w:val="00992C1D"/>
    <w:rsid w:val="009A6386"/>
    <w:rsid w:val="009B2DE5"/>
    <w:rsid w:val="009B4832"/>
    <w:rsid w:val="009B74FB"/>
    <w:rsid w:val="009B7CDB"/>
    <w:rsid w:val="009C08FB"/>
    <w:rsid w:val="009C2BCD"/>
    <w:rsid w:val="009C30FA"/>
    <w:rsid w:val="009C68A3"/>
    <w:rsid w:val="009D5E5A"/>
    <w:rsid w:val="009F3FE7"/>
    <w:rsid w:val="009F7ED8"/>
    <w:rsid w:val="00A04715"/>
    <w:rsid w:val="00A052B0"/>
    <w:rsid w:val="00A1312C"/>
    <w:rsid w:val="00A22E07"/>
    <w:rsid w:val="00A24ECB"/>
    <w:rsid w:val="00A31E9E"/>
    <w:rsid w:val="00A32550"/>
    <w:rsid w:val="00A41B36"/>
    <w:rsid w:val="00A46B9E"/>
    <w:rsid w:val="00A47CB1"/>
    <w:rsid w:val="00A524B0"/>
    <w:rsid w:val="00A54AFA"/>
    <w:rsid w:val="00A56D31"/>
    <w:rsid w:val="00A614E9"/>
    <w:rsid w:val="00A63EC7"/>
    <w:rsid w:val="00A65B52"/>
    <w:rsid w:val="00A66BD6"/>
    <w:rsid w:val="00A675E9"/>
    <w:rsid w:val="00A70007"/>
    <w:rsid w:val="00A71C71"/>
    <w:rsid w:val="00A7287E"/>
    <w:rsid w:val="00A74348"/>
    <w:rsid w:val="00A93C4E"/>
    <w:rsid w:val="00A97B8A"/>
    <w:rsid w:val="00AA3CB3"/>
    <w:rsid w:val="00AA41D4"/>
    <w:rsid w:val="00AA5B68"/>
    <w:rsid w:val="00AB039E"/>
    <w:rsid w:val="00AB159B"/>
    <w:rsid w:val="00AB47D3"/>
    <w:rsid w:val="00AC751E"/>
    <w:rsid w:val="00AD3DCF"/>
    <w:rsid w:val="00AD5EC9"/>
    <w:rsid w:val="00AD7327"/>
    <w:rsid w:val="00AE23CE"/>
    <w:rsid w:val="00AE331A"/>
    <w:rsid w:val="00AE3F5D"/>
    <w:rsid w:val="00AE3FB0"/>
    <w:rsid w:val="00AF09E7"/>
    <w:rsid w:val="00B056A6"/>
    <w:rsid w:val="00B07F32"/>
    <w:rsid w:val="00B100FE"/>
    <w:rsid w:val="00B129B4"/>
    <w:rsid w:val="00B12DB5"/>
    <w:rsid w:val="00B140EC"/>
    <w:rsid w:val="00B14337"/>
    <w:rsid w:val="00B15962"/>
    <w:rsid w:val="00B1660B"/>
    <w:rsid w:val="00B24848"/>
    <w:rsid w:val="00B26EC1"/>
    <w:rsid w:val="00B32F8C"/>
    <w:rsid w:val="00B362AA"/>
    <w:rsid w:val="00B436E4"/>
    <w:rsid w:val="00B553A4"/>
    <w:rsid w:val="00B65976"/>
    <w:rsid w:val="00B663F5"/>
    <w:rsid w:val="00B72956"/>
    <w:rsid w:val="00B7435E"/>
    <w:rsid w:val="00B750ED"/>
    <w:rsid w:val="00B76AFD"/>
    <w:rsid w:val="00B81899"/>
    <w:rsid w:val="00B82989"/>
    <w:rsid w:val="00B84777"/>
    <w:rsid w:val="00B84912"/>
    <w:rsid w:val="00B914FC"/>
    <w:rsid w:val="00B932B5"/>
    <w:rsid w:val="00BA4F5A"/>
    <w:rsid w:val="00BA7536"/>
    <w:rsid w:val="00BB1F3E"/>
    <w:rsid w:val="00BB4A78"/>
    <w:rsid w:val="00BB5445"/>
    <w:rsid w:val="00BB6249"/>
    <w:rsid w:val="00BB7823"/>
    <w:rsid w:val="00BC5DE4"/>
    <w:rsid w:val="00BD0F82"/>
    <w:rsid w:val="00BD6ED1"/>
    <w:rsid w:val="00BE36D3"/>
    <w:rsid w:val="00BE44FC"/>
    <w:rsid w:val="00BF0E06"/>
    <w:rsid w:val="00C01ADD"/>
    <w:rsid w:val="00C02C95"/>
    <w:rsid w:val="00C118E0"/>
    <w:rsid w:val="00C14F50"/>
    <w:rsid w:val="00C154E9"/>
    <w:rsid w:val="00C224CC"/>
    <w:rsid w:val="00C263D5"/>
    <w:rsid w:val="00C305EB"/>
    <w:rsid w:val="00C34050"/>
    <w:rsid w:val="00C34172"/>
    <w:rsid w:val="00C3468B"/>
    <w:rsid w:val="00C371E9"/>
    <w:rsid w:val="00C4378E"/>
    <w:rsid w:val="00C467EE"/>
    <w:rsid w:val="00C4778B"/>
    <w:rsid w:val="00C55CB1"/>
    <w:rsid w:val="00C56162"/>
    <w:rsid w:val="00C6687C"/>
    <w:rsid w:val="00C73FA3"/>
    <w:rsid w:val="00C75297"/>
    <w:rsid w:val="00C7626C"/>
    <w:rsid w:val="00C76C17"/>
    <w:rsid w:val="00C81856"/>
    <w:rsid w:val="00C83672"/>
    <w:rsid w:val="00C863F2"/>
    <w:rsid w:val="00C877B9"/>
    <w:rsid w:val="00C92C88"/>
    <w:rsid w:val="00C97983"/>
    <w:rsid w:val="00CA3051"/>
    <w:rsid w:val="00CA59B7"/>
    <w:rsid w:val="00CB1F00"/>
    <w:rsid w:val="00CC01AE"/>
    <w:rsid w:val="00CC2E28"/>
    <w:rsid w:val="00CC7083"/>
    <w:rsid w:val="00CD1752"/>
    <w:rsid w:val="00CD29CE"/>
    <w:rsid w:val="00CD4AA2"/>
    <w:rsid w:val="00CE12AE"/>
    <w:rsid w:val="00CE2483"/>
    <w:rsid w:val="00CE7746"/>
    <w:rsid w:val="00CE7D7F"/>
    <w:rsid w:val="00CF0113"/>
    <w:rsid w:val="00CF2A81"/>
    <w:rsid w:val="00CF4D64"/>
    <w:rsid w:val="00D00D5E"/>
    <w:rsid w:val="00D02D55"/>
    <w:rsid w:val="00D10474"/>
    <w:rsid w:val="00D15C25"/>
    <w:rsid w:val="00D31446"/>
    <w:rsid w:val="00D332C5"/>
    <w:rsid w:val="00D4245B"/>
    <w:rsid w:val="00D5480D"/>
    <w:rsid w:val="00D57563"/>
    <w:rsid w:val="00D669D8"/>
    <w:rsid w:val="00D66BEC"/>
    <w:rsid w:val="00D80B79"/>
    <w:rsid w:val="00D82E80"/>
    <w:rsid w:val="00D87095"/>
    <w:rsid w:val="00D94403"/>
    <w:rsid w:val="00D97E01"/>
    <w:rsid w:val="00DA2CEC"/>
    <w:rsid w:val="00DA7D6D"/>
    <w:rsid w:val="00DB1C4F"/>
    <w:rsid w:val="00DD1BC2"/>
    <w:rsid w:val="00DD461E"/>
    <w:rsid w:val="00DD5589"/>
    <w:rsid w:val="00DE1192"/>
    <w:rsid w:val="00DE2541"/>
    <w:rsid w:val="00DE3229"/>
    <w:rsid w:val="00DF1089"/>
    <w:rsid w:val="00DF16A4"/>
    <w:rsid w:val="00DF1877"/>
    <w:rsid w:val="00DF1AAD"/>
    <w:rsid w:val="00DF55DC"/>
    <w:rsid w:val="00DF6ADB"/>
    <w:rsid w:val="00E0268F"/>
    <w:rsid w:val="00E0391A"/>
    <w:rsid w:val="00E10BC2"/>
    <w:rsid w:val="00E1160B"/>
    <w:rsid w:val="00E21941"/>
    <w:rsid w:val="00E42EAD"/>
    <w:rsid w:val="00E45DA1"/>
    <w:rsid w:val="00E47CB8"/>
    <w:rsid w:val="00E505A0"/>
    <w:rsid w:val="00E50662"/>
    <w:rsid w:val="00E515B9"/>
    <w:rsid w:val="00E51DD3"/>
    <w:rsid w:val="00E531F2"/>
    <w:rsid w:val="00E61390"/>
    <w:rsid w:val="00E621BF"/>
    <w:rsid w:val="00E7620E"/>
    <w:rsid w:val="00E77DF7"/>
    <w:rsid w:val="00E82D5C"/>
    <w:rsid w:val="00E8402D"/>
    <w:rsid w:val="00E8470B"/>
    <w:rsid w:val="00E94565"/>
    <w:rsid w:val="00EA0B6C"/>
    <w:rsid w:val="00EA7AAA"/>
    <w:rsid w:val="00EA7CD4"/>
    <w:rsid w:val="00EB47B4"/>
    <w:rsid w:val="00ED006C"/>
    <w:rsid w:val="00ED1A53"/>
    <w:rsid w:val="00ED498F"/>
    <w:rsid w:val="00ED5E85"/>
    <w:rsid w:val="00EE272E"/>
    <w:rsid w:val="00F2635C"/>
    <w:rsid w:val="00F30413"/>
    <w:rsid w:val="00F33915"/>
    <w:rsid w:val="00F3553B"/>
    <w:rsid w:val="00F36016"/>
    <w:rsid w:val="00F3645B"/>
    <w:rsid w:val="00F41DBC"/>
    <w:rsid w:val="00F4517E"/>
    <w:rsid w:val="00F46309"/>
    <w:rsid w:val="00F47932"/>
    <w:rsid w:val="00F5413B"/>
    <w:rsid w:val="00F82C6F"/>
    <w:rsid w:val="00F84BB1"/>
    <w:rsid w:val="00FA4C41"/>
    <w:rsid w:val="00FC39AF"/>
    <w:rsid w:val="00FC45CF"/>
    <w:rsid w:val="00FC4D11"/>
    <w:rsid w:val="00FC70D2"/>
    <w:rsid w:val="00FD3AF3"/>
    <w:rsid w:val="00FF0622"/>
    <w:rsid w:val="00FF1B08"/>
    <w:rsid w:val="00FF2908"/>
    <w:rsid w:val="00FF3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  <w15:docId w15:val="{8C59F08F-6B4E-4C52-A5AA-2FD7A5A97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3A0C31"/>
  </w:style>
  <w:style w:type="paragraph" w:styleId="1">
    <w:name w:val="heading 1"/>
    <w:basedOn w:val="a"/>
    <w:next w:val="a"/>
    <w:rsid w:val="003A0C3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rsid w:val="003A0C3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rsid w:val="003A0C3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rsid w:val="003A0C3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rsid w:val="003A0C31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rsid w:val="003A0C3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3A0C3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3A0C31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rsid w:val="003A0C31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30">
    <w:name w:val="3"/>
    <w:basedOn w:val="TableNormal"/>
    <w:rsid w:val="003A0C3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">
    <w:name w:val="2"/>
    <w:basedOn w:val="TableNormal"/>
    <w:rsid w:val="003A0C3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">
    <w:name w:val="1"/>
    <w:basedOn w:val="TableNormal"/>
    <w:rsid w:val="003A0C3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5">
    <w:name w:val="Table Grid"/>
    <w:basedOn w:val="a1"/>
    <w:uiPriority w:val="59"/>
    <w:rsid w:val="00063AC1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063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063AC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8">
    <w:name w:val="footnote text"/>
    <w:basedOn w:val="a"/>
    <w:link w:val="a9"/>
    <w:uiPriority w:val="99"/>
    <w:semiHidden/>
    <w:unhideWhenUsed/>
    <w:rsid w:val="00FF3191"/>
    <w:pPr>
      <w:spacing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FF3191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FF3191"/>
    <w:rPr>
      <w:vertAlign w:val="superscript"/>
    </w:rPr>
  </w:style>
  <w:style w:type="paragraph" w:styleId="ab">
    <w:name w:val="TOC Heading"/>
    <w:basedOn w:val="1"/>
    <w:next w:val="a"/>
    <w:uiPriority w:val="39"/>
    <w:unhideWhenUsed/>
    <w:qFormat/>
    <w:rsid w:val="00A31E9E"/>
    <w:pPr>
      <w:spacing w:before="480" w:after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1E535F"/>
    <w:pPr>
      <w:spacing w:before="120"/>
    </w:pPr>
    <w:rPr>
      <w:rFonts w:asciiTheme="minorHAnsi" w:hAnsiTheme="minorHAnsi"/>
      <w:b/>
      <w:bCs/>
      <w:i/>
      <w:iCs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A31E9E"/>
    <w:pPr>
      <w:spacing w:before="120"/>
      <w:ind w:left="220"/>
    </w:pPr>
    <w:rPr>
      <w:rFonts w:asciiTheme="minorHAnsi" w:hAnsiTheme="minorHAnsi"/>
      <w:b/>
      <w:bCs/>
    </w:rPr>
  </w:style>
  <w:style w:type="paragraph" w:styleId="31">
    <w:name w:val="toc 3"/>
    <w:basedOn w:val="a"/>
    <w:next w:val="a"/>
    <w:autoRedefine/>
    <w:uiPriority w:val="39"/>
    <w:unhideWhenUsed/>
    <w:rsid w:val="00A31E9E"/>
    <w:pPr>
      <w:ind w:left="440"/>
    </w:pPr>
    <w:rPr>
      <w:rFonts w:asciiTheme="minorHAnsi" w:hAnsiTheme="minorHAnsi"/>
      <w:sz w:val="20"/>
      <w:szCs w:val="20"/>
    </w:rPr>
  </w:style>
  <w:style w:type="paragraph" w:styleId="40">
    <w:name w:val="toc 4"/>
    <w:basedOn w:val="a"/>
    <w:next w:val="a"/>
    <w:autoRedefine/>
    <w:uiPriority w:val="39"/>
    <w:semiHidden/>
    <w:unhideWhenUsed/>
    <w:rsid w:val="00A31E9E"/>
    <w:pPr>
      <w:ind w:left="660"/>
    </w:pPr>
    <w:rPr>
      <w:rFonts w:asciiTheme="minorHAnsi" w:hAnsiTheme="minorHAnsi"/>
      <w:sz w:val="20"/>
      <w:szCs w:val="20"/>
    </w:rPr>
  </w:style>
  <w:style w:type="paragraph" w:styleId="50">
    <w:name w:val="toc 5"/>
    <w:basedOn w:val="a"/>
    <w:next w:val="a"/>
    <w:autoRedefine/>
    <w:uiPriority w:val="39"/>
    <w:semiHidden/>
    <w:unhideWhenUsed/>
    <w:rsid w:val="00A31E9E"/>
    <w:pPr>
      <w:ind w:left="880"/>
    </w:pPr>
    <w:rPr>
      <w:rFonts w:asciiTheme="minorHAnsi" w:hAnsiTheme="minorHAnsi"/>
      <w:sz w:val="20"/>
      <w:szCs w:val="20"/>
    </w:rPr>
  </w:style>
  <w:style w:type="paragraph" w:styleId="60">
    <w:name w:val="toc 6"/>
    <w:basedOn w:val="a"/>
    <w:next w:val="a"/>
    <w:autoRedefine/>
    <w:uiPriority w:val="39"/>
    <w:semiHidden/>
    <w:unhideWhenUsed/>
    <w:rsid w:val="00A31E9E"/>
    <w:pPr>
      <w:ind w:left="1100"/>
    </w:pPr>
    <w:rPr>
      <w:rFonts w:asciiTheme="minorHAnsi" w:hAnsi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A31E9E"/>
    <w:pPr>
      <w:ind w:left="1320"/>
    </w:pPr>
    <w:rPr>
      <w:rFonts w:asciiTheme="minorHAnsi" w:hAnsi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A31E9E"/>
    <w:pPr>
      <w:ind w:left="1540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A31E9E"/>
    <w:pPr>
      <w:ind w:left="1760"/>
    </w:pPr>
    <w:rPr>
      <w:rFonts w:asciiTheme="minorHAnsi" w:hAnsiTheme="minorHAnsi"/>
      <w:sz w:val="20"/>
      <w:szCs w:val="20"/>
    </w:rPr>
  </w:style>
  <w:style w:type="character" w:styleId="ac">
    <w:name w:val="Hyperlink"/>
    <w:basedOn w:val="a0"/>
    <w:uiPriority w:val="99"/>
    <w:unhideWhenUsed/>
    <w:rsid w:val="00A31E9E"/>
    <w:rPr>
      <w:color w:val="0000FF" w:themeColor="hyperlink"/>
      <w:u w:val="single"/>
    </w:rPr>
  </w:style>
  <w:style w:type="paragraph" w:styleId="ad">
    <w:name w:val="footer"/>
    <w:basedOn w:val="a"/>
    <w:link w:val="ae"/>
    <w:uiPriority w:val="99"/>
    <w:unhideWhenUsed/>
    <w:rsid w:val="001E535F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E535F"/>
  </w:style>
  <w:style w:type="character" w:styleId="af">
    <w:name w:val="page number"/>
    <w:basedOn w:val="a0"/>
    <w:uiPriority w:val="99"/>
    <w:semiHidden/>
    <w:unhideWhenUsed/>
    <w:rsid w:val="001E535F"/>
  </w:style>
  <w:style w:type="paragraph" w:styleId="af0">
    <w:name w:val="Balloon Text"/>
    <w:basedOn w:val="a"/>
    <w:link w:val="af1"/>
    <w:uiPriority w:val="99"/>
    <w:semiHidden/>
    <w:unhideWhenUsed/>
    <w:rsid w:val="00667F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667F61"/>
    <w:rPr>
      <w:rFonts w:ascii="Tahoma" w:hAnsi="Tahoma" w:cs="Tahoma"/>
      <w:sz w:val="16"/>
      <w:szCs w:val="16"/>
    </w:rPr>
  </w:style>
  <w:style w:type="paragraph" w:styleId="af2">
    <w:name w:val="Revision"/>
    <w:hidden/>
    <w:uiPriority w:val="99"/>
    <w:semiHidden/>
    <w:rsid w:val="00C305EB"/>
    <w:pPr>
      <w:spacing w:line="240" w:lineRule="auto"/>
    </w:pPr>
  </w:style>
  <w:style w:type="character" w:styleId="af3">
    <w:name w:val="annotation reference"/>
    <w:basedOn w:val="a0"/>
    <w:uiPriority w:val="99"/>
    <w:semiHidden/>
    <w:unhideWhenUsed/>
    <w:rsid w:val="00305A54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305A54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305A54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305A54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305A54"/>
    <w:rPr>
      <w:b/>
      <w:bCs/>
      <w:sz w:val="20"/>
      <w:szCs w:val="20"/>
    </w:rPr>
  </w:style>
  <w:style w:type="paragraph" w:customStyle="1" w:styleId="Default">
    <w:name w:val="Default"/>
    <w:rsid w:val="00CE7D7F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8">
    <w:name w:val="Body Text Indent"/>
    <w:basedOn w:val="a"/>
    <w:link w:val="af9"/>
    <w:rsid w:val="000E4093"/>
    <w:pPr>
      <w:spacing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9">
    <w:name w:val="Основной текст с отступом Знак"/>
    <w:basedOn w:val="a0"/>
    <w:link w:val="af8"/>
    <w:rsid w:val="000E4093"/>
    <w:rPr>
      <w:rFonts w:ascii="Times New Roman" w:eastAsia="Times New Roman" w:hAnsi="Times New Roman" w:cs="Times New Roman"/>
      <w:sz w:val="28"/>
      <w:szCs w:val="20"/>
    </w:rPr>
  </w:style>
  <w:style w:type="table" w:customStyle="1" w:styleId="-131">
    <w:name w:val="Таблица-сетка 1 светлая — акцент 31"/>
    <w:basedOn w:val="a1"/>
    <w:uiPriority w:val="46"/>
    <w:rsid w:val="002C1D74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fa">
    <w:name w:val="header"/>
    <w:basedOn w:val="a"/>
    <w:link w:val="afb"/>
    <w:uiPriority w:val="99"/>
    <w:unhideWhenUsed/>
    <w:rsid w:val="00B32F8C"/>
    <w:pPr>
      <w:tabs>
        <w:tab w:val="center" w:pos="4677"/>
        <w:tab w:val="right" w:pos="9355"/>
      </w:tabs>
      <w:spacing w:line="240" w:lineRule="auto"/>
    </w:pPr>
  </w:style>
  <w:style w:type="character" w:customStyle="1" w:styleId="afb">
    <w:name w:val="Верхний колонтитул Знак"/>
    <w:basedOn w:val="a0"/>
    <w:link w:val="afa"/>
    <w:uiPriority w:val="99"/>
    <w:rsid w:val="00B32F8C"/>
  </w:style>
  <w:style w:type="character" w:styleId="afc">
    <w:name w:val="Strong"/>
    <w:uiPriority w:val="22"/>
    <w:qFormat/>
    <w:rsid w:val="0060142D"/>
    <w:rPr>
      <w:b/>
      <w:bCs/>
    </w:rPr>
  </w:style>
  <w:style w:type="character" w:customStyle="1" w:styleId="70">
    <w:name w:val="Основной текст (7)_"/>
    <w:basedOn w:val="a0"/>
    <w:link w:val="71"/>
    <w:rsid w:val="00277563"/>
    <w:rPr>
      <w:rFonts w:ascii="Times New Roman" w:eastAsia="Times New Roman" w:hAnsi="Times New Roman" w:cs="Times New Roman"/>
      <w:b/>
      <w:bCs/>
      <w:i/>
      <w:iCs/>
      <w:spacing w:val="-10"/>
      <w:sz w:val="26"/>
      <w:szCs w:val="26"/>
      <w:shd w:val="clear" w:color="auto" w:fill="FFFFFF"/>
    </w:rPr>
  </w:style>
  <w:style w:type="paragraph" w:customStyle="1" w:styleId="71">
    <w:name w:val="Основной текст (7)"/>
    <w:basedOn w:val="a"/>
    <w:link w:val="70"/>
    <w:rsid w:val="00277563"/>
    <w:pPr>
      <w:widowControl w:val="0"/>
      <w:shd w:val="clear" w:color="auto" w:fill="FFFFFF"/>
      <w:spacing w:after="180" w:line="0" w:lineRule="atLeast"/>
      <w:ind w:hanging="340"/>
      <w:jc w:val="both"/>
    </w:pPr>
    <w:rPr>
      <w:rFonts w:ascii="Times New Roman" w:eastAsia="Times New Roman" w:hAnsi="Times New Roman" w:cs="Times New Roman"/>
      <w:b/>
      <w:bCs/>
      <w:i/>
      <w:iCs/>
      <w:spacing w:val="-10"/>
      <w:sz w:val="26"/>
      <w:szCs w:val="26"/>
    </w:rPr>
  </w:style>
  <w:style w:type="character" w:customStyle="1" w:styleId="12">
    <w:name w:val="Заголовок №1 (2)_"/>
    <w:basedOn w:val="a0"/>
    <w:link w:val="120"/>
    <w:rsid w:val="00277563"/>
    <w:rPr>
      <w:rFonts w:ascii="Times New Roman" w:eastAsia="Times New Roman" w:hAnsi="Times New Roman" w:cs="Times New Roman"/>
      <w:b/>
      <w:bCs/>
      <w:i/>
      <w:iCs/>
      <w:spacing w:val="-10"/>
      <w:sz w:val="26"/>
      <w:szCs w:val="26"/>
      <w:shd w:val="clear" w:color="auto" w:fill="FFFFFF"/>
    </w:rPr>
  </w:style>
  <w:style w:type="character" w:customStyle="1" w:styleId="120pt">
    <w:name w:val="Заголовок №1 (2) + Не курсив;Интервал 0 pt"/>
    <w:basedOn w:val="12"/>
    <w:rsid w:val="00277563"/>
    <w:rPr>
      <w:rFonts w:ascii="Times New Roman" w:eastAsia="Times New Roman" w:hAnsi="Times New Roman" w:cs="Times New Roman"/>
      <w:b/>
      <w:bCs/>
      <w:i/>
      <w:iCs/>
      <w:color w:val="000000"/>
      <w:spacing w:val="-6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120">
    <w:name w:val="Заголовок №1 (2)"/>
    <w:basedOn w:val="a"/>
    <w:link w:val="12"/>
    <w:rsid w:val="00277563"/>
    <w:pPr>
      <w:widowControl w:val="0"/>
      <w:shd w:val="clear" w:color="auto" w:fill="FFFFFF"/>
      <w:spacing w:before="300" w:after="12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i/>
      <w:iCs/>
      <w:spacing w:val="-10"/>
      <w:sz w:val="26"/>
      <w:szCs w:val="26"/>
    </w:rPr>
  </w:style>
  <w:style w:type="paragraph" w:styleId="22">
    <w:name w:val="Body Text 2"/>
    <w:basedOn w:val="a"/>
    <w:link w:val="23"/>
    <w:uiPriority w:val="99"/>
    <w:semiHidden/>
    <w:unhideWhenUsed/>
    <w:rsid w:val="003F4847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3F4847"/>
  </w:style>
  <w:style w:type="table" w:customStyle="1" w:styleId="13">
    <w:name w:val="Сетка таблицы1"/>
    <w:basedOn w:val="a1"/>
    <w:uiPriority w:val="59"/>
    <w:rsid w:val="00C83672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ef1edeee2edeee9f2e5eaf1f2">
    <w:name w:val="Оceсf1нedоeeвe2нedоeeйe9 тf2еe5кeaсf1тf2"/>
    <w:basedOn w:val="a"/>
    <w:uiPriority w:val="99"/>
    <w:rsid w:val="00C83672"/>
    <w:pPr>
      <w:widowControl w:val="0"/>
      <w:suppressAutoHyphens/>
      <w:autoSpaceDE w:val="0"/>
      <w:autoSpaceDN w:val="0"/>
      <w:adjustRightInd w:val="0"/>
      <w:spacing w:after="140" w:line="288" w:lineRule="auto"/>
    </w:pPr>
    <w:rPr>
      <w:rFonts w:ascii="Liberation Serif" w:eastAsia="Times New Roman" w:hAnsi="Liberation Serif" w:cs="Liberation Serif"/>
      <w:color w:val="000000"/>
      <w:kern w:val="2"/>
      <w:sz w:val="24"/>
      <w:szCs w:val="24"/>
      <w:lang w:bidi="hi-IN"/>
    </w:rPr>
  </w:style>
  <w:style w:type="character" w:customStyle="1" w:styleId="24">
    <w:name w:val="Основной текст (2)_"/>
    <w:basedOn w:val="a0"/>
    <w:link w:val="25"/>
    <w:locked/>
    <w:rsid w:val="00C8367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C83672"/>
    <w:pPr>
      <w:widowControl w:val="0"/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568DF4-F73D-4434-8D96-9DC3764B9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1815</TotalTime>
  <Pages>101</Pages>
  <Words>29117</Words>
  <Characters>165971</Characters>
  <Application>Microsoft Office Word</Application>
  <DocSecurity>0</DocSecurity>
  <Lines>1383</Lines>
  <Paragraphs>389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194699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Гусев Илья Александрович</dc:creator>
  <cp:keywords/>
  <dc:description/>
  <cp:lastModifiedBy>Алексей Дмитриевич Рябов</cp:lastModifiedBy>
  <cp:revision>43</cp:revision>
  <cp:lastPrinted>2019-04-18T10:35:00Z</cp:lastPrinted>
  <dcterms:created xsi:type="dcterms:W3CDTF">2019-04-24T13:20:00Z</dcterms:created>
  <dcterms:modified xsi:type="dcterms:W3CDTF">2019-05-22T12:35:00Z</dcterms:modified>
</cp:coreProperties>
</file>