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19086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40A1D" w:rsidRPr="00242EBA" w:rsidRDefault="004C4922" w:rsidP="00F1325E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Флудезоксиглюкоза</w:t>
      </w:r>
      <w:proofErr w:type="spellEnd"/>
      <w:r w:rsidR="00AF62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[</w:t>
      </w:r>
      <w:r w:rsidRPr="005C289D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18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</w:t>
      </w:r>
      <w:r w:rsidR="00AF62DB" w:rsidRPr="00AF62DB">
        <w:rPr>
          <w:rFonts w:ascii="Times New Roman" w:hAnsi="Times New Roman"/>
          <w:b/>
          <w:color w:val="000000" w:themeColor="text1"/>
          <w:sz w:val="28"/>
          <w:szCs w:val="28"/>
        </w:rPr>
        <w:t>]</w:t>
      </w:r>
      <w:r w:rsidR="00A15918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6142F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6142F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8029E6" w:rsidRPr="004D254F" w:rsidRDefault="004A0F9B" w:rsidP="004A0F9B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раствор для внутривенного </w:t>
      </w:r>
      <w:r w:rsidR="008029E6">
        <w:rPr>
          <w:rFonts w:ascii="Times New Roman" w:hAnsi="Times New Roman"/>
          <w:b/>
          <w:color w:val="000000" w:themeColor="text1"/>
          <w:sz w:val="28"/>
          <w:szCs w:val="28"/>
        </w:rPr>
        <w:t>введения</w:t>
      </w:r>
    </w:p>
    <w:p w:rsidR="00FE5C78" w:rsidRPr="00242EBA" w:rsidRDefault="004C4922" w:rsidP="004A0F9B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Флудезоксиглюкоза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[</w:t>
      </w:r>
      <w:r w:rsidRPr="005C289D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18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</w:t>
      </w:r>
      <w:r w:rsidRPr="00AF62DB">
        <w:rPr>
          <w:rFonts w:ascii="Times New Roman" w:hAnsi="Times New Roman"/>
          <w:b/>
          <w:color w:val="000000" w:themeColor="text1"/>
          <w:sz w:val="28"/>
          <w:szCs w:val="28"/>
        </w:rPr>
        <w:t>]</w:t>
      </w:r>
      <w:r w:rsidR="00FE5C78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FE5C7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FE5C78" w:rsidRDefault="004A0F9B" w:rsidP="004A0F9B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раствор для внутривенного</w:t>
      </w:r>
      <w:r w:rsidR="00FE5C7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введения</w:t>
      </w:r>
    </w:p>
    <w:p w:rsidR="00FE5C78" w:rsidRPr="006142F5" w:rsidRDefault="005C289D" w:rsidP="00E0077B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Fludeoxyglucosum</w:t>
      </w:r>
      <w:proofErr w:type="spellEnd"/>
      <w:r w:rsidR="00FE5C78" w:rsidRPr="006142F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[</w:t>
      </w:r>
      <w:r w:rsidR="00FE5C78" w:rsidRPr="006142F5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1</w:t>
      </w:r>
      <w:r w:rsidR="004C4922" w:rsidRPr="006142F5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8</w:t>
      </w:r>
      <w:r w:rsidR="004C492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</w:t>
      </w:r>
      <w:r w:rsidR="00FE5C78" w:rsidRPr="006142F5">
        <w:rPr>
          <w:rFonts w:ascii="Times New Roman" w:hAnsi="Times New Roman"/>
          <w:b/>
          <w:color w:val="000000" w:themeColor="text1"/>
          <w:sz w:val="28"/>
          <w:szCs w:val="28"/>
        </w:rPr>
        <w:t>],</w:t>
      </w:r>
    </w:p>
    <w:p w:rsidR="00A15918" w:rsidRPr="004A0F9B" w:rsidRDefault="00E0077B" w:rsidP="00F1325E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solutio</w:t>
      </w:r>
      <w:proofErr w:type="spellEnd"/>
      <w:r w:rsidR="004A0F9B" w:rsidRPr="006142F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4A0F9B" w:rsidRPr="004A0F9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pro </w:t>
      </w:r>
      <w:proofErr w:type="spellStart"/>
      <w:r w:rsidR="004A0F9B" w:rsidRPr="004A0F9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injectione</w:t>
      </w:r>
      <w:proofErr w:type="spellEnd"/>
      <w:r w:rsidR="004A0F9B" w:rsidRPr="004A0F9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 </w:t>
      </w:r>
      <w:proofErr w:type="spellStart"/>
      <w:r w:rsidR="004A0F9B" w:rsidRPr="004A0F9B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intravenosa</w:t>
      </w:r>
      <w:proofErr w:type="spellEnd"/>
      <w:r w:rsidR="00A859E6" w:rsidRPr="00FE5C7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  <w:r w:rsidR="006142F5" w:rsidRPr="006142F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  <w:r w:rsidR="006142F5" w:rsidRPr="006142F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  <w:r w:rsidR="00F1325E">
        <w:rPr>
          <w:rFonts w:ascii="Times New Roman" w:hAnsi="Times New Roman"/>
          <w:b/>
          <w:color w:val="000000" w:themeColor="text1"/>
          <w:sz w:val="28"/>
          <w:szCs w:val="28"/>
        </w:rPr>
        <w:t>Вводится</w:t>
      </w:r>
      <w:r w:rsidR="00F1325E" w:rsidRPr="00F1325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F1325E">
        <w:rPr>
          <w:rFonts w:ascii="Times New Roman" w:hAnsi="Times New Roman"/>
          <w:b/>
          <w:color w:val="000000" w:themeColor="text1"/>
          <w:sz w:val="28"/>
          <w:szCs w:val="28"/>
        </w:rPr>
        <w:t>впервые</w:t>
      </w:r>
    </w:p>
    <w:p w:rsidR="00E63CA2" w:rsidRPr="00D00CE6" w:rsidRDefault="00740A1D" w:rsidP="00E63CA2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  <w:lang w:val="en-US"/>
        </w:rPr>
      </w:pPr>
      <w:r w:rsidRPr="00FE5C78">
        <w:rPr>
          <w:rFonts w:ascii="Times New Roman" w:hAnsi="Times New Roman"/>
          <w:b/>
          <w:snapToGrid w:val="0"/>
          <w:color w:val="000000" w:themeColor="text1"/>
          <w:sz w:val="16"/>
          <w:szCs w:val="16"/>
          <w:lang w:val="en-US"/>
        </w:rPr>
        <w:tab/>
      </w:r>
    </w:p>
    <w:p w:rsidR="005C289D" w:rsidRPr="005C289D" w:rsidRDefault="005C289D" w:rsidP="005C289D">
      <w:pPr>
        <w:pStyle w:val="a3"/>
        <w:tabs>
          <w:tab w:val="left" w:pos="4962"/>
        </w:tabs>
        <w:spacing w:before="120"/>
        <w:ind w:firstLine="709"/>
        <w:jc w:val="both"/>
        <w:rPr>
          <w:rFonts w:ascii="Times New Roman" w:hAnsi="Times New Roman"/>
          <w:b w:val="0"/>
          <w:szCs w:val="28"/>
        </w:rPr>
      </w:pPr>
      <w:r w:rsidRPr="005C289D">
        <w:rPr>
          <w:rFonts w:ascii="Times New Roman" w:hAnsi="Times New Roman"/>
          <w:b w:val="0"/>
          <w:szCs w:val="28"/>
        </w:rPr>
        <w:t>2-Дезокси-2-[</w:t>
      </w:r>
      <w:r w:rsidRPr="005C289D">
        <w:rPr>
          <w:rFonts w:ascii="Times New Roman" w:hAnsi="Times New Roman"/>
          <w:b w:val="0"/>
          <w:szCs w:val="28"/>
          <w:vertAlign w:val="superscript"/>
        </w:rPr>
        <w:t>18</w:t>
      </w:r>
      <w:r w:rsidRPr="005C289D">
        <w:rPr>
          <w:rFonts w:ascii="Times New Roman" w:hAnsi="Times New Roman"/>
          <w:b w:val="0"/>
          <w:szCs w:val="28"/>
          <w:lang w:val="en-US"/>
        </w:rPr>
        <w:t>F</w:t>
      </w:r>
      <w:r w:rsidRPr="005C289D">
        <w:rPr>
          <w:rFonts w:ascii="Times New Roman" w:hAnsi="Times New Roman"/>
          <w:b w:val="0"/>
          <w:szCs w:val="28"/>
        </w:rPr>
        <w:t>]фтор-</w:t>
      </w:r>
      <w:proofErr w:type="gramStart"/>
      <w:r w:rsidRPr="005C289D">
        <w:rPr>
          <w:rFonts w:ascii="Times New Roman" w:hAnsi="Times New Roman"/>
          <w:b w:val="0"/>
          <w:sz w:val="24"/>
          <w:szCs w:val="24"/>
          <w:lang w:val="en-US"/>
        </w:rPr>
        <w:t>D</w:t>
      </w:r>
      <w:proofErr w:type="gramEnd"/>
      <w:r w:rsidRPr="005C289D">
        <w:rPr>
          <w:rFonts w:ascii="Times New Roman" w:hAnsi="Times New Roman"/>
          <w:b w:val="0"/>
          <w:szCs w:val="28"/>
        </w:rPr>
        <w:t>-</w:t>
      </w:r>
      <w:proofErr w:type="spellStart"/>
      <w:r w:rsidRPr="005C289D">
        <w:rPr>
          <w:rFonts w:ascii="Times New Roman" w:hAnsi="Times New Roman"/>
          <w:b w:val="0"/>
          <w:szCs w:val="28"/>
        </w:rPr>
        <w:t>глюкопираноза</w:t>
      </w:r>
      <w:proofErr w:type="spellEnd"/>
    </w:p>
    <w:p w:rsidR="005C289D" w:rsidRDefault="005C289D" w:rsidP="005C289D">
      <w:pPr>
        <w:pStyle w:val="a3"/>
        <w:tabs>
          <w:tab w:val="left" w:pos="4962"/>
        </w:tabs>
        <w:spacing w:before="240" w:line="360" w:lineRule="auto"/>
        <w:ind w:firstLine="709"/>
        <w:jc w:val="center"/>
        <w:rPr>
          <w:rFonts w:ascii="Times New Roman" w:hAnsi="Times New Roman"/>
          <w:b w:val="0"/>
          <w:szCs w:val="28"/>
          <w:lang w:val="en-US"/>
        </w:rPr>
      </w:pPr>
      <w:r>
        <w:object w:dxaOrig="229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94.5pt" o:ole="">
            <v:imagedata r:id="rId8" o:title=""/>
          </v:shape>
          <o:OLEObject Type="Embed" ProgID="ChemWindow.Document" ShapeID="_x0000_i1025" DrawAspect="Content" ObjectID="_1619533084" r:id="rId9"/>
        </w:object>
      </w:r>
    </w:p>
    <w:tbl>
      <w:tblPr>
        <w:tblW w:w="0" w:type="auto"/>
        <w:tblLayout w:type="fixed"/>
        <w:tblLook w:val="04A0"/>
      </w:tblPr>
      <w:tblGrid>
        <w:gridCol w:w="5069"/>
        <w:gridCol w:w="4253"/>
      </w:tblGrid>
      <w:tr w:rsidR="005C289D" w:rsidRPr="00DD7EF2" w:rsidTr="005C289D">
        <w:trPr>
          <w:trHeight w:val="209"/>
        </w:trPr>
        <w:tc>
          <w:tcPr>
            <w:tcW w:w="5069" w:type="dxa"/>
            <w:hideMark/>
          </w:tcPr>
          <w:p w:rsidR="005C289D" w:rsidRPr="00DD7EF2" w:rsidRDefault="005C289D" w:rsidP="005C28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89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C289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5C289D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C289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11</w:t>
            </w:r>
            <w:r w:rsidRPr="005C28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5C289D">
              <w:rPr>
                <w:rFonts w:ascii="Times New Roman" w:hAnsi="Times New Roman" w:cs="Times New Roman"/>
                <w:sz w:val="28"/>
                <w:szCs w:val="28"/>
              </w:rPr>
              <w:t>FO</w:t>
            </w:r>
            <w:r w:rsidRPr="005C289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4253" w:type="dxa"/>
            <w:hideMark/>
          </w:tcPr>
          <w:p w:rsidR="005C289D" w:rsidRPr="00DD7EF2" w:rsidRDefault="005C289D" w:rsidP="005C28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м. </w:t>
            </w:r>
            <w:r w:rsidRPr="005C289D">
              <w:rPr>
                <w:rFonts w:ascii="Times New Roman" w:hAnsi="Times New Roman" w:cs="Times New Roman"/>
                <w:sz w:val="28"/>
                <w:szCs w:val="28"/>
              </w:rPr>
              <w:t>181,15</w:t>
            </w:r>
          </w:p>
        </w:tc>
      </w:tr>
    </w:tbl>
    <w:p w:rsidR="00363A38" w:rsidRPr="00F1325E" w:rsidRDefault="00363A38" w:rsidP="00F1325E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A3721B">
        <w:rPr>
          <w:rFonts w:ascii="Times New Roman" w:hAnsi="Times New Roman"/>
          <w:b w:val="0"/>
          <w:szCs w:val="28"/>
        </w:rPr>
        <w:t xml:space="preserve">лекарственный </w:t>
      </w:r>
      <w:r w:rsidRPr="00A3721B">
        <w:rPr>
          <w:rFonts w:ascii="Times New Roman" w:hAnsi="Times New Roman"/>
          <w:b w:val="0"/>
          <w:szCs w:val="28"/>
        </w:rPr>
        <w:t>препарат</w:t>
      </w:r>
      <w:r w:rsidR="00F148A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C4922">
        <w:rPr>
          <w:rFonts w:ascii="Times New Roman" w:hAnsi="Times New Roman"/>
          <w:b w:val="0"/>
          <w:szCs w:val="28"/>
        </w:rPr>
        <w:t>ф</w:t>
      </w:r>
      <w:r w:rsidR="004C4922">
        <w:rPr>
          <w:rFonts w:ascii="Times New Roman" w:hAnsi="Times New Roman"/>
          <w:b w:val="0"/>
          <w:color w:val="000000" w:themeColor="text1"/>
          <w:szCs w:val="28"/>
        </w:rPr>
        <w:t>лудезоксиглюкоза</w:t>
      </w:r>
      <w:proofErr w:type="spellEnd"/>
      <w:r w:rsidR="004C4922">
        <w:rPr>
          <w:rFonts w:ascii="Times New Roman" w:hAnsi="Times New Roman"/>
          <w:color w:val="000000" w:themeColor="text1"/>
          <w:szCs w:val="28"/>
        </w:rPr>
        <w:t xml:space="preserve"> </w:t>
      </w:r>
      <w:r w:rsidR="004C4922" w:rsidRPr="00FB275C">
        <w:rPr>
          <w:rFonts w:ascii="Times New Roman" w:hAnsi="Times New Roman"/>
          <w:b w:val="0"/>
          <w:color w:val="000000" w:themeColor="text1"/>
          <w:szCs w:val="28"/>
        </w:rPr>
        <w:t>[</w:t>
      </w:r>
      <w:r w:rsidR="004C4922" w:rsidRPr="004C4922">
        <w:rPr>
          <w:rFonts w:ascii="Times New Roman" w:hAnsi="Times New Roman"/>
          <w:b w:val="0"/>
          <w:color w:val="000000" w:themeColor="text1"/>
          <w:szCs w:val="28"/>
          <w:vertAlign w:val="superscript"/>
        </w:rPr>
        <w:t>18</w:t>
      </w:r>
      <w:r w:rsidR="004C4922">
        <w:rPr>
          <w:rFonts w:ascii="Times New Roman" w:hAnsi="Times New Roman"/>
          <w:b w:val="0"/>
          <w:color w:val="000000" w:themeColor="text1"/>
          <w:szCs w:val="28"/>
          <w:lang w:val="en-US"/>
        </w:rPr>
        <w:t>F</w:t>
      </w:r>
      <w:r w:rsidR="004C4922" w:rsidRPr="00FB275C">
        <w:rPr>
          <w:rFonts w:ascii="Times New Roman" w:hAnsi="Times New Roman"/>
          <w:b w:val="0"/>
          <w:color w:val="000000" w:themeColor="text1"/>
          <w:szCs w:val="28"/>
        </w:rPr>
        <w:t>]</w:t>
      </w:r>
      <w:r w:rsidRPr="00A3721B">
        <w:rPr>
          <w:rFonts w:ascii="Times New Roman" w:hAnsi="Times New Roman"/>
          <w:b w:val="0"/>
          <w:szCs w:val="28"/>
        </w:rPr>
        <w:t xml:space="preserve">, </w:t>
      </w:r>
      <w:r w:rsidR="005A508B" w:rsidRPr="00A3721B">
        <w:rPr>
          <w:rFonts w:ascii="Times New Roman" w:hAnsi="Times New Roman"/>
          <w:b w:val="0"/>
          <w:szCs w:val="28"/>
        </w:rPr>
        <w:t xml:space="preserve">раствор для </w:t>
      </w:r>
      <w:r w:rsidR="004C4922">
        <w:rPr>
          <w:rFonts w:ascii="Times New Roman" w:hAnsi="Times New Roman"/>
          <w:b w:val="0"/>
          <w:szCs w:val="28"/>
        </w:rPr>
        <w:t xml:space="preserve">внутривенного </w:t>
      </w:r>
      <w:r w:rsidR="008029E6">
        <w:rPr>
          <w:rFonts w:ascii="Times New Roman" w:hAnsi="Times New Roman"/>
          <w:b w:val="0"/>
          <w:szCs w:val="28"/>
        </w:rPr>
        <w:t>введения</w:t>
      </w:r>
      <w:r w:rsidR="004A0F9B">
        <w:rPr>
          <w:rFonts w:ascii="Times New Roman" w:hAnsi="Times New Roman"/>
          <w:b w:val="0"/>
          <w:szCs w:val="28"/>
        </w:rPr>
        <w:t>.</w:t>
      </w:r>
      <w:r w:rsidR="00A3721B">
        <w:rPr>
          <w:rFonts w:ascii="Times New Roman" w:hAnsi="Times New Roman"/>
          <w:b w:val="0"/>
          <w:szCs w:val="28"/>
        </w:rPr>
        <w:t xml:space="preserve"> Препарат дол</w:t>
      </w:r>
      <w:r w:rsidR="00076B04">
        <w:rPr>
          <w:rFonts w:ascii="Times New Roman" w:hAnsi="Times New Roman"/>
          <w:b w:val="0"/>
          <w:szCs w:val="28"/>
        </w:rPr>
        <w:t xml:space="preserve">жен соответствовать требованиям </w:t>
      </w:r>
      <w:r w:rsidR="00096B1D" w:rsidRPr="00F1325E">
        <w:rPr>
          <w:rFonts w:ascii="Times New Roman" w:hAnsi="Times New Roman"/>
          <w:b w:val="0"/>
          <w:szCs w:val="28"/>
        </w:rPr>
        <w:t>ОФС «</w:t>
      </w:r>
      <w:r w:rsidR="00096B1D" w:rsidRPr="00096B1D">
        <w:rPr>
          <w:rFonts w:ascii="Times New Roman" w:hAnsi="Times New Roman"/>
          <w:b w:val="0"/>
          <w:szCs w:val="28"/>
        </w:rPr>
        <w:t>Радиофармацевтические лекарственные препараты</w:t>
      </w:r>
      <w:r w:rsidR="00096B1D" w:rsidRPr="00F1325E">
        <w:rPr>
          <w:rFonts w:ascii="Times New Roman" w:hAnsi="Times New Roman"/>
          <w:b w:val="0"/>
          <w:szCs w:val="28"/>
        </w:rPr>
        <w:t>»</w:t>
      </w:r>
      <w:r w:rsidR="00096B1D">
        <w:rPr>
          <w:rFonts w:ascii="Times New Roman" w:hAnsi="Times New Roman"/>
          <w:b w:val="0"/>
          <w:szCs w:val="28"/>
        </w:rPr>
        <w:t>,</w:t>
      </w:r>
      <w:r w:rsidR="00096B1D" w:rsidRPr="00096B1D">
        <w:rPr>
          <w:rFonts w:ascii="Times New Roman" w:hAnsi="Times New Roman"/>
          <w:b w:val="0"/>
          <w:szCs w:val="28"/>
        </w:rPr>
        <w:t xml:space="preserve"> </w:t>
      </w:r>
      <w:r w:rsidR="00096B1D" w:rsidRPr="00F1325E">
        <w:rPr>
          <w:rFonts w:ascii="Times New Roman" w:hAnsi="Times New Roman"/>
          <w:b w:val="0"/>
          <w:szCs w:val="28"/>
        </w:rPr>
        <w:t xml:space="preserve">ОФС «Радиофармацевтические лекарственные препараты для </w:t>
      </w:r>
      <w:proofErr w:type="spellStart"/>
      <w:r w:rsidR="00096B1D" w:rsidRPr="00F1325E">
        <w:rPr>
          <w:rFonts w:ascii="Times New Roman" w:hAnsi="Times New Roman"/>
          <w:b w:val="0"/>
          <w:szCs w:val="28"/>
        </w:rPr>
        <w:t>позитронно-эмиссионной</w:t>
      </w:r>
      <w:proofErr w:type="spellEnd"/>
      <w:r w:rsidR="00096B1D" w:rsidRPr="00F1325E">
        <w:rPr>
          <w:rFonts w:ascii="Times New Roman" w:hAnsi="Times New Roman"/>
          <w:b w:val="0"/>
          <w:szCs w:val="28"/>
        </w:rPr>
        <w:t xml:space="preserve"> томографии»</w:t>
      </w:r>
      <w:r w:rsidR="00096B1D">
        <w:rPr>
          <w:rFonts w:ascii="Times New Roman" w:hAnsi="Times New Roman"/>
          <w:b w:val="0"/>
          <w:szCs w:val="28"/>
        </w:rPr>
        <w:t xml:space="preserve">, </w:t>
      </w:r>
      <w:r w:rsidR="00AA23A0" w:rsidRPr="00F1325E">
        <w:rPr>
          <w:rFonts w:ascii="Times New Roman" w:hAnsi="Times New Roman"/>
          <w:b w:val="0"/>
          <w:szCs w:val="28"/>
        </w:rPr>
        <w:t>ОФС «</w:t>
      </w:r>
      <w:proofErr w:type="spellStart"/>
      <w:r w:rsidR="00F1325E" w:rsidRPr="00F1325E">
        <w:rPr>
          <w:rFonts w:ascii="Times New Roman" w:hAnsi="Times New Roman"/>
          <w:b w:val="0"/>
          <w:szCs w:val="28"/>
        </w:rPr>
        <w:t>Радиофармацевтические</w:t>
      </w:r>
      <w:proofErr w:type="spellEnd"/>
      <w:r w:rsidR="00F1325E" w:rsidRPr="00F1325E">
        <w:rPr>
          <w:rFonts w:ascii="Times New Roman" w:hAnsi="Times New Roman"/>
          <w:b w:val="0"/>
          <w:szCs w:val="28"/>
        </w:rPr>
        <w:t xml:space="preserve"> лекарственные препараты для </w:t>
      </w:r>
      <w:proofErr w:type="spellStart"/>
      <w:r w:rsidR="00F1325E" w:rsidRPr="00F1325E">
        <w:rPr>
          <w:rFonts w:ascii="Times New Roman" w:hAnsi="Times New Roman"/>
          <w:b w:val="0"/>
          <w:szCs w:val="28"/>
        </w:rPr>
        <w:t>позитронно-эмиссионной</w:t>
      </w:r>
      <w:proofErr w:type="spellEnd"/>
      <w:r w:rsidR="00F1325E" w:rsidRPr="00F1325E">
        <w:rPr>
          <w:rFonts w:ascii="Times New Roman" w:hAnsi="Times New Roman"/>
          <w:b w:val="0"/>
          <w:szCs w:val="28"/>
        </w:rPr>
        <w:t xml:space="preserve"> томографии, изготовляемые непосредственно в медицинской организации</w:t>
      </w:r>
      <w:r w:rsidR="00AA23A0" w:rsidRPr="00F1325E">
        <w:rPr>
          <w:rFonts w:ascii="Times New Roman" w:hAnsi="Times New Roman"/>
          <w:b w:val="0"/>
          <w:szCs w:val="28"/>
        </w:rPr>
        <w:t>»</w:t>
      </w:r>
      <w:r w:rsidR="00FB275C" w:rsidRPr="00F1325E">
        <w:rPr>
          <w:rFonts w:ascii="Times New Roman" w:hAnsi="Times New Roman"/>
          <w:b w:val="0"/>
          <w:szCs w:val="28"/>
        </w:rPr>
        <w:t xml:space="preserve"> и ниже</w:t>
      </w:r>
      <w:r w:rsidR="00A3721B" w:rsidRPr="00F1325E">
        <w:rPr>
          <w:rFonts w:ascii="Times New Roman" w:hAnsi="Times New Roman"/>
          <w:b w:val="0"/>
          <w:szCs w:val="28"/>
        </w:rPr>
        <w:t>привед</w:t>
      </w:r>
      <w:r w:rsidR="009233A7" w:rsidRPr="00F1325E">
        <w:rPr>
          <w:rFonts w:ascii="Times New Roman" w:hAnsi="Times New Roman"/>
          <w:b w:val="0"/>
          <w:szCs w:val="28"/>
        </w:rPr>
        <w:t>ё</w:t>
      </w:r>
      <w:r w:rsidR="00A3721B" w:rsidRPr="00F1325E">
        <w:rPr>
          <w:rFonts w:ascii="Times New Roman" w:hAnsi="Times New Roman"/>
          <w:b w:val="0"/>
          <w:szCs w:val="28"/>
        </w:rPr>
        <w:t>нным требованиям.</w:t>
      </w:r>
    </w:p>
    <w:p w:rsidR="008B46BF" w:rsidRDefault="002366CE" w:rsidP="00C0225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Содержит не менее 90,0 % и не более 110</w:t>
      </w:r>
      <w:r w:rsidRPr="00765C8D">
        <w:rPr>
          <w:rFonts w:ascii="Times New Roman" w:hAnsi="Times New Roman"/>
          <w:b w:val="0"/>
        </w:rPr>
        <w:t xml:space="preserve">,0 % </w:t>
      </w:r>
      <w:r w:rsidR="00B71EF2">
        <w:rPr>
          <w:rFonts w:ascii="Times New Roman" w:hAnsi="Times New Roman"/>
          <w:b w:val="0"/>
          <w:szCs w:val="28"/>
        </w:rPr>
        <w:t>от заявленной</w:t>
      </w:r>
      <w:r w:rsidRPr="00765C8D">
        <w:rPr>
          <w:rFonts w:ascii="Times New Roman" w:hAnsi="Times New Roman"/>
          <w:b w:val="0"/>
          <w:szCs w:val="28"/>
        </w:rPr>
        <w:t xml:space="preserve"> </w:t>
      </w:r>
      <w:r w:rsidR="00B71EF2">
        <w:rPr>
          <w:rFonts w:ascii="Times New Roman" w:hAnsi="Times New Roman"/>
          <w:b w:val="0"/>
          <w:szCs w:val="28"/>
        </w:rPr>
        <w:t>активности</w:t>
      </w:r>
      <w:r w:rsidRPr="00C92698">
        <w:rPr>
          <w:rFonts w:ascii="Times New Roman" w:hAnsi="Times New Roman"/>
          <w:b w:val="0"/>
          <w:szCs w:val="28"/>
        </w:rPr>
        <w:t xml:space="preserve"> </w:t>
      </w:r>
      <w:r w:rsidR="00B71EF2">
        <w:rPr>
          <w:rFonts w:ascii="Times New Roman" w:hAnsi="Times New Roman"/>
          <w:b w:val="0"/>
          <w:szCs w:val="28"/>
        </w:rPr>
        <w:t>фтора-18</w:t>
      </w:r>
      <w:r w:rsidRPr="005C289D">
        <w:rPr>
          <w:rFonts w:ascii="Times New Roman" w:hAnsi="Times New Roman"/>
          <w:b w:val="0"/>
          <w:color w:val="000000"/>
          <w:szCs w:val="28"/>
        </w:rPr>
        <w:t>,</w:t>
      </w:r>
      <w:r w:rsidR="00B71EF2">
        <w:rPr>
          <w:rFonts w:ascii="Times New Roman" w:hAnsi="Times New Roman"/>
          <w:b w:val="0"/>
          <w:color w:val="000000"/>
          <w:szCs w:val="28"/>
        </w:rPr>
        <w:t xml:space="preserve"> выраженной</w:t>
      </w:r>
      <w:r>
        <w:rPr>
          <w:rFonts w:ascii="Times New Roman" w:hAnsi="Times New Roman"/>
          <w:b w:val="0"/>
          <w:color w:val="000000"/>
          <w:szCs w:val="28"/>
        </w:rPr>
        <w:t xml:space="preserve"> в </w:t>
      </w:r>
      <w:proofErr w:type="spellStart"/>
      <w:r w:rsidR="00076B04">
        <w:rPr>
          <w:rFonts w:ascii="Times New Roman" w:hAnsi="Times New Roman"/>
          <w:b w:val="0"/>
          <w:color w:val="000000"/>
          <w:szCs w:val="28"/>
        </w:rPr>
        <w:t>МБк</w:t>
      </w:r>
      <w:proofErr w:type="spellEnd"/>
      <w:r w:rsidR="00076B04">
        <w:rPr>
          <w:rFonts w:ascii="Times New Roman" w:hAnsi="Times New Roman"/>
          <w:b w:val="0"/>
          <w:color w:val="000000"/>
          <w:szCs w:val="28"/>
        </w:rPr>
        <w:t xml:space="preserve"> или </w:t>
      </w:r>
      <w:proofErr w:type="spellStart"/>
      <w:r>
        <w:rPr>
          <w:rFonts w:ascii="Times New Roman" w:hAnsi="Times New Roman"/>
          <w:b w:val="0"/>
          <w:color w:val="000000"/>
          <w:szCs w:val="28"/>
        </w:rPr>
        <w:t>МБк</w:t>
      </w:r>
      <w:proofErr w:type="spellEnd"/>
      <w:r>
        <w:rPr>
          <w:rFonts w:ascii="Times New Roman" w:hAnsi="Times New Roman"/>
          <w:b w:val="0"/>
          <w:color w:val="000000"/>
          <w:szCs w:val="28"/>
        </w:rPr>
        <w:t xml:space="preserve">/мл </w:t>
      </w:r>
      <w:r w:rsidR="00B71EF2">
        <w:rPr>
          <w:rFonts w:ascii="Times New Roman" w:hAnsi="Times New Roman"/>
          <w:b w:val="0"/>
          <w:color w:val="000000"/>
          <w:szCs w:val="28"/>
        </w:rPr>
        <w:t>и указанной</w:t>
      </w:r>
      <w:r w:rsidR="00606CD0">
        <w:rPr>
          <w:rFonts w:ascii="Times New Roman" w:hAnsi="Times New Roman"/>
          <w:b w:val="0"/>
          <w:color w:val="000000"/>
          <w:szCs w:val="28"/>
        </w:rPr>
        <w:t xml:space="preserve"> на </w:t>
      </w:r>
      <w:r w:rsidR="00606CD0" w:rsidRPr="00606CD0">
        <w:rPr>
          <w:rFonts w:ascii="Times New Roman" w:hAnsi="Times New Roman"/>
          <w:b w:val="0"/>
          <w:color w:val="000000"/>
          <w:szCs w:val="28"/>
        </w:rPr>
        <w:t>упаковке</w:t>
      </w:r>
      <w:r w:rsidR="005C289D" w:rsidRPr="005C289D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5C289D">
        <w:rPr>
          <w:rFonts w:ascii="Times New Roman" w:hAnsi="Times New Roman"/>
          <w:b w:val="0"/>
          <w:color w:val="000000"/>
          <w:szCs w:val="28"/>
        </w:rPr>
        <w:t>на определенную дату и время</w:t>
      </w:r>
      <w:r w:rsidRPr="00606CD0">
        <w:rPr>
          <w:rFonts w:ascii="Times New Roman" w:hAnsi="Times New Roman"/>
          <w:b w:val="0"/>
        </w:rPr>
        <w:t>.</w:t>
      </w:r>
    </w:p>
    <w:p w:rsidR="007734F7" w:rsidRPr="007734F7" w:rsidRDefault="007734F7" w:rsidP="00C0225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Содержит не более 0,5 мг</w:t>
      </w:r>
      <w:r w:rsidRPr="007734F7"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ф</w:t>
      </w:r>
      <w:r>
        <w:rPr>
          <w:rFonts w:ascii="Times New Roman" w:hAnsi="Times New Roman"/>
          <w:b w:val="0"/>
          <w:color w:val="000000" w:themeColor="text1"/>
          <w:szCs w:val="28"/>
        </w:rPr>
        <w:t>лудезоксиглюкозы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Pr="00FB275C">
        <w:rPr>
          <w:rFonts w:ascii="Times New Roman" w:hAnsi="Times New Roman"/>
          <w:b w:val="0"/>
          <w:color w:val="000000" w:themeColor="text1"/>
          <w:szCs w:val="28"/>
        </w:rPr>
        <w:t>[</w:t>
      </w:r>
      <w:r w:rsidRPr="004C4922">
        <w:rPr>
          <w:rFonts w:ascii="Times New Roman" w:hAnsi="Times New Roman"/>
          <w:b w:val="0"/>
          <w:color w:val="000000" w:themeColor="text1"/>
          <w:szCs w:val="28"/>
          <w:vertAlign w:val="superscript"/>
        </w:rPr>
        <w:t>18</w:t>
      </w:r>
      <w:r>
        <w:rPr>
          <w:rFonts w:ascii="Times New Roman" w:hAnsi="Times New Roman"/>
          <w:b w:val="0"/>
          <w:color w:val="000000" w:themeColor="text1"/>
          <w:szCs w:val="28"/>
          <w:lang w:val="en-US"/>
        </w:rPr>
        <w:t>F</w:t>
      </w:r>
      <w:r w:rsidRPr="00FB275C">
        <w:rPr>
          <w:rFonts w:ascii="Times New Roman" w:hAnsi="Times New Roman"/>
          <w:b w:val="0"/>
          <w:color w:val="000000" w:themeColor="text1"/>
          <w:szCs w:val="28"/>
        </w:rPr>
        <w:t>]</w:t>
      </w:r>
      <w:r w:rsidRPr="007734F7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>
        <w:rPr>
          <w:rFonts w:ascii="Times New Roman" w:hAnsi="Times New Roman"/>
          <w:b w:val="0"/>
          <w:color w:val="000000" w:themeColor="text1"/>
          <w:szCs w:val="28"/>
        </w:rPr>
        <w:t xml:space="preserve">в </w:t>
      </w:r>
      <w:r w:rsidR="00683D09" w:rsidRPr="00683D09">
        <w:rPr>
          <w:rFonts w:ascii="Times New Roman" w:hAnsi="Times New Roman"/>
          <w:b w:val="0"/>
          <w:iCs/>
          <w:szCs w:val="28"/>
          <w:lang w:bidi="ru-RU"/>
        </w:rPr>
        <w:t xml:space="preserve">максимально рекомендованной дозе в мл </w:t>
      </w:r>
      <w:r w:rsidR="00A34FDA">
        <w:rPr>
          <w:rFonts w:ascii="Times New Roman" w:hAnsi="Times New Roman"/>
          <w:b w:val="0"/>
          <w:szCs w:val="28"/>
        </w:rPr>
        <w:t>(</w:t>
      </w:r>
      <w:r w:rsidR="00A34FDA" w:rsidRPr="00A34FDA">
        <w:rPr>
          <w:rFonts w:ascii="Times New Roman" w:hAnsi="Times New Roman"/>
          <w:b w:val="0"/>
          <w:i/>
          <w:szCs w:val="28"/>
          <w:lang w:val="en-US"/>
        </w:rPr>
        <w:t>V</w:t>
      </w:r>
      <w:r w:rsidR="00A34FDA">
        <w:rPr>
          <w:rFonts w:ascii="Times New Roman" w:hAnsi="Times New Roman"/>
          <w:b w:val="0"/>
          <w:szCs w:val="28"/>
        </w:rPr>
        <w:t>)</w:t>
      </w:r>
      <w:r>
        <w:rPr>
          <w:rFonts w:ascii="Times New Roman" w:hAnsi="Times New Roman"/>
          <w:b w:val="0"/>
          <w:szCs w:val="28"/>
        </w:rPr>
        <w:t>.</w:t>
      </w:r>
    </w:p>
    <w:p w:rsidR="009640F9" w:rsidRDefault="009640F9" w:rsidP="00C0225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</w:p>
    <w:p w:rsidR="00C73848" w:rsidRPr="00242EBA" w:rsidRDefault="00C73848" w:rsidP="00FB275C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242EBA">
        <w:rPr>
          <w:rStyle w:val="8"/>
          <w:b/>
          <w:color w:val="000000" w:themeColor="text1"/>
          <w:sz w:val="28"/>
          <w:szCs w:val="28"/>
        </w:rPr>
        <w:t>Описание</w:t>
      </w:r>
      <w:r w:rsidRPr="00242EBA">
        <w:rPr>
          <w:rStyle w:val="8"/>
          <w:color w:val="000000" w:themeColor="text1"/>
          <w:sz w:val="28"/>
          <w:szCs w:val="28"/>
        </w:rPr>
        <w:t xml:space="preserve">. </w:t>
      </w:r>
      <w:r w:rsidR="00F27F3C">
        <w:rPr>
          <w:rStyle w:val="8"/>
          <w:color w:val="000000" w:themeColor="text1"/>
          <w:sz w:val="28"/>
          <w:szCs w:val="28"/>
        </w:rPr>
        <w:t xml:space="preserve">Прозрачная </w:t>
      </w:r>
      <w:r w:rsidR="00BA153C">
        <w:rPr>
          <w:rStyle w:val="8"/>
          <w:color w:val="000000" w:themeColor="text1"/>
          <w:sz w:val="28"/>
          <w:szCs w:val="28"/>
        </w:rPr>
        <w:t>бесцветная</w:t>
      </w:r>
      <w:r w:rsidR="00480B4E">
        <w:rPr>
          <w:rStyle w:val="8"/>
          <w:color w:val="000000" w:themeColor="text1"/>
          <w:sz w:val="28"/>
          <w:szCs w:val="28"/>
        </w:rPr>
        <w:t xml:space="preserve"> или слегка желтоватая</w:t>
      </w:r>
      <w:r w:rsidR="00F35F9A">
        <w:rPr>
          <w:rStyle w:val="8"/>
          <w:color w:val="000000" w:themeColor="text1"/>
          <w:sz w:val="28"/>
          <w:szCs w:val="28"/>
        </w:rPr>
        <w:t xml:space="preserve"> </w:t>
      </w:r>
      <w:r w:rsidR="00CA527B">
        <w:rPr>
          <w:rStyle w:val="8"/>
          <w:color w:val="000000" w:themeColor="text1"/>
          <w:sz w:val="28"/>
          <w:szCs w:val="28"/>
        </w:rPr>
        <w:t>жидкость</w:t>
      </w:r>
      <w:r w:rsidRPr="00242EBA">
        <w:rPr>
          <w:rStyle w:val="8"/>
          <w:color w:val="000000" w:themeColor="text1"/>
          <w:sz w:val="28"/>
          <w:szCs w:val="28"/>
        </w:rPr>
        <w:t>.</w:t>
      </w:r>
    </w:p>
    <w:p w:rsidR="002021C7" w:rsidRDefault="00A859E6" w:rsidP="005C289D">
      <w:pPr>
        <w:keepNext/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4F0C20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Подлинность</w:t>
      </w:r>
    </w:p>
    <w:p w:rsidR="006F38AF" w:rsidRDefault="00F1325E" w:rsidP="00A859E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1. </w:t>
      </w:r>
      <w:r w:rsidR="006F38AF" w:rsidRPr="006F38AF">
        <w:rPr>
          <w:rFonts w:ascii="Times New Roman" w:hAnsi="Times New Roman" w:cs="Times New Roman"/>
          <w:i/>
          <w:sz w:val="28"/>
        </w:rPr>
        <w:t xml:space="preserve">Гамма-спектрометрия. </w:t>
      </w:r>
      <w:r w:rsidR="00AD5B04">
        <w:rPr>
          <w:rFonts w:ascii="Times New Roman" w:hAnsi="Times New Roman" w:cs="Times New Roman"/>
          <w:sz w:val="28"/>
        </w:rPr>
        <w:t>Гамма-спектр должен иметь основной пик</w:t>
      </w:r>
      <w:r w:rsidR="00954C2D">
        <w:rPr>
          <w:rFonts w:ascii="Times New Roman" w:hAnsi="Times New Roman" w:cs="Times New Roman"/>
          <w:sz w:val="28"/>
        </w:rPr>
        <w:t>,</w:t>
      </w:r>
      <w:r w:rsidR="00AD5B04">
        <w:rPr>
          <w:rFonts w:ascii="Times New Roman" w:hAnsi="Times New Roman" w:cs="Times New Roman"/>
          <w:sz w:val="28"/>
        </w:rPr>
        <w:t xml:space="preserve"> </w:t>
      </w:r>
      <w:r w:rsidR="0047054B">
        <w:rPr>
          <w:rFonts w:ascii="Times New Roman" w:hAnsi="Times New Roman" w:cs="Times New Roman"/>
          <w:sz w:val="28"/>
        </w:rPr>
        <w:t>соответствующий квантам с</w:t>
      </w:r>
      <w:r w:rsidR="00AD5B04">
        <w:rPr>
          <w:rFonts w:ascii="Times New Roman" w:hAnsi="Times New Roman" w:cs="Times New Roman"/>
          <w:sz w:val="28"/>
        </w:rPr>
        <w:t xml:space="preserve"> энергией </w:t>
      </w:r>
      <w:r w:rsidR="006F38AF" w:rsidRPr="006F38AF">
        <w:rPr>
          <w:rFonts w:ascii="Times New Roman" w:hAnsi="Times New Roman" w:cs="Times New Roman"/>
          <w:sz w:val="28"/>
        </w:rPr>
        <w:t>0,</w:t>
      </w:r>
      <w:r w:rsidR="000119E3">
        <w:rPr>
          <w:rFonts w:ascii="Times New Roman" w:hAnsi="Times New Roman" w:cs="Times New Roman"/>
          <w:sz w:val="28"/>
        </w:rPr>
        <w:t>511</w:t>
      </w:r>
      <w:r w:rsidR="006F38AF" w:rsidRPr="006F38AF">
        <w:rPr>
          <w:rFonts w:ascii="Times New Roman" w:hAnsi="Times New Roman" w:cs="Times New Roman"/>
          <w:sz w:val="28"/>
        </w:rPr>
        <w:t> МэВ.</w:t>
      </w:r>
      <w:r w:rsidR="00AA23A0">
        <w:rPr>
          <w:rFonts w:ascii="Times New Roman" w:hAnsi="Times New Roman" w:cs="Times New Roman"/>
          <w:sz w:val="28"/>
        </w:rPr>
        <w:t xml:space="preserve"> </w:t>
      </w:r>
      <w:r w:rsidR="00D97B73" w:rsidRPr="00D97B73">
        <w:rPr>
          <w:rFonts w:ascii="Times New Roman" w:hAnsi="Times New Roman" w:cs="Times New Roman"/>
          <w:sz w:val="28"/>
        </w:rPr>
        <w:t xml:space="preserve">При достаточной эффективности детектора </w:t>
      </w:r>
      <w:r w:rsidR="00AA23A0">
        <w:rPr>
          <w:rFonts w:ascii="Times New Roman" w:hAnsi="Times New Roman" w:cs="Times New Roman"/>
          <w:sz w:val="28"/>
        </w:rPr>
        <w:t xml:space="preserve"> может наблюдаться сумма</w:t>
      </w:r>
      <w:r w:rsidR="00AD5B04">
        <w:rPr>
          <w:rFonts w:ascii="Times New Roman" w:hAnsi="Times New Roman" w:cs="Times New Roman"/>
          <w:sz w:val="28"/>
        </w:rPr>
        <w:t>рный пик</w:t>
      </w:r>
      <w:r w:rsidR="00AA23A0">
        <w:rPr>
          <w:rFonts w:ascii="Times New Roman" w:hAnsi="Times New Roman" w:cs="Times New Roman"/>
          <w:sz w:val="28"/>
        </w:rPr>
        <w:t xml:space="preserve"> с энергией 1,022 МэВ</w:t>
      </w:r>
      <w:r w:rsidR="00AD5B04">
        <w:rPr>
          <w:rFonts w:ascii="Times New Roman" w:hAnsi="Times New Roman" w:cs="Times New Roman"/>
          <w:sz w:val="28"/>
        </w:rPr>
        <w:t>.</w:t>
      </w:r>
    </w:p>
    <w:p w:rsidR="000429CF" w:rsidRDefault="00F1325E" w:rsidP="00A859E6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>2</w:t>
      </w:r>
      <w:r w:rsidR="002021C7">
        <w:rPr>
          <w:rFonts w:ascii="Times New Roman" w:hAnsi="Times New Roman" w:cs="Times New Roman"/>
          <w:i/>
          <w:sz w:val="28"/>
        </w:rPr>
        <w:t>. 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>Период полураспада</w:t>
      </w:r>
      <w:r w:rsidR="00A859E6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0429CF">
        <w:rPr>
          <w:rStyle w:val="8"/>
          <w:rFonts w:eastAsiaTheme="minorHAnsi"/>
          <w:color w:val="000000" w:themeColor="text1"/>
          <w:sz w:val="28"/>
          <w:szCs w:val="28"/>
        </w:rPr>
        <w:t>От 105 до 115 мин</w:t>
      </w:r>
      <w:r w:rsidR="009A2F54">
        <w:rPr>
          <w:rStyle w:val="8"/>
          <w:rFonts w:eastAsiaTheme="minorHAnsi"/>
          <w:color w:val="000000" w:themeColor="text1"/>
          <w:sz w:val="28"/>
          <w:szCs w:val="28"/>
        </w:rPr>
        <w:t>. Определяют п</w:t>
      </w:r>
      <w:r w:rsidR="009A2F54">
        <w:rPr>
          <w:rFonts w:ascii="Times New Roman" w:hAnsi="Times New Roman"/>
          <w:color w:val="000000"/>
          <w:sz w:val="28"/>
          <w:szCs w:val="28"/>
        </w:rPr>
        <w:t xml:space="preserve">ериод полураспада </w:t>
      </w:r>
      <w:r w:rsidR="009A2F54" w:rsidRPr="005156F8">
        <w:rPr>
          <w:rFonts w:ascii="Times New Roman" w:hAnsi="Times New Roman"/>
          <w:color w:val="000000"/>
          <w:sz w:val="28"/>
          <w:szCs w:val="28"/>
        </w:rPr>
        <w:t>тремя измерениями активности в одной геометрии образца с подходящим времен</w:t>
      </w:r>
      <w:r w:rsidR="009A2F54">
        <w:rPr>
          <w:rFonts w:ascii="Times New Roman" w:hAnsi="Times New Roman"/>
          <w:color w:val="000000"/>
          <w:sz w:val="28"/>
          <w:szCs w:val="28"/>
        </w:rPr>
        <w:t>ным интервалом</w:t>
      </w:r>
      <w:r w:rsidR="009A2F54" w:rsidRPr="002F16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2F54" w:rsidRPr="00446D67">
        <w:rPr>
          <w:rFonts w:ascii="Times New Roman" w:hAnsi="Times New Roman"/>
          <w:sz w:val="28"/>
          <w:szCs w:val="28"/>
        </w:rPr>
        <w:t>не менее трех раз</w:t>
      </w:r>
      <w:r w:rsidR="009A2F54">
        <w:rPr>
          <w:rFonts w:ascii="Times New Roman" w:hAnsi="Times New Roman"/>
          <w:sz w:val="28"/>
          <w:szCs w:val="28"/>
        </w:rPr>
        <w:t>.</w:t>
      </w:r>
    </w:p>
    <w:p w:rsidR="002021C7" w:rsidRPr="005D70A4" w:rsidRDefault="008B46BF" w:rsidP="00A859E6">
      <w:pPr>
        <w:spacing w:after="0" w:line="360" w:lineRule="auto"/>
        <w:ind w:right="-1" w:firstLine="709"/>
        <w:jc w:val="both"/>
        <w:rPr>
          <w:rStyle w:val="12"/>
          <w:rFonts w:eastAsiaTheme="minorHAnsi"/>
          <w:i w:val="0"/>
          <w:iCs w:val="0"/>
          <w:color w:val="auto"/>
          <w:sz w:val="28"/>
          <w:szCs w:val="22"/>
          <w:lang w:eastAsia="en-US" w:bidi="ar-SA"/>
        </w:rPr>
      </w:pPr>
      <w:r>
        <w:rPr>
          <w:rFonts w:ascii="Times New Roman" w:hAnsi="Times New Roman" w:cs="Times New Roman"/>
          <w:i/>
          <w:sz w:val="28"/>
        </w:rPr>
        <w:t>3.</w:t>
      </w:r>
      <w:r w:rsidR="002021C7">
        <w:rPr>
          <w:rFonts w:ascii="Times New Roman" w:hAnsi="Times New Roman" w:cs="Times New Roman"/>
          <w:i/>
          <w:sz w:val="28"/>
        </w:rPr>
        <w:t> </w:t>
      </w:r>
      <w:r>
        <w:rPr>
          <w:rFonts w:ascii="Times New Roman" w:hAnsi="Times New Roman" w:cs="Times New Roman"/>
          <w:i/>
          <w:sz w:val="28"/>
        </w:rPr>
        <w:t>ВЭЖХ</w:t>
      </w:r>
      <w:r w:rsidR="002021C7">
        <w:rPr>
          <w:rFonts w:ascii="Times New Roman" w:hAnsi="Times New Roman" w:cs="Times New Roman"/>
          <w:i/>
          <w:sz w:val="28"/>
        </w:rPr>
        <w:t xml:space="preserve">. </w:t>
      </w:r>
      <w:r w:rsidRPr="008B46BF">
        <w:rPr>
          <w:rFonts w:ascii="Times New Roman" w:hAnsi="Times New Roman" w:cs="Times New Roman"/>
          <w:sz w:val="28"/>
        </w:rPr>
        <w:t xml:space="preserve">Время удерживания пика основного вещества на хроматограмме испытуемого раствора должно соответствовать времени удерживания пика </w:t>
      </w:r>
      <w:r w:rsidR="00D00CE6" w:rsidRPr="00096B1D">
        <w:rPr>
          <w:rFonts w:ascii="Times New Roman" w:hAnsi="Times New Roman" w:cs="Times New Roman"/>
          <w:sz w:val="28"/>
        </w:rPr>
        <w:t>2-фтор-</w:t>
      </w:r>
      <w:r w:rsidR="00096B1D" w:rsidRPr="00096B1D">
        <w:rPr>
          <w:rFonts w:ascii="Times New Roman" w:hAnsi="Times New Roman" w:cs="Times New Roman"/>
          <w:sz w:val="28"/>
        </w:rPr>
        <w:t>2-дезокси-</w:t>
      </w:r>
      <w:r w:rsidR="00096B1D" w:rsidRPr="00D00CE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34FDA">
        <w:rPr>
          <w:rFonts w:ascii="Times New Roman" w:hAnsi="Times New Roman" w:cs="Times New Roman"/>
          <w:sz w:val="28"/>
        </w:rPr>
        <w:t>-глюк</w:t>
      </w:r>
      <w:r w:rsidR="00096B1D" w:rsidRPr="00096B1D">
        <w:rPr>
          <w:rFonts w:ascii="Times New Roman" w:hAnsi="Times New Roman" w:cs="Times New Roman"/>
          <w:sz w:val="28"/>
        </w:rPr>
        <w:t>озы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B46BF">
        <w:rPr>
          <w:rFonts w:ascii="Times New Roman" w:hAnsi="Times New Roman" w:cs="Times New Roman"/>
          <w:sz w:val="28"/>
        </w:rPr>
        <w:t xml:space="preserve">на хроматограмме </w:t>
      </w:r>
      <w:r w:rsidRPr="00A34FDA">
        <w:rPr>
          <w:rFonts w:ascii="Times New Roman" w:hAnsi="Times New Roman" w:cs="Times New Roman"/>
          <w:sz w:val="28"/>
        </w:rPr>
        <w:t xml:space="preserve">раствора </w:t>
      </w:r>
      <w:r w:rsidR="007A6BB7">
        <w:rPr>
          <w:rFonts w:ascii="Times New Roman" w:hAnsi="Times New Roman" w:cs="Times New Roman"/>
          <w:sz w:val="28"/>
        </w:rPr>
        <w:t>сравнения</w:t>
      </w:r>
      <w:proofErr w:type="gramStart"/>
      <w:r w:rsidR="007A6BB7">
        <w:rPr>
          <w:rFonts w:ascii="Times New Roman" w:hAnsi="Times New Roman" w:cs="Times New Roman"/>
          <w:sz w:val="28"/>
        </w:rPr>
        <w:t> А</w:t>
      </w:r>
      <w:proofErr w:type="gramEnd"/>
      <w:r w:rsidRPr="008B46BF">
        <w:rPr>
          <w:rFonts w:ascii="Times New Roman" w:hAnsi="Times New Roman" w:cs="Times New Roman"/>
          <w:sz w:val="28"/>
        </w:rPr>
        <w:t xml:space="preserve"> (раздел «</w:t>
      </w:r>
      <w:proofErr w:type="spellStart"/>
      <w:r w:rsidR="00A34FDA" w:rsidRPr="00A34FDA">
        <w:rPr>
          <w:rFonts w:ascii="Times New Roman" w:hAnsi="Times New Roman" w:cs="Times New Roman"/>
          <w:sz w:val="28"/>
        </w:rPr>
        <w:t>Флудезоксиглюкоза</w:t>
      </w:r>
      <w:proofErr w:type="spellEnd"/>
      <w:r w:rsidR="00A34FDA" w:rsidRPr="00A34FDA">
        <w:rPr>
          <w:rFonts w:ascii="Times New Roman" w:hAnsi="Times New Roman" w:cs="Times New Roman"/>
          <w:sz w:val="28"/>
        </w:rPr>
        <w:t xml:space="preserve"> [</w:t>
      </w:r>
      <w:r w:rsidR="00A34FDA" w:rsidRPr="00A34FDA">
        <w:rPr>
          <w:rFonts w:ascii="Times New Roman" w:hAnsi="Times New Roman" w:cs="Times New Roman"/>
          <w:sz w:val="28"/>
          <w:vertAlign w:val="superscript"/>
        </w:rPr>
        <w:t>18</w:t>
      </w:r>
      <w:r w:rsidR="00A34FDA" w:rsidRPr="00A34FDA">
        <w:rPr>
          <w:rFonts w:ascii="Times New Roman" w:hAnsi="Times New Roman" w:cs="Times New Roman"/>
          <w:sz w:val="28"/>
          <w:lang w:val="en-US"/>
        </w:rPr>
        <w:t>F</w:t>
      </w:r>
      <w:r w:rsidR="00A34FDA" w:rsidRPr="00A34FDA">
        <w:rPr>
          <w:rFonts w:ascii="Times New Roman" w:hAnsi="Times New Roman" w:cs="Times New Roman"/>
          <w:sz w:val="28"/>
        </w:rPr>
        <w:t>]</w:t>
      </w:r>
      <w:r w:rsidRPr="007A6BB7">
        <w:rPr>
          <w:rFonts w:ascii="Times New Roman" w:hAnsi="Times New Roman" w:cs="Times New Roman"/>
          <w:sz w:val="28"/>
        </w:rPr>
        <w:t>»</w:t>
      </w:r>
      <w:r w:rsidRPr="008B46BF">
        <w:rPr>
          <w:rFonts w:ascii="Times New Roman" w:hAnsi="Times New Roman" w:cs="Times New Roman"/>
          <w:sz w:val="28"/>
        </w:rPr>
        <w:t>).</w:t>
      </w:r>
    </w:p>
    <w:p w:rsidR="00076B04" w:rsidRPr="001D2A64" w:rsidRDefault="00076B04" w:rsidP="00076B0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0"/>
        </w:rPr>
        <w:t>*</w:t>
      </w:r>
      <w:r w:rsidRPr="001D2A64">
        <w:rPr>
          <w:rFonts w:ascii="Times New Roman" w:eastAsia="Times New Roman" w:hAnsi="Times New Roman"/>
          <w:b/>
          <w:sz w:val="28"/>
          <w:szCs w:val="20"/>
        </w:rPr>
        <w:t>Прозрачность.</w:t>
      </w:r>
      <w:r w:rsidRPr="001D2A64">
        <w:rPr>
          <w:rFonts w:ascii="Times New Roman" w:eastAsia="Times New Roman" w:hAnsi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Препарат должен быть прозрачным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2A64">
        <w:rPr>
          <w:rFonts w:ascii="Times New Roman" w:eastAsia="Times New Roman" w:hAnsi="Times New Roman"/>
          <w:sz w:val="28"/>
          <w:szCs w:val="28"/>
        </w:rPr>
        <w:t>(ОФС «Прозрачность и степень мутности жидкостей»).</w:t>
      </w:r>
    </w:p>
    <w:p w:rsidR="00076B04" w:rsidRDefault="00076B04" w:rsidP="00076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*</w:t>
      </w:r>
      <w:r w:rsidRPr="001D2A64">
        <w:rPr>
          <w:rFonts w:ascii="Times New Roman" w:eastAsia="Times New Roman" w:hAnsi="Times New Roman"/>
          <w:b/>
          <w:sz w:val="28"/>
          <w:szCs w:val="28"/>
        </w:rPr>
        <w:t>Цветность.</w:t>
      </w:r>
      <w:r>
        <w:rPr>
          <w:rFonts w:ascii="Times New Roman" w:eastAsia="Times New Roman" w:hAnsi="Times New Roman"/>
          <w:sz w:val="28"/>
          <w:szCs w:val="28"/>
        </w:rPr>
        <w:t xml:space="preserve"> Препарат должен быть бесцветным</w:t>
      </w:r>
      <w:r w:rsidR="00480B4E">
        <w:rPr>
          <w:rFonts w:ascii="Times New Roman" w:eastAsia="Times New Roman" w:hAnsi="Times New Roman"/>
          <w:sz w:val="28"/>
          <w:szCs w:val="28"/>
        </w:rPr>
        <w:t xml:space="preserve"> или выдерживать сравнение с эталоном </w:t>
      </w:r>
      <w:r w:rsidR="00480B4E">
        <w:rPr>
          <w:rFonts w:ascii="Times New Roman" w:eastAsia="Times New Roman" w:hAnsi="Times New Roman"/>
          <w:sz w:val="28"/>
          <w:szCs w:val="28"/>
          <w:lang w:val="en-US"/>
        </w:rPr>
        <w:t>Y</w:t>
      </w:r>
      <w:r w:rsidR="00480B4E" w:rsidRPr="00480B4E">
        <w:rPr>
          <w:rFonts w:ascii="Times New Roman" w:eastAsia="Times New Roman" w:hAnsi="Times New Roman"/>
          <w:sz w:val="28"/>
          <w:szCs w:val="28"/>
          <w:vertAlign w:val="subscript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6407">
        <w:rPr>
          <w:rFonts w:ascii="Times New Roman" w:hAnsi="Times New Roman"/>
          <w:color w:val="000000"/>
          <w:sz w:val="28"/>
          <w:szCs w:val="28"/>
        </w:rPr>
        <w:t>(ОФС «Степень окраски жидкостей», метод 2).</w:t>
      </w:r>
    </w:p>
    <w:p w:rsidR="00480B4E" w:rsidRDefault="00480B4E" w:rsidP="00480B4E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>
        <w:rPr>
          <w:rFonts w:ascii="Times New Roman" w:hAnsi="Times New Roman"/>
          <w:sz w:val="28"/>
          <w:szCs w:val="28"/>
        </w:rPr>
        <w:t>. От 4,5 до 8,0 (ОФС «Ионометрия», метод 3).</w:t>
      </w:r>
    </w:p>
    <w:p w:rsidR="00A34FDA" w:rsidRPr="00A34FDA" w:rsidRDefault="007734F7" w:rsidP="007734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34F7">
        <w:rPr>
          <w:rFonts w:ascii="Times New Roman" w:hAnsi="Times New Roman" w:cs="Times New Roman"/>
          <w:b/>
          <w:color w:val="000000"/>
          <w:sz w:val="28"/>
          <w:szCs w:val="28"/>
        </w:rPr>
        <w:t>Флудезоксиглюкоза</w:t>
      </w:r>
      <w:proofErr w:type="spellEnd"/>
      <w:r w:rsidRPr="007734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[</w:t>
      </w:r>
      <w:r w:rsidRPr="007734F7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18</w:t>
      </w:r>
      <w:r w:rsidRPr="007734F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F</w:t>
      </w:r>
      <w:r w:rsidRPr="007734F7">
        <w:rPr>
          <w:rFonts w:ascii="Times New Roman" w:hAnsi="Times New Roman" w:cs="Times New Roman"/>
          <w:b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A00C8E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ределение проводят методом ВЭЖХ </w:t>
      </w:r>
      <w:r>
        <w:rPr>
          <w:rFonts w:ascii="Times New Roman" w:hAnsi="Times New Roman"/>
          <w:sz w:val="28"/>
          <w:szCs w:val="28"/>
        </w:rPr>
        <w:t>(ОФС «Высокоэффективная жидкостная хроматография»).</w:t>
      </w:r>
    </w:p>
    <w:p w:rsidR="007734F7" w:rsidRPr="00A34FDA" w:rsidRDefault="007734F7" w:rsidP="007734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621">
        <w:rPr>
          <w:rFonts w:ascii="Times New Roman" w:hAnsi="Times New Roman" w:cs="Times New Roman"/>
          <w:i/>
          <w:sz w:val="28"/>
          <w:szCs w:val="28"/>
          <w:lang w:bidi="ru-RU"/>
        </w:rPr>
        <w:t xml:space="preserve">Подвижная фаза (ПФ). </w:t>
      </w:r>
      <w:r w:rsidRPr="00D00297">
        <w:rPr>
          <w:rFonts w:ascii="Times New Roman" w:hAnsi="Times New Roman" w:cs="Times New Roman"/>
          <w:sz w:val="28"/>
          <w:szCs w:val="28"/>
          <w:lang w:bidi="ru-RU"/>
        </w:rPr>
        <w:t>Натрия гидроксида раствор 0,1 М.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Не допускают контакта подвижной фазы с атмосферой.</w:t>
      </w:r>
    </w:p>
    <w:p w:rsidR="007734F7" w:rsidRDefault="007734F7" w:rsidP="0077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91F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0CE6">
        <w:rPr>
          <w:rFonts w:ascii="Times New Roman" w:hAnsi="Times New Roman" w:cs="Times New Roman"/>
          <w:sz w:val="28"/>
          <w:szCs w:val="28"/>
        </w:rPr>
        <w:t>Препарат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4F7" w:rsidRPr="00A96690" w:rsidRDefault="007734F7" w:rsidP="0077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="002B7B91">
        <w:rPr>
          <w:rFonts w:ascii="Times New Roman" w:hAnsi="Times New Roman" w:cs="Times New Roman"/>
          <w:i/>
          <w:sz w:val="28"/>
          <w:szCs w:val="28"/>
        </w:rPr>
        <w:t> 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Готовят раствор </w:t>
      </w:r>
      <w:r w:rsidR="00D00CE6" w:rsidRPr="00953EFE">
        <w:rPr>
          <w:rStyle w:val="8"/>
          <w:rFonts w:eastAsiaTheme="minorHAnsi"/>
          <w:color w:val="000000" w:themeColor="text1"/>
          <w:sz w:val="28"/>
          <w:szCs w:val="28"/>
        </w:rPr>
        <w:t>2-фтор-</w:t>
      </w:r>
      <w:r w:rsidRPr="00953EFE">
        <w:rPr>
          <w:rStyle w:val="8"/>
          <w:rFonts w:eastAsiaTheme="minorHAnsi"/>
          <w:color w:val="000000" w:themeColor="text1"/>
          <w:sz w:val="28"/>
          <w:szCs w:val="28"/>
        </w:rPr>
        <w:t>2-дезокси-</w:t>
      </w:r>
      <w:r w:rsidRPr="00953EFE">
        <w:rPr>
          <w:rStyle w:val="8"/>
          <w:rFonts w:eastAsiaTheme="minorHAnsi"/>
          <w:color w:val="000000" w:themeColor="text1"/>
          <w:sz w:val="24"/>
          <w:szCs w:val="24"/>
          <w:lang w:val="en-US"/>
        </w:rPr>
        <w:t>D</w:t>
      </w:r>
      <w:r>
        <w:rPr>
          <w:rStyle w:val="8"/>
          <w:rFonts w:eastAsiaTheme="minorHAnsi"/>
          <w:color w:val="000000" w:themeColor="text1"/>
          <w:sz w:val="28"/>
          <w:szCs w:val="28"/>
        </w:rPr>
        <w:t>-глюкозы</w:t>
      </w:r>
      <w:r w:rsidRPr="00953EFE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>с</w:t>
      </w:r>
      <w:r w:rsidRPr="00953EFE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концентрацией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0,5 мг/</w:t>
      </w:r>
      <w:r w:rsidRPr="00953EFE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eastAsia="ru-RU" w:bidi="ru-RU"/>
        </w:rPr>
        <w:t>V</w:t>
      </w:r>
      <w:r w:rsidRPr="00953EFE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2B7B91" w:rsidRPr="009640F9" w:rsidRDefault="002B7B91" w:rsidP="002B7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 Б.</w:t>
      </w:r>
      <w:r>
        <w:rPr>
          <w:rFonts w:ascii="Times New Roman" w:hAnsi="Times New Roman" w:cs="Times New Roman"/>
          <w:sz w:val="28"/>
          <w:szCs w:val="28"/>
        </w:rPr>
        <w:t xml:space="preserve"> Готовят раствор </w:t>
      </w:r>
      <w:r w:rsidR="00D00CE6" w:rsidRPr="00953EFE">
        <w:rPr>
          <w:rStyle w:val="8"/>
          <w:rFonts w:eastAsiaTheme="minorHAnsi"/>
          <w:color w:val="000000" w:themeColor="text1"/>
          <w:sz w:val="28"/>
          <w:szCs w:val="28"/>
        </w:rPr>
        <w:t>2-</w:t>
      </w:r>
      <w:r w:rsidR="00D00CE6">
        <w:rPr>
          <w:rStyle w:val="8"/>
          <w:rFonts w:eastAsiaTheme="minorHAnsi"/>
          <w:color w:val="000000" w:themeColor="text1"/>
          <w:sz w:val="28"/>
          <w:szCs w:val="28"/>
        </w:rPr>
        <w:t>хлор</w:t>
      </w:r>
      <w:r w:rsidR="00D00CE6" w:rsidRPr="00953EFE">
        <w:rPr>
          <w:rStyle w:val="8"/>
          <w:rFonts w:eastAsiaTheme="minorHAnsi"/>
          <w:color w:val="000000" w:themeColor="text1"/>
          <w:sz w:val="28"/>
          <w:szCs w:val="28"/>
        </w:rPr>
        <w:t>-</w:t>
      </w:r>
      <w:r w:rsidR="00DD149C" w:rsidRPr="00953EFE">
        <w:rPr>
          <w:rStyle w:val="8"/>
          <w:rFonts w:eastAsiaTheme="minorHAnsi"/>
          <w:color w:val="000000" w:themeColor="text1"/>
          <w:sz w:val="28"/>
          <w:szCs w:val="28"/>
        </w:rPr>
        <w:t>2-дезокси-</w:t>
      </w:r>
      <w:r w:rsidR="00DD149C" w:rsidRPr="00953EFE">
        <w:rPr>
          <w:rStyle w:val="8"/>
          <w:rFonts w:eastAsiaTheme="minorHAnsi"/>
          <w:color w:val="000000" w:themeColor="text1"/>
          <w:sz w:val="24"/>
          <w:szCs w:val="24"/>
          <w:lang w:val="en-US"/>
        </w:rPr>
        <w:t>D</w:t>
      </w:r>
      <w:r w:rsidR="00DD149C">
        <w:rPr>
          <w:rStyle w:val="8"/>
          <w:rFonts w:eastAsiaTheme="minorHAnsi"/>
          <w:color w:val="000000" w:themeColor="text1"/>
          <w:sz w:val="28"/>
          <w:szCs w:val="28"/>
        </w:rPr>
        <w:t>-глюкозы</w:t>
      </w:r>
      <w:r w:rsidR="00DD149C" w:rsidRPr="00953EFE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>с</w:t>
      </w:r>
      <w:r w:rsidRPr="00953EFE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концентрацией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0,5 мг/</w:t>
      </w:r>
      <w:r w:rsidRPr="00953EFE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eastAsia="ru-RU" w:bidi="ru-RU"/>
        </w:rPr>
        <w:t>V</w:t>
      </w:r>
      <w:r w:rsidRPr="00953EFE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2B7B91" w:rsidRDefault="002B7B91" w:rsidP="002B7B91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9B7F28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</w:t>
      </w:r>
      <w:r>
        <w:rPr>
          <w:rFonts w:ascii="Times New Roman" w:hAnsi="Times New Roman" w:cs="Times New Roman"/>
          <w:i/>
          <w:sz w:val="28"/>
          <w:szCs w:val="28"/>
        </w:rPr>
        <w:t>пригодности</w:t>
      </w:r>
      <w:r w:rsidRPr="009B7F28">
        <w:rPr>
          <w:rFonts w:ascii="Times New Roman" w:hAnsi="Times New Roman" w:cs="Times New Roman"/>
          <w:i/>
          <w:sz w:val="28"/>
          <w:szCs w:val="28"/>
        </w:rPr>
        <w:t xml:space="preserve"> хромато</w:t>
      </w:r>
      <w:r>
        <w:rPr>
          <w:rFonts w:ascii="Times New Roman" w:hAnsi="Times New Roman" w:cs="Times New Roman"/>
          <w:i/>
          <w:sz w:val="28"/>
          <w:szCs w:val="28"/>
        </w:rPr>
        <w:t>графической</w:t>
      </w:r>
      <w:r w:rsidRPr="009B7F28"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Растворяют 1 мг </w:t>
      </w:r>
      <w:r w:rsidR="00F451A4" w:rsidRPr="00953EFE">
        <w:rPr>
          <w:rStyle w:val="8"/>
          <w:rFonts w:eastAsiaTheme="minorHAnsi"/>
          <w:color w:val="000000" w:themeColor="text1"/>
          <w:sz w:val="28"/>
          <w:szCs w:val="28"/>
        </w:rPr>
        <w:t>2-фтор-</w:t>
      </w:r>
      <w:r w:rsidRPr="00953EFE">
        <w:rPr>
          <w:rStyle w:val="8"/>
          <w:rFonts w:eastAsiaTheme="minorHAnsi"/>
          <w:color w:val="000000" w:themeColor="text1"/>
          <w:sz w:val="28"/>
          <w:szCs w:val="28"/>
        </w:rPr>
        <w:t>2-дезокси-</w:t>
      </w:r>
      <w:r w:rsidRPr="00953EFE">
        <w:rPr>
          <w:rStyle w:val="8"/>
          <w:rFonts w:eastAsiaTheme="minorHAnsi"/>
          <w:color w:val="000000" w:themeColor="text1"/>
          <w:sz w:val="24"/>
          <w:szCs w:val="24"/>
          <w:lang w:val="en-US"/>
        </w:rPr>
        <w:t>D</w:t>
      </w:r>
      <w:r>
        <w:rPr>
          <w:rStyle w:val="8"/>
          <w:rFonts w:eastAsiaTheme="minorHAnsi"/>
          <w:color w:val="000000" w:themeColor="text1"/>
          <w:sz w:val="28"/>
          <w:szCs w:val="28"/>
        </w:rPr>
        <w:t>-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маннозы</w:t>
      </w:r>
      <w:proofErr w:type="spellEnd"/>
      <w:r w:rsidRPr="00953EFE">
        <w:rPr>
          <w:rStyle w:val="8"/>
          <w:rFonts w:eastAsiaTheme="minorHAnsi"/>
          <w:color w:val="000000" w:themeColor="text1"/>
          <w:sz w:val="28"/>
          <w:szCs w:val="28"/>
        </w:rPr>
        <w:t xml:space="preserve"> в 2</w:t>
      </w:r>
      <w:r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Pr="00953EFE">
        <w:rPr>
          <w:rStyle w:val="8"/>
          <w:rFonts w:eastAsiaTheme="minorHAnsi"/>
          <w:color w:val="000000" w:themeColor="text1"/>
          <w:sz w:val="28"/>
          <w:szCs w:val="28"/>
        </w:rPr>
        <w:t>,0 мл воды.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Смешивают 0,5 мл полученного раствора и 0,5 мл раствора сравнения А.</w:t>
      </w:r>
    </w:p>
    <w:p w:rsidR="007734F7" w:rsidRPr="00A00C8E" w:rsidRDefault="007734F7" w:rsidP="002B7B91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00C8E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322" w:type="dxa"/>
        <w:tblLayout w:type="fixed"/>
        <w:tblLook w:val="0000"/>
      </w:tblPr>
      <w:tblGrid>
        <w:gridCol w:w="3227"/>
        <w:gridCol w:w="6095"/>
      </w:tblGrid>
      <w:tr w:rsidR="007734F7" w:rsidRPr="00A00C8E" w:rsidTr="007734F7">
        <w:tc>
          <w:tcPr>
            <w:tcW w:w="3227" w:type="dxa"/>
          </w:tcPr>
          <w:p w:rsidR="007734F7" w:rsidRPr="00A00C8E" w:rsidRDefault="007734F7" w:rsidP="007734F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lastRenderedPageBreak/>
              <w:t>Колонка</w:t>
            </w:r>
          </w:p>
        </w:tc>
        <w:tc>
          <w:tcPr>
            <w:tcW w:w="6095" w:type="dxa"/>
          </w:tcPr>
          <w:p w:rsidR="007734F7" w:rsidRPr="00D8271F" w:rsidRDefault="007734F7" w:rsidP="007734F7">
            <w:pPr>
              <w:pStyle w:val="a3"/>
              <w:spacing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250 </w:t>
            </w:r>
            <w:r w:rsidRPr="0090152E">
              <w:rPr>
                <w:rFonts w:ascii="Times New Roman" w:hAnsi="Times New Roman"/>
                <w:b w:val="0"/>
                <w:szCs w:val="28"/>
              </w:rPr>
              <w:t>× </w:t>
            </w:r>
            <w:r>
              <w:rPr>
                <w:rFonts w:ascii="Times New Roman" w:hAnsi="Times New Roman"/>
                <w:b w:val="0"/>
                <w:szCs w:val="28"/>
              </w:rPr>
              <w:t>4 м</w:t>
            </w:r>
            <w:r w:rsidRPr="0090152E">
              <w:rPr>
                <w:rFonts w:ascii="Times New Roman" w:hAnsi="Times New Roman"/>
                <w:b w:val="0"/>
                <w:szCs w:val="28"/>
              </w:rPr>
              <w:t xml:space="preserve">м, </w:t>
            </w:r>
            <w:r w:rsidRPr="00D8271F">
              <w:rPr>
                <w:rFonts w:ascii="Times New Roman" w:hAnsi="Times New Roman"/>
                <w:b w:val="0"/>
                <w:szCs w:val="28"/>
              </w:rPr>
              <w:t>анионообменная смола сильноосновная для хроматографии</w:t>
            </w:r>
            <w:r>
              <w:rPr>
                <w:rFonts w:ascii="Times New Roman" w:hAnsi="Times New Roman"/>
                <w:b w:val="0"/>
                <w:szCs w:val="28"/>
              </w:rPr>
              <w:t>, 10</w:t>
            </w:r>
            <w:r w:rsidRPr="0090152E">
              <w:rPr>
                <w:rFonts w:ascii="Times New Roman" w:hAnsi="Times New Roman"/>
                <w:b w:val="0"/>
                <w:szCs w:val="28"/>
              </w:rPr>
              <w:t> мкм;</w:t>
            </w:r>
          </w:p>
        </w:tc>
      </w:tr>
      <w:tr w:rsidR="007734F7" w:rsidRPr="00A00C8E" w:rsidTr="007734F7">
        <w:tc>
          <w:tcPr>
            <w:tcW w:w="3227" w:type="dxa"/>
          </w:tcPr>
          <w:p w:rsidR="007734F7" w:rsidRPr="00A00C8E" w:rsidRDefault="007734F7" w:rsidP="007734F7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095" w:type="dxa"/>
          </w:tcPr>
          <w:p w:rsidR="007734F7" w:rsidRPr="00A00C8E" w:rsidRDefault="007734F7" w:rsidP="007734F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>
              <w:rPr>
                <w:rFonts w:ascii="Times New Roman" w:hAnsi="Times New Roman"/>
                <w:b w:val="0"/>
                <w:szCs w:val="28"/>
              </w:rPr>
              <w:t> °</w:t>
            </w:r>
            <w:r w:rsidRPr="00A00C8E">
              <w:rPr>
                <w:rFonts w:ascii="Times New Roman" w:hAnsi="Times New Roman"/>
                <w:b w:val="0"/>
                <w:szCs w:val="28"/>
              </w:rPr>
              <w:t>С</w:t>
            </w:r>
            <w:proofErr w:type="gramEnd"/>
            <w:r w:rsidRPr="00A00C8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7734F7" w:rsidRPr="00A00C8E" w:rsidTr="007734F7">
        <w:tc>
          <w:tcPr>
            <w:tcW w:w="3227" w:type="dxa"/>
          </w:tcPr>
          <w:p w:rsidR="007734F7" w:rsidRPr="00A00C8E" w:rsidRDefault="007734F7" w:rsidP="007734F7">
            <w:pPr>
              <w:pStyle w:val="a3"/>
              <w:tabs>
                <w:tab w:val="right" w:pos="3011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095" w:type="dxa"/>
          </w:tcPr>
          <w:p w:rsidR="007734F7" w:rsidRPr="00A00C8E" w:rsidRDefault="007734F7" w:rsidP="007734F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1,0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A00C8E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7734F7" w:rsidRPr="00A00C8E" w:rsidTr="007734F7">
        <w:tc>
          <w:tcPr>
            <w:tcW w:w="3227" w:type="dxa"/>
          </w:tcPr>
          <w:p w:rsidR="007734F7" w:rsidRPr="00A00C8E" w:rsidRDefault="007734F7" w:rsidP="007734F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095" w:type="dxa"/>
          </w:tcPr>
          <w:p w:rsidR="007734F7" w:rsidRPr="00A00C8E" w:rsidRDefault="007734F7" w:rsidP="007734F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A6BB7">
              <w:rPr>
                <w:rFonts w:ascii="Times New Roman" w:hAnsi="Times New Roman"/>
                <w:b w:val="0"/>
                <w:szCs w:val="28"/>
              </w:rPr>
              <w:t xml:space="preserve">подходящий для </w:t>
            </w:r>
            <w:r>
              <w:rPr>
                <w:rFonts w:ascii="Times New Roman" w:hAnsi="Times New Roman"/>
                <w:b w:val="0"/>
                <w:szCs w:val="28"/>
              </w:rPr>
              <w:t>обнаружения</w:t>
            </w:r>
            <w:r w:rsidRPr="007A6BB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</w:rPr>
              <w:t>углеводов</w:t>
            </w:r>
            <w:r w:rsidRPr="007A6BB7">
              <w:rPr>
                <w:rFonts w:ascii="Times New Roman" w:hAnsi="Times New Roman"/>
                <w:b w:val="0"/>
                <w:szCs w:val="28"/>
              </w:rPr>
              <w:t xml:space="preserve"> в заданном диапазоне концентраций (например, </w:t>
            </w:r>
            <w:r>
              <w:rPr>
                <w:rFonts w:ascii="Times New Roman" w:hAnsi="Times New Roman"/>
                <w:b w:val="0"/>
                <w:szCs w:val="28"/>
              </w:rPr>
              <w:t>импульсный амперометрический детектор</w:t>
            </w:r>
            <w:r w:rsidRPr="007A6BB7">
              <w:rPr>
                <w:rFonts w:ascii="Times New Roman" w:hAnsi="Times New Roman"/>
                <w:b w:val="0"/>
                <w:szCs w:val="28"/>
              </w:rPr>
              <w:t xml:space="preserve"> и детектор радиоактивности, соединенные последовательно;</w:t>
            </w:r>
          </w:p>
        </w:tc>
      </w:tr>
      <w:tr w:rsidR="007734F7" w:rsidRPr="00A00C8E" w:rsidTr="007734F7">
        <w:tc>
          <w:tcPr>
            <w:tcW w:w="3227" w:type="dxa"/>
          </w:tcPr>
          <w:p w:rsidR="007734F7" w:rsidRPr="00A00C8E" w:rsidRDefault="007734F7" w:rsidP="007734F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Объём</w:t>
            </w:r>
            <w:r w:rsidRPr="00A00C8E">
              <w:rPr>
                <w:rFonts w:ascii="Times New Roman" w:hAnsi="Times New Roman"/>
                <w:b w:val="0"/>
                <w:szCs w:val="28"/>
              </w:rPr>
              <w:t xml:space="preserve"> пробы</w:t>
            </w:r>
          </w:p>
        </w:tc>
        <w:tc>
          <w:tcPr>
            <w:tcW w:w="6095" w:type="dxa"/>
          </w:tcPr>
          <w:p w:rsidR="007734F7" w:rsidRPr="00A00C8E" w:rsidRDefault="007734F7" w:rsidP="007734F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 мкл;</w:t>
            </w:r>
          </w:p>
        </w:tc>
      </w:tr>
      <w:tr w:rsidR="007734F7" w:rsidRPr="00A00C8E" w:rsidTr="007734F7">
        <w:tc>
          <w:tcPr>
            <w:tcW w:w="3227" w:type="dxa"/>
          </w:tcPr>
          <w:p w:rsidR="007734F7" w:rsidRDefault="007734F7" w:rsidP="007734F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095" w:type="dxa"/>
          </w:tcPr>
          <w:p w:rsidR="007734F7" w:rsidRDefault="007734F7" w:rsidP="00BF6C8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2-кратное от времени удерживания пика </w:t>
            </w:r>
            <w:r w:rsidR="00BF6C82" w:rsidRPr="007A6BB7">
              <w:rPr>
                <w:rFonts w:ascii="Times New Roman" w:hAnsi="Times New Roman"/>
                <w:b w:val="0"/>
                <w:szCs w:val="28"/>
                <w:lang w:bidi="ru-RU"/>
              </w:rPr>
              <w:t>2-фтор-</w:t>
            </w:r>
            <w:r w:rsidRPr="007A6BB7">
              <w:rPr>
                <w:rFonts w:ascii="Times New Roman" w:hAnsi="Times New Roman"/>
                <w:b w:val="0"/>
                <w:szCs w:val="28"/>
                <w:lang w:bidi="ru-RU"/>
              </w:rPr>
              <w:t>2-дезокси-</w:t>
            </w:r>
            <w:r w:rsidRPr="00BF6C8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D</w:t>
            </w:r>
            <w:r w:rsidR="00D00CE6">
              <w:rPr>
                <w:rFonts w:ascii="Times New Roman" w:hAnsi="Times New Roman"/>
                <w:b w:val="0"/>
                <w:szCs w:val="28"/>
                <w:lang w:bidi="ru-RU"/>
              </w:rPr>
              <w:t>-глюкозы</w:t>
            </w:r>
            <w:r>
              <w:rPr>
                <w:rFonts w:ascii="Times New Roman" w:hAnsi="Times New Roman"/>
                <w:b w:val="0"/>
                <w:szCs w:val="28"/>
                <w:lang w:bidi="ru-RU"/>
              </w:rPr>
              <w:t>.</w:t>
            </w:r>
          </w:p>
        </w:tc>
      </w:tr>
    </w:tbl>
    <w:p w:rsidR="007734F7" w:rsidRPr="00D00CE6" w:rsidRDefault="007734F7" w:rsidP="007734F7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941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>
        <w:rPr>
          <w:rFonts w:ascii="Times New Roman" w:hAnsi="Times New Roman" w:cs="Times New Roman"/>
          <w:sz w:val="28"/>
          <w:szCs w:val="28"/>
        </w:rPr>
        <w:t xml:space="preserve">раствор для </w:t>
      </w:r>
      <w:r w:rsidRPr="00C40471">
        <w:rPr>
          <w:rFonts w:ascii="Times New Roman" w:hAnsi="Times New Roman" w:cs="Times New Roman"/>
          <w:sz w:val="28"/>
          <w:szCs w:val="28"/>
        </w:rPr>
        <w:t xml:space="preserve">проверки </w:t>
      </w:r>
      <w:r>
        <w:rPr>
          <w:rFonts w:ascii="Times New Roman" w:hAnsi="Times New Roman" w:cs="Times New Roman"/>
          <w:sz w:val="28"/>
          <w:szCs w:val="28"/>
        </w:rPr>
        <w:t>пригодности</w:t>
      </w:r>
      <w:r w:rsidRPr="00C40471">
        <w:rPr>
          <w:rFonts w:ascii="Times New Roman" w:hAnsi="Times New Roman" w:cs="Times New Roman"/>
          <w:sz w:val="28"/>
          <w:szCs w:val="28"/>
        </w:rPr>
        <w:t xml:space="preserve"> хроматографической системы</w:t>
      </w:r>
      <w:r>
        <w:rPr>
          <w:rFonts w:ascii="Times New Roman" w:hAnsi="Times New Roman" w:cs="Times New Roman"/>
          <w:sz w:val="28"/>
          <w:szCs w:val="28"/>
        </w:rPr>
        <w:t>, раствор сравнения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 А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раствор сравнения Б и испытуемый раствор</w:t>
      </w:r>
      <w:r w:rsidRPr="00C40471">
        <w:rPr>
          <w:rFonts w:ascii="Times New Roman" w:hAnsi="Times New Roman" w:cs="Times New Roman"/>
          <w:sz w:val="28"/>
          <w:szCs w:val="28"/>
        </w:rPr>
        <w:t>.</w:t>
      </w:r>
    </w:p>
    <w:p w:rsidR="00A34FDA" w:rsidRPr="00A34FDA" w:rsidRDefault="00A34FDA" w:rsidP="00A34FDA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342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proofErr w:type="spellStart"/>
      <w:r w:rsidR="004A4BB6">
        <w:rPr>
          <w:rFonts w:ascii="Times New Roman" w:hAnsi="Times New Roman"/>
          <w:color w:val="000000"/>
          <w:sz w:val="28"/>
          <w:szCs w:val="28"/>
        </w:rPr>
        <w:t>Флудезоксиглюкоза</w:t>
      </w:r>
      <w:proofErr w:type="spellEnd"/>
      <w:r w:rsidR="004A4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FDA">
        <w:rPr>
          <w:rFonts w:ascii="Times New Roman" w:hAnsi="Times New Roman"/>
          <w:color w:val="000000"/>
          <w:sz w:val="28"/>
          <w:szCs w:val="28"/>
        </w:rPr>
        <w:t>[</w:t>
      </w:r>
      <w:r w:rsidRPr="00A34FDA">
        <w:rPr>
          <w:rFonts w:ascii="Times New Roman" w:hAnsi="Times New Roman"/>
          <w:color w:val="000000"/>
          <w:sz w:val="28"/>
          <w:szCs w:val="28"/>
          <w:vertAlign w:val="superscript"/>
        </w:rPr>
        <w:t>18</w:t>
      </w:r>
      <w:r w:rsidRPr="00A34FDA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A34FDA">
        <w:rPr>
          <w:rFonts w:ascii="Times New Roman" w:hAnsi="Times New Roman"/>
          <w:color w:val="000000"/>
          <w:sz w:val="28"/>
          <w:szCs w:val="28"/>
        </w:rPr>
        <w:t>]</w:t>
      </w:r>
      <w:r w:rsidR="004A4BB6" w:rsidRPr="004A4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4BB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BF6C82" w:rsidRPr="00953EFE">
        <w:rPr>
          <w:rStyle w:val="8"/>
          <w:rFonts w:eastAsiaTheme="minorHAnsi"/>
          <w:color w:val="000000" w:themeColor="text1"/>
          <w:sz w:val="28"/>
          <w:szCs w:val="28"/>
        </w:rPr>
        <w:t>2-фтор-</w:t>
      </w:r>
      <w:r w:rsidR="004A4BB6" w:rsidRPr="00953EFE">
        <w:rPr>
          <w:rStyle w:val="8"/>
          <w:rFonts w:eastAsiaTheme="minorHAnsi"/>
          <w:color w:val="000000" w:themeColor="text1"/>
          <w:sz w:val="28"/>
          <w:szCs w:val="28"/>
        </w:rPr>
        <w:t>2-дезокси-</w:t>
      </w:r>
      <w:r w:rsidR="004A4BB6" w:rsidRPr="00953EFE">
        <w:rPr>
          <w:rStyle w:val="8"/>
          <w:rFonts w:eastAsiaTheme="minorHAnsi"/>
          <w:color w:val="000000" w:themeColor="text1"/>
          <w:sz w:val="24"/>
          <w:szCs w:val="24"/>
          <w:lang w:val="en-US"/>
        </w:rPr>
        <w:t>D</w:t>
      </w:r>
      <w:r w:rsidR="004A4BB6">
        <w:rPr>
          <w:rStyle w:val="8"/>
          <w:rFonts w:eastAsiaTheme="minorHAnsi"/>
          <w:color w:val="000000" w:themeColor="text1"/>
          <w:sz w:val="28"/>
          <w:szCs w:val="28"/>
        </w:rPr>
        <w:t>-глюкоза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– 1 (около </w:t>
      </w:r>
      <w:r w:rsidRPr="00A34FDA">
        <w:rPr>
          <w:rFonts w:ascii="Times New Roman" w:hAnsi="Times New Roman"/>
          <w:color w:val="000000"/>
          <w:sz w:val="28"/>
          <w:szCs w:val="28"/>
        </w:rPr>
        <w:t>12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 мин); </w:t>
      </w:r>
      <w:r w:rsidR="00F451A4" w:rsidRPr="00953EFE">
        <w:rPr>
          <w:rStyle w:val="8"/>
          <w:rFonts w:eastAsiaTheme="minorHAnsi"/>
          <w:color w:val="000000" w:themeColor="text1"/>
          <w:sz w:val="28"/>
          <w:szCs w:val="28"/>
        </w:rPr>
        <w:t>2-фтор-</w:t>
      </w:r>
      <w:r w:rsidR="004A4BB6" w:rsidRPr="00953EFE">
        <w:rPr>
          <w:rStyle w:val="8"/>
          <w:rFonts w:eastAsiaTheme="minorHAnsi"/>
          <w:color w:val="000000" w:themeColor="text1"/>
          <w:sz w:val="28"/>
          <w:szCs w:val="28"/>
        </w:rPr>
        <w:t>2-дезокси-</w:t>
      </w:r>
      <w:r w:rsidR="004A4BB6" w:rsidRPr="00953EFE">
        <w:rPr>
          <w:rStyle w:val="8"/>
          <w:rFonts w:eastAsiaTheme="minorHAnsi"/>
          <w:color w:val="000000" w:themeColor="text1"/>
          <w:sz w:val="24"/>
          <w:szCs w:val="24"/>
          <w:lang w:val="en-US"/>
        </w:rPr>
        <w:t>D</w:t>
      </w:r>
      <w:r w:rsidR="004A4BB6">
        <w:rPr>
          <w:rStyle w:val="8"/>
          <w:rFonts w:eastAsiaTheme="minorHAnsi"/>
          <w:color w:val="000000" w:themeColor="text1"/>
          <w:sz w:val="28"/>
          <w:szCs w:val="28"/>
        </w:rPr>
        <w:t>-</w:t>
      </w:r>
      <w:proofErr w:type="spellStart"/>
      <w:r w:rsidR="004A4BB6">
        <w:rPr>
          <w:rStyle w:val="8"/>
          <w:rFonts w:eastAsiaTheme="minorHAnsi"/>
          <w:color w:val="000000" w:themeColor="text1"/>
          <w:sz w:val="28"/>
          <w:szCs w:val="28"/>
        </w:rPr>
        <w:t>манноза</w:t>
      </w:r>
      <w:proofErr w:type="spellEnd"/>
      <w:r w:rsidR="004A4BB6" w:rsidRPr="00953EFE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4A4BB6">
        <w:rPr>
          <w:rFonts w:ascii="Times New Roman" w:hAnsi="Times New Roman"/>
          <w:color w:val="000000"/>
          <w:sz w:val="28"/>
          <w:szCs w:val="28"/>
        </w:rPr>
        <w:t>–</w:t>
      </w:r>
      <w:r w:rsidR="004A4BB6" w:rsidRPr="00B033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4BB6">
        <w:rPr>
          <w:rFonts w:ascii="Times New Roman" w:hAnsi="Times New Roman"/>
          <w:color w:val="000000"/>
          <w:sz w:val="28"/>
          <w:szCs w:val="28"/>
        </w:rPr>
        <w:t xml:space="preserve">около 0,9; 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 w:rsidRPr="00B03342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</w:rPr>
        <w:t xml:space="preserve"> около </w:t>
      </w:r>
      <w:r w:rsidR="004A4BB6">
        <w:rPr>
          <w:rFonts w:ascii="Times New Roman" w:hAnsi="Times New Roman"/>
          <w:color w:val="000000"/>
          <w:sz w:val="28"/>
          <w:szCs w:val="28"/>
        </w:rPr>
        <w:t>1</w:t>
      </w:r>
      <w:r w:rsidRPr="00B03342">
        <w:rPr>
          <w:rFonts w:ascii="Times New Roman" w:hAnsi="Times New Roman"/>
          <w:color w:val="000000"/>
          <w:sz w:val="28"/>
          <w:szCs w:val="28"/>
        </w:rPr>
        <w:t>,</w:t>
      </w:r>
      <w:r w:rsidR="004A4BB6">
        <w:rPr>
          <w:rFonts w:ascii="Times New Roman" w:hAnsi="Times New Roman"/>
          <w:color w:val="000000"/>
          <w:sz w:val="28"/>
          <w:szCs w:val="28"/>
        </w:rPr>
        <w:t>1.</w:t>
      </w:r>
    </w:p>
    <w:p w:rsidR="002B7B91" w:rsidRDefault="002B7B91" w:rsidP="00243EA0">
      <w:pPr>
        <w:keepNext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1190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4811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7D8"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>
        <w:rPr>
          <w:rFonts w:ascii="Times New Roman" w:hAnsi="Times New Roman" w:cs="Times New Roman"/>
          <w:sz w:val="28"/>
          <w:szCs w:val="28"/>
        </w:rPr>
        <w:t xml:space="preserve">раствора для </w:t>
      </w:r>
      <w:r w:rsidRPr="00C40471">
        <w:rPr>
          <w:rFonts w:ascii="Times New Roman" w:hAnsi="Times New Roman" w:cs="Times New Roman"/>
          <w:sz w:val="28"/>
          <w:szCs w:val="28"/>
        </w:rPr>
        <w:t xml:space="preserve">проверки </w:t>
      </w:r>
      <w:r>
        <w:rPr>
          <w:rFonts w:ascii="Times New Roman" w:hAnsi="Times New Roman" w:cs="Times New Roman"/>
          <w:sz w:val="28"/>
          <w:szCs w:val="28"/>
        </w:rPr>
        <w:t>пригодности</w:t>
      </w:r>
      <w:r w:rsidRPr="00C40471">
        <w:rPr>
          <w:rFonts w:ascii="Times New Roman" w:hAnsi="Times New Roman" w:cs="Times New Roman"/>
          <w:sz w:val="28"/>
          <w:szCs w:val="28"/>
        </w:rPr>
        <w:t xml:space="preserve"> хроматографической системы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7B91" w:rsidRDefault="002B7B91" w:rsidP="002B7B91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07D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B03342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B03342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B03342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F451A4" w:rsidRPr="00953EFE">
        <w:rPr>
          <w:rStyle w:val="8"/>
          <w:rFonts w:eastAsiaTheme="minorHAnsi"/>
          <w:color w:val="000000" w:themeColor="text1"/>
          <w:sz w:val="28"/>
          <w:szCs w:val="28"/>
        </w:rPr>
        <w:t>2-фтор-</w:t>
      </w:r>
      <w:r w:rsidR="004A4BB6" w:rsidRPr="00953EFE">
        <w:rPr>
          <w:rStyle w:val="8"/>
          <w:rFonts w:eastAsiaTheme="minorHAnsi"/>
          <w:color w:val="000000" w:themeColor="text1"/>
          <w:sz w:val="28"/>
          <w:szCs w:val="28"/>
        </w:rPr>
        <w:t>2-дезокси-</w:t>
      </w:r>
      <w:r w:rsidR="004A4BB6" w:rsidRPr="00953EFE">
        <w:rPr>
          <w:rStyle w:val="8"/>
          <w:rFonts w:eastAsiaTheme="minorHAnsi"/>
          <w:color w:val="000000" w:themeColor="text1"/>
          <w:sz w:val="24"/>
          <w:szCs w:val="24"/>
          <w:lang w:val="en-US"/>
        </w:rPr>
        <w:t>D</w:t>
      </w:r>
      <w:r w:rsidR="004A4BB6">
        <w:rPr>
          <w:rStyle w:val="8"/>
          <w:rFonts w:eastAsiaTheme="minorHAnsi"/>
          <w:color w:val="000000" w:themeColor="text1"/>
          <w:sz w:val="28"/>
          <w:szCs w:val="28"/>
        </w:rPr>
        <w:t>-</w:t>
      </w:r>
      <w:proofErr w:type="spellStart"/>
      <w:r w:rsidR="004A4BB6">
        <w:rPr>
          <w:rStyle w:val="8"/>
          <w:rFonts w:eastAsiaTheme="minorHAnsi"/>
          <w:color w:val="000000" w:themeColor="text1"/>
          <w:sz w:val="28"/>
          <w:szCs w:val="28"/>
        </w:rPr>
        <w:t>маннозы</w:t>
      </w:r>
      <w:proofErr w:type="spellEnd"/>
      <w:r w:rsidRPr="00B03342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F451A4" w:rsidRPr="00953EFE">
        <w:rPr>
          <w:rStyle w:val="8"/>
          <w:rFonts w:eastAsiaTheme="minorHAnsi"/>
          <w:color w:val="000000" w:themeColor="text1"/>
          <w:sz w:val="28"/>
          <w:szCs w:val="28"/>
        </w:rPr>
        <w:t>2-фтор-</w:t>
      </w:r>
      <w:r w:rsidR="004A4BB6" w:rsidRPr="00953EFE">
        <w:rPr>
          <w:rStyle w:val="8"/>
          <w:rFonts w:eastAsiaTheme="minorHAnsi"/>
          <w:color w:val="000000" w:themeColor="text1"/>
          <w:sz w:val="28"/>
          <w:szCs w:val="28"/>
        </w:rPr>
        <w:t>2-дезокси-</w:t>
      </w:r>
      <w:r w:rsidR="004A4BB6" w:rsidRPr="00953EFE">
        <w:rPr>
          <w:rStyle w:val="8"/>
          <w:rFonts w:eastAsiaTheme="minorHAnsi"/>
          <w:color w:val="000000" w:themeColor="text1"/>
          <w:sz w:val="24"/>
          <w:szCs w:val="24"/>
          <w:lang w:val="en-US"/>
        </w:rPr>
        <w:t>D</w:t>
      </w:r>
      <w:r w:rsidR="004A4BB6">
        <w:rPr>
          <w:rStyle w:val="8"/>
          <w:rFonts w:eastAsiaTheme="minorHAnsi"/>
          <w:color w:val="000000" w:themeColor="text1"/>
          <w:sz w:val="28"/>
          <w:szCs w:val="28"/>
        </w:rPr>
        <w:t>-глюкозы</w:t>
      </w:r>
      <w:r w:rsidR="004A4BB6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</w:t>
      </w:r>
      <w:r w:rsidRPr="00B03342">
        <w:rPr>
          <w:rFonts w:ascii="Times New Roman" w:hAnsi="Times New Roman"/>
          <w:color w:val="000000"/>
          <w:sz w:val="28"/>
          <w:szCs w:val="28"/>
        </w:rPr>
        <w:t>,</w:t>
      </w:r>
      <w:r w:rsidR="004A4BB6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B7B91" w:rsidRPr="007920FE" w:rsidRDefault="002B7B91" w:rsidP="002B7B9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B03342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B03342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B03342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B03342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B03342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F451A4" w:rsidRPr="00953EFE">
        <w:rPr>
          <w:rStyle w:val="8"/>
          <w:rFonts w:eastAsiaTheme="minorHAnsi"/>
          <w:color w:val="000000" w:themeColor="text1"/>
          <w:sz w:val="28"/>
          <w:szCs w:val="28"/>
        </w:rPr>
        <w:t>2-фтор-</w:t>
      </w:r>
      <w:r w:rsidR="004A4BB6" w:rsidRPr="00953EFE">
        <w:rPr>
          <w:rStyle w:val="8"/>
          <w:rFonts w:eastAsiaTheme="minorHAnsi"/>
          <w:color w:val="000000" w:themeColor="text1"/>
          <w:sz w:val="28"/>
          <w:szCs w:val="28"/>
        </w:rPr>
        <w:t>2-дезокси-</w:t>
      </w:r>
      <w:r w:rsidR="004A4BB6" w:rsidRPr="00953EFE">
        <w:rPr>
          <w:rStyle w:val="8"/>
          <w:rFonts w:eastAsiaTheme="minorHAnsi"/>
          <w:color w:val="000000" w:themeColor="text1"/>
          <w:sz w:val="24"/>
          <w:szCs w:val="24"/>
          <w:lang w:val="en-US"/>
        </w:rPr>
        <w:t>D</w:t>
      </w:r>
      <w:r w:rsidR="004A4BB6">
        <w:rPr>
          <w:rStyle w:val="8"/>
          <w:rFonts w:eastAsiaTheme="minorHAnsi"/>
          <w:color w:val="000000" w:themeColor="text1"/>
          <w:sz w:val="28"/>
          <w:szCs w:val="28"/>
        </w:rPr>
        <w:t>-глюкозы</w:t>
      </w:r>
      <w:r w:rsidR="004A4BB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должно быть не менее 10. </w:t>
      </w:r>
    </w:p>
    <w:p w:rsidR="00954C2D" w:rsidRPr="00954C2D" w:rsidRDefault="004A4BB6" w:rsidP="004A4BB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53767">
        <w:rPr>
          <w:rFonts w:ascii="Times New Roman" w:hAnsi="Times New Roman"/>
          <w:i/>
          <w:color w:val="000000"/>
          <w:sz w:val="28"/>
          <w:szCs w:val="28"/>
        </w:rPr>
        <w:t>Допустимое содержание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</w:t>
      </w:r>
      <w:r w:rsidR="00954C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07D8">
        <w:rPr>
          <w:rFonts w:ascii="Times New Roman" w:hAnsi="Times New Roman" w:cs="Times New Roman"/>
          <w:sz w:val="28"/>
          <w:szCs w:val="28"/>
        </w:rPr>
        <w:t xml:space="preserve">площадь пика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</w:t>
      </w:r>
      <w:r w:rsidRPr="00A34FDA">
        <w:rPr>
          <w:rFonts w:ascii="Times New Roman" w:hAnsi="Times New Roman"/>
          <w:color w:val="000000"/>
          <w:sz w:val="28"/>
          <w:szCs w:val="28"/>
        </w:rPr>
        <w:t>лудезоксиглюкоз</w:t>
      </w:r>
      <w:r>
        <w:rPr>
          <w:rFonts w:ascii="Times New Roman" w:hAnsi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 </w:t>
      </w:r>
      <w:r w:rsidRPr="00A34FDA">
        <w:rPr>
          <w:rFonts w:ascii="Times New Roman" w:hAnsi="Times New Roman"/>
          <w:color w:val="000000"/>
          <w:sz w:val="28"/>
          <w:szCs w:val="28"/>
        </w:rPr>
        <w:t>[</w:t>
      </w:r>
      <w:r w:rsidRPr="00A34FDA">
        <w:rPr>
          <w:rFonts w:ascii="Times New Roman" w:hAnsi="Times New Roman"/>
          <w:color w:val="000000"/>
          <w:sz w:val="28"/>
          <w:szCs w:val="28"/>
          <w:vertAlign w:val="superscript"/>
        </w:rPr>
        <w:t>18</w:t>
      </w:r>
      <w:r w:rsidRPr="00A34FDA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A34FDA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должна быть не более </w:t>
      </w:r>
      <w:r w:rsidRPr="00C807D8">
        <w:rPr>
          <w:rFonts w:ascii="Times New Roman" w:hAnsi="Times New Roman" w:cs="Times New Roman"/>
          <w:sz w:val="28"/>
          <w:szCs w:val="28"/>
        </w:rPr>
        <w:t xml:space="preserve">площади основного пика на хроматограмме раствора </w:t>
      </w:r>
      <w:r>
        <w:rPr>
          <w:rFonts w:ascii="Times New Roman" w:hAnsi="Times New Roman" w:cs="Times New Roman"/>
          <w:sz w:val="28"/>
          <w:szCs w:val="28"/>
        </w:rPr>
        <w:t>сравнения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 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 более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0,5 мг/</w:t>
      </w:r>
      <w:r w:rsidRPr="00953EFE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eastAsia="ru-RU" w:bidi="ru-RU"/>
        </w:rPr>
        <w:t>V</w:t>
      </w:r>
      <w:r w:rsidRPr="00C807D8">
        <w:rPr>
          <w:rFonts w:ascii="Times New Roman" w:hAnsi="Times New Roman" w:cs="Times New Roman"/>
          <w:sz w:val="28"/>
          <w:szCs w:val="28"/>
        </w:rPr>
        <w:t>)</w:t>
      </w:r>
      <w:r w:rsidR="00954C2D">
        <w:rPr>
          <w:rFonts w:ascii="Times New Roman" w:hAnsi="Times New Roman" w:cs="Times New Roman"/>
          <w:sz w:val="28"/>
          <w:szCs w:val="28"/>
        </w:rPr>
        <w:t>.</w:t>
      </w:r>
    </w:p>
    <w:p w:rsidR="00DF4BD8" w:rsidRPr="00005A15" w:rsidRDefault="00DF4BD8" w:rsidP="00DF4BD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Радионуклидная</w:t>
      </w:r>
      <w:r w:rsidRPr="00646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чистота.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Активность фтора-18 должна составлять не менее 99,9 % от общей активности.</w:t>
      </w:r>
    </w:p>
    <w:p w:rsidR="00DF4BD8" w:rsidRDefault="00DF4BD8" w:rsidP="00DF4BD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9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</w:rPr>
        <w:t> </w:t>
      </w:r>
      <w:r w:rsidRPr="00A02925">
        <w:rPr>
          <w:rFonts w:ascii="Times New Roman" w:hAnsi="Times New Roman" w:cs="Times New Roman"/>
          <w:i/>
          <w:sz w:val="28"/>
        </w:rPr>
        <w:t>Гамма-спектрометрия.</w:t>
      </w:r>
      <w:r>
        <w:rPr>
          <w:rFonts w:ascii="Times New Roman" w:hAnsi="Times New Roman" w:cs="Times New Roman"/>
          <w:sz w:val="28"/>
        </w:rPr>
        <w:t xml:space="preserve"> Пики на </w:t>
      </w:r>
      <w:proofErr w:type="spellStart"/>
      <w:r>
        <w:rPr>
          <w:rFonts w:ascii="Times New Roman" w:hAnsi="Times New Roman" w:cs="Times New Roman"/>
          <w:sz w:val="28"/>
        </w:rPr>
        <w:t>гамма-спектре</w:t>
      </w:r>
      <w:proofErr w:type="spellEnd"/>
      <w:proofErr w:type="gramStart"/>
      <w:r w:rsidR="00D97B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несоответствующие квантам с энергией 0,511 МэВ или 1,022 МэВ,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должны составлять не более 0,1 % от общей активности.</w:t>
      </w:r>
    </w:p>
    <w:p w:rsidR="00DF4BD8" w:rsidRPr="0047054B" w:rsidRDefault="00DF4BD8" w:rsidP="00DF4BD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5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*</w:t>
      </w:r>
      <w:r w:rsidRPr="004705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47054B">
        <w:rPr>
          <w:rFonts w:ascii="Times New Roman" w:hAnsi="Times New Roman" w:cs="Times New Roman"/>
          <w:i/>
          <w:sz w:val="28"/>
        </w:rPr>
        <w:t>Гамма-спектрометрия</w:t>
      </w:r>
      <w:r>
        <w:rPr>
          <w:rFonts w:ascii="Times New Roman" w:hAnsi="Times New Roman" w:cs="Times New Roman"/>
          <w:i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Определяют радионуклидные примеси с периодом полураспада более 2 ч. Для этого препарат оставляют минимум на 24 ч и записывают гамма-спектр; радионуклидные примеси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должны составлять не более 0,1 % от общей активности.</w:t>
      </w:r>
    </w:p>
    <w:p w:rsidR="00DF4BD8" w:rsidRDefault="00DF4BD8" w:rsidP="00DF4BD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Радиохимическая</w:t>
      </w:r>
      <w:r w:rsidRPr="00646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чистота</w:t>
      </w:r>
    </w:p>
    <w:p w:rsidR="00DF4BD8" w:rsidRDefault="00DF4BD8" w:rsidP="00DF4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C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 ВЭЖХ.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0C8E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ределение проводят методом ВЭЖХ одновременно с испытанием «</w:t>
      </w:r>
      <w:proofErr w:type="spellStart"/>
      <w:r w:rsidRPr="007734F7">
        <w:rPr>
          <w:rFonts w:ascii="Times New Roman" w:hAnsi="Times New Roman" w:cs="Times New Roman"/>
          <w:sz w:val="28"/>
          <w:szCs w:val="28"/>
        </w:rPr>
        <w:t>Флудезоксиглюкоза</w:t>
      </w:r>
      <w:proofErr w:type="spellEnd"/>
      <w:r w:rsidRPr="007734F7">
        <w:rPr>
          <w:rFonts w:ascii="Times New Roman" w:hAnsi="Times New Roman" w:cs="Times New Roman"/>
          <w:sz w:val="28"/>
          <w:szCs w:val="28"/>
        </w:rPr>
        <w:t xml:space="preserve"> [</w:t>
      </w:r>
      <w:r w:rsidRPr="007734F7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Pr="007734F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734F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F4BD8" w:rsidRPr="00076B04" w:rsidRDefault="00DF4BD8" w:rsidP="001B43C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76B04">
        <w:rPr>
          <w:rFonts w:ascii="Times New Roman" w:hAnsi="Times New Roman" w:cs="Times New Roman"/>
          <w:i/>
          <w:sz w:val="28"/>
          <w:szCs w:val="28"/>
        </w:rPr>
        <w:t xml:space="preserve">Допустимая активность. </w:t>
      </w:r>
      <w:r w:rsidRPr="00076B04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DF4BD8" w:rsidRPr="00076B04" w:rsidRDefault="00DF4BD8" w:rsidP="00DF4BD8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76B04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076B04">
        <w:rPr>
          <w:rFonts w:ascii="Times New Roman" w:hAnsi="Times New Roman"/>
          <w:color w:val="000000"/>
          <w:sz w:val="28"/>
          <w:szCs w:val="28"/>
        </w:rPr>
        <w:t xml:space="preserve"> общая активность </w:t>
      </w:r>
      <w:proofErr w:type="spellStart"/>
      <w:r w:rsidRPr="00076B04">
        <w:rPr>
          <w:rFonts w:ascii="Times New Roman" w:hAnsi="Times New Roman" w:cs="Times New Roman"/>
          <w:sz w:val="28"/>
          <w:szCs w:val="28"/>
        </w:rPr>
        <w:t>флудезоксиглюкозы</w:t>
      </w:r>
      <w:proofErr w:type="spellEnd"/>
      <w:r w:rsidRPr="00076B04">
        <w:rPr>
          <w:rFonts w:ascii="Times New Roman" w:hAnsi="Times New Roman" w:cs="Times New Roman"/>
          <w:sz w:val="28"/>
          <w:szCs w:val="28"/>
        </w:rPr>
        <w:t xml:space="preserve"> [</w:t>
      </w:r>
      <w:r w:rsidRPr="00076B04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Pr="00076B0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76B04">
        <w:rPr>
          <w:rFonts w:ascii="Times New Roman" w:hAnsi="Times New Roman" w:cs="Times New Roman"/>
          <w:sz w:val="28"/>
          <w:szCs w:val="28"/>
        </w:rPr>
        <w:t xml:space="preserve">] и </w:t>
      </w:r>
      <w:r w:rsidRPr="00076B04">
        <w:rPr>
          <w:rStyle w:val="8"/>
          <w:rFonts w:eastAsiaTheme="minorHAnsi"/>
          <w:color w:val="000000" w:themeColor="text1"/>
          <w:sz w:val="28"/>
          <w:szCs w:val="28"/>
        </w:rPr>
        <w:t>2-дезокси-2-</w:t>
      </w:r>
      <w:r w:rsidRPr="00076B0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[</w:t>
      </w:r>
      <w:r w:rsidRPr="00076B0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eastAsia="ru-RU" w:bidi="ru-RU"/>
        </w:rPr>
        <w:t>18</w:t>
      </w:r>
      <w:r w:rsidRPr="00076B04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F</w:t>
      </w:r>
      <w:r w:rsidRPr="00076B0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]</w:t>
      </w:r>
      <w:r w:rsidRPr="00076B04">
        <w:rPr>
          <w:rStyle w:val="8"/>
          <w:rFonts w:eastAsiaTheme="minorHAnsi"/>
          <w:color w:val="000000" w:themeColor="text1"/>
          <w:sz w:val="28"/>
          <w:szCs w:val="28"/>
        </w:rPr>
        <w:t>фтор-</w:t>
      </w:r>
      <w:proofErr w:type="gramStart"/>
      <w:r w:rsidRPr="00076B04">
        <w:rPr>
          <w:rStyle w:val="8"/>
          <w:rFonts w:eastAsiaTheme="minorHAnsi"/>
          <w:color w:val="000000" w:themeColor="text1"/>
          <w:sz w:val="24"/>
          <w:szCs w:val="24"/>
          <w:lang w:val="en-US"/>
        </w:rPr>
        <w:t>D</w:t>
      </w:r>
      <w:proofErr w:type="gramEnd"/>
      <w:r w:rsidRPr="00076B04">
        <w:rPr>
          <w:rStyle w:val="8"/>
          <w:rFonts w:eastAsiaTheme="minorHAnsi"/>
          <w:color w:val="000000" w:themeColor="text1"/>
          <w:sz w:val="28"/>
          <w:szCs w:val="28"/>
        </w:rPr>
        <w:t>-</w:t>
      </w:r>
      <w:proofErr w:type="spellStart"/>
      <w:r w:rsidRPr="00076B04">
        <w:rPr>
          <w:rStyle w:val="8"/>
          <w:rFonts w:eastAsiaTheme="minorHAnsi"/>
          <w:color w:val="000000" w:themeColor="text1"/>
          <w:sz w:val="28"/>
          <w:szCs w:val="28"/>
        </w:rPr>
        <w:t>маннозы</w:t>
      </w:r>
      <w:proofErr w:type="spellEnd"/>
      <w:r w:rsidRPr="00076B04">
        <w:rPr>
          <w:rStyle w:val="8"/>
          <w:rFonts w:eastAsiaTheme="minorHAnsi"/>
          <w:color w:val="000000" w:themeColor="text1"/>
          <w:sz w:val="28"/>
          <w:szCs w:val="28"/>
        </w:rPr>
        <w:t xml:space="preserve"> должна составлять не менее 95 % от общей активности, обусловленной фтором-18;</w:t>
      </w:r>
    </w:p>
    <w:p w:rsidR="00DF4BD8" w:rsidRDefault="00DF4BD8" w:rsidP="00DF4BD8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76B04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076B04">
        <w:rPr>
          <w:rFonts w:ascii="Times New Roman" w:hAnsi="Times New Roman"/>
          <w:color w:val="000000"/>
          <w:sz w:val="28"/>
          <w:szCs w:val="28"/>
        </w:rPr>
        <w:t xml:space="preserve"> активность </w:t>
      </w:r>
      <w:r w:rsidRPr="00076B04">
        <w:rPr>
          <w:rStyle w:val="8"/>
          <w:rFonts w:eastAsiaTheme="minorHAnsi"/>
          <w:color w:val="000000" w:themeColor="text1"/>
          <w:sz w:val="28"/>
          <w:szCs w:val="28"/>
        </w:rPr>
        <w:t>2-дезокси-2-</w:t>
      </w:r>
      <w:r w:rsidRPr="00076B0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[</w:t>
      </w:r>
      <w:r w:rsidRPr="00076B0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eastAsia="ru-RU" w:bidi="ru-RU"/>
        </w:rPr>
        <w:t>18</w:t>
      </w:r>
      <w:r w:rsidRPr="00076B04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F</w:t>
      </w:r>
      <w:r w:rsidRPr="00076B0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]</w:t>
      </w:r>
      <w:r w:rsidRPr="00076B04">
        <w:rPr>
          <w:rStyle w:val="8"/>
          <w:rFonts w:eastAsiaTheme="minorHAnsi"/>
          <w:color w:val="000000" w:themeColor="text1"/>
          <w:sz w:val="28"/>
          <w:szCs w:val="28"/>
        </w:rPr>
        <w:t>фтор-</w:t>
      </w:r>
      <w:proofErr w:type="gramStart"/>
      <w:r w:rsidRPr="00076B04">
        <w:rPr>
          <w:rStyle w:val="8"/>
          <w:rFonts w:eastAsiaTheme="minorHAnsi"/>
          <w:color w:val="000000" w:themeColor="text1"/>
          <w:sz w:val="24"/>
          <w:szCs w:val="24"/>
          <w:lang w:val="en-US"/>
        </w:rPr>
        <w:t>D</w:t>
      </w:r>
      <w:proofErr w:type="gramEnd"/>
      <w:r w:rsidRPr="00076B04">
        <w:rPr>
          <w:rStyle w:val="8"/>
          <w:rFonts w:eastAsiaTheme="minorHAnsi"/>
          <w:color w:val="000000" w:themeColor="text1"/>
          <w:sz w:val="28"/>
          <w:szCs w:val="28"/>
        </w:rPr>
        <w:t>-</w:t>
      </w:r>
      <w:proofErr w:type="spellStart"/>
      <w:r w:rsidRPr="00076B04">
        <w:rPr>
          <w:rStyle w:val="8"/>
          <w:rFonts w:eastAsiaTheme="minorHAnsi"/>
          <w:color w:val="000000" w:themeColor="text1"/>
          <w:sz w:val="28"/>
          <w:szCs w:val="28"/>
        </w:rPr>
        <w:t>маннозы</w:t>
      </w:r>
      <w:proofErr w:type="spellEnd"/>
      <w:r w:rsidRPr="00076B04">
        <w:rPr>
          <w:rStyle w:val="8"/>
          <w:rFonts w:eastAsiaTheme="minorHAnsi"/>
          <w:color w:val="000000" w:themeColor="text1"/>
          <w:sz w:val="28"/>
          <w:szCs w:val="28"/>
        </w:rPr>
        <w:t xml:space="preserve"> должна составлять не более 10 % от общей активности, обусловленной </w:t>
      </w:r>
      <w:proofErr w:type="spellStart"/>
      <w:r w:rsidRPr="00076B04">
        <w:rPr>
          <w:rFonts w:ascii="Times New Roman" w:hAnsi="Times New Roman" w:cs="Times New Roman"/>
          <w:sz w:val="28"/>
          <w:szCs w:val="28"/>
        </w:rPr>
        <w:t>флудезоксиглюкозой</w:t>
      </w:r>
      <w:proofErr w:type="spellEnd"/>
      <w:r w:rsidRPr="00076B04">
        <w:rPr>
          <w:rFonts w:ascii="Times New Roman" w:hAnsi="Times New Roman" w:cs="Times New Roman"/>
          <w:sz w:val="28"/>
          <w:szCs w:val="28"/>
        </w:rPr>
        <w:t xml:space="preserve"> [</w:t>
      </w:r>
      <w:r w:rsidRPr="00076B04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Pr="00076B0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76B04">
        <w:rPr>
          <w:rFonts w:ascii="Times New Roman" w:hAnsi="Times New Roman" w:cs="Times New Roman"/>
          <w:sz w:val="28"/>
          <w:szCs w:val="28"/>
        </w:rPr>
        <w:t xml:space="preserve">] и </w:t>
      </w:r>
      <w:r w:rsidRPr="00076B04">
        <w:rPr>
          <w:rStyle w:val="8"/>
          <w:rFonts w:eastAsiaTheme="minorHAnsi"/>
          <w:color w:val="000000" w:themeColor="text1"/>
          <w:sz w:val="28"/>
          <w:szCs w:val="28"/>
        </w:rPr>
        <w:t>2-дезокси-2-</w:t>
      </w:r>
      <w:r w:rsidRPr="00076B0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[</w:t>
      </w:r>
      <w:r w:rsidRPr="00076B0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eastAsia="ru-RU" w:bidi="ru-RU"/>
        </w:rPr>
        <w:t>18</w:t>
      </w:r>
      <w:r w:rsidRPr="00076B04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F</w:t>
      </w:r>
      <w:r w:rsidRPr="00076B0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]</w:t>
      </w:r>
      <w:r w:rsidRPr="00076B04">
        <w:rPr>
          <w:rStyle w:val="8"/>
          <w:rFonts w:eastAsiaTheme="minorHAnsi"/>
          <w:color w:val="000000" w:themeColor="text1"/>
          <w:sz w:val="28"/>
          <w:szCs w:val="28"/>
        </w:rPr>
        <w:t>фтор-</w:t>
      </w:r>
      <w:r w:rsidRPr="00076B04">
        <w:rPr>
          <w:rStyle w:val="8"/>
          <w:rFonts w:eastAsiaTheme="minorHAnsi"/>
          <w:color w:val="000000" w:themeColor="text1"/>
          <w:sz w:val="24"/>
          <w:szCs w:val="24"/>
          <w:lang w:val="en-US"/>
        </w:rPr>
        <w:t>D</w:t>
      </w:r>
      <w:r w:rsidRPr="00076B04">
        <w:rPr>
          <w:rStyle w:val="8"/>
          <w:rFonts w:eastAsiaTheme="minorHAnsi"/>
          <w:color w:val="000000" w:themeColor="text1"/>
          <w:sz w:val="28"/>
          <w:szCs w:val="28"/>
        </w:rPr>
        <w:t>-</w:t>
      </w:r>
      <w:proofErr w:type="spellStart"/>
      <w:r w:rsidRPr="00076B04">
        <w:rPr>
          <w:rStyle w:val="8"/>
          <w:rFonts w:eastAsiaTheme="minorHAnsi"/>
          <w:color w:val="000000" w:themeColor="text1"/>
          <w:sz w:val="28"/>
          <w:szCs w:val="28"/>
        </w:rPr>
        <w:t>маннозой</w:t>
      </w:r>
      <w:proofErr w:type="spellEnd"/>
      <w:r w:rsidRPr="00076B04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DF4BD8" w:rsidRPr="00F451A4" w:rsidRDefault="00DF4BD8" w:rsidP="00DF4BD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i/>
          <w:sz w:val="28"/>
          <w:szCs w:val="28"/>
        </w:rPr>
        <w:t>2. </w:t>
      </w:r>
      <w:r w:rsidRPr="00F451A4">
        <w:rPr>
          <w:rFonts w:ascii="Times New Roman" w:hAnsi="Times New Roman" w:cs="Times New Roman"/>
          <w:i/>
          <w:sz w:val="28"/>
          <w:szCs w:val="28"/>
        </w:rPr>
        <w:t>ТСХ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51A4">
        <w:rPr>
          <w:rFonts w:ascii="Times New Roman" w:hAnsi="Times New Roman" w:cs="Times New Roman"/>
          <w:sz w:val="28"/>
          <w:szCs w:val="28"/>
        </w:rPr>
        <w:t>(ОФС «Тонкослойная хроматография»</w:t>
      </w:r>
      <w:proofErr w:type="gramStart"/>
      <w:r w:rsidRPr="00F451A4">
        <w:rPr>
          <w:rFonts w:ascii="Times New Roman" w:hAnsi="Times New Roman" w:cs="Times New Roman"/>
          <w:sz w:val="28"/>
          <w:szCs w:val="28"/>
        </w:rPr>
        <w:t>)</w:t>
      </w:r>
      <w:r w:rsidR="001B43C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B43C5">
        <w:rPr>
          <w:rFonts w:ascii="Times New Roman" w:hAnsi="Times New Roman" w:cs="Times New Roman"/>
          <w:sz w:val="28"/>
          <w:szCs w:val="28"/>
        </w:rPr>
        <w:t>альтернативный)</w:t>
      </w:r>
      <w:r w:rsidRPr="00F451A4">
        <w:rPr>
          <w:rFonts w:ascii="Times New Roman" w:hAnsi="Times New Roman" w:cs="Times New Roman"/>
          <w:sz w:val="28"/>
          <w:szCs w:val="28"/>
        </w:rPr>
        <w:t>.</w:t>
      </w:r>
    </w:p>
    <w:p w:rsidR="00424021" w:rsidRDefault="00424021" w:rsidP="004240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Примечание. </w:t>
      </w:r>
      <w:r w:rsidR="001B43C5">
        <w:rPr>
          <w:rFonts w:ascii="Times New Roman" w:hAnsi="Times New Roman" w:cs="Times New Roman"/>
          <w:sz w:val="28"/>
          <w:szCs w:val="28"/>
        </w:rPr>
        <w:t xml:space="preserve">Метод позволяет определять частично или полностью </w:t>
      </w:r>
      <w:proofErr w:type="spellStart"/>
      <w:r w:rsidR="001B43C5">
        <w:rPr>
          <w:rFonts w:ascii="Times New Roman" w:hAnsi="Times New Roman" w:cs="Times New Roman"/>
          <w:sz w:val="28"/>
          <w:szCs w:val="28"/>
        </w:rPr>
        <w:t>ацетилированные</w:t>
      </w:r>
      <w:proofErr w:type="spellEnd"/>
      <w:r w:rsidR="001B4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3C5">
        <w:rPr>
          <w:rFonts w:ascii="Times New Roman" w:hAnsi="Times New Roman" w:cs="Times New Roman"/>
          <w:sz w:val="28"/>
          <w:szCs w:val="28"/>
        </w:rPr>
        <w:t>дериватизаты</w:t>
      </w:r>
      <w:proofErr w:type="spellEnd"/>
      <w:r w:rsidR="001B4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3C5">
        <w:rPr>
          <w:rFonts w:ascii="Times New Roman" w:hAnsi="Times New Roman" w:cs="Times New Roman"/>
          <w:sz w:val="28"/>
          <w:szCs w:val="28"/>
        </w:rPr>
        <w:t>флудезоксиглюкозы</w:t>
      </w:r>
      <w:proofErr w:type="spellEnd"/>
      <w:r w:rsidR="001B43C5" w:rsidRPr="007734F7">
        <w:rPr>
          <w:rFonts w:ascii="Times New Roman" w:hAnsi="Times New Roman" w:cs="Times New Roman"/>
          <w:sz w:val="28"/>
          <w:szCs w:val="28"/>
        </w:rPr>
        <w:t xml:space="preserve"> [</w:t>
      </w:r>
      <w:r w:rsidR="001B43C5" w:rsidRPr="007734F7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="001B43C5" w:rsidRPr="007734F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B43C5" w:rsidRPr="007734F7">
        <w:rPr>
          <w:rFonts w:ascii="Times New Roman" w:hAnsi="Times New Roman" w:cs="Times New Roman"/>
          <w:sz w:val="28"/>
          <w:szCs w:val="28"/>
        </w:rPr>
        <w:t>]</w:t>
      </w:r>
      <w:r w:rsidR="001B43C5">
        <w:rPr>
          <w:rFonts w:ascii="Times New Roman" w:hAnsi="Times New Roman" w:cs="Times New Roman"/>
          <w:sz w:val="28"/>
          <w:szCs w:val="28"/>
        </w:rPr>
        <w:t xml:space="preserve"> и </w:t>
      </w:r>
      <w:r w:rsidR="001B43C5" w:rsidRPr="00953EFE">
        <w:rPr>
          <w:rStyle w:val="8"/>
          <w:rFonts w:eastAsiaTheme="minorHAnsi"/>
          <w:color w:val="000000" w:themeColor="text1"/>
          <w:sz w:val="28"/>
          <w:szCs w:val="28"/>
        </w:rPr>
        <w:t>2-дезокси-2</w:t>
      </w:r>
      <w:r w:rsidR="001B43C5" w:rsidRPr="00F451A4">
        <w:rPr>
          <w:rStyle w:val="8"/>
          <w:rFonts w:eastAsiaTheme="minorHAnsi"/>
          <w:color w:val="000000" w:themeColor="text1"/>
          <w:sz w:val="28"/>
          <w:szCs w:val="28"/>
        </w:rPr>
        <w:t>-</w:t>
      </w:r>
      <w:r w:rsidR="001B43C5" w:rsidRPr="00F451A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[</w:t>
      </w:r>
      <w:r w:rsidR="001B43C5" w:rsidRPr="00F451A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eastAsia="ru-RU" w:bidi="ru-RU"/>
        </w:rPr>
        <w:t>18</w:t>
      </w:r>
      <w:r w:rsidR="001B43C5" w:rsidRPr="00F451A4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F</w:t>
      </w:r>
      <w:r w:rsidR="001B43C5" w:rsidRPr="00F451A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]</w:t>
      </w:r>
      <w:r w:rsidR="001B43C5" w:rsidRPr="00953EFE">
        <w:rPr>
          <w:rStyle w:val="8"/>
          <w:rFonts w:eastAsiaTheme="minorHAnsi"/>
          <w:color w:val="000000" w:themeColor="text1"/>
          <w:sz w:val="28"/>
          <w:szCs w:val="28"/>
        </w:rPr>
        <w:t>фтор-</w:t>
      </w:r>
      <w:proofErr w:type="gramStart"/>
      <w:r w:rsidR="001B43C5" w:rsidRPr="00953EFE">
        <w:rPr>
          <w:rStyle w:val="8"/>
          <w:rFonts w:eastAsiaTheme="minorHAnsi"/>
          <w:color w:val="000000" w:themeColor="text1"/>
          <w:sz w:val="24"/>
          <w:szCs w:val="24"/>
          <w:lang w:val="en-US"/>
        </w:rPr>
        <w:t>D</w:t>
      </w:r>
      <w:proofErr w:type="gramEnd"/>
      <w:r w:rsidR="001B43C5">
        <w:rPr>
          <w:rStyle w:val="8"/>
          <w:rFonts w:eastAsiaTheme="minorHAnsi"/>
          <w:color w:val="000000" w:themeColor="text1"/>
          <w:sz w:val="28"/>
          <w:szCs w:val="28"/>
        </w:rPr>
        <w:t>-</w:t>
      </w:r>
      <w:proofErr w:type="spellStart"/>
      <w:r w:rsidR="001B43C5">
        <w:rPr>
          <w:rStyle w:val="8"/>
          <w:rFonts w:eastAsiaTheme="minorHAnsi"/>
          <w:color w:val="000000" w:themeColor="text1"/>
          <w:sz w:val="28"/>
          <w:szCs w:val="28"/>
        </w:rPr>
        <w:t>маннозы</w:t>
      </w:r>
      <w:proofErr w:type="spellEnd"/>
      <w:r w:rsidR="001B43C5">
        <w:rPr>
          <w:rStyle w:val="8"/>
          <w:rFonts w:eastAsiaTheme="minorHAnsi"/>
          <w:color w:val="000000" w:themeColor="text1"/>
          <w:sz w:val="28"/>
          <w:szCs w:val="28"/>
        </w:rPr>
        <w:t>, которые</w:t>
      </w:r>
      <w:r w:rsidR="001B4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3C5">
        <w:rPr>
          <w:rStyle w:val="8"/>
          <w:rFonts w:eastAsiaTheme="minorHAnsi"/>
          <w:color w:val="000000" w:themeColor="text1"/>
          <w:sz w:val="28"/>
          <w:szCs w:val="28"/>
        </w:rPr>
        <w:t>гидролизуются</w:t>
      </w:r>
      <w:proofErr w:type="spellEnd"/>
      <w:r w:rsidR="001B43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хроматографических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условиях</w:t>
      </w:r>
      <w:r w:rsidR="001B43C5">
        <w:rPr>
          <w:rFonts w:ascii="Times New Roman" w:hAnsi="Times New Roman" w:cs="Times New Roman"/>
          <w:sz w:val="28"/>
          <w:szCs w:val="28"/>
        </w:rPr>
        <w:t xml:space="preserve"> испытания «</w:t>
      </w:r>
      <w:proofErr w:type="spellStart"/>
      <w:r w:rsidR="001B43C5" w:rsidRPr="007734F7">
        <w:rPr>
          <w:rFonts w:ascii="Times New Roman" w:hAnsi="Times New Roman" w:cs="Times New Roman"/>
          <w:sz w:val="28"/>
          <w:szCs w:val="28"/>
        </w:rPr>
        <w:t>Флудезоксиглюкоза</w:t>
      </w:r>
      <w:proofErr w:type="spellEnd"/>
      <w:r w:rsidR="001B43C5" w:rsidRPr="007734F7">
        <w:rPr>
          <w:rFonts w:ascii="Times New Roman" w:hAnsi="Times New Roman" w:cs="Times New Roman"/>
          <w:sz w:val="28"/>
          <w:szCs w:val="28"/>
        </w:rPr>
        <w:t xml:space="preserve"> [</w:t>
      </w:r>
      <w:r w:rsidR="001B43C5" w:rsidRPr="007734F7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="001B43C5" w:rsidRPr="007734F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B43C5" w:rsidRPr="007734F7">
        <w:rPr>
          <w:rFonts w:ascii="Times New Roman" w:hAnsi="Times New Roman" w:cs="Times New Roman"/>
          <w:sz w:val="28"/>
          <w:szCs w:val="28"/>
        </w:rPr>
        <w:t>]</w:t>
      </w:r>
      <w:r w:rsidR="001B43C5"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DF4BD8" w:rsidRPr="000A6069" w:rsidRDefault="00DF4BD8" w:rsidP="001B43C5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069">
        <w:rPr>
          <w:rFonts w:ascii="Times New Roman" w:hAnsi="Times New Roman" w:cs="Times New Roman"/>
          <w:i/>
          <w:sz w:val="28"/>
          <w:szCs w:val="28"/>
        </w:rPr>
        <w:t>Пластинка.</w:t>
      </w:r>
      <w:r w:rsidRPr="000A6069">
        <w:rPr>
          <w:rFonts w:ascii="Times New Roman" w:hAnsi="Times New Roman" w:cs="Times New Roman"/>
          <w:sz w:val="28"/>
          <w:szCs w:val="28"/>
        </w:rPr>
        <w:t xml:space="preserve"> ТСХ пластинка со слоем силикагеля.</w:t>
      </w:r>
    </w:p>
    <w:p w:rsidR="00DF4BD8" w:rsidRDefault="00DF4BD8" w:rsidP="001B43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A6069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0A6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Вода</w:t>
      </w:r>
      <w:r w:rsidRPr="000A6069">
        <w:rPr>
          <w:rFonts w:ascii="Times New Roman" w:hAnsi="Times New Roman" w:cs="Times New Roman"/>
          <w:sz w:val="28"/>
          <w:szCs w:val="28"/>
          <w:lang w:bidi="ru-RU"/>
        </w:rPr>
        <w:t>—ацетон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итрил </w:t>
      </w:r>
      <w:r w:rsidRPr="000A6069">
        <w:rPr>
          <w:rFonts w:ascii="Times New Roman" w:hAnsi="Times New Roman" w:cs="Times New Roman"/>
          <w:sz w:val="28"/>
          <w:szCs w:val="28"/>
          <w:lang w:bidi="ru-RU"/>
        </w:rPr>
        <w:t>5:</w:t>
      </w:r>
      <w:r>
        <w:rPr>
          <w:rFonts w:ascii="Times New Roman" w:hAnsi="Times New Roman" w:cs="Times New Roman"/>
          <w:sz w:val="28"/>
          <w:szCs w:val="28"/>
          <w:lang w:bidi="ru-RU"/>
        </w:rPr>
        <w:t>95</w:t>
      </w:r>
      <w:r w:rsidRPr="000A606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F4BD8" w:rsidRDefault="00DF4BD8" w:rsidP="001B4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91F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sz w:val="28"/>
          <w:szCs w:val="28"/>
        </w:rPr>
        <w:t>. Препарат.</w:t>
      </w:r>
    </w:p>
    <w:p w:rsidR="00424021" w:rsidRDefault="00DF4BD8" w:rsidP="001B43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Раствор сравнения.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Растворяют </w:t>
      </w:r>
      <w:r w:rsidR="00C55F02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мг </w:t>
      </w:r>
      <w:r w:rsidR="00BD6BB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D6BB8" w:rsidRPr="00BD6BB8">
        <w:rPr>
          <w:rFonts w:ascii="Times New Roman" w:eastAsia="Times New Roman" w:hAnsi="Times New Roman" w:cs="Times New Roman"/>
          <w:sz w:val="28"/>
          <w:szCs w:val="28"/>
        </w:rPr>
        <w:t>етра-</w:t>
      </w:r>
      <w:proofErr w:type="gramStart"/>
      <w:r w:rsidR="00BD6BB8" w:rsidRPr="00BD6BB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O</w:t>
      </w:r>
      <w:proofErr w:type="gramEnd"/>
      <w:r w:rsidR="00BD6BB8" w:rsidRPr="00BD6BB8">
        <w:rPr>
          <w:rFonts w:ascii="Times New Roman" w:eastAsia="Times New Roman" w:hAnsi="Times New Roman" w:cs="Times New Roman"/>
          <w:sz w:val="28"/>
          <w:szCs w:val="28"/>
        </w:rPr>
        <w:t>-ацетил-β-</w:t>
      </w:r>
      <w:r w:rsidR="00BD6BB8" w:rsidRPr="00BD6BB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BD6BB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BD6BB8">
        <w:rPr>
          <w:rFonts w:ascii="Times New Roman" w:eastAsia="Times New Roman" w:hAnsi="Times New Roman" w:cs="Times New Roman"/>
          <w:sz w:val="28"/>
          <w:szCs w:val="28"/>
        </w:rPr>
        <w:t>глюкопиранозы</w:t>
      </w:r>
      <w:proofErr w:type="spellEnd"/>
      <w:r w:rsidR="00BD6BB8" w:rsidRPr="00BD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F02" w:rsidRPr="00BD6BB8">
        <w:rPr>
          <w:rFonts w:ascii="Times New Roman" w:eastAsia="Times New Roman" w:hAnsi="Times New Roman" w:cs="Times New Roman"/>
          <w:sz w:val="28"/>
          <w:szCs w:val="28"/>
        </w:rPr>
        <w:t xml:space="preserve">при осторожном нагревании и 20 мг </w:t>
      </w:r>
      <w:r w:rsidR="00C55F02">
        <w:rPr>
          <w:rFonts w:ascii="Times New Roman" w:eastAsia="Times New Roman" w:hAnsi="Times New Roman" w:cs="Times New Roman"/>
          <w:sz w:val="28"/>
          <w:szCs w:val="28"/>
        </w:rPr>
        <w:t>глюкозы безводной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55F0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,0 мл воды.</w:t>
      </w:r>
    </w:p>
    <w:p w:rsidR="00424021" w:rsidRPr="00424021" w:rsidRDefault="00424021" w:rsidP="001B43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021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Раствор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серной кислоты</w:t>
      </w:r>
      <w:r w:rsidRPr="0042402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100 мл помещают 7,5 г серной кислоты концентрированной и доводят объем раствора метанолом для метки.</w:t>
      </w:r>
    </w:p>
    <w:p w:rsidR="00424021" w:rsidRPr="00A96690" w:rsidRDefault="00424021" w:rsidP="001B43C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линию старта пластинки наносят по 5 мкл испытуемого раствора и раствора сравнения. </w:t>
      </w:r>
      <w:r w:rsidRPr="00424021">
        <w:rPr>
          <w:rFonts w:ascii="Times New Roman" w:eastAsia="Times New Roman" w:hAnsi="Times New Roman" w:cs="Times New Roman"/>
          <w:sz w:val="28"/>
          <w:szCs w:val="28"/>
        </w:rPr>
        <w:t xml:space="preserve">Пластинку с нанесенными пробами высушивают на воздухе, помещают в камеру с ПФ и хроматографируют восходящим </w:t>
      </w:r>
      <w:r w:rsidRPr="004240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способом. Когда фронт ПФ пройдет </w:t>
      </w:r>
      <w:r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424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 см</w:t>
      </w:r>
      <w:r w:rsidRPr="00424021">
        <w:rPr>
          <w:rFonts w:ascii="Times New Roman" w:eastAsia="Times New Roman" w:hAnsi="Times New Roman" w:cs="Times New Roman"/>
          <w:sz w:val="28"/>
          <w:szCs w:val="28"/>
        </w:rPr>
        <w:t xml:space="preserve"> длины пластинки от линии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старта, ее вынимают из камеры и </w:t>
      </w:r>
      <w:r w:rsidRPr="00424021">
        <w:rPr>
          <w:rFonts w:ascii="Times New Roman" w:eastAsia="Times New Roman" w:hAnsi="Times New Roman" w:cs="Times New Roman"/>
          <w:sz w:val="28"/>
          <w:szCs w:val="28"/>
        </w:rPr>
        <w:t xml:space="preserve">сушат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15 мин.</w:t>
      </w:r>
    </w:p>
    <w:p w:rsidR="00C55F02" w:rsidRPr="00424021" w:rsidRDefault="00C55F02" w:rsidP="00C55F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55F02">
        <w:rPr>
          <w:rFonts w:ascii="Times New Roman" w:hAnsi="Times New Roman" w:cs="Times New Roman"/>
          <w:i/>
          <w:sz w:val="28"/>
          <w:szCs w:val="28"/>
          <w:lang w:bidi="ru-RU"/>
        </w:rPr>
        <w:t>Детектирование.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="003F5479">
        <w:rPr>
          <w:rFonts w:ascii="Times New Roman" w:hAnsi="Times New Roman" w:cs="Times New Roman"/>
          <w:sz w:val="28"/>
          <w:szCs w:val="28"/>
          <w:lang w:bidi="ru-RU"/>
        </w:rPr>
        <w:t xml:space="preserve">Используют подходящий детектор для определения распределения активности. </w:t>
      </w:r>
      <w:r w:rsidR="00424021">
        <w:rPr>
          <w:rFonts w:ascii="Times New Roman" w:hAnsi="Times New Roman" w:cs="Times New Roman"/>
          <w:sz w:val="28"/>
          <w:szCs w:val="28"/>
          <w:lang w:bidi="ru-RU"/>
        </w:rPr>
        <w:t xml:space="preserve">Пластинку </w:t>
      </w:r>
      <w:r w:rsidR="001B43C5">
        <w:rPr>
          <w:rFonts w:ascii="Times New Roman" w:hAnsi="Times New Roman" w:cs="Times New Roman"/>
          <w:sz w:val="28"/>
          <w:szCs w:val="28"/>
          <w:lang w:bidi="ru-RU"/>
        </w:rPr>
        <w:t xml:space="preserve">опускают в раствор серной кислоты и высушивают </w:t>
      </w:r>
      <w:r w:rsidR="003F5479">
        <w:rPr>
          <w:rFonts w:ascii="Times New Roman" w:hAnsi="Times New Roman" w:cs="Times New Roman"/>
          <w:sz w:val="28"/>
          <w:szCs w:val="28"/>
          <w:lang w:bidi="ru-RU"/>
        </w:rPr>
        <w:t>в токе горячего воздуха или при температуре 150</w:t>
      </w:r>
      <w:proofErr w:type="gramStart"/>
      <w:r w:rsidR="003F5479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3F5479" w:rsidRPr="003F5479">
        <w:rPr>
          <w:rFonts w:ascii="Times New Roman" w:hAnsi="Times New Roman" w:cs="Times New Roman"/>
          <w:sz w:val="28"/>
          <w:szCs w:val="28"/>
          <w:lang w:bidi="ru-RU"/>
        </w:rPr>
        <w:t>°С</w:t>
      </w:r>
      <w:proofErr w:type="gramEnd"/>
      <w:r w:rsidR="003F5479">
        <w:rPr>
          <w:rFonts w:ascii="Times New Roman" w:hAnsi="Times New Roman" w:cs="Times New Roman"/>
          <w:sz w:val="28"/>
          <w:szCs w:val="28"/>
          <w:lang w:bidi="ru-RU"/>
        </w:rPr>
        <w:t xml:space="preserve"> до появления темных пятен на хроматограмме раствора сравнения.</w:t>
      </w:r>
    </w:p>
    <w:p w:rsidR="003F5479" w:rsidRDefault="003F5479" w:rsidP="003F5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479">
        <w:rPr>
          <w:rFonts w:ascii="Times New Roman" w:hAnsi="Times New Roman" w:cs="Times New Roman"/>
          <w:sz w:val="28"/>
          <w:szCs w:val="28"/>
        </w:rPr>
        <w:t>Хроматографическая</w:t>
      </w:r>
      <w:proofErr w:type="spellEnd"/>
      <w:r w:rsidRPr="003F5479">
        <w:rPr>
          <w:rFonts w:ascii="Times New Roman" w:hAnsi="Times New Roman" w:cs="Times New Roman"/>
          <w:sz w:val="28"/>
          <w:szCs w:val="28"/>
        </w:rPr>
        <w:t xml:space="preserve"> система считается пригодной, если на хр</w:t>
      </w:r>
      <w:r>
        <w:rPr>
          <w:rFonts w:ascii="Times New Roman" w:hAnsi="Times New Roman" w:cs="Times New Roman"/>
          <w:sz w:val="28"/>
          <w:szCs w:val="28"/>
        </w:rPr>
        <w:t>оматограмме раствора сравнения</w:t>
      </w:r>
      <w:r w:rsidRPr="003F5479">
        <w:rPr>
          <w:rFonts w:ascii="Times New Roman" w:hAnsi="Times New Roman" w:cs="Times New Roman"/>
          <w:sz w:val="28"/>
          <w:szCs w:val="28"/>
        </w:rPr>
        <w:t xml:space="preserve"> четко видны две зоны адсорбции.</w:t>
      </w:r>
    </w:p>
    <w:p w:rsidR="00664F6E" w:rsidRPr="00076B04" w:rsidRDefault="00664F6E" w:rsidP="003F5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6E">
        <w:rPr>
          <w:rFonts w:ascii="Times New Roman" w:hAnsi="Times New Roman" w:cs="Times New Roman"/>
          <w:i/>
          <w:sz w:val="28"/>
          <w:szCs w:val="28"/>
        </w:rPr>
        <w:t>Факторы удерживания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4F6E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664F6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664F6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[</w:t>
      </w:r>
      <w:r w:rsidRPr="00664F6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eastAsia="ru-RU" w:bidi="ru-RU"/>
        </w:rPr>
        <w:t>18</w:t>
      </w:r>
      <w:r w:rsidRPr="00664F6E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F</w:t>
      </w:r>
      <w:r w:rsidRPr="00664F6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Ф</w:t>
      </w:r>
      <w:r w:rsidRPr="00664F6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торид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sym w:font="Symbol" w:char="F02D"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 около 0;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флудезоксиглюкоза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4F7">
        <w:rPr>
          <w:rFonts w:ascii="Times New Roman" w:hAnsi="Times New Roman" w:cs="Times New Roman"/>
          <w:sz w:val="28"/>
          <w:szCs w:val="28"/>
        </w:rPr>
        <w:t>[</w:t>
      </w:r>
      <w:r w:rsidRPr="007734F7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Pr="007734F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734F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53EFE">
        <w:rPr>
          <w:rStyle w:val="8"/>
          <w:rFonts w:eastAsiaTheme="minorHAnsi"/>
          <w:color w:val="000000" w:themeColor="text1"/>
          <w:sz w:val="28"/>
          <w:szCs w:val="28"/>
        </w:rPr>
        <w:t>2-дезокси-2</w:t>
      </w:r>
      <w:r w:rsidRPr="00F451A4">
        <w:rPr>
          <w:rStyle w:val="8"/>
          <w:rFonts w:eastAsiaTheme="minorHAnsi"/>
          <w:color w:val="000000" w:themeColor="text1"/>
          <w:sz w:val="28"/>
          <w:szCs w:val="28"/>
        </w:rPr>
        <w:t>-</w:t>
      </w:r>
      <w:r w:rsidRPr="00F451A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[</w:t>
      </w:r>
      <w:r w:rsidRPr="00F451A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eastAsia="ru-RU" w:bidi="ru-RU"/>
        </w:rPr>
        <w:t>18</w:t>
      </w:r>
      <w:r w:rsidRPr="00F451A4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F</w:t>
      </w:r>
      <w:r w:rsidRPr="00F451A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]</w:t>
      </w:r>
      <w:r w:rsidRPr="00953EFE">
        <w:rPr>
          <w:rStyle w:val="8"/>
          <w:rFonts w:eastAsiaTheme="minorHAnsi"/>
          <w:color w:val="000000" w:themeColor="text1"/>
          <w:sz w:val="28"/>
          <w:szCs w:val="28"/>
        </w:rPr>
        <w:t>фтор-</w:t>
      </w:r>
      <w:proofErr w:type="gramStart"/>
      <w:r w:rsidRPr="00953EFE">
        <w:rPr>
          <w:rStyle w:val="8"/>
          <w:rFonts w:eastAsiaTheme="minorHAnsi"/>
          <w:color w:val="000000" w:themeColor="text1"/>
          <w:sz w:val="24"/>
          <w:szCs w:val="24"/>
          <w:lang w:val="en-US"/>
        </w:rPr>
        <w:t>D</w:t>
      </w:r>
      <w:proofErr w:type="gramEnd"/>
      <w:r>
        <w:rPr>
          <w:rStyle w:val="8"/>
          <w:rFonts w:eastAsiaTheme="minorHAnsi"/>
          <w:color w:val="000000" w:themeColor="text1"/>
          <w:sz w:val="28"/>
          <w:szCs w:val="28"/>
        </w:rPr>
        <w:t>-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манноза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sym w:font="Symbol" w:char="F02D"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 около 0,45; </w:t>
      </w:r>
      <w:r>
        <w:rPr>
          <w:rFonts w:ascii="Times New Roman" w:hAnsi="Times New Roman" w:cs="Times New Roman"/>
          <w:sz w:val="28"/>
          <w:szCs w:val="28"/>
        </w:rPr>
        <w:t xml:space="preserve">частично или полностью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ацетилированные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дериватизаты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флудезоксиглюкозы</w:t>
      </w:r>
      <w:proofErr w:type="spellEnd"/>
      <w:r w:rsidRPr="007734F7">
        <w:rPr>
          <w:rFonts w:ascii="Times New Roman" w:hAnsi="Times New Roman" w:cs="Times New Roman"/>
          <w:sz w:val="28"/>
          <w:szCs w:val="28"/>
        </w:rPr>
        <w:t xml:space="preserve"> [</w:t>
      </w:r>
      <w:r w:rsidRPr="007734F7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Pr="007734F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734F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53EFE">
        <w:rPr>
          <w:rStyle w:val="8"/>
          <w:rFonts w:eastAsiaTheme="minorHAnsi"/>
          <w:color w:val="000000" w:themeColor="text1"/>
          <w:sz w:val="28"/>
          <w:szCs w:val="28"/>
        </w:rPr>
        <w:t>2-</w:t>
      </w:r>
      <w:r w:rsidRPr="00076B04">
        <w:rPr>
          <w:rStyle w:val="8"/>
          <w:rFonts w:eastAsiaTheme="minorHAnsi"/>
          <w:color w:val="000000" w:themeColor="text1"/>
          <w:sz w:val="28"/>
          <w:szCs w:val="28"/>
        </w:rPr>
        <w:t>дезокси-2-</w:t>
      </w:r>
      <w:r w:rsidRPr="00076B0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[</w:t>
      </w:r>
      <w:r w:rsidRPr="00076B0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eastAsia="ru-RU" w:bidi="ru-RU"/>
        </w:rPr>
        <w:t>18</w:t>
      </w:r>
      <w:r w:rsidRPr="00076B04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F</w:t>
      </w:r>
      <w:r w:rsidRPr="00076B0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]</w:t>
      </w:r>
      <w:r w:rsidRPr="00076B04">
        <w:rPr>
          <w:rStyle w:val="8"/>
          <w:rFonts w:eastAsiaTheme="minorHAnsi"/>
          <w:color w:val="000000" w:themeColor="text1"/>
          <w:sz w:val="28"/>
          <w:szCs w:val="28"/>
        </w:rPr>
        <w:t>фтор-</w:t>
      </w:r>
      <w:r w:rsidRPr="00076B04">
        <w:rPr>
          <w:rStyle w:val="8"/>
          <w:rFonts w:eastAsiaTheme="minorHAnsi"/>
          <w:color w:val="000000" w:themeColor="text1"/>
          <w:sz w:val="24"/>
          <w:szCs w:val="24"/>
          <w:lang w:val="en-US"/>
        </w:rPr>
        <w:t>D</w:t>
      </w:r>
      <w:r w:rsidRPr="00076B04">
        <w:rPr>
          <w:rStyle w:val="8"/>
          <w:rFonts w:eastAsiaTheme="minorHAnsi"/>
          <w:color w:val="000000" w:themeColor="text1"/>
          <w:sz w:val="28"/>
          <w:szCs w:val="28"/>
        </w:rPr>
        <w:t>-</w:t>
      </w:r>
      <w:proofErr w:type="spellStart"/>
      <w:r w:rsidRPr="00076B04">
        <w:rPr>
          <w:rStyle w:val="8"/>
          <w:rFonts w:eastAsiaTheme="minorHAnsi"/>
          <w:color w:val="000000" w:themeColor="text1"/>
          <w:sz w:val="28"/>
          <w:szCs w:val="28"/>
        </w:rPr>
        <w:t>маннозы</w:t>
      </w:r>
      <w:proofErr w:type="spellEnd"/>
      <w:r w:rsidRPr="00076B04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Pr="00076B0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sym w:font="Symbol" w:char="F02D"/>
      </w:r>
      <w:r w:rsidRPr="00076B0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 около 0,80-0,95.</w:t>
      </w:r>
    </w:p>
    <w:p w:rsidR="003F5479" w:rsidRPr="00076B04" w:rsidRDefault="003F5479" w:rsidP="003F547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76B04">
        <w:rPr>
          <w:rFonts w:ascii="Times New Roman" w:hAnsi="Times New Roman" w:cs="Times New Roman"/>
          <w:i/>
          <w:sz w:val="28"/>
          <w:szCs w:val="28"/>
        </w:rPr>
        <w:t xml:space="preserve">Допустимая активность. </w:t>
      </w:r>
      <w:r w:rsidRPr="00076B04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3F5479" w:rsidRPr="00076B04" w:rsidRDefault="003F5479" w:rsidP="003F5479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76B04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076B04">
        <w:rPr>
          <w:rFonts w:ascii="Times New Roman" w:hAnsi="Times New Roman"/>
          <w:color w:val="000000"/>
          <w:sz w:val="28"/>
          <w:szCs w:val="28"/>
        </w:rPr>
        <w:t xml:space="preserve"> общая активность </w:t>
      </w:r>
      <w:proofErr w:type="spellStart"/>
      <w:r w:rsidRPr="00076B04">
        <w:rPr>
          <w:rFonts w:ascii="Times New Roman" w:hAnsi="Times New Roman" w:cs="Times New Roman"/>
          <w:sz w:val="28"/>
          <w:szCs w:val="28"/>
        </w:rPr>
        <w:t>флудезоксиглюкозы</w:t>
      </w:r>
      <w:proofErr w:type="spellEnd"/>
      <w:r w:rsidRPr="00076B04">
        <w:rPr>
          <w:rFonts w:ascii="Times New Roman" w:hAnsi="Times New Roman" w:cs="Times New Roman"/>
          <w:sz w:val="28"/>
          <w:szCs w:val="28"/>
        </w:rPr>
        <w:t xml:space="preserve"> [</w:t>
      </w:r>
      <w:r w:rsidRPr="00076B04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Pr="00076B0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76B04">
        <w:rPr>
          <w:rFonts w:ascii="Times New Roman" w:hAnsi="Times New Roman" w:cs="Times New Roman"/>
          <w:sz w:val="28"/>
          <w:szCs w:val="28"/>
        </w:rPr>
        <w:t xml:space="preserve">] и </w:t>
      </w:r>
      <w:r w:rsidRPr="00076B04">
        <w:rPr>
          <w:rStyle w:val="8"/>
          <w:rFonts w:eastAsiaTheme="minorHAnsi"/>
          <w:color w:val="000000" w:themeColor="text1"/>
          <w:sz w:val="28"/>
          <w:szCs w:val="28"/>
        </w:rPr>
        <w:t>2-дезокси-2-</w:t>
      </w:r>
      <w:r w:rsidRPr="00076B0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[</w:t>
      </w:r>
      <w:r w:rsidRPr="00076B0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eastAsia="ru-RU" w:bidi="ru-RU"/>
        </w:rPr>
        <w:t>18</w:t>
      </w:r>
      <w:r w:rsidRPr="00076B04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F</w:t>
      </w:r>
      <w:r w:rsidRPr="00076B0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]</w:t>
      </w:r>
      <w:r w:rsidRPr="00076B04">
        <w:rPr>
          <w:rStyle w:val="8"/>
          <w:rFonts w:eastAsiaTheme="minorHAnsi"/>
          <w:color w:val="000000" w:themeColor="text1"/>
          <w:sz w:val="28"/>
          <w:szCs w:val="28"/>
        </w:rPr>
        <w:t>фтор-</w:t>
      </w:r>
      <w:proofErr w:type="gramStart"/>
      <w:r w:rsidRPr="00076B04">
        <w:rPr>
          <w:rStyle w:val="8"/>
          <w:rFonts w:eastAsiaTheme="minorHAnsi"/>
          <w:color w:val="000000" w:themeColor="text1"/>
          <w:sz w:val="24"/>
          <w:szCs w:val="24"/>
          <w:lang w:val="en-US"/>
        </w:rPr>
        <w:t>D</w:t>
      </w:r>
      <w:proofErr w:type="gramEnd"/>
      <w:r w:rsidRPr="00076B04">
        <w:rPr>
          <w:rStyle w:val="8"/>
          <w:rFonts w:eastAsiaTheme="minorHAnsi"/>
          <w:color w:val="000000" w:themeColor="text1"/>
          <w:sz w:val="28"/>
          <w:szCs w:val="28"/>
        </w:rPr>
        <w:t>-</w:t>
      </w:r>
      <w:proofErr w:type="spellStart"/>
      <w:r w:rsidRPr="00076B04">
        <w:rPr>
          <w:rStyle w:val="8"/>
          <w:rFonts w:eastAsiaTheme="minorHAnsi"/>
          <w:color w:val="000000" w:themeColor="text1"/>
          <w:sz w:val="28"/>
          <w:szCs w:val="28"/>
        </w:rPr>
        <w:t>маннозы</w:t>
      </w:r>
      <w:proofErr w:type="spellEnd"/>
      <w:r w:rsidRPr="00076B04">
        <w:rPr>
          <w:rStyle w:val="8"/>
          <w:rFonts w:eastAsiaTheme="minorHAnsi"/>
          <w:color w:val="000000" w:themeColor="text1"/>
          <w:sz w:val="28"/>
          <w:szCs w:val="28"/>
        </w:rPr>
        <w:t xml:space="preserve"> должна составлять не менее 95 % от общей активности, обусловленной фтором-18;</w:t>
      </w:r>
    </w:p>
    <w:p w:rsidR="00664F6E" w:rsidRDefault="003F5479" w:rsidP="00664F6E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76B04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076B04">
        <w:rPr>
          <w:rFonts w:ascii="Times New Roman" w:hAnsi="Times New Roman"/>
          <w:color w:val="000000"/>
          <w:sz w:val="28"/>
          <w:szCs w:val="28"/>
        </w:rPr>
        <w:t> </w:t>
      </w:r>
      <w:r w:rsidR="00965C26" w:rsidRPr="00076B04">
        <w:rPr>
          <w:rFonts w:ascii="Times New Roman" w:hAnsi="Times New Roman"/>
          <w:color w:val="000000"/>
          <w:sz w:val="28"/>
          <w:szCs w:val="28"/>
        </w:rPr>
        <w:t xml:space="preserve">общая </w:t>
      </w:r>
      <w:r w:rsidRPr="00076B04">
        <w:rPr>
          <w:rFonts w:ascii="Times New Roman" w:hAnsi="Times New Roman"/>
          <w:color w:val="000000"/>
          <w:sz w:val="28"/>
          <w:szCs w:val="28"/>
        </w:rPr>
        <w:t xml:space="preserve">активность </w:t>
      </w:r>
      <w:r w:rsidR="00664F6E" w:rsidRPr="00076B0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[</w:t>
      </w:r>
      <w:r w:rsidR="00664F6E" w:rsidRPr="00076B0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eastAsia="ru-RU" w:bidi="ru-RU"/>
        </w:rPr>
        <w:t>18</w:t>
      </w:r>
      <w:r w:rsidR="00664F6E" w:rsidRPr="00076B04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F</w:t>
      </w:r>
      <w:r w:rsidR="00664F6E" w:rsidRPr="00076B0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]фторида и </w:t>
      </w:r>
      <w:r w:rsidR="00664F6E" w:rsidRPr="00076B04">
        <w:rPr>
          <w:rFonts w:ascii="Times New Roman" w:hAnsi="Times New Roman" w:cs="Times New Roman"/>
          <w:sz w:val="28"/>
          <w:szCs w:val="28"/>
        </w:rPr>
        <w:t xml:space="preserve">частично или полностью </w:t>
      </w:r>
      <w:proofErr w:type="spellStart"/>
      <w:r w:rsidR="00664F6E" w:rsidRPr="00076B04">
        <w:rPr>
          <w:rFonts w:ascii="Times New Roman" w:hAnsi="Times New Roman" w:cs="Times New Roman"/>
          <w:sz w:val="28"/>
          <w:szCs w:val="28"/>
        </w:rPr>
        <w:t>ацетилированных</w:t>
      </w:r>
      <w:proofErr w:type="spellEnd"/>
      <w:r w:rsidR="00664F6E" w:rsidRPr="00076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F6E" w:rsidRPr="00076B04">
        <w:rPr>
          <w:rFonts w:ascii="Times New Roman" w:hAnsi="Times New Roman" w:cs="Times New Roman"/>
          <w:sz w:val="28"/>
          <w:szCs w:val="28"/>
        </w:rPr>
        <w:t>дериватизатов</w:t>
      </w:r>
      <w:proofErr w:type="spellEnd"/>
      <w:r w:rsidR="00664F6E" w:rsidRPr="00076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F6E" w:rsidRPr="00076B04">
        <w:rPr>
          <w:rFonts w:ascii="Times New Roman" w:hAnsi="Times New Roman" w:cs="Times New Roman"/>
          <w:sz w:val="28"/>
          <w:szCs w:val="28"/>
        </w:rPr>
        <w:t>флудезоксиглюкозы</w:t>
      </w:r>
      <w:proofErr w:type="spellEnd"/>
      <w:r w:rsidR="00664F6E" w:rsidRPr="00076B04">
        <w:rPr>
          <w:rFonts w:ascii="Times New Roman" w:hAnsi="Times New Roman" w:cs="Times New Roman"/>
          <w:sz w:val="28"/>
          <w:szCs w:val="28"/>
        </w:rPr>
        <w:t xml:space="preserve"> [</w:t>
      </w:r>
      <w:r w:rsidR="00664F6E" w:rsidRPr="00076B04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="00664F6E" w:rsidRPr="00076B0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64F6E" w:rsidRPr="00076B04">
        <w:rPr>
          <w:rFonts w:ascii="Times New Roman" w:hAnsi="Times New Roman" w:cs="Times New Roman"/>
          <w:sz w:val="28"/>
          <w:szCs w:val="28"/>
        </w:rPr>
        <w:t xml:space="preserve">] и </w:t>
      </w:r>
      <w:r w:rsidR="00664F6E" w:rsidRPr="00076B04">
        <w:rPr>
          <w:rStyle w:val="8"/>
          <w:rFonts w:eastAsiaTheme="minorHAnsi"/>
          <w:color w:val="000000" w:themeColor="text1"/>
          <w:sz w:val="28"/>
          <w:szCs w:val="28"/>
        </w:rPr>
        <w:t>2-дезокси-2-</w:t>
      </w:r>
      <w:r w:rsidR="00664F6E" w:rsidRPr="00076B0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[</w:t>
      </w:r>
      <w:r w:rsidR="00664F6E" w:rsidRPr="00076B0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eastAsia="ru-RU" w:bidi="ru-RU"/>
        </w:rPr>
        <w:t>18</w:t>
      </w:r>
      <w:r w:rsidR="00664F6E" w:rsidRPr="00076B04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F</w:t>
      </w:r>
      <w:r w:rsidR="00664F6E" w:rsidRPr="00076B0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]</w:t>
      </w:r>
      <w:r w:rsidR="00664F6E" w:rsidRPr="00076B04">
        <w:rPr>
          <w:rStyle w:val="8"/>
          <w:rFonts w:eastAsiaTheme="minorHAnsi"/>
          <w:color w:val="000000" w:themeColor="text1"/>
          <w:sz w:val="28"/>
          <w:szCs w:val="28"/>
        </w:rPr>
        <w:t>фтор-</w:t>
      </w:r>
      <w:proofErr w:type="gramStart"/>
      <w:r w:rsidR="00664F6E" w:rsidRPr="00076B04">
        <w:rPr>
          <w:rStyle w:val="8"/>
          <w:rFonts w:eastAsiaTheme="minorHAnsi"/>
          <w:color w:val="000000" w:themeColor="text1"/>
          <w:sz w:val="24"/>
          <w:szCs w:val="24"/>
          <w:lang w:val="en-US"/>
        </w:rPr>
        <w:t>D</w:t>
      </w:r>
      <w:proofErr w:type="gramEnd"/>
      <w:r w:rsidR="00664F6E" w:rsidRPr="00076B04">
        <w:rPr>
          <w:rStyle w:val="8"/>
          <w:rFonts w:eastAsiaTheme="minorHAnsi"/>
          <w:color w:val="000000" w:themeColor="text1"/>
          <w:sz w:val="28"/>
          <w:szCs w:val="28"/>
        </w:rPr>
        <w:t>-</w:t>
      </w:r>
      <w:proofErr w:type="spellStart"/>
      <w:r w:rsidR="00664F6E" w:rsidRPr="00076B04">
        <w:rPr>
          <w:rStyle w:val="8"/>
          <w:rFonts w:eastAsiaTheme="minorHAnsi"/>
          <w:color w:val="000000" w:themeColor="text1"/>
          <w:sz w:val="28"/>
          <w:szCs w:val="28"/>
        </w:rPr>
        <w:t>маннозы</w:t>
      </w:r>
      <w:proofErr w:type="spellEnd"/>
      <w:r w:rsidR="00664F6E" w:rsidRPr="00076B04">
        <w:rPr>
          <w:rStyle w:val="8"/>
          <w:rFonts w:eastAsiaTheme="minorHAnsi"/>
          <w:color w:val="000000" w:themeColor="text1"/>
          <w:sz w:val="28"/>
          <w:szCs w:val="28"/>
        </w:rPr>
        <w:t xml:space="preserve"> должна составлять не более 5</w:t>
      </w:r>
      <w:r w:rsidRPr="00076B04">
        <w:rPr>
          <w:rStyle w:val="8"/>
          <w:rFonts w:eastAsiaTheme="minorHAnsi"/>
          <w:color w:val="000000" w:themeColor="text1"/>
          <w:sz w:val="28"/>
          <w:szCs w:val="28"/>
        </w:rPr>
        <w:t xml:space="preserve"> % от общей активности, обусловленной </w:t>
      </w:r>
      <w:r w:rsidR="00664F6E" w:rsidRPr="00076B04">
        <w:rPr>
          <w:rStyle w:val="8"/>
          <w:rFonts w:eastAsiaTheme="minorHAnsi"/>
          <w:color w:val="000000" w:themeColor="text1"/>
          <w:sz w:val="28"/>
          <w:szCs w:val="28"/>
        </w:rPr>
        <w:t>фтором-18</w:t>
      </w:r>
      <w:r w:rsidRPr="00076B04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D00297" w:rsidRPr="00664F6E" w:rsidRDefault="00FD6399" w:rsidP="00664F6E">
      <w:pPr>
        <w:keepNext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</w:t>
      </w:r>
      <w:r w:rsidR="00424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</w:t>
      </w:r>
      <w:r w:rsidR="005D7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Химические</w:t>
      </w:r>
      <w:r w:rsidR="004D6A3D" w:rsidRPr="00646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примеси</w:t>
      </w:r>
    </w:p>
    <w:p w:rsidR="002477D0" w:rsidRDefault="00096B1D" w:rsidP="002477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1. </w:t>
      </w:r>
      <w:r w:rsidR="007734F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</w:t>
      </w:r>
      <w:r w:rsidR="00D00297" w:rsidRPr="00D0029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римесь</w:t>
      </w:r>
      <w:proofErr w:type="gramStart"/>
      <w:r w:rsidR="00D00297" w:rsidRPr="00D0029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 А</w:t>
      </w:r>
      <w:proofErr w:type="gramEnd"/>
      <w:r w:rsidR="002477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</w:t>
      </w:r>
      <w:r w:rsidR="002477D0" w:rsidRPr="002477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bidi="ru-RU"/>
        </w:rPr>
        <w:t>2-хлор-2-дезокси-</w:t>
      </w:r>
      <w:r w:rsidR="002477D0" w:rsidRPr="002477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D</w:t>
      </w:r>
      <w:r w:rsidR="002477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bidi="ru-RU"/>
        </w:rPr>
        <w:t>-глюкоза</w:t>
      </w:r>
      <w:r w:rsidR="002477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  <w:r w:rsidR="00D00297" w:rsidRPr="00D0029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D00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6115" w:rsidRPr="00A00C8E">
        <w:rPr>
          <w:rFonts w:ascii="Times New Roman" w:hAnsi="Times New Roman" w:cs="Times New Roman"/>
          <w:sz w:val="28"/>
          <w:szCs w:val="28"/>
        </w:rPr>
        <w:t>Оп</w:t>
      </w:r>
      <w:r w:rsidR="00D00297">
        <w:rPr>
          <w:rFonts w:ascii="Times New Roman" w:hAnsi="Times New Roman" w:cs="Times New Roman"/>
          <w:sz w:val="28"/>
          <w:szCs w:val="28"/>
        </w:rPr>
        <w:t>ределение проводят методом ВЭЖХ</w:t>
      </w:r>
      <w:r w:rsidR="007734F7">
        <w:rPr>
          <w:rFonts w:ascii="Times New Roman" w:hAnsi="Times New Roman" w:cs="Times New Roman"/>
          <w:sz w:val="28"/>
          <w:szCs w:val="28"/>
        </w:rPr>
        <w:t xml:space="preserve"> одновременно с испытанием «</w:t>
      </w:r>
      <w:proofErr w:type="spellStart"/>
      <w:r w:rsidR="007734F7" w:rsidRPr="007734F7">
        <w:rPr>
          <w:rFonts w:ascii="Times New Roman" w:hAnsi="Times New Roman" w:cs="Times New Roman"/>
          <w:sz w:val="28"/>
          <w:szCs w:val="28"/>
        </w:rPr>
        <w:t>Флудезоксиглюкоза</w:t>
      </w:r>
      <w:proofErr w:type="spellEnd"/>
      <w:r w:rsidR="007734F7" w:rsidRPr="007734F7">
        <w:rPr>
          <w:rFonts w:ascii="Times New Roman" w:hAnsi="Times New Roman" w:cs="Times New Roman"/>
          <w:sz w:val="28"/>
          <w:szCs w:val="28"/>
        </w:rPr>
        <w:t xml:space="preserve"> [</w:t>
      </w:r>
      <w:r w:rsidR="007734F7" w:rsidRPr="007734F7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="007734F7" w:rsidRPr="007734F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7734F7" w:rsidRPr="007734F7">
        <w:rPr>
          <w:rFonts w:ascii="Times New Roman" w:hAnsi="Times New Roman" w:cs="Times New Roman"/>
          <w:sz w:val="28"/>
          <w:szCs w:val="28"/>
        </w:rPr>
        <w:t>]</w:t>
      </w:r>
      <w:r w:rsidR="007734F7">
        <w:rPr>
          <w:rFonts w:ascii="Times New Roman" w:hAnsi="Times New Roman" w:cs="Times New Roman"/>
          <w:sz w:val="28"/>
          <w:szCs w:val="28"/>
        </w:rPr>
        <w:t>».</w:t>
      </w:r>
    </w:p>
    <w:p w:rsidR="00954C2D" w:rsidRPr="002477D0" w:rsidRDefault="00954C2D" w:rsidP="002477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767">
        <w:rPr>
          <w:rFonts w:ascii="Times New Roman" w:hAnsi="Times New Roman"/>
          <w:i/>
          <w:color w:val="000000"/>
          <w:sz w:val="28"/>
          <w:szCs w:val="28"/>
        </w:rPr>
        <w:t>Допустимое содержание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примесей. </w:t>
      </w:r>
      <w:r>
        <w:rPr>
          <w:rFonts w:ascii="Times New Roman" w:hAnsi="Times New Roman"/>
          <w:color w:val="000000"/>
          <w:sz w:val="28"/>
          <w:szCs w:val="28"/>
        </w:rPr>
        <w:t xml:space="preserve">На хроматограмме испытуемого раствора </w:t>
      </w:r>
      <w:r w:rsidRPr="00C807D8">
        <w:rPr>
          <w:rFonts w:ascii="Times New Roman" w:hAnsi="Times New Roman" w:cs="Times New Roman"/>
          <w:sz w:val="28"/>
          <w:szCs w:val="28"/>
        </w:rPr>
        <w:t xml:space="preserve">площадь пика </w:t>
      </w:r>
      <w:r>
        <w:rPr>
          <w:rFonts w:ascii="Times New Roman" w:hAnsi="Times New Roman" w:cs="Times New Roman"/>
          <w:sz w:val="28"/>
          <w:szCs w:val="28"/>
        </w:rPr>
        <w:t>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> 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7D8">
        <w:rPr>
          <w:rFonts w:ascii="Times New Roman" w:hAnsi="Times New Roman" w:cs="Times New Roman"/>
          <w:sz w:val="28"/>
          <w:szCs w:val="28"/>
        </w:rPr>
        <w:t xml:space="preserve">должна быть не более площади основного пика на хроматограмме раствора </w:t>
      </w:r>
      <w:r>
        <w:rPr>
          <w:rFonts w:ascii="Times New Roman" w:hAnsi="Times New Roman" w:cs="Times New Roman"/>
          <w:sz w:val="28"/>
          <w:szCs w:val="28"/>
        </w:rPr>
        <w:t xml:space="preserve">сравнения Б (не более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0,5 мг/</w:t>
      </w:r>
      <w:r w:rsidRPr="00953EFE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eastAsia="ru-RU" w:bidi="ru-RU"/>
        </w:rPr>
        <w:t>V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B5084" w:rsidRPr="001A5F35" w:rsidRDefault="001A5F35" w:rsidP="00FF56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 Примесь </w:t>
      </w:r>
      <w:r w:rsidR="00BB5084" w:rsidRPr="00BB5084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="002477D0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="002477D0">
        <w:rPr>
          <w:rFonts w:ascii="Times New Roman" w:hAnsi="Times New Roman" w:cs="Times New Roman"/>
          <w:b/>
          <w:i/>
          <w:sz w:val="28"/>
          <w:szCs w:val="28"/>
        </w:rPr>
        <w:t>криптофикс</w:t>
      </w:r>
      <w:proofErr w:type="spellEnd"/>
      <w:r w:rsidR="002477D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B5084" w:rsidRPr="00BB508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F5676" w:rsidRDefault="00FF5676" w:rsidP="00FF56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Пластинка.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ТСХ п</w:t>
      </w:r>
      <w:r w:rsidR="00523D9F">
        <w:rPr>
          <w:rFonts w:ascii="Times New Roman" w:eastAsia="Times New Roman" w:hAnsi="Times New Roman" w:cs="Times New Roman"/>
          <w:sz w:val="28"/>
          <w:szCs w:val="28"/>
        </w:rPr>
        <w:t>ластинка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слоем силикагеля</w:t>
      </w:r>
      <w:r w:rsidR="00523D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5676" w:rsidRDefault="00FF5676" w:rsidP="00FF56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F35">
        <w:rPr>
          <w:rFonts w:ascii="Times New Roman" w:eastAsia="Times New Roman" w:hAnsi="Times New Roman" w:cs="Times New Roman"/>
          <w:sz w:val="28"/>
          <w:szCs w:val="28"/>
        </w:rPr>
        <w:t>Смешивают 0,1 мл препарата и 0,4 мл воды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3D9F" w:rsidRPr="00A96690" w:rsidRDefault="00FF5676" w:rsidP="00523D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Раствор </w:t>
      </w:r>
      <w:r w:rsidR="00523D9F">
        <w:rPr>
          <w:rFonts w:ascii="Times New Roman" w:eastAsia="Times New Roman" w:hAnsi="Times New Roman" w:cs="Times New Roman"/>
          <w:i/>
          <w:sz w:val="28"/>
          <w:szCs w:val="28"/>
        </w:rPr>
        <w:t>сравнения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49C">
        <w:rPr>
          <w:rFonts w:ascii="Times New Roman" w:eastAsia="Times New Roman" w:hAnsi="Times New Roman" w:cs="Times New Roman"/>
          <w:sz w:val="28"/>
          <w:szCs w:val="28"/>
        </w:rPr>
        <w:t xml:space="preserve">Растворяют 11 мг </w:t>
      </w:r>
      <w:proofErr w:type="spellStart"/>
      <w:r w:rsidR="00DD149C">
        <w:rPr>
          <w:rFonts w:ascii="Times New Roman" w:eastAsia="Times New Roman" w:hAnsi="Times New Roman" w:cs="Times New Roman"/>
          <w:sz w:val="28"/>
          <w:szCs w:val="28"/>
        </w:rPr>
        <w:t>аминополиэфира</w:t>
      </w:r>
      <w:proofErr w:type="spellEnd"/>
      <w:r w:rsidR="00DD149C">
        <w:rPr>
          <w:rFonts w:ascii="Times New Roman" w:eastAsia="Times New Roman" w:hAnsi="Times New Roman" w:cs="Times New Roman"/>
          <w:sz w:val="28"/>
          <w:szCs w:val="28"/>
        </w:rPr>
        <w:t xml:space="preserve"> в 25,0 мл воды. </w:t>
      </w:r>
      <w:r w:rsidR="008510AD">
        <w:rPr>
          <w:rFonts w:ascii="Times New Roman" w:hAnsi="Times New Roman" w:cs="Times New Roman"/>
          <w:sz w:val="28"/>
          <w:szCs w:val="28"/>
        </w:rPr>
        <w:t>Разводят 1,0 мл полученного раствора до</w:t>
      </w:r>
      <w:r w:rsidR="00523D9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523D9F" w:rsidRPr="00953EFE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eastAsia="ru-RU" w:bidi="ru-RU"/>
        </w:rPr>
        <w:t>V</w:t>
      </w:r>
      <w:r w:rsidR="008510AD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 </w:t>
      </w:r>
      <w:r w:rsidR="008510A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водой</w:t>
      </w:r>
      <w:r w:rsidR="00523D9F" w:rsidRPr="00953EFE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DD149C" w:rsidRDefault="00DD149C" w:rsidP="0040611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пластинку наносят по 2 мкл испытуемого раствора и раствора сравнения. Через 1 мин пластинку обрабатывают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йодплатината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реактивом и просматривают в дневном свете</w:t>
      </w:r>
      <w:r w:rsidR="008510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49C" w:rsidRDefault="00DD149C" w:rsidP="0040611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Центральная часть зоны адсорбции </w:t>
      </w:r>
      <w:r w:rsidRPr="00DD149C">
        <w:rPr>
          <w:rFonts w:ascii="Times New Roman" w:eastAsia="Times New Roman" w:hAnsi="Times New Roman" w:cs="Times New Roman"/>
          <w:sz w:val="28"/>
          <w:szCs w:val="28"/>
        </w:rPr>
        <w:t xml:space="preserve">испытуемого раствора по интенсивности окраски не должна превышать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центральную часть зоны адсорбции </w:t>
      </w:r>
      <w:r w:rsidRPr="00DD149C">
        <w:rPr>
          <w:rFonts w:ascii="Times New Roman" w:eastAsia="Times New Roman" w:hAnsi="Times New Roman" w:cs="Times New Roman"/>
          <w:sz w:val="28"/>
          <w:szCs w:val="28"/>
        </w:rPr>
        <w:t>раствора сравнения</w:t>
      </w:r>
      <w:r w:rsidR="008510AD">
        <w:rPr>
          <w:rFonts w:ascii="Times New Roman" w:eastAsia="Times New Roman" w:hAnsi="Times New Roman" w:cs="Times New Roman"/>
          <w:sz w:val="28"/>
          <w:szCs w:val="28"/>
        </w:rPr>
        <w:t xml:space="preserve"> (не более 0,22 мг/</w:t>
      </w:r>
      <w:r w:rsidR="008510AD" w:rsidRPr="00953EFE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eastAsia="ru-RU" w:bidi="ru-RU"/>
        </w:rPr>
        <w:t>V</w:t>
      </w:r>
      <w:r w:rsidR="008510A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510AD" w:rsidRDefault="008510AD" w:rsidP="0040611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10AD"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r w:rsidRPr="008510AD">
        <w:rPr>
          <w:rFonts w:ascii="Times New Roman" w:eastAsia="Times New Roman" w:hAnsi="Times New Roman" w:cs="Times New Roman"/>
          <w:b/>
          <w:i/>
          <w:sz w:val="28"/>
          <w:szCs w:val="28"/>
        </w:rPr>
        <w:t>Примесь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r w:rsidRPr="008510AD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proofErr w:type="gramEnd"/>
      <w:r w:rsidR="002477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="002477D0" w:rsidRPr="002477D0">
        <w:rPr>
          <w:rFonts w:ascii="Times New Roman" w:eastAsia="Times New Roman" w:hAnsi="Times New Roman" w:cs="Times New Roman"/>
          <w:b/>
          <w:i/>
          <w:sz w:val="28"/>
          <w:szCs w:val="28"/>
        </w:rPr>
        <w:t>тетрабутиламмония</w:t>
      </w:r>
      <w:proofErr w:type="spellEnd"/>
      <w:r w:rsidR="002477D0" w:rsidRPr="002477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477D0" w:rsidRPr="002477D0">
        <w:rPr>
          <w:rFonts w:ascii="Times New Roman" w:eastAsia="Times New Roman" w:hAnsi="Times New Roman" w:cs="Times New Roman"/>
          <w:b/>
          <w:i/>
          <w:sz w:val="28"/>
          <w:szCs w:val="28"/>
        </w:rPr>
        <w:t>гидроксид</w:t>
      </w:r>
      <w:proofErr w:type="spellEnd"/>
      <w:r w:rsidR="002477D0" w:rsidRPr="002477D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8510AD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00C8E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ределение проводят методом ВЭЖХ </w:t>
      </w:r>
      <w:r>
        <w:rPr>
          <w:rFonts w:ascii="Times New Roman" w:hAnsi="Times New Roman"/>
          <w:sz w:val="28"/>
          <w:szCs w:val="28"/>
        </w:rPr>
        <w:t>(ОФС «Высокоэффективная жидкостная хроматография»).</w:t>
      </w:r>
    </w:p>
    <w:p w:rsidR="009D53A5" w:rsidRPr="009D53A5" w:rsidRDefault="009D53A5" w:rsidP="0040611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 фаза (ПФ)</w:t>
      </w:r>
      <w:r w:rsidRPr="009D53A5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1 л помещают 0,238 г </w:t>
      </w:r>
      <w:proofErr w:type="spellStart"/>
      <w:r w:rsidRPr="009D53A5">
        <w:rPr>
          <w:rFonts w:ascii="Times New Roman" w:hAnsi="Times New Roman"/>
          <w:sz w:val="28"/>
          <w:szCs w:val="28"/>
        </w:rPr>
        <w:t>толуолсульфоновой</w:t>
      </w:r>
      <w:proofErr w:type="spellEnd"/>
      <w:r w:rsidRPr="009D53A5">
        <w:rPr>
          <w:rFonts w:ascii="Times New Roman" w:hAnsi="Times New Roman"/>
          <w:sz w:val="28"/>
          <w:szCs w:val="28"/>
        </w:rPr>
        <w:t xml:space="preserve"> кислоты</w:t>
      </w:r>
      <w:r>
        <w:rPr>
          <w:rFonts w:ascii="Times New Roman" w:hAnsi="Times New Roman"/>
          <w:sz w:val="28"/>
          <w:szCs w:val="28"/>
        </w:rPr>
        <w:t>, растворяют в 250 мл воды и доводят объем раствора ацетонитрилом до метки.</w:t>
      </w:r>
    </w:p>
    <w:p w:rsidR="008510AD" w:rsidRDefault="008510AD" w:rsidP="00851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91F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1400">
        <w:rPr>
          <w:rFonts w:ascii="Times New Roman" w:hAnsi="Times New Roman" w:cs="Times New Roman"/>
          <w:sz w:val="28"/>
          <w:szCs w:val="28"/>
        </w:rPr>
        <w:t>Препарат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8D9" w:rsidRDefault="005A18D9" w:rsidP="005A18D9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5A18D9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Раствор сравнения.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Растворяют 0,17 г </w:t>
      </w:r>
      <w:proofErr w:type="spellStart"/>
      <w:r w:rsidRPr="005A18D9">
        <w:rPr>
          <w:rFonts w:ascii="Times New Roman" w:eastAsia="Times New Roman" w:hAnsi="Times New Roman" w:cs="Times New Roman"/>
          <w:sz w:val="28"/>
          <w:szCs w:val="28"/>
        </w:rPr>
        <w:t>тетрабутиламмония</w:t>
      </w:r>
      <w:proofErr w:type="spellEnd"/>
      <w:r w:rsidRPr="005A1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D9">
        <w:rPr>
          <w:rFonts w:ascii="Times New Roman" w:eastAsia="Times New Roman" w:hAnsi="Times New Roman" w:cs="Times New Roman"/>
          <w:sz w:val="28"/>
          <w:szCs w:val="28"/>
        </w:rPr>
        <w:t>гидроксида</w:t>
      </w:r>
      <w:proofErr w:type="spellEnd"/>
      <w:r w:rsidR="00247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20,0 мл воды. </w:t>
      </w:r>
      <w:r>
        <w:rPr>
          <w:rFonts w:ascii="Times New Roman" w:hAnsi="Times New Roman" w:cs="Times New Roman"/>
          <w:sz w:val="28"/>
          <w:szCs w:val="28"/>
        </w:rPr>
        <w:t>Разводят 1,0 мл полученного раствора до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953EFE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eastAsia="ru-RU" w:bidi="ru-RU"/>
        </w:rPr>
        <w:t>V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водой</w:t>
      </w:r>
      <w:r w:rsidRPr="00953EFE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5A18D9" w:rsidRDefault="005A18D9" w:rsidP="005A1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F28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</w:t>
      </w:r>
      <w:r>
        <w:rPr>
          <w:rFonts w:ascii="Times New Roman" w:hAnsi="Times New Roman" w:cs="Times New Roman"/>
          <w:i/>
          <w:sz w:val="28"/>
          <w:szCs w:val="28"/>
        </w:rPr>
        <w:t>пригодности</w:t>
      </w:r>
      <w:r w:rsidRPr="009B7F28">
        <w:rPr>
          <w:rFonts w:ascii="Times New Roman" w:hAnsi="Times New Roman" w:cs="Times New Roman"/>
          <w:i/>
          <w:sz w:val="28"/>
          <w:szCs w:val="28"/>
        </w:rPr>
        <w:t xml:space="preserve"> хромато</w:t>
      </w:r>
      <w:r>
        <w:rPr>
          <w:rFonts w:ascii="Times New Roman" w:hAnsi="Times New Roman" w:cs="Times New Roman"/>
          <w:i/>
          <w:sz w:val="28"/>
          <w:szCs w:val="28"/>
        </w:rPr>
        <w:t>графической</w:t>
      </w:r>
      <w:r w:rsidRPr="009B7F28"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Растворяют 80 мг </w:t>
      </w:r>
      <w:proofErr w:type="spellStart"/>
      <w:r w:rsidRPr="005A18D9">
        <w:rPr>
          <w:rFonts w:ascii="Times New Roman" w:eastAsia="Times New Roman" w:hAnsi="Times New Roman" w:cs="Times New Roman"/>
          <w:sz w:val="28"/>
          <w:szCs w:val="28"/>
        </w:rPr>
        <w:t>тетрабутиламмония</w:t>
      </w:r>
      <w:proofErr w:type="spellEnd"/>
      <w:r w:rsidRPr="005A1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D9">
        <w:rPr>
          <w:rFonts w:ascii="Times New Roman" w:eastAsia="Times New Roman" w:hAnsi="Times New Roman" w:cs="Times New Roman"/>
          <w:sz w:val="28"/>
          <w:szCs w:val="28"/>
        </w:rPr>
        <w:t>гидроксида</w:t>
      </w:r>
      <w:proofErr w:type="spellEnd"/>
      <w:r w:rsidR="00BB7F0C">
        <w:rPr>
          <w:rFonts w:ascii="Times New Roman" w:eastAsia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eastAsia="Times New Roman" w:hAnsi="Times New Roman" w:cs="Times New Roman"/>
          <w:sz w:val="28"/>
          <w:szCs w:val="28"/>
        </w:rPr>
        <w:t>0,0 мл воды.</w:t>
      </w:r>
      <w:r w:rsidR="00BB7F0C">
        <w:rPr>
          <w:rStyle w:val="8"/>
          <w:rFonts w:eastAsiaTheme="minorHAnsi"/>
          <w:color w:val="000000" w:themeColor="text1"/>
          <w:sz w:val="28"/>
          <w:szCs w:val="28"/>
        </w:rPr>
        <w:t xml:space="preserve"> Смешивают 1</w:t>
      </w:r>
      <w:r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BB7F0C">
        <w:rPr>
          <w:rStyle w:val="8"/>
          <w:rFonts w:eastAsiaTheme="minorHAnsi"/>
          <w:color w:val="000000" w:themeColor="text1"/>
          <w:sz w:val="28"/>
          <w:szCs w:val="28"/>
        </w:rPr>
        <w:t>0 мл полученного раствора и 24,0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 мл </w:t>
      </w:r>
      <w:r w:rsidR="00BB7F0C">
        <w:rPr>
          <w:rStyle w:val="8"/>
          <w:rFonts w:eastAsiaTheme="minorHAnsi"/>
          <w:color w:val="000000" w:themeColor="text1"/>
          <w:sz w:val="28"/>
          <w:szCs w:val="28"/>
        </w:rPr>
        <w:t>воды</w:t>
      </w:r>
      <w:r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9D53A5" w:rsidRPr="00FC4793" w:rsidRDefault="009D53A5" w:rsidP="009D53A5">
      <w:pPr>
        <w:pStyle w:val="a5"/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4793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4A0"/>
      </w:tblPr>
      <w:tblGrid>
        <w:gridCol w:w="2943"/>
        <w:gridCol w:w="6521"/>
      </w:tblGrid>
      <w:tr w:rsidR="009D53A5" w:rsidRPr="00FC4793" w:rsidTr="009D53A5">
        <w:tc>
          <w:tcPr>
            <w:tcW w:w="2943" w:type="dxa"/>
            <w:hideMark/>
          </w:tcPr>
          <w:p w:rsidR="009D53A5" w:rsidRPr="00FC4793" w:rsidRDefault="009D53A5" w:rsidP="009D53A5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21" w:type="dxa"/>
            <w:hideMark/>
          </w:tcPr>
          <w:p w:rsidR="009D53A5" w:rsidRPr="0005532C" w:rsidRDefault="009D53A5" w:rsidP="009D53A5">
            <w:pPr>
              <w:pStyle w:val="a3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100 × </w:t>
            </w: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,6 м</w:t>
            </w: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</w:t>
            </w:r>
            <w:r>
              <w:rPr>
                <w:rFonts w:ascii="Times New Roman" w:hAnsi="Times New Roman"/>
                <w:b w:val="0"/>
              </w:rPr>
              <w:t xml:space="preserve">силикагель октадецилсилильный </w:t>
            </w:r>
            <w:r w:rsidRPr="00FC4793">
              <w:rPr>
                <w:rFonts w:ascii="Times New Roman" w:hAnsi="Times New Roman"/>
                <w:b w:val="0"/>
              </w:rPr>
              <w:t>для хроматографии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, 3</w:t>
            </w: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мкм;</w:t>
            </w:r>
          </w:p>
        </w:tc>
      </w:tr>
      <w:tr w:rsidR="009D53A5" w:rsidRPr="00FC4793" w:rsidTr="009D53A5">
        <w:tc>
          <w:tcPr>
            <w:tcW w:w="2943" w:type="dxa"/>
            <w:hideMark/>
          </w:tcPr>
          <w:p w:rsidR="009D53A5" w:rsidRPr="00FC4793" w:rsidRDefault="009D53A5" w:rsidP="009D53A5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21" w:type="dxa"/>
            <w:hideMark/>
          </w:tcPr>
          <w:p w:rsidR="009D53A5" w:rsidRPr="00FC4793" w:rsidRDefault="009D53A5" w:rsidP="009D53A5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proofErr w:type="gramStart"/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 °С</w:t>
            </w:r>
            <w:proofErr w:type="gramEnd"/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9D53A5" w:rsidRPr="00FC4793" w:rsidTr="009D53A5">
        <w:tc>
          <w:tcPr>
            <w:tcW w:w="2943" w:type="dxa"/>
            <w:hideMark/>
          </w:tcPr>
          <w:p w:rsidR="009D53A5" w:rsidRPr="00FC4793" w:rsidRDefault="009D53A5" w:rsidP="009D53A5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21" w:type="dxa"/>
            <w:hideMark/>
          </w:tcPr>
          <w:p w:rsidR="009D53A5" w:rsidRPr="00FC4793" w:rsidRDefault="009D53A5" w:rsidP="009D53A5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6</w:t>
            </w: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 мл/мин;</w:t>
            </w:r>
          </w:p>
        </w:tc>
      </w:tr>
      <w:tr w:rsidR="009D53A5" w:rsidRPr="00FC4793" w:rsidTr="009D53A5">
        <w:tc>
          <w:tcPr>
            <w:tcW w:w="2943" w:type="dxa"/>
            <w:hideMark/>
          </w:tcPr>
          <w:p w:rsidR="009D53A5" w:rsidRPr="00FC4793" w:rsidRDefault="009D53A5" w:rsidP="009D53A5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21" w:type="dxa"/>
            <w:hideMark/>
          </w:tcPr>
          <w:p w:rsidR="009D53A5" w:rsidRPr="00FC4793" w:rsidRDefault="009D53A5" w:rsidP="009D53A5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254</w:t>
            </w: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 нм;</w:t>
            </w:r>
          </w:p>
        </w:tc>
      </w:tr>
      <w:tr w:rsidR="009D53A5" w:rsidRPr="00FC4793" w:rsidTr="009D53A5">
        <w:tc>
          <w:tcPr>
            <w:tcW w:w="2943" w:type="dxa"/>
            <w:hideMark/>
          </w:tcPr>
          <w:p w:rsidR="009D53A5" w:rsidRPr="00FC4793" w:rsidRDefault="009D53A5" w:rsidP="009D53A5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21" w:type="dxa"/>
            <w:hideMark/>
          </w:tcPr>
          <w:p w:rsidR="009D53A5" w:rsidRPr="00FC4793" w:rsidRDefault="009D53A5" w:rsidP="009D53A5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20 мкл;</w:t>
            </w:r>
          </w:p>
        </w:tc>
      </w:tr>
      <w:tr w:rsidR="009D53A5" w:rsidRPr="00FC4793" w:rsidTr="009D53A5">
        <w:trPr>
          <w:cantSplit/>
        </w:trPr>
        <w:tc>
          <w:tcPr>
            <w:tcW w:w="2943" w:type="dxa"/>
            <w:hideMark/>
          </w:tcPr>
          <w:p w:rsidR="009D53A5" w:rsidRPr="00FC4793" w:rsidRDefault="009D53A5" w:rsidP="009D53A5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6521" w:type="dxa"/>
            <w:vAlign w:val="bottom"/>
            <w:hideMark/>
          </w:tcPr>
          <w:p w:rsidR="009D53A5" w:rsidRPr="00FC4793" w:rsidRDefault="009D53A5" w:rsidP="009D53A5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2-кратное от времени удерживания пика примеси С</w:t>
            </w: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2B0695" w:rsidRPr="00D00CE6" w:rsidRDefault="002B0695" w:rsidP="002B0695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941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>
        <w:rPr>
          <w:rFonts w:ascii="Times New Roman" w:hAnsi="Times New Roman" w:cs="Times New Roman"/>
          <w:sz w:val="28"/>
          <w:szCs w:val="28"/>
        </w:rPr>
        <w:t xml:space="preserve">раствор для </w:t>
      </w:r>
      <w:r w:rsidRPr="00C40471">
        <w:rPr>
          <w:rFonts w:ascii="Times New Roman" w:hAnsi="Times New Roman" w:cs="Times New Roman"/>
          <w:sz w:val="28"/>
          <w:szCs w:val="28"/>
        </w:rPr>
        <w:t xml:space="preserve">проверки </w:t>
      </w:r>
      <w:r>
        <w:rPr>
          <w:rFonts w:ascii="Times New Roman" w:hAnsi="Times New Roman" w:cs="Times New Roman"/>
          <w:sz w:val="28"/>
          <w:szCs w:val="28"/>
        </w:rPr>
        <w:t>пригодности</w:t>
      </w:r>
      <w:r w:rsidRPr="00C40471">
        <w:rPr>
          <w:rFonts w:ascii="Times New Roman" w:hAnsi="Times New Roman" w:cs="Times New Roman"/>
          <w:sz w:val="28"/>
          <w:szCs w:val="28"/>
        </w:rPr>
        <w:t xml:space="preserve"> хроматографической системы</w:t>
      </w:r>
      <w:r>
        <w:rPr>
          <w:rFonts w:ascii="Times New Roman" w:hAnsi="Times New Roman" w:cs="Times New Roman"/>
          <w:sz w:val="28"/>
          <w:szCs w:val="28"/>
        </w:rPr>
        <w:t>, раствор сравнения и испытуемый раствор</w:t>
      </w:r>
      <w:r w:rsidRPr="00C40471">
        <w:rPr>
          <w:rFonts w:ascii="Times New Roman" w:hAnsi="Times New Roman" w:cs="Times New Roman"/>
          <w:sz w:val="28"/>
          <w:szCs w:val="28"/>
        </w:rPr>
        <w:t>.</w:t>
      </w:r>
    </w:p>
    <w:p w:rsidR="002B0695" w:rsidRPr="00A34FDA" w:rsidRDefault="002B0695" w:rsidP="002B0695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В</w:t>
      </w:r>
      <w:r w:rsidRPr="00B03342">
        <w:rPr>
          <w:rFonts w:ascii="Times New Roman" w:hAnsi="Times New Roman"/>
          <w:i/>
          <w:color w:val="000000"/>
          <w:sz w:val="28"/>
          <w:szCs w:val="28"/>
        </w:rPr>
        <w:t>ремя удерживания соединений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2B0695">
        <w:rPr>
          <w:rFonts w:ascii="Times New Roman" w:hAnsi="Times New Roman"/>
          <w:color w:val="000000"/>
          <w:sz w:val="28"/>
          <w:szCs w:val="28"/>
        </w:rPr>
        <w:t>П</w:t>
      </w:r>
      <w:r w:rsidRPr="00B03342">
        <w:rPr>
          <w:rFonts w:ascii="Times New Roman" w:hAnsi="Times New Roman"/>
          <w:color w:val="000000"/>
          <w:sz w:val="28"/>
          <w:szCs w:val="28"/>
        </w:rPr>
        <w:t>римесь</w:t>
      </w:r>
      <w:proofErr w:type="gramStart"/>
      <w:r w:rsidRPr="00B033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B03342">
        <w:rPr>
          <w:rFonts w:ascii="Times New Roman" w:hAnsi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</w:rPr>
        <w:t xml:space="preserve"> около 3</w:t>
      </w:r>
      <w:r w:rsidRPr="00B0334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3 мин.</w:t>
      </w:r>
    </w:p>
    <w:p w:rsidR="002B0695" w:rsidRDefault="002B0695" w:rsidP="002B0695">
      <w:pPr>
        <w:keepNext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1190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4811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7D8"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>
        <w:rPr>
          <w:rFonts w:ascii="Times New Roman" w:hAnsi="Times New Roman" w:cs="Times New Roman"/>
          <w:sz w:val="28"/>
          <w:szCs w:val="28"/>
        </w:rPr>
        <w:t xml:space="preserve">раствора для </w:t>
      </w:r>
      <w:r w:rsidRPr="00C40471">
        <w:rPr>
          <w:rFonts w:ascii="Times New Roman" w:hAnsi="Times New Roman" w:cs="Times New Roman"/>
          <w:sz w:val="28"/>
          <w:szCs w:val="28"/>
        </w:rPr>
        <w:t xml:space="preserve">проверки </w:t>
      </w:r>
      <w:r>
        <w:rPr>
          <w:rFonts w:ascii="Times New Roman" w:hAnsi="Times New Roman" w:cs="Times New Roman"/>
          <w:sz w:val="28"/>
          <w:szCs w:val="28"/>
        </w:rPr>
        <w:t>пригодности</w:t>
      </w:r>
      <w:r w:rsidRPr="00C40471">
        <w:rPr>
          <w:rFonts w:ascii="Times New Roman" w:hAnsi="Times New Roman" w:cs="Times New Roman"/>
          <w:sz w:val="28"/>
          <w:szCs w:val="28"/>
        </w:rPr>
        <w:t xml:space="preserve"> хроматографической системы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0695" w:rsidRPr="002B0695" w:rsidRDefault="002B0695" w:rsidP="002B06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7D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A136B9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A136B9">
        <w:rPr>
          <w:rFonts w:ascii="Times New Roman" w:hAnsi="Times New Roman" w:cs="Times New Roman"/>
          <w:color w:val="000000"/>
          <w:sz w:val="28"/>
          <w:szCs w:val="28"/>
        </w:rPr>
        <w:t xml:space="preserve"> пика (</w:t>
      </w:r>
      <w:r w:rsidRPr="00A136B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A136B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С</w:t>
      </w:r>
      <w:proofErr w:type="gramEnd"/>
      <w:r w:rsidRPr="00A136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6B9">
        <w:rPr>
          <w:rFonts w:ascii="Times New Roman" w:hAnsi="Times New Roman" w:cs="Times New Roman"/>
          <w:color w:val="000000"/>
          <w:sz w:val="28"/>
          <w:szCs w:val="28"/>
        </w:rPr>
        <w:t xml:space="preserve">должен быть 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1,8</w:t>
      </w:r>
      <w:r w:rsidRPr="00A136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0695" w:rsidRPr="007920FE" w:rsidRDefault="002B0695" w:rsidP="002B069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B03342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B03342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B03342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B03342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B03342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примеси</w:t>
      </w:r>
      <w:proofErr w:type="gramStart"/>
      <w:r>
        <w:rPr>
          <w:rStyle w:val="8"/>
          <w:rFonts w:eastAsiaTheme="minorHAnsi"/>
          <w:color w:val="000000" w:themeColor="text1"/>
          <w:sz w:val="28"/>
          <w:szCs w:val="28"/>
        </w:rPr>
        <w:t> 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 </w:t>
      </w:r>
    </w:p>
    <w:p w:rsidR="002B0695" w:rsidRDefault="002B0695" w:rsidP="002B06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767">
        <w:rPr>
          <w:rFonts w:ascii="Times New Roman" w:hAnsi="Times New Roman"/>
          <w:i/>
          <w:color w:val="000000"/>
          <w:sz w:val="28"/>
          <w:szCs w:val="28"/>
        </w:rPr>
        <w:t>Допустимое содержание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примесей. </w:t>
      </w:r>
      <w:r>
        <w:rPr>
          <w:rFonts w:ascii="Times New Roman" w:hAnsi="Times New Roman"/>
          <w:color w:val="000000"/>
          <w:sz w:val="28"/>
          <w:szCs w:val="28"/>
        </w:rPr>
        <w:t xml:space="preserve">На хроматограмме испытуемого раствора </w:t>
      </w:r>
      <w:r w:rsidRPr="00C807D8">
        <w:rPr>
          <w:rFonts w:ascii="Times New Roman" w:hAnsi="Times New Roman" w:cs="Times New Roman"/>
          <w:sz w:val="28"/>
          <w:szCs w:val="28"/>
        </w:rPr>
        <w:t xml:space="preserve">площадь пика </w:t>
      </w:r>
      <w:r>
        <w:rPr>
          <w:rFonts w:ascii="Times New Roman" w:hAnsi="Times New Roman" w:cs="Times New Roman"/>
          <w:sz w:val="28"/>
          <w:szCs w:val="28"/>
        </w:rPr>
        <w:t>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> 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7D8">
        <w:rPr>
          <w:rFonts w:ascii="Times New Roman" w:hAnsi="Times New Roman" w:cs="Times New Roman"/>
          <w:sz w:val="28"/>
          <w:szCs w:val="28"/>
        </w:rPr>
        <w:t xml:space="preserve">должна быть не более площади основного пика на хроматограмме раствора </w:t>
      </w:r>
      <w:r>
        <w:rPr>
          <w:rFonts w:ascii="Times New Roman" w:hAnsi="Times New Roman" w:cs="Times New Roman"/>
          <w:sz w:val="28"/>
          <w:szCs w:val="28"/>
        </w:rPr>
        <w:t xml:space="preserve">сравнения (не более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2,6 мг/</w:t>
      </w:r>
      <w:r w:rsidRPr="00953EFE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eastAsia="ru-RU" w:bidi="ru-RU"/>
        </w:rPr>
        <w:t>V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B0695" w:rsidRPr="00CC0E20" w:rsidRDefault="002B0695" w:rsidP="00CC0E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69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CC0E2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2B0695">
        <w:rPr>
          <w:rFonts w:ascii="Times New Roman" w:hAnsi="Times New Roman" w:cs="Times New Roman"/>
          <w:b/>
          <w:i/>
          <w:sz w:val="28"/>
          <w:szCs w:val="28"/>
        </w:rPr>
        <w:t>Примесь </w:t>
      </w:r>
      <w:r w:rsidRPr="002B0695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CC0E2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CC0E20" w:rsidRPr="00CC0E20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r w:rsidR="0068040B" w:rsidRPr="00CC0E20">
        <w:rPr>
          <w:rFonts w:ascii="Times New Roman" w:hAnsi="Times New Roman" w:cs="Times New Roman"/>
          <w:sz w:val="28"/>
          <w:szCs w:val="28"/>
        </w:rPr>
        <w:t>спектрофотомерии</w:t>
      </w:r>
      <w:r w:rsidR="00CC0E20">
        <w:rPr>
          <w:rFonts w:ascii="Times New Roman" w:hAnsi="Times New Roman" w:cs="Times New Roman"/>
          <w:sz w:val="28"/>
          <w:szCs w:val="28"/>
        </w:rPr>
        <w:t xml:space="preserve"> </w:t>
      </w:r>
      <w:r w:rsidR="00CC0E20" w:rsidRPr="00CC0E20">
        <w:rPr>
          <w:rFonts w:ascii="Times New Roman" w:hAnsi="Times New Roman" w:cs="Times New Roman"/>
          <w:sz w:val="28"/>
          <w:szCs w:val="28"/>
        </w:rPr>
        <w:t>(ОФС «Спектрофотометрия в ультрафиолетовой и видимой областях»)</w:t>
      </w:r>
      <w:r w:rsidR="00CC0E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0E20" w:rsidRDefault="00CC0E20" w:rsidP="00CC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91F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sz w:val="28"/>
          <w:szCs w:val="28"/>
        </w:rPr>
        <w:t>. Препарат.</w:t>
      </w:r>
    </w:p>
    <w:p w:rsidR="00CC0E20" w:rsidRDefault="00CC0E20" w:rsidP="00CC0E20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5A18D9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Раствор сравнения. </w:t>
      </w:r>
      <w:r>
        <w:rPr>
          <w:rFonts w:ascii="Times New Roman" w:eastAsia="Times New Roman" w:hAnsi="Times New Roman" w:cs="Times New Roman"/>
          <w:sz w:val="28"/>
          <w:szCs w:val="28"/>
        </w:rPr>
        <w:t>Растворяют 20 мг 4-(4-м</w:t>
      </w:r>
      <w:r w:rsidRPr="00CC0E20">
        <w:rPr>
          <w:rFonts w:ascii="Times New Roman" w:eastAsia="Times New Roman" w:hAnsi="Times New Roman" w:cs="Times New Roman"/>
          <w:sz w:val="28"/>
          <w:szCs w:val="28"/>
        </w:rPr>
        <w:t>етилпиперидино</w:t>
      </w:r>
      <w:proofErr w:type="gramStart"/>
      <w:r w:rsidRPr="00CC0E20">
        <w:rPr>
          <w:rFonts w:ascii="Times New Roman" w:eastAsia="Times New Roman" w:hAnsi="Times New Roman" w:cs="Times New Roman"/>
          <w:sz w:val="28"/>
          <w:szCs w:val="28"/>
        </w:rPr>
        <w:t>)п</w:t>
      </w:r>
      <w:proofErr w:type="gramEnd"/>
      <w:r w:rsidRPr="00CC0E20">
        <w:rPr>
          <w:rFonts w:ascii="Times New Roman" w:eastAsia="Times New Roman" w:hAnsi="Times New Roman" w:cs="Times New Roman"/>
          <w:sz w:val="28"/>
          <w:szCs w:val="28"/>
        </w:rPr>
        <w:t>иридин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C0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(примесь 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100,0 мл воды. </w:t>
      </w:r>
      <w:r>
        <w:rPr>
          <w:rFonts w:ascii="Times New Roman" w:hAnsi="Times New Roman" w:cs="Times New Roman"/>
          <w:sz w:val="28"/>
          <w:szCs w:val="28"/>
        </w:rPr>
        <w:t>Разводят 0,1 мл полученного раствора до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953EFE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eastAsia="ru-RU" w:bidi="ru-RU"/>
        </w:rPr>
        <w:t>V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водой</w:t>
      </w:r>
      <w:r w:rsidRPr="00953EFE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CC0E20" w:rsidRPr="00CC0E20" w:rsidRDefault="00CC0E20" w:rsidP="00CC0E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CC0E2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Измеряют оптическую плотность испытуемого раствора и раствора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сравнения </w:t>
      </w:r>
      <w:r w:rsidRPr="00CC0E2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на спектрофотометре в максимуме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поглощения при длине волны 263 </w:t>
      </w:r>
      <w:r w:rsidRPr="00CC0E2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нм в кювете с толщиной 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лоя 1 с</w:t>
      </w:r>
      <w:r w:rsidRPr="00CC0E2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CC0E20" w:rsidRPr="00CC0E20" w:rsidRDefault="00CC0E20" w:rsidP="00CC0E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Оптическая плотность испытуемого раствора не должна превышать оптическую плотность раствора сравнения (не более 0,02 мг/</w:t>
      </w:r>
      <w:r w:rsidRPr="00953EFE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eastAsia="ru-RU" w:bidi="ru-RU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).</w:t>
      </w:r>
    </w:p>
    <w:p w:rsidR="002477D0" w:rsidRPr="00F81440" w:rsidRDefault="002477D0" w:rsidP="002477D0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F81440">
        <w:rPr>
          <w:rStyle w:val="8"/>
          <w:rFonts w:eastAsiaTheme="minorHAnsi"/>
          <w:color w:val="auto"/>
          <w:sz w:val="28"/>
          <w:szCs w:val="28"/>
        </w:rPr>
        <w:t xml:space="preserve">*Осмолярность. </w:t>
      </w:r>
      <w:r w:rsidRPr="002477D0">
        <w:rPr>
          <w:rFonts w:ascii="Times New Roman" w:eastAsiaTheme="minorHAnsi" w:hAnsi="Times New Roman"/>
          <w:b w:val="0"/>
          <w:szCs w:val="28"/>
          <w:lang w:bidi="ru-RU"/>
        </w:rPr>
        <w:t>От</w:t>
      </w:r>
      <w:r>
        <w:rPr>
          <w:rFonts w:ascii="Times New Roman" w:eastAsiaTheme="minorHAnsi" w:hAnsi="Times New Roman"/>
          <w:b w:val="0"/>
          <w:szCs w:val="28"/>
          <w:lang w:bidi="ru-RU"/>
        </w:rPr>
        <w:t xml:space="preserve"> 293 до 376 </w:t>
      </w:r>
      <w:proofErr w:type="spellStart"/>
      <w:r w:rsidRPr="002477D0">
        <w:rPr>
          <w:rFonts w:ascii="Times New Roman" w:eastAsiaTheme="minorHAnsi" w:hAnsi="Times New Roman"/>
          <w:b w:val="0"/>
          <w:szCs w:val="28"/>
          <w:lang w:bidi="ru-RU"/>
        </w:rPr>
        <w:t>мОсм</w:t>
      </w:r>
      <w:proofErr w:type="spellEnd"/>
      <w:r w:rsidRPr="002477D0">
        <w:rPr>
          <w:rFonts w:ascii="Times New Roman" w:eastAsiaTheme="minorHAnsi" w:hAnsi="Times New Roman"/>
          <w:b w:val="0"/>
          <w:szCs w:val="28"/>
          <w:lang w:bidi="ru-RU"/>
        </w:rPr>
        <w:t>/л</w:t>
      </w:r>
      <w:r w:rsidRPr="002477D0">
        <w:rPr>
          <w:rFonts w:ascii="Times New Roman" w:eastAsiaTheme="minorHAnsi" w:hAnsi="Times New Roman"/>
          <w:szCs w:val="28"/>
          <w:lang w:bidi="ru-RU"/>
        </w:rPr>
        <w:t xml:space="preserve"> </w:t>
      </w:r>
      <w:r w:rsidRPr="00F81440">
        <w:rPr>
          <w:rFonts w:ascii="Times New Roman" w:hAnsi="Times New Roman"/>
          <w:b w:val="0"/>
          <w:szCs w:val="28"/>
        </w:rPr>
        <w:t>(ОФС «</w:t>
      </w:r>
      <w:proofErr w:type="spellStart"/>
      <w:r w:rsidRPr="00F81440">
        <w:rPr>
          <w:rFonts w:ascii="Times New Roman" w:hAnsi="Times New Roman"/>
          <w:b w:val="0"/>
          <w:szCs w:val="28"/>
        </w:rPr>
        <w:t>Осмолярность</w:t>
      </w:r>
      <w:proofErr w:type="spellEnd"/>
      <w:r w:rsidRPr="00F81440">
        <w:rPr>
          <w:rFonts w:ascii="Times New Roman" w:hAnsi="Times New Roman"/>
          <w:b w:val="0"/>
          <w:szCs w:val="28"/>
        </w:rPr>
        <w:t>»)</w:t>
      </w:r>
      <w:r>
        <w:rPr>
          <w:rFonts w:ascii="Times New Roman" w:hAnsi="Times New Roman"/>
          <w:b w:val="0"/>
          <w:szCs w:val="28"/>
        </w:rPr>
        <w:t>.</w:t>
      </w:r>
    </w:p>
    <w:p w:rsidR="002477D0" w:rsidRPr="00D97B73" w:rsidRDefault="009A2F54" w:rsidP="002477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</w:t>
      </w:r>
      <w:r w:rsidR="002477D0" w:rsidRPr="00D97B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включения.</w:t>
      </w:r>
      <w:r w:rsidR="002477D0" w:rsidRPr="00D97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477D0" w:rsidRPr="00D97B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</w:t>
      </w:r>
      <w:proofErr w:type="gramEnd"/>
      <w:r w:rsidR="002477D0" w:rsidRPr="00D97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77D0" w:rsidRPr="00D97B73">
        <w:rPr>
          <w:rFonts w:ascii="Times New Roman" w:hAnsi="Times New Roman" w:cs="Times New Roman"/>
          <w:color w:val="000000"/>
          <w:sz w:val="28"/>
          <w:szCs w:val="28"/>
        </w:rPr>
        <w:t>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992F66" w:rsidRDefault="00992F66" w:rsidP="00992F66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*</w:t>
      </w:r>
      <w:r w:rsidRPr="007367A7">
        <w:rPr>
          <w:rFonts w:ascii="Times New Roman" w:hAnsi="Times New Roman"/>
          <w:color w:val="000000"/>
          <w:szCs w:val="28"/>
        </w:rPr>
        <w:t xml:space="preserve">Остаточные органические растворители. </w:t>
      </w:r>
      <w:r w:rsidRPr="007367A7">
        <w:rPr>
          <w:rFonts w:ascii="Times New Roman" w:hAnsi="Times New Roman"/>
          <w:b w:val="0"/>
          <w:color w:val="000000"/>
          <w:szCs w:val="28"/>
        </w:rPr>
        <w:t>В соответствии с ОФС «Остаточные органические растворители».</w:t>
      </w:r>
    </w:p>
    <w:p w:rsidR="00D6798D" w:rsidRDefault="00992F66" w:rsidP="00C04609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*</w:t>
      </w:r>
      <w:r w:rsidR="009B0F19">
        <w:rPr>
          <w:rStyle w:val="8"/>
          <w:rFonts w:eastAsiaTheme="minorHAnsi"/>
          <w:b/>
          <w:color w:val="000000" w:themeColor="text1"/>
          <w:sz w:val="28"/>
          <w:szCs w:val="28"/>
        </w:rPr>
        <w:t>Бактериальные эндотоксины</w:t>
      </w:r>
      <w:r w:rsidR="008617F9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F1731A">
        <w:rPr>
          <w:rStyle w:val="8"/>
          <w:rFonts w:eastAsiaTheme="minorHAnsi"/>
          <w:color w:val="000000" w:themeColor="text1"/>
          <w:sz w:val="28"/>
          <w:szCs w:val="28"/>
        </w:rPr>
        <w:t xml:space="preserve">Не более </w:t>
      </w:r>
      <w:r w:rsidR="00F1731A" w:rsidRPr="003F066A">
        <w:rPr>
          <w:rStyle w:val="8"/>
          <w:rFonts w:eastAsiaTheme="minorHAnsi"/>
          <w:color w:val="000000" w:themeColor="text1"/>
          <w:sz w:val="28"/>
          <w:szCs w:val="28"/>
        </w:rPr>
        <w:t>175</w:t>
      </w:r>
      <w:r w:rsidR="00F1731A">
        <w:rPr>
          <w:rStyle w:val="8"/>
          <w:rFonts w:eastAsiaTheme="minorHAnsi"/>
          <w:color w:val="000000" w:themeColor="text1"/>
          <w:sz w:val="28"/>
          <w:szCs w:val="28"/>
        </w:rPr>
        <w:t xml:space="preserve"> ЕЭ на </w:t>
      </w:r>
      <w:r w:rsidR="00F1731A" w:rsidRPr="003F066A">
        <w:rPr>
          <w:rStyle w:val="8"/>
          <w:rFonts w:eastAsiaTheme="minorHAnsi"/>
          <w:i/>
          <w:color w:val="000000" w:themeColor="text1"/>
          <w:sz w:val="28"/>
          <w:szCs w:val="28"/>
          <w:lang w:val="en-US"/>
        </w:rPr>
        <w:t>V</w:t>
      </w:r>
      <w:r w:rsidR="00F1731A">
        <w:rPr>
          <w:rStyle w:val="8"/>
          <w:rFonts w:eastAsiaTheme="minorHAnsi"/>
          <w:color w:val="000000" w:themeColor="text1"/>
          <w:sz w:val="28"/>
          <w:szCs w:val="28"/>
        </w:rPr>
        <w:t xml:space="preserve"> препарата, где </w:t>
      </w:r>
      <w:r w:rsidR="00F1731A" w:rsidRPr="003F066A">
        <w:rPr>
          <w:rStyle w:val="8"/>
          <w:rFonts w:eastAsiaTheme="minorHAnsi"/>
          <w:i/>
          <w:color w:val="000000" w:themeColor="text1"/>
          <w:sz w:val="28"/>
          <w:szCs w:val="28"/>
          <w:lang w:val="en-US"/>
        </w:rPr>
        <w:t>V</w:t>
      </w:r>
      <w:r w:rsidR="00F1731A">
        <w:rPr>
          <w:rStyle w:val="8"/>
          <w:rFonts w:eastAsiaTheme="minorHAnsi"/>
          <w:i/>
          <w:color w:val="000000" w:themeColor="text1"/>
          <w:sz w:val="28"/>
          <w:szCs w:val="28"/>
        </w:rPr>
        <w:t> </w:t>
      </w:r>
      <w:r w:rsidR="00F1731A">
        <w:rPr>
          <w:rStyle w:val="8"/>
          <w:rFonts w:eastAsiaTheme="minorHAnsi"/>
          <w:i/>
          <w:color w:val="000000" w:themeColor="text1"/>
          <w:sz w:val="28"/>
          <w:szCs w:val="28"/>
        </w:rPr>
        <w:sym w:font="Symbol" w:char="F02D"/>
      </w:r>
      <w:r w:rsidR="00F1731A">
        <w:rPr>
          <w:rStyle w:val="8"/>
          <w:rFonts w:eastAsiaTheme="minorHAnsi"/>
          <w:i/>
          <w:color w:val="000000" w:themeColor="text1"/>
          <w:sz w:val="28"/>
          <w:szCs w:val="28"/>
        </w:rPr>
        <w:t> </w:t>
      </w:r>
      <w:r w:rsidR="00F1731A">
        <w:rPr>
          <w:rStyle w:val="8"/>
          <w:rFonts w:eastAsiaTheme="minorHAnsi"/>
          <w:color w:val="000000" w:themeColor="text1"/>
          <w:sz w:val="28"/>
          <w:szCs w:val="28"/>
        </w:rPr>
        <w:t>объем, соответствующий максимально рекомендованной дозе в мл (ОФС «Бактериальные эндотоксины»).</w:t>
      </w:r>
    </w:p>
    <w:p w:rsidR="00992F66" w:rsidRDefault="00992F66" w:rsidP="00992F66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*</w:t>
      </w:r>
      <w:r w:rsidR="00E71AAC" w:rsidRPr="00E71AAC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 w:rsidR="00E71AAC">
        <w:rPr>
          <w:rStyle w:val="8"/>
          <w:rFonts w:eastAsiaTheme="minorHAnsi"/>
          <w:color w:val="000000" w:themeColor="text1"/>
          <w:sz w:val="28"/>
          <w:szCs w:val="28"/>
        </w:rPr>
        <w:t>. Препарат должен быть стерильным (ОФС «Стерильность»).</w:t>
      </w:r>
    </w:p>
    <w:p w:rsidR="00102BFF" w:rsidRPr="00D00297" w:rsidRDefault="00102BFF" w:rsidP="00102BF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D00297">
        <w:rPr>
          <w:rFonts w:ascii="Times New Roman" w:hAnsi="Times New Roman"/>
          <w:b/>
          <w:sz w:val="28"/>
          <w:szCs w:val="28"/>
        </w:rPr>
        <w:t>ктивность.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3CA2">
        <w:rPr>
          <w:rFonts w:ascii="Times New Roman" w:hAnsi="Times New Roman"/>
          <w:sz w:val="28"/>
          <w:szCs w:val="28"/>
        </w:rPr>
        <w:t>Определение проводят в соответствии с ОФС «Радиофармацевтические лекарственные препараты».</w:t>
      </w:r>
    </w:p>
    <w:p w:rsidR="009066C3" w:rsidRDefault="00C73848" w:rsidP="00992F66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9A2F54">
        <w:rPr>
          <w:rStyle w:val="8"/>
          <w:rFonts w:eastAsiaTheme="minorHAnsi"/>
          <w:color w:val="000000" w:themeColor="text1"/>
          <w:sz w:val="28"/>
          <w:szCs w:val="28"/>
        </w:rPr>
        <w:t xml:space="preserve">В соответствии с </w:t>
      </w:r>
      <w:r w:rsidR="009A2F54" w:rsidRPr="007E127C">
        <w:rPr>
          <w:rStyle w:val="8"/>
          <w:rFonts w:eastAsiaTheme="minorHAnsi"/>
          <w:color w:val="000000" w:themeColor="text1"/>
          <w:sz w:val="28"/>
          <w:szCs w:val="28"/>
        </w:rPr>
        <w:t>ОФС «Радиофармацевтические лекарственные препараты»</w:t>
      </w:r>
      <w:r w:rsidR="00F908A7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992F66" w:rsidRDefault="00992F66" w:rsidP="00992F66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</w:p>
    <w:p w:rsidR="008958D5" w:rsidRDefault="008958D5" w:rsidP="00992F66">
      <w:pPr>
        <w:tabs>
          <w:tab w:val="left" w:pos="1418"/>
          <w:tab w:val="left" w:pos="3119"/>
          <w:tab w:val="left" w:pos="5103"/>
        </w:tabs>
        <w:spacing w:after="0" w:line="24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*</w:t>
      </w:r>
      <w:r w:rsidR="00424021">
        <w:rPr>
          <w:rStyle w:val="8"/>
          <w:rFonts w:eastAsiaTheme="minorHAnsi"/>
          <w:color w:val="000000" w:themeColor="text1"/>
          <w:sz w:val="28"/>
          <w:szCs w:val="28"/>
        </w:rPr>
        <w:t>Допускается реализация препарата до получения результата испытания.</w:t>
      </w:r>
    </w:p>
    <w:p w:rsidR="00DF4BD8" w:rsidRPr="00B71EF2" w:rsidRDefault="00DF4BD8" w:rsidP="008958D5">
      <w:pPr>
        <w:tabs>
          <w:tab w:val="left" w:pos="1418"/>
          <w:tab w:val="left" w:pos="3119"/>
          <w:tab w:val="left" w:pos="5103"/>
        </w:tabs>
        <w:spacing w:before="120"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**</w:t>
      </w:r>
      <w:r w:rsidR="002477D0">
        <w:rPr>
          <w:rStyle w:val="8"/>
          <w:rFonts w:eastAsiaTheme="minorHAnsi"/>
          <w:color w:val="000000" w:themeColor="text1"/>
          <w:sz w:val="28"/>
          <w:szCs w:val="28"/>
        </w:rPr>
        <w:t>Испытание применяется, если наличие указанных веществ обусловлено технологией синтеза.</w:t>
      </w:r>
    </w:p>
    <w:sectPr w:rsidR="00DF4BD8" w:rsidRPr="00B71EF2" w:rsidSect="00004BE2">
      <w:footerReference w:type="default" r:id="rId10"/>
      <w:head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B4E" w:rsidRDefault="00480B4E" w:rsidP="00004BE2">
      <w:pPr>
        <w:spacing w:after="0" w:line="240" w:lineRule="auto"/>
      </w:pPr>
      <w:r>
        <w:separator/>
      </w:r>
    </w:p>
  </w:endnote>
  <w:endnote w:type="continuationSeparator" w:id="0">
    <w:p w:rsidR="00480B4E" w:rsidRDefault="00480B4E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480B4E" w:rsidRDefault="00BA6787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80B4E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42F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0B4E" w:rsidRDefault="00480B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B4E" w:rsidRDefault="00480B4E" w:rsidP="00004BE2">
      <w:pPr>
        <w:spacing w:after="0" w:line="240" w:lineRule="auto"/>
      </w:pPr>
      <w:r>
        <w:separator/>
      </w:r>
    </w:p>
  </w:footnote>
  <w:footnote w:type="continuationSeparator" w:id="0">
    <w:p w:rsidR="00480B4E" w:rsidRDefault="00480B4E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B4E" w:rsidRPr="00004BE2" w:rsidRDefault="00480B4E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A40"/>
    <w:multiLevelType w:val="hybridMultilevel"/>
    <w:tmpl w:val="5D4CA05E"/>
    <w:lvl w:ilvl="0" w:tplc="D242B1C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5A15"/>
    <w:rsid w:val="00006E37"/>
    <w:rsid w:val="000079D1"/>
    <w:rsid w:val="00007AAA"/>
    <w:rsid w:val="000119E3"/>
    <w:rsid w:val="000126B0"/>
    <w:rsid w:val="00017134"/>
    <w:rsid w:val="00020661"/>
    <w:rsid w:val="000251DA"/>
    <w:rsid w:val="00027D10"/>
    <w:rsid w:val="000304A2"/>
    <w:rsid w:val="00032CAD"/>
    <w:rsid w:val="0003326A"/>
    <w:rsid w:val="00041AC7"/>
    <w:rsid w:val="000429CF"/>
    <w:rsid w:val="00043A4B"/>
    <w:rsid w:val="000461B6"/>
    <w:rsid w:val="0004667E"/>
    <w:rsid w:val="00056891"/>
    <w:rsid w:val="00065055"/>
    <w:rsid w:val="00066A30"/>
    <w:rsid w:val="000723CA"/>
    <w:rsid w:val="00073FC9"/>
    <w:rsid w:val="00076B04"/>
    <w:rsid w:val="00081C0C"/>
    <w:rsid w:val="000830A0"/>
    <w:rsid w:val="00083CCD"/>
    <w:rsid w:val="00094D20"/>
    <w:rsid w:val="00096B1D"/>
    <w:rsid w:val="000A0E89"/>
    <w:rsid w:val="000A1400"/>
    <w:rsid w:val="000A15C8"/>
    <w:rsid w:val="000A447C"/>
    <w:rsid w:val="000A59E2"/>
    <w:rsid w:val="000A6069"/>
    <w:rsid w:val="000A7ED0"/>
    <w:rsid w:val="000B2113"/>
    <w:rsid w:val="000B3F2C"/>
    <w:rsid w:val="000B7682"/>
    <w:rsid w:val="000D14EB"/>
    <w:rsid w:val="000D6923"/>
    <w:rsid w:val="000E2801"/>
    <w:rsid w:val="000F7183"/>
    <w:rsid w:val="00102BFF"/>
    <w:rsid w:val="0010581F"/>
    <w:rsid w:val="001158F3"/>
    <w:rsid w:val="00117635"/>
    <w:rsid w:val="00122F56"/>
    <w:rsid w:val="00123CBA"/>
    <w:rsid w:val="0012546F"/>
    <w:rsid w:val="00127604"/>
    <w:rsid w:val="0012761D"/>
    <w:rsid w:val="00130B73"/>
    <w:rsid w:val="001329A4"/>
    <w:rsid w:val="001344F6"/>
    <w:rsid w:val="00136DCE"/>
    <w:rsid w:val="00144EDC"/>
    <w:rsid w:val="00150D6B"/>
    <w:rsid w:val="0016114D"/>
    <w:rsid w:val="0016432A"/>
    <w:rsid w:val="00172081"/>
    <w:rsid w:val="00174B17"/>
    <w:rsid w:val="001757BE"/>
    <w:rsid w:val="00177BFB"/>
    <w:rsid w:val="001865A8"/>
    <w:rsid w:val="00187200"/>
    <w:rsid w:val="00190196"/>
    <w:rsid w:val="0019086C"/>
    <w:rsid w:val="00194B55"/>
    <w:rsid w:val="001A5F35"/>
    <w:rsid w:val="001B2B53"/>
    <w:rsid w:val="001B43C5"/>
    <w:rsid w:val="001B4E29"/>
    <w:rsid w:val="001C0600"/>
    <w:rsid w:val="001C1CF8"/>
    <w:rsid w:val="001D2621"/>
    <w:rsid w:val="001D7FF2"/>
    <w:rsid w:val="001E26F8"/>
    <w:rsid w:val="001E742E"/>
    <w:rsid w:val="001F1FBC"/>
    <w:rsid w:val="001F31DE"/>
    <w:rsid w:val="001F6E5B"/>
    <w:rsid w:val="001F7722"/>
    <w:rsid w:val="002021C7"/>
    <w:rsid w:val="0020778A"/>
    <w:rsid w:val="00207BE3"/>
    <w:rsid w:val="00216AA2"/>
    <w:rsid w:val="00216EBD"/>
    <w:rsid w:val="0022683A"/>
    <w:rsid w:val="00226FA5"/>
    <w:rsid w:val="00231C42"/>
    <w:rsid w:val="002338D6"/>
    <w:rsid w:val="00235358"/>
    <w:rsid w:val="002366CE"/>
    <w:rsid w:val="00242EBA"/>
    <w:rsid w:val="00243EA0"/>
    <w:rsid w:val="00247585"/>
    <w:rsid w:val="00247628"/>
    <w:rsid w:val="002477D0"/>
    <w:rsid w:val="00253767"/>
    <w:rsid w:val="002728E6"/>
    <w:rsid w:val="00272E49"/>
    <w:rsid w:val="0027626E"/>
    <w:rsid w:val="00283400"/>
    <w:rsid w:val="00284A2C"/>
    <w:rsid w:val="0029455F"/>
    <w:rsid w:val="002A35E4"/>
    <w:rsid w:val="002B0695"/>
    <w:rsid w:val="002B0CAB"/>
    <w:rsid w:val="002B7B91"/>
    <w:rsid w:val="002C0AA9"/>
    <w:rsid w:val="002C54BC"/>
    <w:rsid w:val="002C5D51"/>
    <w:rsid w:val="002D0518"/>
    <w:rsid w:val="002D2E5B"/>
    <w:rsid w:val="002D3BC3"/>
    <w:rsid w:val="002D7D36"/>
    <w:rsid w:val="002F3D68"/>
    <w:rsid w:val="002F62FD"/>
    <w:rsid w:val="0030657D"/>
    <w:rsid w:val="0031515F"/>
    <w:rsid w:val="00316BEC"/>
    <w:rsid w:val="003249A7"/>
    <w:rsid w:val="00334774"/>
    <w:rsid w:val="00343EEC"/>
    <w:rsid w:val="00351A91"/>
    <w:rsid w:val="0036029F"/>
    <w:rsid w:val="00360B5D"/>
    <w:rsid w:val="00363A38"/>
    <w:rsid w:val="00366915"/>
    <w:rsid w:val="0036779B"/>
    <w:rsid w:val="00372497"/>
    <w:rsid w:val="00375E5A"/>
    <w:rsid w:val="003842C0"/>
    <w:rsid w:val="003A4447"/>
    <w:rsid w:val="003A63EA"/>
    <w:rsid w:val="003B1B81"/>
    <w:rsid w:val="003B5FCC"/>
    <w:rsid w:val="003C5A31"/>
    <w:rsid w:val="003D5AA8"/>
    <w:rsid w:val="003D7FB2"/>
    <w:rsid w:val="003E0B7F"/>
    <w:rsid w:val="003E104E"/>
    <w:rsid w:val="003E2800"/>
    <w:rsid w:val="003E3731"/>
    <w:rsid w:val="003E404C"/>
    <w:rsid w:val="003F5479"/>
    <w:rsid w:val="003F635F"/>
    <w:rsid w:val="00402FEC"/>
    <w:rsid w:val="00404F35"/>
    <w:rsid w:val="00406115"/>
    <w:rsid w:val="0041008E"/>
    <w:rsid w:val="004100CE"/>
    <w:rsid w:val="00417AE0"/>
    <w:rsid w:val="00424021"/>
    <w:rsid w:val="00427C72"/>
    <w:rsid w:val="0043286F"/>
    <w:rsid w:val="0043672E"/>
    <w:rsid w:val="004453C9"/>
    <w:rsid w:val="00451960"/>
    <w:rsid w:val="0045627D"/>
    <w:rsid w:val="00460D4C"/>
    <w:rsid w:val="00461F6C"/>
    <w:rsid w:val="00465093"/>
    <w:rsid w:val="00466671"/>
    <w:rsid w:val="00466BFE"/>
    <w:rsid w:val="00466C33"/>
    <w:rsid w:val="0047054B"/>
    <w:rsid w:val="00471490"/>
    <w:rsid w:val="00472094"/>
    <w:rsid w:val="0047258E"/>
    <w:rsid w:val="00472E1B"/>
    <w:rsid w:val="00480B4E"/>
    <w:rsid w:val="00481811"/>
    <w:rsid w:val="004839A3"/>
    <w:rsid w:val="004848BC"/>
    <w:rsid w:val="00486080"/>
    <w:rsid w:val="00487AF0"/>
    <w:rsid w:val="0049001B"/>
    <w:rsid w:val="00490496"/>
    <w:rsid w:val="004909CA"/>
    <w:rsid w:val="00494BFE"/>
    <w:rsid w:val="0049666C"/>
    <w:rsid w:val="004A0F9B"/>
    <w:rsid w:val="004A4BB6"/>
    <w:rsid w:val="004A5DFE"/>
    <w:rsid w:val="004A70AA"/>
    <w:rsid w:val="004C27AB"/>
    <w:rsid w:val="004C29AB"/>
    <w:rsid w:val="004C4922"/>
    <w:rsid w:val="004C707C"/>
    <w:rsid w:val="004D254F"/>
    <w:rsid w:val="004D3F54"/>
    <w:rsid w:val="004D66DB"/>
    <w:rsid w:val="004D6A3D"/>
    <w:rsid w:val="004E0D97"/>
    <w:rsid w:val="004E16D8"/>
    <w:rsid w:val="004E3435"/>
    <w:rsid w:val="004E6D05"/>
    <w:rsid w:val="004F6C1C"/>
    <w:rsid w:val="004F7B9B"/>
    <w:rsid w:val="00502BFC"/>
    <w:rsid w:val="00506E31"/>
    <w:rsid w:val="00506FA2"/>
    <w:rsid w:val="00510DB1"/>
    <w:rsid w:val="00514754"/>
    <w:rsid w:val="00516936"/>
    <w:rsid w:val="00521A8F"/>
    <w:rsid w:val="005224E2"/>
    <w:rsid w:val="00523887"/>
    <w:rsid w:val="00523D9F"/>
    <w:rsid w:val="00524ACE"/>
    <w:rsid w:val="005300A9"/>
    <w:rsid w:val="00534E78"/>
    <w:rsid w:val="00535DB3"/>
    <w:rsid w:val="00537129"/>
    <w:rsid w:val="00537219"/>
    <w:rsid w:val="005443B5"/>
    <w:rsid w:val="00552A23"/>
    <w:rsid w:val="005563AC"/>
    <w:rsid w:val="00560AF5"/>
    <w:rsid w:val="00572232"/>
    <w:rsid w:val="00577868"/>
    <w:rsid w:val="005938F5"/>
    <w:rsid w:val="005948F5"/>
    <w:rsid w:val="005A18D9"/>
    <w:rsid w:val="005A36D4"/>
    <w:rsid w:val="005A508B"/>
    <w:rsid w:val="005A7FA4"/>
    <w:rsid w:val="005C1CE1"/>
    <w:rsid w:val="005C289D"/>
    <w:rsid w:val="005D15B4"/>
    <w:rsid w:val="005D29B6"/>
    <w:rsid w:val="005D389E"/>
    <w:rsid w:val="005D70A4"/>
    <w:rsid w:val="005E4456"/>
    <w:rsid w:val="005E777C"/>
    <w:rsid w:val="005F0DDF"/>
    <w:rsid w:val="005F70B8"/>
    <w:rsid w:val="005F73B2"/>
    <w:rsid w:val="0060489A"/>
    <w:rsid w:val="006065D7"/>
    <w:rsid w:val="00606CD0"/>
    <w:rsid w:val="00607524"/>
    <w:rsid w:val="006078EE"/>
    <w:rsid w:val="006142F5"/>
    <w:rsid w:val="00615E78"/>
    <w:rsid w:val="006257F6"/>
    <w:rsid w:val="00631674"/>
    <w:rsid w:val="006330C9"/>
    <w:rsid w:val="0063758A"/>
    <w:rsid w:val="00640150"/>
    <w:rsid w:val="00645A44"/>
    <w:rsid w:val="00645B71"/>
    <w:rsid w:val="006463D7"/>
    <w:rsid w:val="00647DBE"/>
    <w:rsid w:val="0065158F"/>
    <w:rsid w:val="00651A58"/>
    <w:rsid w:val="00652FDF"/>
    <w:rsid w:val="00661C85"/>
    <w:rsid w:val="00662950"/>
    <w:rsid w:val="00664370"/>
    <w:rsid w:val="00664748"/>
    <w:rsid w:val="00664F6E"/>
    <w:rsid w:val="00664F98"/>
    <w:rsid w:val="00674303"/>
    <w:rsid w:val="00674AB9"/>
    <w:rsid w:val="00676FB1"/>
    <w:rsid w:val="006775D6"/>
    <w:rsid w:val="0068025D"/>
    <w:rsid w:val="0068040B"/>
    <w:rsid w:val="00683D09"/>
    <w:rsid w:val="006868AB"/>
    <w:rsid w:val="00694EA1"/>
    <w:rsid w:val="006A3729"/>
    <w:rsid w:val="006A430E"/>
    <w:rsid w:val="006B71DD"/>
    <w:rsid w:val="006C601C"/>
    <w:rsid w:val="006C71A6"/>
    <w:rsid w:val="006D290E"/>
    <w:rsid w:val="006D6375"/>
    <w:rsid w:val="006E72C8"/>
    <w:rsid w:val="006F38AF"/>
    <w:rsid w:val="00707D21"/>
    <w:rsid w:val="0071480A"/>
    <w:rsid w:val="00722860"/>
    <w:rsid w:val="0072477C"/>
    <w:rsid w:val="0072619D"/>
    <w:rsid w:val="00740A1D"/>
    <w:rsid w:val="00741CE9"/>
    <w:rsid w:val="007478C1"/>
    <w:rsid w:val="00750CD4"/>
    <w:rsid w:val="00751EDA"/>
    <w:rsid w:val="00752B8A"/>
    <w:rsid w:val="00754923"/>
    <w:rsid w:val="00762A6A"/>
    <w:rsid w:val="007734F7"/>
    <w:rsid w:val="00775A0A"/>
    <w:rsid w:val="00776EFA"/>
    <w:rsid w:val="0078086B"/>
    <w:rsid w:val="00782ED8"/>
    <w:rsid w:val="00784EC2"/>
    <w:rsid w:val="00786BED"/>
    <w:rsid w:val="007942F8"/>
    <w:rsid w:val="007951CB"/>
    <w:rsid w:val="007A04D6"/>
    <w:rsid w:val="007A437F"/>
    <w:rsid w:val="007A6BB7"/>
    <w:rsid w:val="007B1A60"/>
    <w:rsid w:val="007B7207"/>
    <w:rsid w:val="007C28E3"/>
    <w:rsid w:val="007C2B99"/>
    <w:rsid w:val="007D237A"/>
    <w:rsid w:val="007D5193"/>
    <w:rsid w:val="007E48DF"/>
    <w:rsid w:val="007E6975"/>
    <w:rsid w:val="007F4CFE"/>
    <w:rsid w:val="007F53BA"/>
    <w:rsid w:val="007F6DA0"/>
    <w:rsid w:val="008029E6"/>
    <w:rsid w:val="008060C4"/>
    <w:rsid w:val="00816A65"/>
    <w:rsid w:val="00830350"/>
    <w:rsid w:val="00831ABE"/>
    <w:rsid w:val="00831BBF"/>
    <w:rsid w:val="00833EEC"/>
    <w:rsid w:val="008377C3"/>
    <w:rsid w:val="00841ACC"/>
    <w:rsid w:val="0084317D"/>
    <w:rsid w:val="00850021"/>
    <w:rsid w:val="008510AD"/>
    <w:rsid w:val="00851981"/>
    <w:rsid w:val="00857DD6"/>
    <w:rsid w:val="00860BF2"/>
    <w:rsid w:val="008617F9"/>
    <w:rsid w:val="00862C0E"/>
    <w:rsid w:val="0086429C"/>
    <w:rsid w:val="00890172"/>
    <w:rsid w:val="00894139"/>
    <w:rsid w:val="00894A37"/>
    <w:rsid w:val="008958D5"/>
    <w:rsid w:val="008A50AB"/>
    <w:rsid w:val="008B46BF"/>
    <w:rsid w:val="008B6602"/>
    <w:rsid w:val="008C5F26"/>
    <w:rsid w:val="008C7629"/>
    <w:rsid w:val="008D04C1"/>
    <w:rsid w:val="008D0646"/>
    <w:rsid w:val="008D134A"/>
    <w:rsid w:val="008D7E7D"/>
    <w:rsid w:val="008E1AD7"/>
    <w:rsid w:val="008F2A09"/>
    <w:rsid w:val="008F7107"/>
    <w:rsid w:val="008F7E25"/>
    <w:rsid w:val="009000CA"/>
    <w:rsid w:val="00901F42"/>
    <w:rsid w:val="009066C3"/>
    <w:rsid w:val="0090673A"/>
    <w:rsid w:val="009105A8"/>
    <w:rsid w:val="00912639"/>
    <w:rsid w:val="00916F60"/>
    <w:rsid w:val="009170A1"/>
    <w:rsid w:val="00920A06"/>
    <w:rsid w:val="0092330A"/>
    <w:rsid w:val="009233A7"/>
    <w:rsid w:val="00924656"/>
    <w:rsid w:val="00933B55"/>
    <w:rsid w:val="009367EA"/>
    <w:rsid w:val="00937EE7"/>
    <w:rsid w:val="00945A88"/>
    <w:rsid w:val="009466E9"/>
    <w:rsid w:val="009513F5"/>
    <w:rsid w:val="00952A14"/>
    <w:rsid w:val="00953EFE"/>
    <w:rsid w:val="00954C2D"/>
    <w:rsid w:val="00955421"/>
    <w:rsid w:val="009640F9"/>
    <w:rsid w:val="00965C26"/>
    <w:rsid w:val="00965CF0"/>
    <w:rsid w:val="00977B9C"/>
    <w:rsid w:val="0098069E"/>
    <w:rsid w:val="00983D64"/>
    <w:rsid w:val="00983D87"/>
    <w:rsid w:val="0098584A"/>
    <w:rsid w:val="00986195"/>
    <w:rsid w:val="00992F66"/>
    <w:rsid w:val="009A2F54"/>
    <w:rsid w:val="009A5093"/>
    <w:rsid w:val="009A59F1"/>
    <w:rsid w:val="009A6D84"/>
    <w:rsid w:val="009B06A1"/>
    <w:rsid w:val="009B0F19"/>
    <w:rsid w:val="009B1AA8"/>
    <w:rsid w:val="009B268C"/>
    <w:rsid w:val="009B2D9F"/>
    <w:rsid w:val="009C45D7"/>
    <w:rsid w:val="009C502E"/>
    <w:rsid w:val="009D3FA2"/>
    <w:rsid w:val="009D53A5"/>
    <w:rsid w:val="009D7DD3"/>
    <w:rsid w:val="009E4ACD"/>
    <w:rsid w:val="009F513B"/>
    <w:rsid w:val="009F53A4"/>
    <w:rsid w:val="00A01D12"/>
    <w:rsid w:val="00A02925"/>
    <w:rsid w:val="00A07003"/>
    <w:rsid w:val="00A12E25"/>
    <w:rsid w:val="00A15918"/>
    <w:rsid w:val="00A23DA3"/>
    <w:rsid w:val="00A27615"/>
    <w:rsid w:val="00A32BC7"/>
    <w:rsid w:val="00A32E6E"/>
    <w:rsid w:val="00A34FDA"/>
    <w:rsid w:val="00A363B0"/>
    <w:rsid w:val="00A3721B"/>
    <w:rsid w:val="00A42A61"/>
    <w:rsid w:val="00A55677"/>
    <w:rsid w:val="00A604A0"/>
    <w:rsid w:val="00A60C4D"/>
    <w:rsid w:val="00A63DD4"/>
    <w:rsid w:val="00A66283"/>
    <w:rsid w:val="00A66BB2"/>
    <w:rsid w:val="00A71C35"/>
    <w:rsid w:val="00A7255A"/>
    <w:rsid w:val="00A80C3B"/>
    <w:rsid w:val="00A82996"/>
    <w:rsid w:val="00A83350"/>
    <w:rsid w:val="00A83C9E"/>
    <w:rsid w:val="00A859E6"/>
    <w:rsid w:val="00A912C2"/>
    <w:rsid w:val="00A96690"/>
    <w:rsid w:val="00A96BAD"/>
    <w:rsid w:val="00A96EE2"/>
    <w:rsid w:val="00A97FCD"/>
    <w:rsid w:val="00AA0D2B"/>
    <w:rsid w:val="00AA231B"/>
    <w:rsid w:val="00AA23A0"/>
    <w:rsid w:val="00AA65E9"/>
    <w:rsid w:val="00AB30CB"/>
    <w:rsid w:val="00AB7375"/>
    <w:rsid w:val="00AC410F"/>
    <w:rsid w:val="00AC4644"/>
    <w:rsid w:val="00AD5B04"/>
    <w:rsid w:val="00AF34A9"/>
    <w:rsid w:val="00AF62DB"/>
    <w:rsid w:val="00AF6CBE"/>
    <w:rsid w:val="00B10CA7"/>
    <w:rsid w:val="00B11B5B"/>
    <w:rsid w:val="00B13E9B"/>
    <w:rsid w:val="00B1720E"/>
    <w:rsid w:val="00B36A80"/>
    <w:rsid w:val="00B36F08"/>
    <w:rsid w:val="00B372A2"/>
    <w:rsid w:val="00B37C9C"/>
    <w:rsid w:val="00B47832"/>
    <w:rsid w:val="00B51874"/>
    <w:rsid w:val="00B54648"/>
    <w:rsid w:val="00B60706"/>
    <w:rsid w:val="00B62FFA"/>
    <w:rsid w:val="00B71EF2"/>
    <w:rsid w:val="00B75E86"/>
    <w:rsid w:val="00B80CAD"/>
    <w:rsid w:val="00B836D4"/>
    <w:rsid w:val="00B90725"/>
    <w:rsid w:val="00B9076E"/>
    <w:rsid w:val="00B91755"/>
    <w:rsid w:val="00B955AE"/>
    <w:rsid w:val="00B96A1D"/>
    <w:rsid w:val="00BA153C"/>
    <w:rsid w:val="00BA2FEB"/>
    <w:rsid w:val="00BA4FA5"/>
    <w:rsid w:val="00BA520B"/>
    <w:rsid w:val="00BA5999"/>
    <w:rsid w:val="00BA6787"/>
    <w:rsid w:val="00BB5084"/>
    <w:rsid w:val="00BB6761"/>
    <w:rsid w:val="00BB7F0C"/>
    <w:rsid w:val="00BC4F58"/>
    <w:rsid w:val="00BC6752"/>
    <w:rsid w:val="00BD2A41"/>
    <w:rsid w:val="00BD6BB8"/>
    <w:rsid w:val="00BE249B"/>
    <w:rsid w:val="00BE5285"/>
    <w:rsid w:val="00BF3FAC"/>
    <w:rsid w:val="00BF6C82"/>
    <w:rsid w:val="00C02250"/>
    <w:rsid w:val="00C02EA4"/>
    <w:rsid w:val="00C04609"/>
    <w:rsid w:val="00C11C97"/>
    <w:rsid w:val="00C13C00"/>
    <w:rsid w:val="00C142B8"/>
    <w:rsid w:val="00C14A75"/>
    <w:rsid w:val="00C16751"/>
    <w:rsid w:val="00C1773D"/>
    <w:rsid w:val="00C21E92"/>
    <w:rsid w:val="00C22E16"/>
    <w:rsid w:val="00C371A6"/>
    <w:rsid w:val="00C3741C"/>
    <w:rsid w:val="00C40471"/>
    <w:rsid w:val="00C42FF0"/>
    <w:rsid w:val="00C45DF1"/>
    <w:rsid w:val="00C55F02"/>
    <w:rsid w:val="00C56D54"/>
    <w:rsid w:val="00C71BDA"/>
    <w:rsid w:val="00C73848"/>
    <w:rsid w:val="00C772E6"/>
    <w:rsid w:val="00C819EC"/>
    <w:rsid w:val="00C854B6"/>
    <w:rsid w:val="00C86785"/>
    <w:rsid w:val="00C954FB"/>
    <w:rsid w:val="00C95B52"/>
    <w:rsid w:val="00C96F07"/>
    <w:rsid w:val="00C97896"/>
    <w:rsid w:val="00C97BE8"/>
    <w:rsid w:val="00CA32D6"/>
    <w:rsid w:val="00CA527B"/>
    <w:rsid w:val="00CB28F3"/>
    <w:rsid w:val="00CB2C0C"/>
    <w:rsid w:val="00CC0E20"/>
    <w:rsid w:val="00CC17BF"/>
    <w:rsid w:val="00CC2581"/>
    <w:rsid w:val="00CC4772"/>
    <w:rsid w:val="00CC4B96"/>
    <w:rsid w:val="00CC61E2"/>
    <w:rsid w:val="00CD1320"/>
    <w:rsid w:val="00CD1716"/>
    <w:rsid w:val="00CE0594"/>
    <w:rsid w:val="00CE7E27"/>
    <w:rsid w:val="00CF08AC"/>
    <w:rsid w:val="00D00297"/>
    <w:rsid w:val="00D00AC3"/>
    <w:rsid w:val="00D00CE6"/>
    <w:rsid w:val="00D03C40"/>
    <w:rsid w:val="00D07960"/>
    <w:rsid w:val="00D10F68"/>
    <w:rsid w:val="00D15CDD"/>
    <w:rsid w:val="00D2069E"/>
    <w:rsid w:val="00D24C0A"/>
    <w:rsid w:val="00D269D8"/>
    <w:rsid w:val="00D2738C"/>
    <w:rsid w:val="00D3514D"/>
    <w:rsid w:val="00D36840"/>
    <w:rsid w:val="00D409C0"/>
    <w:rsid w:val="00D41DE2"/>
    <w:rsid w:val="00D44A0C"/>
    <w:rsid w:val="00D47AC9"/>
    <w:rsid w:val="00D52B9B"/>
    <w:rsid w:val="00D538FB"/>
    <w:rsid w:val="00D53FAD"/>
    <w:rsid w:val="00D55C21"/>
    <w:rsid w:val="00D64EA1"/>
    <w:rsid w:val="00D6798D"/>
    <w:rsid w:val="00D73F5F"/>
    <w:rsid w:val="00D7526F"/>
    <w:rsid w:val="00D7532A"/>
    <w:rsid w:val="00D76394"/>
    <w:rsid w:val="00D76B5C"/>
    <w:rsid w:val="00D80C0F"/>
    <w:rsid w:val="00D8271F"/>
    <w:rsid w:val="00D84E22"/>
    <w:rsid w:val="00D97B73"/>
    <w:rsid w:val="00DA0D22"/>
    <w:rsid w:val="00DA1359"/>
    <w:rsid w:val="00DA248E"/>
    <w:rsid w:val="00DB4D68"/>
    <w:rsid w:val="00DB507C"/>
    <w:rsid w:val="00DC2DEC"/>
    <w:rsid w:val="00DC7D51"/>
    <w:rsid w:val="00DD149C"/>
    <w:rsid w:val="00DD21A6"/>
    <w:rsid w:val="00DD433A"/>
    <w:rsid w:val="00DD5C59"/>
    <w:rsid w:val="00DD6357"/>
    <w:rsid w:val="00DD6DB5"/>
    <w:rsid w:val="00DE52B0"/>
    <w:rsid w:val="00DF2FE8"/>
    <w:rsid w:val="00DF4BD8"/>
    <w:rsid w:val="00DF5B92"/>
    <w:rsid w:val="00DF793A"/>
    <w:rsid w:val="00E000F3"/>
    <w:rsid w:val="00E0077B"/>
    <w:rsid w:val="00E02653"/>
    <w:rsid w:val="00E064EA"/>
    <w:rsid w:val="00E07480"/>
    <w:rsid w:val="00E104F8"/>
    <w:rsid w:val="00E116B8"/>
    <w:rsid w:val="00E16DB7"/>
    <w:rsid w:val="00E21F6A"/>
    <w:rsid w:val="00E327B3"/>
    <w:rsid w:val="00E342E2"/>
    <w:rsid w:val="00E409D2"/>
    <w:rsid w:val="00E412A8"/>
    <w:rsid w:val="00E42334"/>
    <w:rsid w:val="00E431F8"/>
    <w:rsid w:val="00E43930"/>
    <w:rsid w:val="00E46679"/>
    <w:rsid w:val="00E4690D"/>
    <w:rsid w:val="00E50EA5"/>
    <w:rsid w:val="00E5189F"/>
    <w:rsid w:val="00E618F3"/>
    <w:rsid w:val="00E62C53"/>
    <w:rsid w:val="00E63CA2"/>
    <w:rsid w:val="00E67D8F"/>
    <w:rsid w:val="00E7126D"/>
    <w:rsid w:val="00E71AAC"/>
    <w:rsid w:val="00E73835"/>
    <w:rsid w:val="00E85D8E"/>
    <w:rsid w:val="00E91D90"/>
    <w:rsid w:val="00E9247A"/>
    <w:rsid w:val="00E93317"/>
    <w:rsid w:val="00E93F57"/>
    <w:rsid w:val="00E94365"/>
    <w:rsid w:val="00E94F49"/>
    <w:rsid w:val="00E95EDA"/>
    <w:rsid w:val="00E9626F"/>
    <w:rsid w:val="00E963A4"/>
    <w:rsid w:val="00EA55CD"/>
    <w:rsid w:val="00EC61B2"/>
    <w:rsid w:val="00EC769D"/>
    <w:rsid w:val="00ED1C7B"/>
    <w:rsid w:val="00ED6D3D"/>
    <w:rsid w:val="00EE2022"/>
    <w:rsid w:val="00EE7FEF"/>
    <w:rsid w:val="00EF7C61"/>
    <w:rsid w:val="00F02F84"/>
    <w:rsid w:val="00F07A61"/>
    <w:rsid w:val="00F1325E"/>
    <w:rsid w:val="00F148A4"/>
    <w:rsid w:val="00F15FC4"/>
    <w:rsid w:val="00F1731A"/>
    <w:rsid w:val="00F17F39"/>
    <w:rsid w:val="00F22DB9"/>
    <w:rsid w:val="00F24446"/>
    <w:rsid w:val="00F27F3C"/>
    <w:rsid w:val="00F32C31"/>
    <w:rsid w:val="00F33163"/>
    <w:rsid w:val="00F35F9A"/>
    <w:rsid w:val="00F36956"/>
    <w:rsid w:val="00F44044"/>
    <w:rsid w:val="00F443F2"/>
    <w:rsid w:val="00F451A4"/>
    <w:rsid w:val="00F55CE6"/>
    <w:rsid w:val="00F56CE8"/>
    <w:rsid w:val="00F57B4A"/>
    <w:rsid w:val="00F63D8E"/>
    <w:rsid w:val="00F65814"/>
    <w:rsid w:val="00F73F5A"/>
    <w:rsid w:val="00F74F46"/>
    <w:rsid w:val="00F8020A"/>
    <w:rsid w:val="00F81007"/>
    <w:rsid w:val="00F87C33"/>
    <w:rsid w:val="00F908A7"/>
    <w:rsid w:val="00F917FF"/>
    <w:rsid w:val="00FA0760"/>
    <w:rsid w:val="00FA4C67"/>
    <w:rsid w:val="00FA60A7"/>
    <w:rsid w:val="00FB275C"/>
    <w:rsid w:val="00FB5EC4"/>
    <w:rsid w:val="00FC1A14"/>
    <w:rsid w:val="00FC5F9A"/>
    <w:rsid w:val="00FD274C"/>
    <w:rsid w:val="00FD6399"/>
    <w:rsid w:val="00FE2DB3"/>
    <w:rsid w:val="00FE41A6"/>
    <w:rsid w:val="00FE5C78"/>
    <w:rsid w:val="00FF1638"/>
    <w:rsid w:val="00FF1E30"/>
    <w:rsid w:val="00FF1F0B"/>
    <w:rsid w:val="00FF2CCF"/>
    <w:rsid w:val="00FF3FB7"/>
    <w:rsid w:val="00FF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BodyText21">
    <w:name w:val="Body Text 21"/>
    <w:basedOn w:val="a"/>
    <w:rsid w:val="002C54BC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customStyle="1" w:styleId="11">
    <w:name w:val="Основной текст11"/>
    <w:basedOn w:val="a0"/>
    <w:rsid w:val="002C54B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Placeholder Text"/>
    <w:basedOn w:val="a0"/>
    <w:uiPriority w:val="99"/>
    <w:semiHidden/>
    <w:rsid w:val="0010581F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9233A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233A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233A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233A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233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DD2D4-6D51-43F1-BCD7-18BD7397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8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39</cp:revision>
  <dcterms:created xsi:type="dcterms:W3CDTF">2018-03-14T13:00:00Z</dcterms:created>
  <dcterms:modified xsi:type="dcterms:W3CDTF">2019-05-16T14:32:00Z</dcterms:modified>
</cp:coreProperties>
</file>