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0DB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</w:t>
      </w:r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23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4028D" w:rsidRPr="006D6D44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C4028D" w:rsidRPr="00C03B82" w:rsidRDefault="00C4028D" w:rsidP="00C402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</w:p>
    <w:p w:rsidR="00FE5C78" w:rsidRPr="00242EBA" w:rsidRDefault="00A10DB2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23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</w:t>
      </w:r>
    </w:p>
    <w:p w:rsidR="00C4028D" w:rsidRPr="006D6D44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C4028D" w:rsidRDefault="00C4028D" w:rsidP="00C402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  <w:r w:rsidRP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E5C78" w:rsidRPr="00C4028D" w:rsidRDefault="00A10DB2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iodidum</w:t>
      </w:r>
      <w:proofErr w:type="spellEnd"/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[</w:t>
      </w:r>
      <w:r w:rsidRPr="00C4028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1</w:t>
      </w:r>
      <w:r w:rsidR="00515FE8" w:rsidRPr="00535D30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23</w:t>
      </w:r>
      <w:r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],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</w:p>
    <w:p w:rsidR="00C4028D" w:rsidRPr="00E80A29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</w:p>
    <w:p w:rsidR="00A15918" w:rsidRPr="00515FE8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usum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peroralem</w:t>
      </w:r>
      <w:proofErr w:type="spellEnd"/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 w:rsidR="00515FE8" w:rsidRP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3886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-9</w:t>
      </w:r>
      <w:r w:rsidR="00515FE8" w:rsidRP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</w:t>
      </w:r>
    </w:p>
    <w:p w:rsidR="007434A0" w:rsidRPr="00C4028D" w:rsidRDefault="00740A1D" w:rsidP="007434A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A10DB2" w:rsidRDefault="00363A38" w:rsidP="00A10DB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10DB2" w:rsidRPr="00A10DB2">
        <w:rPr>
          <w:rFonts w:ascii="Times New Roman" w:hAnsi="Times New Roman"/>
          <w:b w:val="0"/>
          <w:szCs w:val="28"/>
        </w:rPr>
        <w:t>натрия йодид [</w:t>
      </w:r>
      <w:r w:rsidR="00A10DB2" w:rsidRPr="00A10DB2">
        <w:rPr>
          <w:rFonts w:ascii="Times New Roman" w:hAnsi="Times New Roman"/>
          <w:b w:val="0"/>
          <w:szCs w:val="28"/>
          <w:vertAlign w:val="superscript"/>
        </w:rPr>
        <w:t>1</w:t>
      </w:r>
      <w:r w:rsidR="00515FE8">
        <w:rPr>
          <w:rFonts w:ascii="Times New Roman" w:hAnsi="Times New Roman"/>
          <w:b w:val="0"/>
          <w:szCs w:val="28"/>
          <w:vertAlign w:val="superscript"/>
        </w:rPr>
        <w:t>23</w:t>
      </w:r>
      <w:r w:rsidR="00A10DB2" w:rsidRPr="00A10DB2">
        <w:rPr>
          <w:rFonts w:ascii="Times New Roman" w:hAnsi="Times New Roman"/>
          <w:b w:val="0"/>
          <w:szCs w:val="28"/>
        </w:rPr>
        <w:t xml:space="preserve">I], </w:t>
      </w:r>
      <w:r w:rsidR="00C4028D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C4028D">
        <w:rPr>
          <w:rFonts w:ascii="Times New Roman" w:hAnsi="Times New Roman"/>
          <w:b w:val="0"/>
          <w:szCs w:val="28"/>
        </w:rPr>
        <w:t>внутривенного введения и приема внутрь</w:t>
      </w:r>
      <w:r w:rsidR="004A0F9B" w:rsidRPr="00A10DB2">
        <w:rPr>
          <w:rFonts w:ascii="Times New Roman" w:hAnsi="Times New Roman"/>
          <w:b w:val="0"/>
          <w:szCs w:val="28"/>
        </w:rPr>
        <w:t>.</w:t>
      </w:r>
      <w:r w:rsidR="00573337">
        <w:rPr>
          <w:rFonts w:ascii="Times New Roman" w:hAnsi="Times New Roman"/>
          <w:b w:val="0"/>
          <w:szCs w:val="28"/>
        </w:rPr>
        <w:t xml:space="preserve"> </w:t>
      </w:r>
      <w:r w:rsidR="00A3721B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 xml:space="preserve">Лекарственные формы для парентерального </w:t>
      </w:r>
      <w:r w:rsidR="00C819EC" w:rsidRPr="00F1325E">
        <w:rPr>
          <w:rFonts w:ascii="Times New Roman" w:hAnsi="Times New Roman"/>
          <w:b w:val="0"/>
          <w:szCs w:val="28"/>
        </w:rPr>
        <w:t>применения</w:t>
      </w:r>
      <w:r w:rsidR="00FB275C" w:rsidRPr="00F1325E">
        <w:rPr>
          <w:rFonts w:ascii="Times New Roman" w:hAnsi="Times New Roman"/>
          <w:b w:val="0"/>
          <w:szCs w:val="28"/>
        </w:rPr>
        <w:t>»</w:t>
      </w:r>
      <w:r w:rsidR="00AA23A0" w:rsidRPr="00F1325E">
        <w:rPr>
          <w:rFonts w:ascii="Times New Roman" w:hAnsi="Times New Roman"/>
          <w:b w:val="0"/>
          <w:szCs w:val="28"/>
        </w:rPr>
        <w:t xml:space="preserve">,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A10DB2">
        <w:rPr>
          <w:rFonts w:ascii="Times New Roman" w:hAnsi="Times New Roman"/>
          <w:b w:val="0"/>
          <w:szCs w:val="28"/>
        </w:rPr>
        <w:t xml:space="preserve"> Представляет собой </w:t>
      </w:r>
      <w:r w:rsidR="00573337">
        <w:rPr>
          <w:rFonts w:ascii="Times New Roman" w:hAnsi="Times New Roman"/>
          <w:b w:val="0"/>
          <w:szCs w:val="28"/>
        </w:rPr>
        <w:t>стерильный</w:t>
      </w:r>
      <w:r w:rsidR="00A10DB2">
        <w:rPr>
          <w:rFonts w:ascii="Times New Roman" w:hAnsi="Times New Roman"/>
          <w:b w:val="0"/>
          <w:szCs w:val="28"/>
        </w:rPr>
        <w:t xml:space="preserve"> раствор</w:t>
      </w:r>
      <w:r w:rsidR="008B05FB" w:rsidRPr="008B05FB">
        <w:rPr>
          <w:rFonts w:ascii="Times New Roman" w:hAnsi="Times New Roman"/>
          <w:b w:val="0"/>
          <w:szCs w:val="28"/>
        </w:rPr>
        <w:t xml:space="preserve"> </w:t>
      </w:r>
      <w:r w:rsidR="008B05FB" w:rsidRPr="00A10DB2">
        <w:rPr>
          <w:rFonts w:ascii="Times New Roman" w:hAnsi="Times New Roman"/>
          <w:b w:val="0"/>
          <w:szCs w:val="28"/>
        </w:rPr>
        <w:t>натрия йодид</w:t>
      </w:r>
      <w:r w:rsidR="008B05FB">
        <w:rPr>
          <w:rFonts w:ascii="Times New Roman" w:hAnsi="Times New Roman"/>
          <w:b w:val="0"/>
          <w:szCs w:val="28"/>
        </w:rPr>
        <w:t>а</w:t>
      </w:r>
      <w:r w:rsidR="008B05FB" w:rsidRPr="00A10DB2">
        <w:rPr>
          <w:rFonts w:ascii="Times New Roman" w:hAnsi="Times New Roman"/>
          <w:b w:val="0"/>
          <w:szCs w:val="28"/>
        </w:rPr>
        <w:t xml:space="preserve"> [</w:t>
      </w:r>
      <w:r w:rsidR="008B05FB" w:rsidRPr="00A10DB2">
        <w:rPr>
          <w:rFonts w:ascii="Times New Roman" w:hAnsi="Times New Roman"/>
          <w:b w:val="0"/>
          <w:szCs w:val="28"/>
          <w:vertAlign w:val="superscript"/>
        </w:rPr>
        <w:t>1</w:t>
      </w:r>
      <w:r w:rsidR="00E645B5">
        <w:rPr>
          <w:rFonts w:ascii="Times New Roman" w:hAnsi="Times New Roman"/>
          <w:b w:val="0"/>
          <w:szCs w:val="28"/>
          <w:vertAlign w:val="superscript"/>
        </w:rPr>
        <w:t>23</w:t>
      </w:r>
      <w:r w:rsidR="008B05FB" w:rsidRPr="00A10DB2">
        <w:rPr>
          <w:rFonts w:ascii="Times New Roman" w:hAnsi="Times New Roman"/>
          <w:b w:val="0"/>
          <w:szCs w:val="28"/>
        </w:rPr>
        <w:t>I]</w:t>
      </w:r>
      <w:r w:rsidR="0080668C">
        <w:rPr>
          <w:rFonts w:ascii="Times New Roman" w:hAnsi="Times New Roman"/>
          <w:b w:val="0"/>
          <w:szCs w:val="28"/>
        </w:rPr>
        <w:t>, может содержать подходящий стабилизатор и буфер</w:t>
      </w:r>
      <w:r w:rsidR="008B05FB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8B05FB">
        <w:rPr>
          <w:rFonts w:ascii="Times New Roman" w:hAnsi="Times New Roman"/>
          <w:b w:val="0"/>
          <w:szCs w:val="28"/>
        </w:rPr>
        <w:t>йода-1</w:t>
      </w:r>
      <w:r w:rsidR="00515FE8">
        <w:rPr>
          <w:rFonts w:ascii="Times New Roman" w:hAnsi="Times New Roman"/>
          <w:b w:val="0"/>
          <w:szCs w:val="28"/>
        </w:rPr>
        <w:t>23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A47AC5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A47AC5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A47AC5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2C28" w:rsidRDefault="00A859E6" w:rsidP="00BD208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15FE8" w:rsidRDefault="00515FE8" w:rsidP="00515F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>
        <w:rPr>
          <w:rFonts w:ascii="Times New Roman" w:hAnsi="Times New Roman" w:cs="Times New Roman"/>
          <w:sz w:val="28"/>
        </w:rPr>
        <w:t>Гамма-спектр должен иметь основной пик, соответствующий квантам с энергией 0,141 МэВ, сопровождаемый рентгеновским излучением с энергией 0,027 МэВ</w:t>
      </w:r>
      <w:r w:rsidRPr="006F38AF">
        <w:rPr>
          <w:rFonts w:ascii="Times New Roman" w:hAnsi="Times New Roman" w:cs="Times New Roman"/>
          <w:sz w:val="28"/>
        </w:rPr>
        <w:t>.</w:t>
      </w:r>
    </w:p>
    <w:p w:rsidR="00515FE8" w:rsidRDefault="00515FE8" w:rsidP="00515F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13,27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E645B5" w:rsidRPr="00E645B5" w:rsidRDefault="00E645B5" w:rsidP="00E645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3. ВЭЖХ. </w:t>
      </w:r>
      <w:r w:rsidRPr="008B46BF">
        <w:rPr>
          <w:rFonts w:ascii="Times New Roman" w:hAnsi="Times New Roman" w:cs="Times New Roman"/>
          <w:sz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йодид-иона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B46BF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8B46BF">
        <w:rPr>
          <w:rFonts w:ascii="Times New Roman" w:hAnsi="Times New Roman" w:cs="Times New Roman"/>
          <w:sz w:val="28"/>
        </w:rPr>
        <w:t xml:space="preserve">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>
        <w:rPr>
          <w:rFonts w:ascii="Times New Roman" w:hAnsi="Times New Roman" w:cs="Times New Roman"/>
          <w:sz w:val="28"/>
        </w:rPr>
        <w:t>сравнения</w:t>
      </w:r>
      <w:r w:rsidRPr="008B46BF">
        <w:rPr>
          <w:rFonts w:ascii="Times New Roman" w:hAnsi="Times New Roman" w:cs="Times New Roman"/>
          <w:sz w:val="28"/>
        </w:rPr>
        <w:t xml:space="preserve"> (раздел «</w:t>
      </w:r>
      <w:r w:rsidRPr="00E645B5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73337">
        <w:rPr>
          <w:rFonts w:ascii="Times New Roman" w:hAnsi="Times New Roman"/>
          <w:sz w:val="28"/>
          <w:szCs w:val="28"/>
        </w:rPr>
        <w:t xml:space="preserve">От </w:t>
      </w:r>
      <w:r w:rsidR="00515FE8">
        <w:rPr>
          <w:rFonts w:ascii="Times New Roman" w:hAnsi="Times New Roman"/>
          <w:sz w:val="28"/>
          <w:szCs w:val="28"/>
        </w:rPr>
        <w:t>7</w:t>
      </w:r>
      <w:r w:rsidR="00573337">
        <w:rPr>
          <w:rFonts w:ascii="Times New Roman" w:hAnsi="Times New Roman"/>
          <w:sz w:val="28"/>
          <w:szCs w:val="28"/>
        </w:rPr>
        <w:t>,0 до 1</w:t>
      </w:r>
      <w:r w:rsidR="00515FE8">
        <w:rPr>
          <w:rFonts w:ascii="Times New Roman" w:hAnsi="Times New Roman"/>
          <w:sz w:val="28"/>
          <w:szCs w:val="28"/>
        </w:rPr>
        <w:t>0</w:t>
      </w:r>
      <w:r w:rsidR="00573337">
        <w:rPr>
          <w:rFonts w:ascii="Times New Roman" w:hAnsi="Times New Roman"/>
          <w:sz w:val="28"/>
          <w:szCs w:val="28"/>
        </w:rPr>
        <w:t xml:space="preserve">,0 </w:t>
      </w:r>
      <w:r w:rsidR="00573337" w:rsidRPr="00CF7EED">
        <w:rPr>
          <w:rFonts w:ascii="Times New Roman" w:hAnsi="Times New Roman"/>
          <w:sz w:val="28"/>
          <w:szCs w:val="28"/>
        </w:rPr>
        <w:t>(ОФС «Ионометрия», метод 3).</w:t>
      </w:r>
    </w:p>
    <w:p w:rsidR="00515FE8" w:rsidRDefault="00515FE8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BD2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="00BD208D"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2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породят методом </w:t>
      </w:r>
      <w:proofErr w:type="spellStart"/>
      <w:proofErr w:type="gramStart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гамма-спектрометрии</w:t>
      </w:r>
      <w:proofErr w:type="spellEnd"/>
      <w:proofErr w:type="gramEnd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FE8" w:rsidRDefault="00515FE8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относительную активность йода-123, йода-125, теллура-121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примесей. Для определения йода-125 и теллура-121 п</w:t>
      </w:r>
      <w:r>
        <w:rPr>
          <w:rFonts w:ascii="Times New Roman" w:hAnsi="Times New Roman" w:cs="Times New Roman"/>
          <w:sz w:val="28"/>
        </w:rPr>
        <w:t>репарат оставляют на время достаточное для распада йода-123 до уровня, позволяющего их определение.</w:t>
      </w:r>
    </w:p>
    <w:p w:rsidR="00515FE8" w:rsidRDefault="00515FE8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Должны отсутствовать примеси с периодом полураспада более йода-125.</w:t>
      </w:r>
    </w:p>
    <w:p w:rsidR="00515FE8" w:rsidRPr="00005A15" w:rsidRDefault="00515FE8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йода-123</w:t>
      </w:r>
      <w:r w:rsidR="00E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составлять не менее 99,65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% от общей активности.</w:t>
      </w:r>
    </w:p>
    <w:p w:rsidR="00A34FDA" w:rsidRPr="00847966" w:rsidRDefault="00847966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="007734F7" w:rsidRPr="00A00C8E">
        <w:rPr>
          <w:rFonts w:ascii="Times New Roman" w:hAnsi="Times New Roman" w:cs="Times New Roman"/>
          <w:sz w:val="28"/>
          <w:szCs w:val="28"/>
        </w:rPr>
        <w:t>Оп</w:t>
      </w:r>
      <w:r w:rsidR="007734F7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7734F7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734F7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5,85 г натрия хлорида в 1,0 л воды, прибавляют 0,65 мл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октиламина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, доводят значение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до 7,0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>0±0,05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фосфорной кислотой разведенной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 xml:space="preserve"> 10 % и прибавляют 50 мл ацетонитрила.</w:t>
      </w:r>
    </w:p>
    <w:p w:rsidR="007A68B3" w:rsidRPr="007A68B3" w:rsidRDefault="007A68B3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0,1 г калия йодида, 0,2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1,0 г натрия гидрокарбоната, растворяют в воде и доводят объем раствора водой до метки.</w:t>
      </w:r>
    </w:p>
    <w:p w:rsidR="007734F7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CE6">
        <w:rPr>
          <w:rFonts w:ascii="Times New Roman" w:hAnsi="Times New Roman" w:cs="Times New Roman"/>
          <w:sz w:val="28"/>
          <w:szCs w:val="28"/>
        </w:rPr>
        <w:t>Препарат</w:t>
      </w:r>
      <w:r w:rsidR="007A68B3">
        <w:rPr>
          <w:rFonts w:ascii="Times New Roman" w:hAnsi="Times New Roman" w:cs="Times New Roman"/>
          <w:sz w:val="28"/>
          <w:szCs w:val="28"/>
        </w:rPr>
        <w:t>—растворитель 1:1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B3">
        <w:rPr>
          <w:rFonts w:ascii="Times New Roman" w:hAnsi="Times New Roman" w:cs="Times New Roman"/>
          <w:sz w:val="28"/>
          <w:szCs w:val="28"/>
        </w:rPr>
        <w:t xml:space="preserve"> При необходимости препарат изначально разводят натрия гидроксида раствором 0,05 М до подходящей </w:t>
      </w:r>
      <w:r w:rsidR="00535D30">
        <w:rPr>
          <w:rFonts w:ascii="Times New Roman" w:hAnsi="Times New Roman" w:cs="Times New Roman"/>
          <w:sz w:val="28"/>
          <w:szCs w:val="28"/>
        </w:rPr>
        <w:t>активности</w:t>
      </w:r>
      <w:r w:rsidR="007A68B3">
        <w:rPr>
          <w:rFonts w:ascii="Times New Roman" w:hAnsi="Times New Roman" w:cs="Times New Roman"/>
          <w:sz w:val="28"/>
          <w:szCs w:val="28"/>
        </w:rPr>
        <w:t>.</w:t>
      </w:r>
    </w:p>
    <w:p w:rsidR="000D6E29" w:rsidRPr="007A68B3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0D6E2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10 мг калия йодида,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</w:t>
      </w:r>
    </w:p>
    <w:p w:rsidR="000D6E29" w:rsidRDefault="002B7B91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D6E2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6E2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20 мг калия </w:t>
      </w:r>
      <w:proofErr w:type="spellStart"/>
      <w:r w:rsidR="000D6E29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="000D6E29">
        <w:rPr>
          <w:rFonts w:ascii="Times New Roman" w:hAnsi="Times New Roman" w:cs="Times New Roman"/>
          <w:sz w:val="28"/>
          <w:szCs w:val="28"/>
        </w:rPr>
        <w:t>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 Смешивают равные объемы полученного раствора и раствора сравнения.</w:t>
      </w:r>
    </w:p>
    <w:p w:rsidR="0048606F" w:rsidRDefault="0048606F" w:rsidP="004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Примечание.</w:t>
      </w:r>
    </w:p>
    <w:p w:rsidR="0048606F" w:rsidRPr="0048606F" w:rsidRDefault="0048606F" w:rsidP="0048606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Pr="008B05FB">
        <w:rPr>
          <w:rFonts w:ascii="Times New Roman" w:hAnsi="Times New Roman" w:cs="Times New Roman"/>
          <w:sz w:val="28"/>
        </w:rPr>
        <w:t>I]</w:t>
      </w:r>
      <w:proofErr w:type="spellStart"/>
      <w:r>
        <w:rPr>
          <w:rFonts w:ascii="Times New Roman" w:hAnsi="Times New Roman" w:cs="Times New Roman"/>
          <w:sz w:val="28"/>
        </w:rPr>
        <w:t>йодат-ион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734F7" w:rsidRPr="00A00C8E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085"/>
        <w:gridCol w:w="6237"/>
      </w:tblGrid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734F7" w:rsidRPr="00D8271F" w:rsidRDefault="007734F7" w:rsidP="0048606F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силикагель окт</w:t>
            </w:r>
            <w:r w:rsidR="0048606F"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илсилильный для хроматографии, 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734F7" w:rsidRPr="00A00C8E" w:rsidRDefault="0048606F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7734F7">
              <w:rPr>
                <w:rFonts w:ascii="Times New Roman" w:hAnsi="Times New Roman"/>
                <w:b w:val="0"/>
                <w:szCs w:val="28"/>
              </w:rPr>
              <w:t> 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734F7" w:rsidRPr="00A00C8E" w:rsidRDefault="0048606F" w:rsidP="0048606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</w:t>
            </w:r>
            <w:r w:rsidR="007734F7">
              <w:rPr>
                <w:rFonts w:ascii="Times New Roman" w:hAnsi="Times New Roman"/>
                <w:b w:val="0"/>
                <w:szCs w:val="28"/>
              </w:rPr>
              <w:t>ометрический детектор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 xml:space="preserve"> и детектор радиоактивности, соединенные последовательно</w:t>
            </w:r>
            <w:r>
              <w:rPr>
                <w:rFonts w:ascii="Times New Roman" w:hAnsi="Times New Roman"/>
                <w:b w:val="0"/>
                <w:szCs w:val="28"/>
              </w:rPr>
              <w:t>, 220 нм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vAlign w:val="bottom"/>
          </w:tcPr>
          <w:p w:rsidR="007734F7" w:rsidRDefault="0048606F" w:rsidP="00BF6C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7734F7" w:rsidRPr="00D00CE6" w:rsidRDefault="007734F7" w:rsidP="007734F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, </w:t>
      </w:r>
      <w:r w:rsidR="00741730" w:rsidRPr="00E645B5">
        <w:rPr>
          <w:rFonts w:ascii="Times New Roman" w:hAnsi="Times New Roman" w:cs="Times New Roman"/>
          <w:sz w:val="28"/>
          <w:szCs w:val="28"/>
        </w:rPr>
        <w:t>раствор сравнения </w:t>
      </w:r>
      <w:r w:rsidRPr="00E645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A34FDA" w:rsidRPr="00A34FDA" w:rsidRDefault="00A34FDA" w:rsidP="00A34F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41730">
        <w:rPr>
          <w:rFonts w:ascii="Times New Roman" w:hAnsi="Times New Roman"/>
          <w:color w:val="000000"/>
          <w:sz w:val="28"/>
          <w:szCs w:val="28"/>
        </w:rPr>
        <w:t>Йодид-ион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741730">
        <w:rPr>
          <w:rFonts w:ascii="Times New Roman" w:hAnsi="Times New Roman"/>
          <w:color w:val="000000"/>
          <w:sz w:val="28"/>
          <w:szCs w:val="28"/>
        </w:rPr>
        <w:t>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</w:t>
      </w:r>
      <w:proofErr w:type="spellEnd"/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–</w:t>
      </w:r>
      <w:r w:rsidR="004A4BB6"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около 0,</w:t>
      </w:r>
      <w:r w:rsidR="00741730">
        <w:rPr>
          <w:rFonts w:ascii="Times New Roman" w:hAnsi="Times New Roman"/>
          <w:color w:val="000000"/>
          <w:sz w:val="28"/>
          <w:szCs w:val="28"/>
        </w:rPr>
        <w:t>25.</w:t>
      </w:r>
    </w:p>
    <w:p w:rsidR="002B7B91" w:rsidRPr="00741730" w:rsidRDefault="002B7B91" w:rsidP="0074173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741730" w:rsidRPr="00C40471">
        <w:rPr>
          <w:rFonts w:ascii="Times New Roman" w:hAnsi="Times New Roman" w:cs="Times New Roman"/>
          <w:sz w:val="28"/>
          <w:szCs w:val="28"/>
        </w:rPr>
        <w:t xml:space="preserve"> </w:t>
      </w:r>
      <w:r w:rsidRPr="00C40471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41730">
        <w:rPr>
          <w:rFonts w:ascii="Times New Roman" w:hAnsi="Times New Roman"/>
          <w:color w:val="000000"/>
          <w:sz w:val="28"/>
          <w:szCs w:val="28"/>
        </w:rPr>
        <w:t>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1730"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йодат-иона</w:t>
      </w:r>
      <w:proofErr w:type="spellEnd"/>
      <w:r w:rsidR="00741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41730" w:rsidRPr="00741730">
        <w:rPr>
          <w:rFonts w:ascii="Times New Roman" w:hAnsi="Times New Roman"/>
          <w:color w:val="000000"/>
          <w:sz w:val="28"/>
          <w:szCs w:val="28"/>
        </w:rPr>
        <w:t>д</w:t>
      </w:r>
      <w:r w:rsidR="00741730">
        <w:rPr>
          <w:rFonts w:ascii="Times New Roman" w:hAnsi="Times New Roman"/>
          <w:color w:val="000000"/>
          <w:sz w:val="28"/>
          <w:szCs w:val="28"/>
        </w:rPr>
        <w:t>олжно быть не менее 2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741730">
        <w:rPr>
          <w:rFonts w:ascii="Times New Roman" w:hAnsi="Times New Roman"/>
          <w:color w:val="000000"/>
          <w:sz w:val="28"/>
          <w:szCs w:val="28"/>
        </w:rPr>
        <w:t>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BD8" w:rsidRDefault="00DF4BD8" w:rsidP="00DF4BD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7E58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741730" w:rsidRPr="007E58A9">
        <w:rPr>
          <w:rFonts w:ascii="Times New Roman" w:hAnsi="Times New Roman" w:cs="Times New Roman"/>
          <w:sz w:val="28"/>
          <w:szCs w:val="28"/>
        </w:rPr>
        <w:t>[</w:t>
      </w:r>
      <w:r w:rsidR="00741730" w:rsidRPr="007E5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45B5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741730" w:rsidRPr="007E58A9">
        <w:rPr>
          <w:rFonts w:ascii="Times New Roman" w:hAnsi="Times New Roman" w:cs="Times New Roman"/>
          <w:sz w:val="28"/>
          <w:szCs w:val="28"/>
        </w:rPr>
        <w:t>I]</w:t>
      </w:r>
      <w:proofErr w:type="spellStart"/>
      <w:proofErr w:type="gramStart"/>
      <w:r w:rsidR="00741730" w:rsidRPr="007E58A9">
        <w:rPr>
          <w:rFonts w:ascii="Times New Roman" w:hAnsi="Times New Roman" w:cs="Times New Roman"/>
          <w:sz w:val="28"/>
          <w:szCs w:val="28"/>
        </w:rPr>
        <w:t>йодид-иона</w:t>
      </w:r>
      <w:proofErr w:type="spellEnd"/>
      <w:proofErr w:type="gramEnd"/>
      <w:r w:rsidR="00741730" w:rsidRPr="00741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составлять не менее 95 % от </w:t>
      </w:r>
      <w:r w:rsidR="007E58A9">
        <w:rPr>
          <w:rStyle w:val="8"/>
          <w:rFonts w:eastAsiaTheme="minorHAnsi"/>
          <w:color w:val="000000" w:themeColor="text1"/>
          <w:sz w:val="28"/>
          <w:szCs w:val="28"/>
        </w:rPr>
        <w:t>общей активности.</w:t>
      </w:r>
    </w:p>
    <w:p w:rsidR="00A47AC5" w:rsidRPr="00C03B82" w:rsidRDefault="00A47AC5" w:rsidP="00A47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73337" w:rsidRPr="00865A2E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61CD2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E61CD2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E61CD2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E61CD2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E61CD2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E61CD2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E61CD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61CD2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E61CD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61CD2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573337" w:rsidRPr="00573337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47AC5" w:rsidRPr="00D00297" w:rsidRDefault="00A47AC5" w:rsidP="00A47A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7AC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A47AC5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A47A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645B5" w:rsidRDefault="00E645B5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E645B5" w:rsidRDefault="00E645B5" w:rsidP="00E645B5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p w:rsidR="00E645B5" w:rsidRPr="00B71EF2" w:rsidRDefault="00E645B5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sectPr w:rsidR="00E645B5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E7" w:rsidRDefault="00E620E7" w:rsidP="00004BE2">
      <w:pPr>
        <w:spacing w:after="0" w:line="240" w:lineRule="auto"/>
      </w:pPr>
      <w:r>
        <w:separator/>
      </w:r>
    </w:p>
  </w:endnote>
  <w:endnote w:type="continuationSeparator" w:id="0">
    <w:p w:rsidR="00E620E7" w:rsidRDefault="00E620E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620E7" w:rsidRDefault="006A772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20E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0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20E7" w:rsidRDefault="00E620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E7" w:rsidRDefault="00E620E7" w:rsidP="00004BE2">
      <w:pPr>
        <w:spacing w:after="0" w:line="240" w:lineRule="auto"/>
      </w:pPr>
      <w:r>
        <w:separator/>
      </w:r>
    </w:p>
  </w:footnote>
  <w:footnote w:type="continuationSeparator" w:id="0">
    <w:p w:rsidR="00E620E7" w:rsidRDefault="00E620E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7" w:rsidRPr="00004BE2" w:rsidRDefault="00E620E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D6E29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722"/>
    <w:rsid w:val="002021C7"/>
    <w:rsid w:val="00206F6E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84BF3"/>
    <w:rsid w:val="00391A93"/>
    <w:rsid w:val="003A4447"/>
    <w:rsid w:val="003A5491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6F"/>
    <w:rsid w:val="00486080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C27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5FE8"/>
    <w:rsid w:val="00516936"/>
    <w:rsid w:val="00521A8F"/>
    <w:rsid w:val="005224E2"/>
    <w:rsid w:val="00523887"/>
    <w:rsid w:val="00523D9F"/>
    <w:rsid w:val="00524ACE"/>
    <w:rsid w:val="005300A9"/>
    <w:rsid w:val="00534E78"/>
    <w:rsid w:val="00535D30"/>
    <w:rsid w:val="00535DB3"/>
    <w:rsid w:val="00537129"/>
    <w:rsid w:val="00537219"/>
    <w:rsid w:val="005443B5"/>
    <w:rsid w:val="00552A23"/>
    <w:rsid w:val="005563AC"/>
    <w:rsid w:val="00560AF5"/>
    <w:rsid w:val="00573337"/>
    <w:rsid w:val="00577868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68AB"/>
    <w:rsid w:val="00694EA1"/>
    <w:rsid w:val="006A3729"/>
    <w:rsid w:val="006A430E"/>
    <w:rsid w:val="006A7725"/>
    <w:rsid w:val="006B71DD"/>
    <w:rsid w:val="006C601C"/>
    <w:rsid w:val="006C71A6"/>
    <w:rsid w:val="006D290E"/>
    <w:rsid w:val="006D6375"/>
    <w:rsid w:val="006E3655"/>
    <w:rsid w:val="006E72C8"/>
    <w:rsid w:val="006F0001"/>
    <w:rsid w:val="006F38AF"/>
    <w:rsid w:val="00707D21"/>
    <w:rsid w:val="0071480A"/>
    <w:rsid w:val="00722860"/>
    <w:rsid w:val="0072477C"/>
    <w:rsid w:val="0072619D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A68B3"/>
    <w:rsid w:val="007A6BB7"/>
    <w:rsid w:val="007B1A60"/>
    <w:rsid w:val="007B4DEB"/>
    <w:rsid w:val="007B7207"/>
    <w:rsid w:val="007C28E3"/>
    <w:rsid w:val="007C2B99"/>
    <w:rsid w:val="007D237A"/>
    <w:rsid w:val="007D5193"/>
    <w:rsid w:val="007E58A9"/>
    <w:rsid w:val="007E6975"/>
    <w:rsid w:val="007F4CFE"/>
    <w:rsid w:val="007F53BA"/>
    <w:rsid w:val="007F6DA0"/>
    <w:rsid w:val="008029E6"/>
    <w:rsid w:val="008060C4"/>
    <w:rsid w:val="0080668C"/>
    <w:rsid w:val="00816A65"/>
    <w:rsid w:val="00830350"/>
    <w:rsid w:val="00831ABE"/>
    <w:rsid w:val="00831BBF"/>
    <w:rsid w:val="00833EEC"/>
    <w:rsid w:val="008377C3"/>
    <w:rsid w:val="00841ACC"/>
    <w:rsid w:val="0084317D"/>
    <w:rsid w:val="00847966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05F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486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0DB2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47AC5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30CB"/>
    <w:rsid w:val="00AB7375"/>
    <w:rsid w:val="00AC410F"/>
    <w:rsid w:val="00AC4644"/>
    <w:rsid w:val="00AD5B04"/>
    <w:rsid w:val="00AF34A9"/>
    <w:rsid w:val="00AF6087"/>
    <w:rsid w:val="00AF62DB"/>
    <w:rsid w:val="00AF6CBE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1F9F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2253"/>
    <w:rsid w:val="00BB5084"/>
    <w:rsid w:val="00BB6761"/>
    <w:rsid w:val="00BB7F0C"/>
    <w:rsid w:val="00BC4F58"/>
    <w:rsid w:val="00BC6752"/>
    <w:rsid w:val="00BD208D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28D"/>
    <w:rsid w:val="00C40471"/>
    <w:rsid w:val="00C42FF0"/>
    <w:rsid w:val="00C45DF1"/>
    <w:rsid w:val="00C55F02"/>
    <w:rsid w:val="00C56D54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5B94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1CD2"/>
    <w:rsid w:val="00E620E7"/>
    <w:rsid w:val="00E62C53"/>
    <w:rsid w:val="00E63CA2"/>
    <w:rsid w:val="00E645B5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B454A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0E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5823-463F-4D85-B73C-122F26F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43</cp:revision>
  <dcterms:created xsi:type="dcterms:W3CDTF">2018-03-14T13:00:00Z</dcterms:created>
  <dcterms:modified xsi:type="dcterms:W3CDTF">2019-05-16T14:22:00Z</dcterms:modified>
</cp:coreProperties>
</file>