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FA" w:rsidRPr="00CF1122" w:rsidRDefault="008B63FA" w:rsidP="008B63FA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F3E7B" w:rsidRPr="00C21FD0" w:rsidRDefault="000F3E7B" w:rsidP="008B63FA">
      <w:pPr>
        <w:pBdr>
          <w:top w:val="single" w:sz="4" w:space="1" w:color="auto"/>
        </w:pBd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1FD0">
        <w:rPr>
          <w:rFonts w:ascii="Times New Roman" w:hAnsi="Times New Roman" w:cs="Times New Roman"/>
          <w:b/>
          <w:sz w:val="28"/>
          <w:szCs w:val="28"/>
        </w:rPr>
        <w:t xml:space="preserve">Вакцина </w:t>
      </w:r>
      <w:proofErr w:type="spellStart"/>
      <w:r w:rsidRPr="00C21FD0">
        <w:rPr>
          <w:rFonts w:ascii="Times New Roman" w:hAnsi="Times New Roman" w:cs="Times New Roman"/>
          <w:b/>
          <w:sz w:val="28"/>
          <w:szCs w:val="28"/>
        </w:rPr>
        <w:t>стафило-протейн</w:t>
      </w:r>
      <w:proofErr w:type="gramStart"/>
      <w:r w:rsidRPr="00C21FD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C21FD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21FD0">
        <w:rPr>
          <w:rFonts w:ascii="Times New Roman" w:hAnsi="Times New Roman" w:cs="Times New Roman"/>
          <w:b/>
          <w:sz w:val="28"/>
          <w:szCs w:val="28"/>
        </w:rPr>
        <w:tab/>
      </w:r>
      <w:r w:rsidR="008B63FA" w:rsidRPr="00C21FD0">
        <w:rPr>
          <w:rFonts w:ascii="Times New Roman" w:hAnsi="Times New Roman" w:cs="Times New Roman"/>
          <w:b/>
          <w:sz w:val="28"/>
          <w:szCs w:val="28"/>
        </w:rPr>
        <w:tab/>
      </w:r>
      <w:r w:rsidRPr="00C21FD0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E20088" w:rsidRPr="00C21FD0" w:rsidRDefault="000F3E7B" w:rsidP="000F3E7B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C21FD0">
        <w:rPr>
          <w:b/>
          <w:szCs w:val="28"/>
        </w:rPr>
        <w:t>синегнойная адсорбированная</w:t>
      </w:r>
      <w:r w:rsidR="00E20088" w:rsidRPr="00C21FD0">
        <w:rPr>
          <w:b/>
          <w:szCs w:val="28"/>
        </w:rPr>
        <w:t xml:space="preserve">, </w:t>
      </w:r>
    </w:p>
    <w:p w:rsidR="000F3E7B" w:rsidRPr="00C21FD0" w:rsidRDefault="00E20088" w:rsidP="000F3E7B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C21FD0">
        <w:rPr>
          <w:b/>
          <w:szCs w:val="28"/>
        </w:rPr>
        <w:t xml:space="preserve">суспензия </w:t>
      </w:r>
      <w:r w:rsidR="000F3E7B" w:rsidRPr="00C21FD0">
        <w:rPr>
          <w:b/>
          <w:szCs w:val="28"/>
        </w:rPr>
        <w:t>для подкожного введения</w:t>
      </w:r>
      <w:proofErr w:type="gramStart"/>
      <w:r w:rsidR="008B63FA" w:rsidRPr="00C21FD0">
        <w:rPr>
          <w:b/>
          <w:szCs w:val="28"/>
        </w:rPr>
        <w:tab/>
      </w:r>
      <w:r w:rsidR="008B63FA" w:rsidRPr="00C21FD0">
        <w:rPr>
          <w:b/>
          <w:szCs w:val="28"/>
        </w:rPr>
        <w:tab/>
      </w:r>
      <w:r w:rsidR="00B3531A" w:rsidRPr="00C21FD0">
        <w:rPr>
          <w:b/>
          <w:szCs w:val="28"/>
        </w:rPr>
        <w:t>В</w:t>
      </w:r>
      <w:proofErr w:type="gramEnd"/>
      <w:r w:rsidR="00B3531A" w:rsidRPr="00C21FD0">
        <w:rPr>
          <w:b/>
          <w:szCs w:val="28"/>
        </w:rPr>
        <w:t>замен ВФС</w:t>
      </w:r>
      <w:r w:rsidR="00060212" w:rsidRPr="00C21FD0">
        <w:rPr>
          <w:b/>
          <w:szCs w:val="28"/>
        </w:rPr>
        <w:t xml:space="preserve"> 42-2685-96</w:t>
      </w:r>
    </w:p>
    <w:p w:rsidR="000F3E7B" w:rsidRDefault="000F3E7B" w:rsidP="000F3E7B"/>
    <w:p w:rsidR="000F3E7B" w:rsidRDefault="000F3E7B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9B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вакцину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ло-протейно-синегнойную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адсорбированную</w:t>
      </w:r>
      <w:r w:rsidR="00E20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088">
        <w:rPr>
          <w:rFonts w:ascii="Times New Roman" w:hAnsi="Times New Roman" w:cs="Times New Roman"/>
          <w:sz w:val="28"/>
          <w:szCs w:val="28"/>
        </w:rPr>
        <w:t>суспензию</w:t>
      </w:r>
      <w:r>
        <w:rPr>
          <w:rFonts w:ascii="Times New Roman" w:hAnsi="Times New Roman" w:cs="Times New Roman"/>
          <w:sz w:val="28"/>
          <w:szCs w:val="28"/>
        </w:rPr>
        <w:t xml:space="preserve"> для подкожного введения.</w:t>
      </w:r>
      <w:r w:rsidRPr="00646A9B">
        <w:rPr>
          <w:rFonts w:ascii="Times New Roman" w:hAnsi="Times New Roman" w:cs="Times New Roman"/>
          <w:sz w:val="28"/>
          <w:szCs w:val="28"/>
        </w:rPr>
        <w:t xml:space="preserve"> Препарат представляет собой </w:t>
      </w:r>
      <w:r w:rsidR="00B3531A">
        <w:rPr>
          <w:rFonts w:ascii="Times New Roman" w:hAnsi="Times New Roman" w:cs="Times New Roman"/>
          <w:sz w:val="28"/>
          <w:szCs w:val="28"/>
        </w:rPr>
        <w:t>комплекс очищенных концентрир</w:t>
      </w:r>
      <w:r w:rsidR="00B3531A">
        <w:rPr>
          <w:rFonts w:ascii="Times New Roman" w:hAnsi="Times New Roman" w:cs="Times New Roman"/>
          <w:sz w:val="28"/>
          <w:szCs w:val="28"/>
        </w:rPr>
        <w:t>о</w:t>
      </w:r>
      <w:r w:rsidR="00B3531A">
        <w:rPr>
          <w:rFonts w:ascii="Times New Roman" w:hAnsi="Times New Roman" w:cs="Times New Roman"/>
          <w:sz w:val="28"/>
          <w:szCs w:val="28"/>
        </w:rPr>
        <w:t>ванных анатоксинов синегнойной палочки и стафилококка, цитоплазматич</w:t>
      </w:r>
      <w:r w:rsidR="00B3531A">
        <w:rPr>
          <w:rFonts w:ascii="Times New Roman" w:hAnsi="Times New Roman" w:cs="Times New Roman"/>
          <w:sz w:val="28"/>
          <w:szCs w:val="28"/>
        </w:rPr>
        <w:t>е</w:t>
      </w:r>
      <w:r w:rsidR="00B3531A">
        <w:rPr>
          <w:rFonts w:ascii="Times New Roman" w:hAnsi="Times New Roman" w:cs="Times New Roman"/>
          <w:sz w:val="28"/>
          <w:szCs w:val="28"/>
        </w:rPr>
        <w:t xml:space="preserve">ского антигена стафилококка </w:t>
      </w:r>
      <w:r w:rsidR="00B3531A" w:rsidRPr="00E62739">
        <w:rPr>
          <w:rFonts w:ascii="Times New Roman" w:hAnsi="Times New Roman" w:cs="Times New Roman"/>
          <w:sz w:val="28"/>
          <w:szCs w:val="28"/>
        </w:rPr>
        <w:t xml:space="preserve">и протейного поливалентного антигена, </w:t>
      </w:r>
      <w:proofErr w:type="spellStart"/>
      <w:r w:rsidR="00B3531A" w:rsidRPr="00E62739">
        <w:rPr>
          <w:rFonts w:ascii="Times New Roman" w:hAnsi="Times New Roman" w:cs="Times New Roman"/>
          <w:sz w:val="28"/>
          <w:szCs w:val="28"/>
        </w:rPr>
        <w:t>сорб</w:t>
      </w:r>
      <w:r w:rsidR="00B3531A" w:rsidRPr="00E62739">
        <w:rPr>
          <w:rFonts w:ascii="Times New Roman" w:hAnsi="Times New Roman" w:cs="Times New Roman"/>
          <w:sz w:val="28"/>
          <w:szCs w:val="28"/>
        </w:rPr>
        <w:t>и</w:t>
      </w:r>
      <w:r w:rsidR="00B3531A" w:rsidRPr="00E62739">
        <w:rPr>
          <w:rFonts w:ascii="Times New Roman" w:hAnsi="Times New Roman" w:cs="Times New Roman"/>
          <w:sz w:val="28"/>
          <w:szCs w:val="28"/>
        </w:rPr>
        <w:t>рованных</w:t>
      </w:r>
      <w:proofErr w:type="spellEnd"/>
      <w:r w:rsidR="00B3531A" w:rsidRPr="00E62739">
        <w:rPr>
          <w:rFonts w:ascii="Times New Roman" w:hAnsi="Times New Roman" w:cs="Times New Roman"/>
          <w:sz w:val="28"/>
          <w:szCs w:val="28"/>
        </w:rPr>
        <w:t xml:space="preserve"> </w:t>
      </w:r>
      <w:r w:rsidR="00536D2E" w:rsidRPr="00E62739">
        <w:rPr>
          <w:rFonts w:ascii="Times New Roman" w:hAnsi="Times New Roman" w:cs="Times New Roman"/>
          <w:sz w:val="28"/>
          <w:szCs w:val="28"/>
        </w:rPr>
        <w:t>на геле</w:t>
      </w:r>
      <w:r w:rsidR="00B3531A" w:rsidRPr="00E62739">
        <w:rPr>
          <w:rFonts w:ascii="Times New Roman" w:hAnsi="Times New Roman" w:cs="Times New Roman"/>
          <w:sz w:val="28"/>
          <w:szCs w:val="28"/>
        </w:rPr>
        <w:t xml:space="preserve"> алюминия </w:t>
      </w:r>
      <w:proofErr w:type="spellStart"/>
      <w:r w:rsidR="00B3531A" w:rsidRPr="00E6273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B3531A">
        <w:rPr>
          <w:rFonts w:ascii="Times New Roman" w:hAnsi="Times New Roman" w:cs="Times New Roman"/>
          <w:sz w:val="28"/>
          <w:szCs w:val="28"/>
        </w:rPr>
        <w:t>.</w:t>
      </w:r>
      <w:r w:rsidR="00834D11">
        <w:rPr>
          <w:rFonts w:ascii="Times New Roman" w:hAnsi="Times New Roman" w:cs="Times New Roman"/>
          <w:sz w:val="28"/>
          <w:szCs w:val="28"/>
        </w:rPr>
        <w:t xml:space="preserve"> Активными веществами являются</w:t>
      </w:r>
      <w:r w:rsidR="00677CEB">
        <w:rPr>
          <w:rFonts w:ascii="Times New Roman" w:hAnsi="Times New Roman" w:cs="Times New Roman"/>
          <w:sz w:val="28"/>
          <w:szCs w:val="28"/>
        </w:rPr>
        <w:t>:</w:t>
      </w:r>
      <w:r w:rsidR="00834D11">
        <w:rPr>
          <w:rFonts w:ascii="Times New Roman" w:hAnsi="Times New Roman" w:cs="Times New Roman"/>
          <w:sz w:val="28"/>
          <w:szCs w:val="28"/>
        </w:rPr>
        <w:t xml:space="preserve"> </w:t>
      </w:r>
      <w:r w:rsidR="00536D2E">
        <w:rPr>
          <w:rFonts w:ascii="Times New Roman" w:hAnsi="Times New Roman" w:cs="Times New Roman"/>
          <w:sz w:val="28"/>
          <w:szCs w:val="28"/>
        </w:rPr>
        <w:t>а</w:t>
      </w:r>
      <w:r w:rsidR="00834D11">
        <w:rPr>
          <w:rFonts w:ascii="Times New Roman" w:hAnsi="Times New Roman" w:cs="Times New Roman"/>
          <w:sz w:val="28"/>
          <w:szCs w:val="28"/>
        </w:rPr>
        <w:t>н</w:t>
      </w:r>
      <w:r w:rsidR="00536D2E">
        <w:rPr>
          <w:rFonts w:ascii="Times New Roman" w:hAnsi="Times New Roman" w:cs="Times New Roman"/>
          <w:sz w:val="28"/>
          <w:szCs w:val="28"/>
        </w:rPr>
        <w:t>а</w:t>
      </w:r>
      <w:r w:rsidR="00834D11">
        <w:rPr>
          <w:rFonts w:ascii="Times New Roman" w:hAnsi="Times New Roman" w:cs="Times New Roman"/>
          <w:sz w:val="28"/>
          <w:szCs w:val="28"/>
        </w:rPr>
        <w:t>токсин</w:t>
      </w:r>
      <w:r w:rsidR="00677CEB">
        <w:rPr>
          <w:rFonts w:ascii="Times New Roman" w:hAnsi="Times New Roman" w:cs="Times New Roman"/>
          <w:sz w:val="28"/>
          <w:szCs w:val="28"/>
        </w:rPr>
        <w:t xml:space="preserve"> синегнойной палочки очищенный концентрированный (30±3) мкг, стафилококковый анатоксин очищенный (7±1) ЕС, протейный поливален</w:t>
      </w:r>
      <w:r w:rsidR="00677CEB">
        <w:rPr>
          <w:rFonts w:ascii="Times New Roman" w:hAnsi="Times New Roman" w:cs="Times New Roman"/>
          <w:sz w:val="28"/>
          <w:szCs w:val="28"/>
        </w:rPr>
        <w:t>т</w:t>
      </w:r>
      <w:r w:rsidR="00677CEB">
        <w:rPr>
          <w:rFonts w:ascii="Times New Roman" w:hAnsi="Times New Roman" w:cs="Times New Roman"/>
          <w:sz w:val="28"/>
          <w:szCs w:val="28"/>
        </w:rPr>
        <w:t>ный антиген (50±5) мкг, цитоплазматический антиген стафилококка (1,0±0,1) мг.</w:t>
      </w:r>
    </w:p>
    <w:p w:rsidR="00677CEB" w:rsidRDefault="00677CEB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препарата входят вспомогательные вещества.</w:t>
      </w:r>
    </w:p>
    <w:p w:rsidR="008B63FA" w:rsidRDefault="008B63FA" w:rsidP="008B63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E7B" w:rsidRDefault="000F3E7B" w:rsidP="008B63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0F3E7B" w:rsidRPr="0004081B" w:rsidRDefault="000F3E7B" w:rsidP="008B63FA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стадии производственного процесса получения вакцины</w:t>
      </w:r>
      <w:r w:rsidRPr="0017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CEB">
        <w:rPr>
          <w:rFonts w:ascii="Times New Roman" w:hAnsi="Times New Roman" w:cs="Times New Roman"/>
          <w:sz w:val="28"/>
          <w:szCs w:val="28"/>
        </w:rPr>
        <w:t>стафило-протейно-синегнойной</w:t>
      </w:r>
      <w:proofErr w:type="spellEnd"/>
      <w:r w:rsidR="00677CEB">
        <w:rPr>
          <w:rFonts w:ascii="Times New Roman" w:hAnsi="Times New Roman" w:cs="Times New Roman"/>
          <w:sz w:val="28"/>
          <w:szCs w:val="28"/>
        </w:rPr>
        <w:t xml:space="preserve"> адсорбированной, суспензии для подкожного введ</w:t>
      </w:r>
      <w:r w:rsidR="00677CEB">
        <w:rPr>
          <w:rFonts w:ascii="Times New Roman" w:hAnsi="Times New Roman" w:cs="Times New Roman"/>
          <w:sz w:val="28"/>
          <w:szCs w:val="28"/>
        </w:rPr>
        <w:t>е</w:t>
      </w:r>
      <w:r w:rsidR="00677CEB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надлежащей производственной практики, обеспечивающие качество и безопасность ее применения и </w:t>
      </w:r>
      <w:r w:rsidR="00677CEB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соответствовать требованиям ОФС «Вакцины и сыв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ротки». </w:t>
      </w:r>
    </w:p>
    <w:p w:rsidR="00A77B20" w:rsidRDefault="000F3E7B" w:rsidP="008B63FA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производства вакцины используют</w:t>
      </w:r>
      <w:r w:rsidR="003E49F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штаммы</w:t>
      </w:r>
      <w:r w:rsidR="00A77B20">
        <w:rPr>
          <w:rFonts w:ascii="Times New Roman" w:hAnsi="Times New Roman" w:cs="Times New Roman"/>
          <w:sz w:val="28"/>
          <w:szCs w:val="28"/>
        </w:rPr>
        <w:t>:</w:t>
      </w:r>
    </w:p>
    <w:p w:rsidR="00A77B20" w:rsidRPr="00A10E92" w:rsidRDefault="000F3E7B" w:rsidP="008B63FA">
      <w:pPr>
        <w:tabs>
          <w:tab w:val="left" w:pos="2835"/>
        </w:tabs>
        <w:spacing w:after="0" w:line="360" w:lineRule="auto"/>
        <w:ind w:firstLine="709"/>
        <w:jc w:val="both"/>
        <w:rPr>
          <w:rFonts w:ascii="Helvetica" w:hAnsi="Helvetica" w:cs="Tahoma"/>
          <w:color w:val="000000"/>
        </w:rPr>
      </w:pPr>
      <w:r w:rsidRPr="00A10E9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784D98" w:rsidRPr="00A10E92">
        <w:rPr>
          <w:rFonts w:ascii="Times New Roman" w:hAnsi="Times New Roman" w:cs="Times New Roman"/>
          <w:i/>
          <w:sz w:val="28"/>
          <w:szCs w:val="28"/>
          <w:lang w:val="en-US"/>
        </w:rPr>
        <w:t>seudomonas</w:t>
      </w:r>
      <w:r w:rsidR="00784D98" w:rsidRPr="00A10E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0E92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784D98" w:rsidRPr="00A10E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D98" w:rsidRPr="00A10E92">
        <w:rPr>
          <w:rFonts w:ascii="Times New Roman" w:hAnsi="Times New Roman" w:cs="Times New Roman"/>
          <w:sz w:val="28"/>
          <w:szCs w:val="28"/>
        </w:rPr>
        <w:t xml:space="preserve">(продуцент экзотоксина А) для производства </w:t>
      </w:r>
      <w:proofErr w:type="spellStart"/>
      <w:r w:rsidR="00784D98" w:rsidRPr="00A10E92">
        <w:rPr>
          <w:rFonts w:ascii="Times New Roman" w:hAnsi="Times New Roman" w:cs="Times New Roman"/>
          <w:sz w:val="28"/>
          <w:szCs w:val="28"/>
        </w:rPr>
        <w:t>анататоксина</w:t>
      </w:r>
      <w:proofErr w:type="spellEnd"/>
      <w:r w:rsidR="00784D98" w:rsidRPr="00A10E92">
        <w:rPr>
          <w:rFonts w:ascii="Times New Roman" w:hAnsi="Times New Roman" w:cs="Times New Roman"/>
          <w:sz w:val="28"/>
          <w:szCs w:val="28"/>
        </w:rPr>
        <w:t xml:space="preserve"> синегнойной палочки</w:t>
      </w:r>
      <w:r w:rsidR="00A77B20" w:rsidRPr="00A10E92">
        <w:rPr>
          <w:rFonts w:ascii="Times New Roman" w:hAnsi="Times New Roman" w:cs="Times New Roman"/>
          <w:sz w:val="28"/>
          <w:szCs w:val="28"/>
        </w:rPr>
        <w:t>;</w:t>
      </w:r>
      <w:r w:rsidR="00A77B20" w:rsidRPr="00A10E92">
        <w:rPr>
          <w:rFonts w:ascii="Helvetica" w:hAnsi="Helvetica" w:cs="Tahoma"/>
          <w:color w:val="000000"/>
        </w:rPr>
        <w:t xml:space="preserve"> </w:t>
      </w:r>
    </w:p>
    <w:p w:rsidR="000F3E7B" w:rsidRPr="00A10E92" w:rsidRDefault="00A77B20" w:rsidP="008B63FA">
      <w:pPr>
        <w:tabs>
          <w:tab w:val="left" w:pos="2835"/>
        </w:tabs>
        <w:spacing w:after="0" w:line="360" w:lineRule="auto"/>
        <w:ind w:firstLine="709"/>
        <w:jc w:val="both"/>
        <w:rPr>
          <w:rFonts w:ascii="Helvetica" w:hAnsi="Helvetica" w:cs="Tahoma"/>
          <w:color w:val="000000"/>
        </w:rPr>
      </w:pPr>
      <w:proofErr w:type="gramStart"/>
      <w:r w:rsidRPr="00A10E92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proofErr w:type="spellStart"/>
      <w:proofErr w:type="gramEnd"/>
      <w:r w:rsidRPr="00A10E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roteus</w:t>
      </w:r>
      <w:proofErr w:type="spellEnd"/>
      <w:r w:rsidRPr="00A10E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0E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mirabilis</w:t>
      </w:r>
      <w:r w:rsidR="000F3E7B" w:rsidRPr="00A10E92">
        <w:rPr>
          <w:rFonts w:ascii="Helvetica" w:hAnsi="Helvetica" w:cs="Tahoma"/>
          <w:color w:val="000000"/>
        </w:rPr>
        <w:t xml:space="preserve"> </w:t>
      </w:r>
      <w:r w:rsidRPr="00A10E92">
        <w:rPr>
          <w:rFonts w:ascii="Times New Roman" w:hAnsi="Times New Roman" w:cs="Times New Roman"/>
          <w:color w:val="000000"/>
          <w:sz w:val="28"/>
          <w:szCs w:val="28"/>
        </w:rPr>
        <w:t>для производства протеинового поливалентного ант</w:t>
      </w:r>
      <w:r w:rsidRPr="00A10E9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0E92">
        <w:rPr>
          <w:rFonts w:ascii="Times New Roman" w:hAnsi="Times New Roman" w:cs="Times New Roman"/>
          <w:color w:val="000000"/>
          <w:sz w:val="28"/>
          <w:szCs w:val="28"/>
        </w:rPr>
        <w:t>гена;</w:t>
      </w:r>
      <w:r w:rsidRPr="00A10E92">
        <w:rPr>
          <w:rFonts w:ascii="Helvetica" w:hAnsi="Helvetica" w:cs="Tahoma"/>
          <w:color w:val="000000"/>
        </w:rPr>
        <w:t xml:space="preserve">  </w:t>
      </w:r>
    </w:p>
    <w:p w:rsidR="00A77B20" w:rsidRPr="00A10E92" w:rsidRDefault="00A77B20" w:rsidP="008B63FA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E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lastRenderedPageBreak/>
        <w:t>Staphylococcus</w:t>
      </w:r>
      <w:r w:rsidRPr="00A10E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10E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aureus</w:t>
      </w:r>
      <w:proofErr w:type="spellEnd"/>
      <w:r w:rsidRPr="00A10E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0E92">
        <w:rPr>
          <w:rFonts w:ascii="Times New Roman" w:hAnsi="Times New Roman" w:cs="Times New Roman"/>
          <w:color w:val="000000"/>
          <w:sz w:val="28"/>
          <w:szCs w:val="28"/>
        </w:rPr>
        <w:t>для производства цитоплазматического антигена стафилококка;</w:t>
      </w:r>
    </w:p>
    <w:p w:rsidR="003E49F5" w:rsidRDefault="00A77B20" w:rsidP="008B63FA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0E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Staphylococcus</w:t>
      </w:r>
      <w:r w:rsidRPr="00A10E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10E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aureus</w:t>
      </w:r>
      <w:proofErr w:type="spellEnd"/>
      <w:r w:rsidRPr="00A10E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0E92">
        <w:rPr>
          <w:rFonts w:ascii="Times New Roman" w:hAnsi="Times New Roman" w:cs="Times New Roman"/>
          <w:color w:val="000000"/>
          <w:sz w:val="28"/>
          <w:szCs w:val="28"/>
        </w:rPr>
        <w:t>для производства стафилококкового анатоксина</w:t>
      </w:r>
      <w:r w:rsidR="00520D32" w:rsidRPr="00A10E9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520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9F5" w:rsidRDefault="003E49F5" w:rsidP="008B63FA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Производственные штаммы должны соответствовать требованиям по морфологическим,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культуральным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биохимическим свойствам.</w:t>
      </w:r>
    </w:p>
    <w:p w:rsidR="007148C5" w:rsidRPr="00520D32" w:rsidRDefault="00B32F0E" w:rsidP="008B63FA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</w:t>
      </w:r>
      <w:r w:rsidR="003E49F5">
        <w:rPr>
          <w:rFonts w:ascii="Times New Roman" w:hAnsi="Times New Roman" w:cs="Times New Roman"/>
          <w:color w:val="000000"/>
          <w:sz w:val="28"/>
          <w:szCs w:val="28"/>
        </w:rPr>
        <w:t xml:space="preserve">со штаммами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следует учитывать действующие требования</w:t>
      </w:r>
      <w:r w:rsidR="003E49F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D32">
        <w:rPr>
          <w:rFonts w:ascii="Times New Roman" w:hAnsi="Times New Roman" w:cs="Times New Roman"/>
          <w:color w:val="000000"/>
          <w:sz w:val="28"/>
          <w:szCs w:val="28"/>
        </w:rPr>
        <w:t>относя</w:t>
      </w:r>
      <w:r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="003E49F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520D32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1C2807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1C2807" w:rsidRPr="001C280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20D3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520D32">
        <w:rPr>
          <w:rFonts w:ascii="Times New Roman" w:hAnsi="Times New Roman" w:cs="Times New Roman"/>
          <w:color w:val="000000"/>
          <w:sz w:val="28"/>
          <w:szCs w:val="28"/>
        </w:rPr>
        <w:t xml:space="preserve"> группе п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0D32">
        <w:rPr>
          <w:rFonts w:ascii="Times New Roman" w:hAnsi="Times New Roman" w:cs="Times New Roman"/>
          <w:color w:val="000000"/>
          <w:sz w:val="28"/>
          <w:szCs w:val="28"/>
        </w:rPr>
        <w:t>тогенности</w:t>
      </w:r>
      <w:r w:rsidR="003E49F5">
        <w:rPr>
          <w:rFonts w:ascii="Times New Roman" w:hAnsi="Times New Roman" w:cs="Times New Roman"/>
          <w:color w:val="000000"/>
          <w:sz w:val="28"/>
          <w:szCs w:val="28"/>
        </w:rPr>
        <w:t xml:space="preserve"> микроорг</w:t>
      </w:r>
      <w:r w:rsidR="003E49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E49F5">
        <w:rPr>
          <w:rFonts w:ascii="Times New Roman" w:hAnsi="Times New Roman" w:cs="Times New Roman"/>
          <w:color w:val="000000"/>
          <w:sz w:val="28"/>
          <w:szCs w:val="28"/>
        </w:rPr>
        <w:t>низмов</w:t>
      </w:r>
      <w:r w:rsidR="00520D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48C5">
        <w:rPr>
          <w:rFonts w:ascii="Times New Roman" w:hAnsi="Times New Roman" w:cs="Times New Roman"/>
          <w:color w:val="000000"/>
          <w:sz w:val="28"/>
          <w:szCs w:val="28"/>
        </w:rPr>
        <w:t xml:space="preserve">Депонированные штаммы </w:t>
      </w:r>
      <w:r w:rsidR="007148C5" w:rsidRPr="00520D32">
        <w:rPr>
          <w:rFonts w:ascii="Times New Roman" w:hAnsi="Times New Roman" w:cs="Times New Roman"/>
          <w:color w:val="000000"/>
          <w:sz w:val="28"/>
          <w:szCs w:val="28"/>
        </w:rPr>
        <w:t>хранятся в Государ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148C5" w:rsidRPr="00520D32">
        <w:rPr>
          <w:rFonts w:ascii="Times New Roman" w:hAnsi="Times New Roman" w:cs="Times New Roman"/>
          <w:color w:val="000000"/>
          <w:sz w:val="28"/>
          <w:szCs w:val="28"/>
        </w:rPr>
        <w:t>твенной коллекции патогенн</w:t>
      </w:r>
      <w:r w:rsidR="007148C5">
        <w:rPr>
          <w:rFonts w:ascii="Times New Roman" w:hAnsi="Times New Roman" w:cs="Times New Roman"/>
          <w:color w:val="000000"/>
          <w:sz w:val="28"/>
          <w:szCs w:val="28"/>
        </w:rPr>
        <w:t>ых микроорганизмов, России</w:t>
      </w:r>
      <w:r w:rsidR="003E49F5">
        <w:rPr>
          <w:rFonts w:ascii="Times New Roman" w:hAnsi="Times New Roman" w:cs="Times New Roman"/>
          <w:color w:val="000000"/>
          <w:sz w:val="28"/>
          <w:szCs w:val="28"/>
        </w:rPr>
        <w:t xml:space="preserve"> при температуре от 2 до 8</w:t>
      </w:r>
      <w:proofErr w:type="gramStart"/>
      <w:r w:rsidR="003E49F5">
        <w:rPr>
          <w:rFonts w:ascii="Times New Roman" w:hAnsi="Times New Roman" w:cs="Times New Roman"/>
          <w:color w:val="000000"/>
          <w:sz w:val="28"/>
          <w:szCs w:val="28"/>
        </w:rPr>
        <w:t>º С</w:t>
      </w:r>
      <w:proofErr w:type="gramEnd"/>
      <w:r w:rsidR="003E49F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E49F5">
        <w:rPr>
          <w:rFonts w:ascii="Times New Roman" w:hAnsi="Times New Roman" w:cs="Times New Roman"/>
          <w:color w:val="000000"/>
          <w:sz w:val="28"/>
          <w:szCs w:val="28"/>
        </w:rPr>
        <w:t>лиоф</w:t>
      </w:r>
      <w:r w:rsidR="003E49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49F5">
        <w:rPr>
          <w:rFonts w:ascii="Times New Roman" w:hAnsi="Times New Roman" w:cs="Times New Roman"/>
          <w:color w:val="000000"/>
          <w:sz w:val="28"/>
          <w:szCs w:val="28"/>
        </w:rPr>
        <w:t>лизированном</w:t>
      </w:r>
      <w:proofErr w:type="spellEnd"/>
      <w:r w:rsidR="003E49F5">
        <w:rPr>
          <w:rFonts w:ascii="Times New Roman" w:hAnsi="Times New Roman" w:cs="Times New Roman"/>
          <w:color w:val="000000"/>
          <w:sz w:val="28"/>
          <w:szCs w:val="28"/>
        </w:rPr>
        <w:t xml:space="preserve"> виде</w:t>
      </w:r>
      <w:r w:rsidR="00A417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3E7B" w:rsidRPr="00A77B20" w:rsidRDefault="000F3E7B" w:rsidP="000F3E7B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3E7B" w:rsidRDefault="000F3E7B" w:rsidP="008B63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0F3E7B" w:rsidRDefault="000F3E7B" w:rsidP="008B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933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BE2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148C5">
        <w:rPr>
          <w:rFonts w:ascii="Times New Roman" w:eastAsia="Times New Roman" w:hAnsi="Times New Roman" w:cs="Times New Roman"/>
          <w:sz w:val="28"/>
          <w:szCs w:val="28"/>
        </w:rPr>
        <w:t>Гомогенная суспензия белого или слегка желтоватого цвета, разделяющаяся при отстаивании на прозрачную, разделяющаяся при отста</w:t>
      </w:r>
      <w:r w:rsidR="007148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48C5">
        <w:rPr>
          <w:rFonts w:ascii="Times New Roman" w:eastAsia="Times New Roman" w:hAnsi="Times New Roman" w:cs="Times New Roman"/>
          <w:sz w:val="28"/>
          <w:szCs w:val="28"/>
        </w:rPr>
        <w:t xml:space="preserve">вании на прозрачную или </w:t>
      </w:r>
      <w:proofErr w:type="spellStart"/>
      <w:r w:rsidR="007148C5">
        <w:rPr>
          <w:rFonts w:ascii="Times New Roman" w:eastAsia="Times New Roman" w:hAnsi="Times New Roman" w:cs="Times New Roman"/>
          <w:sz w:val="28"/>
          <w:szCs w:val="28"/>
        </w:rPr>
        <w:t>опалесцирующую</w:t>
      </w:r>
      <w:proofErr w:type="spellEnd"/>
      <w:r w:rsidR="00714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48C5">
        <w:rPr>
          <w:rFonts w:ascii="Times New Roman" w:eastAsia="Times New Roman" w:hAnsi="Times New Roman" w:cs="Times New Roman"/>
          <w:sz w:val="28"/>
          <w:szCs w:val="28"/>
        </w:rPr>
        <w:t>надосадочную</w:t>
      </w:r>
      <w:proofErr w:type="spellEnd"/>
      <w:r w:rsidR="007148C5">
        <w:rPr>
          <w:rFonts w:ascii="Times New Roman" w:eastAsia="Times New Roman" w:hAnsi="Times New Roman" w:cs="Times New Roman"/>
          <w:sz w:val="28"/>
          <w:szCs w:val="28"/>
        </w:rPr>
        <w:t xml:space="preserve"> жидкость и ры</w:t>
      </w:r>
      <w:r w:rsidR="007148C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148C5">
        <w:rPr>
          <w:rFonts w:ascii="Times New Roman" w:eastAsia="Times New Roman" w:hAnsi="Times New Roman" w:cs="Times New Roman"/>
          <w:sz w:val="28"/>
          <w:szCs w:val="28"/>
        </w:rPr>
        <w:t>лый осадок, полностью разбивающийся при встряхивании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водят визуально.</w:t>
      </w:r>
    </w:p>
    <w:p w:rsidR="000F3E7B" w:rsidRDefault="000F3E7B" w:rsidP="008B6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739">
        <w:rPr>
          <w:rFonts w:ascii="Times New Roman" w:eastAsia="Calibri" w:hAnsi="Times New Roman" w:cs="Times New Roman"/>
          <w:b/>
          <w:sz w:val="28"/>
          <w:szCs w:val="28"/>
        </w:rPr>
        <w:t xml:space="preserve">Подлинность. </w:t>
      </w:r>
      <w:r w:rsidRPr="00E62739">
        <w:rPr>
          <w:rFonts w:ascii="Times New Roman" w:eastAsia="Calibri" w:hAnsi="Times New Roman" w:cs="Times New Roman"/>
          <w:sz w:val="28"/>
          <w:szCs w:val="28"/>
        </w:rPr>
        <w:t xml:space="preserve">Должен </w:t>
      </w:r>
      <w:r w:rsidR="007148C5" w:rsidRPr="00E62739">
        <w:rPr>
          <w:rFonts w:ascii="Times New Roman" w:eastAsia="Calibri" w:hAnsi="Times New Roman" w:cs="Times New Roman"/>
          <w:sz w:val="28"/>
          <w:szCs w:val="28"/>
        </w:rPr>
        <w:t xml:space="preserve">обладать </w:t>
      </w:r>
      <w:proofErr w:type="spellStart"/>
      <w:r w:rsidR="007148C5" w:rsidRPr="00E62739">
        <w:rPr>
          <w:rFonts w:ascii="Times New Roman" w:eastAsia="Calibri" w:hAnsi="Times New Roman" w:cs="Times New Roman"/>
          <w:sz w:val="28"/>
          <w:szCs w:val="28"/>
        </w:rPr>
        <w:t>протективным</w:t>
      </w:r>
      <w:proofErr w:type="spellEnd"/>
      <w:r w:rsidR="007148C5" w:rsidRPr="00E62739">
        <w:rPr>
          <w:rFonts w:ascii="Times New Roman" w:eastAsia="Calibri" w:hAnsi="Times New Roman" w:cs="Times New Roman"/>
          <w:sz w:val="28"/>
          <w:szCs w:val="28"/>
        </w:rPr>
        <w:t xml:space="preserve"> эффектом в отношении </w:t>
      </w:r>
      <w:proofErr w:type="spellStart"/>
      <w:proofErr w:type="gramStart"/>
      <w:r w:rsidR="007148C5" w:rsidRPr="00E62739">
        <w:rPr>
          <w:rFonts w:ascii="Times New Roman" w:eastAsia="Calibri" w:hAnsi="Times New Roman" w:cs="Times New Roman"/>
          <w:sz w:val="28"/>
          <w:szCs w:val="28"/>
        </w:rPr>
        <w:t>тест-штаммов</w:t>
      </w:r>
      <w:proofErr w:type="spellEnd"/>
      <w:proofErr w:type="gramEnd"/>
      <w:r w:rsidR="007148C5" w:rsidRPr="00E62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8C5" w:rsidRPr="00E6273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7148C5" w:rsidRPr="00E6273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7148C5" w:rsidRPr="00E62739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7148C5" w:rsidRPr="00E627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8C5" w:rsidRPr="00E62739">
        <w:rPr>
          <w:rFonts w:ascii="Times New Roman" w:hAnsi="Times New Roman" w:cs="Times New Roman"/>
          <w:sz w:val="28"/>
          <w:szCs w:val="28"/>
        </w:rPr>
        <w:t>РА-7</w:t>
      </w:r>
      <w:r w:rsidR="008368E5" w:rsidRPr="00E62739">
        <w:rPr>
          <w:rFonts w:ascii="Times New Roman" w:hAnsi="Times New Roman" w:cs="Times New Roman"/>
          <w:sz w:val="28"/>
          <w:szCs w:val="28"/>
        </w:rPr>
        <w:t>,</w:t>
      </w:r>
      <w:r w:rsidRPr="00E62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8C5" w:rsidRPr="00E627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Р. </w:t>
      </w:r>
      <w:r w:rsidR="007148C5" w:rsidRPr="00E6273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mirabilis</w:t>
      </w:r>
      <w:r w:rsidR="007148C5" w:rsidRPr="00E62739">
        <w:rPr>
          <w:rFonts w:ascii="Helvetica" w:hAnsi="Helvetica" w:cs="Tahoma"/>
          <w:color w:val="000000"/>
        </w:rPr>
        <w:t xml:space="preserve"> </w:t>
      </w:r>
      <w:r w:rsidR="007148C5" w:rsidRPr="00E6273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368E5" w:rsidRPr="00E62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8C5" w:rsidRPr="00E62739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8368E5" w:rsidRPr="00E627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48C5" w:rsidRPr="00E62739">
        <w:rPr>
          <w:rFonts w:ascii="Helvetica" w:hAnsi="Helvetica" w:cs="Tahoma"/>
          <w:color w:val="000000"/>
        </w:rPr>
        <w:t xml:space="preserve"> </w:t>
      </w:r>
      <w:r w:rsidR="008368E5" w:rsidRPr="00E6273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8368E5" w:rsidRPr="00E6273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="008368E5" w:rsidRPr="00E6273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aureus</w:t>
      </w:r>
      <w:proofErr w:type="spellEnd"/>
      <w:r w:rsidR="008368E5" w:rsidRPr="00E627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68E5" w:rsidRPr="00E62739">
        <w:rPr>
          <w:rFonts w:ascii="Times New Roman" w:hAnsi="Times New Roman" w:cs="Times New Roman"/>
          <w:color w:val="000000"/>
          <w:sz w:val="28"/>
          <w:szCs w:val="28"/>
        </w:rPr>
        <w:t xml:space="preserve">Б-243 </w:t>
      </w:r>
      <w:r w:rsidRPr="00E62739">
        <w:rPr>
          <w:rFonts w:ascii="Times New Roman" w:eastAsia="Calibri" w:hAnsi="Times New Roman" w:cs="Times New Roman"/>
          <w:sz w:val="28"/>
          <w:szCs w:val="28"/>
        </w:rPr>
        <w:t>Определ</w:t>
      </w:r>
      <w:r w:rsidRPr="00E62739">
        <w:rPr>
          <w:rFonts w:ascii="Times New Roman" w:eastAsia="Calibri" w:hAnsi="Times New Roman" w:cs="Times New Roman"/>
          <w:sz w:val="28"/>
          <w:szCs w:val="28"/>
        </w:rPr>
        <w:t>е</w:t>
      </w:r>
      <w:r w:rsidRPr="00E62739">
        <w:rPr>
          <w:rFonts w:ascii="Times New Roman" w:eastAsia="Calibri" w:hAnsi="Times New Roman" w:cs="Times New Roman"/>
          <w:sz w:val="28"/>
          <w:szCs w:val="28"/>
        </w:rPr>
        <w:t>ние проводят биологическим методом по разделу «Специфическая акти</w:t>
      </w:r>
      <w:r w:rsidRPr="00E62739">
        <w:rPr>
          <w:rFonts w:ascii="Times New Roman" w:eastAsia="Calibri" w:hAnsi="Times New Roman" w:cs="Times New Roman"/>
          <w:sz w:val="28"/>
          <w:szCs w:val="28"/>
        </w:rPr>
        <w:t>в</w:t>
      </w:r>
      <w:r w:rsidRPr="00E62739">
        <w:rPr>
          <w:rFonts w:ascii="Times New Roman" w:eastAsia="Calibri" w:hAnsi="Times New Roman" w:cs="Times New Roman"/>
          <w:sz w:val="28"/>
          <w:szCs w:val="28"/>
        </w:rPr>
        <w:t>ность».</w:t>
      </w:r>
    </w:p>
    <w:p w:rsidR="000F3E7B" w:rsidRDefault="000F3E7B" w:rsidP="008B6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80F90">
        <w:rPr>
          <w:rFonts w:ascii="Times New Roman" w:eastAsia="Times New Roman" w:hAnsi="Times New Roman" w:cs="Times New Roman"/>
          <w:b/>
          <w:sz w:val="28"/>
          <w:szCs w:val="28"/>
        </w:rPr>
        <w:t>рН</w:t>
      </w:r>
      <w:proofErr w:type="spellEnd"/>
      <w:r w:rsidRPr="00D755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41D5">
        <w:rPr>
          <w:rFonts w:ascii="Arial" w:eastAsia="Times New Roman" w:hAnsi="Arial" w:cs="Arial"/>
          <w:sz w:val="28"/>
          <w:szCs w:val="28"/>
        </w:rPr>
        <w:t xml:space="preserve"> </w:t>
      </w:r>
      <w:r w:rsidRPr="000641D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6,</w:t>
      </w:r>
      <w:r w:rsidR="00D76D4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1D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7,</w:t>
      </w:r>
      <w:r w:rsidR="00D76D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67E0">
        <w:rPr>
          <w:rFonts w:ascii="Times New Roman" w:eastAsia="Calibri" w:hAnsi="Times New Roman" w:cs="Times New Roman"/>
          <w:sz w:val="28"/>
          <w:szCs w:val="28"/>
        </w:rPr>
        <w:t>Испытание проводят потенциометрическим методом в соответствии с ОФС «</w:t>
      </w:r>
      <w:proofErr w:type="spellStart"/>
      <w:r w:rsidRPr="005467E0">
        <w:rPr>
          <w:rFonts w:ascii="Times New Roman" w:eastAsia="Calibri" w:hAnsi="Times New Roman" w:cs="Times New Roman"/>
          <w:sz w:val="28"/>
          <w:szCs w:val="28"/>
        </w:rPr>
        <w:t>Ионометрия</w:t>
      </w:r>
      <w:proofErr w:type="spellEnd"/>
      <w:r w:rsidRPr="005467E0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D76D41" w:rsidRDefault="00D76D41" w:rsidP="008B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76D41">
        <w:rPr>
          <w:rFonts w:ascii="Times New Roman" w:eastAsia="Calibri" w:hAnsi="Times New Roman" w:cs="Times New Roman"/>
          <w:b/>
          <w:sz w:val="28"/>
          <w:szCs w:val="28"/>
        </w:rPr>
        <w:t>Извлекаемый объем.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6D41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менее номинального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Определение проводят в соответствии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 ОФС «</w:t>
      </w:r>
      <w:r w:rsidRPr="005467E0">
        <w:rPr>
          <w:rFonts w:ascii="Times New Roman" w:eastAsia="Times New Roman" w:hAnsi="Times New Roman" w:cs="Times New Roman"/>
          <w:spacing w:val="-1"/>
          <w:sz w:val="28"/>
          <w:szCs w:val="28"/>
        </w:rPr>
        <w:t>Извлекаемый объем лекарственных форм для паре</w:t>
      </w:r>
      <w:r w:rsidRPr="005467E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5467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терального </w:t>
      </w:r>
      <w:r w:rsidRPr="005467E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применения». </w:t>
      </w:r>
    </w:p>
    <w:p w:rsidR="00DF2DBD" w:rsidRDefault="00DF2DBD" w:rsidP="008B63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BD">
        <w:rPr>
          <w:rFonts w:ascii="Times New Roman" w:hAnsi="Times New Roman" w:cs="Times New Roman"/>
          <w:b/>
          <w:sz w:val="28"/>
          <w:szCs w:val="28"/>
        </w:rPr>
        <w:t xml:space="preserve">Проходимость через иглу. </w:t>
      </w:r>
      <w:r w:rsidRPr="00DF2DBD">
        <w:rPr>
          <w:rFonts w:ascii="Times New Roman" w:hAnsi="Times New Roman" w:cs="Times New Roman"/>
          <w:sz w:val="28"/>
          <w:szCs w:val="28"/>
        </w:rPr>
        <w:t xml:space="preserve">Гомогенная взвесь, </w:t>
      </w:r>
      <w:proofErr w:type="spellStart"/>
      <w:r w:rsidRPr="00DF2DBD">
        <w:rPr>
          <w:rFonts w:ascii="Times New Roman" w:hAnsi="Times New Roman" w:cs="Times New Roman"/>
          <w:sz w:val="28"/>
          <w:szCs w:val="28"/>
        </w:rPr>
        <w:t>диспергированная</w:t>
      </w:r>
      <w:proofErr w:type="spellEnd"/>
      <w:r w:rsidRPr="00DF2DBD">
        <w:rPr>
          <w:rFonts w:ascii="Times New Roman" w:hAnsi="Times New Roman" w:cs="Times New Roman"/>
          <w:sz w:val="28"/>
          <w:szCs w:val="28"/>
        </w:rPr>
        <w:t xml:space="preserve"> п</w:t>
      </w:r>
      <w:r w:rsidRPr="00DF2DBD">
        <w:rPr>
          <w:rFonts w:ascii="Times New Roman" w:hAnsi="Times New Roman" w:cs="Times New Roman"/>
          <w:sz w:val="28"/>
          <w:szCs w:val="28"/>
        </w:rPr>
        <w:t>у</w:t>
      </w:r>
      <w:r w:rsidRPr="00DF2DBD">
        <w:rPr>
          <w:rFonts w:ascii="Times New Roman" w:hAnsi="Times New Roman" w:cs="Times New Roman"/>
          <w:sz w:val="28"/>
          <w:szCs w:val="28"/>
        </w:rPr>
        <w:t>тем встряхивания, должна свободно проходить в шприц через иглу  0,8∙40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2DBD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«Суспензии».</w:t>
      </w:r>
    </w:p>
    <w:p w:rsidR="00DF2DBD" w:rsidRPr="00DF2DBD" w:rsidRDefault="00DF2DBD" w:rsidP="008B63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</w:t>
      </w:r>
      <w:proofErr w:type="spellStart"/>
      <w:r w:rsidRPr="00DF2DBD">
        <w:rPr>
          <w:rFonts w:ascii="Times New Roman" w:hAnsi="Times New Roman" w:cs="Times New Roman"/>
          <w:b/>
          <w:sz w:val="28"/>
          <w:szCs w:val="28"/>
        </w:rPr>
        <w:t>седиментационной</w:t>
      </w:r>
      <w:proofErr w:type="spellEnd"/>
      <w:r w:rsidRPr="00DF2DBD">
        <w:rPr>
          <w:rFonts w:ascii="Times New Roman" w:hAnsi="Times New Roman" w:cs="Times New Roman"/>
          <w:b/>
          <w:sz w:val="28"/>
          <w:szCs w:val="28"/>
        </w:rPr>
        <w:t xml:space="preserve"> устойчивости. </w:t>
      </w:r>
      <w:r w:rsidRPr="00DF2DBD">
        <w:rPr>
          <w:rFonts w:ascii="Times New Roman" w:hAnsi="Times New Roman" w:cs="Times New Roman"/>
          <w:sz w:val="28"/>
          <w:szCs w:val="28"/>
        </w:rPr>
        <w:t>После встряхивания и пол</w:t>
      </w:r>
      <w:r w:rsidRPr="00DF2DBD">
        <w:rPr>
          <w:rFonts w:ascii="Times New Roman" w:hAnsi="Times New Roman" w:cs="Times New Roman"/>
          <w:sz w:val="28"/>
          <w:szCs w:val="28"/>
        </w:rPr>
        <w:t>у</w:t>
      </w:r>
      <w:r w:rsidRPr="00DF2DBD">
        <w:rPr>
          <w:rFonts w:ascii="Times New Roman" w:hAnsi="Times New Roman" w:cs="Times New Roman"/>
          <w:sz w:val="28"/>
          <w:szCs w:val="28"/>
        </w:rPr>
        <w:t>чения гомогенной взвеси не должно наблюдаться полного расслаивания в т</w:t>
      </w:r>
      <w:r w:rsidRPr="00DF2DBD">
        <w:rPr>
          <w:rFonts w:ascii="Times New Roman" w:hAnsi="Times New Roman" w:cs="Times New Roman"/>
          <w:sz w:val="28"/>
          <w:szCs w:val="28"/>
        </w:rPr>
        <w:t>е</w:t>
      </w:r>
      <w:r w:rsidRPr="00DF2DBD">
        <w:rPr>
          <w:rFonts w:ascii="Times New Roman" w:hAnsi="Times New Roman" w:cs="Times New Roman"/>
          <w:sz w:val="28"/>
          <w:szCs w:val="28"/>
        </w:rPr>
        <w:t>чение не менее 1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2DBD"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«Инъе</w:t>
      </w:r>
      <w:r w:rsidRPr="00DF2DBD">
        <w:rPr>
          <w:rFonts w:ascii="Times New Roman" w:hAnsi="Times New Roman" w:cs="Times New Roman"/>
          <w:sz w:val="28"/>
          <w:szCs w:val="28"/>
        </w:rPr>
        <w:t>к</w:t>
      </w:r>
      <w:r w:rsidRPr="00DF2DBD">
        <w:rPr>
          <w:rFonts w:ascii="Times New Roman" w:hAnsi="Times New Roman" w:cs="Times New Roman"/>
          <w:sz w:val="28"/>
          <w:szCs w:val="28"/>
        </w:rPr>
        <w:t>ционные лекарственные формы. Лекарственные средства для парентеральн</w:t>
      </w:r>
      <w:r w:rsidRPr="00DF2DBD">
        <w:rPr>
          <w:rFonts w:ascii="Times New Roman" w:hAnsi="Times New Roman" w:cs="Times New Roman"/>
          <w:sz w:val="28"/>
          <w:szCs w:val="28"/>
        </w:rPr>
        <w:t>о</w:t>
      </w:r>
      <w:r w:rsidRPr="00DF2DBD">
        <w:rPr>
          <w:rFonts w:ascii="Times New Roman" w:hAnsi="Times New Roman" w:cs="Times New Roman"/>
          <w:sz w:val="28"/>
          <w:szCs w:val="28"/>
        </w:rPr>
        <w:t>го применения».</w:t>
      </w:r>
    </w:p>
    <w:p w:rsidR="000F3E7B" w:rsidRPr="00B97128" w:rsidRDefault="000F3E7B" w:rsidP="008B6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trike/>
          <w:sz w:val="28"/>
          <w:szCs w:val="28"/>
        </w:rPr>
      </w:pPr>
      <w:r w:rsidRPr="00757ABB">
        <w:rPr>
          <w:rFonts w:ascii="Times New Roman" w:eastAsia="Calibri" w:hAnsi="Times New Roman" w:cs="Times New Roman"/>
          <w:b/>
          <w:sz w:val="28"/>
          <w:szCs w:val="28"/>
        </w:rPr>
        <w:t>Стерильность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57ABB">
        <w:rPr>
          <w:rFonts w:ascii="Times New Roman" w:eastAsia="Calibri" w:hAnsi="Times New Roman" w:cs="Times New Roman"/>
          <w:sz w:val="28"/>
          <w:szCs w:val="28"/>
        </w:rPr>
        <w:t>Должен быть стерильн</w:t>
      </w:r>
      <w:r>
        <w:rPr>
          <w:rFonts w:ascii="Times New Roman" w:eastAsia="Calibri" w:hAnsi="Times New Roman" w:cs="Times New Roman"/>
          <w:sz w:val="28"/>
          <w:szCs w:val="28"/>
        </w:rPr>
        <w:t>ым.</w:t>
      </w:r>
      <w:r w:rsidRPr="00757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проводят в </w:t>
      </w:r>
      <w:r w:rsidRPr="00E267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267B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67BB">
        <w:rPr>
          <w:rFonts w:ascii="Times New Roman" w:eastAsia="Times New Roman" w:hAnsi="Times New Roman" w:cs="Times New Roman"/>
          <w:sz w:val="28"/>
          <w:szCs w:val="28"/>
        </w:rPr>
        <w:t>ответствии с ОФС «Стерильность» методом прямого посева</w:t>
      </w:r>
      <w:r w:rsidRPr="00B97128">
        <w:rPr>
          <w:rFonts w:ascii="Times New Roman" w:eastAsia="Times New Roman" w:hAnsi="Times New Roman" w:cs="Times New Roman"/>
          <w:strike/>
          <w:sz w:val="28"/>
          <w:szCs w:val="28"/>
        </w:rPr>
        <w:t>.</w:t>
      </w:r>
    </w:p>
    <w:p w:rsidR="000F3E7B" w:rsidRDefault="000F3E7B" w:rsidP="008B6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Аномальная токсичность. </w:t>
      </w:r>
      <w:r w:rsidRPr="00757ABB">
        <w:rPr>
          <w:rFonts w:ascii="Times New Roman" w:eastAsia="Calibri" w:hAnsi="Times New Roman" w:cs="Times New Roman"/>
          <w:sz w:val="28"/>
          <w:szCs w:val="28"/>
        </w:rPr>
        <w:t>Должен быть нетоксичным.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 с ОФС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«Аномальная токсичность».</w:t>
      </w:r>
    </w:p>
    <w:p w:rsidR="000F3E7B" w:rsidRDefault="000F3E7B" w:rsidP="008B6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Специфическая </w:t>
      </w:r>
      <w:r w:rsidR="000C200B">
        <w:rPr>
          <w:rFonts w:ascii="Times New Roman" w:eastAsia="Calibri" w:hAnsi="Times New Roman" w:cs="Times New Roman"/>
          <w:b/>
          <w:sz w:val="28"/>
          <w:szCs w:val="28"/>
        </w:rPr>
        <w:t>безопасность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57ABB">
        <w:rPr>
          <w:rFonts w:ascii="Times New Roman" w:eastAsia="Calibri" w:hAnsi="Times New Roman" w:cs="Times New Roman"/>
          <w:sz w:val="28"/>
          <w:szCs w:val="28"/>
        </w:rPr>
        <w:t xml:space="preserve">Должен быть </w:t>
      </w:r>
      <w:r w:rsidR="000C200B">
        <w:rPr>
          <w:rFonts w:ascii="Times New Roman" w:eastAsia="Calibri" w:hAnsi="Times New Roman" w:cs="Times New Roman"/>
          <w:sz w:val="28"/>
          <w:szCs w:val="28"/>
        </w:rPr>
        <w:t>безопасным.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Испытания проводят на </w:t>
      </w:r>
      <w:r w:rsidR="000C200B">
        <w:rPr>
          <w:rFonts w:ascii="Times New Roman" w:eastAsia="Calibri" w:hAnsi="Times New Roman" w:cs="Times New Roman"/>
          <w:sz w:val="28"/>
          <w:szCs w:val="28"/>
        </w:rPr>
        <w:t>двух морских свинках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массой тела от </w:t>
      </w:r>
      <w:r w:rsidR="000C200B">
        <w:rPr>
          <w:rFonts w:ascii="Times New Roman" w:eastAsia="Calibri" w:hAnsi="Times New Roman" w:cs="Times New Roman"/>
          <w:sz w:val="28"/>
          <w:szCs w:val="28"/>
        </w:rPr>
        <w:t xml:space="preserve">(300±30)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C200B">
        <w:rPr>
          <w:rFonts w:ascii="Times New Roman" w:eastAsia="Calibri" w:hAnsi="Times New Roman" w:cs="Times New Roman"/>
          <w:sz w:val="28"/>
          <w:szCs w:val="28"/>
        </w:rPr>
        <w:t xml:space="preserve"> путем по</w:t>
      </w:r>
      <w:r w:rsidR="000C200B">
        <w:rPr>
          <w:rFonts w:ascii="Times New Roman" w:eastAsia="Calibri" w:hAnsi="Times New Roman" w:cs="Times New Roman"/>
          <w:sz w:val="28"/>
          <w:szCs w:val="28"/>
        </w:rPr>
        <w:t>д</w:t>
      </w:r>
      <w:r w:rsidR="000C200B">
        <w:rPr>
          <w:rFonts w:ascii="Times New Roman" w:eastAsia="Calibri" w:hAnsi="Times New Roman" w:cs="Times New Roman"/>
          <w:sz w:val="28"/>
          <w:szCs w:val="28"/>
        </w:rPr>
        <w:t>кожного введения в оба бока 3 мл вакцины (по 1,5 мл в каждый бок).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987">
        <w:rPr>
          <w:rFonts w:ascii="Times New Roman" w:eastAsia="Calibri" w:hAnsi="Times New Roman" w:cs="Times New Roman"/>
          <w:sz w:val="28"/>
          <w:szCs w:val="28"/>
        </w:rPr>
        <w:t>За ж</w:t>
      </w:r>
      <w:r w:rsidR="00A35987">
        <w:rPr>
          <w:rFonts w:ascii="Times New Roman" w:eastAsia="Calibri" w:hAnsi="Times New Roman" w:cs="Times New Roman"/>
          <w:sz w:val="28"/>
          <w:szCs w:val="28"/>
        </w:rPr>
        <w:t>и</w:t>
      </w:r>
      <w:r w:rsidR="00A35987">
        <w:rPr>
          <w:rFonts w:ascii="Times New Roman" w:eastAsia="Calibri" w:hAnsi="Times New Roman" w:cs="Times New Roman"/>
          <w:sz w:val="28"/>
          <w:szCs w:val="28"/>
        </w:rPr>
        <w:t xml:space="preserve">вотными наблюдают в течение 21 </w:t>
      </w:r>
      <w:proofErr w:type="spellStart"/>
      <w:r w:rsidR="00A35987"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 w:rsidR="00A35987">
        <w:rPr>
          <w:rFonts w:ascii="Times New Roman" w:eastAsia="Calibri" w:hAnsi="Times New Roman" w:cs="Times New Roman"/>
          <w:sz w:val="28"/>
          <w:szCs w:val="28"/>
        </w:rPr>
        <w:t xml:space="preserve">. Допускается </w:t>
      </w:r>
      <w:r w:rsidR="00060212">
        <w:rPr>
          <w:rFonts w:ascii="Times New Roman" w:eastAsia="Calibri" w:hAnsi="Times New Roman" w:cs="Times New Roman"/>
          <w:sz w:val="28"/>
          <w:szCs w:val="28"/>
        </w:rPr>
        <w:t>снижение массы тела в пределах 10 % от исходной в течение первой недели после инъекции с посл</w:t>
      </w:r>
      <w:r w:rsidR="00060212">
        <w:rPr>
          <w:rFonts w:ascii="Times New Roman" w:eastAsia="Calibri" w:hAnsi="Times New Roman" w:cs="Times New Roman"/>
          <w:sz w:val="28"/>
          <w:szCs w:val="28"/>
        </w:rPr>
        <w:t>е</w:t>
      </w:r>
      <w:r w:rsidR="00060212">
        <w:rPr>
          <w:rFonts w:ascii="Times New Roman" w:eastAsia="Calibri" w:hAnsi="Times New Roman" w:cs="Times New Roman"/>
          <w:sz w:val="28"/>
          <w:szCs w:val="28"/>
        </w:rPr>
        <w:t>дующей прибавкой массы тела к концу срока наблюдения, а также образов</w:t>
      </w:r>
      <w:r w:rsidR="00060212">
        <w:rPr>
          <w:rFonts w:ascii="Times New Roman" w:eastAsia="Calibri" w:hAnsi="Times New Roman" w:cs="Times New Roman"/>
          <w:sz w:val="28"/>
          <w:szCs w:val="28"/>
        </w:rPr>
        <w:t>а</w:t>
      </w:r>
      <w:r w:rsidR="00060212">
        <w:rPr>
          <w:rFonts w:ascii="Times New Roman" w:eastAsia="Calibri" w:hAnsi="Times New Roman" w:cs="Times New Roman"/>
          <w:sz w:val="28"/>
          <w:szCs w:val="28"/>
        </w:rPr>
        <w:t>ние подкожных уплотнений на месте инъекции в виде узелка размером не более 15</w:t>
      </w:r>
      <w:r w:rsidR="00EC4239">
        <w:rPr>
          <w:rFonts w:ascii="Times New Roman" w:eastAsia="Calibri" w:hAnsi="Times New Roman" w:cs="Times New Roman"/>
          <w:sz w:val="28"/>
          <w:szCs w:val="28"/>
        </w:rPr>
        <w:t>·</w:t>
      </w:r>
      <w:r w:rsidR="00060212">
        <w:rPr>
          <w:rFonts w:ascii="Times New Roman" w:eastAsia="Calibri" w:hAnsi="Times New Roman" w:cs="Times New Roman"/>
          <w:sz w:val="28"/>
          <w:szCs w:val="28"/>
        </w:rPr>
        <w:t>15 мм.</w:t>
      </w:r>
      <w:r w:rsidR="00A3598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F3E7B" w:rsidRDefault="00060212" w:rsidP="008B6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гибели морских свинок, появления очагов некроза на месте введения или снижения массы тела на 10 % и более ис</w:t>
      </w:r>
      <w:r w:rsidR="00B32F0E">
        <w:rPr>
          <w:rFonts w:ascii="Times New Roman" w:eastAsia="Calibri" w:hAnsi="Times New Roman" w:cs="Times New Roman"/>
          <w:sz w:val="28"/>
          <w:szCs w:val="28"/>
        </w:rPr>
        <w:t>пытание повторяют на удвоенном количестве животных. Если при повторном контроле отмечается гибель</w:t>
      </w:r>
      <w:r w:rsidR="002602D3">
        <w:rPr>
          <w:rFonts w:ascii="Times New Roman" w:eastAsia="Calibri" w:hAnsi="Times New Roman" w:cs="Times New Roman"/>
          <w:sz w:val="28"/>
          <w:szCs w:val="28"/>
        </w:rPr>
        <w:t xml:space="preserve"> хотя бы одной морской свинки, </w:t>
      </w:r>
      <w:r w:rsidR="002602D3" w:rsidRPr="00A41715">
        <w:rPr>
          <w:rFonts w:ascii="Times New Roman" w:eastAsia="Calibri" w:hAnsi="Times New Roman" w:cs="Times New Roman"/>
          <w:sz w:val="28"/>
          <w:szCs w:val="28"/>
        </w:rPr>
        <w:t>п</w:t>
      </w:r>
      <w:r w:rsidR="00B32F0E" w:rsidRPr="00A41715">
        <w:rPr>
          <w:rFonts w:ascii="Times New Roman" w:eastAsia="Calibri" w:hAnsi="Times New Roman" w:cs="Times New Roman"/>
          <w:sz w:val="28"/>
          <w:szCs w:val="28"/>
        </w:rPr>
        <w:t>оя</w:t>
      </w:r>
      <w:r w:rsidR="00B32F0E">
        <w:rPr>
          <w:rFonts w:ascii="Times New Roman" w:eastAsia="Calibri" w:hAnsi="Times New Roman" w:cs="Times New Roman"/>
          <w:sz w:val="28"/>
          <w:szCs w:val="28"/>
        </w:rPr>
        <w:t>вление некроза или снижение ма</w:t>
      </w:r>
      <w:r w:rsidR="00B32F0E">
        <w:rPr>
          <w:rFonts w:ascii="Times New Roman" w:eastAsia="Calibri" w:hAnsi="Times New Roman" w:cs="Times New Roman"/>
          <w:sz w:val="28"/>
          <w:szCs w:val="28"/>
        </w:rPr>
        <w:t>с</w:t>
      </w:r>
      <w:r w:rsidR="00B32F0E">
        <w:rPr>
          <w:rFonts w:ascii="Times New Roman" w:eastAsia="Calibri" w:hAnsi="Times New Roman" w:cs="Times New Roman"/>
          <w:sz w:val="28"/>
          <w:szCs w:val="28"/>
        </w:rPr>
        <w:t>сы тела на 10 % и более, препарат бракуют.</w:t>
      </w:r>
    </w:p>
    <w:p w:rsidR="000F3E7B" w:rsidRDefault="000F3E7B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Специфическая активность</w:t>
      </w:r>
      <w:r w:rsidR="00B32F0E">
        <w:rPr>
          <w:rFonts w:ascii="Times New Roman" w:eastAsia="Calibri" w:hAnsi="Times New Roman" w:cs="Times New Roman"/>
          <w:b/>
          <w:sz w:val="28"/>
          <w:szCs w:val="28"/>
        </w:rPr>
        <w:t xml:space="preserve"> (иммуногенность)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32F0E" w:rsidRPr="00B32F0E">
        <w:rPr>
          <w:rFonts w:ascii="Times New Roman" w:eastAsia="Calibri" w:hAnsi="Times New Roman" w:cs="Times New Roman"/>
          <w:sz w:val="28"/>
          <w:szCs w:val="28"/>
        </w:rPr>
        <w:t xml:space="preserve">Должен быть </w:t>
      </w:r>
      <w:proofErr w:type="spellStart"/>
      <w:r w:rsidR="00B32F0E" w:rsidRPr="00B32F0E">
        <w:rPr>
          <w:rFonts w:ascii="Times New Roman" w:eastAsia="Calibri" w:hAnsi="Times New Roman" w:cs="Times New Roman"/>
          <w:sz w:val="28"/>
          <w:szCs w:val="28"/>
        </w:rPr>
        <w:t>имм</w:t>
      </w:r>
      <w:r w:rsidR="00B32F0E" w:rsidRPr="00B32F0E">
        <w:rPr>
          <w:rFonts w:ascii="Times New Roman" w:eastAsia="Calibri" w:hAnsi="Times New Roman" w:cs="Times New Roman"/>
          <w:sz w:val="28"/>
          <w:szCs w:val="28"/>
        </w:rPr>
        <w:t>у</w:t>
      </w:r>
      <w:r w:rsidR="00B32F0E" w:rsidRPr="00B32F0E">
        <w:rPr>
          <w:rFonts w:ascii="Times New Roman" w:eastAsia="Calibri" w:hAnsi="Times New Roman" w:cs="Times New Roman"/>
          <w:sz w:val="28"/>
          <w:szCs w:val="28"/>
        </w:rPr>
        <w:t>ногенен</w:t>
      </w:r>
      <w:r w:rsidR="001D75EC">
        <w:rPr>
          <w:rFonts w:ascii="Times New Roman" w:eastAsia="Calibri" w:hAnsi="Times New Roman" w:cs="Times New Roman"/>
          <w:sz w:val="28"/>
          <w:szCs w:val="28"/>
        </w:rPr>
        <w:t>ным</w:t>
      </w:r>
      <w:proofErr w:type="spellEnd"/>
      <w:r w:rsidR="00B32F0E" w:rsidRPr="00B32F0E">
        <w:rPr>
          <w:rFonts w:ascii="Times New Roman" w:eastAsia="Calibri" w:hAnsi="Times New Roman" w:cs="Times New Roman"/>
          <w:sz w:val="28"/>
          <w:szCs w:val="28"/>
        </w:rPr>
        <w:t>.</w:t>
      </w:r>
      <w:r w:rsidR="001D75EC">
        <w:rPr>
          <w:rFonts w:ascii="Times New Roman" w:eastAsia="Calibri" w:hAnsi="Times New Roman" w:cs="Times New Roman"/>
          <w:sz w:val="28"/>
          <w:szCs w:val="28"/>
        </w:rPr>
        <w:t xml:space="preserve"> Однократное введение вакцины белым мышам должно обесп</w:t>
      </w:r>
      <w:r w:rsidR="001D75EC">
        <w:rPr>
          <w:rFonts w:ascii="Times New Roman" w:eastAsia="Calibri" w:hAnsi="Times New Roman" w:cs="Times New Roman"/>
          <w:sz w:val="28"/>
          <w:szCs w:val="28"/>
        </w:rPr>
        <w:t>е</w:t>
      </w:r>
      <w:r w:rsidR="001D75EC">
        <w:rPr>
          <w:rFonts w:ascii="Times New Roman" w:eastAsia="Calibri" w:hAnsi="Times New Roman" w:cs="Times New Roman"/>
          <w:sz w:val="28"/>
          <w:szCs w:val="28"/>
        </w:rPr>
        <w:t>чивать выживаемость не менее 70 % животных при заражении культурами</w:t>
      </w:r>
      <w:r w:rsidR="001D75EC" w:rsidRPr="001D7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5EC" w:rsidRPr="00285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1D75EC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1D75EC" w:rsidRPr="00285A57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1D7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5EC" w:rsidRPr="00784D98">
        <w:rPr>
          <w:rFonts w:ascii="Times New Roman" w:hAnsi="Times New Roman" w:cs="Times New Roman"/>
          <w:sz w:val="28"/>
          <w:szCs w:val="28"/>
        </w:rPr>
        <w:t>РА-7</w:t>
      </w:r>
      <w:r w:rsidR="001D75EC">
        <w:rPr>
          <w:rFonts w:ascii="Times New Roman" w:hAnsi="Times New Roman" w:cs="Times New Roman"/>
          <w:sz w:val="28"/>
          <w:szCs w:val="28"/>
        </w:rPr>
        <w:t xml:space="preserve"> и</w:t>
      </w:r>
      <w:r w:rsidR="001D7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ED9">
        <w:rPr>
          <w:rFonts w:ascii="Times New Roman" w:hAnsi="Times New Roman" w:cs="Times New Roman"/>
          <w:sz w:val="28"/>
          <w:szCs w:val="28"/>
        </w:rPr>
        <w:t xml:space="preserve"> </w:t>
      </w:r>
      <w:r w:rsidR="008067CD" w:rsidRPr="00A417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Р. </w:t>
      </w:r>
      <w:r w:rsidR="008067CD" w:rsidRPr="00A4171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mirabilis</w:t>
      </w:r>
      <w:r w:rsidR="008067CD" w:rsidRPr="00A41715">
        <w:rPr>
          <w:rFonts w:ascii="Helvetica" w:hAnsi="Helvetica" w:cs="Tahoma"/>
          <w:color w:val="000000"/>
        </w:rPr>
        <w:t xml:space="preserve">  </w:t>
      </w:r>
      <w:r w:rsidR="001D75EC">
        <w:rPr>
          <w:rFonts w:ascii="Times New Roman" w:hAnsi="Times New Roman" w:cs="Times New Roman"/>
          <w:color w:val="000000"/>
          <w:sz w:val="28"/>
          <w:szCs w:val="28"/>
        </w:rPr>
        <w:t xml:space="preserve">и 50 % - при заражении культурой </w:t>
      </w:r>
      <w:r w:rsidR="001D75EC">
        <w:rPr>
          <w:rFonts w:ascii="Helvetica" w:hAnsi="Helvetica" w:cs="Tahoma"/>
          <w:color w:val="000000"/>
        </w:rPr>
        <w:t xml:space="preserve"> </w:t>
      </w:r>
      <w:r w:rsidR="001D75EC" w:rsidRPr="00A77B2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1D75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="001D75EC" w:rsidRPr="00A77B2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aureus</w:t>
      </w:r>
      <w:proofErr w:type="spellEnd"/>
      <w:r w:rsidR="001D75EC" w:rsidRPr="00A77B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D75EC">
        <w:rPr>
          <w:rFonts w:ascii="Times New Roman" w:hAnsi="Times New Roman" w:cs="Times New Roman"/>
          <w:color w:val="000000"/>
          <w:sz w:val="28"/>
          <w:szCs w:val="28"/>
        </w:rPr>
        <w:t>Б-243.</w:t>
      </w:r>
    </w:p>
    <w:p w:rsidR="001D75EC" w:rsidRDefault="001D75EC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1D75EC" w:rsidRDefault="001D75EC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Вакцину вводят однократно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внутрибрюшинно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 беспородным мышам массой (16±2) г в объеме 0,5 мл. Через 14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мышей формируют 3 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10 голов в каждой. Животных каждой группы заражают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внутрибр</w:t>
      </w:r>
      <w:r w:rsidR="00213ED9">
        <w:rPr>
          <w:rFonts w:ascii="Times New Roman" w:hAnsi="Times New Roman" w:cs="Times New Roman"/>
          <w:color w:val="000000"/>
          <w:sz w:val="28"/>
          <w:szCs w:val="28"/>
        </w:rPr>
        <w:t>юшинно</w:t>
      </w:r>
      <w:proofErr w:type="spellEnd"/>
      <w:r w:rsidR="00213ED9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предварительно определенной величины </w:t>
      </w:r>
      <w:r w:rsidR="00213ED9">
        <w:rPr>
          <w:rFonts w:ascii="Times New Roman" w:hAnsi="Times New Roman" w:cs="Times New Roman"/>
          <w:color w:val="000000"/>
          <w:sz w:val="28"/>
          <w:szCs w:val="28"/>
          <w:lang w:val="en-US"/>
        </w:rPr>
        <w:t>LD</w:t>
      </w:r>
      <w:r w:rsidR="00213ED9" w:rsidRPr="00213ED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50</w:t>
      </w:r>
      <w:r w:rsidR="00213ED9">
        <w:rPr>
          <w:rFonts w:ascii="Times New Roman" w:hAnsi="Times New Roman" w:cs="Times New Roman"/>
          <w:color w:val="000000"/>
          <w:sz w:val="28"/>
          <w:szCs w:val="28"/>
        </w:rPr>
        <w:t xml:space="preserve"> штамма. </w:t>
      </w:r>
    </w:p>
    <w:p w:rsidR="00213ED9" w:rsidRPr="00213ED9" w:rsidRDefault="00213ED9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проводят по следующей схеме</w:t>
      </w:r>
    </w:p>
    <w:tbl>
      <w:tblPr>
        <w:tblStyle w:val="a9"/>
        <w:tblW w:w="0" w:type="auto"/>
        <w:tblLook w:val="04A0"/>
      </w:tblPr>
      <w:tblGrid>
        <w:gridCol w:w="2943"/>
        <w:gridCol w:w="1842"/>
        <w:gridCol w:w="2393"/>
        <w:gridCol w:w="2393"/>
      </w:tblGrid>
      <w:tr w:rsidR="00213ED9" w:rsidTr="00213ED9">
        <w:tc>
          <w:tcPr>
            <w:tcW w:w="2943" w:type="dxa"/>
          </w:tcPr>
          <w:p w:rsidR="00213ED9" w:rsidRPr="00213ED9" w:rsidRDefault="00213ED9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Заражающий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штамм</w:t>
            </w:r>
          </w:p>
        </w:tc>
        <w:tc>
          <w:tcPr>
            <w:tcW w:w="1842" w:type="dxa"/>
          </w:tcPr>
          <w:p w:rsidR="00213ED9" w:rsidRPr="00213ED9" w:rsidRDefault="00213ED9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зараж</w:t>
            </w: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393" w:type="dxa"/>
          </w:tcPr>
          <w:p w:rsidR="00213ED9" w:rsidRPr="00213ED9" w:rsidRDefault="00213ED9" w:rsidP="008B63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Величина </w:t>
            </w: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(количество микробных клеток)</w:t>
            </w:r>
          </w:p>
        </w:tc>
        <w:tc>
          <w:tcPr>
            <w:tcW w:w="2393" w:type="dxa"/>
          </w:tcPr>
          <w:p w:rsidR="00213ED9" w:rsidRPr="00213ED9" w:rsidRDefault="00213ED9" w:rsidP="008B63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для заражения</w:t>
            </w:r>
          </w:p>
        </w:tc>
      </w:tr>
      <w:tr w:rsidR="00213ED9" w:rsidTr="00213ED9">
        <w:tc>
          <w:tcPr>
            <w:tcW w:w="2943" w:type="dxa"/>
          </w:tcPr>
          <w:p w:rsidR="00213ED9" w:rsidRDefault="00213ED9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5A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285A5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aeruginosa</w:t>
            </w:r>
            <w:proofErr w:type="spellEnd"/>
          </w:p>
        </w:tc>
        <w:tc>
          <w:tcPr>
            <w:tcW w:w="1842" w:type="dxa"/>
          </w:tcPr>
          <w:p w:rsidR="00213ED9" w:rsidRPr="00213ED9" w:rsidRDefault="00213ED9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393" w:type="dxa"/>
          </w:tcPr>
          <w:p w:rsidR="00213ED9" w:rsidRDefault="008B63FA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(8±4)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×</m:t>
              </m:r>
            </m:oMath>
            <w:r w:rsidR="00213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13ED9" w:rsidRPr="00213ED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393" w:type="dxa"/>
          </w:tcPr>
          <w:p w:rsidR="00213ED9" w:rsidRPr="00437653" w:rsidRDefault="00437653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</w:tr>
      <w:tr w:rsidR="00213ED9" w:rsidTr="00213ED9">
        <w:tc>
          <w:tcPr>
            <w:tcW w:w="2943" w:type="dxa"/>
          </w:tcPr>
          <w:p w:rsidR="00213ED9" w:rsidRPr="00A10E92" w:rsidRDefault="00213ED9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Р. </w:t>
            </w:r>
            <w:r w:rsidRPr="00A10E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mirabilis</w:t>
            </w:r>
          </w:p>
        </w:tc>
        <w:tc>
          <w:tcPr>
            <w:tcW w:w="1842" w:type="dxa"/>
          </w:tcPr>
          <w:p w:rsidR="00213ED9" w:rsidRDefault="00213ED9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393" w:type="dxa"/>
          </w:tcPr>
          <w:p w:rsidR="00213ED9" w:rsidRDefault="00213ED9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(150±</w:t>
            </w:r>
            <w:r w:rsidR="008B63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50)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×</m:t>
              </m:r>
            </m:oMath>
            <w:r w:rsidR="00437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37653" w:rsidRPr="004376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393" w:type="dxa"/>
          </w:tcPr>
          <w:p w:rsidR="00213ED9" w:rsidRPr="00437653" w:rsidRDefault="00437653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213ED9" w:rsidTr="00213ED9">
        <w:tc>
          <w:tcPr>
            <w:tcW w:w="2943" w:type="dxa"/>
          </w:tcPr>
          <w:p w:rsidR="00213ED9" w:rsidRDefault="00213ED9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B2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proofErr w:type="spellStart"/>
            <w:r w:rsidRPr="00A77B2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aureus</w:t>
            </w:r>
            <w:proofErr w:type="spellEnd"/>
          </w:p>
        </w:tc>
        <w:tc>
          <w:tcPr>
            <w:tcW w:w="1842" w:type="dxa"/>
          </w:tcPr>
          <w:p w:rsidR="00213ED9" w:rsidRDefault="00213ED9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21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393" w:type="dxa"/>
          </w:tcPr>
          <w:p w:rsidR="00213ED9" w:rsidRDefault="008B63FA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(3±1)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×</m:t>
              </m:r>
            </m:oMath>
            <w:r w:rsidR="00437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37653" w:rsidRPr="004376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393" w:type="dxa"/>
          </w:tcPr>
          <w:p w:rsidR="00213ED9" w:rsidRPr="00437653" w:rsidRDefault="00437653" w:rsidP="008B63F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</w:t>
            </w:r>
          </w:p>
        </w:tc>
      </w:tr>
    </w:tbl>
    <w:p w:rsidR="00213ED9" w:rsidRPr="00213ED9" w:rsidRDefault="00213ED9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5EC" w:rsidRDefault="00437653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установления дозы заражения дважды проводят контроль вир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лентности (определение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LD</w:t>
      </w:r>
      <w:r w:rsidRPr="00213ED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каждого тест </w:t>
      </w:r>
      <w:r w:rsidRPr="00A41715">
        <w:rPr>
          <w:rFonts w:ascii="Times New Roman" w:hAnsi="Times New Roman" w:cs="Times New Roman"/>
          <w:color w:val="000000"/>
          <w:sz w:val="28"/>
          <w:szCs w:val="28"/>
        </w:rPr>
        <w:t>штамма</w:t>
      </w:r>
      <w:r w:rsidR="008160B7" w:rsidRPr="00A4171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41715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5-7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заражением опытных мышей и повторно в день заражения на 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ной и той же партии мышей, которые были взяты для иммунизации.</w:t>
      </w:r>
    </w:p>
    <w:p w:rsidR="00437653" w:rsidRDefault="00437653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заражения животных используют культуру второго пассажа ка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тест-штамма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восстановления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лиофилизата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75EC" w:rsidRDefault="004018DA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асептических условиях ампулу с сухой культурой вскрывают, доба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ляют 2-3 мл мясопептонного бульона (МПБ). Полученную взвесь переносят в пробирку с 5 мл МПБ и выращивают при температуре (37±1) 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течение (18±2) ч. Далее культуру пересевают петлей в пробирки с 2 %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мясо-пептоновом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выращивают по температуре (37±1) ºС в течение (18±2) ч. Выросшую культуру смывают 0,9 % раствором натрия хлорида. Готовят взвеси культур и определяют количество микробных клеток по стандартному образцу мутности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54851">
        <w:rPr>
          <w:rFonts w:ascii="Times New Roman" w:hAnsi="Times New Roman" w:cs="Times New Roman"/>
          <w:color w:val="000000"/>
          <w:sz w:val="28"/>
          <w:szCs w:val="28"/>
        </w:rPr>
        <w:t>(эквивалент дозы 1·10</w:t>
      </w:r>
      <w:r w:rsidR="00354851" w:rsidRPr="0035485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="00354851">
        <w:rPr>
          <w:rFonts w:ascii="Times New Roman" w:hAnsi="Times New Roman" w:cs="Times New Roman"/>
          <w:color w:val="000000"/>
          <w:sz w:val="28"/>
          <w:szCs w:val="28"/>
        </w:rPr>
        <w:t xml:space="preserve"> микробных клеток</w:t>
      </w:r>
      <w:r w:rsidR="00E441FE">
        <w:rPr>
          <w:rFonts w:ascii="Times New Roman" w:hAnsi="Times New Roman" w:cs="Times New Roman"/>
          <w:color w:val="000000"/>
          <w:sz w:val="28"/>
          <w:szCs w:val="28"/>
        </w:rPr>
        <w:t xml:space="preserve"> (МК)</w:t>
      </w:r>
      <w:r w:rsidR="00354851">
        <w:rPr>
          <w:rFonts w:ascii="Times New Roman" w:hAnsi="Times New Roman" w:cs="Times New Roman"/>
          <w:color w:val="000000"/>
          <w:sz w:val="28"/>
          <w:szCs w:val="28"/>
        </w:rPr>
        <w:t xml:space="preserve"> в 1 мл). Для определения</w:t>
      </w:r>
      <w:r w:rsidR="00354851" w:rsidRPr="00354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851">
        <w:rPr>
          <w:rFonts w:ascii="Times New Roman" w:hAnsi="Times New Roman" w:cs="Times New Roman"/>
          <w:color w:val="000000"/>
          <w:sz w:val="28"/>
          <w:szCs w:val="28"/>
          <w:lang w:val="en-US"/>
        </w:rPr>
        <w:t>LD</w:t>
      </w:r>
      <w:r w:rsidR="00354851" w:rsidRPr="00213ED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50</w:t>
      </w:r>
      <w:r w:rsidR="0035485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354851" w:rsidRPr="00354851">
        <w:rPr>
          <w:rFonts w:ascii="Times New Roman" w:hAnsi="Times New Roman" w:cs="Times New Roman"/>
          <w:color w:val="000000"/>
          <w:sz w:val="28"/>
          <w:szCs w:val="28"/>
        </w:rPr>
        <w:t>каж</w:t>
      </w:r>
      <w:r w:rsidR="00354851">
        <w:rPr>
          <w:rFonts w:ascii="Times New Roman" w:hAnsi="Times New Roman" w:cs="Times New Roman"/>
          <w:color w:val="000000"/>
          <w:sz w:val="28"/>
          <w:szCs w:val="28"/>
        </w:rPr>
        <w:t>дую культуру разводят так, чтобы получить в 0,5 мл следующие дозы</w:t>
      </w:r>
      <w:r w:rsidR="00E441FE">
        <w:rPr>
          <w:rFonts w:ascii="Times New Roman" w:hAnsi="Times New Roman" w:cs="Times New Roman"/>
          <w:color w:val="000000"/>
          <w:sz w:val="28"/>
          <w:szCs w:val="28"/>
        </w:rPr>
        <w:t xml:space="preserve"> микробных клеток</w:t>
      </w:r>
      <w:r w:rsidR="003548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54851" w:rsidRDefault="00E441FE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354851">
        <w:rPr>
          <w:rFonts w:ascii="Times New Roman" w:hAnsi="Times New Roman" w:cs="Times New Roman"/>
          <w:color w:val="000000"/>
          <w:sz w:val="28"/>
          <w:szCs w:val="28"/>
        </w:rPr>
        <w:t>ля штамма</w:t>
      </w:r>
      <w:r w:rsidR="00354851" w:rsidRPr="00354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851" w:rsidRPr="00285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54851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354851" w:rsidRPr="00285A57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="00354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851" w:rsidRPr="00784D98">
        <w:rPr>
          <w:rFonts w:ascii="Times New Roman" w:hAnsi="Times New Roman" w:cs="Times New Roman"/>
          <w:sz w:val="28"/>
          <w:szCs w:val="28"/>
        </w:rPr>
        <w:t>РА-7</w:t>
      </w:r>
      <w:r w:rsidR="00354851">
        <w:rPr>
          <w:rFonts w:ascii="Times New Roman" w:hAnsi="Times New Roman" w:cs="Times New Roman"/>
          <w:sz w:val="28"/>
          <w:szCs w:val="28"/>
        </w:rPr>
        <w:t xml:space="preserve"> – 31,2 ·10</w:t>
      </w:r>
      <w:r w:rsidR="00354851" w:rsidRPr="0035485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354851">
        <w:rPr>
          <w:rFonts w:ascii="Times New Roman" w:hAnsi="Times New Roman" w:cs="Times New Roman"/>
          <w:sz w:val="28"/>
          <w:szCs w:val="28"/>
        </w:rPr>
        <w:t>; 15,6 · 10</w:t>
      </w:r>
      <w:r w:rsidR="00354851" w:rsidRPr="0035485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354851">
        <w:rPr>
          <w:rFonts w:ascii="Times New Roman" w:hAnsi="Times New Roman" w:cs="Times New Roman"/>
          <w:sz w:val="28"/>
          <w:szCs w:val="28"/>
        </w:rPr>
        <w:t>; 7,8 ·10</w:t>
      </w:r>
      <w:r w:rsidR="00354851" w:rsidRPr="0035485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354851">
        <w:rPr>
          <w:rFonts w:ascii="Times New Roman" w:hAnsi="Times New Roman" w:cs="Times New Roman"/>
          <w:sz w:val="28"/>
          <w:szCs w:val="28"/>
        </w:rPr>
        <w:t xml:space="preserve">; 3,9 </w:t>
      </w:r>
      <w:r>
        <w:rPr>
          <w:rFonts w:ascii="Times New Roman" w:hAnsi="Times New Roman" w:cs="Times New Roman"/>
          <w:sz w:val="28"/>
          <w:szCs w:val="28"/>
        </w:rPr>
        <w:t>·</w:t>
      </w:r>
      <w:r w:rsidR="00354851">
        <w:rPr>
          <w:rFonts w:ascii="Times New Roman" w:hAnsi="Times New Roman" w:cs="Times New Roman"/>
          <w:sz w:val="28"/>
          <w:szCs w:val="28"/>
        </w:rPr>
        <w:t xml:space="preserve"> 10</w:t>
      </w:r>
      <w:r w:rsidR="00354851" w:rsidRPr="0035485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1FE" w:rsidRDefault="00E441FE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штамма </w:t>
      </w:r>
      <w:r w:rsidRPr="00E441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Р. </w:t>
      </w:r>
      <w:r w:rsidRPr="00E441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mirabilis</w:t>
      </w:r>
      <w:r w:rsidRPr="00E441FE">
        <w:rPr>
          <w:rFonts w:ascii="Helvetica" w:hAnsi="Helvetica" w:cs="Tahoma"/>
          <w:color w:val="000000"/>
          <w:sz w:val="28"/>
          <w:szCs w:val="28"/>
        </w:rPr>
        <w:t xml:space="preserve"> </w:t>
      </w:r>
      <w:r w:rsidRPr="00E441FE">
        <w:rPr>
          <w:rFonts w:ascii="Times New Roman" w:hAnsi="Times New Roman" w:cs="Times New Roman"/>
          <w:color w:val="000000"/>
          <w:sz w:val="28"/>
          <w:szCs w:val="28"/>
        </w:rPr>
        <w:t xml:space="preserve">№ 40 </w:t>
      </w:r>
      <w:r>
        <w:rPr>
          <w:rFonts w:ascii="Times New Roman" w:hAnsi="Times New Roman" w:cs="Times New Roman"/>
          <w:color w:val="000000"/>
          <w:sz w:val="28"/>
          <w:szCs w:val="28"/>
        </w:rPr>
        <w:t>– 1·10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; 0,5·10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; 0,25·10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; 0,125 · 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; 0,0625·10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41FE" w:rsidRDefault="00E441FE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-для штамма </w:t>
      </w:r>
      <w:r w:rsidRPr="00A77B2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Pr="00A77B2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aureus</w:t>
      </w:r>
      <w:proofErr w:type="spellEnd"/>
      <w:r w:rsidRPr="00A77B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Б-243- 10·10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; 5 · 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; 2,5· 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; 1,25 · 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; 0,625 · 10</w:t>
      </w:r>
      <w:r w:rsidRPr="00E441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="000076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76F6" w:rsidRDefault="004E525B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каждое разведение используют 5 мышей, которым вводят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брюшинно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0,5 мл соответствующей дозы суспензии.</w:t>
      </w:r>
    </w:p>
    <w:p w:rsidR="00EC4239" w:rsidRDefault="00EC4239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Наблюдение за животными проводят в течение 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C4239">
        <w:rPr>
          <w:rFonts w:ascii="Times New Roman" w:hAnsi="Times New Roman" w:cs="Times New Roman"/>
          <w:color w:val="000000"/>
          <w:sz w:val="28"/>
          <w:szCs w:val="28"/>
          <w:lang w:val="en-US"/>
        </w:rPr>
        <w:t>LD</w:t>
      </w:r>
      <w:r w:rsidRPr="00EC42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50</w:t>
      </w:r>
      <w:r w:rsidR="007B35A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7B35A5">
        <w:rPr>
          <w:rFonts w:ascii="Times New Roman" w:hAnsi="Times New Roman" w:cs="Times New Roman"/>
          <w:color w:val="000000"/>
          <w:sz w:val="28"/>
          <w:szCs w:val="28"/>
        </w:rPr>
        <w:t xml:space="preserve">культур </w:t>
      </w:r>
      <w:r w:rsidR="005E0C5E">
        <w:rPr>
          <w:rFonts w:ascii="Times New Roman" w:hAnsi="Times New Roman" w:cs="Times New Roman"/>
          <w:color w:val="000000"/>
          <w:sz w:val="28"/>
          <w:szCs w:val="28"/>
        </w:rPr>
        <w:t>вычисляют</w:t>
      </w:r>
      <w:r w:rsidRPr="007B35A5">
        <w:rPr>
          <w:rFonts w:ascii="Times New Roman" w:hAnsi="Times New Roman" w:cs="Times New Roman"/>
          <w:color w:val="000000"/>
          <w:sz w:val="28"/>
          <w:szCs w:val="28"/>
        </w:rPr>
        <w:t xml:space="preserve"> по методу </w:t>
      </w:r>
      <w:proofErr w:type="spellStart"/>
      <w:r w:rsidRPr="007B35A5">
        <w:rPr>
          <w:rFonts w:ascii="Times New Roman" w:hAnsi="Times New Roman" w:cs="Times New Roman"/>
          <w:color w:val="000000"/>
          <w:sz w:val="28"/>
          <w:szCs w:val="28"/>
        </w:rPr>
        <w:t>Кербера</w:t>
      </w:r>
      <w:proofErr w:type="spellEnd"/>
      <w:r w:rsidRPr="007B35A5">
        <w:rPr>
          <w:rFonts w:ascii="Times New Roman" w:hAnsi="Times New Roman" w:cs="Times New Roman"/>
          <w:color w:val="000000"/>
          <w:sz w:val="28"/>
          <w:szCs w:val="28"/>
        </w:rPr>
        <w:t xml:space="preserve"> в модификации </w:t>
      </w:r>
      <w:proofErr w:type="spellStart"/>
      <w:r w:rsidRPr="007B35A5">
        <w:rPr>
          <w:rFonts w:ascii="Times New Roman" w:hAnsi="Times New Roman" w:cs="Times New Roman"/>
          <w:color w:val="000000"/>
          <w:sz w:val="28"/>
          <w:szCs w:val="28"/>
        </w:rPr>
        <w:t>Ашмарина</w:t>
      </w:r>
      <w:proofErr w:type="spellEnd"/>
      <w:r w:rsidRPr="007B35A5">
        <w:rPr>
          <w:rFonts w:ascii="Times New Roman" w:hAnsi="Times New Roman" w:cs="Times New Roman"/>
          <w:color w:val="000000"/>
          <w:sz w:val="28"/>
          <w:szCs w:val="28"/>
        </w:rPr>
        <w:t xml:space="preserve"> и Воробьева по формуле</w:t>
      </w:r>
      <w:r w:rsidR="007B35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35A5" w:rsidRPr="007B35A5" w:rsidRDefault="007B35A5" w:rsidP="008B63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m:oMath>
        <m:func>
          <m:func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Lg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LD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vertAlign w:val="subscript"/>
              </w:rPr>
              <m:t>50=Lg DN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m:t>-δ</m:t>
            </m:r>
            <m:d>
              <m:d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vertAlign w:val="subscript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vertAlign w:val="subscript"/>
                  </w:rPr>
                  <m:t>Li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/>
                    <w:sz w:val="28"/>
                    <w:szCs w:val="28"/>
                    <w:vertAlign w:val="subscript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vertAlign w:val="subscript"/>
                  </w:rPr>
                  <m:t>0,5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vertAlign w:val="subscript"/>
              </w:rPr>
              <m:t>,</m:t>
            </m:r>
          </m:fName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 </m:t>
            </m:r>
          </m:e>
        </m:func>
      </m:oMath>
    </w:p>
    <w:p w:rsidR="00E441FE" w:rsidRDefault="00F71DA9" w:rsidP="008B63FA">
      <w:pPr>
        <w:tabs>
          <w:tab w:val="left" w:pos="17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F71DA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71DA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71DA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лагарифм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максимальной заражающей дозы;</w:t>
      </w:r>
    </w:p>
    <w:p w:rsidR="00F71DA9" w:rsidRDefault="00F71DA9" w:rsidP="008B63FA">
      <w:pPr>
        <w:tabs>
          <w:tab w:val="left" w:pos="175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δ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лагарифм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каждой последующей дозы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дыдущей (кратность разведения);</w:t>
      </w:r>
    </w:p>
    <w:p w:rsidR="001D75EC" w:rsidRDefault="00F71DA9" w:rsidP="008B63FA">
      <w:pPr>
        <w:tabs>
          <w:tab w:val="left" w:pos="175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Li</w:t>
      </w:r>
      <w:r w:rsidRPr="00F71DA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отношение числа животных, погибших от введения данной дозы к общему числу животных, которым эта доза была введена;</w:t>
      </w:r>
    </w:p>
    <w:p w:rsidR="00F71DA9" w:rsidRDefault="00F71DA9" w:rsidP="008B63FA">
      <w:pPr>
        <w:tabs>
          <w:tab w:val="left" w:pos="175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0C5E">
        <w:rPr>
          <w:rFonts w:ascii="Times New Roman" w:hAnsi="Times New Roman" w:cs="Times New Roman"/>
          <w:color w:val="000000"/>
          <w:sz w:val="28"/>
          <w:szCs w:val="28"/>
        </w:rPr>
        <w:t>∑</w:t>
      </w:r>
      <w:r w:rsidR="005E0C5E">
        <w:rPr>
          <w:rFonts w:ascii="Times New Roman" w:hAnsi="Times New Roman" w:cs="Times New Roman"/>
          <w:color w:val="000000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сумма значений</w:t>
      </w:r>
      <w:r w:rsidR="005E0C5E" w:rsidRPr="005E0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C5E">
        <w:rPr>
          <w:rFonts w:ascii="Times New Roman" w:hAnsi="Times New Roman" w:cs="Times New Roman"/>
          <w:color w:val="000000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color w:val="000000"/>
          <w:sz w:val="28"/>
          <w:szCs w:val="28"/>
        </w:rPr>
        <w:t>, найденных для всех испытанных доз.</w:t>
      </w:r>
    </w:p>
    <w:p w:rsidR="005E0C5E" w:rsidRPr="005E0C5E" w:rsidRDefault="005E0C5E" w:rsidP="008B63FA">
      <w:pPr>
        <w:tabs>
          <w:tab w:val="left" w:pos="175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результатов </w:t>
      </w:r>
      <w:r w:rsidRPr="00EC4239">
        <w:rPr>
          <w:rFonts w:ascii="Times New Roman" w:hAnsi="Times New Roman" w:cs="Times New Roman"/>
          <w:color w:val="000000"/>
          <w:sz w:val="28"/>
          <w:szCs w:val="28"/>
          <w:lang w:val="en-US"/>
        </w:rPr>
        <w:t>LD</w:t>
      </w:r>
      <w:r w:rsidRPr="00EC42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день определения специфической акти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ности вакцины, готовят микробные суспензии культур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тест-штаммов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второго пассажа, содержащие 3-4 </w:t>
      </w:r>
      <w:r w:rsidRPr="00EC4239">
        <w:rPr>
          <w:rFonts w:ascii="Times New Roman" w:hAnsi="Times New Roman" w:cs="Times New Roman"/>
          <w:color w:val="000000"/>
          <w:sz w:val="28"/>
          <w:szCs w:val="28"/>
          <w:lang w:val="en-US"/>
        </w:rPr>
        <w:t>LD</w:t>
      </w:r>
      <w:r w:rsidRPr="00EC42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штамма</w:t>
      </w:r>
      <w:r w:rsidRPr="00354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285A57">
        <w:rPr>
          <w:rFonts w:ascii="Times New Roman" w:hAnsi="Times New Roman" w:cs="Times New Roman"/>
          <w:i/>
          <w:sz w:val="28"/>
          <w:szCs w:val="28"/>
          <w:lang w:val="en-US"/>
        </w:rPr>
        <w:t>aeruginosa</w:t>
      </w:r>
      <w:proofErr w:type="spellEnd"/>
      <w:r w:rsidRPr="005E0C5E">
        <w:rPr>
          <w:rFonts w:ascii="Times New Roman" w:hAnsi="Times New Roman" w:cs="Times New Roman"/>
          <w:sz w:val="28"/>
          <w:szCs w:val="28"/>
        </w:rPr>
        <w:t xml:space="preserve"> </w:t>
      </w:r>
      <w:r w:rsidRPr="00784D98">
        <w:rPr>
          <w:rFonts w:ascii="Times New Roman" w:hAnsi="Times New Roman" w:cs="Times New Roman"/>
          <w:sz w:val="28"/>
          <w:szCs w:val="28"/>
        </w:rPr>
        <w:t>РА-7</w:t>
      </w:r>
      <w:r>
        <w:rPr>
          <w:rFonts w:ascii="Times New Roman" w:hAnsi="Times New Roman" w:cs="Times New Roman"/>
          <w:sz w:val="28"/>
          <w:szCs w:val="28"/>
        </w:rPr>
        <w:t xml:space="preserve">; 2-4 штамма </w:t>
      </w:r>
      <w:r w:rsidRPr="00E441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Р. </w:t>
      </w:r>
      <w:r w:rsidRPr="00E441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</w:t>
      </w:r>
      <w:r w:rsidRPr="00E441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E441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rabilis</w:t>
      </w:r>
      <w:r w:rsidRPr="00E441FE">
        <w:rPr>
          <w:rFonts w:ascii="Helvetica" w:hAnsi="Helvetica" w:cs="Tahoma"/>
          <w:color w:val="000000"/>
          <w:sz w:val="28"/>
          <w:szCs w:val="28"/>
        </w:rPr>
        <w:t xml:space="preserve"> </w:t>
      </w:r>
      <w:r w:rsidRPr="00E441FE">
        <w:rPr>
          <w:rFonts w:ascii="Times New Roman" w:hAnsi="Times New Roman" w:cs="Times New Roman"/>
          <w:color w:val="000000"/>
          <w:sz w:val="28"/>
          <w:szCs w:val="28"/>
        </w:rPr>
        <w:t>№ 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 менее 2 </w:t>
      </w:r>
      <w:r w:rsidRPr="00EC4239">
        <w:rPr>
          <w:rFonts w:ascii="Times New Roman" w:hAnsi="Times New Roman" w:cs="Times New Roman"/>
          <w:color w:val="000000"/>
          <w:sz w:val="28"/>
          <w:szCs w:val="28"/>
          <w:lang w:val="en-US"/>
        </w:rPr>
        <w:t>LD</w:t>
      </w:r>
      <w:r w:rsidRPr="00EC42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B2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Pr="00A77B2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aureus</w:t>
      </w:r>
      <w:proofErr w:type="spellEnd"/>
      <w:r w:rsidRPr="00A77B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Б-243, которые вводят иммунизир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ванным животным однократно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внутрибрюшинно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объеме 0,5 мл.</w:t>
      </w:r>
    </w:p>
    <w:p w:rsidR="000F3E7B" w:rsidRPr="002602D3" w:rsidRDefault="00B32F0E" w:rsidP="008B6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2D3">
        <w:rPr>
          <w:rFonts w:ascii="Times New Roman" w:eastAsia="Calibri" w:hAnsi="Times New Roman" w:cs="Times New Roman"/>
          <w:b/>
          <w:sz w:val="28"/>
          <w:szCs w:val="28"/>
        </w:rPr>
        <w:t>Алюминий</w:t>
      </w:r>
      <w:r w:rsidR="000F3E7B" w:rsidRPr="002602D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F3E7B" w:rsidRPr="002602D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E0C5E" w:rsidRPr="002602D3">
        <w:rPr>
          <w:rFonts w:ascii="Times New Roman" w:eastAsia="Calibri" w:hAnsi="Times New Roman" w:cs="Times New Roman"/>
          <w:sz w:val="28"/>
          <w:szCs w:val="28"/>
        </w:rPr>
        <w:t xml:space="preserve">0,8 </w:t>
      </w:r>
      <w:r w:rsidR="000F3E7B" w:rsidRPr="002602D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001259" w:rsidRPr="002602D3">
        <w:rPr>
          <w:rFonts w:ascii="Times New Roman" w:eastAsia="Calibri" w:hAnsi="Times New Roman" w:cs="Times New Roman"/>
          <w:sz w:val="28"/>
          <w:szCs w:val="28"/>
        </w:rPr>
        <w:t>1,2</w:t>
      </w:r>
      <w:r w:rsidR="000F3E7B" w:rsidRPr="002602D3">
        <w:rPr>
          <w:rFonts w:ascii="Times New Roman" w:eastAsia="Calibri" w:hAnsi="Times New Roman" w:cs="Times New Roman"/>
          <w:sz w:val="28"/>
          <w:szCs w:val="28"/>
        </w:rPr>
        <w:t xml:space="preserve"> мг/мл. Определение проводят в соответствии с ОФС «Количественное определение </w:t>
      </w:r>
      <w:r w:rsidRPr="002602D3">
        <w:rPr>
          <w:rFonts w:ascii="Times New Roman" w:eastAsia="Calibri" w:hAnsi="Times New Roman" w:cs="Times New Roman"/>
          <w:sz w:val="28"/>
          <w:szCs w:val="28"/>
        </w:rPr>
        <w:t>алюминия</w:t>
      </w:r>
      <w:r w:rsidR="000F3E7B" w:rsidRPr="002602D3">
        <w:rPr>
          <w:rFonts w:ascii="Times New Roman" w:eastAsia="Calibri" w:hAnsi="Times New Roman" w:cs="Times New Roman"/>
          <w:sz w:val="28"/>
          <w:szCs w:val="28"/>
        </w:rPr>
        <w:t xml:space="preserve"> в биологических лекарс</w:t>
      </w:r>
      <w:r w:rsidR="000F3E7B" w:rsidRPr="002602D3">
        <w:rPr>
          <w:rFonts w:ascii="Times New Roman" w:eastAsia="Calibri" w:hAnsi="Times New Roman" w:cs="Times New Roman"/>
          <w:sz w:val="28"/>
          <w:szCs w:val="28"/>
        </w:rPr>
        <w:t>т</w:t>
      </w:r>
      <w:r w:rsidR="000F3E7B" w:rsidRPr="002602D3">
        <w:rPr>
          <w:rFonts w:ascii="Times New Roman" w:eastAsia="Calibri" w:hAnsi="Times New Roman" w:cs="Times New Roman"/>
          <w:sz w:val="28"/>
          <w:szCs w:val="28"/>
        </w:rPr>
        <w:t>венных препаратах».</w:t>
      </w:r>
    </w:p>
    <w:p w:rsidR="00001259" w:rsidRDefault="00B32F0E" w:rsidP="008B6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2D3">
        <w:rPr>
          <w:rFonts w:ascii="Times New Roman" w:eastAsia="Calibri" w:hAnsi="Times New Roman" w:cs="Times New Roman"/>
          <w:b/>
          <w:sz w:val="28"/>
          <w:szCs w:val="28"/>
        </w:rPr>
        <w:t>Формальдегид</w:t>
      </w:r>
      <w:r w:rsidRPr="00AD30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01259" w:rsidRPr="00AD30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1259" w:rsidRPr="00AD30D5">
        <w:rPr>
          <w:rFonts w:ascii="Times New Roman" w:eastAsia="Calibri" w:hAnsi="Times New Roman" w:cs="Times New Roman"/>
          <w:sz w:val="28"/>
          <w:szCs w:val="28"/>
        </w:rPr>
        <w:t>Не более 100 мкг/мл</w:t>
      </w:r>
      <w:r w:rsidR="00A41715">
        <w:rPr>
          <w:rFonts w:ascii="Times New Roman" w:eastAsia="Calibri" w:hAnsi="Times New Roman" w:cs="Times New Roman"/>
          <w:sz w:val="28"/>
          <w:szCs w:val="28"/>
        </w:rPr>
        <w:t>.</w:t>
      </w:r>
      <w:r w:rsidR="00C062C3" w:rsidRPr="00AD3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259" w:rsidRPr="00AD30D5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="00001259">
        <w:rPr>
          <w:rFonts w:ascii="Times New Roman" w:eastAsia="Calibri" w:hAnsi="Times New Roman" w:cs="Times New Roman"/>
          <w:sz w:val="28"/>
          <w:szCs w:val="28"/>
        </w:rPr>
        <w:t xml:space="preserve"> проводят колор</w:t>
      </w:r>
      <w:r w:rsidR="00001259">
        <w:rPr>
          <w:rFonts w:ascii="Times New Roman" w:eastAsia="Calibri" w:hAnsi="Times New Roman" w:cs="Times New Roman"/>
          <w:sz w:val="28"/>
          <w:szCs w:val="28"/>
        </w:rPr>
        <w:t>и</w:t>
      </w:r>
      <w:r w:rsidR="00001259">
        <w:rPr>
          <w:rFonts w:ascii="Times New Roman" w:eastAsia="Calibri" w:hAnsi="Times New Roman" w:cs="Times New Roman"/>
          <w:sz w:val="28"/>
          <w:szCs w:val="28"/>
        </w:rPr>
        <w:t>метрическим методом в соответствии с ОФС «Количественное определение формальдегида в биологических лекарственных препаратах».</w:t>
      </w:r>
    </w:p>
    <w:p w:rsidR="0015382D" w:rsidRPr="0015382D" w:rsidRDefault="0015382D" w:rsidP="008B63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2D3">
        <w:rPr>
          <w:rFonts w:ascii="Times New Roman" w:eastAsia="Calibri" w:hAnsi="Times New Roman" w:cs="Times New Roman"/>
          <w:b/>
          <w:sz w:val="28"/>
          <w:szCs w:val="28"/>
        </w:rPr>
        <w:t xml:space="preserve">Масса (объем) содержимого упаковки. </w:t>
      </w:r>
      <w:r w:rsidRPr="002602D3">
        <w:rPr>
          <w:rFonts w:ascii="Times New Roman" w:eastAsia="Calibri" w:hAnsi="Times New Roman" w:cs="Times New Roman"/>
          <w:sz w:val="28"/>
          <w:szCs w:val="28"/>
        </w:rPr>
        <w:t>Испытания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проводят в соо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ветствии с ОФС «Масса (объем) содержимого упаковки».</w:t>
      </w:r>
    </w:p>
    <w:p w:rsidR="000F3E7B" w:rsidRDefault="000F3E7B" w:rsidP="008B6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833">
        <w:rPr>
          <w:rFonts w:ascii="Times New Roman" w:eastAsia="Times New Roman" w:hAnsi="Times New Roman" w:cs="Times New Roman"/>
          <w:b/>
          <w:sz w:val="28"/>
          <w:szCs w:val="28"/>
        </w:rPr>
        <w:t>Упаковка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 xml:space="preserve"> и маркировка.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ОФС «Лекарственные формы», ОФС «Упаковка, маркировка и транспортирование лекарственных средств», ОФС «Иммунобиологические лекарственные препараты». </w:t>
      </w:r>
    </w:p>
    <w:p w:rsidR="000F3E7B" w:rsidRDefault="000F3E7B" w:rsidP="008B63FA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Транспортирование и х</w:t>
      </w:r>
      <w:r w:rsidRPr="00BD4833">
        <w:rPr>
          <w:rFonts w:ascii="Times New Roman" w:eastAsia="Calibri" w:hAnsi="Times New Roman" w:cs="Times New Roman"/>
          <w:b/>
          <w:sz w:val="28"/>
          <w:szCs w:val="28"/>
        </w:rPr>
        <w:t>ранение.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FF2E53">
        <w:rPr>
          <w:rFonts w:ascii="Times New Roman" w:eastAsia="Calibri" w:hAnsi="Times New Roman" w:cs="Times New Roman"/>
          <w:sz w:val="28"/>
          <w:szCs w:val="28"/>
        </w:rPr>
        <w:t>П</w:t>
      </w:r>
      <w:r w:rsidRPr="00FF2E53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температуре от 2 до 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5467E0">
        <w:rPr>
          <w:rFonts w:ascii="Times New Roman" w:eastAsia="Times New Roman" w:hAnsi="Times New Roman" w:cs="Times New Roman"/>
          <w:sz w:val="28"/>
          <w:szCs w:val="28"/>
        </w:rPr>
        <w:t xml:space="preserve"> в з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щищенном от света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ОФС «Упаковка, маркировка и транспортирование лекарственных средств». </w:t>
      </w:r>
      <w:r w:rsidRPr="005467E0">
        <w:rPr>
          <w:rFonts w:ascii="Times New Roman" w:eastAsia="Times New Roman" w:hAnsi="Times New Roman" w:cs="Times New Roman"/>
          <w:sz w:val="28"/>
          <w:szCs w:val="28"/>
        </w:rPr>
        <w:t>Замораживание не допускается.</w:t>
      </w:r>
    </w:p>
    <w:sectPr w:rsidR="000F3E7B" w:rsidSect="007148C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2C" w:rsidRDefault="0085642C" w:rsidP="000F3E7B">
      <w:pPr>
        <w:spacing w:after="0" w:line="240" w:lineRule="auto"/>
      </w:pPr>
      <w:r>
        <w:separator/>
      </w:r>
    </w:p>
  </w:endnote>
  <w:endnote w:type="continuationSeparator" w:id="0">
    <w:p w:rsidR="0085642C" w:rsidRDefault="0085642C" w:rsidP="000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176"/>
      <w:docPartObj>
        <w:docPartGallery w:val="Page Numbers (Bottom of Page)"/>
        <w:docPartUnique/>
      </w:docPartObj>
    </w:sdtPr>
    <w:sdtContent>
      <w:p w:rsidR="00C21FD0" w:rsidRDefault="00C21FD0">
        <w:pPr>
          <w:pStyle w:val="a5"/>
          <w:jc w:val="center"/>
        </w:pPr>
        <w:r w:rsidRPr="00C21F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1F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21F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1F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0C5E" w:rsidRDefault="005E0C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2C" w:rsidRDefault="0085642C" w:rsidP="000F3E7B">
      <w:pPr>
        <w:spacing w:after="0" w:line="240" w:lineRule="auto"/>
      </w:pPr>
      <w:r>
        <w:separator/>
      </w:r>
    </w:p>
  </w:footnote>
  <w:footnote w:type="continuationSeparator" w:id="0">
    <w:p w:rsidR="0085642C" w:rsidRDefault="0085642C" w:rsidP="000F3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3E7B"/>
    <w:rsid w:val="00001259"/>
    <w:rsid w:val="000076F6"/>
    <w:rsid w:val="00060212"/>
    <w:rsid w:val="000C200B"/>
    <w:rsid w:val="000F3E7B"/>
    <w:rsid w:val="0015382D"/>
    <w:rsid w:val="00171FA9"/>
    <w:rsid w:val="001C2807"/>
    <w:rsid w:val="001D75EC"/>
    <w:rsid w:val="00213ED9"/>
    <w:rsid w:val="002602D3"/>
    <w:rsid w:val="00263419"/>
    <w:rsid w:val="00284DFD"/>
    <w:rsid w:val="00354851"/>
    <w:rsid w:val="0039244D"/>
    <w:rsid w:val="003E49F5"/>
    <w:rsid w:val="004018DA"/>
    <w:rsid w:val="00437653"/>
    <w:rsid w:val="00454EB7"/>
    <w:rsid w:val="0046214B"/>
    <w:rsid w:val="004665B1"/>
    <w:rsid w:val="00477CAD"/>
    <w:rsid w:val="004E525B"/>
    <w:rsid w:val="004F4AD3"/>
    <w:rsid w:val="00520D32"/>
    <w:rsid w:val="00536D2E"/>
    <w:rsid w:val="005E0C5E"/>
    <w:rsid w:val="00630174"/>
    <w:rsid w:val="00677CEB"/>
    <w:rsid w:val="006A7297"/>
    <w:rsid w:val="006F2E7D"/>
    <w:rsid w:val="007148C5"/>
    <w:rsid w:val="00765347"/>
    <w:rsid w:val="00784D98"/>
    <w:rsid w:val="007B35A5"/>
    <w:rsid w:val="007B65C1"/>
    <w:rsid w:val="008067CD"/>
    <w:rsid w:val="008160B7"/>
    <w:rsid w:val="00824C1B"/>
    <w:rsid w:val="00834D11"/>
    <w:rsid w:val="008368E5"/>
    <w:rsid w:val="0085642C"/>
    <w:rsid w:val="00857689"/>
    <w:rsid w:val="008A702E"/>
    <w:rsid w:val="008B63FA"/>
    <w:rsid w:val="008E7CC0"/>
    <w:rsid w:val="008F3ABE"/>
    <w:rsid w:val="00A10E92"/>
    <w:rsid w:val="00A27347"/>
    <w:rsid w:val="00A35987"/>
    <w:rsid w:val="00A41715"/>
    <w:rsid w:val="00A71C32"/>
    <w:rsid w:val="00A77B20"/>
    <w:rsid w:val="00AD30D5"/>
    <w:rsid w:val="00B32F0E"/>
    <w:rsid w:val="00B3531A"/>
    <w:rsid w:val="00B4512D"/>
    <w:rsid w:val="00C062C3"/>
    <w:rsid w:val="00C21FD0"/>
    <w:rsid w:val="00CA3ED0"/>
    <w:rsid w:val="00CB2B60"/>
    <w:rsid w:val="00CF2B92"/>
    <w:rsid w:val="00D76D41"/>
    <w:rsid w:val="00DC7FB1"/>
    <w:rsid w:val="00DE1E8B"/>
    <w:rsid w:val="00DE37E4"/>
    <w:rsid w:val="00DF2DBD"/>
    <w:rsid w:val="00E20088"/>
    <w:rsid w:val="00E441FE"/>
    <w:rsid w:val="00E52E10"/>
    <w:rsid w:val="00E62739"/>
    <w:rsid w:val="00E71623"/>
    <w:rsid w:val="00EC4239"/>
    <w:rsid w:val="00F04331"/>
    <w:rsid w:val="00F71DA9"/>
    <w:rsid w:val="00FA0624"/>
    <w:rsid w:val="00FA3527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3E7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F3E7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0F3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E7B"/>
  </w:style>
  <w:style w:type="paragraph" w:styleId="a7">
    <w:name w:val="header"/>
    <w:basedOn w:val="a"/>
    <w:link w:val="a8"/>
    <w:uiPriority w:val="99"/>
    <w:semiHidden/>
    <w:unhideWhenUsed/>
    <w:rsid w:val="000F3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E7B"/>
  </w:style>
  <w:style w:type="table" w:styleId="a9">
    <w:name w:val="Table Grid"/>
    <w:basedOn w:val="a1"/>
    <w:uiPriority w:val="59"/>
    <w:rsid w:val="00213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B35A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7B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41B1-61B8-40D7-BC4B-3383228D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19</cp:revision>
  <cp:lastPrinted>2019-04-29T09:14:00Z</cp:lastPrinted>
  <dcterms:created xsi:type="dcterms:W3CDTF">2019-04-10T06:23:00Z</dcterms:created>
  <dcterms:modified xsi:type="dcterms:W3CDTF">2019-05-16T07:09:00Z</dcterms:modified>
</cp:coreProperties>
</file>