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E" w:rsidRDefault="00007D5E" w:rsidP="00007D5E">
      <w:pPr>
        <w:pStyle w:val="1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tbl>
      <w:tblPr>
        <w:tblW w:w="0" w:type="auto"/>
        <w:tblLook w:val="04A0"/>
      </w:tblPr>
      <w:tblGrid>
        <w:gridCol w:w="5920"/>
        <w:gridCol w:w="851"/>
        <w:gridCol w:w="2800"/>
      </w:tblGrid>
      <w:tr w:rsidR="00007D5E" w:rsidRPr="00F57AED" w:rsidTr="00EA1B40">
        <w:tc>
          <w:tcPr>
            <w:tcW w:w="5920" w:type="dxa"/>
          </w:tcPr>
          <w:p w:rsidR="00007D5E" w:rsidRPr="005F18C4" w:rsidRDefault="00007D5E" w:rsidP="00CD1872">
            <w:pPr>
              <w:contextualSpacing/>
              <w:rPr>
                <w:b/>
                <w:sz w:val="28"/>
                <w:szCs w:val="28"/>
              </w:rPr>
            </w:pPr>
          </w:p>
          <w:p w:rsidR="00007D5E" w:rsidRPr="00785272" w:rsidRDefault="00007D5E" w:rsidP="00046A28">
            <w:pPr>
              <w:contextualSpacing/>
              <w:rPr>
                <w:b/>
                <w:sz w:val="28"/>
                <w:szCs w:val="28"/>
              </w:rPr>
            </w:pPr>
            <w:r w:rsidRPr="00785272">
              <w:rPr>
                <w:b/>
                <w:sz w:val="28"/>
                <w:szCs w:val="28"/>
              </w:rPr>
              <w:t xml:space="preserve">Методы количественного определения </w:t>
            </w:r>
            <w:r>
              <w:rPr>
                <w:b/>
                <w:sz w:val="28"/>
                <w:szCs w:val="28"/>
              </w:rPr>
              <w:t xml:space="preserve">витаминов </w:t>
            </w:r>
            <w:r w:rsidRPr="00785272">
              <w:rPr>
                <w:b/>
                <w:sz w:val="28"/>
                <w:szCs w:val="28"/>
              </w:rPr>
              <w:t>в лекарственном растительном сырье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046A28" w:rsidRPr="00785272">
              <w:rPr>
                <w:b/>
                <w:sz w:val="28"/>
                <w:szCs w:val="28"/>
              </w:rPr>
              <w:t xml:space="preserve">лекарственных </w:t>
            </w:r>
            <w:r w:rsidR="00046A28">
              <w:rPr>
                <w:b/>
                <w:sz w:val="28"/>
                <w:szCs w:val="28"/>
              </w:rPr>
              <w:t xml:space="preserve">средствах </w:t>
            </w:r>
            <w:r>
              <w:rPr>
                <w:b/>
                <w:sz w:val="28"/>
                <w:szCs w:val="28"/>
              </w:rPr>
              <w:t>растительного происхождения</w:t>
            </w:r>
            <w:r w:rsidRPr="007852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07D5E" w:rsidRPr="00785272" w:rsidRDefault="00007D5E" w:rsidP="00CD187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07D5E" w:rsidRPr="007B795F" w:rsidRDefault="00007D5E" w:rsidP="00CD1872">
            <w:pPr>
              <w:ind w:left="-1"/>
              <w:contextualSpacing/>
              <w:rPr>
                <w:b/>
                <w:sz w:val="28"/>
                <w:szCs w:val="28"/>
              </w:rPr>
            </w:pPr>
          </w:p>
          <w:p w:rsidR="00007D5E" w:rsidRPr="00785272" w:rsidRDefault="00007D5E" w:rsidP="00CD1872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785272">
              <w:rPr>
                <w:b/>
                <w:sz w:val="28"/>
                <w:szCs w:val="28"/>
              </w:rPr>
              <w:t>ОФС</w:t>
            </w:r>
          </w:p>
          <w:p w:rsidR="00007D5E" w:rsidRPr="00785272" w:rsidRDefault="00007D5E" w:rsidP="00CD1872">
            <w:pPr>
              <w:ind w:left="720"/>
              <w:contextualSpacing/>
              <w:rPr>
                <w:sz w:val="28"/>
                <w:szCs w:val="28"/>
                <w:lang w:val="en-US"/>
              </w:rPr>
            </w:pPr>
          </w:p>
          <w:p w:rsidR="00007D5E" w:rsidRPr="00785272" w:rsidRDefault="00007D5E" w:rsidP="00CD187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007D5E" w:rsidRPr="00785272" w:rsidRDefault="00007D5E" w:rsidP="00CD1872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785272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007D5E" w:rsidRPr="00121CB3" w:rsidTr="00EA1B40">
        <w:trPr>
          <w:trHeight w:val="104"/>
        </w:trPr>
        <w:tc>
          <w:tcPr>
            <w:tcW w:w="5920" w:type="dxa"/>
          </w:tcPr>
          <w:p w:rsidR="00007D5E" w:rsidRPr="00785272" w:rsidRDefault="00007D5E" w:rsidP="00CD187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7D5E" w:rsidRPr="00785272" w:rsidRDefault="00007D5E" w:rsidP="00CD1872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07D5E" w:rsidRPr="00785272" w:rsidRDefault="00007D5E" w:rsidP="00CD1872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07D5E" w:rsidRDefault="00007D5E" w:rsidP="00007D5E">
      <w:pPr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007D5E" w:rsidTr="00CD1872">
        <w:tc>
          <w:tcPr>
            <w:tcW w:w="9356" w:type="dxa"/>
          </w:tcPr>
          <w:p w:rsidR="00007D5E" w:rsidRPr="00785272" w:rsidRDefault="00007D5E" w:rsidP="00CD1872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07D5E" w:rsidRDefault="00007D5E" w:rsidP="001C662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9013C1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фармакопейная статья распространяется на </w:t>
      </w:r>
      <w:r w:rsidR="00BA3CC0">
        <w:rPr>
          <w:sz w:val="28"/>
          <w:szCs w:val="28"/>
        </w:rPr>
        <w:t>методы</w:t>
      </w:r>
      <w:r w:rsidR="00046A28">
        <w:rPr>
          <w:sz w:val="28"/>
          <w:szCs w:val="28"/>
        </w:rPr>
        <w:t xml:space="preserve"> </w:t>
      </w:r>
      <w:r w:rsidR="00F949A0">
        <w:rPr>
          <w:sz w:val="28"/>
          <w:szCs w:val="28"/>
        </w:rPr>
        <w:t xml:space="preserve">и общие принципы </w:t>
      </w:r>
      <w:r>
        <w:rPr>
          <w:sz w:val="28"/>
          <w:szCs w:val="28"/>
        </w:rPr>
        <w:t xml:space="preserve">определения </w:t>
      </w:r>
      <w:r w:rsidR="00046A28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>витаминов в лекарственном растительном сырье</w:t>
      </w:r>
      <w:r w:rsidR="00046A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46A28">
        <w:rPr>
          <w:sz w:val="28"/>
          <w:szCs w:val="28"/>
        </w:rPr>
        <w:t>лекарственных средствах</w:t>
      </w:r>
      <w:r>
        <w:rPr>
          <w:sz w:val="28"/>
          <w:szCs w:val="28"/>
        </w:rPr>
        <w:t xml:space="preserve"> растительного происхождения</w:t>
      </w:r>
      <w:r w:rsidR="00046A28">
        <w:rPr>
          <w:sz w:val="28"/>
          <w:szCs w:val="28"/>
        </w:rPr>
        <w:t xml:space="preserve"> с использованием методов </w:t>
      </w:r>
      <w:proofErr w:type="spellStart"/>
      <w:r w:rsidR="00046A28">
        <w:rPr>
          <w:sz w:val="28"/>
          <w:szCs w:val="28"/>
        </w:rPr>
        <w:t>титриметрии</w:t>
      </w:r>
      <w:proofErr w:type="spellEnd"/>
      <w:r w:rsidR="00046A28">
        <w:rPr>
          <w:sz w:val="28"/>
          <w:szCs w:val="28"/>
        </w:rPr>
        <w:t xml:space="preserve"> и </w:t>
      </w:r>
      <w:proofErr w:type="spellStart"/>
      <w:r w:rsidR="00046A28">
        <w:rPr>
          <w:sz w:val="28"/>
          <w:szCs w:val="28"/>
        </w:rPr>
        <w:t>спектрофотометрии</w:t>
      </w:r>
      <w:proofErr w:type="spellEnd"/>
      <w:r w:rsidR="0000572A">
        <w:rPr>
          <w:sz w:val="28"/>
          <w:szCs w:val="28"/>
        </w:rPr>
        <w:t xml:space="preserve"> в видимой области</w:t>
      </w:r>
      <w:r>
        <w:rPr>
          <w:sz w:val="28"/>
          <w:szCs w:val="28"/>
        </w:rPr>
        <w:t>.</w:t>
      </w:r>
    </w:p>
    <w:p w:rsidR="00A64E4E" w:rsidRPr="0030435B" w:rsidRDefault="00A64E4E" w:rsidP="001C662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типовые методики позволяют определить содержание аскорбиновой кислоты (витамина С)</w:t>
      </w:r>
      <w:r w:rsidR="003E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каротина</w:t>
      </w:r>
      <w:r w:rsidRPr="00A64E4E">
        <w:rPr>
          <w:sz w:val="28"/>
          <w:szCs w:val="28"/>
        </w:rPr>
        <w:t xml:space="preserve"> </w:t>
      </w:r>
      <w:r>
        <w:rPr>
          <w:sz w:val="28"/>
          <w:szCs w:val="28"/>
        </w:rPr>
        <w:t>в лекарственном растительном сырье и лекарственных средствах растительного происхождения.</w:t>
      </w:r>
    </w:p>
    <w:p w:rsidR="009013C1" w:rsidRDefault="001C6626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Для определения содержания </w:t>
      </w:r>
      <w:r w:rsidR="00A64E4E">
        <w:rPr>
          <w:sz w:val="28"/>
          <w:szCs w:val="28"/>
        </w:rPr>
        <w:t xml:space="preserve">аскорбиновой кислоты </w:t>
      </w:r>
      <w:r w:rsidR="006B6040">
        <w:rPr>
          <w:bCs/>
          <w:iCs/>
          <w:sz w:val="28"/>
        </w:rPr>
        <w:t>наиболее часто применя</w:t>
      </w:r>
      <w:r w:rsidR="00A64E4E">
        <w:rPr>
          <w:bCs/>
          <w:iCs/>
          <w:sz w:val="28"/>
        </w:rPr>
        <w:t>е</w:t>
      </w:r>
      <w:r w:rsidR="006B6040">
        <w:rPr>
          <w:bCs/>
          <w:iCs/>
          <w:sz w:val="28"/>
        </w:rPr>
        <w:t xml:space="preserve">тся </w:t>
      </w:r>
      <w:proofErr w:type="spellStart"/>
      <w:r w:rsidR="00A64E4E">
        <w:rPr>
          <w:bCs/>
          <w:iCs/>
          <w:sz w:val="28"/>
        </w:rPr>
        <w:t>титриметрический</w:t>
      </w:r>
      <w:proofErr w:type="spellEnd"/>
      <w:r w:rsidR="00A64E4E">
        <w:rPr>
          <w:bCs/>
          <w:iCs/>
          <w:sz w:val="28"/>
        </w:rPr>
        <w:t xml:space="preserve"> </w:t>
      </w:r>
      <w:r w:rsidR="006B6040">
        <w:rPr>
          <w:bCs/>
          <w:iCs/>
          <w:sz w:val="28"/>
        </w:rPr>
        <w:t xml:space="preserve"> метод</w:t>
      </w:r>
      <w:r w:rsidR="00A64E4E">
        <w:rPr>
          <w:bCs/>
          <w:iCs/>
          <w:sz w:val="28"/>
        </w:rPr>
        <w:t xml:space="preserve">, </w:t>
      </w:r>
      <w:r w:rsidR="00046A28">
        <w:rPr>
          <w:bCs/>
          <w:iCs/>
          <w:sz w:val="28"/>
        </w:rPr>
        <w:t xml:space="preserve">основанный на окислительно-восстановительных  реакциях </w:t>
      </w:r>
      <w:r w:rsidR="006B6040">
        <w:rPr>
          <w:bCs/>
          <w:iCs/>
          <w:sz w:val="28"/>
        </w:rPr>
        <w:t xml:space="preserve">аскорбиновой кислоты </w:t>
      </w:r>
      <w:r w:rsidR="00A64E4E">
        <w:rPr>
          <w:bCs/>
          <w:iCs/>
          <w:sz w:val="28"/>
        </w:rPr>
        <w:t xml:space="preserve">с </w:t>
      </w:r>
      <w:proofErr w:type="spellStart"/>
      <w:r w:rsidR="00A64E4E">
        <w:rPr>
          <w:bCs/>
          <w:iCs/>
          <w:sz w:val="28"/>
        </w:rPr>
        <w:t>титрантами</w:t>
      </w:r>
      <w:proofErr w:type="spellEnd"/>
      <w:r w:rsidR="00A64E4E">
        <w:rPr>
          <w:bCs/>
          <w:iCs/>
          <w:sz w:val="28"/>
        </w:rPr>
        <w:t>:</w:t>
      </w:r>
      <w:r w:rsidR="006B6040">
        <w:rPr>
          <w:bCs/>
          <w:iCs/>
          <w:sz w:val="28"/>
        </w:rPr>
        <w:t xml:space="preserve"> </w:t>
      </w:r>
    </w:p>
    <w:p w:rsidR="009013C1" w:rsidRDefault="009013C1" w:rsidP="00A05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- </w:t>
      </w:r>
      <w:r w:rsidR="00A64E4E" w:rsidRPr="00D96D41">
        <w:rPr>
          <w:sz w:val="28"/>
          <w:szCs w:val="28"/>
        </w:rPr>
        <w:t>0,001 М раств</w:t>
      </w:r>
      <w:r w:rsidR="00A64E4E">
        <w:rPr>
          <w:sz w:val="28"/>
          <w:szCs w:val="28"/>
        </w:rPr>
        <w:t>ора</w:t>
      </w:r>
      <w:r w:rsidR="00A64E4E" w:rsidRPr="00D96D41">
        <w:rPr>
          <w:sz w:val="28"/>
          <w:szCs w:val="28"/>
        </w:rPr>
        <w:t xml:space="preserve"> 2,6-дихлорфенолиндофенолята натрия</w:t>
      </w:r>
      <w:r>
        <w:rPr>
          <w:sz w:val="28"/>
          <w:szCs w:val="28"/>
        </w:rPr>
        <w:t xml:space="preserve"> (методика 1);</w:t>
      </w:r>
    </w:p>
    <w:p w:rsidR="006B6040" w:rsidRDefault="009013C1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sz w:val="28"/>
          <w:szCs w:val="28"/>
        </w:rPr>
        <w:t>-</w:t>
      </w:r>
      <w:r w:rsidR="00A64E4E">
        <w:rPr>
          <w:sz w:val="28"/>
          <w:szCs w:val="28"/>
        </w:rPr>
        <w:t xml:space="preserve"> 0,001 М раствора </w:t>
      </w:r>
      <w:r w:rsidR="00A64E4E" w:rsidRPr="00D96D41">
        <w:rPr>
          <w:sz w:val="28"/>
          <w:szCs w:val="28"/>
        </w:rPr>
        <w:t xml:space="preserve">калия </w:t>
      </w:r>
      <w:proofErr w:type="spellStart"/>
      <w:r w:rsidR="00A64E4E" w:rsidRPr="00D96D41">
        <w:rPr>
          <w:sz w:val="28"/>
          <w:szCs w:val="28"/>
        </w:rPr>
        <w:t>йодата</w:t>
      </w:r>
      <w:proofErr w:type="spellEnd"/>
      <w:r>
        <w:rPr>
          <w:sz w:val="28"/>
          <w:szCs w:val="28"/>
        </w:rPr>
        <w:t xml:space="preserve"> (методика 2)</w:t>
      </w:r>
      <w:r w:rsidR="00A64E4E">
        <w:rPr>
          <w:sz w:val="28"/>
          <w:szCs w:val="28"/>
        </w:rPr>
        <w:t>.</w:t>
      </w:r>
      <w:r w:rsidR="00A64E4E">
        <w:rPr>
          <w:bCs/>
          <w:iCs/>
          <w:sz w:val="28"/>
        </w:rPr>
        <w:t xml:space="preserve"> </w:t>
      </w:r>
    </w:p>
    <w:p w:rsidR="00D36D44" w:rsidRDefault="00D36D44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При этом</w:t>
      </w:r>
      <w:proofErr w:type="gramStart"/>
      <w:r>
        <w:rPr>
          <w:bCs/>
          <w:iCs/>
          <w:sz w:val="28"/>
        </w:rPr>
        <w:t>,</w:t>
      </w:r>
      <w:proofErr w:type="gramEnd"/>
      <w:r>
        <w:rPr>
          <w:bCs/>
          <w:iCs/>
          <w:sz w:val="28"/>
        </w:rPr>
        <w:t xml:space="preserve"> индикация точки эквивалентности может фиксироваться визуальным (по изменению цвета титруемой пробы в присутствии или без </w:t>
      </w:r>
      <w:r w:rsidR="00CD32E3">
        <w:rPr>
          <w:bCs/>
          <w:iCs/>
          <w:sz w:val="28"/>
        </w:rPr>
        <w:t>подходящего индикатора)</w:t>
      </w:r>
      <w:r>
        <w:rPr>
          <w:bCs/>
          <w:iCs/>
          <w:sz w:val="28"/>
        </w:rPr>
        <w:t xml:space="preserve"> или инструментальным способом с использованием подходящего метода</w:t>
      </w:r>
      <w:r w:rsidR="000B64B4">
        <w:rPr>
          <w:bCs/>
          <w:iCs/>
          <w:sz w:val="28"/>
        </w:rPr>
        <w:t xml:space="preserve"> и оборудования</w:t>
      </w:r>
      <w:r>
        <w:rPr>
          <w:bCs/>
          <w:iCs/>
          <w:sz w:val="28"/>
        </w:rPr>
        <w:t>.</w:t>
      </w:r>
    </w:p>
    <w:p w:rsidR="001A6B1A" w:rsidRDefault="001A6B1A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 ряде случаев для определения содержания аскорбиновой кислоты может быть использован метод высокоэффективной жидкостной хроматографии в </w:t>
      </w:r>
      <w:r w:rsidR="00BA3CC0">
        <w:rPr>
          <w:bCs/>
          <w:iCs/>
          <w:sz w:val="28"/>
        </w:rPr>
        <w:t>соответствии с требованиями ОФС</w:t>
      </w:r>
      <w:r>
        <w:rPr>
          <w:bCs/>
          <w:iCs/>
          <w:sz w:val="28"/>
        </w:rPr>
        <w:t xml:space="preserve"> "Методы количественного определения витаминов".</w:t>
      </w:r>
    </w:p>
    <w:p w:rsidR="007406A8" w:rsidRPr="00F33B2A" w:rsidRDefault="001A6B1A" w:rsidP="00A05F59">
      <w:pPr>
        <w:spacing w:line="360" w:lineRule="auto"/>
        <w:ind w:firstLine="709"/>
        <w:jc w:val="both"/>
        <w:rPr>
          <w:bCs/>
          <w:iCs/>
          <w:sz w:val="28"/>
        </w:rPr>
      </w:pPr>
      <w:proofErr w:type="gramStart"/>
      <w:r w:rsidRPr="00F33B2A">
        <w:rPr>
          <w:sz w:val="28"/>
          <w:szCs w:val="28"/>
        </w:rPr>
        <w:t xml:space="preserve">Для определения содержания </w:t>
      </w:r>
      <w:proofErr w:type="spellStart"/>
      <w:r w:rsidRPr="00F33B2A">
        <w:rPr>
          <w:sz w:val="28"/>
          <w:szCs w:val="28"/>
        </w:rPr>
        <w:t>флавоноидных</w:t>
      </w:r>
      <w:proofErr w:type="spellEnd"/>
      <w:r w:rsidRPr="00F33B2A">
        <w:rPr>
          <w:sz w:val="28"/>
          <w:szCs w:val="28"/>
        </w:rPr>
        <w:t xml:space="preserve"> соединений, к которым относится рутин, наиболее часто применяется метод дифференциальной </w:t>
      </w:r>
      <w:proofErr w:type="spellStart"/>
      <w:r w:rsidRPr="00F33B2A">
        <w:rPr>
          <w:sz w:val="28"/>
          <w:szCs w:val="28"/>
        </w:rPr>
        <w:lastRenderedPageBreak/>
        <w:t>спектрофотометрии</w:t>
      </w:r>
      <w:proofErr w:type="spellEnd"/>
      <w:r w:rsidRPr="00F33B2A">
        <w:rPr>
          <w:sz w:val="28"/>
          <w:szCs w:val="28"/>
        </w:rPr>
        <w:t xml:space="preserve">, основанный на реакции </w:t>
      </w:r>
      <w:proofErr w:type="spellStart"/>
      <w:r w:rsidRPr="00F33B2A">
        <w:rPr>
          <w:sz w:val="28"/>
          <w:szCs w:val="28"/>
        </w:rPr>
        <w:t>комплексообразования</w:t>
      </w:r>
      <w:proofErr w:type="spellEnd"/>
      <w:r w:rsidRPr="00F33B2A">
        <w:rPr>
          <w:sz w:val="28"/>
          <w:szCs w:val="28"/>
        </w:rPr>
        <w:t xml:space="preserve"> </w:t>
      </w:r>
      <w:proofErr w:type="spellStart"/>
      <w:r w:rsidRPr="00F33B2A">
        <w:rPr>
          <w:sz w:val="28"/>
          <w:szCs w:val="28"/>
        </w:rPr>
        <w:t>флавоноидного</w:t>
      </w:r>
      <w:proofErr w:type="spellEnd"/>
      <w:r w:rsidRPr="00F33B2A">
        <w:rPr>
          <w:sz w:val="28"/>
          <w:szCs w:val="28"/>
        </w:rPr>
        <w:t xml:space="preserve"> соединения с алюминия хлоридом</w:t>
      </w:r>
      <w:r w:rsidR="007406A8" w:rsidRPr="00F33B2A">
        <w:rPr>
          <w:bCs/>
          <w:iCs/>
          <w:sz w:val="28"/>
        </w:rPr>
        <w:t xml:space="preserve"> в соответствии с ОФС "Количественное определение </w:t>
      </w:r>
      <w:proofErr w:type="spellStart"/>
      <w:r w:rsidR="007406A8" w:rsidRPr="00F33B2A">
        <w:rPr>
          <w:bCs/>
          <w:iCs/>
          <w:sz w:val="28"/>
        </w:rPr>
        <w:t>флавоноидных</w:t>
      </w:r>
      <w:proofErr w:type="spellEnd"/>
      <w:r w:rsidR="007406A8" w:rsidRPr="00F33B2A">
        <w:rPr>
          <w:bCs/>
          <w:iCs/>
          <w:sz w:val="28"/>
        </w:rPr>
        <w:t xml:space="preserve"> соединений в </w:t>
      </w:r>
      <w:r w:rsidR="007406A8" w:rsidRPr="00F33B2A">
        <w:rPr>
          <w:sz w:val="28"/>
          <w:szCs w:val="28"/>
        </w:rPr>
        <w:t>лекарственном растительном сырье, фармацевтических субстанциях растительного происхождения и</w:t>
      </w:r>
      <w:r w:rsidR="007406A8" w:rsidRPr="00F33B2A">
        <w:rPr>
          <w:bCs/>
          <w:iCs/>
          <w:sz w:val="28"/>
        </w:rPr>
        <w:t xml:space="preserve"> лекарственных растительных препаратах". </w:t>
      </w:r>
      <w:proofErr w:type="gramEnd"/>
    </w:p>
    <w:p w:rsidR="007406A8" w:rsidRDefault="007406A8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В ряде случаев для определения содержания рутин</w:t>
      </w:r>
      <w:r w:rsidR="00B86DB9">
        <w:rPr>
          <w:bCs/>
          <w:iCs/>
          <w:sz w:val="28"/>
        </w:rPr>
        <w:t>а</w:t>
      </w:r>
      <w:r>
        <w:rPr>
          <w:bCs/>
          <w:iCs/>
          <w:sz w:val="28"/>
        </w:rPr>
        <w:t xml:space="preserve"> может быть использован метод высокоэффективной жидкостной хроматографии в соответствии с требованиями ОФС</w:t>
      </w:r>
      <w:r w:rsidR="00BA3CC0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"Методы количественного определения витаминов".</w:t>
      </w:r>
    </w:p>
    <w:p w:rsidR="007406A8" w:rsidRDefault="00BA3CC0" w:rsidP="00A05F59">
      <w:pPr>
        <w:spacing w:line="360" w:lineRule="auto"/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Определение содержания</w:t>
      </w:r>
      <w:r w:rsidR="007406A8">
        <w:rPr>
          <w:bCs/>
          <w:iCs/>
          <w:sz w:val="28"/>
        </w:rPr>
        <w:t xml:space="preserve"> </w:t>
      </w:r>
      <w:proofErr w:type="gramStart"/>
      <w:r w:rsidR="007406A8">
        <w:rPr>
          <w:bCs/>
          <w:iCs/>
          <w:sz w:val="28"/>
        </w:rPr>
        <w:sym w:font="Symbol" w:char="F062"/>
      </w:r>
      <w:r w:rsidR="007406A8">
        <w:rPr>
          <w:bCs/>
          <w:iCs/>
          <w:sz w:val="28"/>
        </w:rPr>
        <w:t>-</w:t>
      </w:r>
      <w:proofErr w:type="gramEnd"/>
      <w:r w:rsidR="007406A8">
        <w:rPr>
          <w:bCs/>
          <w:iCs/>
          <w:sz w:val="28"/>
        </w:rPr>
        <w:t xml:space="preserve">каротина проводят методом </w:t>
      </w:r>
      <w:proofErr w:type="spellStart"/>
      <w:r w:rsidR="007406A8">
        <w:rPr>
          <w:bCs/>
          <w:iCs/>
          <w:sz w:val="28"/>
        </w:rPr>
        <w:t>спектрофотометрии</w:t>
      </w:r>
      <w:proofErr w:type="spellEnd"/>
      <w:r w:rsidR="007406A8">
        <w:rPr>
          <w:bCs/>
          <w:iCs/>
          <w:sz w:val="28"/>
        </w:rPr>
        <w:t xml:space="preserve"> в видимой области спектра </w:t>
      </w:r>
      <w:r w:rsidR="009D6210" w:rsidRPr="009D6210">
        <w:rPr>
          <w:sz w:val="28"/>
          <w:szCs w:val="28"/>
        </w:rPr>
        <w:t xml:space="preserve">по собственному поглощению </w:t>
      </w:r>
      <w:r w:rsidR="007406A8">
        <w:rPr>
          <w:bCs/>
          <w:iCs/>
          <w:sz w:val="28"/>
        </w:rPr>
        <w:t>после экстракции с помощью подходящего органического растворителя</w:t>
      </w:r>
      <w:r w:rsidR="0000572A">
        <w:rPr>
          <w:bCs/>
          <w:iCs/>
          <w:sz w:val="28"/>
        </w:rPr>
        <w:t>:</w:t>
      </w:r>
      <w:r w:rsidR="007406A8">
        <w:rPr>
          <w:bCs/>
          <w:iCs/>
          <w:sz w:val="28"/>
        </w:rPr>
        <w:t xml:space="preserve"> </w:t>
      </w:r>
      <w:proofErr w:type="spellStart"/>
      <w:r w:rsidR="007406A8">
        <w:rPr>
          <w:bCs/>
          <w:iCs/>
          <w:sz w:val="28"/>
        </w:rPr>
        <w:t>гексана</w:t>
      </w:r>
      <w:proofErr w:type="spellEnd"/>
      <w:r w:rsidR="007406A8">
        <w:rPr>
          <w:bCs/>
          <w:iCs/>
          <w:sz w:val="28"/>
        </w:rPr>
        <w:t>, спирта 95 % или др.</w:t>
      </w:r>
      <w:r w:rsidR="0000572A">
        <w:rPr>
          <w:bCs/>
          <w:iCs/>
          <w:sz w:val="28"/>
        </w:rPr>
        <w:t xml:space="preserve"> (методика 3</w:t>
      </w:r>
      <w:r w:rsidR="007406A8">
        <w:rPr>
          <w:bCs/>
          <w:iCs/>
          <w:sz w:val="28"/>
        </w:rPr>
        <w:t>).</w:t>
      </w:r>
      <w:r w:rsidR="009D6210">
        <w:rPr>
          <w:bCs/>
          <w:iCs/>
          <w:sz w:val="28"/>
        </w:rPr>
        <w:t xml:space="preserve"> Для регистрации оптической плотности используют подходящее оборудование</w:t>
      </w:r>
      <w:r w:rsidR="00F949A0">
        <w:rPr>
          <w:bCs/>
          <w:iCs/>
          <w:sz w:val="28"/>
        </w:rPr>
        <w:t xml:space="preserve"> </w:t>
      </w:r>
      <w:r w:rsidR="00F949A0" w:rsidRPr="00D96D41">
        <w:rPr>
          <w:sz w:val="28"/>
          <w:szCs w:val="28"/>
        </w:rPr>
        <w:t>–</w:t>
      </w:r>
      <w:r w:rsidR="00C2371B">
        <w:rPr>
          <w:sz w:val="28"/>
          <w:szCs w:val="28"/>
        </w:rPr>
        <w:t xml:space="preserve"> </w:t>
      </w:r>
      <w:r w:rsidR="009D6210">
        <w:rPr>
          <w:bCs/>
          <w:iCs/>
          <w:sz w:val="28"/>
        </w:rPr>
        <w:t>спектрофотометры в соответствии с ОФС "</w:t>
      </w:r>
      <w:proofErr w:type="spellStart"/>
      <w:r w:rsidR="009D6210">
        <w:rPr>
          <w:bCs/>
          <w:iCs/>
          <w:sz w:val="28"/>
        </w:rPr>
        <w:t>Спектрофотометрия</w:t>
      </w:r>
      <w:proofErr w:type="spellEnd"/>
      <w:r w:rsidR="0000572A">
        <w:rPr>
          <w:bCs/>
          <w:iCs/>
          <w:sz w:val="28"/>
        </w:rPr>
        <w:t xml:space="preserve"> </w:t>
      </w:r>
      <w:proofErr w:type="gramStart"/>
      <w:r w:rsidR="0000572A">
        <w:rPr>
          <w:bCs/>
          <w:iCs/>
          <w:sz w:val="28"/>
        </w:rPr>
        <w:t>в</w:t>
      </w:r>
      <w:proofErr w:type="gramEnd"/>
      <w:r w:rsidR="0000572A">
        <w:rPr>
          <w:bCs/>
          <w:iCs/>
          <w:sz w:val="28"/>
        </w:rPr>
        <w:t xml:space="preserve"> ультрафи</w:t>
      </w:r>
      <w:r w:rsidR="009D6210">
        <w:rPr>
          <w:bCs/>
          <w:iCs/>
          <w:sz w:val="28"/>
        </w:rPr>
        <w:t xml:space="preserve">олетовой и видимой </w:t>
      </w:r>
      <w:proofErr w:type="gramStart"/>
      <w:r w:rsidR="009D6210">
        <w:rPr>
          <w:bCs/>
          <w:iCs/>
          <w:sz w:val="28"/>
        </w:rPr>
        <w:t>областях</w:t>
      </w:r>
      <w:proofErr w:type="gramEnd"/>
      <w:r w:rsidR="009D6210">
        <w:rPr>
          <w:bCs/>
          <w:iCs/>
          <w:sz w:val="28"/>
        </w:rPr>
        <w:t>".</w:t>
      </w:r>
    </w:p>
    <w:p w:rsidR="00007D5E" w:rsidRPr="00007D5E" w:rsidRDefault="00924F9A" w:rsidP="009B3583">
      <w:pPr>
        <w:spacing w:line="360" w:lineRule="auto"/>
        <w:ind w:firstLine="709"/>
        <w:jc w:val="both"/>
      </w:pPr>
      <w:r w:rsidRPr="00E66A5F">
        <w:rPr>
          <w:sz w:val="28"/>
          <w:szCs w:val="28"/>
        </w:rPr>
        <w:t>Подготовку аналитической пробы лек</w:t>
      </w:r>
      <w:r w:rsidR="009013C1">
        <w:rPr>
          <w:sz w:val="28"/>
          <w:szCs w:val="28"/>
        </w:rPr>
        <w:t>арственного растительного сырья и</w:t>
      </w:r>
      <w:r w:rsidR="00E22F9F">
        <w:rPr>
          <w:sz w:val="28"/>
          <w:szCs w:val="28"/>
        </w:rPr>
        <w:t xml:space="preserve"> </w:t>
      </w:r>
      <w:r w:rsidR="009013C1">
        <w:rPr>
          <w:sz w:val="28"/>
          <w:szCs w:val="28"/>
        </w:rPr>
        <w:t>лекарственных средств растительного происхождения</w:t>
      </w:r>
      <w:r w:rsidRPr="00E66A5F">
        <w:rPr>
          <w:sz w:val="28"/>
          <w:szCs w:val="28"/>
        </w:rPr>
        <w:t xml:space="preserve"> приводят в </w:t>
      </w:r>
      <w:r w:rsidR="009D6210">
        <w:rPr>
          <w:sz w:val="28"/>
          <w:szCs w:val="28"/>
        </w:rPr>
        <w:t xml:space="preserve">соответствующих </w:t>
      </w:r>
      <w:r w:rsidRPr="00E66A5F">
        <w:rPr>
          <w:sz w:val="28"/>
          <w:szCs w:val="28"/>
        </w:rPr>
        <w:t>фармакопейн</w:t>
      </w:r>
      <w:r w:rsidR="009D6210">
        <w:rPr>
          <w:sz w:val="28"/>
          <w:szCs w:val="28"/>
        </w:rPr>
        <w:t>ых</w:t>
      </w:r>
      <w:r w:rsidRPr="00E66A5F">
        <w:rPr>
          <w:sz w:val="28"/>
          <w:szCs w:val="28"/>
        </w:rPr>
        <w:t xml:space="preserve"> стать</w:t>
      </w:r>
      <w:r w:rsidR="009D6210">
        <w:rPr>
          <w:sz w:val="28"/>
          <w:szCs w:val="28"/>
        </w:rPr>
        <w:t>ях</w:t>
      </w:r>
      <w:r w:rsidRPr="00E66A5F">
        <w:rPr>
          <w:sz w:val="28"/>
          <w:szCs w:val="28"/>
        </w:rPr>
        <w:t xml:space="preserve"> и/или нормативной документации.</w:t>
      </w:r>
    </w:p>
    <w:p w:rsidR="00924F9A" w:rsidRPr="00E66A5F" w:rsidRDefault="00924F9A" w:rsidP="00924F9A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E66A5F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 xml:space="preserve">витаминов </w:t>
      </w:r>
      <w:r w:rsidRPr="00E66A5F">
        <w:rPr>
          <w:sz w:val="28"/>
          <w:szCs w:val="28"/>
        </w:rPr>
        <w:t xml:space="preserve">в лекарственном растительном сырье, </w:t>
      </w:r>
      <w:r w:rsidR="009013C1">
        <w:rPr>
          <w:sz w:val="28"/>
          <w:szCs w:val="28"/>
        </w:rPr>
        <w:t>лекарственных средствах растительного происхождения</w:t>
      </w:r>
      <w:r w:rsidRPr="00E66A5F">
        <w:rPr>
          <w:sz w:val="28"/>
          <w:szCs w:val="28"/>
        </w:rPr>
        <w:t xml:space="preserve"> должны быть указаны в фармакопейн</w:t>
      </w:r>
      <w:r w:rsidR="0000572A">
        <w:rPr>
          <w:sz w:val="28"/>
          <w:szCs w:val="28"/>
        </w:rPr>
        <w:t>ых</w:t>
      </w:r>
      <w:r w:rsidRPr="00E66A5F">
        <w:rPr>
          <w:sz w:val="28"/>
          <w:szCs w:val="28"/>
        </w:rPr>
        <w:t xml:space="preserve"> стать</w:t>
      </w:r>
      <w:r w:rsidR="0000572A">
        <w:rPr>
          <w:sz w:val="28"/>
          <w:szCs w:val="28"/>
        </w:rPr>
        <w:t>ях</w:t>
      </w:r>
      <w:r w:rsidRPr="00E66A5F">
        <w:rPr>
          <w:sz w:val="28"/>
          <w:szCs w:val="28"/>
        </w:rPr>
        <w:t xml:space="preserve"> и/или нормативной документации.</w:t>
      </w:r>
      <w:r w:rsidRPr="00E66A5F">
        <w:rPr>
          <w:i/>
          <w:sz w:val="28"/>
          <w:szCs w:val="28"/>
        </w:rPr>
        <w:t xml:space="preserve"> </w:t>
      </w:r>
    </w:p>
    <w:p w:rsidR="00924F9A" w:rsidRPr="00E66A5F" w:rsidRDefault="00924F9A" w:rsidP="00924F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6A5F">
        <w:rPr>
          <w:sz w:val="28"/>
          <w:szCs w:val="28"/>
        </w:rPr>
        <w:t>В получаемых из данного лекарственного растительного сырья: фармацевтических субстанциях растительного происхождения, лекарственных препаратах раститель</w:t>
      </w:r>
      <w:r w:rsidR="00BA3CC0">
        <w:rPr>
          <w:sz w:val="28"/>
          <w:szCs w:val="28"/>
        </w:rPr>
        <w:t>ного происхождения используют те же методики</w:t>
      </w:r>
      <w:r w:rsidRPr="00E66A5F">
        <w:rPr>
          <w:sz w:val="28"/>
          <w:szCs w:val="28"/>
        </w:rPr>
        <w:t>.</w:t>
      </w:r>
    </w:p>
    <w:p w:rsidR="00924F9A" w:rsidRPr="00E66A5F" w:rsidRDefault="00924F9A" w:rsidP="00924F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6A5F">
        <w:rPr>
          <w:sz w:val="28"/>
          <w:szCs w:val="28"/>
        </w:rPr>
        <w:t xml:space="preserve">Приведенные далее методики определения </w:t>
      </w:r>
      <w:r w:rsidR="0000572A">
        <w:rPr>
          <w:sz w:val="28"/>
          <w:szCs w:val="28"/>
        </w:rPr>
        <w:t xml:space="preserve">аскорбиновой кислоты и </w:t>
      </w:r>
      <w:proofErr w:type="gramStart"/>
      <w:r w:rsidR="0000572A">
        <w:rPr>
          <w:bCs/>
          <w:iCs/>
          <w:sz w:val="28"/>
        </w:rPr>
        <w:sym w:font="Symbol" w:char="F062"/>
      </w:r>
      <w:r w:rsidR="0000572A">
        <w:rPr>
          <w:bCs/>
          <w:iCs/>
          <w:sz w:val="28"/>
        </w:rPr>
        <w:t>-</w:t>
      </w:r>
      <w:proofErr w:type="gramEnd"/>
      <w:r w:rsidR="0000572A">
        <w:rPr>
          <w:bCs/>
          <w:iCs/>
          <w:sz w:val="28"/>
        </w:rPr>
        <w:t>каротина</w:t>
      </w:r>
      <w:r w:rsidR="0000572A">
        <w:rPr>
          <w:sz w:val="28"/>
          <w:szCs w:val="28"/>
        </w:rPr>
        <w:t xml:space="preserve"> </w:t>
      </w:r>
      <w:r w:rsidRPr="00E66A5F">
        <w:rPr>
          <w:sz w:val="28"/>
          <w:szCs w:val="28"/>
        </w:rPr>
        <w:t xml:space="preserve">не являются альтернативными и используются в зависимости от преобладающих групп </w:t>
      </w:r>
      <w:r>
        <w:rPr>
          <w:sz w:val="28"/>
          <w:szCs w:val="28"/>
        </w:rPr>
        <w:t>витаминов</w:t>
      </w:r>
      <w:r w:rsidRPr="00E66A5F">
        <w:rPr>
          <w:sz w:val="28"/>
          <w:szCs w:val="28"/>
        </w:rPr>
        <w:t>.</w:t>
      </w:r>
    </w:p>
    <w:p w:rsidR="00007D5E" w:rsidRPr="00007D5E" w:rsidRDefault="00007D5E" w:rsidP="00007D5E"/>
    <w:p w:rsidR="00007D5E" w:rsidRDefault="001A35C7" w:rsidP="001A35C7">
      <w:pPr>
        <w:tabs>
          <w:tab w:val="left" w:pos="1020"/>
        </w:tabs>
      </w:pPr>
      <w:r>
        <w:lastRenderedPageBreak/>
        <w:tab/>
      </w:r>
    </w:p>
    <w:p w:rsidR="00007D5E" w:rsidRPr="00007D5E" w:rsidRDefault="00007D5E" w:rsidP="006022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07D5E">
        <w:rPr>
          <w:b/>
          <w:i/>
          <w:sz w:val="28"/>
          <w:szCs w:val="28"/>
        </w:rPr>
        <w:t>Методика 1</w:t>
      </w:r>
      <w:r w:rsidRPr="00007D5E">
        <w:rPr>
          <w:b/>
          <w:sz w:val="28"/>
          <w:szCs w:val="28"/>
        </w:rPr>
        <w:t>.</w:t>
      </w:r>
    </w:p>
    <w:p w:rsidR="0000572A" w:rsidRDefault="00BA3CC0" w:rsidP="006022F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Объём</w:t>
      </w:r>
      <w:r w:rsidR="00007D5E" w:rsidRPr="00D96D41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="00007D5E" w:rsidRPr="00D96D41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EA4C7F">
        <w:rPr>
          <w:sz w:val="28"/>
          <w:szCs w:val="28"/>
        </w:rPr>
        <w:t xml:space="preserve"> (</w:t>
      </w:r>
      <w:r w:rsidR="00EA4C7F">
        <w:rPr>
          <w:i/>
          <w:sz w:val="28"/>
          <w:szCs w:val="28"/>
          <w:lang w:val="en-US"/>
        </w:rPr>
        <w:t>V</w:t>
      </w:r>
      <w:proofErr w:type="spellStart"/>
      <w:r w:rsidR="00EA4C7F" w:rsidRPr="00EA4C7F">
        <w:rPr>
          <w:i/>
          <w:sz w:val="36"/>
          <w:szCs w:val="36"/>
          <w:vertAlign w:val="subscript"/>
        </w:rPr>
        <w:t>ир</w:t>
      </w:r>
      <w:proofErr w:type="spellEnd"/>
      <w:r w:rsidR="00EA4C7F">
        <w:rPr>
          <w:i/>
          <w:sz w:val="28"/>
          <w:szCs w:val="28"/>
        </w:rPr>
        <w:t>)</w:t>
      </w:r>
      <w:r>
        <w:rPr>
          <w:sz w:val="28"/>
          <w:szCs w:val="28"/>
        </w:rPr>
        <w:t>, указанный в фармакопейной статье и/или нормативной документации,</w:t>
      </w:r>
      <w:r w:rsidR="00007D5E" w:rsidRPr="00D96D41">
        <w:rPr>
          <w:sz w:val="28"/>
          <w:szCs w:val="28"/>
        </w:rPr>
        <w:t xml:space="preserve"> помещают в колбу для титрования вместимостью 100 мл, добавляют 1 мл хлористоводородной кислоты раствора    2 %, 13 мл воды, перемешивают и титруют из микробюретки 0,001 М раствором 2,6-дихлорфенолиндофенолята натрия до появления розовой окраски, не исчезающей в течение 30-60 с. Титрование продолжают не более 2 мин. </w:t>
      </w:r>
      <w:proofErr w:type="gramEnd"/>
    </w:p>
    <w:p w:rsidR="00007D5E" w:rsidRPr="00D96D41" w:rsidRDefault="00007D5E" w:rsidP="006022F0">
      <w:pPr>
        <w:spacing w:line="360" w:lineRule="auto"/>
        <w:ind w:firstLine="708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В случае интенсивного окрашивания </w:t>
      </w:r>
      <w:r w:rsidR="00BA3CC0">
        <w:rPr>
          <w:sz w:val="28"/>
          <w:szCs w:val="28"/>
        </w:rPr>
        <w:t>испытуемого раствора</w:t>
      </w:r>
      <w:r w:rsidRPr="00D96D41">
        <w:rPr>
          <w:sz w:val="28"/>
          <w:szCs w:val="28"/>
        </w:rPr>
        <w:t xml:space="preserve"> или высокого содержания в нем аскорбиновой кислоты (расход 0,001 М раст</w:t>
      </w:r>
      <w:r w:rsidR="009B3583">
        <w:rPr>
          <w:sz w:val="28"/>
          <w:szCs w:val="28"/>
        </w:rPr>
        <w:t>вора 2,6-дихлорфенол</w:t>
      </w:r>
      <w:r w:rsidRPr="00D96D41">
        <w:rPr>
          <w:sz w:val="28"/>
          <w:szCs w:val="28"/>
        </w:rPr>
        <w:t>индофенолята натрия более 2 мл, обнаруженного пробным титрованием), исходное извлечение разбавляют водой в 2 раза или более.</w:t>
      </w:r>
    </w:p>
    <w:p w:rsidR="00007D5E" w:rsidRPr="00D96D41" w:rsidRDefault="00007D5E" w:rsidP="00007D5E">
      <w:pPr>
        <w:spacing w:line="360" w:lineRule="auto"/>
        <w:ind w:firstLine="708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Содержание аскорбиновой кислоты в абсолютно сухом </w:t>
      </w:r>
      <w:r w:rsidR="00FF2575">
        <w:rPr>
          <w:sz w:val="28"/>
          <w:szCs w:val="28"/>
        </w:rPr>
        <w:t xml:space="preserve">лекарственном растительном </w:t>
      </w:r>
      <w:r w:rsidRPr="00D96D41">
        <w:rPr>
          <w:sz w:val="28"/>
          <w:szCs w:val="28"/>
        </w:rPr>
        <w:t>сырье</w:t>
      </w:r>
      <w:r w:rsidR="00FF2575">
        <w:rPr>
          <w:sz w:val="28"/>
          <w:szCs w:val="28"/>
        </w:rPr>
        <w:t xml:space="preserve">, лекарственном </w:t>
      </w:r>
      <w:r w:rsidR="0000572A">
        <w:rPr>
          <w:sz w:val="28"/>
          <w:szCs w:val="28"/>
        </w:rPr>
        <w:t xml:space="preserve">средстве </w:t>
      </w:r>
      <w:r w:rsidR="00FF2575">
        <w:rPr>
          <w:sz w:val="28"/>
          <w:szCs w:val="28"/>
        </w:rPr>
        <w:t>растительно</w:t>
      </w:r>
      <w:r w:rsidR="0000572A">
        <w:rPr>
          <w:sz w:val="28"/>
          <w:szCs w:val="28"/>
        </w:rPr>
        <w:t>го</w:t>
      </w:r>
      <w:r w:rsidR="00FF2575">
        <w:rPr>
          <w:sz w:val="28"/>
          <w:szCs w:val="28"/>
        </w:rPr>
        <w:t xml:space="preserve"> пр</w:t>
      </w:r>
      <w:r w:rsidR="0000572A">
        <w:rPr>
          <w:sz w:val="28"/>
          <w:szCs w:val="28"/>
        </w:rPr>
        <w:t>оисхождения</w:t>
      </w:r>
      <w:r w:rsidRPr="00D96D41">
        <w:rPr>
          <w:sz w:val="28"/>
          <w:szCs w:val="28"/>
        </w:rPr>
        <w:t xml:space="preserve"> в процентах (X) вычисляют по формуле:</w:t>
      </w:r>
    </w:p>
    <w:p w:rsidR="00007D5E" w:rsidRPr="0073425E" w:rsidRDefault="00007D5E" w:rsidP="00007D5E">
      <w:pPr>
        <w:jc w:val="both"/>
        <w:rPr>
          <w:sz w:val="32"/>
          <w:szCs w:val="32"/>
        </w:rPr>
      </w:pPr>
    </w:p>
    <w:p w:rsidR="00007D5E" w:rsidRPr="00D96D41" w:rsidRDefault="00007D5E" w:rsidP="00C9025B">
      <w:p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V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0,000088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K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300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100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∙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 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>ир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/>
                    <w:sz w:val="36"/>
                    <w:szCs w:val="36"/>
                  </w:rPr>
                  <m:t xml:space="preserve">100 </m:t>
                </m:r>
                <m:r>
                  <w:rPr>
                    <w:rFonts w:ascii="Cambria Math"/>
                    <w:sz w:val="36"/>
                    <w:szCs w:val="36"/>
                  </w:rPr>
                  <m:t>–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W</m:t>
                </m:r>
              </m:e>
            </m:d>
            <m:ctrlPr>
              <w:rPr>
                <w:rFonts w:ascii="Cambria Math" w:hAnsi="Cambria Math"/>
                <w:i/>
                <w:sz w:val="36"/>
                <w:szCs w:val="36"/>
              </w:rPr>
            </m:ctrlPr>
          </m:den>
        </m:f>
        <m:r>
          <w:rPr>
            <w:rFonts w:ascii="Cambria Math" w:hAnsi="Cambria Math"/>
            <w:sz w:val="36"/>
            <w:szCs w:val="36"/>
          </w:rPr>
          <m:t xml:space="preserve"> ,</m:t>
        </m:r>
      </m:oMath>
    </w:p>
    <w:p w:rsidR="00007D5E" w:rsidRPr="00D96D41" w:rsidRDefault="00007D5E" w:rsidP="00007D5E">
      <w:pPr>
        <w:jc w:val="both"/>
        <w:rPr>
          <w:b/>
          <w:sz w:val="28"/>
          <w:szCs w:val="28"/>
        </w:rPr>
      </w:pPr>
    </w:p>
    <w:p w:rsidR="00007D5E" w:rsidRPr="00D96D41" w:rsidRDefault="00007D5E" w:rsidP="00C2371B">
      <w:pPr>
        <w:ind w:left="709" w:hanging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где:  0,000088</w:t>
      </w:r>
      <w:r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 xml:space="preserve">– количество аскорбиновой кислоты, соответствующее 1 мл </w:t>
      </w:r>
      <w:r>
        <w:rPr>
          <w:sz w:val="28"/>
          <w:szCs w:val="28"/>
        </w:rPr>
        <w:t xml:space="preserve">     </w:t>
      </w:r>
      <w:r w:rsidRPr="00D96D41">
        <w:rPr>
          <w:sz w:val="28"/>
          <w:szCs w:val="28"/>
        </w:rPr>
        <w:t xml:space="preserve">0,001 М раствора 2,6-дихлорфенолиндофенолята натрия, г; </w:t>
      </w:r>
    </w:p>
    <w:p w:rsidR="00007D5E" w:rsidRDefault="00007D5E" w:rsidP="00C2371B">
      <w:pPr>
        <w:ind w:left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 xml:space="preserve"> </w:t>
      </w:r>
      <w:r w:rsidR="00EA4C7F">
        <w:rPr>
          <w:sz w:val="28"/>
          <w:szCs w:val="28"/>
        </w:rPr>
        <w:t>– объё</w:t>
      </w:r>
      <w:r w:rsidRPr="00D96D41">
        <w:rPr>
          <w:sz w:val="28"/>
          <w:szCs w:val="28"/>
        </w:rPr>
        <w:t xml:space="preserve">м 0,001 М раствора 2,6-дихлорфенолиндофенолята натрия, пошедшего на титрование, мл; </w:t>
      </w:r>
    </w:p>
    <w:p w:rsidR="00EA4C7F" w:rsidRPr="00EA4C7F" w:rsidRDefault="00EA4C7F" w:rsidP="00C2371B">
      <w:pPr>
        <w:ind w:left="709"/>
        <w:jc w:val="both"/>
        <w:rPr>
          <w:i/>
          <w:sz w:val="28"/>
          <w:szCs w:val="28"/>
          <w:vertAlign w:val="subscript"/>
        </w:rPr>
      </w:pPr>
      <w:proofErr w:type="gramStart"/>
      <w:r w:rsidRPr="00EA4C7F">
        <w:rPr>
          <w:i/>
          <w:sz w:val="28"/>
          <w:szCs w:val="28"/>
          <w:lang w:val="en-US"/>
        </w:rPr>
        <w:t>V</w:t>
      </w:r>
      <w:proofErr w:type="spellStart"/>
      <w:r w:rsidRPr="00C2371B">
        <w:rPr>
          <w:i/>
          <w:sz w:val="36"/>
          <w:szCs w:val="36"/>
          <w:vertAlign w:val="subscript"/>
        </w:rPr>
        <w:t>ир</w:t>
      </w:r>
      <w:proofErr w:type="spellEnd"/>
      <w:r w:rsidRPr="00C2371B">
        <w:rPr>
          <w:i/>
          <w:sz w:val="36"/>
          <w:szCs w:val="36"/>
          <w:vertAlign w:val="subscript"/>
        </w:rPr>
        <w:t xml:space="preserve"> </w:t>
      </w:r>
      <w:r>
        <w:rPr>
          <w:i/>
          <w:sz w:val="28"/>
          <w:szCs w:val="28"/>
          <w:vertAlign w:val="subscript"/>
        </w:rPr>
        <w:t xml:space="preserve"> </w:t>
      </w:r>
      <w:r w:rsidRPr="00D96D41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объём испытуемого раствора, мл;</w:t>
      </w:r>
    </w:p>
    <w:p w:rsidR="00007D5E" w:rsidRDefault="00007D5E" w:rsidP="00A56381">
      <w:pPr>
        <w:ind w:left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а</w:t>
      </w:r>
      <w:r w:rsidRPr="00D96D41">
        <w:rPr>
          <w:sz w:val="28"/>
          <w:szCs w:val="28"/>
        </w:rPr>
        <w:t xml:space="preserve"> – навеска</w:t>
      </w:r>
      <w:r>
        <w:rPr>
          <w:sz w:val="28"/>
          <w:szCs w:val="28"/>
        </w:rPr>
        <w:t xml:space="preserve"> лекарственного растительного</w:t>
      </w:r>
      <w:r w:rsidRPr="00D96D41">
        <w:rPr>
          <w:sz w:val="28"/>
          <w:szCs w:val="28"/>
        </w:rPr>
        <w:t xml:space="preserve"> сырья,</w:t>
      </w:r>
      <w:r>
        <w:rPr>
          <w:sz w:val="28"/>
          <w:szCs w:val="28"/>
        </w:rPr>
        <w:t xml:space="preserve">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 w:rsidR="00A56381">
        <w:rPr>
          <w:sz w:val="28"/>
          <w:szCs w:val="28"/>
        </w:rPr>
        <w:t>,</w:t>
      </w:r>
      <w:r w:rsidRPr="00D96D41">
        <w:rPr>
          <w:sz w:val="28"/>
          <w:szCs w:val="28"/>
        </w:rPr>
        <w:t xml:space="preserve"> </w:t>
      </w:r>
      <w:proofErr w:type="gramStart"/>
      <w:r w:rsidRPr="00D96D41">
        <w:rPr>
          <w:sz w:val="28"/>
          <w:szCs w:val="28"/>
        </w:rPr>
        <w:t>г</w:t>
      </w:r>
      <w:proofErr w:type="gramEnd"/>
      <w:r w:rsidRPr="00D96D41">
        <w:rPr>
          <w:sz w:val="28"/>
          <w:szCs w:val="28"/>
        </w:rPr>
        <w:t>;</w:t>
      </w:r>
    </w:p>
    <w:p w:rsidR="00A56381" w:rsidRPr="00D96D41" w:rsidRDefault="00A56381" w:rsidP="00A56381">
      <w:pPr>
        <w:ind w:firstLine="709"/>
        <w:jc w:val="both"/>
        <w:rPr>
          <w:sz w:val="28"/>
          <w:szCs w:val="28"/>
        </w:rPr>
      </w:pPr>
      <w:proofErr w:type="gramStart"/>
      <w:r w:rsidRPr="00D96D41">
        <w:rPr>
          <w:i/>
          <w:sz w:val="28"/>
          <w:szCs w:val="28"/>
        </w:rPr>
        <w:t>К</w:t>
      </w:r>
      <w:r w:rsidRPr="00D96D41">
        <w:rPr>
          <w:sz w:val="28"/>
          <w:szCs w:val="28"/>
        </w:rPr>
        <w:t xml:space="preserve"> – поправочный коэффициент к титру</w:t>
      </w:r>
      <w:r>
        <w:rPr>
          <w:sz w:val="28"/>
          <w:szCs w:val="28"/>
        </w:rPr>
        <w:t>;</w:t>
      </w:r>
      <w:proofErr w:type="gramEnd"/>
    </w:p>
    <w:p w:rsidR="00007D5E" w:rsidRPr="00D96D41" w:rsidRDefault="00007D5E" w:rsidP="00A56381">
      <w:pPr>
        <w:tabs>
          <w:tab w:val="left" w:pos="567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W</w:t>
      </w:r>
      <w:r w:rsidRPr="00D96D41">
        <w:rPr>
          <w:sz w:val="28"/>
          <w:szCs w:val="28"/>
        </w:rPr>
        <w:t xml:space="preserve"> – влажность </w:t>
      </w:r>
      <w:r w:rsidR="00A56381">
        <w:rPr>
          <w:sz w:val="28"/>
          <w:szCs w:val="28"/>
        </w:rPr>
        <w:t xml:space="preserve">лекарственного растительного </w:t>
      </w:r>
      <w:r w:rsidRPr="00D96D41">
        <w:rPr>
          <w:sz w:val="28"/>
          <w:szCs w:val="28"/>
        </w:rPr>
        <w:t>сырья,</w:t>
      </w:r>
      <w:r w:rsidR="00A56381">
        <w:rPr>
          <w:sz w:val="28"/>
          <w:szCs w:val="28"/>
        </w:rPr>
        <w:t xml:space="preserve">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 w:rsidR="00A56381">
        <w:rPr>
          <w:sz w:val="28"/>
          <w:szCs w:val="28"/>
        </w:rPr>
        <w:t>, %.</w:t>
      </w:r>
    </w:p>
    <w:p w:rsidR="00007D5E" w:rsidRDefault="00007D5E" w:rsidP="00A56381">
      <w:pPr>
        <w:tabs>
          <w:tab w:val="left" w:pos="1155"/>
        </w:tabs>
        <w:jc w:val="both"/>
      </w:pPr>
    </w:p>
    <w:p w:rsidR="00007D5E" w:rsidRDefault="00007D5E" w:rsidP="00A56381">
      <w:pPr>
        <w:jc w:val="both"/>
      </w:pPr>
    </w:p>
    <w:p w:rsidR="00007D5E" w:rsidRPr="00007D5E" w:rsidRDefault="00007D5E" w:rsidP="00007D5E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007D5E">
        <w:rPr>
          <w:b/>
          <w:i/>
          <w:sz w:val="28"/>
          <w:szCs w:val="28"/>
        </w:rPr>
        <w:t xml:space="preserve">Методика </w:t>
      </w:r>
      <w:r>
        <w:rPr>
          <w:b/>
          <w:i/>
          <w:sz w:val="28"/>
          <w:szCs w:val="28"/>
        </w:rPr>
        <w:t>2</w:t>
      </w:r>
      <w:r w:rsidRPr="00007D5E">
        <w:rPr>
          <w:b/>
          <w:sz w:val="28"/>
          <w:szCs w:val="28"/>
        </w:rPr>
        <w:t>.</w:t>
      </w:r>
    </w:p>
    <w:p w:rsidR="0000572A" w:rsidRDefault="00EA4C7F" w:rsidP="00007D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Объём</w:t>
      </w:r>
      <w:r w:rsidRPr="00D96D41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Pr="00D96D41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(</w:t>
      </w:r>
      <w:r>
        <w:rPr>
          <w:i/>
          <w:sz w:val="28"/>
          <w:szCs w:val="28"/>
          <w:lang w:val="en-US"/>
        </w:rPr>
        <w:t>V</w:t>
      </w:r>
      <w:proofErr w:type="spellStart"/>
      <w:r w:rsidRPr="00EA4C7F">
        <w:rPr>
          <w:i/>
          <w:sz w:val="36"/>
          <w:szCs w:val="36"/>
          <w:vertAlign w:val="subscript"/>
        </w:rPr>
        <w:t>ир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, указанный в фармакопейной статье и/или нормативной документации,</w:t>
      </w:r>
      <w:r w:rsidRPr="00D96D41">
        <w:rPr>
          <w:sz w:val="28"/>
          <w:szCs w:val="28"/>
        </w:rPr>
        <w:t xml:space="preserve"> </w:t>
      </w:r>
      <w:r w:rsidR="00007D5E" w:rsidRPr="00D96D41">
        <w:rPr>
          <w:sz w:val="28"/>
          <w:szCs w:val="28"/>
        </w:rPr>
        <w:t xml:space="preserve">переносят в колбу для титрования </w:t>
      </w:r>
      <w:r w:rsidR="00007D5E" w:rsidRPr="00D96D41">
        <w:rPr>
          <w:sz w:val="28"/>
          <w:szCs w:val="28"/>
        </w:rPr>
        <w:lastRenderedPageBreak/>
        <w:t xml:space="preserve">вместимостью 250 мл, прибавляют 1 мл хлористоводородной кислоты раствора 2 %, 10 мл воды, 0,5 мл калия йодида раствора 1 %, 2 </w:t>
      </w:r>
      <w:r w:rsidR="00007D5E">
        <w:rPr>
          <w:sz w:val="28"/>
          <w:szCs w:val="28"/>
        </w:rPr>
        <w:t>–</w:t>
      </w:r>
      <w:r w:rsidR="00007D5E" w:rsidRPr="00D96D41">
        <w:rPr>
          <w:sz w:val="28"/>
          <w:szCs w:val="28"/>
        </w:rPr>
        <w:t xml:space="preserve"> 3 капли раствора крахмала и титруют 0,001 М раствором калия </w:t>
      </w:r>
      <w:proofErr w:type="spellStart"/>
      <w:r w:rsidR="00007D5E" w:rsidRPr="00D96D41">
        <w:rPr>
          <w:sz w:val="28"/>
          <w:szCs w:val="28"/>
        </w:rPr>
        <w:t>йодата</w:t>
      </w:r>
      <w:proofErr w:type="spellEnd"/>
      <w:r w:rsidR="00007D5E" w:rsidRPr="00D96D41">
        <w:rPr>
          <w:sz w:val="28"/>
          <w:szCs w:val="28"/>
        </w:rPr>
        <w:t xml:space="preserve"> до появления голубого окрашивания, не исчезающего в течение 30 сек. </w:t>
      </w:r>
      <w:proofErr w:type="gramEnd"/>
    </w:p>
    <w:p w:rsidR="00007D5E" w:rsidRPr="00D96D41" w:rsidRDefault="00007D5E" w:rsidP="00007D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Параллельно проводят контрольный опыт.</w:t>
      </w:r>
    </w:p>
    <w:p w:rsidR="00007D5E" w:rsidRDefault="00007D5E" w:rsidP="00007D5E">
      <w:pPr>
        <w:spacing w:line="360" w:lineRule="auto"/>
        <w:ind w:firstLine="708"/>
        <w:jc w:val="both"/>
        <w:rPr>
          <w:sz w:val="28"/>
          <w:szCs w:val="28"/>
        </w:rPr>
      </w:pPr>
      <w:r w:rsidRPr="00D96D41">
        <w:rPr>
          <w:sz w:val="28"/>
          <w:szCs w:val="28"/>
        </w:rPr>
        <w:t xml:space="preserve">Содержание аскорбиновой кислоты в абсолютно сухом </w:t>
      </w:r>
      <w:r w:rsidR="00FF2575">
        <w:rPr>
          <w:sz w:val="28"/>
          <w:szCs w:val="28"/>
        </w:rPr>
        <w:t xml:space="preserve">лекарственном растительном </w:t>
      </w:r>
      <w:r w:rsidRPr="00D96D41">
        <w:rPr>
          <w:sz w:val="28"/>
          <w:szCs w:val="28"/>
        </w:rPr>
        <w:t>сырье</w:t>
      </w:r>
      <w:r w:rsidR="00FF2575">
        <w:rPr>
          <w:sz w:val="28"/>
          <w:szCs w:val="28"/>
        </w:rPr>
        <w:t xml:space="preserve">, </w:t>
      </w:r>
      <w:r w:rsidR="0000572A">
        <w:rPr>
          <w:sz w:val="28"/>
          <w:szCs w:val="28"/>
        </w:rPr>
        <w:t>лекарственном средстве растительного происхождения</w:t>
      </w:r>
      <w:r w:rsidR="0000572A" w:rsidRPr="00D96D41"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>в процентах (X) вычисляют по формуле:</w:t>
      </w:r>
    </w:p>
    <w:p w:rsidR="00007D5E" w:rsidRPr="00D96D41" w:rsidRDefault="00007D5E" w:rsidP="00007D5E">
      <w:pPr>
        <w:spacing w:line="360" w:lineRule="auto"/>
        <w:ind w:firstLine="708"/>
        <w:jc w:val="both"/>
        <w:rPr>
          <w:sz w:val="28"/>
          <w:szCs w:val="28"/>
        </w:rPr>
      </w:pPr>
    </w:p>
    <w:p w:rsidR="00007D5E" w:rsidRPr="00846928" w:rsidRDefault="00A56381" w:rsidP="00C9025B">
      <w:pPr>
        <w:tabs>
          <w:tab w:val="left" w:pos="1418"/>
        </w:tabs>
        <w:jc w:val="both"/>
        <w:rPr>
          <w:b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              X</m:t>
        </m:r>
        <m: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/>
                        <w:sz w:val="36"/>
                        <w:szCs w:val="36"/>
                      </w:rPr>
                      <m:t>о</m:t>
                    </m:r>
                  </m:sub>
                </m:sSub>
              </m:e>
            </m:d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0,000528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К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ир  </m:t>
            </m:r>
            <m:r>
              <w:rPr>
                <w:rFonts w:ascii="Cambria Math"/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 </m:t>
            </m:r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</m:oMath>
      <w:r w:rsidR="00007D5E" w:rsidRPr="00846928">
        <w:rPr>
          <w:b/>
          <w:sz w:val="36"/>
          <w:szCs w:val="36"/>
        </w:rPr>
        <w:t>,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007D5E" w:rsidRPr="00846928">
        <w:rPr>
          <w:b/>
          <w:sz w:val="36"/>
          <w:szCs w:val="36"/>
        </w:rPr>
        <w:t xml:space="preserve"> </w:t>
      </w:r>
    </w:p>
    <w:p w:rsidR="00007D5E" w:rsidRPr="00846928" w:rsidRDefault="00007D5E" w:rsidP="00007D5E">
      <w:pPr>
        <w:spacing w:line="360" w:lineRule="auto"/>
        <w:jc w:val="both"/>
        <w:rPr>
          <w:sz w:val="36"/>
          <w:szCs w:val="36"/>
        </w:rPr>
      </w:pPr>
    </w:p>
    <w:p w:rsidR="00007D5E" w:rsidRPr="00D96D41" w:rsidRDefault="00A56381" w:rsidP="00A56381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r w:rsidR="00007D5E" w:rsidRPr="00D96D41">
        <w:rPr>
          <w:sz w:val="28"/>
          <w:szCs w:val="28"/>
        </w:rPr>
        <w:t xml:space="preserve"> 0,000528 – количество аскорбиновой кислоты, соответствующее 1 мл 0,001 М раствора калия </w:t>
      </w:r>
      <w:proofErr w:type="spellStart"/>
      <w:r w:rsidR="00007D5E" w:rsidRPr="00D96D41">
        <w:rPr>
          <w:sz w:val="28"/>
          <w:szCs w:val="28"/>
        </w:rPr>
        <w:t>йодата</w:t>
      </w:r>
      <w:proofErr w:type="spellEnd"/>
      <w:r w:rsidR="00007D5E" w:rsidRPr="00D96D41">
        <w:rPr>
          <w:sz w:val="28"/>
          <w:szCs w:val="28"/>
        </w:rPr>
        <w:t>, г;</w:t>
      </w:r>
    </w:p>
    <w:p w:rsidR="00007D5E" w:rsidRPr="00D96D41" w:rsidRDefault="00007D5E" w:rsidP="00A56381">
      <w:pPr>
        <w:ind w:left="709"/>
        <w:jc w:val="both"/>
        <w:rPr>
          <w:sz w:val="28"/>
          <w:szCs w:val="28"/>
        </w:rPr>
      </w:pPr>
      <w:r w:rsidRPr="002347DE">
        <w:rPr>
          <w:i/>
          <w:sz w:val="28"/>
          <w:szCs w:val="28"/>
        </w:rPr>
        <w:t>V</w:t>
      </w:r>
      <w:r w:rsidR="00EA4C7F">
        <w:rPr>
          <w:sz w:val="28"/>
          <w:szCs w:val="28"/>
        </w:rPr>
        <w:t xml:space="preserve"> – объё</w:t>
      </w:r>
      <w:r w:rsidRPr="00D96D41">
        <w:rPr>
          <w:sz w:val="28"/>
          <w:szCs w:val="28"/>
        </w:rPr>
        <w:t xml:space="preserve">м 0,001 М раствора калия </w:t>
      </w:r>
      <w:proofErr w:type="spellStart"/>
      <w:r w:rsidRPr="00D96D41">
        <w:rPr>
          <w:sz w:val="28"/>
          <w:szCs w:val="28"/>
        </w:rPr>
        <w:t>йодата</w:t>
      </w:r>
      <w:proofErr w:type="spellEnd"/>
      <w:r w:rsidRPr="00D96D41">
        <w:rPr>
          <w:sz w:val="28"/>
          <w:szCs w:val="28"/>
        </w:rPr>
        <w:t xml:space="preserve">, пошедшего на титрование, мл; </w:t>
      </w:r>
    </w:p>
    <w:p w:rsidR="00007D5E" w:rsidRDefault="00007D5E" w:rsidP="00A56381">
      <w:pPr>
        <w:ind w:left="709"/>
        <w:jc w:val="both"/>
        <w:rPr>
          <w:sz w:val="28"/>
          <w:szCs w:val="28"/>
        </w:rPr>
      </w:pPr>
      <w:proofErr w:type="spellStart"/>
      <w:proofErr w:type="gramStart"/>
      <w:r w:rsidRPr="002347DE">
        <w:rPr>
          <w:i/>
          <w:sz w:val="28"/>
          <w:szCs w:val="28"/>
        </w:rPr>
        <w:t>V</w:t>
      </w:r>
      <w:proofErr w:type="gramEnd"/>
      <w:r w:rsidRPr="002347DE">
        <w:rPr>
          <w:i/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  <w:vertAlign w:val="subscript"/>
        </w:rPr>
        <w:t xml:space="preserve"> </w:t>
      </w:r>
      <w:r w:rsidR="00EA4C7F">
        <w:rPr>
          <w:sz w:val="28"/>
          <w:szCs w:val="28"/>
        </w:rPr>
        <w:t>– объё</w:t>
      </w:r>
      <w:r w:rsidRPr="00D96D41">
        <w:rPr>
          <w:sz w:val="28"/>
          <w:szCs w:val="28"/>
        </w:rPr>
        <w:t xml:space="preserve">м 0,001 М раствора калия </w:t>
      </w:r>
      <w:proofErr w:type="spellStart"/>
      <w:r w:rsidRPr="00D96D41">
        <w:rPr>
          <w:sz w:val="28"/>
          <w:szCs w:val="28"/>
        </w:rPr>
        <w:t>йодата</w:t>
      </w:r>
      <w:proofErr w:type="spellEnd"/>
      <w:r w:rsidRPr="00D96D41">
        <w:rPr>
          <w:sz w:val="28"/>
          <w:szCs w:val="28"/>
        </w:rPr>
        <w:t>, пошедшего на титрование контрольного опыта, мл;</w:t>
      </w:r>
    </w:p>
    <w:p w:rsidR="00EA4C7F" w:rsidRPr="00EA4C7F" w:rsidRDefault="00EA4C7F" w:rsidP="00EA4C7F">
      <w:pPr>
        <w:ind w:left="709"/>
        <w:jc w:val="both"/>
        <w:rPr>
          <w:i/>
          <w:sz w:val="28"/>
          <w:szCs w:val="28"/>
          <w:vertAlign w:val="subscript"/>
        </w:rPr>
      </w:pPr>
      <w:proofErr w:type="gramStart"/>
      <w:r w:rsidRPr="00EA4C7F">
        <w:rPr>
          <w:i/>
          <w:sz w:val="28"/>
          <w:szCs w:val="28"/>
          <w:lang w:val="en-US"/>
        </w:rPr>
        <w:t>V</w:t>
      </w:r>
      <w:proofErr w:type="spellStart"/>
      <w:r w:rsidRPr="00C2371B">
        <w:rPr>
          <w:i/>
          <w:sz w:val="36"/>
          <w:szCs w:val="36"/>
          <w:vertAlign w:val="subscript"/>
        </w:rPr>
        <w:t>ир</w:t>
      </w:r>
      <w:proofErr w:type="spellEnd"/>
      <w:r>
        <w:rPr>
          <w:i/>
          <w:sz w:val="28"/>
          <w:szCs w:val="28"/>
          <w:vertAlign w:val="subscript"/>
        </w:rPr>
        <w:t xml:space="preserve">  </w:t>
      </w:r>
      <w:r w:rsidRPr="00D96D41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объём испытуемого раствора, мл;</w:t>
      </w:r>
    </w:p>
    <w:p w:rsidR="00007D5E" w:rsidRDefault="00007D5E" w:rsidP="00A56381">
      <w:pPr>
        <w:ind w:left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а</w:t>
      </w:r>
      <w:r w:rsidRPr="00D96D41">
        <w:rPr>
          <w:sz w:val="28"/>
          <w:szCs w:val="28"/>
        </w:rPr>
        <w:t xml:space="preserve"> – навеска </w:t>
      </w:r>
      <w:r w:rsidR="00A56381">
        <w:rPr>
          <w:sz w:val="28"/>
          <w:szCs w:val="28"/>
        </w:rPr>
        <w:t xml:space="preserve">лекарственного растительного </w:t>
      </w:r>
      <w:r w:rsidRPr="00D96D41">
        <w:rPr>
          <w:sz w:val="28"/>
          <w:szCs w:val="28"/>
        </w:rPr>
        <w:t>сырья,</w:t>
      </w:r>
      <w:r w:rsidR="00A56381">
        <w:rPr>
          <w:sz w:val="28"/>
          <w:szCs w:val="28"/>
        </w:rPr>
        <w:t xml:space="preserve">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 w:rsidR="00A56381">
        <w:rPr>
          <w:sz w:val="28"/>
          <w:szCs w:val="28"/>
        </w:rPr>
        <w:t>,</w:t>
      </w:r>
      <w:r w:rsidRPr="00D96D41">
        <w:rPr>
          <w:sz w:val="28"/>
          <w:szCs w:val="28"/>
        </w:rPr>
        <w:t xml:space="preserve"> </w:t>
      </w:r>
      <w:proofErr w:type="gramStart"/>
      <w:r w:rsidRPr="00D96D41">
        <w:rPr>
          <w:sz w:val="28"/>
          <w:szCs w:val="28"/>
        </w:rPr>
        <w:t>г</w:t>
      </w:r>
      <w:proofErr w:type="gramEnd"/>
      <w:r w:rsidRPr="00D96D41">
        <w:rPr>
          <w:sz w:val="28"/>
          <w:szCs w:val="28"/>
        </w:rPr>
        <w:t>;</w:t>
      </w:r>
    </w:p>
    <w:p w:rsidR="00A56381" w:rsidRPr="00BE6638" w:rsidRDefault="00A56381" w:rsidP="00A56381">
      <w:pPr>
        <w:ind w:left="709"/>
        <w:jc w:val="both"/>
        <w:rPr>
          <w:sz w:val="28"/>
          <w:szCs w:val="28"/>
        </w:rPr>
      </w:pPr>
      <w:r w:rsidRPr="002347DE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96D41">
        <w:rPr>
          <w:sz w:val="28"/>
          <w:szCs w:val="28"/>
        </w:rPr>
        <w:t>поправочный коэффициент к титру</w:t>
      </w:r>
      <w:r w:rsidR="00BE6638">
        <w:rPr>
          <w:sz w:val="28"/>
          <w:szCs w:val="28"/>
        </w:rPr>
        <w:t>;</w:t>
      </w:r>
    </w:p>
    <w:p w:rsidR="00007D5E" w:rsidRDefault="00007D5E" w:rsidP="00924F9A">
      <w:pPr>
        <w:tabs>
          <w:tab w:val="left" w:pos="567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D96D41">
        <w:rPr>
          <w:i/>
          <w:sz w:val="28"/>
          <w:szCs w:val="28"/>
        </w:rPr>
        <w:t>W</w:t>
      </w:r>
      <w:r w:rsidRPr="00D96D41">
        <w:rPr>
          <w:sz w:val="28"/>
          <w:szCs w:val="28"/>
        </w:rPr>
        <w:t xml:space="preserve"> – влажность </w:t>
      </w:r>
      <w:r w:rsidR="00924F9A">
        <w:rPr>
          <w:sz w:val="28"/>
          <w:szCs w:val="28"/>
        </w:rPr>
        <w:t xml:space="preserve">лекарственного растительного сырья,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 w:rsidRPr="00D96D41">
        <w:rPr>
          <w:sz w:val="28"/>
          <w:szCs w:val="28"/>
        </w:rPr>
        <w:t>, %</w:t>
      </w:r>
      <w:r w:rsidR="00A56381">
        <w:rPr>
          <w:sz w:val="28"/>
          <w:szCs w:val="28"/>
        </w:rPr>
        <w:t>.</w:t>
      </w:r>
    </w:p>
    <w:p w:rsidR="00007D5E" w:rsidRDefault="00007D5E" w:rsidP="00A56381">
      <w:pPr>
        <w:tabs>
          <w:tab w:val="left" w:pos="945"/>
        </w:tabs>
        <w:jc w:val="both"/>
      </w:pPr>
    </w:p>
    <w:p w:rsidR="00007D5E" w:rsidRPr="00007D5E" w:rsidRDefault="00007D5E" w:rsidP="00A56381">
      <w:pPr>
        <w:jc w:val="both"/>
      </w:pPr>
    </w:p>
    <w:p w:rsidR="00007D5E" w:rsidRDefault="00007D5E" w:rsidP="00007D5E"/>
    <w:p w:rsidR="00760EEB" w:rsidRDefault="0000572A" w:rsidP="006022F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Методика 3. </w:t>
      </w:r>
    </w:p>
    <w:p w:rsidR="00A56381" w:rsidRPr="00D96D41" w:rsidRDefault="00A56381" w:rsidP="00A56381">
      <w:pPr>
        <w:tabs>
          <w:tab w:val="left" w:pos="567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В случае получения интенсивно окрашенного извлечения перед изм</w:t>
      </w:r>
      <w:r w:rsidR="00924F9A">
        <w:rPr>
          <w:sz w:val="28"/>
          <w:szCs w:val="28"/>
        </w:rPr>
        <w:t>ерением оптической плотности испытуемый раствор</w:t>
      </w:r>
      <w:r w:rsidRPr="00D96D41">
        <w:rPr>
          <w:sz w:val="28"/>
          <w:szCs w:val="28"/>
        </w:rPr>
        <w:t xml:space="preserve"> дополнительно разводят, используя </w:t>
      </w:r>
      <w:proofErr w:type="spellStart"/>
      <w:r w:rsidRPr="00D96D41">
        <w:rPr>
          <w:sz w:val="28"/>
          <w:szCs w:val="28"/>
        </w:rPr>
        <w:t>гексан</w:t>
      </w:r>
      <w:proofErr w:type="spellEnd"/>
      <w:r w:rsidR="0000572A">
        <w:rPr>
          <w:sz w:val="28"/>
          <w:szCs w:val="28"/>
        </w:rPr>
        <w:t>, спирт 95 % или др</w:t>
      </w:r>
      <w:r w:rsidRPr="00D96D41">
        <w:rPr>
          <w:sz w:val="28"/>
          <w:szCs w:val="28"/>
        </w:rPr>
        <w:t>.</w:t>
      </w:r>
    </w:p>
    <w:p w:rsidR="00A56381" w:rsidRPr="00D96D41" w:rsidRDefault="00A56381" w:rsidP="00A56381">
      <w:pPr>
        <w:tabs>
          <w:tab w:val="left" w:pos="567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96D41">
        <w:rPr>
          <w:sz w:val="28"/>
          <w:szCs w:val="28"/>
        </w:rPr>
        <w:t xml:space="preserve">птическую плотность испытуемого раствора </w:t>
      </w:r>
      <w:r>
        <w:rPr>
          <w:sz w:val="28"/>
          <w:szCs w:val="28"/>
        </w:rPr>
        <w:t>и</w:t>
      </w:r>
      <w:r w:rsidRPr="00D96D41">
        <w:rPr>
          <w:sz w:val="28"/>
          <w:szCs w:val="28"/>
        </w:rPr>
        <w:t xml:space="preserve">змеряют на спектрофотометре при длине волны 450 нм в кювете с толщиной слоя 10 мм относительно раствора сравнения. В качестве раствора сравнения используют </w:t>
      </w:r>
      <w:proofErr w:type="spellStart"/>
      <w:r w:rsidRPr="00D96D41">
        <w:rPr>
          <w:sz w:val="28"/>
          <w:szCs w:val="28"/>
        </w:rPr>
        <w:t>гексан</w:t>
      </w:r>
      <w:proofErr w:type="spellEnd"/>
      <w:r w:rsidR="0000572A">
        <w:rPr>
          <w:sz w:val="28"/>
          <w:szCs w:val="28"/>
        </w:rPr>
        <w:t>, спирт 95 % или др</w:t>
      </w:r>
      <w:r w:rsidRPr="00D96D41">
        <w:rPr>
          <w:sz w:val="28"/>
          <w:szCs w:val="28"/>
        </w:rPr>
        <w:t>.</w:t>
      </w:r>
    </w:p>
    <w:p w:rsidR="00A56381" w:rsidRPr="00D96D41" w:rsidRDefault="00A56381" w:rsidP="00A56381">
      <w:pPr>
        <w:tabs>
          <w:tab w:val="left" w:pos="567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D96D41">
        <w:rPr>
          <w:sz w:val="28"/>
          <w:szCs w:val="28"/>
        </w:rPr>
        <w:lastRenderedPageBreak/>
        <w:t xml:space="preserve">Содержание суммы </w:t>
      </w:r>
      <w:proofErr w:type="spellStart"/>
      <w:r w:rsidRPr="00D96D41">
        <w:rPr>
          <w:sz w:val="28"/>
          <w:szCs w:val="28"/>
        </w:rPr>
        <w:t>каротиноидов</w:t>
      </w:r>
      <w:proofErr w:type="spellEnd"/>
      <w:r w:rsidRPr="00D96D41">
        <w:rPr>
          <w:sz w:val="28"/>
          <w:szCs w:val="28"/>
        </w:rPr>
        <w:t xml:space="preserve"> в пересчете на </w:t>
      </w:r>
      <w:proofErr w:type="gramStart"/>
      <w:r w:rsidRPr="00D96D41">
        <w:rPr>
          <w:sz w:val="28"/>
          <w:szCs w:val="28"/>
        </w:rPr>
        <w:sym w:font="Symbol" w:char="F062"/>
      </w:r>
      <w:r w:rsidRPr="00D96D41">
        <w:rPr>
          <w:sz w:val="28"/>
          <w:szCs w:val="28"/>
        </w:rPr>
        <w:t>-</w:t>
      </w:r>
      <w:proofErr w:type="gramEnd"/>
      <w:r w:rsidRPr="00D96D41">
        <w:rPr>
          <w:sz w:val="28"/>
          <w:szCs w:val="28"/>
        </w:rPr>
        <w:t xml:space="preserve">каротин и абсолютно сухое </w:t>
      </w:r>
      <w:r>
        <w:rPr>
          <w:sz w:val="28"/>
          <w:szCs w:val="28"/>
        </w:rPr>
        <w:t xml:space="preserve">лекарственного растительное </w:t>
      </w:r>
      <w:r w:rsidRPr="00D96D41">
        <w:rPr>
          <w:sz w:val="28"/>
          <w:szCs w:val="28"/>
        </w:rPr>
        <w:t>сырье</w:t>
      </w:r>
      <w:r>
        <w:rPr>
          <w:sz w:val="28"/>
          <w:szCs w:val="28"/>
        </w:rPr>
        <w:t xml:space="preserve">, </w:t>
      </w:r>
      <w:r w:rsidR="00583E0C">
        <w:rPr>
          <w:sz w:val="28"/>
          <w:szCs w:val="28"/>
        </w:rPr>
        <w:t>лекарственное средство</w:t>
      </w:r>
      <w:r w:rsidR="0000572A">
        <w:rPr>
          <w:sz w:val="28"/>
          <w:szCs w:val="28"/>
        </w:rPr>
        <w:t xml:space="preserve"> растительного происхождения</w:t>
      </w:r>
      <w:r>
        <w:rPr>
          <w:sz w:val="28"/>
          <w:szCs w:val="28"/>
        </w:rPr>
        <w:t xml:space="preserve"> в</w:t>
      </w:r>
      <w:r w:rsidR="00C9025B">
        <w:rPr>
          <w:sz w:val="28"/>
          <w:szCs w:val="28"/>
        </w:rPr>
        <w:t xml:space="preserve"> процентах</w:t>
      </w:r>
      <w:r w:rsidRPr="00D96D41">
        <w:rPr>
          <w:sz w:val="28"/>
          <w:szCs w:val="28"/>
        </w:rPr>
        <w:t xml:space="preserve"> (X) вычисляют по формуле:</w:t>
      </w:r>
    </w:p>
    <w:p w:rsidR="00A56381" w:rsidRPr="00D96D41" w:rsidRDefault="00A56381" w:rsidP="00A56381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56381" w:rsidRPr="00F6145D" w:rsidRDefault="00A56381" w:rsidP="00C9025B">
      <w:pPr>
        <w:tabs>
          <w:tab w:val="left" w:pos="567"/>
        </w:tabs>
        <w:autoSpaceDE w:val="0"/>
        <w:autoSpaceDN w:val="0"/>
        <w:spacing w:line="360" w:lineRule="auto"/>
        <w:ind w:firstLine="1276"/>
        <w:jc w:val="both"/>
        <w:rPr>
          <w:b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Х</m:t>
        </m:r>
        <m:r>
          <m:rPr>
            <m:sty m:val="bi"/>
          </m:rP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m:rPr>
                <m:sty m:val="bi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 xml:space="preserve">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m:rPr>
                <m:sty m:val="bi"/>
              </m:rPr>
              <w:rPr>
                <w:sz w:val="36"/>
                <w:szCs w:val="36"/>
              </w:rPr>
              <m:t>∙</m:t>
            </m:r>
            <m:r>
              <m:rPr>
                <m:sty m:val="bi"/>
              </m:rP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/>
                <w:sz w:val="36"/>
                <w:szCs w:val="36"/>
              </w:rPr>
              <m:t xml:space="preserve">10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  <m:r>
                  <w:rPr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а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>ир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(100</m:t>
            </m:r>
            <m:r>
              <w:rPr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W</m:t>
            </m:r>
            <m:r>
              <w:rPr>
                <w:rFonts w:ascii="Cambria Math"/>
                <w:sz w:val="36"/>
                <w:szCs w:val="36"/>
              </w:rPr>
              <m:t>)</m:t>
            </m:r>
          </m:den>
        </m:f>
        <m:r>
          <m:rPr>
            <m:sty m:val="bi"/>
          </m:rPr>
          <w:rPr>
            <w:rFonts w:ascii="Cambria Math"/>
            <w:sz w:val="36"/>
            <w:szCs w:val="36"/>
          </w:rPr>
          <m:t xml:space="preserve"> </m:t>
        </m:r>
      </m:oMath>
      <w:r>
        <w:rPr>
          <w:b/>
          <w:sz w:val="36"/>
          <w:szCs w:val="36"/>
        </w:rPr>
        <w:t xml:space="preserve"> ,</w:t>
      </w:r>
    </w:p>
    <w:p w:rsidR="00A56381" w:rsidRPr="00D96D41" w:rsidRDefault="00A56381" w:rsidP="00A56381">
      <w:pPr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6381" w:rsidRPr="00D96D41" w:rsidRDefault="00A56381" w:rsidP="00A56381">
      <w:pPr>
        <w:widowControl w:val="0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где:</w:t>
      </w:r>
      <w:r>
        <w:rPr>
          <w:sz w:val="28"/>
          <w:szCs w:val="28"/>
        </w:rPr>
        <w:t xml:space="preserve">   </w:t>
      </w:r>
      <w:r w:rsidRPr="002347DE">
        <w:rPr>
          <w:i/>
          <w:sz w:val="28"/>
          <w:szCs w:val="28"/>
        </w:rPr>
        <w:t>А</w:t>
      </w:r>
      <w:r w:rsidRPr="00D96D41">
        <w:rPr>
          <w:sz w:val="28"/>
          <w:szCs w:val="28"/>
        </w:rPr>
        <w:t xml:space="preserve"> – оптическая плотность испытуемого раствора;</w:t>
      </w:r>
    </w:p>
    <w:p w:rsidR="00A56381" w:rsidRPr="00D96D41" w:rsidRDefault="00522D32" w:rsidP="00A56381">
      <w:pPr>
        <w:widowControl w:val="0"/>
        <w:ind w:left="709" w:hanging="28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A56381" w:rsidRPr="00D96D41">
        <w:rPr>
          <w:sz w:val="28"/>
          <w:szCs w:val="28"/>
        </w:rPr>
        <w:t xml:space="preserve"> –</w:t>
      </w:r>
      <w:r w:rsidR="00A56381">
        <w:rPr>
          <w:sz w:val="28"/>
          <w:szCs w:val="28"/>
        </w:rPr>
        <w:t xml:space="preserve"> </w:t>
      </w:r>
      <w:r w:rsidR="00A56381" w:rsidRPr="00D96D41">
        <w:rPr>
          <w:sz w:val="28"/>
          <w:szCs w:val="28"/>
        </w:rPr>
        <w:t xml:space="preserve">удельный показатель поглощения </w:t>
      </w:r>
      <w:proofErr w:type="gramStart"/>
      <w:r w:rsidR="00A56381" w:rsidRPr="00D96D41">
        <w:rPr>
          <w:sz w:val="28"/>
          <w:szCs w:val="28"/>
        </w:rPr>
        <w:sym w:font="Symbol" w:char="F062"/>
      </w:r>
      <w:r w:rsidR="00A56381" w:rsidRPr="00D96D41">
        <w:rPr>
          <w:sz w:val="28"/>
          <w:szCs w:val="28"/>
        </w:rPr>
        <w:t>-</w:t>
      </w:r>
      <w:proofErr w:type="gramEnd"/>
      <w:r w:rsidR="00A56381" w:rsidRPr="00D96D41">
        <w:rPr>
          <w:sz w:val="28"/>
          <w:szCs w:val="28"/>
        </w:rPr>
        <w:t xml:space="preserve">каротина в </w:t>
      </w:r>
      <w:proofErr w:type="spellStart"/>
      <w:r w:rsidR="00A56381" w:rsidRPr="00D96D41">
        <w:rPr>
          <w:sz w:val="28"/>
          <w:szCs w:val="28"/>
        </w:rPr>
        <w:t>гексане</w:t>
      </w:r>
      <w:proofErr w:type="spellEnd"/>
      <w:r w:rsidR="00A56381" w:rsidRPr="00D96D41">
        <w:rPr>
          <w:sz w:val="28"/>
          <w:szCs w:val="28"/>
        </w:rPr>
        <w:t xml:space="preserve"> при </w:t>
      </w:r>
      <w:r w:rsidR="00A56381">
        <w:rPr>
          <w:sz w:val="28"/>
          <w:szCs w:val="28"/>
        </w:rPr>
        <w:t xml:space="preserve">         </w:t>
      </w:r>
      <w:r w:rsidR="00A56381" w:rsidRPr="00D96D41">
        <w:rPr>
          <w:sz w:val="28"/>
          <w:szCs w:val="28"/>
        </w:rPr>
        <w:t>длине волны 450 нм, равный 2592;</w:t>
      </w:r>
    </w:p>
    <w:p w:rsidR="00A56381" w:rsidRDefault="00A56381" w:rsidP="00A56381">
      <w:pPr>
        <w:widowControl w:val="0"/>
        <w:ind w:left="709" w:hanging="28"/>
        <w:jc w:val="both"/>
        <w:rPr>
          <w:sz w:val="28"/>
          <w:szCs w:val="28"/>
        </w:rPr>
      </w:pPr>
      <w:r w:rsidRPr="002347DE">
        <w:rPr>
          <w:i/>
          <w:sz w:val="28"/>
          <w:szCs w:val="28"/>
        </w:rPr>
        <w:t>а</w:t>
      </w:r>
      <w:r w:rsidRPr="00D96D41">
        <w:rPr>
          <w:sz w:val="28"/>
          <w:szCs w:val="28"/>
        </w:rPr>
        <w:t xml:space="preserve"> – навеска </w:t>
      </w:r>
      <w:r>
        <w:rPr>
          <w:sz w:val="28"/>
          <w:szCs w:val="28"/>
        </w:rPr>
        <w:t xml:space="preserve">лекарственного растительного </w:t>
      </w:r>
      <w:r w:rsidRPr="00D96D41">
        <w:rPr>
          <w:sz w:val="28"/>
          <w:szCs w:val="28"/>
        </w:rPr>
        <w:t>сырья,</w:t>
      </w:r>
      <w:r>
        <w:rPr>
          <w:sz w:val="28"/>
          <w:szCs w:val="28"/>
        </w:rPr>
        <w:t xml:space="preserve">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>
        <w:rPr>
          <w:sz w:val="28"/>
          <w:szCs w:val="28"/>
        </w:rPr>
        <w:t>,</w:t>
      </w:r>
      <w:r w:rsidRPr="00D96D41">
        <w:rPr>
          <w:sz w:val="28"/>
          <w:szCs w:val="28"/>
        </w:rPr>
        <w:t xml:space="preserve"> </w:t>
      </w:r>
      <w:proofErr w:type="gramStart"/>
      <w:r w:rsidRPr="00D96D41">
        <w:rPr>
          <w:sz w:val="28"/>
          <w:szCs w:val="28"/>
        </w:rPr>
        <w:t>г</w:t>
      </w:r>
      <w:proofErr w:type="gramEnd"/>
      <w:r w:rsidRPr="00D96D41">
        <w:rPr>
          <w:sz w:val="28"/>
          <w:szCs w:val="28"/>
        </w:rPr>
        <w:t>;</w:t>
      </w:r>
    </w:p>
    <w:p w:rsidR="006E0763" w:rsidRPr="00EA4C7F" w:rsidRDefault="006E0763" w:rsidP="006E0763">
      <w:pPr>
        <w:ind w:left="709"/>
        <w:jc w:val="both"/>
        <w:rPr>
          <w:i/>
          <w:sz w:val="28"/>
          <w:szCs w:val="28"/>
          <w:vertAlign w:val="subscript"/>
        </w:rPr>
      </w:pPr>
      <w:proofErr w:type="gramStart"/>
      <w:r w:rsidRPr="00EA4C7F">
        <w:rPr>
          <w:i/>
          <w:sz w:val="28"/>
          <w:szCs w:val="28"/>
          <w:lang w:val="en-US"/>
        </w:rPr>
        <w:t>V</w:t>
      </w:r>
      <w:proofErr w:type="spellStart"/>
      <w:r w:rsidRPr="00C2371B">
        <w:rPr>
          <w:i/>
          <w:sz w:val="36"/>
          <w:szCs w:val="36"/>
          <w:vertAlign w:val="subscript"/>
        </w:rPr>
        <w:t>ир</w:t>
      </w:r>
      <w:proofErr w:type="spellEnd"/>
      <w:r>
        <w:rPr>
          <w:i/>
          <w:sz w:val="28"/>
          <w:szCs w:val="28"/>
          <w:vertAlign w:val="subscript"/>
        </w:rPr>
        <w:t xml:space="preserve">  </w:t>
      </w:r>
      <w:r w:rsidRPr="00D96D41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объём испытуемого раствора, мл;</w:t>
      </w:r>
    </w:p>
    <w:p w:rsidR="00A56381" w:rsidRPr="00D96D41" w:rsidRDefault="00A56381" w:rsidP="00C9025B">
      <w:pPr>
        <w:widowControl w:val="0"/>
        <w:ind w:left="142" w:firstLine="539"/>
        <w:jc w:val="both"/>
        <w:rPr>
          <w:sz w:val="28"/>
          <w:szCs w:val="28"/>
        </w:rPr>
      </w:pPr>
      <w:r w:rsidRPr="00D96D4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96D41">
        <w:rPr>
          <w:sz w:val="28"/>
          <w:szCs w:val="28"/>
        </w:rPr>
        <w:t xml:space="preserve">содержание </w:t>
      </w:r>
      <w:proofErr w:type="gramStart"/>
      <w:r w:rsidRPr="00D96D41">
        <w:rPr>
          <w:sz w:val="28"/>
          <w:szCs w:val="28"/>
        </w:rPr>
        <w:sym w:font="Symbol" w:char="F062"/>
      </w:r>
      <w:r w:rsidRPr="00D96D41">
        <w:rPr>
          <w:sz w:val="28"/>
          <w:szCs w:val="28"/>
        </w:rPr>
        <w:t>-</w:t>
      </w:r>
      <w:proofErr w:type="gramEnd"/>
      <w:r w:rsidRPr="00D96D41">
        <w:rPr>
          <w:sz w:val="28"/>
          <w:szCs w:val="28"/>
        </w:rPr>
        <w:t xml:space="preserve">каротина в 1 мл 1 % раствора в </w:t>
      </w:r>
      <w:proofErr w:type="spellStart"/>
      <w:r w:rsidRPr="00D96D41">
        <w:rPr>
          <w:sz w:val="28"/>
          <w:szCs w:val="28"/>
        </w:rPr>
        <w:t>гексане</w:t>
      </w:r>
      <w:proofErr w:type="spellEnd"/>
      <w:r w:rsidRPr="00D96D41">
        <w:rPr>
          <w:sz w:val="28"/>
          <w:szCs w:val="28"/>
        </w:rPr>
        <w:t>, мг;</w:t>
      </w:r>
    </w:p>
    <w:p w:rsidR="00A56381" w:rsidRDefault="00A56381" w:rsidP="00C9025B">
      <w:pPr>
        <w:widowControl w:val="0"/>
        <w:ind w:left="142" w:firstLine="539"/>
        <w:jc w:val="both"/>
        <w:rPr>
          <w:sz w:val="28"/>
          <w:szCs w:val="28"/>
        </w:rPr>
      </w:pPr>
      <w:r>
        <w:rPr>
          <w:sz w:val="28"/>
          <w:szCs w:val="28"/>
        </w:rPr>
        <w:t>5,</w:t>
      </w:r>
      <w:r w:rsidRPr="00D96D41">
        <w:rPr>
          <w:sz w:val="28"/>
          <w:szCs w:val="28"/>
        </w:rPr>
        <w:t>25 –</w:t>
      </w:r>
      <w:r>
        <w:rPr>
          <w:sz w:val="28"/>
          <w:szCs w:val="28"/>
        </w:rPr>
        <w:t xml:space="preserve"> </w:t>
      </w:r>
      <w:r w:rsidR="00C9025B">
        <w:rPr>
          <w:sz w:val="28"/>
          <w:szCs w:val="28"/>
        </w:rPr>
        <w:t>разведение, мл;</w:t>
      </w:r>
    </w:p>
    <w:p w:rsidR="00C9025B" w:rsidRDefault="00C9025B" w:rsidP="00C9025B">
      <w:pPr>
        <w:tabs>
          <w:tab w:val="left" w:pos="709"/>
        </w:tabs>
        <w:autoSpaceDE w:val="0"/>
        <w:autoSpaceDN w:val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D96D41">
        <w:rPr>
          <w:i/>
          <w:sz w:val="28"/>
          <w:szCs w:val="28"/>
        </w:rPr>
        <w:t>W</w:t>
      </w:r>
      <w:r w:rsidRPr="00D96D41">
        <w:rPr>
          <w:sz w:val="28"/>
          <w:szCs w:val="28"/>
        </w:rPr>
        <w:t xml:space="preserve"> – влажность </w:t>
      </w:r>
      <w:r>
        <w:rPr>
          <w:sz w:val="28"/>
          <w:szCs w:val="28"/>
        </w:rPr>
        <w:t xml:space="preserve">лекарственного растительного сырья, </w:t>
      </w:r>
      <w:r w:rsidR="00583E0C">
        <w:rPr>
          <w:sz w:val="28"/>
          <w:szCs w:val="28"/>
        </w:rPr>
        <w:t>лекарственного средства</w:t>
      </w:r>
      <w:r w:rsidR="0000572A">
        <w:rPr>
          <w:sz w:val="28"/>
          <w:szCs w:val="28"/>
        </w:rPr>
        <w:t xml:space="preserve"> растительного происхождения</w:t>
      </w:r>
      <w:r w:rsidRPr="00D96D41">
        <w:rPr>
          <w:sz w:val="28"/>
          <w:szCs w:val="28"/>
        </w:rPr>
        <w:t>, %</w:t>
      </w:r>
      <w:r>
        <w:rPr>
          <w:sz w:val="28"/>
          <w:szCs w:val="28"/>
        </w:rPr>
        <w:t>.</w:t>
      </w:r>
    </w:p>
    <w:p w:rsidR="00C9025B" w:rsidRDefault="00C9025B" w:rsidP="00C9025B">
      <w:pPr>
        <w:tabs>
          <w:tab w:val="left" w:pos="709"/>
        </w:tabs>
        <w:autoSpaceDE w:val="0"/>
        <w:autoSpaceDN w:val="0"/>
        <w:ind w:left="709" w:hanging="709"/>
        <w:jc w:val="both"/>
        <w:rPr>
          <w:sz w:val="28"/>
          <w:szCs w:val="28"/>
        </w:rPr>
      </w:pPr>
    </w:p>
    <w:sectPr w:rsidR="00C9025B" w:rsidSect="00EB7B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24" w:rsidRDefault="00BC4724" w:rsidP="00EA4C7F">
      <w:r>
        <w:separator/>
      </w:r>
    </w:p>
  </w:endnote>
  <w:endnote w:type="continuationSeparator" w:id="0">
    <w:p w:rsidR="00BC4724" w:rsidRDefault="00BC4724" w:rsidP="00EA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607374098"/>
      <w:docPartObj>
        <w:docPartGallery w:val="Page Numbers (Bottom of Page)"/>
        <w:docPartUnique/>
      </w:docPartObj>
    </w:sdtPr>
    <w:sdtContent>
      <w:p w:rsidR="00EB7BC3" w:rsidRPr="00EB7BC3" w:rsidRDefault="00522D32">
        <w:pPr>
          <w:pStyle w:val="ae"/>
          <w:jc w:val="center"/>
          <w:rPr>
            <w:sz w:val="28"/>
            <w:szCs w:val="28"/>
          </w:rPr>
        </w:pPr>
        <w:r w:rsidRPr="00EB7BC3">
          <w:rPr>
            <w:sz w:val="28"/>
            <w:szCs w:val="28"/>
          </w:rPr>
          <w:fldChar w:fldCharType="begin"/>
        </w:r>
        <w:r w:rsidR="00EB7BC3" w:rsidRPr="00EB7BC3">
          <w:rPr>
            <w:sz w:val="28"/>
            <w:szCs w:val="28"/>
          </w:rPr>
          <w:instrText xml:space="preserve"> PAGE   \* MERGEFORMAT </w:instrText>
        </w:r>
        <w:r w:rsidRPr="00EB7BC3">
          <w:rPr>
            <w:sz w:val="28"/>
            <w:szCs w:val="28"/>
          </w:rPr>
          <w:fldChar w:fldCharType="separate"/>
        </w:r>
        <w:r w:rsidR="00EA1B40">
          <w:rPr>
            <w:noProof/>
            <w:sz w:val="28"/>
            <w:szCs w:val="28"/>
          </w:rPr>
          <w:t>2</w:t>
        </w:r>
        <w:r w:rsidRPr="00EB7BC3">
          <w:rPr>
            <w:sz w:val="28"/>
            <w:szCs w:val="28"/>
          </w:rPr>
          <w:fldChar w:fldCharType="end"/>
        </w:r>
      </w:p>
    </w:sdtContent>
  </w:sdt>
  <w:p w:rsidR="00EB7BC3" w:rsidRDefault="00EB7B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24" w:rsidRDefault="00BC4724" w:rsidP="00EA4C7F">
      <w:r>
        <w:separator/>
      </w:r>
    </w:p>
  </w:footnote>
  <w:footnote w:type="continuationSeparator" w:id="0">
    <w:p w:rsidR="00BC4724" w:rsidRDefault="00BC4724" w:rsidP="00EA4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A2A"/>
    <w:multiLevelType w:val="hybridMultilevel"/>
    <w:tmpl w:val="3AB20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B01B41"/>
    <w:multiLevelType w:val="hybridMultilevel"/>
    <w:tmpl w:val="E858365C"/>
    <w:lvl w:ilvl="0" w:tplc="E43211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22AD7"/>
    <w:multiLevelType w:val="hybridMultilevel"/>
    <w:tmpl w:val="158C1F86"/>
    <w:lvl w:ilvl="0" w:tplc="5E5ED586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5E"/>
    <w:rsid w:val="0000572A"/>
    <w:rsid w:val="00007D5E"/>
    <w:rsid w:val="00046A28"/>
    <w:rsid w:val="000B64B4"/>
    <w:rsid w:val="000F53D8"/>
    <w:rsid w:val="001019C4"/>
    <w:rsid w:val="00155884"/>
    <w:rsid w:val="001A35C7"/>
    <w:rsid w:val="001A6B1A"/>
    <w:rsid w:val="001C6626"/>
    <w:rsid w:val="001D5614"/>
    <w:rsid w:val="001F7BF7"/>
    <w:rsid w:val="00234FEA"/>
    <w:rsid w:val="00267221"/>
    <w:rsid w:val="00362ABB"/>
    <w:rsid w:val="0038336C"/>
    <w:rsid w:val="003B4C8B"/>
    <w:rsid w:val="003E4D75"/>
    <w:rsid w:val="003E7DE9"/>
    <w:rsid w:val="004476D9"/>
    <w:rsid w:val="00470EB3"/>
    <w:rsid w:val="00495A2B"/>
    <w:rsid w:val="00522D32"/>
    <w:rsid w:val="00583E0C"/>
    <w:rsid w:val="005B7CD1"/>
    <w:rsid w:val="006022F0"/>
    <w:rsid w:val="0062256E"/>
    <w:rsid w:val="0063106A"/>
    <w:rsid w:val="006B6040"/>
    <w:rsid w:val="006E0763"/>
    <w:rsid w:val="007406A8"/>
    <w:rsid w:val="00760EEB"/>
    <w:rsid w:val="007C309E"/>
    <w:rsid w:val="007E1203"/>
    <w:rsid w:val="007E2B7A"/>
    <w:rsid w:val="0088379C"/>
    <w:rsid w:val="008E3A9C"/>
    <w:rsid w:val="009013C1"/>
    <w:rsid w:val="00924F9A"/>
    <w:rsid w:val="00952195"/>
    <w:rsid w:val="0098324F"/>
    <w:rsid w:val="009A102F"/>
    <w:rsid w:val="009B0B4A"/>
    <w:rsid w:val="009B3583"/>
    <w:rsid w:val="009D6210"/>
    <w:rsid w:val="00A05F59"/>
    <w:rsid w:val="00A56381"/>
    <w:rsid w:val="00A64E4E"/>
    <w:rsid w:val="00AD56AA"/>
    <w:rsid w:val="00B86DB9"/>
    <w:rsid w:val="00BA3CC0"/>
    <w:rsid w:val="00BC4724"/>
    <w:rsid w:val="00BE6638"/>
    <w:rsid w:val="00C2371B"/>
    <w:rsid w:val="00C30D5B"/>
    <w:rsid w:val="00C9025B"/>
    <w:rsid w:val="00CA464B"/>
    <w:rsid w:val="00CC665A"/>
    <w:rsid w:val="00CD32E3"/>
    <w:rsid w:val="00D21525"/>
    <w:rsid w:val="00D36D44"/>
    <w:rsid w:val="00D53C31"/>
    <w:rsid w:val="00DD1B14"/>
    <w:rsid w:val="00E22F9F"/>
    <w:rsid w:val="00E4712C"/>
    <w:rsid w:val="00EA08F4"/>
    <w:rsid w:val="00EA1B40"/>
    <w:rsid w:val="00EA28CC"/>
    <w:rsid w:val="00EA4C7F"/>
    <w:rsid w:val="00EB7BC3"/>
    <w:rsid w:val="00ED1925"/>
    <w:rsid w:val="00F02F2E"/>
    <w:rsid w:val="00F33B2A"/>
    <w:rsid w:val="00F949A0"/>
    <w:rsid w:val="00F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7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7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07D5E"/>
    <w:pPr>
      <w:spacing w:after="120"/>
    </w:pPr>
    <w:rPr>
      <w:rFonts w:ascii="NTHarmonica" w:hAnsi="NTHarmonica"/>
      <w:sz w:val="24"/>
    </w:rPr>
  </w:style>
  <w:style w:type="paragraph" w:styleId="a5">
    <w:name w:val="List Paragraph"/>
    <w:basedOn w:val="a"/>
    <w:uiPriority w:val="34"/>
    <w:qFormat/>
    <w:rsid w:val="00007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A4C7F"/>
  </w:style>
  <w:style w:type="character" w:customStyle="1" w:styleId="a9">
    <w:name w:val="Текст сноски Знак"/>
    <w:basedOn w:val="a0"/>
    <w:link w:val="a8"/>
    <w:uiPriority w:val="99"/>
    <w:semiHidden/>
    <w:rsid w:val="00EA4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A4C7F"/>
    <w:rPr>
      <w:vertAlign w:val="superscript"/>
    </w:rPr>
  </w:style>
  <w:style w:type="character" w:styleId="ab">
    <w:name w:val="Placeholder Text"/>
    <w:basedOn w:val="a0"/>
    <w:uiPriority w:val="99"/>
    <w:semiHidden/>
    <w:rsid w:val="006E0763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EB7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7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B7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7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5646-5123-4B81-BD93-34327811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15</cp:revision>
  <cp:lastPrinted>2019-04-17T11:38:00Z</cp:lastPrinted>
  <dcterms:created xsi:type="dcterms:W3CDTF">2019-04-10T11:12:00Z</dcterms:created>
  <dcterms:modified xsi:type="dcterms:W3CDTF">2019-05-16T11:08:00Z</dcterms:modified>
</cp:coreProperties>
</file>