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A0" w:rsidRDefault="005678A0" w:rsidP="005678A0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9660" w:type="dxa"/>
        <w:tblInd w:w="87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6967"/>
        <w:gridCol w:w="2693"/>
      </w:tblGrid>
      <w:tr w:rsidR="005678A0" w:rsidTr="008A2606">
        <w:trPr>
          <w:trHeight w:val="480"/>
        </w:trPr>
        <w:tc>
          <w:tcPr>
            <w:tcW w:w="6967" w:type="dxa"/>
          </w:tcPr>
          <w:p w:rsidR="005678A0" w:rsidRPr="00396659" w:rsidRDefault="00DA5286" w:rsidP="00021F4C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64657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Календула</w:t>
            </w:r>
            <w:r w:rsidRPr="0064657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4657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оффициналис</w:t>
            </w:r>
            <w:proofErr w:type="spellEnd"/>
            <w:r w:rsidRPr="0064657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46573">
              <w:rPr>
                <w:b/>
                <w:color w:val="333333"/>
                <w:sz w:val="28"/>
                <w:szCs w:val="28"/>
                <w:shd w:val="clear" w:color="auto" w:fill="FFFFFF"/>
              </w:rPr>
              <w:t>флорес</w:t>
            </w:r>
            <w:proofErr w:type="spellEnd"/>
            <w:r w:rsidRPr="00646573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(4)</w:t>
            </w: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F114ED" w:rsidRPr="00F114ED">
              <w:rPr>
                <w:b/>
                <w:sz w:val="28"/>
                <w:lang w:val="en-US"/>
              </w:rPr>
              <w:t>D</w:t>
            </w:r>
            <w:r w:rsidR="00F114ED" w:rsidRPr="00E44DD2">
              <w:rPr>
                <w:b/>
                <w:sz w:val="28"/>
              </w:rPr>
              <w:t>1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777EC5">
              <w:rPr>
                <w:b/>
                <w:color w:val="333333"/>
                <w:sz w:val="28"/>
                <w:szCs w:val="28"/>
                <w:shd w:val="clear" w:color="auto" w:fill="FFFFFF"/>
              </w:rPr>
              <w:t>суппозитории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21F4C">
              <w:rPr>
                <w:b/>
                <w:sz w:val="28"/>
              </w:rPr>
              <w:t>ректальные</w:t>
            </w:r>
            <w:r w:rsidR="00021F4C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>гомеопатическ</w:t>
            </w:r>
            <w:r w:rsidR="00777EC5">
              <w:rPr>
                <w:b/>
                <w:color w:val="333333"/>
                <w:sz w:val="28"/>
                <w:szCs w:val="28"/>
                <w:shd w:val="clear" w:color="auto" w:fill="FFFFFF"/>
              </w:rPr>
              <w:t>ие</w:t>
            </w:r>
            <w:r w:rsidR="005678A0" w:rsidRPr="00BF7972">
              <w:rPr>
                <w:b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5678A0" w:rsidRPr="00055DE5" w:rsidRDefault="005678A0" w:rsidP="00876E6E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  <w:p w:rsidR="005678A0" w:rsidRPr="00396659" w:rsidRDefault="005678A0" w:rsidP="00876E6E">
            <w:pPr>
              <w:spacing w:line="360" w:lineRule="auto"/>
              <w:rPr>
                <w:b/>
                <w:sz w:val="28"/>
              </w:rPr>
            </w:pPr>
            <w:r w:rsidRPr="00396659">
              <w:rPr>
                <w:b/>
                <w:sz w:val="28"/>
              </w:rPr>
              <w:t>Вводится впервые</w:t>
            </w:r>
          </w:p>
        </w:tc>
      </w:tr>
    </w:tbl>
    <w:p w:rsidR="005678A0" w:rsidRDefault="005678A0" w:rsidP="005678A0">
      <w:pPr>
        <w:widowControl w:val="0"/>
        <w:jc w:val="center"/>
        <w:rPr>
          <w:b/>
          <w:sz w:val="28"/>
          <w:szCs w:val="28"/>
        </w:rPr>
      </w:pPr>
    </w:p>
    <w:p w:rsidR="005678A0" w:rsidRDefault="005678A0" w:rsidP="005678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265D">
        <w:rPr>
          <w:color w:val="000000"/>
          <w:sz w:val="28"/>
          <w:szCs w:val="28"/>
          <w:shd w:val="clear" w:color="auto" w:fill="FFFFFF"/>
        </w:rPr>
        <w:t xml:space="preserve">Настоящая фармакопейная статья распространяется на лекарственный препарат </w:t>
      </w:r>
      <w:r w:rsidR="00DA5286" w:rsidRPr="00DA5286">
        <w:rPr>
          <w:bCs/>
          <w:color w:val="333333"/>
          <w:sz w:val="28"/>
          <w:szCs w:val="28"/>
          <w:shd w:val="clear" w:color="auto" w:fill="FFFFFF"/>
        </w:rPr>
        <w:t>Календула</w:t>
      </w:r>
      <w:r w:rsidR="00DA5286" w:rsidRPr="00DA5286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DA5286" w:rsidRPr="00DA5286">
        <w:rPr>
          <w:bCs/>
          <w:color w:val="333333"/>
          <w:sz w:val="28"/>
          <w:szCs w:val="28"/>
          <w:shd w:val="clear" w:color="auto" w:fill="FFFFFF"/>
        </w:rPr>
        <w:t>оффициналис</w:t>
      </w:r>
      <w:proofErr w:type="spellEnd"/>
      <w:r w:rsidR="00685639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685639">
        <w:rPr>
          <w:color w:val="333333"/>
          <w:sz w:val="28"/>
          <w:szCs w:val="28"/>
          <w:shd w:val="clear" w:color="auto" w:fill="FFFFFF"/>
        </w:rPr>
        <w:t>флорес</w:t>
      </w:r>
      <w:proofErr w:type="spellEnd"/>
      <w:r w:rsidR="00685639">
        <w:rPr>
          <w:color w:val="333333"/>
          <w:sz w:val="28"/>
          <w:szCs w:val="28"/>
          <w:shd w:val="clear" w:color="auto" w:fill="FFFFFF"/>
        </w:rPr>
        <w:t> </w:t>
      </w:r>
      <w:r w:rsidR="00DA5286" w:rsidRPr="00DA5286">
        <w:rPr>
          <w:color w:val="333333"/>
          <w:sz w:val="28"/>
          <w:szCs w:val="28"/>
          <w:shd w:val="clear" w:color="auto" w:fill="FFFFFF"/>
        </w:rPr>
        <w:t>(4</w:t>
      </w:r>
      <w:r w:rsidR="00DA5286" w:rsidRPr="00685639">
        <w:rPr>
          <w:color w:val="333333"/>
          <w:sz w:val="28"/>
          <w:szCs w:val="28"/>
          <w:shd w:val="clear" w:color="auto" w:fill="FFFFFF"/>
        </w:rPr>
        <w:t>)</w:t>
      </w:r>
      <w:r w:rsidR="00685639">
        <w:rPr>
          <w:color w:val="333333"/>
          <w:sz w:val="28"/>
          <w:szCs w:val="28"/>
          <w:shd w:val="clear" w:color="auto" w:fill="FFFFFF"/>
        </w:rPr>
        <w:t> </w:t>
      </w:r>
      <w:r w:rsidR="00F114ED" w:rsidRPr="00685639">
        <w:rPr>
          <w:sz w:val="28"/>
          <w:lang w:val="en-US"/>
        </w:rPr>
        <w:t>D</w:t>
      </w:r>
      <w:r w:rsidR="00F114ED" w:rsidRPr="00685639">
        <w:rPr>
          <w:sz w:val="28"/>
        </w:rPr>
        <w:t>1</w:t>
      </w:r>
      <w:r w:rsidRPr="00D4265D">
        <w:rPr>
          <w:color w:val="333333"/>
          <w:sz w:val="28"/>
          <w:szCs w:val="28"/>
          <w:shd w:val="clear" w:color="auto" w:fill="FFFFFF"/>
        </w:rPr>
        <w:t>,</w:t>
      </w:r>
      <w:r w:rsidR="00B64D5E" w:rsidRPr="00B64D5E">
        <w:rPr>
          <w:b/>
          <w:color w:val="000000"/>
          <w:sz w:val="28"/>
          <w:szCs w:val="28"/>
        </w:rPr>
        <w:t xml:space="preserve"> </w:t>
      </w:r>
      <w:r w:rsidR="00777EC5">
        <w:rPr>
          <w:color w:val="333333"/>
          <w:sz w:val="28"/>
          <w:szCs w:val="28"/>
          <w:shd w:val="clear" w:color="auto" w:fill="FFFFFF"/>
        </w:rPr>
        <w:t>суппозитории</w:t>
      </w:r>
      <w:r w:rsidR="007F61FE" w:rsidRPr="007F61FE">
        <w:rPr>
          <w:color w:val="333333"/>
          <w:sz w:val="28"/>
          <w:szCs w:val="28"/>
          <w:shd w:val="clear" w:color="auto" w:fill="FFFFFF"/>
        </w:rPr>
        <w:t xml:space="preserve"> </w:t>
      </w:r>
      <w:r w:rsidR="00021F4C" w:rsidRPr="00021F4C">
        <w:rPr>
          <w:sz w:val="28"/>
        </w:rPr>
        <w:t>ректальные</w:t>
      </w:r>
      <w:r w:rsidR="00021F4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7F61FE" w:rsidRPr="007F61FE">
        <w:rPr>
          <w:color w:val="333333"/>
          <w:sz w:val="28"/>
          <w:szCs w:val="28"/>
          <w:shd w:val="clear" w:color="auto" w:fill="FFFFFF"/>
        </w:rPr>
        <w:t>гомеопатическ</w:t>
      </w:r>
      <w:r w:rsidR="00777EC5">
        <w:rPr>
          <w:color w:val="333333"/>
          <w:sz w:val="28"/>
          <w:szCs w:val="28"/>
          <w:shd w:val="clear" w:color="auto" w:fill="FFFFFF"/>
        </w:rPr>
        <w:t>ие</w:t>
      </w:r>
      <w:r w:rsidRPr="007F61FE">
        <w:rPr>
          <w:color w:val="333333"/>
          <w:sz w:val="28"/>
          <w:szCs w:val="28"/>
          <w:shd w:val="clear" w:color="auto" w:fill="FFFFFF"/>
        </w:rPr>
        <w:t>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F22AC7" w:rsidRPr="00B10D84">
        <w:rPr>
          <w:sz w:val="28"/>
          <w:szCs w:val="28"/>
          <w:shd w:val="clear" w:color="auto" w:fill="FFFFFF"/>
        </w:rPr>
        <w:t>Лекарственный</w:t>
      </w:r>
      <w:r w:rsidR="00F22AC7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F22AC7" w:rsidRPr="00B10D84">
        <w:rPr>
          <w:color w:val="333333"/>
          <w:sz w:val="28"/>
          <w:szCs w:val="28"/>
          <w:shd w:val="clear" w:color="auto" w:fill="FFFFFF"/>
        </w:rPr>
        <w:t>п</w:t>
      </w:r>
      <w:r w:rsidRPr="00D4265D">
        <w:rPr>
          <w:color w:val="000000"/>
          <w:sz w:val="28"/>
          <w:szCs w:val="28"/>
          <w:shd w:val="clear" w:color="auto" w:fill="FFFFFF"/>
        </w:rPr>
        <w:t>репарат должен соответствовать требованиям ОФС «</w:t>
      </w:r>
      <w:r w:rsidR="00777EC5">
        <w:rPr>
          <w:color w:val="000000"/>
          <w:sz w:val="28"/>
          <w:szCs w:val="28"/>
          <w:shd w:val="clear" w:color="auto" w:fill="FFFFFF"/>
        </w:rPr>
        <w:t>Суппозитории</w:t>
      </w:r>
      <w:r>
        <w:rPr>
          <w:color w:val="000000"/>
          <w:sz w:val="28"/>
          <w:szCs w:val="28"/>
          <w:shd w:val="clear" w:color="auto" w:fill="FFFFFF"/>
        </w:rPr>
        <w:t xml:space="preserve"> гомеопатическ</w:t>
      </w:r>
      <w:r w:rsidR="00EE35A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4265D">
        <w:rPr>
          <w:color w:val="000000"/>
          <w:sz w:val="28"/>
          <w:szCs w:val="28"/>
          <w:shd w:val="clear" w:color="auto" w:fill="FFFFFF"/>
        </w:rPr>
        <w:t>» и ниже приведенным требованиям.</w:t>
      </w:r>
    </w:p>
    <w:p w:rsidR="005678A0" w:rsidRPr="00081E49" w:rsidRDefault="005678A0" w:rsidP="005678A0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1E49">
        <w:rPr>
          <w:b/>
          <w:color w:val="000000"/>
          <w:sz w:val="28"/>
          <w:szCs w:val="28"/>
          <w:shd w:val="clear" w:color="auto" w:fill="FFFFFF"/>
        </w:rPr>
        <w:t>Состав: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F61FE" w:rsidRPr="000D36ED" w:rsidTr="00876E6E">
        <w:tc>
          <w:tcPr>
            <w:tcW w:w="5637" w:type="dxa"/>
          </w:tcPr>
          <w:p w:rsidR="007F61FE" w:rsidRDefault="007F61FE" w:rsidP="00876E6E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активный компонент:</w:t>
            </w:r>
          </w:p>
        </w:tc>
        <w:tc>
          <w:tcPr>
            <w:tcW w:w="3934" w:type="dxa"/>
          </w:tcPr>
          <w:p w:rsidR="007F61FE" w:rsidRDefault="007F61FE" w:rsidP="00876E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E44DD2" w:rsidTr="00876E6E">
        <w:tc>
          <w:tcPr>
            <w:tcW w:w="5637" w:type="dxa"/>
          </w:tcPr>
          <w:p w:rsidR="005678A0" w:rsidRPr="006E4F88" w:rsidRDefault="001C01CE" w:rsidP="00CF134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Calendula</w:t>
            </w:r>
            <w:r w:rsidR="00CF134D">
              <w:rPr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officinalis</w:t>
            </w:r>
            <w:proofErr w:type="spellEnd"/>
            <w:r w:rsidR="00CF134D">
              <w:rPr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flores</w:t>
            </w:r>
            <w:proofErr w:type="spellEnd"/>
            <w:r w:rsidR="00CF134D">
              <w:rPr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(4)</w:t>
            </w:r>
            <w:r w:rsidR="00CF134D">
              <w:rPr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E4F88">
              <w:rPr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D1</w:t>
            </w:r>
          </w:p>
        </w:tc>
        <w:tc>
          <w:tcPr>
            <w:tcW w:w="3934" w:type="dxa"/>
          </w:tcPr>
          <w:p w:rsidR="005678A0" w:rsidRPr="00201C83" w:rsidRDefault="006F70A6" w:rsidP="00876E6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0,057 г</w:t>
            </w:r>
          </w:p>
        </w:tc>
      </w:tr>
      <w:tr w:rsidR="007F61FE" w:rsidRPr="000D36ED" w:rsidTr="00876E6E">
        <w:tc>
          <w:tcPr>
            <w:tcW w:w="5637" w:type="dxa"/>
          </w:tcPr>
          <w:p w:rsidR="007F61FE" w:rsidRDefault="007F61FE" w:rsidP="00876E6E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вспомогательные компоненты:</w:t>
            </w:r>
          </w:p>
        </w:tc>
        <w:tc>
          <w:tcPr>
            <w:tcW w:w="3934" w:type="dxa"/>
          </w:tcPr>
          <w:p w:rsidR="007F61FE" w:rsidRPr="000D36ED" w:rsidRDefault="007F61FE" w:rsidP="00E44D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0D36ED" w:rsidTr="00876E6E">
        <w:tc>
          <w:tcPr>
            <w:tcW w:w="5637" w:type="dxa"/>
          </w:tcPr>
          <w:p w:rsidR="008D1E90" w:rsidRPr="00081E49" w:rsidRDefault="00E44DD2" w:rsidP="00876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для суппозиториев </w:t>
            </w:r>
          </w:p>
        </w:tc>
        <w:tc>
          <w:tcPr>
            <w:tcW w:w="3934" w:type="dxa"/>
          </w:tcPr>
          <w:p w:rsidR="005678A0" w:rsidRPr="000D36ED" w:rsidRDefault="008A3B40" w:rsidP="00463BB6">
            <w:pPr>
              <w:ind w:left="33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F70A6">
              <w:rPr>
                <w:sz w:val="28"/>
                <w:szCs w:val="28"/>
              </w:rPr>
              <w:t>остаточное количество до получения суппозитория массой 1,40 г</w:t>
            </w:r>
          </w:p>
        </w:tc>
      </w:tr>
    </w:tbl>
    <w:p w:rsidR="007E1A1E" w:rsidRDefault="008D1E90" w:rsidP="007B102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D1E90">
        <w:rPr>
          <w:b/>
          <w:sz w:val="28"/>
          <w:szCs w:val="28"/>
        </w:rPr>
        <w:t>Описание</w:t>
      </w:r>
      <w:r w:rsidRPr="008D1E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4DD2">
        <w:rPr>
          <w:sz w:val="28"/>
          <w:szCs w:val="28"/>
        </w:rPr>
        <w:t xml:space="preserve">Суппозитории </w:t>
      </w:r>
      <w:proofErr w:type="spellStart"/>
      <w:r w:rsidR="00E44DD2">
        <w:rPr>
          <w:sz w:val="28"/>
          <w:szCs w:val="28"/>
        </w:rPr>
        <w:t>торпедообразной</w:t>
      </w:r>
      <w:proofErr w:type="spellEnd"/>
      <w:r w:rsidR="00E44DD2">
        <w:rPr>
          <w:sz w:val="28"/>
          <w:szCs w:val="28"/>
        </w:rPr>
        <w:t xml:space="preserve"> формы, от </w:t>
      </w:r>
      <w:r w:rsidR="00BB6ADE">
        <w:rPr>
          <w:sz w:val="28"/>
          <w:szCs w:val="28"/>
        </w:rPr>
        <w:t xml:space="preserve">белого до </w:t>
      </w:r>
      <w:r w:rsidR="00E44DD2">
        <w:rPr>
          <w:sz w:val="28"/>
          <w:szCs w:val="28"/>
        </w:rPr>
        <w:t>светло-желтого цвета; на срезе допускается наличие воздушного стержня или воронкообразного углубления.</w:t>
      </w:r>
    </w:p>
    <w:p w:rsidR="008D1E90" w:rsidRDefault="007F61FE" w:rsidP="008054FD">
      <w:pPr>
        <w:spacing w:line="360" w:lineRule="auto"/>
        <w:ind w:firstLine="709"/>
        <w:rPr>
          <w:b/>
          <w:sz w:val="28"/>
          <w:szCs w:val="28"/>
        </w:rPr>
      </w:pPr>
      <w:r w:rsidRPr="007F61FE">
        <w:rPr>
          <w:b/>
          <w:sz w:val="28"/>
          <w:szCs w:val="28"/>
        </w:rPr>
        <w:t>Подлинность</w:t>
      </w:r>
    </w:p>
    <w:p w:rsidR="008054FD" w:rsidRPr="008054FD" w:rsidRDefault="008054FD" w:rsidP="008054FD">
      <w:pPr>
        <w:spacing w:line="360" w:lineRule="auto"/>
        <w:ind w:firstLine="709"/>
        <w:rPr>
          <w:i/>
          <w:sz w:val="28"/>
          <w:szCs w:val="28"/>
        </w:rPr>
      </w:pPr>
      <w:r w:rsidRPr="008054FD">
        <w:rPr>
          <w:b/>
          <w:i/>
          <w:sz w:val="28"/>
          <w:szCs w:val="28"/>
        </w:rPr>
        <w:t>Тонкослойная хроматография</w:t>
      </w:r>
    </w:p>
    <w:p w:rsidR="007F61FE" w:rsidRDefault="007F61FE" w:rsidP="008054FD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Около </w:t>
      </w:r>
      <w:r w:rsidR="00E44DD2">
        <w:rPr>
          <w:sz w:val="28"/>
          <w:szCs w:val="28"/>
        </w:rPr>
        <w:t>2</w:t>
      </w:r>
      <w:r>
        <w:rPr>
          <w:sz w:val="28"/>
          <w:szCs w:val="28"/>
        </w:rPr>
        <w:t xml:space="preserve">0 г </w:t>
      </w:r>
      <w:r w:rsidR="00201C83">
        <w:rPr>
          <w:sz w:val="28"/>
        </w:rPr>
        <w:t xml:space="preserve">препарата </w:t>
      </w:r>
      <w:r w:rsidR="00E506ED">
        <w:rPr>
          <w:sz w:val="28"/>
        </w:rPr>
        <w:t xml:space="preserve">(точная навеска) </w:t>
      </w:r>
      <w:r w:rsidR="00E44DD2">
        <w:rPr>
          <w:sz w:val="28"/>
        </w:rPr>
        <w:t>(15 суппозито</w:t>
      </w:r>
      <w:r w:rsidR="00B821C7">
        <w:rPr>
          <w:sz w:val="28"/>
        </w:rPr>
        <w:t>риев) помещают в коническую колб</w:t>
      </w:r>
      <w:r w:rsidR="00E44DD2">
        <w:rPr>
          <w:sz w:val="28"/>
        </w:rPr>
        <w:t>у вместимостью 100 мл, прибавляют 20</w:t>
      </w:r>
      <w:r w:rsidR="00B75932">
        <w:rPr>
          <w:sz w:val="28"/>
        </w:rPr>
        <w:t> </w:t>
      </w:r>
      <w:r w:rsidR="00E44DD2">
        <w:rPr>
          <w:sz w:val="28"/>
        </w:rPr>
        <w:t>мл спирта 70 %</w:t>
      </w:r>
      <w:r w:rsidR="00FA22DE">
        <w:rPr>
          <w:sz w:val="28"/>
        </w:rPr>
        <w:t>, нагревают на водяной бане до расплавления основы</w:t>
      </w:r>
      <w:r w:rsidR="00061B01">
        <w:rPr>
          <w:sz w:val="28"/>
        </w:rPr>
        <w:t xml:space="preserve"> и продолжают нагревать при встряхивании в течение 15 мин</w:t>
      </w:r>
      <w:r w:rsidR="00FA22DE">
        <w:rPr>
          <w:sz w:val="28"/>
        </w:rPr>
        <w:t xml:space="preserve">. После охлаждения извлечение фильтруют через бумажный фильтр, </w:t>
      </w:r>
      <w:r w:rsidR="00850A08">
        <w:rPr>
          <w:sz w:val="28"/>
        </w:rPr>
        <w:t xml:space="preserve">смоченный спиртом 70 % в мерную колбу вместимостью </w:t>
      </w:r>
      <w:r w:rsidR="00061B01">
        <w:rPr>
          <w:sz w:val="28"/>
        </w:rPr>
        <w:t>50</w:t>
      </w:r>
      <w:r w:rsidR="00850A08">
        <w:rPr>
          <w:sz w:val="28"/>
        </w:rPr>
        <w:t> мл.</w:t>
      </w:r>
      <w:proofErr w:type="gramEnd"/>
      <w:r w:rsidR="00850A08">
        <w:rPr>
          <w:sz w:val="28"/>
        </w:rPr>
        <w:t xml:space="preserve"> Извлечение повторяют еще 2 раза спиртом 70 %</w:t>
      </w:r>
      <w:r w:rsidR="00850A08" w:rsidRPr="00850A08">
        <w:rPr>
          <w:sz w:val="28"/>
        </w:rPr>
        <w:t xml:space="preserve"> </w:t>
      </w:r>
      <w:r w:rsidR="00850A08">
        <w:rPr>
          <w:sz w:val="28"/>
        </w:rPr>
        <w:t xml:space="preserve">порциями по </w:t>
      </w:r>
      <w:r w:rsidR="00061B01">
        <w:rPr>
          <w:sz w:val="28"/>
        </w:rPr>
        <w:t>1</w:t>
      </w:r>
      <w:r w:rsidR="005C46A8">
        <w:rPr>
          <w:sz w:val="28"/>
        </w:rPr>
        <w:t>5</w:t>
      </w:r>
      <w:r w:rsidR="00850A08">
        <w:rPr>
          <w:sz w:val="28"/>
        </w:rPr>
        <w:t> мл</w:t>
      </w:r>
      <w:r w:rsidR="007B4F31">
        <w:rPr>
          <w:sz w:val="28"/>
        </w:rPr>
        <w:t xml:space="preserve"> и фильтруют в ту же </w:t>
      </w:r>
      <w:r w:rsidR="0080231F">
        <w:rPr>
          <w:sz w:val="28"/>
        </w:rPr>
        <w:t xml:space="preserve">мерную </w:t>
      </w:r>
      <w:r w:rsidR="007B4F31">
        <w:rPr>
          <w:sz w:val="28"/>
        </w:rPr>
        <w:t>колбу</w:t>
      </w:r>
      <w:r w:rsidR="00901328">
        <w:rPr>
          <w:sz w:val="28"/>
        </w:rPr>
        <w:t>. Объем раствора в колбе доводят спиртом 70 % до метки и перемешивают (испытуемый раствор).</w:t>
      </w:r>
      <w:r w:rsidR="007A129A">
        <w:rPr>
          <w:sz w:val="28"/>
        </w:rPr>
        <w:t xml:space="preserve"> </w:t>
      </w:r>
    </w:p>
    <w:p w:rsidR="007A129A" w:rsidRDefault="007A129A" w:rsidP="007A129A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Полученный раствор помещают в фарфоровую чашку и выпаривают раствор на водяной бане досуха. Сухой остаток растворяют в 2 мл спирта 70 % (испытуемый раствор). </w:t>
      </w:r>
    </w:p>
    <w:p w:rsidR="00901328" w:rsidRPr="00BB6ADE" w:rsidRDefault="00901328" w:rsidP="007A129A">
      <w:pPr>
        <w:spacing w:before="120" w:line="360" w:lineRule="auto"/>
        <w:ind w:firstLine="709"/>
        <w:jc w:val="both"/>
        <w:rPr>
          <w:b/>
          <w:i/>
          <w:sz w:val="28"/>
        </w:rPr>
      </w:pPr>
      <w:r w:rsidRPr="00BB6ADE">
        <w:rPr>
          <w:b/>
          <w:i/>
          <w:sz w:val="28"/>
        </w:rPr>
        <w:t>Тонкослойная хроматография</w:t>
      </w:r>
    </w:p>
    <w:p w:rsidR="00061B01" w:rsidRPr="00BB6ADE" w:rsidRDefault="00061B01" w:rsidP="00061B01">
      <w:pPr>
        <w:ind w:firstLine="708"/>
        <w:jc w:val="both"/>
        <w:rPr>
          <w:i/>
          <w:sz w:val="28"/>
          <w:szCs w:val="28"/>
        </w:rPr>
      </w:pPr>
      <w:r w:rsidRPr="00BB6ADE">
        <w:rPr>
          <w:i/>
          <w:sz w:val="28"/>
          <w:szCs w:val="28"/>
        </w:rPr>
        <w:t>Приготовление растворов</w:t>
      </w:r>
    </w:p>
    <w:p w:rsidR="00B13614" w:rsidRDefault="00B13614" w:rsidP="00B13614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9611F3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сравнения. </w:t>
      </w:r>
      <w:r>
        <w:rPr>
          <w:sz w:val="28"/>
          <w:szCs w:val="28"/>
        </w:rPr>
        <w:t xml:space="preserve">Около </w:t>
      </w:r>
      <w:r w:rsidRPr="0081332A">
        <w:rPr>
          <w:sz w:val="28"/>
          <w:szCs w:val="28"/>
        </w:rPr>
        <w:t>0,</w:t>
      </w:r>
      <w:r>
        <w:rPr>
          <w:sz w:val="28"/>
          <w:szCs w:val="28"/>
        </w:rPr>
        <w:t>0025</w:t>
      </w:r>
      <w:r w:rsidRPr="0081332A">
        <w:rPr>
          <w:sz w:val="28"/>
          <w:szCs w:val="28"/>
        </w:rPr>
        <w:t> г</w:t>
      </w:r>
      <w:r>
        <w:rPr>
          <w:sz w:val="28"/>
          <w:szCs w:val="28"/>
        </w:rPr>
        <w:t xml:space="preserve"> СО рутина и около 0,001 г СО </w:t>
      </w:r>
      <w:proofErr w:type="spellStart"/>
      <w:r>
        <w:rPr>
          <w:sz w:val="28"/>
          <w:szCs w:val="28"/>
        </w:rPr>
        <w:t>хлорогеновой</w:t>
      </w:r>
      <w:proofErr w:type="spellEnd"/>
      <w:r>
        <w:rPr>
          <w:sz w:val="28"/>
          <w:szCs w:val="28"/>
        </w:rPr>
        <w:t xml:space="preserve"> кислоты растворяют в 10 мл спирта 96 %. Срок годности раствора 3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>
        <w:rPr>
          <w:sz w:val="28"/>
          <w:szCs w:val="28"/>
        </w:rPr>
        <w:t xml:space="preserve"> при хранении в хорошо укупоренной упаковке, в прохладном защищенном от света месте.</w:t>
      </w:r>
    </w:p>
    <w:p w:rsidR="00061B01" w:rsidRPr="00BB6ADE" w:rsidRDefault="00061B01" w:rsidP="00061B01">
      <w:pPr>
        <w:pStyle w:val="a5"/>
        <w:spacing w:after="0"/>
        <w:ind w:left="720"/>
        <w:jc w:val="both"/>
        <w:rPr>
          <w:sz w:val="28"/>
          <w:szCs w:val="28"/>
          <w:highlight w:val="yellow"/>
        </w:rPr>
      </w:pPr>
    </w:p>
    <w:p w:rsidR="00B13614" w:rsidRPr="00E329FB" w:rsidRDefault="00B13614" w:rsidP="00B13614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линию старта </w:t>
      </w:r>
      <w:proofErr w:type="spellStart"/>
      <w:r>
        <w:rPr>
          <w:sz w:val="28"/>
        </w:rPr>
        <w:t>хроматографической</w:t>
      </w:r>
      <w:proofErr w:type="spellEnd"/>
      <w:r>
        <w:rPr>
          <w:sz w:val="28"/>
        </w:rPr>
        <w:t xml:space="preserve"> пластинки наносят раздельно полосами длиной 10 мм и шириной не более 2 мм 40 мкл испытуемого раствора и 10 мкл раствора сравнения. </w:t>
      </w:r>
      <w:r w:rsidRPr="00B20F48">
        <w:rPr>
          <w:sz w:val="28"/>
        </w:rPr>
        <w:t xml:space="preserve">Пластинку </w:t>
      </w:r>
      <w:r>
        <w:rPr>
          <w:sz w:val="28"/>
        </w:rPr>
        <w:t xml:space="preserve">с нанесенными пробами сушат на воздухе, </w:t>
      </w:r>
      <w:r w:rsidRPr="00B20F48">
        <w:rPr>
          <w:sz w:val="28"/>
        </w:rPr>
        <w:t>помещают в камеру, предварительно насыщенную в течение</w:t>
      </w:r>
      <w:r>
        <w:rPr>
          <w:sz w:val="28"/>
        </w:rPr>
        <w:t xml:space="preserve"> 30 мин</w:t>
      </w:r>
      <w:r w:rsidRPr="00B20F48">
        <w:rPr>
          <w:sz w:val="28"/>
        </w:rPr>
        <w:t xml:space="preserve"> смесью растворителей</w:t>
      </w:r>
      <w:r>
        <w:rPr>
          <w:sz w:val="28"/>
        </w:rPr>
        <w:t xml:space="preserve"> муравьиная кислота безводная – вода - этилацетат (10</w:t>
      </w:r>
      <w:proofErr w:type="gramStart"/>
      <w:r>
        <w:rPr>
          <w:sz w:val="28"/>
        </w:rPr>
        <w:t> :</w:t>
      </w:r>
      <w:proofErr w:type="gramEnd"/>
      <w:r>
        <w:rPr>
          <w:sz w:val="28"/>
        </w:rPr>
        <w:t> 10 : 80),</w:t>
      </w:r>
      <w:r w:rsidRPr="00B20F48">
        <w:rPr>
          <w:noProof/>
          <w:sz w:val="28"/>
        </w:rPr>
        <w:t xml:space="preserve"> </w:t>
      </w:r>
      <w:r w:rsidRPr="00B20F48">
        <w:rPr>
          <w:color w:val="000000"/>
          <w:sz w:val="28"/>
          <w:szCs w:val="28"/>
        </w:rPr>
        <w:t xml:space="preserve">и </w:t>
      </w:r>
      <w:proofErr w:type="spellStart"/>
      <w:r w:rsidRPr="00B20F48">
        <w:rPr>
          <w:color w:val="000000"/>
          <w:sz w:val="28"/>
          <w:szCs w:val="28"/>
        </w:rPr>
        <w:t>хроматографируют</w:t>
      </w:r>
      <w:proofErr w:type="spellEnd"/>
      <w:r w:rsidRPr="00B20F48">
        <w:rPr>
          <w:color w:val="000000"/>
          <w:sz w:val="28"/>
          <w:szCs w:val="28"/>
        </w:rPr>
        <w:t xml:space="preserve"> восходящим способом</w:t>
      </w:r>
      <w:r w:rsidRPr="00B20F48">
        <w:rPr>
          <w:noProof/>
          <w:sz w:val="28"/>
        </w:rPr>
        <w:t xml:space="preserve">. </w:t>
      </w:r>
      <w:proofErr w:type="gramStart"/>
      <w:r w:rsidRPr="00B20F48">
        <w:rPr>
          <w:sz w:val="28"/>
          <w:szCs w:val="28"/>
        </w:rPr>
        <w:t xml:space="preserve">Когда фронт растворителей пройдет около 80 – 90 % длины пластинки от линии старта, ее вынимают из камеры, </w:t>
      </w:r>
      <w:r w:rsidRPr="00B20F48">
        <w:rPr>
          <w:noProof/>
          <w:sz w:val="28"/>
          <w:szCs w:val="28"/>
        </w:rPr>
        <w:t>сушат</w:t>
      </w:r>
      <w:r w:rsidRPr="00B20F48">
        <w:rPr>
          <w:noProof/>
          <w:sz w:val="28"/>
        </w:rPr>
        <w:t xml:space="preserve"> до удаления </w:t>
      </w:r>
      <w:r>
        <w:rPr>
          <w:noProof/>
          <w:sz w:val="28"/>
        </w:rPr>
        <w:t>следов</w:t>
      </w:r>
      <w:r w:rsidRPr="00B20F48">
        <w:rPr>
          <w:noProof/>
          <w:sz w:val="28"/>
        </w:rPr>
        <w:t xml:space="preserve"> растворителей</w:t>
      </w:r>
      <w:r>
        <w:rPr>
          <w:noProof/>
          <w:sz w:val="28"/>
        </w:rPr>
        <w:t>,</w:t>
      </w:r>
      <w:r w:rsidRPr="00B20F48">
        <w:rPr>
          <w:sz w:val="28"/>
        </w:rPr>
        <w:t xml:space="preserve"> </w:t>
      </w:r>
      <w:r>
        <w:rPr>
          <w:noProof/>
          <w:sz w:val="28"/>
          <w:szCs w:val="28"/>
        </w:rPr>
        <w:t>затем пластинку</w:t>
      </w:r>
      <w:r>
        <w:rPr>
          <w:sz w:val="28"/>
        </w:rPr>
        <w:t xml:space="preserve"> </w:t>
      </w:r>
      <w:r w:rsidRPr="00E329FB">
        <w:rPr>
          <w:sz w:val="28"/>
        </w:rPr>
        <w:t>выдерживают в сушильном шкафу при температуре 100</w:t>
      </w:r>
      <w:r>
        <w:rPr>
          <w:sz w:val="28"/>
        </w:rPr>
        <w:t> </w:t>
      </w:r>
      <w:r w:rsidRPr="00E329FB">
        <w:rPr>
          <w:sz w:val="28"/>
        </w:rPr>
        <w:t>-</w:t>
      </w:r>
      <w:r>
        <w:rPr>
          <w:sz w:val="28"/>
        </w:rPr>
        <w:t> </w:t>
      </w:r>
      <w:r w:rsidRPr="00E329FB">
        <w:rPr>
          <w:sz w:val="28"/>
        </w:rPr>
        <w:t>105 </w:t>
      </w:r>
      <w:r w:rsidRPr="00E329FB">
        <w:rPr>
          <w:sz w:val="28"/>
          <w:vertAlign w:val="superscript"/>
        </w:rPr>
        <w:t>0</w:t>
      </w:r>
      <w:r w:rsidRPr="00E329FB">
        <w:rPr>
          <w:sz w:val="28"/>
        </w:rPr>
        <w:t xml:space="preserve">С </w:t>
      </w:r>
      <w:r>
        <w:rPr>
          <w:sz w:val="28"/>
        </w:rPr>
        <w:t xml:space="preserve">в течение 2 – 3 мин, еще теплую обрабатывают последовательно </w:t>
      </w:r>
      <w:proofErr w:type="spellStart"/>
      <w:r>
        <w:rPr>
          <w:sz w:val="28"/>
        </w:rPr>
        <w:t>дифенилборной</w:t>
      </w:r>
      <w:proofErr w:type="spellEnd"/>
      <w:r>
        <w:rPr>
          <w:sz w:val="28"/>
        </w:rPr>
        <w:t xml:space="preserve"> кислоты </w:t>
      </w:r>
      <w:proofErr w:type="spellStart"/>
      <w:r>
        <w:rPr>
          <w:sz w:val="28"/>
        </w:rPr>
        <w:t>аминоэтилового</w:t>
      </w:r>
      <w:proofErr w:type="spellEnd"/>
      <w:r>
        <w:rPr>
          <w:sz w:val="28"/>
        </w:rPr>
        <w:t xml:space="preserve"> эфира раствором 1 % в спирте 96 %, </w:t>
      </w:r>
      <w:proofErr w:type="spellStart"/>
      <w:r>
        <w:rPr>
          <w:sz w:val="28"/>
        </w:rPr>
        <w:t>макрогола</w:t>
      </w:r>
      <w:proofErr w:type="spellEnd"/>
      <w:r>
        <w:rPr>
          <w:sz w:val="28"/>
        </w:rPr>
        <w:t> 400 раствором спиртовым 5 % и через 10 мин просматривают</w:t>
      </w:r>
      <w:proofErr w:type="gramEnd"/>
      <w:r>
        <w:rPr>
          <w:sz w:val="28"/>
        </w:rPr>
        <w:t xml:space="preserve"> в </w:t>
      </w:r>
      <w:proofErr w:type="gramStart"/>
      <w:r>
        <w:rPr>
          <w:sz w:val="28"/>
        </w:rPr>
        <w:t>УФ–свете</w:t>
      </w:r>
      <w:proofErr w:type="gramEnd"/>
      <w:r>
        <w:rPr>
          <w:sz w:val="28"/>
        </w:rPr>
        <w:t xml:space="preserve"> </w:t>
      </w:r>
      <w:r w:rsidRPr="00E329FB">
        <w:rPr>
          <w:sz w:val="28"/>
        </w:rPr>
        <w:t xml:space="preserve">при </w:t>
      </w:r>
      <w:r>
        <w:rPr>
          <w:sz w:val="28"/>
        </w:rPr>
        <w:t>длине волны 365 нм</w:t>
      </w:r>
      <w:r w:rsidRPr="00E329FB">
        <w:rPr>
          <w:sz w:val="28"/>
        </w:rPr>
        <w:t>.</w:t>
      </w:r>
    </w:p>
    <w:p w:rsidR="00B13614" w:rsidRPr="00E329FB" w:rsidRDefault="00B13614" w:rsidP="00B13614">
      <w:pPr>
        <w:pStyle w:val="a5"/>
        <w:spacing w:after="0" w:line="360" w:lineRule="auto"/>
        <w:ind w:firstLine="851"/>
        <w:jc w:val="both"/>
        <w:rPr>
          <w:sz w:val="28"/>
        </w:rPr>
      </w:pPr>
      <w:r w:rsidRPr="00E329FB">
        <w:rPr>
          <w:sz w:val="28"/>
        </w:rPr>
        <w:t xml:space="preserve">На </w:t>
      </w:r>
      <w:proofErr w:type="spellStart"/>
      <w:r w:rsidRPr="00E329FB">
        <w:rPr>
          <w:sz w:val="28"/>
        </w:rPr>
        <w:t>хроматограмме</w:t>
      </w:r>
      <w:proofErr w:type="spellEnd"/>
      <w:r w:rsidRPr="00E329FB">
        <w:rPr>
          <w:sz w:val="28"/>
        </w:rPr>
        <w:t xml:space="preserve"> раствора </w:t>
      </w:r>
      <w:r>
        <w:rPr>
          <w:sz w:val="28"/>
        </w:rPr>
        <w:t xml:space="preserve">сравнения должны обнаруживаться зона адсорбции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рутина желтовато-коричневого цвета, над ней зона адсорбции СО </w:t>
      </w:r>
      <w:proofErr w:type="spellStart"/>
      <w:r>
        <w:rPr>
          <w:sz w:val="28"/>
        </w:rPr>
        <w:t>хлорогеновой</w:t>
      </w:r>
      <w:proofErr w:type="spellEnd"/>
      <w:r>
        <w:rPr>
          <w:sz w:val="28"/>
        </w:rPr>
        <w:t xml:space="preserve"> кислоты светло-голубого цвета.</w:t>
      </w:r>
      <w:r w:rsidRPr="00E329FB">
        <w:rPr>
          <w:sz w:val="28"/>
        </w:rPr>
        <w:t xml:space="preserve"> </w:t>
      </w:r>
    </w:p>
    <w:p w:rsidR="00B13614" w:rsidRPr="00946F03" w:rsidRDefault="00B13614" w:rsidP="00B13614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637BCC">
        <w:rPr>
          <w:sz w:val="28"/>
          <w:szCs w:val="28"/>
        </w:rPr>
        <w:t xml:space="preserve">На </w:t>
      </w:r>
      <w:proofErr w:type="spellStart"/>
      <w:r w:rsidRPr="00637BCC">
        <w:rPr>
          <w:sz w:val="28"/>
          <w:szCs w:val="28"/>
        </w:rPr>
        <w:t>хроматограмме</w:t>
      </w:r>
      <w:proofErr w:type="spellEnd"/>
      <w:r w:rsidRPr="00637BCC">
        <w:rPr>
          <w:sz w:val="28"/>
          <w:szCs w:val="28"/>
        </w:rPr>
        <w:t xml:space="preserve"> испытуемого раствора должны обнаруживаться: </w:t>
      </w:r>
      <w:r w:rsidRPr="007009EB">
        <w:rPr>
          <w:sz w:val="28"/>
          <w:szCs w:val="28"/>
        </w:rPr>
        <w:t xml:space="preserve">зона адсорбции </w:t>
      </w:r>
      <w:r>
        <w:rPr>
          <w:sz w:val="28"/>
          <w:szCs w:val="28"/>
        </w:rPr>
        <w:t>желтовато</w:t>
      </w:r>
      <w:r w:rsidRPr="007009EB">
        <w:rPr>
          <w:sz w:val="28"/>
          <w:szCs w:val="28"/>
        </w:rPr>
        <w:t>-коричневого цвета</w:t>
      </w:r>
      <w:r>
        <w:rPr>
          <w:sz w:val="28"/>
          <w:szCs w:val="28"/>
        </w:rPr>
        <w:t xml:space="preserve"> на уровне зоны адсорбции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рутина, и </w:t>
      </w:r>
      <w:r w:rsidRPr="007009EB">
        <w:rPr>
          <w:sz w:val="28"/>
          <w:szCs w:val="28"/>
        </w:rPr>
        <w:t xml:space="preserve">зона адсорбции </w:t>
      </w:r>
      <w:r>
        <w:rPr>
          <w:sz w:val="28"/>
          <w:szCs w:val="28"/>
        </w:rPr>
        <w:t xml:space="preserve">светло-голубого цвета на уровне зоны адсорбции СО </w:t>
      </w:r>
      <w:proofErr w:type="spellStart"/>
      <w:r>
        <w:rPr>
          <w:sz w:val="28"/>
          <w:szCs w:val="28"/>
        </w:rPr>
        <w:t>хлорогеновой</w:t>
      </w:r>
      <w:proofErr w:type="spellEnd"/>
      <w:r>
        <w:rPr>
          <w:sz w:val="28"/>
          <w:szCs w:val="28"/>
        </w:rPr>
        <w:t xml:space="preserve"> кислоты</w:t>
      </w:r>
      <w:r w:rsidRPr="000F3D39">
        <w:rPr>
          <w:sz w:val="28"/>
          <w:szCs w:val="28"/>
        </w:rPr>
        <w:t>; допускается обнаружение других зон а</w:t>
      </w:r>
      <w:r>
        <w:rPr>
          <w:sz w:val="28"/>
          <w:szCs w:val="28"/>
        </w:rPr>
        <w:t>дсорбции.</w:t>
      </w:r>
    </w:p>
    <w:p w:rsidR="008A2606" w:rsidRDefault="008A2606" w:rsidP="00D03600">
      <w:pPr>
        <w:pStyle w:val="a5"/>
        <w:spacing w:after="0" w:line="360" w:lineRule="auto"/>
        <w:ind w:firstLine="851"/>
        <w:jc w:val="both"/>
        <w:rPr>
          <w:b/>
          <w:i/>
          <w:sz w:val="28"/>
        </w:rPr>
      </w:pPr>
    </w:p>
    <w:p w:rsidR="00D03600" w:rsidRPr="006F7DE7" w:rsidRDefault="00D03600" w:rsidP="00D03600">
      <w:pPr>
        <w:pStyle w:val="a5"/>
        <w:spacing w:after="0" w:line="360" w:lineRule="auto"/>
        <w:ind w:firstLine="851"/>
        <w:jc w:val="both"/>
        <w:rPr>
          <w:sz w:val="28"/>
        </w:rPr>
      </w:pPr>
      <w:r w:rsidRPr="006F7DE7">
        <w:rPr>
          <w:b/>
          <w:i/>
          <w:sz w:val="28"/>
        </w:rPr>
        <w:lastRenderedPageBreak/>
        <w:t>Качественн</w:t>
      </w:r>
      <w:r w:rsidR="006F70A6">
        <w:rPr>
          <w:b/>
          <w:i/>
          <w:sz w:val="28"/>
        </w:rPr>
        <w:t>ая</w:t>
      </w:r>
      <w:r w:rsidRPr="006F7DE7">
        <w:rPr>
          <w:b/>
          <w:i/>
          <w:sz w:val="28"/>
        </w:rPr>
        <w:t xml:space="preserve"> реакци</w:t>
      </w:r>
      <w:r w:rsidR="006F70A6">
        <w:rPr>
          <w:b/>
          <w:i/>
          <w:sz w:val="28"/>
        </w:rPr>
        <w:t>я</w:t>
      </w:r>
    </w:p>
    <w:p w:rsidR="00D03600" w:rsidRDefault="00D03600" w:rsidP="00D03600">
      <w:pPr>
        <w:pStyle w:val="a5"/>
        <w:spacing w:after="0" w:line="360" w:lineRule="auto"/>
        <w:ind w:firstLine="851"/>
        <w:jc w:val="both"/>
        <w:rPr>
          <w:sz w:val="28"/>
        </w:rPr>
      </w:pPr>
      <w:r w:rsidRPr="007A129A">
        <w:rPr>
          <w:sz w:val="28"/>
        </w:rPr>
        <w:t xml:space="preserve">К </w:t>
      </w:r>
      <w:r w:rsidR="007A129A" w:rsidRPr="007A129A">
        <w:rPr>
          <w:sz w:val="28"/>
        </w:rPr>
        <w:t>1</w:t>
      </w:r>
      <w:r w:rsidRPr="007A129A">
        <w:rPr>
          <w:sz w:val="28"/>
        </w:rPr>
        <w:t xml:space="preserve"> мл испытуемого раствора прибавляют </w:t>
      </w:r>
      <w:r w:rsidR="00B13614" w:rsidRPr="007A129A">
        <w:rPr>
          <w:sz w:val="28"/>
        </w:rPr>
        <w:t>0,</w:t>
      </w:r>
      <w:r w:rsidR="007A129A" w:rsidRPr="007A129A">
        <w:rPr>
          <w:sz w:val="28"/>
        </w:rPr>
        <w:t>2</w:t>
      </w:r>
      <w:r w:rsidRPr="007A129A">
        <w:rPr>
          <w:sz w:val="28"/>
        </w:rPr>
        <w:t> мл хлористоводородной кислоты концентрированной, 0,</w:t>
      </w:r>
      <w:r w:rsidR="00B13614" w:rsidRPr="007A129A">
        <w:rPr>
          <w:sz w:val="28"/>
        </w:rPr>
        <w:t>0</w:t>
      </w:r>
      <w:r w:rsidRPr="007A129A">
        <w:rPr>
          <w:sz w:val="28"/>
        </w:rPr>
        <w:t xml:space="preserve">5 г порошка </w:t>
      </w:r>
      <w:r w:rsidR="007A129A" w:rsidRPr="007A129A">
        <w:rPr>
          <w:sz w:val="28"/>
        </w:rPr>
        <w:t>магния</w:t>
      </w:r>
      <w:r w:rsidRPr="007A129A">
        <w:rPr>
          <w:sz w:val="28"/>
        </w:rPr>
        <w:t xml:space="preserve"> и нагревают на водяной бане; должно наблюдаться окрашивание </w:t>
      </w:r>
      <w:r w:rsidR="007A129A" w:rsidRPr="007A129A">
        <w:rPr>
          <w:sz w:val="28"/>
        </w:rPr>
        <w:t xml:space="preserve">розового цвета </w:t>
      </w:r>
      <w:r w:rsidRPr="007A129A">
        <w:rPr>
          <w:sz w:val="28"/>
        </w:rPr>
        <w:t>(</w:t>
      </w:r>
      <w:proofErr w:type="spellStart"/>
      <w:r w:rsidRPr="007A129A">
        <w:rPr>
          <w:sz w:val="28"/>
        </w:rPr>
        <w:t>флавоноиды</w:t>
      </w:r>
      <w:proofErr w:type="spellEnd"/>
      <w:r w:rsidRPr="007A129A">
        <w:rPr>
          <w:sz w:val="28"/>
        </w:rPr>
        <w:t>).</w:t>
      </w:r>
    </w:p>
    <w:p w:rsidR="00D03600" w:rsidRDefault="0045452D" w:rsidP="00061B01">
      <w:pPr>
        <w:pStyle w:val="a5"/>
        <w:spacing w:after="0" w:line="360" w:lineRule="auto"/>
        <w:ind w:firstLine="851"/>
        <w:jc w:val="both"/>
        <w:rPr>
          <w:sz w:val="28"/>
        </w:rPr>
      </w:pPr>
      <w:r w:rsidRPr="0045452D">
        <w:rPr>
          <w:b/>
          <w:sz w:val="28"/>
        </w:rPr>
        <w:t>Время полной деформации</w:t>
      </w:r>
      <w:r>
        <w:rPr>
          <w:sz w:val="28"/>
        </w:rPr>
        <w:t>. Не более 15</w:t>
      </w:r>
      <w:r w:rsidR="00FC1D34">
        <w:rPr>
          <w:sz w:val="28"/>
        </w:rPr>
        <w:t> </w:t>
      </w:r>
      <w:r>
        <w:rPr>
          <w:sz w:val="28"/>
        </w:rPr>
        <w:t xml:space="preserve">мин. В соответствии с требованиями ОФС «Определение времени полной деформации суппозиториев на </w:t>
      </w:r>
      <w:proofErr w:type="spellStart"/>
      <w:r>
        <w:rPr>
          <w:sz w:val="28"/>
        </w:rPr>
        <w:t>липофильной</w:t>
      </w:r>
      <w:proofErr w:type="spellEnd"/>
      <w:r>
        <w:rPr>
          <w:sz w:val="28"/>
        </w:rPr>
        <w:t xml:space="preserve"> основе».</w:t>
      </w:r>
    </w:p>
    <w:p w:rsidR="0045452D" w:rsidRDefault="0045452D" w:rsidP="00061B01">
      <w:pPr>
        <w:pStyle w:val="a5"/>
        <w:spacing w:after="0" w:line="360" w:lineRule="auto"/>
        <w:ind w:firstLine="851"/>
        <w:jc w:val="both"/>
        <w:rPr>
          <w:sz w:val="28"/>
        </w:rPr>
      </w:pPr>
      <w:r w:rsidRPr="00036B42">
        <w:rPr>
          <w:b/>
          <w:sz w:val="28"/>
        </w:rPr>
        <w:t>Однородность массы</w:t>
      </w:r>
      <w:r>
        <w:rPr>
          <w:sz w:val="28"/>
        </w:rPr>
        <w:t xml:space="preserve">. </w:t>
      </w:r>
      <w:r w:rsidR="00036B42">
        <w:rPr>
          <w:sz w:val="28"/>
        </w:rPr>
        <w:t>В соответствии с требованиями ОФС «Однородность массы дозированных лекарственных форм»</w:t>
      </w:r>
      <w:r w:rsidR="00901BA8">
        <w:rPr>
          <w:sz w:val="28"/>
        </w:rPr>
        <w:t>.</w:t>
      </w:r>
    </w:p>
    <w:p w:rsidR="00982C4F" w:rsidRPr="00DF21C5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F21C5">
        <w:rPr>
          <w:b/>
          <w:color w:val="000000"/>
          <w:sz w:val="28"/>
          <w:szCs w:val="28"/>
        </w:rPr>
        <w:t>Микробиологическая чистота.</w:t>
      </w:r>
      <w:r w:rsidRPr="00DF21C5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0A38F5" w:rsidRPr="00DF21C5" w:rsidRDefault="00982C4F" w:rsidP="000A38F5">
      <w:pPr>
        <w:pStyle w:val="a5"/>
        <w:spacing w:after="0" w:line="360" w:lineRule="auto"/>
        <w:ind w:firstLine="851"/>
        <w:jc w:val="both"/>
        <w:rPr>
          <w:sz w:val="28"/>
        </w:rPr>
      </w:pPr>
      <w:r w:rsidRPr="00DF21C5">
        <w:rPr>
          <w:b/>
          <w:bCs/>
          <w:sz w:val="28"/>
        </w:rPr>
        <w:t>Количественное определение.</w:t>
      </w:r>
      <w:r w:rsidRPr="00DF21C5">
        <w:rPr>
          <w:sz w:val="28"/>
        </w:rPr>
        <w:t xml:space="preserve"> </w:t>
      </w:r>
      <w:r w:rsidR="000A38F5" w:rsidRPr="00DF21C5">
        <w:rPr>
          <w:sz w:val="28"/>
        </w:rPr>
        <w:t xml:space="preserve">Содержание суммы </w:t>
      </w:r>
      <w:proofErr w:type="spellStart"/>
      <w:r w:rsidR="00BB6ADE">
        <w:rPr>
          <w:sz w:val="28"/>
        </w:rPr>
        <w:t>флавоноидов</w:t>
      </w:r>
      <w:proofErr w:type="spellEnd"/>
      <w:r w:rsidR="00BB6ADE">
        <w:rPr>
          <w:sz w:val="28"/>
        </w:rPr>
        <w:t xml:space="preserve"> </w:t>
      </w:r>
      <w:r w:rsidR="000A38F5" w:rsidRPr="00DF21C5">
        <w:rPr>
          <w:sz w:val="28"/>
        </w:rPr>
        <w:t xml:space="preserve">в пересчете </w:t>
      </w:r>
      <w:proofErr w:type="gramStart"/>
      <w:r w:rsidR="000A38F5" w:rsidRPr="00DF21C5">
        <w:rPr>
          <w:sz w:val="28"/>
        </w:rPr>
        <w:t>на</w:t>
      </w:r>
      <w:proofErr w:type="gramEnd"/>
      <w:r w:rsidR="000A38F5" w:rsidRPr="00DF21C5">
        <w:rPr>
          <w:sz w:val="28"/>
        </w:rPr>
        <w:t xml:space="preserve"> </w:t>
      </w:r>
      <w:proofErr w:type="gramStart"/>
      <w:r w:rsidR="00BB6ADE">
        <w:rPr>
          <w:sz w:val="28"/>
        </w:rPr>
        <w:t>рутин</w:t>
      </w:r>
      <w:proofErr w:type="gramEnd"/>
      <w:r w:rsidR="000A38F5" w:rsidRPr="00DF21C5">
        <w:rPr>
          <w:sz w:val="28"/>
        </w:rPr>
        <w:t xml:space="preserve"> в препарате должно быть не менее </w:t>
      </w:r>
      <w:r w:rsidR="000A38F5" w:rsidRPr="00D76B27">
        <w:rPr>
          <w:sz w:val="28"/>
        </w:rPr>
        <w:t>0,</w:t>
      </w:r>
      <w:r w:rsidR="00894FB1" w:rsidRPr="00D76B27">
        <w:rPr>
          <w:sz w:val="28"/>
        </w:rPr>
        <w:t>0</w:t>
      </w:r>
      <w:r w:rsidR="00083570" w:rsidRPr="00D76B27">
        <w:rPr>
          <w:sz w:val="28"/>
        </w:rPr>
        <w:t>02</w:t>
      </w:r>
      <w:r w:rsidR="000A38F5" w:rsidRPr="00D76B27">
        <w:rPr>
          <w:sz w:val="28"/>
          <w:lang w:val="en-US"/>
        </w:rPr>
        <w:t> </w:t>
      </w:r>
      <w:r w:rsidR="000A38F5" w:rsidRPr="00D76B27">
        <w:rPr>
          <w:sz w:val="28"/>
        </w:rPr>
        <w:t>%.</w:t>
      </w:r>
    </w:p>
    <w:p w:rsidR="007A129A" w:rsidRPr="00631DF2" w:rsidRDefault="007A129A" w:rsidP="007A129A">
      <w:pPr>
        <w:pStyle w:val="a5"/>
        <w:ind w:firstLine="709"/>
        <w:rPr>
          <w:i/>
          <w:sz w:val="28"/>
          <w:szCs w:val="28"/>
        </w:rPr>
      </w:pPr>
      <w:r w:rsidRPr="00631DF2">
        <w:rPr>
          <w:i/>
          <w:sz w:val="28"/>
          <w:szCs w:val="28"/>
        </w:rPr>
        <w:t>Приготовление растворов.</w:t>
      </w:r>
    </w:p>
    <w:p w:rsidR="007A129A" w:rsidRDefault="007A129A" w:rsidP="007A129A">
      <w:pPr>
        <w:pStyle w:val="ae"/>
        <w:ind w:left="0" w:firstLine="709"/>
        <w:jc w:val="both"/>
        <w:rPr>
          <w:noProof/>
          <w:sz w:val="28"/>
          <w:szCs w:val="28"/>
        </w:rPr>
      </w:pPr>
      <w:r w:rsidRPr="004B3D56">
        <w:rPr>
          <w:i/>
          <w:sz w:val="28"/>
          <w:szCs w:val="28"/>
        </w:rPr>
        <w:t>Приготовление раствора стандартного образца (</w:t>
      </w:r>
      <w:proofErr w:type="gramStart"/>
      <w:r w:rsidRPr="004B3D56">
        <w:rPr>
          <w:i/>
          <w:sz w:val="28"/>
          <w:szCs w:val="28"/>
        </w:rPr>
        <w:t>СО</w:t>
      </w:r>
      <w:proofErr w:type="gramEnd"/>
      <w:r w:rsidRPr="004B3D56">
        <w:rPr>
          <w:i/>
          <w:sz w:val="28"/>
          <w:szCs w:val="28"/>
        </w:rPr>
        <w:t>) рутина.</w:t>
      </w:r>
      <w:r w:rsidRPr="004B3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Pr="004B3D56">
        <w:rPr>
          <w:sz w:val="28"/>
          <w:szCs w:val="28"/>
        </w:rPr>
        <w:t>0,05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 xml:space="preserve">г (точная навеска) </w:t>
      </w:r>
      <w:r>
        <w:rPr>
          <w:sz w:val="28"/>
          <w:szCs w:val="28"/>
        </w:rPr>
        <w:t xml:space="preserve">СО </w:t>
      </w:r>
      <w:r w:rsidRPr="004B3D56">
        <w:rPr>
          <w:sz w:val="28"/>
          <w:szCs w:val="28"/>
        </w:rPr>
        <w:t>рутина, высушенного при температуре 100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105</w:t>
      </w:r>
      <w:proofErr w:type="gramStart"/>
      <w:r>
        <w:rPr>
          <w:sz w:val="28"/>
          <w:szCs w:val="28"/>
        </w:rPr>
        <w:t> </w:t>
      </w:r>
      <w:r w:rsidRPr="004B3D56">
        <w:rPr>
          <w:sz w:val="28"/>
          <w:szCs w:val="28"/>
        </w:rPr>
        <w:sym w:font="Symbol" w:char="F0B0"/>
      </w:r>
      <w:r w:rsidRPr="004B3D56">
        <w:rPr>
          <w:sz w:val="28"/>
          <w:szCs w:val="28"/>
        </w:rPr>
        <w:t>С</w:t>
      </w:r>
      <w:proofErr w:type="gramEnd"/>
      <w:r w:rsidRPr="004B3D56">
        <w:rPr>
          <w:sz w:val="28"/>
          <w:szCs w:val="28"/>
        </w:rPr>
        <w:t xml:space="preserve"> в течение 1,5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ч,</w:t>
      </w:r>
      <w:r>
        <w:rPr>
          <w:sz w:val="28"/>
          <w:szCs w:val="28"/>
        </w:rPr>
        <w:t xml:space="preserve"> помещают в</w:t>
      </w:r>
      <w:r w:rsidRPr="004B3D56">
        <w:rPr>
          <w:sz w:val="28"/>
          <w:szCs w:val="28"/>
        </w:rPr>
        <w:t xml:space="preserve"> мерную колбу вместимостью 100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мл</w:t>
      </w:r>
      <w:r>
        <w:rPr>
          <w:sz w:val="28"/>
          <w:szCs w:val="28"/>
        </w:rPr>
        <w:t xml:space="preserve">, </w:t>
      </w:r>
      <w:r w:rsidRPr="004B3D56">
        <w:rPr>
          <w:sz w:val="28"/>
          <w:szCs w:val="28"/>
        </w:rPr>
        <w:t>растворяют в 20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мл спирта 70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%, доводят объем раствора спиртом 70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% до метки, перемешивают</w:t>
      </w:r>
      <w:r>
        <w:rPr>
          <w:sz w:val="28"/>
          <w:szCs w:val="28"/>
        </w:rPr>
        <w:t xml:space="preserve"> (раствор А СО рутина)</w:t>
      </w:r>
      <w:r w:rsidRPr="004B3D56">
        <w:rPr>
          <w:sz w:val="28"/>
          <w:szCs w:val="28"/>
        </w:rPr>
        <w:t xml:space="preserve">. Срок годности раствора 30 </w:t>
      </w:r>
      <w:proofErr w:type="spellStart"/>
      <w:r w:rsidRPr="004B3D56">
        <w:rPr>
          <w:sz w:val="28"/>
          <w:szCs w:val="28"/>
        </w:rPr>
        <w:t>сут</w:t>
      </w:r>
      <w:proofErr w:type="spellEnd"/>
      <w:r w:rsidRPr="004B3D56">
        <w:rPr>
          <w:sz w:val="28"/>
          <w:szCs w:val="28"/>
        </w:rPr>
        <w:t>.</w:t>
      </w:r>
      <w:r w:rsidRPr="004B3D56">
        <w:rPr>
          <w:noProof/>
          <w:sz w:val="28"/>
          <w:szCs w:val="28"/>
        </w:rPr>
        <w:t xml:space="preserve"> </w:t>
      </w:r>
    </w:p>
    <w:p w:rsidR="007A129A" w:rsidRDefault="007A129A" w:rsidP="007A129A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0,5 мл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СО рутина </w:t>
      </w:r>
      <w:r w:rsidRPr="00B344F4">
        <w:rPr>
          <w:sz w:val="28"/>
          <w:szCs w:val="28"/>
        </w:rPr>
        <w:t xml:space="preserve">помещают </w:t>
      </w:r>
      <w:r>
        <w:rPr>
          <w:sz w:val="28"/>
          <w:szCs w:val="28"/>
        </w:rPr>
        <w:t>в</w:t>
      </w:r>
      <w:r w:rsidRPr="00B344F4">
        <w:rPr>
          <w:sz w:val="28"/>
          <w:szCs w:val="28"/>
        </w:rPr>
        <w:t xml:space="preserve"> мерн</w:t>
      </w:r>
      <w:r>
        <w:rPr>
          <w:sz w:val="28"/>
          <w:szCs w:val="28"/>
        </w:rPr>
        <w:t>ую</w:t>
      </w:r>
      <w:r w:rsidRPr="00B344F4">
        <w:rPr>
          <w:sz w:val="28"/>
          <w:szCs w:val="28"/>
        </w:rPr>
        <w:t xml:space="preserve"> колб</w:t>
      </w:r>
      <w:r>
        <w:rPr>
          <w:sz w:val="28"/>
          <w:szCs w:val="28"/>
        </w:rPr>
        <w:t>у</w:t>
      </w:r>
      <w:r w:rsidRPr="00B344F4">
        <w:rPr>
          <w:sz w:val="28"/>
          <w:szCs w:val="28"/>
        </w:rPr>
        <w:t xml:space="preserve"> вместимостью 25</w:t>
      </w:r>
      <w:r>
        <w:rPr>
          <w:sz w:val="28"/>
          <w:szCs w:val="28"/>
        </w:rPr>
        <w:t> </w:t>
      </w:r>
      <w:r w:rsidRPr="00B344F4">
        <w:rPr>
          <w:sz w:val="28"/>
          <w:szCs w:val="28"/>
        </w:rPr>
        <w:t>мл прибавляют 3</w:t>
      </w:r>
      <w:r>
        <w:rPr>
          <w:sz w:val="28"/>
          <w:szCs w:val="28"/>
        </w:rPr>
        <w:t> </w:t>
      </w:r>
      <w:r w:rsidRPr="00B344F4">
        <w:rPr>
          <w:sz w:val="28"/>
          <w:szCs w:val="28"/>
        </w:rPr>
        <w:t>мл алюминия хлорида раствора 3</w:t>
      </w:r>
      <w:r>
        <w:rPr>
          <w:sz w:val="28"/>
          <w:szCs w:val="28"/>
        </w:rPr>
        <w:t> </w:t>
      </w:r>
      <w:r w:rsidRPr="00B344F4">
        <w:rPr>
          <w:sz w:val="28"/>
          <w:szCs w:val="28"/>
        </w:rPr>
        <w:t>% в спирте 70</w:t>
      </w:r>
      <w:r>
        <w:rPr>
          <w:sz w:val="28"/>
          <w:szCs w:val="28"/>
        </w:rPr>
        <w:t> </w:t>
      </w:r>
      <w:r w:rsidRPr="00B344F4">
        <w:rPr>
          <w:sz w:val="28"/>
          <w:szCs w:val="28"/>
        </w:rPr>
        <w:t xml:space="preserve">% и 1 каплю уксусной кислоты </w:t>
      </w:r>
      <w:r>
        <w:rPr>
          <w:sz w:val="28"/>
          <w:szCs w:val="28"/>
        </w:rPr>
        <w:t xml:space="preserve">раствора </w:t>
      </w:r>
      <w:r w:rsidRPr="00B344F4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B344F4">
        <w:rPr>
          <w:sz w:val="28"/>
          <w:szCs w:val="28"/>
        </w:rPr>
        <w:t>%</w:t>
      </w:r>
      <w:r>
        <w:rPr>
          <w:sz w:val="28"/>
          <w:szCs w:val="28"/>
        </w:rPr>
        <w:t xml:space="preserve"> (раствор Б СО рутина).</w:t>
      </w:r>
    </w:p>
    <w:p w:rsidR="00C86D9E" w:rsidRDefault="0061792B" w:rsidP="007A129A">
      <w:pPr>
        <w:spacing w:before="240" w:line="360" w:lineRule="auto"/>
        <w:ind w:firstLine="709"/>
        <w:jc w:val="both"/>
        <w:rPr>
          <w:sz w:val="28"/>
        </w:rPr>
      </w:pPr>
      <w:r w:rsidRPr="00083570">
        <w:rPr>
          <w:sz w:val="28"/>
        </w:rPr>
        <w:t xml:space="preserve">Около </w:t>
      </w:r>
      <w:r w:rsidR="00463BB6" w:rsidRPr="00083570">
        <w:rPr>
          <w:sz w:val="28"/>
        </w:rPr>
        <w:t>2</w:t>
      </w:r>
      <w:r w:rsidR="00C86D9E">
        <w:rPr>
          <w:sz w:val="28"/>
        </w:rPr>
        <w:t>7</w:t>
      </w:r>
      <w:r w:rsidRPr="00083570">
        <w:rPr>
          <w:sz w:val="28"/>
        </w:rPr>
        <w:t> г (точная навеска</w:t>
      </w:r>
      <w:r w:rsidR="00463BB6" w:rsidRPr="00083570">
        <w:rPr>
          <w:sz w:val="28"/>
        </w:rPr>
        <w:t xml:space="preserve"> </w:t>
      </w:r>
      <w:r w:rsidR="00C86D9E">
        <w:rPr>
          <w:sz w:val="28"/>
        </w:rPr>
        <w:t>20</w:t>
      </w:r>
      <w:r w:rsidR="00463BB6" w:rsidRPr="00083570">
        <w:rPr>
          <w:sz w:val="28"/>
        </w:rPr>
        <w:t xml:space="preserve"> суппозиториев) </w:t>
      </w:r>
      <w:r w:rsidRPr="00083570">
        <w:rPr>
          <w:sz w:val="28"/>
        </w:rPr>
        <w:t>препарата</w:t>
      </w:r>
      <w:r w:rsidR="00C86D9E">
        <w:rPr>
          <w:sz w:val="28"/>
        </w:rPr>
        <w:t xml:space="preserve"> помещают в коническую </w:t>
      </w:r>
      <w:r w:rsidRPr="00083570">
        <w:rPr>
          <w:sz w:val="28"/>
        </w:rPr>
        <w:t>колбу</w:t>
      </w:r>
      <w:r w:rsidR="00C86D9E">
        <w:rPr>
          <w:sz w:val="28"/>
        </w:rPr>
        <w:t xml:space="preserve"> вместимостью</w:t>
      </w:r>
      <w:r w:rsidRPr="00083570">
        <w:rPr>
          <w:sz w:val="28"/>
        </w:rPr>
        <w:t xml:space="preserve"> 100 мл, прибавляют </w:t>
      </w:r>
      <w:r w:rsidR="00463BB6" w:rsidRPr="00083570">
        <w:rPr>
          <w:sz w:val="28"/>
        </w:rPr>
        <w:t>2</w:t>
      </w:r>
      <w:r w:rsidRPr="00083570">
        <w:rPr>
          <w:sz w:val="28"/>
        </w:rPr>
        <w:t>0 мл спирта 70 %, нагревают на водяной бане до расплавления основы</w:t>
      </w:r>
      <w:r w:rsidR="00463BB6" w:rsidRPr="00083570">
        <w:rPr>
          <w:sz w:val="28"/>
        </w:rPr>
        <w:t>,</w:t>
      </w:r>
      <w:r w:rsidRPr="00083570">
        <w:rPr>
          <w:sz w:val="28"/>
        </w:rPr>
        <w:t xml:space="preserve"> продолжают </w:t>
      </w:r>
      <w:proofErr w:type="gramStart"/>
      <w:r w:rsidRPr="00083570">
        <w:rPr>
          <w:sz w:val="28"/>
        </w:rPr>
        <w:t>нагревать еще в течение 1</w:t>
      </w:r>
      <w:r w:rsidR="00463BB6" w:rsidRPr="00083570">
        <w:rPr>
          <w:sz w:val="28"/>
        </w:rPr>
        <w:t>0</w:t>
      </w:r>
      <w:r w:rsidRPr="00083570">
        <w:rPr>
          <w:sz w:val="28"/>
        </w:rPr>
        <w:t> мин, периодически встряхивая</w:t>
      </w:r>
      <w:proofErr w:type="gramEnd"/>
      <w:r w:rsidRPr="00083570">
        <w:rPr>
          <w:sz w:val="28"/>
        </w:rPr>
        <w:t xml:space="preserve">. После охлаждения извлечение фильтруют через бумажный фильтр, смоченный спиртом 70 % в </w:t>
      </w:r>
      <w:proofErr w:type="spellStart"/>
      <w:r w:rsidR="00C86D9E" w:rsidRPr="00D76B27">
        <w:rPr>
          <w:sz w:val="28"/>
        </w:rPr>
        <w:t>круглодонную</w:t>
      </w:r>
      <w:proofErr w:type="spellEnd"/>
      <w:r w:rsidR="003E10CF" w:rsidRPr="00D76B27">
        <w:rPr>
          <w:sz w:val="28"/>
        </w:rPr>
        <w:t xml:space="preserve"> колбу</w:t>
      </w:r>
      <w:r w:rsidRPr="00D76B27">
        <w:rPr>
          <w:sz w:val="28"/>
        </w:rPr>
        <w:t>.</w:t>
      </w:r>
      <w:r w:rsidRPr="00083570">
        <w:rPr>
          <w:sz w:val="28"/>
        </w:rPr>
        <w:t xml:space="preserve"> Извлечение повторяют еще 2 раза спиртом 70 % порциями по </w:t>
      </w:r>
      <w:r w:rsidR="00463BB6" w:rsidRPr="00083570">
        <w:rPr>
          <w:sz w:val="28"/>
        </w:rPr>
        <w:t>1</w:t>
      </w:r>
      <w:r w:rsidRPr="00083570">
        <w:rPr>
          <w:sz w:val="28"/>
        </w:rPr>
        <w:t xml:space="preserve">5 мл. Полученные извлечения фильтруют в ту же колбу. </w:t>
      </w:r>
    </w:p>
    <w:p w:rsidR="0061792B" w:rsidRDefault="0061792B" w:rsidP="007A129A">
      <w:pPr>
        <w:spacing w:before="240" w:line="360" w:lineRule="auto"/>
        <w:ind w:firstLine="709"/>
        <w:jc w:val="both"/>
        <w:rPr>
          <w:sz w:val="28"/>
        </w:rPr>
      </w:pPr>
      <w:r w:rsidRPr="00083570">
        <w:rPr>
          <w:sz w:val="28"/>
        </w:rPr>
        <w:t>Объе</w:t>
      </w:r>
      <w:r w:rsidR="00C86D9E">
        <w:rPr>
          <w:sz w:val="28"/>
        </w:rPr>
        <w:t>диненные извлечения упаривают на роторном испарителе до объема около 5 мл, остаток количественно переносят в мерную колб</w:t>
      </w:r>
      <w:r w:rsidR="001E35A1">
        <w:rPr>
          <w:sz w:val="28"/>
        </w:rPr>
        <w:t>у</w:t>
      </w:r>
      <w:r w:rsidR="00C86D9E">
        <w:rPr>
          <w:sz w:val="28"/>
        </w:rPr>
        <w:t xml:space="preserve"> </w:t>
      </w:r>
      <w:r w:rsidR="003E10CF">
        <w:rPr>
          <w:sz w:val="28"/>
        </w:rPr>
        <w:t xml:space="preserve">на </w:t>
      </w:r>
      <w:r w:rsidR="00C86D9E">
        <w:rPr>
          <w:sz w:val="28"/>
        </w:rPr>
        <w:lastRenderedPageBreak/>
        <w:t>10 мл, ополаскивают колбу спиртом 70 %, доводят этим же спиртом до метки</w:t>
      </w:r>
      <w:r w:rsidRPr="00083570">
        <w:rPr>
          <w:sz w:val="28"/>
        </w:rPr>
        <w:t xml:space="preserve"> и перемешивают (испытуемый раствор</w:t>
      </w:r>
      <w:r w:rsidR="00C86D9E">
        <w:rPr>
          <w:sz w:val="28"/>
        </w:rPr>
        <w:t xml:space="preserve"> А</w:t>
      </w:r>
      <w:r w:rsidRPr="00083570">
        <w:rPr>
          <w:sz w:val="28"/>
        </w:rPr>
        <w:t>).</w:t>
      </w:r>
    </w:p>
    <w:p w:rsidR="00C86D9E" w:rsidRDefault="00C86D9E" w:rsidP="00C86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Pr="00FF20AF">
        <w:rPr>
          <w:sz w:val="28"/>
        </w:rPr>
        <w:t> мл испытуемого раствора</w:t>
      </w:r>
      <w:proofErr w:type="gramStart"/>
      <w:r w:rsidRPr="00FF20AF">
        <w:rPr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 xml:space="preserve"> </w:t>
      </w:r>
      <w:r w:rsidRPr="00FF20AF">
        <w:rPr>
          <w:sz w:val="28"/>
        </w:rPr>
        <w:t xml:space="preserve">помещают в </w:t>
      </w:r>
      <w:r>
        <w:rPr>
          <w:sz w:val="28"/>
        </w:rPr>
        <w:t>мерную колбу</w:t>
      </w:r>
      <w:r w:rsidRPr="00FF20AF">
        <w:rPr>
          <w:sz w:val="28"/>
        </w:rPr>
        <w:t xml:space="preserve"> вместимостью </w:t>
      </w:r>
      <w:r>
        <w:rPr>
          <w:sz w:val="28"/>
        </w:rPr>
        <w:t>25</w:t>
      </w:r>
      <w:r w:rsidRPr="00FF20AF">
        <w:rPr>
          <w:sz w:val="28"/>
        </w:rPr>
        <w:t xml:space="preserve"> мл, </w:t>
      </w:r>
      <w:r w:rsidRPr="00FF20AF">
        <w:rPr>
          <w:sz w:val="28"/>
          <w:szCs w:val="28"/>
        </w:rPr>
        <w:t xml:space="preserve">прибавляют 5 мл </w:t>
      </w:r>
      <w:r>
        <w:rPr>
          <w:sz w:val="28"/>
          <w:szCs w:val="28"/>
        </w:rPr>
        <w:t>алюминия хлорида спиртового раствора 2 %, 0,1 мл уксусной кислоты ледяной, объем раствора доводят спиртом 96 % до метки и перемешивают (испытуемый раствор Б).</w:t>
      </w:r>
    </w:p>
    <w:p w:rsidR="001E35A1" w:rsidRDefault="001E35A1" w:rsidP="001E35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30 мин измеряют оптическую плотность испытуемого 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на спектрофотометре при длине волны 410 нм в кювете с толщиной слоя 10 мм. В качестве раствора сравнения используют смесь 2 мл </w:t>
      </w:r>
      <w:r>
        <w:rPr>
          <w:sz w:val="28"/>
        </w:rPr>
        <w:t>испытуемого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  <w:szCs w:val="28"/>
        </w:rPr>
        <w:t xml:space="preserve"> и 0,1 мл уксусной кислоты ледяной, доведенную спиртом 70 % до метки в мерной колбе вместимостью 25 мл.</w:t>
      </w:r>
    </w:p>
    <w:p w:rsidR="001E35A1" w:rsidRDefault="001E35A1" w:rsidP="001E35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измеряют оптическую плотность 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СО рутина. В качестве раствора сравнения используют смесь 1 мл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СО рутина, 0,1 мл уксусной кислоты ледяной, доведенную спиртом 70 % до метки в мерной колбе вместимостью 25 мл.</w:t>
      </w:r>
    </w:p>
    <w:p w:rsidR="001E35A1" w:rsidRDefault="001E35A1" w:rsidP="001E35A1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 w:rsidRPr="00982C4F">
        <w:rPr>
          <w:sz w:val="28"/>
        </w:rPr>
        <w:t xml:space="preserve">Содержание </w:t>
      </w:r>
      <w:r>
        <w:rPr>
          <w:sz w:val="28"/>
        </w:rPr>
        <w:t xml:space="preserve">суммы </w:t>
      </w:r>
      <w:proofErr w:type="spellStart"/>
      <w:r>
        <w:rPr>
          <w:sz w:val="28"/>
        </w:rPr>
        <w:t>флавоноидов</w:t>
      </w:r>
      <w:proofErr w:type="spellEnd"/>
      <w:r>
        <w:rPr>
          <w:sz w:val="28"/>
        </w:rPr>
        <w:t xml:space="preserve"> в процентах (Х) в пересчете </w:t>
      </w:r>
      <w:proofErr w:type="gramStart"/>
      <w:r w:rsidRPr="00982C4F">
        <w:rPr>
          <w:sz w:val="28"/>
        </w:rPr>
        <w:t>на</w:t>
      </w:r>
      <w:proofErr w:type="gramEnd"/>
      <w:r w:rsidRPr="00982C4F">
        <w:rPr>
          <w:sz w:val="28"/>
        </w:rPr>
        <w:t xml:space="preserve"> </w:t>
      </w:r>
      <w:r>
        <w:rPr>
          <w:sz w:val="28"/>
        </w:rPr>
        <w:t>рутин рассчитывают по формуле:</w:t>
      </w:r>
    </w:p>
    <w:p w:rsidR="001E35A1" w:rsidRPr="00A756DA" w:rsidRDefault="001E35A1" w:rsidP="001E35A1">
      <w:pPr>
        <w:widowControl w:val="0"/>
        <w:tabs>
          <w:tab w:val="left" w:pos="55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 ∙0,5 ∙25∙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∙100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∙a ∙100∙2 ∙ 25∙100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∙2,5∙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∙100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1E35A1" w:rsidRDefault="001E35A1" w:rsidP="008054FD">
      <w:pPr>
        <w:jc w:val="both"/>
        <w:rPr>
          <w:sz w:val="28"/>
          <w:szCs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– оптическая плотность испытуемого раствора Б;</w:t>
      </w:r>
    </w:p>
    <w:p w:rsidR="001E35A1" w:rsidRPr="00F72B83" w:rsidRDefault="001E35A1" w:rsidP="008054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оптическая плотность 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СО рутина;</w:t>
      </w:r>
    </w:p>
    <w:p w:rsidR="001E35A1" w:rsidRDefault="001E35A1" w:rsidP="008054FD">
      <w:pPr>
        <w:ind w:firstLine="426"/>
        <w:jc w:val="both"/>
        <w:rPr>
          <w:sz w:val="28"/>
        </w:rPr>
      </w:pPr>
      <w:r>
        <w:rPr>
          <w:sz w:val="28"/>
        </w:rPr>
        <w:t xml:space="preserve">а – навеска препарата,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;</w:t>
      </w:r>
    </w:p>
    <w:p w:rsidR="001E35A1" w:rsidRDefault="001E35A1" w:rsidP="008054FD">
      <w:pPr>
        <w:ind w:firstLine="426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навеска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рутина, г;</w:t>
      </w:r>
    </w:p>
    <w:p w:rsidR="001E35A1" w:rsidRDefault="001E35A1" w:rsidP="008054FD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содержание основного вещества в СО рутина, %.</w:t>
      </w:r>
    </w:p>
    <w:p w:rsidR="00201C83" w:rsidRPr="00547AB0" w:rsidRDefault="00982C4F" w:rsidP="00463BB6">
      <w:pPr>
        <w:spacing w:before="240" w:line="360" w:lineRule="auto"/>
        <w:ind w:firstLine="794"/>
        <w:jc w:val="both"/>
        <w:rPr>
          <w:b/>
          <w:sz w:val="28"/>
          <w:szCs w:val="28"/>
        </w:rPr>
      </w:pPr>
      <w:r w:rsidRPr="00463BB6">
        <w:rPr>
          <w:b/>
          <w:sz w:val="28"/>
          <w:szCs w:val="28"/>
        </w:rPr>
        <w:t>Хранение.</w:t>
      </w:r>
      <w:r w:rsidRPr="00463BB6">
        <w:rPr>
          <w:sz w:val="28"/>
          <w:szCs w:val="28"/>
        </w:rPr>
        <w:t xml:space="preserve"> В соответствии с требованиями ОФС «</w:t>
      </w:r>
      <w:r w:rsidR="00463BB6" w:rsidRPr="00463BB6">
        <w:rPr>
          <w:sz w:val="28"/>
          <w:szCs w:val="28"/>
        </w:rPr>
        <w:t>Суппозитории</w:t>
      </w:r>
      <w:r w:rsidR="00EE35A0" w:rsidRPr="00463BB6">
        <w:rPr>
          <w:sz w:val="28"/>
          <w:szCs w:val="28"/>
        </w:rPr>
        <w:t xml:space="preserve"> </w:t>
      </w:r>
      <w:r w:rsidRPr="00463BB6">
        <w:rPr>
          <w:sz w:val="28"/>
          <w:szCs w:val="28"/>
        </w:rPr>
        <w:t>гомеопатические».</w:t>
      </w:r>
      <w:r w:rsidRPr="00215E21">
        <w:rPr>
          <w:sz w:val="28"/>
          <w:szCs w:val="28"/>
        </w:rPr>
        <w:t xml:space="preserve"> </w:t>
      </w:r>
    </w:p>
    <w:sectPr w:rsidR="00201C83" w:rsidRPr="00547AB0" w:rsidSect="001E2CF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02" w:rsidRDefault="00C27302" w:rsidP="001E2CFA">
      <w:r>
        <w:separator/>
      </w:r>
    </w:p>
  </w:endnote>
  <w:endnote w:type="continuationSeparator" w:id="0">
    <w:p w:rsidR="00C27302" w:rsidRDefault="00C27302" w:rsidP="001E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3028"/>
      <w:docPartObj>
        <w:docPartGallery w:val="Page Numbers (Bottom of Page)"/>
        <w:docPartUnique/>
      </w:docPartObj>
    </w:sdtPr>
    <w:sdtContent>
      <w:p w:rsidR="001E2CFA" w:rsidRDefault="003944CC">
        <w:pPr>
          <w:pStyle w:val="ac"/>
          <w:jc w:val="center"/>
        </w:pPr>
        <w:r w:rsidRPr="008A2606">
          <w:rPr>
            <w:sz w:val="28"/>
            <w:szCs w:val="28"/>
          </w:rPr>
          <w:fldChar w:fldCharType="begin"/>
        </w:r>
        <w:r w:rsidRPr="008A2606">
          <w:rPr>
            <w:sz w:val="28"/>
            <w:szCs w:val="28"/>
          </w:rPr>
          <w:instrText xml:space="preserve"> PAGE   \* MERGEFORMAT </w:instrText>
        </w:r>
        <w:r w:rsidRPr="008A2606">
          <w:rPr>
            <w:sz w:val="28"/>
            <w:szCs w:val="28"/>
          </w:rPr>
          <w:fldChar w:fldCharType="separate"/>
        </w:r>
        <w:r w:rsidR="008A2606">
          <w:rPr>
            <w:noProof/>
            <w:sz w:val="28"/>
            <w:szCs w:val="28"/>
          </w:rPr>
          <w:t>4</w:t>
        </w:r>
        <w:r w:rsidRPr="008A2606">
          <w:rPr>
            <w:sz w:val="28"/>
            <w:szCs w:val="28"/>
          </w:rPr>
          <w:fldChar w:fldCharType="end"/>
        </w:r>
      </w:p>
    </w:sdtContent>
  </w:sdt>
  <w:p w:rsidR="001E2CFA" w:rsidRDefault="001E2C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02" w:rsidRDefault="00C27302" w:rsidP="001E2CFA">
      <w:r>
        <w:separator/>
      </w:r>
    </w:p>
  </w:footnote>
  <w:footnote w:type="continuationSeparator" w:id="0">
    <w:p w:rsidR="00C27302" w:rsidRDefault="00C27302" w:rsidP="001E2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8A0"/>
    <w:rsid w:val="00021F4C"/>
    <w:rsid w:val="00036B42"/>
    <w:rsid w:val="0004194D"/>
    <w:rsid w:val="00052441"/>
    <w:rsid w:val="00061B01"/>
    <w:rsid w:val="000725C2"/>
    <w:rsid w:val="00083570"/>
    <w:rsid w:val="000A38F5"/>
    <w:rsid w:val="000C224C"/>
    <w:rsid w:val="00153726"/>
    <w:rsid w:val="00161164"/>
    <w:rsid w:val="001727A6"/>
    <w:rsid w:val="001A0D57"/>
    <w:rsid w:val="001C01CE"/>
    <w:rsid w:val="001E2CFA"/>
    <w:rsid w:val="001E35A1"/>
    <w:rsid w:val="001F1D1A"/>
    <w:rsid w:val="00201C83"/>
    <w:rsid w:val="00203CB4"/>
    <w:rsid w:val="00204533"/>
    <w:rsid w:val="00272F20"/>
    <w:rsid w:val="0031365F"/>
    <w:rsid w:val="003144BA"/>
    <w:rsid w:val="00350C1E"/>
    <w:rsid w:val="003944CC"/>
    <w:rsid w:val="003A13F3"/>
    <w:rsid w:val="003E10CF"/>
    <w:rsid w:val="00402627"/>
    <w:rsid w:val="004063BB"/>
    <w:rsid w:val="00432369"/>
    <w:rsid w:val="0045452D"/>
    <w:rsid w:val="00463BB6"/>
    <w:rsid w:val="00481A76"/>
    <w:rsid w:val="004B77B8"/>
    <w:rsid w:val="00547AB0"/>
    <w:rsid w:val="005678A0"/>
    <w:rsid w:val="005A3CC2"/>
    <w:rsid w:val="005A5F79"/>
    <w:rsid w:val="005C46A8"/>
    <w:rsid w:val="00602E5C"/>
    <w:rsid w:val="006108BB"/>
    <w:rsid w:val="0061792B"/>
    <w:rsid w:val="00653296"/>
    <w:rsid w:val="00663DC8"/>
    <w:rsid w:val="00664D56"/>
    <w:rsid w:val="00685639"/>
    <w:rsid w:val="006A3C5C"/>
    <w:rsid w:val="006C4A03"/>
    <w:rsid w:val="006D6DD4"/>
    <w:rsid w:val="006E4F88"/>
    <w:rsid w:val="006F57BF"/>
    <w:rsid w:val="006F70A6"/>
    <w:rsid w:val="006F7DE7"/>
    <w:rsid w:val="00707DA6"/>
    <w:rsid w:val="0077101B"/>
    <w:rsid w:val="00777EC5"/>
    <w:rsid w:val="007A129A"/>
    <w:rsid w:val="007B102F"/>
    <w:rsid w:val="007B4F31"/>
    <w:rsid w:val="007C0A06"/>
    <w:rsid w:val="007E1A1E"/>
    <w:rsid w:val="007E4161"/>
    <w:rsid w:val="007F61FE"/>
    <w:rsid w:val="0080231F"/>
    <w:rsid w:val="008027F0"/>
    <w:rsid w:val="008054FD"/>
    <w:rsid w:val="00816ABD"/>
    <w:rsid w:val="008433E1"/>
    <w:rsid w:val="00850A08"/>
    <w:rsid w:val="00863AA8"/>
    <w:rsid w:val="008907F5"/>
    <w:rsid w:val="00894FB1"/>
    <w:rsid w:val="008A2606"/>
    <w:rsid w:val="008A3B40"/>
    <w:rsid w:val="008C6FF7"/>
    <w:rsid w:val="008D13DF"/>
    <w:rsid w:val="008D1E90"/>
    <w:rsid w:val="008E3677"/>
    <w:rsid w:val="008F3A20"/>
    <w:rsid w:val="00901328"/>
    <w:rsid w:val="00901BA8"/>
    <w:rsid w:val="00920AFF"/>
    <w:rsid w:val="00936553"/>
    <w:rsid w:val="00942FE6"/>
    <w:rsid w:val="00982C4F"/>
    <w:rsid w:val="009A57A4"/>
    <w:rsid w:val="009D4C3A"/>
    <w:rsid w:val="00A063EB"/>
    <w:rsid w:val="00A54C6D"/>
    <w:rsid w:val="00AD023C"/>
    <w:rsid w:val="00AE6A61"/>
    <w:rsid w:val="00B10D84"/>
    <w:rsid w:val="00B13614"/>
    <w:rsid w:val="00B561B3"/>
    <w:rsid w:val="00B64D5E"/>
    <w:rsid w:val="00B75932"/>
    <w:rsid w:val="00B821C7"/>
    <w:rsid w:val="00BB3AA3"/>
    <w:rsid w:val="00BB6ADE"/>
    <w:rsid w:val="00BC30F4"/>
    <w:rsid w:val="00BC769C"/>
    <w:rsid w:val="00C05A7A"/>
    <w:rsid w:val="00C27302"/>
    <w:rsid w:val="00C5258E"/>
    <w:rsid w:val="00C6099D"/>
    <w:rsid w:val="00C86D9E"/>
    <w:rsid w:val="00CD67BA"/>
    <w:rsid w:val="00CF134D"/>
    <w:rsid w:val="00D03600"/>
    <w:rsid w:val="00D10A5D"/>
    <w:rsid w:val="00D76B27"/>
    <w:rsid w:val="00D76F70"/>
    <w:rsid w:val="00DA5286"/>
    <w:rsid w:val="00DD578D"/>
    <w:rsid w:val="00DE3D1F"/>
    <w:rsid w:val="00DF21C5"/>
    <w:rsid w:val="00DF3CB4"/>
    <w:rsid w:val="00E06DD6"/>
    <w:rsid w:val="00E323B1"/>
    <w:rsid w:val="00E44DD2"/>
    <w:rsid w:val="00E506ED"/>
    <w:rsid w:val="00E92211"/>
    <w:rsid w:val="00E95E7A"/>
    <w:rsid w:val="00EA3821"/>
    <w:rsid w:val="00EE35A0"/>
    <w:rsid w:val="00F114ED"/>
    <w:rsid w:val="00F15E58"/>
    <w:rsid w:val="00F22AC7"/>
    <w:rsid w:val="00F44316"/>
    <w:rsid w:val="00F71AED"/>
    <w:rsid w:val="00FA22DE"/>
    <w:rsid w:val="00FC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E90"/>
    <w:pPr>
      <w:ind w:left="720"/>
      <w:contextualSpacing/>
    </w:pPr>
  </w:style>
  <w:style w:type="paragraph" w:styleId="a5">
    <w:name w:val="Body Text"/>
    <w:basedOn w:val="a"/>
    <w:link w:val="a6"/>
    <w:rsid w:val="00201C83"/>
    <w:pPr>
      <w:spacing w:after="120"/>
    </w:pPr>
  </w:style>
  <w:style w:type="character" w:customStyle="1" w:styleId="a6">
    <w:name w:val="Основной текст Знак"/>
    <w:basedOn w:val="a0"/>
    <w:link w:val="a5"/>
    <w:rsid w:val="0020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982C4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6099D"/>
    <w:pPr>
      <w:ind w:left="720"/>
      <w:contextualSpacing/>
    </w:pPr>
  </w:style>
  <w:style w:type="paragraph" w:styleId="2">
    <w:name w:val="Body Text 2"/>
    <w:basedOn w:val="a"/>
    <w:link w:val="20"/>
    <w:rsid w:val="00E506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0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E2C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2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E2C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2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136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3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A129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A12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8B1CC-8646-4F0A-9B84-A61E33BE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9</cp:revision>
  <cp:lastPrinted>2019-02-14T11:46:00Z</cp:lastPrinted>
  <dcterms:created xsi:type="dcterms:W3CDTF">2019-03-25T10:04:00Z</dcterms:created>
  <dcterms:modified xsi:type="dcterms:W3CDTF">2019-04-18T08:52:00Z</dcterms:modified>
</cp:coreProperties>
</file>