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A0" w:rsidRDefault="005678A0" w:rsidP="005678A0">
      <w:pPr>
        <w:widowControl w:val="0"/>
        <w:spacing w:after="240"/>
        <w:jc w:val="center"/>
        <w:rPr>
          <w:b/>
          <w:sz w:val="28"/>
          <w:szCs w:val="28"/>
        </w:rPr>
      </w:pPr>
    </w:p>
    <w:tbl>
      <w:tblPr>
        <w:tblW w:w="9660" w:type="dxa"/>
        <w:tblInd w:w="87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6542"/>
        <w:gridCol w:w="3118"/>
      </w:tblGrid>
      <w:tr w:rsidR="005678A0" w:rsidTr="007E6FF6">
        <w:trPr>
          <w:trHeight w:val="480"/>
        </w:trPr>
        <w:tc>
          <w:tcPr>
            <w:tcW w:w="6542" w:type="dxa"/>
          </w:tcPr>
          <w:p w:rsidR="007E6FF6" w:rsidRDefault="00E44C14" w:rsidP="00E44C14">
            <w:pPr>
              <w:suppressAutoHyphens/>
              <w:spacing w:line="360" w:lineRule="auto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E44C14">
              <w:rPr>
                <w:b/>
                <w:sz w:val="28"/>
                <w:szCs w:val="28"/>
              </w:rPr>
              <w:t>Пеония</w:t>
            </w:r>
            <w:proofErr w:type="spellEnd"/>
            <w:r w:rsidRPr="00E44C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44C14">
              <w:rPr>
                <w:b/>
                <w:sz w:val="28"/>
                <w:szCs w:val="28"/>
              </w:rPr>
              <w:t>оффициналис</w:t>
            </w:r>
            <w:proofErr w:type="spellEnd"/>
            <w:r w:rsidR="00B64D5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64D5E" w:rsidRPr="00B64D5E">
              <w:rPr>
                <w:b/>
                <w:sz w:val="28"/>
                <w:lang w:val="en-US"/>
              </w:rPr>
              <w:t>D</w:t>
            </w:r>
            <w:r>
              <w:rPr>
                <w:b/>
                <w:sz w:val="28"/>
              </w:rPr>
              <w:t>2</w:t>
            </w:r>
            <w:r w:rsidR="005678A0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5678A0" w:rsidRPr="00396659" w:rsidRDefault="005678A0" w:rsidP="00E44C14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мазь гомеопатическая</w:t>
            </w:r>
            <w:r w:rsidRPr="00BF7972">
              <w:rPr>
                <w:b/>
                <w:sz w:val="28"/>
              </w:rPr>
              <w:t xml:space="preserve"> </w:t>
            </w:r>
          </w:p>
        </w:tc>
        <w:tc>
          <w:tcPr>
            <w:tcW w:w="3118" w:type="dxa"/>
          </w:tcPr>
          <w:p w:rsidR="005678A0" w:rsidRPr="00055DE5" w:rsidRDefault="005678A0" w:rsidP="00876E6E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  <w:p w:rsidR="005678A0" w:rsidRPr="00396659" w:rsidRDefault="005678A0" w:rsidP="00876E6E">
            <w:pPr>
              <w:spacing w:line="360" w:lineRule="auto"/>
              <w:rPr>
                <w:b/>
                <w:sz w:val="28"/>
              </w:rPr>
            </w:pPr>
            <w:r w:rsidRPr="00396659">
              <w:rPr>
                <w:b/>
                <w:sz w:val="28"/>
              </w:rPr>
              <w:t>Вводится впервые</w:t>
            </w:r>
          </w:p>
        </w:tc>
      </w:tr>
    </w:tbl>
    <w:p w:rsidR="005678A0" w:rsidRDefault="005678A0" w:rsidP="005678A0">
      <w:pPr>
        <w:widowControl w:val="0"/>
        <w:jc w:val="center"/>
        <w:rPr>
          <w:b/>
          <w:sz w:val="28"/>
          <w:szCs w:val="28"/>
        </w:rPr>
      </w:pPr>
    </w:p>
    <w:p w:rsidR="005678A0" w:rsidRDefault="005678A0" w:rsidP="005678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 xml:space="preserve">Настоящая фармакопейная статья распространяется на лекарственный препарат </w:t>
      </w:r>
      <w:proofErr w:type="spellStart"/>
      <w:r w:rsidR="00E44C14" w:rsidRPr="00393C09">
        <w:rPr>
          <w:sz w:val="28"/>
          <w:szCs w:val="28"/>
        </w:rPr>
        <w:t>Пеония</w:t>
      </w:r>
      <w:proofErr w:type="spellEnd"/>
      <w:r w:rsidR="00E44C14" w:rsidRPr="00393C09">
        <w:rPr>
          <w:sz w:val="28"/>
          <w:szCs w:val="28"/>
        </w:rPr>
        <w:t xml:space="preserve"> </w:t>
      </w:r>
      <w:proofErr w:type="spellStart"/>
      <w:r w:rsidR="00E44C14" w:rsidRPr="00393C09">
        <w:rPr>
          <w:sz w:val="28"/>
          <w:szCs w:val="28"/>
        </w:rPr>
        <w:t>оффициналис</w:t>
      </w:r>
      <w:proofErr w:type="spellEnd"/>
      <w:r w:rsidR="00B64D5E" w:rsidRPr="00B64D5E">
        <w:rPr>
          <w:color w:val="000000"/>
          <w:sz w:val="28"/>
          <w:szCs w:val="28"/>
        </w:rPr>
        <w:t xml:space="preserve"> </w:t>
      </w:r>
      <w:r w:rsidR="00B64D5E" w:rsidRPr="00B64D5E">
        <w:rPr>
          <w:sz w:val="28"/>
          <w:lang w:val="en-US"/>
        </w:rPr>
        <w:t>D</w:t>
      </w:r>
      <w:r w:rsidR="00E44C14">
        <w:rPr>
          <w:sz w:val="28"/>
        </w:rPr>
        <w:t>2</w:t>
      </w:r>
      <w:r w:rsidR="00E323B1">
        <w:rPr>
          <w:sz w:val="28"/>
        </w:rPr>
        <w:t>,</w:t>
      </w:r>
      <w:r w:rsidRPr="00D4265D">
        <w:rPr>
          <w:color w:val="333333"/>
          <w:sz w:val="28"/>
          <w:szCs w:val="28"/>
          <w:shd w:val="clear" w:color="auto" w:fill="FFFFFF"/>
        </w:rPr>
        <w:t xml:space="preserve"> </w:t>
      </w:r>
      <w:r w:rsidR="007F61FE" w:rsidRPr="007F61FE">
        <w:rPr>
          <w:color w:val="333333"/>
          <w:sz w:val="28"/>
          <w:szCs w:val="28"/>
          <w:shd w:val="clear" w:color="auto" w:fill="FFFFFF"/>
        </w:rPr>
        <w:t>мазь гомеопатическую</w:t>
      </w:r>
      <w:r w:rsidRPr="007F61FE">
        <w:rPr>
          <w:color w:val="333333"/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A61823">
        <w:rPr>
          <w:color w:val="333333"/>
          <w:sz w:val="28"/>
          <w:szCs w:val="28"/>
          <w:shd w:val="clear" w:color="auto" w:fill="FFFFFF"/>
        </w:rPr>
        <w:t>Лекарственный</w:t>
      </w:r>
      <w:r w:rsidR="00A61823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D43574">
        <w:rPr>
          <w:color w:val="333333"/>
          <w:sz w:val="28"/>
          <w:szCs w:val="28"/>
          <w:shd w:val="clear" w:color="auto" w:fill="FFFFFF"/>
        </w:rPr>
        <w:t>п</w:t>
      </w:r>
      <w:r w:rsidRPr="00D4265D">
        <w:rPr>
          <w:color w:val="000000"/>
          <w:sz w:val="28"/>
          <w:szCs w:val="28"/>
          <w:shd w:val="clear" w:color="auto" w:fill="FFFFFF"/>
        </w:rPr>
        <w:t>репарат должен соответствовать требованиям ОФС «</w:t>
      </w:r>
      <w:r>
        <w:rPr>
          <w:color w:val="000000"/>
          <w:sz w:val="28"/>
          <w:szCs w:val="28"/>
          <w:shd w:val="clear" w:color="auto" w:fill="FFFFFF"/>
        </w:rPr>
        <w:t>Мази гомеопатическ</w:t>
      </w:r>
      <w:r w:rsidR="00EE35A0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5678A0" w:rsidRPr="00081E49" w:rsidRDefault="005678A0" w:rsidP="005678A0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1E49">
        <w:rPr>
          <w:b/>
          <w:color w:val="000000"/>
          <w:sz w:val="28"/>
          <w:szCs w:val="28"/>
          <w:shd w:val="clear" w:color="auto" w:fill="FFFFFF"/>
        </w:rPr>
        <w:t>Состав: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7F61FE" w:rsidRPr="000D36ED" w:rsidTr="00876E6E">
        <w:tc>
          <w:tcPr>
            <w:tcW w:w="5637" w:type="dxa"/>
          </w:tcPr>
          <w:p w:rsidR="007F61FE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активный компонент:</w:t>
            </w:r>
          </w:p>
        </w:tc>
        <w:tc>
          <w:tcPr>
            <w:tcW w:w="3934" w:type="dxa"/>
          </w:tcPr>
          <w:p w:rsidR="007F61FE" w:rsidRDefault="007F61FE" w:rsidP="00876E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201C83" w:rsidTr="00876E6E">
        <w:tc>
          <w:tcPr>
            <w:tcW w:w="5637" w:type="dxa"/>
          </w:tcPr>
          <w:p w:rsidR="00D43574" w:rsidRPr="00E44C14" w:rsidRDefault="00E44C14" w:rsidP="00E44C1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44C14">
              <w:rPr>
                <w:sz w:val="28"/>
                <w:szCs w:val="28"/>
                <w:lang w:val="en-US"/>
              </w:rPr>
              <w:t>Paeonia</w:t>
            </w:r>
            <w:proofErr w:type="spellEnd"/>
            <w:r w:rsidRPr="00E44C14">
              <w:rPr>
                <w:sz w:val="28"/>
                <w:szCs w:val="28"/>
              </w:rPr>
              <w:t xml:space="preserve"> </w:t>
            </w:r>
            <w:proofErr w:type="spellStart"/>
            <w:r w:rsidRPr="00E44C14">
              <w:rPr>
                <w:sz w:val="28"/>
                <w:szCs w:val="28"/>
                <w:lang w:val="en-US"/>
              </w:rPr>
              <w:t>officinalis</w:t>
            </w:r>
            <w:proofErr w:type="spellEnd"/>
            <w:r w:rsidRPr="00E44C14">
              <w:rPr>
                <w:sz w:val="28"/>
                <w:szCs w:val="28"/>
              </w:rPr>
              <w:t xml:space="preserve"> (</w:t>
            </w:r>
            <w:proofErr w:type="spellStart"/>
            <w:r w:rsidRPr="00E44C14">
              <w:rPr>
                <w:sz w:val="28"/>
                <w:szCs w:val="28"/>
                <w:lang w:val="en-US"/>
              </w:rPr>
              <w:t>Paeonia</w:t>
            </w:r>
            <w:proofErr w:type="spellEnd"/>
            <w:r w:rsidRPr="00E44C14">
              <w:rPr>
                <w:sz w:val="28"/>
                <w:szCs w:val="28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678A0"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>2</w:t>
            </w:r>
          </w:p>
        </w:tc>
        <w:tc>
          <w:tcPr>
            <w:tcW w:w="3934" w:type="dxa"/>
          </w:tcPr>
          <w:p w:rsidR="005678A0" w:rsidRPr="00201C83" w:rsidRDefault="00D43574" w:rsidP="00876E6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 г</w:t>
            </w:r>
          </w:p>
        </w:tc>
      </w:tr>
      <w:tr w:rsidR="007F61FE" w:rsidRPr="000D36ED" w:rsidTr="00876E6E">
        <w:tc>
          <w:tcPr>
            <w:tcW w:w="5637" w:type="dxa"/>
          </w:tcPr>
          <w:p w:rsidR="007F61FE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вспомогательные компоненты:</w:t>
            </w:r>
          </w:p>
        </w:tc>
        <w:tc>
          <w:tcPr>
            <w:tcW w:w="3934" w:type="dxa"/>
          </w:tcPr>
          <w:p w:rsidR="007F61FE" w:rsidRPr="000D36ED" w:rsidRDefault="007F61FE" w:rsidP="00876E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0D36ED" w:rsidTr="00876E6E">
        <w:tc>
          <w:tcPr>
            <w:tcW w:w="5637" w:type="dxa"/>
          </w:tcPr>
          <w:p w:rsidR="006D6FA3" w:rsidRDefault="006D6FA3" w:rsidP="00876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ланолин безводный</w:t>
            </w:r>
          </w:p>
          <w:p w:rsidR="008D1E90" w:rsidRPr="00081E49" w:rsidRDefault="008D1E90" w:rsidP="00876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678A0">
              <w:rPr>
                <w:sz w:val="28"/>
                <w:szCs w:val="28"/>
              </w:rPr>
              <w:t>азелин</w:t>
            </w:r>
          </w:p>
        </w:tc>
        <w:tc>
          <w:tcPr>
            <w:tcW w:w="3934" w:type="dxa"/>
          </w:tcPr>
          <w:p w:rsidR="006D6FA3" w:rsidRDefault="006D6FA3" w:rsidP="00876E6E">
            <w:pPr>
              <w:spacing w:line="360" w:lineRule="auto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 г</w:t>
            </w:r>
          </w:p>
          <w:p w:rsidR="005678A0" w:rsidRPr="000D36ED" w:rsidRDefault="00D43574" w:rsidP="00876E6E">
            <w:pPr>
              <w:spacing w:line="360" w:lineRule="auto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 г</w:t>
            </w:r>
          </w:p>
        </w:tc>
      </w:tr>
    </w:tbl>
    <w:p w:rsidR="007E1A1E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8D1E90">
        <w:rPr>
          <w:sz w:val="28"/>
          <w:szCs w:val="28"/>
        </w:rPr>
        <w:t>.</w:t>
      </w:r>
      <w:r>
        <w:rPr>
          <w:sz w:val="28"/>
          <w:szCs w:val="28"/>
        </w:rPr>
        <w:t xml:space="preserve"> Мазь однородная</w:t>
      </w:r>
      <w:r w:rsidR="00BB6C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7F61FE">
        <w:rPr>
          <w:sz w:val="28"/>
          <w:szCs w:val="28"/>
        </w:rPr>
        <w:t>от</w:t>
      </w:r>
      <w:proofErr w:type="gramEnd"/>
      <w:r w:rsidR="007F61FE">
        <w:rPr>
          <w:sz w:val="28"/>
          <w:szCs w:val="28"/>
        </w:rPr>
        <w:t xml:space="preserve"> </w:t>
      </w:r>
      <w:r w:rsidR="00E44C14">
        <w:rPr>
          <w:sz w:val="28"/>
          <w:szCs w:val="28"/>
        </w:rPr>
        <w:t>светло-</w:t>
      </w:r>
      <w:r w:rsidR="007F61FE">
        <w:rPr>
          <w:sz w:val="28"/>
          <w:szCs w:val="28"/>
        </w:rPr>
        <w:t xml:space="preserve">желтого до </w:t>
      </w:r>
      <w:r w:rsidR="00E44C14">
        <w:rPr>
          <w:sz w:val="28"/>
          <w:szCs w:val="28"/>
        </w:rPr>
        <w:t>коричневато-</w:t>
      </w:r>
      <w:r w:rsidR="00597D22">
        <w:rPr>
          <w:sz w:val="28"/>
          <w:szCs w:val="28"/>
        </w:rPr>
        <w:t>желто</w:t>
      </w:r>
      <w:r w:rsidR="00E44C14">
        <w:rPr>
          <w:sz w:val="28"/>
          <w:szCs w:val="28"/>
        </w:rPr>
        <w:t>го</w:t>
      </w:r>
      <w:r w:rsidR="00F938B5" w:rsidRPr="00F938B5">
        <w:rPr>
          <w:sz w:val="28"/>
          <w:szCs w:val="28"/>
        </w:rPr>
        <w:t xml:space="preserve"> </w:t>
      </w:r>
      <w:r w:rsidR="00F938B5">
        <w:rPr>
          <w:sz w:val="28"/>
          <w:szCs w:val="28"/>
        </w:rPr>
        <w:t>цвета</w:t>
      </w:r>
      <w:r w:rsidR="007F61FE">
        <w:rPr>
          <w:sz w:val="28"/>
          <w:szCs w:val="28"/>
        </w:rPr>
        <w:t>.</w:t>
      </w:r>
    </w:p>
    <w:p w:rsidR="008D1E90" w:rsidRDefault="007F61FE" w:rsidP="00F938B5">
      <w:pPr>
        <w:spacing w:line="360" w:lineRule="auto"/>
        <w:ind w:firstLine="709"/>
        <w:rPr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94050A" w:rsidRDefault="0094050A" w:rsidP="00F938B5">
      <w:pPr>
        <w:spacing w:before="240" w:line="360" w:lineRule="auto"/>
        <w:ind w:firstLine="709"/>
        <w:jc w:val="both"/>
        <w:rPr>
          <w:b/>
          <w:i/>
          <w:sz w:val="28"/>
        </w:rPr>
      </w:pPr>
      <w:r w:rsidRPr="00901328">
        <w:rPr>
          <w:b/>
          <w:i/>
          <w:sz w:val="28"/>
        </w:rPr>
        <w:t>Тонкослойная хроматография</w:t>
      </w:r>
    </w:p>
    <w:p w:rsidR="00991805" w:rsidRPr="00E55E6A" w:rsidRDefault="00991805" w:rsidP="00991805">
      <w:pPr>
        <w:pStyle w:val="ab"/>
        <w:ind w:left="0" w:firstLine="709"/>
        <w:rPr>
          <w:i/>
          <w:sz w:val="28"/>
          <w:szCs w:val="28"/>
        </w:rPr>
      </w:pPr>
      <w:r w:rsidRPr="00E55E6A">
        <w:rPr>
          <w:i/>
          <w:sz w:val="28"/>
          <w:szCs w:val="28"/>
        </w:rPr>
        <w:t>Приготовление растворов</w:t>
      </w:r>
    </w:p>
    <w:p w:rsidR="00991805" w:rsidRPr="009079F8" w:rsidRDefault="007B1843" w:rsidP="00054ECC">
      <w:pPr>
        <w:pStyle w:val="ab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="00991805" w:rsidRPr="004C7151">
        <w:rPr>
          <w:i/>
          <w:sz w:val="28"/>
          <w:szCs w:val="28"/>
        </w:rPr>
        <w:t>аствор</w:t>
      </w:r>
      <w:r w:rsidR="00991805">
        <w:rPr>
          <w:i/>
          <w:sz w:val="28"/>
          <w:szCs w:val="28"/>
        </w:rPr>
        <w:t xml:space="preserve"> стандартного образца (</w:t>
      </w:r>
      <w:proofErr w:type="gramStart"/>
      <w:r w:rsidR="00991805">
        <w:rPr>
          <w:i/>
          <w:sz w:val="28"/>
          <w:szCs w:val="28"/>
        </w:rPr>
        <w:t>СО</w:t>
      </w:r>
      <w:proofErr w:type="gramEnd"/>
      <w:r w:rsidR="00991805">
        <w:rPr>
          <w:i/>
          <w:sz w:val="28"/>
          <w:szCs w:val="28"/>
        </w:rPr>
        <w:t>)</w:t>
      </w:r>
      <w:r w:rsidR="00991805" w:rsidRPr="004C7151">
        <w:rPr>
          <w:i/>
          <w:sz w:val="28"/>
          <w:szCs w:val="28"/>
        </w:rPr>
        <w:t xml:space="preserve"> глюкозы</w:t>
      </w:r>
      <w:r w:rsidR="00991805">
        <w:rPr>
          <w:i/>
          <w:sz w:val="28"/>
          <w:szCs w:val="28"/>
        </w:rPr>
        <w:t xml:space="preserve">. </w:t>
      </w:r>
      <w:r w:rsidR="00991805" w:rsidRPr="009079F8">
        <w:rPr>
          <w:sz w:val="28"/>
          <w:szCs w:val="28"/>
        </w:rPr>
        <w:t>0,1</w:t>
      </w:r>
      <w:r w:rsidR="00991805">
        <w:rPr>
          <w:sz w:val="28"/>
          <w:szCs w:val="28"/>
        </w:rPr>
        <w:t> </w:t>
      </w:r>
      <w:r w:rsidR="00991805" w:rsidRPr="009079F8">
        <w:rPr>
          <w:sz w:val="28"/>
          <w:szCs w:val="28"/>
        </w:rPr>
        <w:t xml:space="preserve">г </w:t>
      </w:r>
      <w:r w:rsidR="00054ECC">
        <w:rPr>
          <w:sz w:val="28"/>
          <w:szCs w:val="28"/>
        </w:rPr>
        <w:t xml:space="preserve">СО </w:t>
      </w:r>
      <w:r w:rsidR="00991805" w:rsidRPr="009079F8">
        <w:rPr>
          <w:sz w:val="28"/>
          <w:szCs w:val="28"/>
        </w:rPr>
        <w:t xml:space="preserve">глюкозы растворяют в </w:t>
      </w:r>
      <w:r w:rsidR="00991805">
        <w:rPr>
          <w:sz w:val="28"/>
          <w:szCs w:val="28"/>
        </w:rPr>
        <w:t>10 </w:t>
      </w:r>
      <w:r w:rsidR="00991805" w:rsidRPr="009079F8">
        <w:rPr>
          <w:sz w:val="28"/>
          <w:szCs w:val="28"/>
        </w:rPr>
        <w:t>мл спирта 70 %</w:t>
      </w:r>
      <w:r w:rsidR="00991805">
        <w:rPr>
          <w:sz w:val="28"/>
          <w:szCs w:val="28"/>
        </w:rPr>
        <w:t xml:space="preserve"> и</w:t>
      </w:r>
      <w:r w:rsidR="00991805" w:rsidRPr="009079F8">
        <w:rPr>
          <w:sz w:val="28"/>
          <w:szCs w:val="28"/>
        </w:rPr>
        <w:t xml:space="preserve"> перемешивают.</w:t>
      </w:r>
      <w:r w:rsidR="00991805">
        <w:rPr>
          <w:sz w:val="28"/>
          <w:szCs w:val="28"/>
        </w:rPr>
        <w:t xml:space="preserve"> </w:t>
      </w:r>
      <w:r w:rsidR="00991805" w:rsidRPr="009079F8">
        <w:rPr>
          <w:sz w:val="28"/>
          <w:szCs w:val="28"/>
        </w:rPr>
        <w:t xml:space="preserve">Срок годности раствора </w:t>
      </w:r>
      <w:r w:rsidR="00991805">
        <w:rPr>
          <w:sz w:val="28"/>
          <w:szCs w:val="28"/>
        </w:rPr>
        <w:t xml:space="preserve">30 </w:t>
      </w:r>
      <w:proofErr w:type="spellStart"/>
      <w:r w:rsidR="00991805">
        <w:rPr>
          <w:sz w:val="28"/>
          <w:szCs w:val="28"/>
        </w:rPr>
        <w:t>сут</w:t>
      </w:r>
      <w:proofErr w:type="spellEnd"/>
      <w:r w:rsidR="00991805">
        <w:rPr>
          <w:sz w:val="28"/>
          <w:szCs w:val="28"/>
        </w:rPr>
        <w:t>.</w:t>
      </w:r>
      <w:r w:rsidR="00991805" w:rsidRPr="009079F8">
        <w:rPr>
          <w:noProof/>
          <w:sz w:val="28"/>
          <w:szCs w:val="28"/>
        </w:rPr>
        <w:t xml:space="preserve"> </w:t>
      </w:r>
    </w:p>
    <w:p w:rsidR="00991805" w:rsidRDefault="007B1843" w:rsidP="00991805">
      <w:pPr>
        <w:pStyle w:val="ab"/>
        <w:ind w:left="0" w:firstLine="709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="00991805" w:rsidRPr="004C7151">
        <w:rPr>
          <w:i/>
          <w:sz w:val="28"/>
          <w:szCs w:val="28"/>
        </w:rPr>
        <w:t>аствор тимола.</w:t>
      </w:r>
      <w:r w:rsidR="00991805">
        <w:rPr>
          <w:sz w:val="28"/>
          <w:szCs w:val="28"/>
        </w:rPr>
        <w:t xml:space="preserve"> </w:t>
      </w:r>
      <w:r w:rsidR="00991805" w:rsidRPr="009079F8">
        <w:rPr>
          <w:sz w:val="28"/>
          <w:szCs w:val="28"/>
        </w:rPr>
        <w:t>0,5</w:t>
      </w:r>
      <w:r w:rsidR="00991805">
        <w:rPr>
          <w:sz w:val="28"/>
          <w:szCs w:val="28"/>
        </w:rPr>
        <w:t> </w:t>
      </w:r>
      <w:r w:rsidR="00991805" w:rsidRPr="009079F8">
        <w:rPr>
          <w:sz w:val="28"/>
          <w:szCs w:val="28"/>
        </w:rPr>
        <w:t>г тимола ра</w:t>
      </w:r>
      <w:r w:rsidR="00991805">
        <w:rPr>
          <w:sz w:val="28"/>
          <w:szCs w:val="28"/>
        </w:rPr>
        <w:t xml:space="preserve">створяют в смеси, состоящей из </w:t>
      </w:r>
      <w:r w:rsidR="00991805" w:rsidRPr="009079F8">
        <w:rPr>
          <w:sz w:val="28"/>
          <w:szCs w:val="28"/>
        </w:rPr>
        <w:t>5</w:t>
      </w:r>
      <w:r w:rsidR="00991805">
        <w:rPr>
          <w:sz w:val="28"/>
          <w:szCs w:val="28"/>
        </w:rPr>
        <w:t> </w:t>
      </w:r>
      <w:r w:rsidR="00991805" w:rsidRPr="009079F8">
        <w:rPr>
          <w:sz w:val="28"/>
          <w:szCs w:val="28"/>
        </w:rPr>
        <w:t>мл кислоты серной концентрированной и 95</w:t>
      </w:r>
      <w:r w:rsidR="00991805">
        <w:rPr>
          <w:sz w:val="28"/>
          <w:szCs w:val="28"/>
        </w:rPr>
        <w:t> </w:t>
      </w:r>
      <w:r w:rsidR="00991805" w:rsidRPr="009079F8">
        <w:rPr>
          <w:sz w:val="28"/>
          <w:szCs w:val="28"/>
        </w:rPr>
        <w:t>мл спирта 9</w:t>
      </w:r>
      <w:r w:rsidR="00991805">
        <w:rPr>
          <w:sz w:val="28"/>
          <w:szCs w:val="28"/>
        </w:rPr>
        <w:t>6 </w:t>
      </w:r>
      <w:r w:rsidR="00991805" w:rsidRPr="009079F8">
        <w:rPr>
          <w:sz w:val="28"/>
          <w:szCs w:val="28"/>
        </w:rPr>
        <w:t xml:space="preserve">%. Срок годности раствора 20 </w:t>
      </w:r>
      <w:proofErr w:type="spellStart"/>
      <w:r w:rsidR="00991805">
        <w:rPr>
          <w:sz w:val="28"/>
          <w:szCs w:val="28"/>
        </w:rPr>
        <w:t>сут</w:t>
      </w:r>
      <w:proofErr w:type="spellEnd"/>
      <w:r w:rsidR="00991805" w:rsidRPr="009079F8">
        <w:rPr>
          <w:sz w:val="28"/>
          <w:szCs w:val="28"/>
        </w:rPr>
        <w:t>.</w:t>
      </w:r>
    </w:p>
    <w:p w:rsidR="00B33A51" w:rsidRDefault="00B33A51" w:rsidP="00B33A51">
      <w:pPr>
        <w:ind w:firstLine="709"/>
        <w:jc w:val="both"/>
        <w:rPr>
          <w:sz w:val="28"/>
        </w:rPr>
      </w:pPr>
      <w:r w:rsidRPr="00F938B5">
        <w:rPr>
          <w:i/>
          <w:sz w:val="28"/>
        </w:rPr>
        <w:t>Испытуемый раствор</w:t>
      </w:r>
      <w:r>
        <w:rPr>
          <w:sz w:val="28"/>
        </w:rPr>
        <w:t>.</w:t>
      </w:r>
      <w:r w:rsidRPr="00F938B5">
        <w:rPr>
          <w:sz w:val="28"/>
        </w:rPr>
        <w:t xml:space="preserve"> </w:t>
      </w:r>
      <w:r>
        <w:rPr>
          <w:sz w:val="28"/>
          <w:szCs w:val="28"/>
        </w:rPr>
        <w:t xml:space="preserve">50 г </w:t>
      </w:r>
      <w:r>
        <w:rPr>
          <w:sz w:val="28"/>
        </w:rPr>
        <w:t xml:space="preserve">препарата помещают в коническую колбу вместимостью 100 мл, прибавляют 30 мл спирта 70 %, нагревают на водяной бане до расплавления основы и продолжают нагревать еще в течение 5 мин. После охлаждения извлечение фильтруют через бумажный фильтр, </w:t>
      </w:r>
      <w:r w:rsidRPr="005473F2">
        <w:rPr>
          <w:sz w:val="28"/>
        </w:rPr>
        <w:t xml:space="preserve">смоченный спиртом </w:t>
      </w:r>
      <w:r>
        <w:rPr>
          <w:sz w:val="28"/>
        </w:rPr>
        <w:t>70</w:t>
      </w:r>
      <w:r w:rsidRPr="005473F2">
        <w:rPr>
          <w:sz w:val="28"/>
        </w:rPr>
        <w:t> %</w:t>
      </w:r>
      <w:r>
        <w:rPr>
          <w:sz w:val="28"/>
        </w:rPr>
        <w:t xml:space="preserve"> </w:t>
      </w:r>
      <w:r w:rsidR="006044BB">
        <w:rPr>
          <w:sz w:val="28"/>
        </w:rPr>
        <w:t>фарфоровую чашку</w:t>
      </w:r>
      <w:r>
        <w:rPr>
          <w:sz w:val="28"/>
        </w:rPr>
        <w:t>. Извлечение повторяют еще</w:t>
      </w:r>
      <w:r w:rsidR="00953FFB">
        <w:rPr>
          <w:sz w:val="28"/>
        </w:rPr>
        <w:t xml:space="preserve"> раз</w:t>
      </w:r>
      <w:r w:rsidR="006044BB">
        <w:rPr>
          <w:sz w:val="28"/>
        </w:rPr>
        <w:t xml:space="preserve">, используя 20 мл </w:t>
      </w:r>
      <w:r>
        <w:rPr>
          <w:sz w:val="28"/>
        </w:rPr>
        <w:t>спирт</w:t>
      </w:r>
      <w:r w:rsidR="006044BB">
        <w:rPr>
          <w:sz w:val="28"/>
        </w:rPr>
        <w:t>а</w:t>
      </w:r>
      <w:r>
        <w:rPr>
          <w:sz w:val="28"/>
        </w:rPr>
        <w:t xml:space="preserve"> 70 %. Извлечения </w:t>
      </w:r>
      <w:r>
        <w:rPr>
          <w:sz w:val="28"/>
          <w:szCs w:val="28"/>
        </w:rPr>
        <w:t xml:space="preserve">выпаривают досуха на </w:t>
      </w:r>
      <w:r w:rsidR="006044BB">
        <w:rPr>
          <w:sz w:val="28"/>
          <w:szCs w:val="28"/>
        </w:rPr>
        <w:t>водяной бане</w:t>
      </w:r>
      <w:r>
        <w:rPr>
          <w:sz w:val="28"/>
          <w:szCs w:val="28"/>
        </w:rPr>
        <w:t xml:space="preserve">. Сухой остаток растворяют в </w:t>
      </w:r>
      <w:r w:rsidR="00711C1B">
        <w:rPr>
          <w:sz w:val="28"/>
          <w:szCs w:val="28"/>
        </w:rPr>
        <w:t>0,5</w:t>
      </w:r>
      <w:r>
        <w:rPr>
          <w:sz w:val="28"/>
          <w:szCs w:val="28"/>
        </w:rPr>
        <w:t> мл спирта</w:t>
      </w:r>
      <w:r w:rsidR="00711C1B">
        <w:rPr>
          <w:sz w:val="28"/>
          <w:szCs w:val="28"/>
        </w:rPr>
        <w:t xml:space="preserve"> 96 %</w:t>
      </w:r>
      <w:r>
        <w:rPr>
          <w:sz w:val="28"/>
          <w:szCs w:val="28"/>
        </w:rPr>
        <w:t>.</w:t>
      </w:r>
    </w:p>
    <w:p w:rsidR="00991805" w:rsidRPr="00D47124" w:rsidRDefault="00991805" w:rsidP="00991805">
      <w:pPr>
        <w:pStyle w:val="a4"/>
        <w:widowControl w:val="0"/>
        <w:spacing w:line="360" w:lineRule="auto"/>
        <w:ind w:left="709"/>
        <w:jc w:val="both"/>
        <w:rPr>
          <w:i/>
          <w:sz w:val="28"/>
          <w:szCs w:val="28"/>
        </w:rPr>
      </w:pPr>
    </w:p>
    <w:p w:rsidR="00991805" w:rsidRPr="00245283" w:rsidRDefault="00991805" w:rsidP="00991805">
      <w:pPr>
        <w:spacing w:line="360" w:lineRule="auto"/>
        <w:ind w:firstLine="709"/>
        <w:jc w:val="both"/>
        <w:rPr>
          <w:sz w:val="28"/>
          <w:szCs w:val="28"/>
        </w:rPr>
      </w:pPr>
      <w:r w:rsidRPr="00D47124">
        <w:rPr>
          <w:sz w:val="28"/>
          <w:szCs w:val="28"/>
        </w:rPr>
        <w:lastRenderedPageBreak/>
        <w:t xml:space="preserve">На линию старта аналитической хроматографической пластинки со слоем силикагеля наносят </w:t>
      </w:r>
      <w:r w:rsidR="00711C1B">
        <w:rPr>
          <w:sz w:val="28"/>
          <w:szCs w:val="28"/>
        </w:rPr>
        <w:t xml:space="preserve">полосой длиной 10 мм и шириной не более 3 мм раздельно </w:t>
      </w:r>
      <w:r w:rsidR="00711C1B">
        <w:rPr>
          <w:noProof/>
          <w:sz w:val="28"/>
          <w:szCs w:val="28"/>
        </w:rPr>
        <w:t>100</w:t>
      </w:r>
      <w:r>
        <w:rPr>
          <w:sz w:val="28"/>
          <w:szCs w:val="28"/>
        </w:rPr>
        <w:t> </w:t>
      </w:r>
      <w:r w:rsidRPr="00D47124">
        <w:rPr>
          <w:sz w:val="28"/>
          <w:szCs w:val="28"/>
        </w:rPr>
        <w:t xml:space="preserve">мкл </w:t>
      </w:r>
      <w:r w:rsidR="006D6FA3">
        <w:rPr>
          <w:sz w:val="28"/>
          <w:szCs w:val="28"/>
        </w:rPr>
        <w:t>испытуемого раствора</w:t>
      </w:r>
      <w:r w:rsidRPr="00D47124">
        <w:rPr>
          <w:sz w:val="28"/>
          <w:szCs w:val="28"/>
        </w:rPr>
        <w:t xml:space="preserve"> и</w:t>
      </w:r>
      <w:r w:rsidRPr="00D47124">
        <w:rPr>
          <w:noProof/>
          <w:sz w:val="28"/>
          <w:szCs w:val="28"/>
        </w:rPr>
        <w:t xml:space="preserve"> 5</w:t>
      </w:r>
      <w:r>
        <w:rPr>
          <w:sz w:val="28"/>
          <w:szCs w:val="28"/>
        </w:rPr>
        <w:t> </w:t>
      </w:r>
      <w:r w:rsidRPr="00D47124">
        <w:rPr>
          <w:sz w:val="28"/>
          <w:szCs w:val="28"/>
        </w:rPr>
        <w:t xml:space="preserve">мкл раствора </w:t>
      </w:r>
      <w:proofErr w:type="gramStart"/>
      <w:r w:rsidRPr="00D47124">
        <w:rPr>
          <w:sz w:val="28"/>
          <w:szCs w:val="28"/>
        </w:rPr>
        <w:t>СО</w:t>
      </w:r>
      <w:proofErr w:type="gramEnd"/>
      <w:r w:rsidRPr="00D47124">
        <w:rPr>
          <w:sz w:val="28"/>
          <w:szCs w:val="28"/>
        </w:rPr>
        <w:t xml:space="preserve"> глюкозы. Пластинку </w:t>
      </w:r>
      <w:r w:rsidR="00711C1B">
        <w:rPr>
          <w:sz w:val="28"/>
          <w:szCs w:val="28"/>
        </w:rPr>
        <w:t>с нанесенными пробами</w:t>
      </w:r>
      <w:r w:rsidRPr="00D47124">
        <w:rPr>
          <w:sz w:val="28"/>
          <w:szCs w:val="28"/>
        </w:rPr>
        <w:t xml:space="preserve"> помещают в камеру, предварительно насыщенную в течение 40</w:t>
      </w:r>
      <w:r>
        <w:rPr>
          <w:sz w:val="28"/>
          <w:szCs w:val="28"/>
        </w:rPr>
        <w:t> </w:t>
      </w:r>
      <w:r w:rsidRPr="00D47124">
        <w:rPr>
          <w:sz w:val="28"/>
          <w:szCs w:val="28"/>
        </w:rPr>
        <w:t>мин смес</w:t>
      </w:r>
      <w:r>
        <w:rPr>
          <w:sz w:val="28"/>
          <w:szCs w:val="28"/>
        </w:rPr>
        <w:t>ью</w:t>
      </w:r>
      <w:r w:rsidRPr="00D47124">
        <w:rPr>
          <w:sz w:val="28"/>
          <w:szCs w:val="28"/>
        </w:rPr>
        <w:t xml:space="preserve"> растворителей хлороформ - спирт 96</w:t>
      </w:r>
      <w:r>
        <w:rPr>
          <w:sz w:val="28"/>
          <w:szCs w:val="28"/>
        </w:rPr>
        <w:t> </w:t>
      </w:r>
      <w:r w:rsidRPr="00D47124">
        <w:rPr>
          <w:sz w:val="28"/>
          <w:szCs w:val="28"/>
        </w:rPr>
        <w:t>% - вода</w:t>
      </w:r>
      <w:r w:rsidRPr="00D47124">
        <w:rPr>
          <w:noProof/>
          <w:sz w:val="28"/>
          <w:szCs w:val="28"/>
        </w:rPr>
        <w:t xml:space="preserve"> (38:37:5)</w:t>
      </w:r>
      <w:r w:rsidRPr="00D47124">
        <w:rPr>
          <w:sz w:val="28"/>
          <w:szCs w:val="28"/>
        </w:rPr>
        <w:t xml:space="preserve"> и хроматографируют восходящим способом</w:t>
      </w:r>
      <w:r w:rsidRPr="00D47124">
        <w:rPr>
          <w:noProof/>
          <w:sz w:val="28"/>
          <w:szCs w:val="28"/>
        </w:rPr>
        <w:t xml:space="preserve">. </w:t>
      </w:r>
      <w:r w:rsidRPr="00D47124">
        <w:rPr>
          <w:sz w:val="28"/>
          <w:szCs w:val="28"/>
        </w:rPr>
        <w:t>Когда фронт растворителей пройдет около 80</w:t>
      </w:r>
      <w:r>
        <w:rPr>
          <w:sz w:val="28"/>
          <w:szCs w:val="28"/>
        </w:rPr>
        <w:t> </w:t>
      </w:r>
      <w:r w:rsidRPr="00D47124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47124">
        <w:rPr>
          <w:sz w:val="28"/>
          <w:szCs w:val="28"/>
        </w:rPr>
        <w:t>90</w:t>
      </w:r>
      <w:r>
        <w:rPr>
          <w:sz w:val="28"/>
          <w:szCs w:val="28"/>
        </w:rPr>
        <w:t> </w:t>
      </w:r>
      <w:r w:rsidRPr="00D47124">
        <w:rPr>
          <w:sz w:val="28"/>
          <w:szCs w:val="28"/>
        </w:rPr>
        <w:t>% длины пластинки от линии старта, ее вынимают из камеры,</w:t>
      </w:r>
      <w:r w:rsidRPr="00D47124">
        <w:rPr>
          <w:noProof/>
          <w:sz w:val="28"/>
          <w:szCs w:val="28"/>
        </w:rPr>
        <w:t xml:space="preserve"> сушат </w:t>
      </w:r>
      <w:r w:rsidRPr="0024326A">
        <w:rPr>
          <w:sz w:val="28"/>
          <w:szCs w:val="28"/>
        </w:rPr>
        <w:t>до удаления следов растворителей</w:t>
      </w:r>
      <w:r w:rsidRPr="00D47124">
        <w:rPr>
          <w:noProof/>
          <w:sz w:val="28"/>
          <w:szCs w:val="28"/>
        </w:rPr>
        <w:t>, обрабатывают раствором тимола</w:t>
      </w:r>
      <w:r>
        <w:rPr>
          <w:noProof/>
          <w:sz w:val="28"/>
          <w:szCs w:val="28"/>
        </w:rPr>
        <w:t xml:space="preserve">, затем </w:t>
      </w:r>
      <w:r w:rsidRPr="00245283">
        <w:rPr>
          <w:sz w:val="28"/>
          <w:szCs w:val="28"/>
        </w:rPr>
        <w:t xml:space="preserve">помещают в сушильный шкаф и выдерживают при температуре </w:t>
      </w:r>
      <w:r w:rsidRPr="00D47124">
        <w:rPr>
          <w:noProof/>
          <w:sz w:val="28"/>
          <w:szCs w:val="28"/>
        </w:rPr>
        <w:t>100</w:t>
      </w:r>
      <w:r>
        <w:rPr>
          <w:noProof/>
          <w:sz w:val="28"/>
          <w:szCs w:val="28"/>
        </w:rPr>
        <w:t> </w:t>
      </w:r>
      <w:r w:rsidRPr="00D47124">
        <w:rPr>
          <w:noProof/>
          <w:sz w:val="28"/>
          <w:szCs w:val="28"/>
        </w:rPr>
        <w:t>–</w:t>
      </w:r>
      <w:r>
        <w:rPr>
          <w:noProof/>
          <w:sz w:val="28"/>
          <w:szCs w:val="28"/>
        </w:rPr>
        <w:t> </w:t>
      </w:r>
      <w:r w:rsidRPr="00D47124">
        <w:rPr>
          <w:noProof/>
          <w:sz w:val="28"/>
          <w:szCs w:val="28"/>
        </w:rPr>
        <w:t>105</w:t>
      </w:r>
      <w:r>
        <w:rPr>
          <w:noProof/>
          <w:sz w:val="28"/>
          <w:szCs w:val="28"/>
        </w:rPr>
        <w:t> </w:t>
      </w:r>
      <w:r w:rsidRPr="00D47124">
        <w:rPr>
          <w:noProof/>
          <w:sz w:val="28"/>
          <w:szCs w:val="28"/>
        </w:rPr>
        <w:t>°</w:t>
      </w:r>
      <w:proofErr w:type="gramStart"/>
      <w:r w:rsidRPr="00D47124">
        <w:rPr>
          <w:noProof/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245283">
        <w:rPr>
          <w:sz w:val="28"/>
          <w:szCs w:val="28"/>
        </w:rPr>
        <w:t>в</w:t>
      </w:r>
      <w:proofErr w:type="gramEnd"/>
      <w:r w:rsidRPr="00245283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8 – 10 </w:t>
      </w:r>
      <w:r w:rsidRPr="00245283">
        <w:rPr>
          <w:sz w:val="28"/>
          <w:szCs w:val="28"/>
        </w:rPr>
        <w:t xml:space="preserve">мин и просматривают при дневном </w:t>
      </w:r>
      <w:r>
        <w:rPr>
          <w:sz w:val="28"/>
          <w:szCs w:val="28"/>
        </w:rPr>
        <w:t>свете</w:t>
      </w:r>
      <w:r w:rsidRPr="00245283">
        <w:rPr>
          <w:sz w:val="28"/>
          <w:szCs w:val="28"/>
        </w:rPr>
        <w:t>.</w:t>
      </w:r>
    </w:p>
    <w:p w:rsidR="00991805" w:rsidRPr="009079F8" w:rsidRDefault="00991805" w:rsidP="00991805">
      <w:pPr>
        <w:widowControl w:val="0"/>
        <w:spacing w:line="360" w:lineRule="auto"/>
        <w:ind w:firstLine="720"/>
        <w:jc w:val="both"/>
        <w:rPr>
          <w:sz w:val="28"/>
        </w:rPr>
      </w:pPr>
      <w:r w:rsidRPr="009079F8">
        <w:rPr>
          <w:sz w:val="28"/>
        </w:rPr>
        <w:t xml:space="preserve">На хроматограмме раствора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</w:t>
      </w:r>
      <w:r w:rsidRPr="009079F8">
        <w:rPr>
          <w:sz w:val="28"/>
        </w:rPr>
        <w:t>глюкозы должна обнаруживаться зона адсорбции темно-розового цвета</w:t>
      </w:r>
      <w:r>
        <w:rPr>
          <w:sz w:val="28"/>
        </w:rPr>
        <w:t xml:space="preserve"> в средней трети пластинки.</w:t>
      </w:r>
    </w:p>
    <w:p w:rsidR="00991805" w:rsidRDefault="00991805" w:rsidP="0099180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9079F8">
        <w:rPr>
          <w:sz w:val="28"/>
        </w:rPr>
        <w:t xml:space="preserve">На хроматограмме </w:t>
      </w:r>
      <w:r w:rsidR="00711C1B">
        <w:rPr>
          <w:sz w:val="28"/>
        </w:rPr>
        <w:t>испытуемого раствора</w:t>
      </w:r>
      <w:r>
        <w:rPr>
          <w:sz w:val="28"/>
        </w:rPr>
        <w:t xml:space="preserve"> должны обнаруживаться </w:t>
      </w:r>
      <w:r w:rsidR="00711C1B" w:rsidRPr="00245283">
        <w:rPr>
          <w:sz w:val="28"/>
          <w:szCs w:val="28"/>
        </w:rPr>
        <w:t xml:space="preserve">на уровне зоны адсорбции </w:t>
      </w:r>
      <w:proofErr w:type="gramStart"/>
      <w:r w:rsidR="00711C1B" w:rsidRPr="00245283">
        <w:rPr>
          <w:sz w:val="28"/>
          <w:szCs w:val="28"/>
        </w:rPr>
        <w:t>СО</w:t>
      </w:r>
      <w:proofErr w:type="gramEnd"/>
      <w:r w:rsidR="00711C1B">
        <w:rPr>
          <w:sz w:val="28"/>
          <w:szCs w:val="28"/>
        </w:rPr>
        <w:t xml:space="preserve"> глюкозы</w:t>
      </w:r>
      <w:r w:rsidR="00711C1B" w:rsidRPr="009079F8">
        <w:rPr>
          <w:sz w:val="28"/>
        </w:rPr>
        <w:t xml:space="preserve"> </w:t>
      </w:r>
      <w:r w:rsidR="00711C1B">
        <w:rPr>
          <w:sz w:val="28"/>
        </w:rPr>
        <w:t xml:space="preserve">растянутая зона адсорбции </w:t>
      </w:r>
      <w:r w:rsidRPr="009079F8">
        <w:rPr>
          <w:sz w:val="28"/>
        </w:rPr>
        <w:t>красно</w:t>
      </w:r>
      <w:r w:rsidR="006D6FA3">
        <w:rPr>
          <w:sz w:val="28"/>
        </w:rPr>
        <w:t>вато</w:t>
      </w:r>
      <w:r w:rsidRPr="009079F8">
        <w:rPr>
          <w:sz w:val="28"/>
        </w:rPr>
        <w:t xml:space="preserve">-коричневого цвета, </w:t>
      </w:r>
      <w:r w:rsidR="00711C1B">
        <w:rPr>
          <w:sz w:val="28"/>
        </w:rPr>
        <w:t>над ней</w:t>
      </w:r>
      <w:r>
        <w:rPr>
          <w:sz w:val="28"/>
        </w:rPr>
        <w:t xml:space="preserve"> </w:t>
      </w:r>
      <w:r w:rsidR="00711C1B">
        <w:rPr>
          <w:sz w:val="28"/>
        </w:rPr>
        <w:t xml:space="preserve">зона </w:t>
      </w:r>
      <w:r w:rsidR="00711C1B" w:rsidRPr="00245283">
        <w:rPr>
          <w:sz w:val="28"/>
          <w:szCs w:val="28"/>
        </w:rPr>
        <w:t xml:space="preserve">адсорбции </w:t>
      </w:r>
      <w:r w:rsidR="00711C1B">
        <w:rPr>
          <w:sz w:val="28"/>
        </w:rPr>
        <w:t>светло-</w:t>
      </w:r>
      <w:r w:rsidRPr="009079F8">
        <w:rPr>
          <w:sz w:val="28"/>
        </w:rPr>
        <w:t xml:space="preserve">фиолетового цвета, </w:t>
      </w:r>
      <w:r w:rsidR="00711C1B">
        <w:rPr>
          <w:sz w:val="28"/>
        </w:rPr>
        <w:t xml:space="preserve">выше зона </w:t>
      </w:r>
      <w:r w:rsidR="006D6FA3" w:rsidRPr="00245283">
        <w:rPr>
          <w:sz w:val="28"/>
          <w:szCs w:val="28"/>
        </w:rPr>
        <w:t xml:space="preserve">адсорбции </w:t>
      </w:r>
      <w:r w:rsidRPr="009079F8">
        <w:rPr>
          <w:sz w:val="28"/>
        </w:rPr>
        <w:t>красно</w:t>
      </w:r>
      <w:r w:rsidR="00711C1B">
        <w:rPr>
          <w:sz w:val="28"/>
        </w:rPr>
        <w:t>вато</w:t>
      </w:r>
      <w:r w:rsidRPr="009079F8">
        <w:rPr>
          <w:sz w:val="28"/>
        </w:rPr>
        <w:t>-коричневого цвета</w:t>
      </w:r>
      <w:r w:rsidRPr="009079F8">
        <w:rPr>
          <w:sz w:val="28"/>
          <w:szCs w:val="28"/>
        </w:rPr>
        <w:t xml:space="preserve">; допускается обнаружение </w:t>
      </w:r>
      <w:r w:rsidR="00711C1B">
        <w:rPr>
          <w:sz w:val="28"/>
          <w:szCs w:val="28"/>
        </w:rPr>
        <w:t xml:space="preserve">других </w:t>
      </w:r>
      <w:r w:rsidRPr="009079F8">
        <w:rPr>
          <w:sz w:val="28"/>
          <w:szCs w:val="28"/>
        </w:rPr>
        <w:t xml:space="preserve">зон </w:t>
      </w:r>
      <w:r w:rsidR="006D6FA3" w:rsidRPr="00245283">
        <w:rPr>
          <w:sz w:val="28"/>
          <w:szCs w:val="28"/>
        </w:rPr>
        <w:t>адсорбции</w:t>
      </w:r>
      <w:r>
        <w:rPr>
          <w:sz w:val="28"/>
          <w:szCs w:val="28"/>
        </w:rPr>
        <w:t>.</w:t>
      </w:r>
    </w:p>
    <w:p w:rsidR="00982C4F" w:rsidRPr="00982C4F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Масса содержимого упаковки. </w:t>
      </w:r>
      <w:r w:rsidRPr="00982C4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 требованиями ОФС «Масса (объем) содержимого упаковки».</w:t>
      </w:r>
    </w:p>
    <w:p w:rsidR="00982C4F" w:rsidRPr="00CA4175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A4175">
        <w:rPr>
          <w:b/>
          <w:color w:val="000000"/>
          <w:sz w:val="28"/>
          <w:szCs w:val="28"/>
        </w:rPr>
        <w:t>Микробиологическая чистота.</w:t>
      </w:r>
      <w:r w:rsidRPr="00CA4175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201C83" w:rsidRPr="00B33A51" w:rsidRDefault="00982C4F" w:rsidP="00B33A51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EE35A0">
        <w:rPr>
          <w:b/>
          <w:sz w:val="28"/>
          <w:szCs w:val="28"/>
        </w:rPr>
        <w:t>Хранение.</w:t>
      </w:r>
      <w:r w:rsidRPr="00EE35A0">
        <w:rPr>
          <w:sz w:val="28"/>
          <w:szCs w:val="28"/>
        </w:rPr>
        <w:t xml:space="preserve"> В соответствии с требованиями ОФС «</w:t>
      </w:r>
      <w:r w:rsidR="00EE35A0" w:rsidRPr="00EE35A0">
        <w:rPr>
          <w:sz w:val="28"/>
          <w:szCs w:val="28"/>
        </w:rPr>
        <w:t xml:space="preserve">Мази </w:t>
      </w:r>
      <w:r w:rsidRPr="00EE35A0">
        <w:rPr>
          <w:sz w:val="28"/>
          <w:szCs w:val="28"/>
        </w:rPr>
        <w:t>гомеопатические».</w:t>
      </w:r>
      <w:r w:rsidRPr="00215E21">
        <w:rPr>
          <w:sz w:val="28"/>
          <w:szCs w:val="28"/>
        </w:rPr>
        <w:t xml:space="preserve"> </w:t>
      </w:r>
    </w:p>
    <w:sectPr w:rsidR="00201C83" w:rsidRPr="00B33A51" w:rsidSect="007E6FF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FF6" w:rsidRDefault="007E6FF6" w:rsidP="007E6FF6">
      <w:r>
        <w:separator/>
      </w:r>
    </w:p>
  </w:endnote>
  <w:endnote w:type="continuationSeparator" w:id="0">
    <w:p w:rsidR="007E6FF6" w:rsidRDefault="007E6FF6" w:rsidP="007E6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2208"/>
      <w:docPartObj>
        <w:docPartGallery w:val="Page Numbers (Bottom of Page)"/>
        <w:docPartUnique/>
      </w:docPartObj>
    </w:sdtPr>
    <w:sdtContent>
      <w:p w:rsidR="007E6FF6" w:rsidRDefault="007E6FF6">
        <w:pPr>
          <w:pStyle w:val="af"/>
          <w:jc w:val="center"/>
        </w:pPr>
        <w:r w:rsidRPr="007E6FF6">
          <w:rPr>
            <w:sz w:val="28"/>
            <w:szCs w:val="28"/>
          </w:rPr>
          <w:fldChar w:fldCharType="begin"/>
        </w:r>
        <w:r w:rsidRPr="007E6FF6">
          <w:rPr>
            <w:sz w:val="28"/>
            <w:szCs w:val="28"/>
          </w:rPr>
          <w:instrText xml:space="preserve"> PAGE   \* MERGEFORMAT </w:instrText>
        </w:r>
        <w:r w:rsidRPr="007E6FF6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7E6FF6">
          <w:rPr>
            <w:sz w:val="28"/>
            <w:szCs w:val="28"/>
          </w:rPr>
          <w:fldChar w:fldCharType="end"/>
        </w:r>
      </w:p>
    </w:sdtContent>
  </w:sdt>
  <w:p w:rsidR="007E6FF6" w:rsidRDefault="007E6FF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FF6" w:rsidRDefault="007E6FF6" w:rsidP="007E6FF6">
      <w:r>
        <w:separator/>
      </w:r>
    </w:p>
  </w:footnote>
  <w:footnote w:type="continuationSeparator" w:id="0">
    <w:p w:rsidR="007E6FF6" w:rsidRDefault="007E6FF6" w:rsidP="007E6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2FA3"/>
    <w:multiLevelType w:val="hybridMultilevel"/>
    <w:tmpl w:val="734223AC"/>
    <w:lvl w:ilvl="0" w:tplc="EDB49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00307"/>
    <w:rsid w:val="000237F8"/>
    <w:rsid w:val="00045E39"/>
    <w:rsid w:val="00052441"/>
    <w:rsid w:val="00054ECC"/>
    <w:rsid w:val="000609E1"/>
    <w:rsid w:val="00074751"/>
    <w:rsid w:val="00092963"/>
    <w:rsid w:val="000C224C"/>
    <w:rsid w:val="000E1028"/>
    <w:rsid w:val="000F2870"/>
    <w:rsid w:val="00144F6E"/>
    <w:rsid w:val="00153726"/>
    <w:rsid w:val="0019248D"/>
    <w:rsid w:val="001F3A0D"/>
    <w:rsid w:val="00201C83"/>
    <w:rsid w:val="00204533"/>
    <w:rsid w:val="002306DC"/>
    <w:rsid w:val="002468AB"/>
    <w:rsid w:val="00252B56"/>
    <w:rsid w:val="00265B36"/>
    <w:rsid w:val="00270A50"/>
    <w:rsid w:val="00280B95"/>
    <w:rsid w:val="002A45BE"/>
    <w:rsid w:val="002D47A0"/>
    <w:rsid w:val="002F3F2F"/>
    <w:rsid w:val="0031365F"/>
    <w:rsid w:val="003144BA"/>
    <w:rsid w:val="0037450C"/>
    <w:rsid w:val="003A075D"/>
    <w:rsid w:val="00416EFA"/>
    <w:rsid w:val="00450CE7"/>
    <w:rsid w:val="004C1586"/>
    <w:rsid w:val="004D113A"/>
    <w:rsid w:val="004F0602"/>
    <w:rsid w:val="005473F2"/>
    <w:rsid w:val="00553A82"/>
    <w:rsid w:val="005678A0"/>
    <w:rsid w:val="00597D22"/>
    <w:rsid w:val="005A3CC2"/>
    <w:rsid w:val="006044BB"/>
    <w:rsid w:val="006108BB"/>
    <w:rsid w:val="006252D5"/>
    <w:rsid w:val="00636F97"/>
    <w:rsid w:val="006C4A03"/>
    <w:rsid w:val="006D6FA3"/>
    <w:rsid w:val="006F2782"/>
    <w:rsid w:val="006F57BF"/>
    <w:rsid w:val="006F7DE7"/>
    <w:rsid w:val="00711C1B"/>
    <w:rsid w:val="00735940"/>
    <w:rsid w:val="007740A9"/>
    <w:rsid w:val="00780959"/>
    <w:rsid w:val="00791A6A"/>
    <w:rsid w:val="007A3653"/>
    <w:rsid w:val="007B102F"/>
    <w:rsid w:val="007B1843"/>
    <w:rsid w:val="007B3BAD"/>
    <w:rsid w:val="007E1A1E"/>
    <w:rsid w:val="007E6FF6"/>
    <w:rsid w:val="007E736E"/>
    <w:rsid w:val="007F61FE"/>
    <w:rsid w:val="008027F0"/>
    <w:rsid w:val="0080489E"/>
    <w:rsid w:val="00806E20"/>
    <w:rsid w:val="00820304"/>
    <w:rsid w:val="008238CF"/>
    <w:rsid w:val="00834200"/>
    <w:rsid w:val="00850A08"/>
    <w:rsid w:val="008B5789"/>
    <w:rsid w:val="008C4686"/>
    <w:rsid w:val="008D1E90"/>
    <w:rsid w:val="008D77B0"/>
    <w:rsid w:val="008F3A20"/>
    <w:rsid w:val="00901328"/>
    <w:rsid w:val="0094050A"/>
    <w:rsid w:val="00953FFB"/>
    <w:rsid w:val="0097453D"/>
    <w:rsid w:val="00982C4F"/>
    <w:rsid w:val="00991805"/>
    <w:rsid w:val="009A1B12"/>
    <w:rsid w:val="009B1AD6"/>
    <w:rsid w:val="009D4C3A"/>
    <w:rsid w:val="009E19E0"/>
    <w:rsid w:val="00A433C9"/>
    <w:rsid w:val="00A57D68"/>
    <w:rsid w:val="00A61823"/>
    <w:rsid w:val="00AA4D3F"/>
    <w:rsid w:val="00AC1B9F"/>
    <w:rsid w:val="00AD023C"/>
    <w:rsid w:val="00B22DAF"/>
    <w:rsid w:val="00B33A51"/>
    <w:rsid w:val="00B64D5E"/>
    <w:rsid w:val="00BA12EE"/>
    <w:rsid w:val="00BB3AA3"/>
    <w:rsid w:val="00BB6CFB"/>
    <w:rsid w:val="00BD2E7A"/>
    <w:rsid w:val="00BE69D1"/>
    <w:rsid w:val="00C0501F"/>
    <w:rsid w:val="00C37B5C"/>
    <w:rsid w:val="00C4687F"/>
    <w:rsid w:val="00C707A0"/>
    <w:rsid w:val="00C92646"/>
    <w:rsid w:val="00CA316C"/>
    <w:rsid w:val="00D378B3"/>
    <w:rsid w:val="00D43574"/>
    <w:rsid w:val="00D76CEC"/>
    <w:rsid w:val="00DA4448"/>
    <w:rsid w:val="00DB795F"/>
    <w:rsid w:val="00E24F93"/>
    <w:rsid w:val="00E323B1"/>
    <w:rsid w:val="00E44C14"/>
    <w:rsid w:val="00E503BA"/>
    <w:rsid w:val="00ED1215"/>
    <w:rsid w:val="00EE35A0"/>
    <w:rsid w:val="00EE6665"/>
    <w:rsid w:val="00F0759C"/>
    <w:rsid w:val="00F124CE"/>
    <w:rsid w:val="00F76610"/>
    <w:rsid w:val="00F938B5"/>
    <w:rsid w:val="00FA22DE"/>
    <w:rsid w:val="00FF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9B1AD6"/>
    <w:rPr>
      <w:color w:val="808080"/>
    </w:rPr>
  </w:style>
  <w:style w:type="paragraph" w:styleId="2">
    <w:name w:val="Body Text Indent 2"/>
    <w:basedOn w:val="a"/>
    <w:link w:val="20"/>
    <w:uiPriority w:val="99"/>
    <w:unhideWhenUsed/>
    <w:rsid w:val="00D378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918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918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E6FF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E6F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E6FF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E6F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7</cp:revision>
  <cp:lastPrinted>2019-04-01T08:24:00Z</cp:lastPrinted>
  <dcterms:created xsi:type="dcterms:W3CDTF">2019-04-01T06:33:00Z</dcterms:created>
  <dcterms:modified xsi:type="dcterms:W3CDTF">2019-04-18T08:55:00Z</dcterms:modified>
</cp:coreProperties>
</file>