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ED2AD1" w:rsidRDefault="00353887" w:rsidP="00353887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Симфитум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оффицинале</w:t>
      </w:r>
      <w:proofErr w:type="spellEnd"/>
      <w:r>
        <w:rPr>
          <w:b/>
          <w:bCs/>
          <w:sz w:val="28"/>
          <w:szCs w:val="28"/>
          <w:shd w:val="clear" w:color="auto" w:fill="FFFFFF"/>
        </w:rPr>
        <w:tab/>
      </w:r>
      <w:r w:rsidR="00ED2AD1">
        <w:rPr>
          <w:b/>
          <w:sz w:val="28"/>
          <w:szCs w:val="28"/>
        </w:rPr>
        <w:tab/>
      </w:r>
      <w:r w:rsidR="00ED2AD1">
        <w:rPr>
          <w:b/>
          <w:sz w:val="28"/>
          <w:szCs w:val="28"/>
        </w:rPr>
        <w:tab/>
      </w:r>
      <w:r w:rsidR="00ED2AD1">
        <w:rPr>
          <w:b/>
          <w:sz w:val="28"/>
          <w:szCs w:val="28"/>
        </w:rPr>
        <w:tab/>
      </w:r>
      <w:r w:rsidR="00ED2AD1">
        <w:rPr>
          <w:b/>
          <w:sz w:val="28"/>
          <w:szCs w:val="28"/>
        </w:rPr>
        <w:tab/>
      </w:r>
      <w:r w:rsidR="00ED2AD1" w:rsidRPr="00245ED3">
        <w:rPr>
          <w:b/>
          <w:sz w:val="28"/>
          <w:szCs w:val="28"/>
        </w:rPr>
        <w:t>ФС</w:t>
      </w:r>
    </w:p>
    <w:p w:rsidR="00353887" w:rsidRPr="00353887" w:rsidRDefault="00353887" w:rsidP="00353887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353887">
        <w:rPr>
          <w:b/>
          <w:sz w:val="24"/>
          <w:szCs w:val="24"/>
        </w:rPr>
        <w:t>Симфитум</w:t>
      </w:r>
      <w:proofErr w:type="spellEnd"/>
    </w:p>
    <w:p w:rsidR="00ED2AD1" w:rsidRPr="00353887" w:rsidRDefault="00353887" w:rsidP="00353887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Symphytum</w:t>
      </w:r>
      <w:proofErr w:type="spellEnd"/>
      <w:r w:rsidRPr="0035388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officinale</w:t>
      </w:r>
      <w:proofErr w:type="spellEnd"/>
    </w:p>
    <w:p w:rsidR="00353887" w:rsidRPr="00353887" w:rsidRDefault="00353887" w:rsidP="00353887">
      <w:pPr>
        <w:spacing w:line="360" w:lineRule="auto"/>
        <w:rPr>
          <w:b/>
          <w:sz w:val="24"/>
          <w:szCs w:val="24"/>
        </w:rPr>
      </w:pPr>
      <w:proofErr w:type="spellStart"/>
      <w:r w:rsidRPr="00353887">
        <w:rPr>
          <w:b/>
          <w:sz w:val="24"/>
          <w:szCs w:val="24"/>
          <w:lang w:val="en-US"/>
        </w:rPr>
        <w:t>Symphytum</w:t>
      </w:r>
      <w:proofErr w:type="spellEnd"/>
    </w:p>
    <w:p w:rsidR="00ED2AD1" w:rsidRPr="00245ED3" w:rsidRDefault="00ED2AD1" w:rsidP="00353887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</w:r>
      <w:r w:rsidR="00353887" w:rsidRPr="00353887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ED2AD1" w:rsidRPr="00891812" w:rsidRDefault="00ED2AD1" w:rsidP="00ED2AD1">
      <w:pPr>
        <w:pStyle w:val="af0"/>
        <w:spacing w:line="360" w:lineRule="auto"/>
        <w:ind w:firstLine="851"/>
        <w:jc w:val="both"/>
        <w:rPr>
          <w:sz w:val="28"/>
          <w:szCs w:val="28"/>
        </w:rPr>
      </w:pPr>
      <w:r w:rsidRPr="00891812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353887">
        <w:rPr>
          <w:bCs/>
          <w:sz w:val="28"/>
          <w:szCs w:val="28"/>
          <w:shd w:val="clear" w:color="auto" w:fill="FFFFFF"/>
        </w:rPr>
        <w:t>Симфитум</w:t>
      </w:r>
      <w:proofErr w:type="spellEnd"/>
      <w:r w:rsidR="0035388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53887">
        <w:rPr>
          <w:bCs/>
          <w:sz w:val="28"/>
          <w:szCs w:val="28"/>
          <w:shd w:val="clear" w:color="auto" w:fill="FFFFFF"/>
        </w:rPr>
        <w:t>оффицинале</w:t>
      </w:r>
      <w:proofErr w:type="spellEnd"/>
      <w:r w:rsidRPr="00BD4483">
        <w:rPr>
          <w:bCs/>
          <w:sz w:val="28"/>
          <w:szCs w:val="28"/>
          <w:shd w:val="clear" w:color="auto" w:fill="FFFFFF"/>
        </w:rPr>
        <w:t xml:space="preserve"> </w:t>
      </w:r>
      <w:r w:rsidR="00353887" w:rsidRPr="00353887">
        <w:rPr>
          <w:bCs/>
          <w:sz w:val="28"/>
          <w:szCs w:val="28"/>
          <w:shd w:val="clear" w:color="auto" w:fill="FFFFFF"/>
        </w:rPr>
        <w:t>(</w:t>
      </w:r>
      <w:proofErr w:type="spellStart"/>
      <w:r w:rsidR="00353887">
        <w:rPr>
          <w:bCs/>
          <w:sz w:val="28"/>
          <w:szCs w:val="28"/>
          <w:shd w:val="clear" w:color="auto" w:fill="FFFFFF"/>
        </w:rPr>
        <w:t>Симфитум</w:t>
      </w:r>
      <w:proofErr w:type="spellEnd"/>
      <w:r w:rsidR="00353887">
        <w:rPr>
          <w:bCs/>
          <w:sz w:val="28"/>
          <w:szCs w:val="28"/>
          <w:shd w:val="clear" w:color="auto" w:fill="FFFFFF"/>
        </w:rPr>
        <w:t xml:space="preserve">) </w:t>
      </w:r>
      <w:r w:rsidRPr="00BD4483">
        <w:rPr>
          <w:sz w:val="28"/>
          <w:szCs w:val="28"/>
        </w:rPr>
        <w:t xml:space="preserve">– </w:t>
      </w:r>
      <w:proofErr w:type="spellStart"/>
      <w:r w:rsidR="00353887">
        <w:rPr>
          <w:sz w:val="28"/>
          <w:szCs w:val="28"/>
          <w:lang w:val="en-US"/>
        </w:rPr>
        <w:t>Symphytum</w:t>
      </w:r>
      <w:proofErr w:type="spellEnd"/>
      <w:r w:rsidR="00353887" w:rsidRPr="00353887">
        <w:rPr>
          <w:sz w:val="28"/>
          <w:szCs w:val="28"/>
        </w:rPr>
        <w:t xml:space="preserve"> </w:t>
      </w:r>
      <w:proofErr w:type="spellStart"/>
      <w:r w:rsidR="00353887">
        <w:rPr>
          <w:sz w:val="28"/>
          <w:szCs w:val="28"/>
          <w:lang w:val="en-US"/>
        </w:rPr>
        <w:t>officinale</w:t>
      </w:r>
      <w:proofErr w:type="spellEnd"/>
      <w:r w:rsidR="00353887" w:rsidRPr="00353887">
        <w:rPr>
          <w:sz w:val="28"/>
          <w:szCs w:val="28"/>
        </w:rPr>
        <w:t xml:space="preserve"> (</w:t>
      </w:r>
      <w:proofErr w:type="spellStart"/>
      <w:r w:rsidR="00353887">
        <w:rPr>
          <w:sz w:val="28"/>
          <w:szCs w:val="28"/>
          <w:lang w:val="en-US"/>
        </w:rPr>
        <w:t>Symphytum</w:t>
      </w:r>
      <w:proofErr w:type="spellEnd"/>
      <w:r w:rsidR="00353887" w:rsidRPr="00353887">
        <w:rPr>
          <w:sz w:val="28"/>
          <w:szCs w:val="28"/>
        </w:rPr>
        <w:t>)</w:t>
      </w:r>
      <w:r w:rsidRPr="00A4353C">
        <w:rPr>
          <w:sz w:val="28"/>
          <w:szCs w:val="28"/>
        </w:rPr>
        <w:t xml:space="preserve">, настойку гомеопатическую </w:t>
      </w:r>
      <w:r w:rsidRPr="00891812">
        <w:rPr>
          <w:sz w:val="28"/>
          <w:szCs w:val="28"/>
        </w:rPr>
        <w:t xml:space="preserve">матричную, получаемую </w:t>
      </w:r>
      <w:r w:rsidRPr="0084797A">
        <w:rPr>
          <w:sz w:val="28"/>
          <w:szCs w:val="28"/>
        </w:rPr>
        <w:t xml:space="preserve">из </w:t>
      </w:r>
      <w:r>
        <w:rPr>
          <w:sz w:val="28"/>
          <w:szCs w:val="28"/>
        </w:rPr>
        <w:t>свеж</w:t>
      </w:r>
      <w:r w:rsidR="00403B4C">
        <w:rPr>
          <w:sz w:val="28"/>
          <w:szCs w:val="28"/>
        </w:rPr>
        <w:t>их</w:t>
      </w:r>
      <w:r w:rsidR="00353887">
        <w:rPr>
          <w:sz w:val="28"/>
          <w:szCs w:val="28"/>
        </w:rPr>
        <w:t xml:space="preserve"> </w:t>
      </w:r>
      <w:r w:rsidR="00403B4C" w:rsidRPr="00403B4C">
        <w:rPr>
          <w:color w:val="010101"/>
          <w:sz w:val="28"/>
          <w:szCs w:val="28"/>
          <w:shd w:val="clear" w:color="auto" w:fill="FFFFFF"/>
        </w:rPr>
        <w:t>корневищ с корнями</w:t>
      </w:r>
      <w:r w:rsidRPr="00403B4C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собранн</w:t>
      </w:r>
      <w:r w:rsidR="00403B4C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53887">
        <w:rPr>
          <w:sz w:val="28"/>
          <w:szCs w:val="28"/>
        </w:rPr>
        <w:t>до</w:t>
      </w:r>
      <w:r>
        <w:rPr>
          <w:sz w:val="28"/>
          <w:szCs w:val="28"/>
        </w:rPr>
        <w:t xml:space="preserve"> цветения, </w:t>
      </w:r>
      <w:r w:rsidR="00353887">
        <w:rPr>
          <w:sz w:val="28"/>
          <w:szCs w:val="28"/>
        </w:rPr>
        <w:t>окопника лекарственного</w:t>
      </w:r>
      <w:r w:rsidRPr="00BD4483">
        <w:rPr>
          <w:sz w:val="28"/>
          <w:szCs w:val="28"/>
        </w:rPr>
        <w:t xml:space="preserve"> - </w:t>
      </w:r>
      <w:proofErr w:type="spellStart"/>
      <w:r w:rsidR="00353887">
        <w:rPr>
          <w:i/>
          <w:sz w:val="28"/>
          <w:szCs w:val="28"/>
          <w:lang w:val="en-US"/>
        </w:rPr>
        <w:t>Symphytum</w:t>
      </w:r>
      <w:proofErr w:type="spellEnd"/>
      <w:r w:rsidRPr="00BD4483">
        <w:rPr>
          <w:i/>
          <w:sz w:val="28"/>
          <w:szCs w:val="28"/>
        </w:rPr>
        <w:t xml:space="preserve"> </w:t>
      </w:r>
      <w:proofErr w:type="spellStart"/>
      <w:r w:rsidR="00353887">
        <w:rPr>
          <w:i/>
          <w:sz w:val="28"/>
          <w:szCs w:val="28"/>
          <w:lang w:val="en-US"/>
        </w:rPr>
        <w:t>officinale</w:t>
      </w:r>
      <w:proofErr w:type="spellEnd"/>
      <w:r w:rsidR="00403B4C">
        <w:rPr>
          <w:i/>
          <w:sz w:val="28"/>
          <w:szCs w:val="28"/>
        </w:rPr>
        <w:t> </w:t>
      </w:r>
      <w:r w:rsidRPr="00BD4483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  <w:r w:rsidRPr="00BD4483">
        <w:rPr>
          <w:sz w:val="28"/>
          <w:szCs w:val="28"/>
        </w:rPr>
        <w:t> </w:t>
      </w:r>
      <w:r>
        <w:rPr>
          <w:sz w:val="28"/>
          <w:szCs w:val="28"/>
        </w:rPr>
        <w:t>сем</w:t>
      </w:r>
      <w:proofErr w:type="gramStart"/>
      <w:r w:rsidR="00E454F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="00353887">
        <w:rPr>
          <w:sz w:val="28"/>
          <w:szCs w:val="28"/>
        </w:rPr>
        <w:t>б</w:t>
      </w:r>
      <w:proofErr w:type="gramEnd"/>
      <w:r w:rsidR="00353887">
        <w:rPr>
          <w:sz w:val="28"/>
          <w:szCs w:val="28"/>
        </w:rPr>
        <w:t>урачниковых</w:t>
      </w:r>
      <w:proofErr w:type="spellEnd"/>
      <w:r>
        <w:rPr>
          <w:sz w:val="28"/>
          <w:szCs w:val="28"/>
        </w:rPr>
        <w:t xml:space="preserve"> — </w:t>
      </w:r>
      <w:proofErr w:type="spellStart"/>
      <w:r w:rsidR="001600BF">
        <w:rPr>
          <w:i/>
          <w:sz w:val="28"/>
          <w:szCs w:val="28"/>
          <w:lang w:val="en-US"/>
        </w:rPr>
        <w:t>Boraginaceae</w:t>
      </w:r>
      <w:proofErr w:type="spellEnd"/>
      <w:r>
        <w:rPr>
          <w:i/>
          <w:sz w:val="28"/>
          <w:szCs w:val="28"/>
        </w:rPr>
        <w:t xml:space="preserve">,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ED2AD1" w:rsidTr="00936102">
        <w:tc>
          <w:tcPr>
            <w:tcW w:w="5777" w:type="dxa"/>
          </w:tcPr>
          <w:p w:rsidR="00ED2AD1" w:rsidRPr="00261831" w:rsidRDefault="001600BF" w:rsidP="00403B4C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окопника лекарственного</w:t>
            </w:r>
            <w:r w:rsidR="00ED2AD1">
              <w:rPr>
                <w:sz w:val="28"/>
                <w:szCs w:val="28"/>
              </w:rPr>
              <w:t xml:space="preserve"> </w:t>
            </w:r>
            <w:r w:rsidR="00403B4C" w:rsidRPr="00403B4C">
              <w:rPr>
                <w:color w:val="010101"/>
                <w:sz w:val="28"/>
                <w:szCs w:val="28"/>
                <w:shd w:val="clear" w:color="auto" w:fill="FFFFFF"/>
              </w:rPr>
              <w:t>корневищ с корнями</w:t>
            </w:r>
            <w:r w:rsidR="00403B4C">
              <w:rPr>
                <w:sz w:val="28"/>
                <w:szCs w:val="28"/>
              </w:rPr>
              <w:t xml:space="preserve"> </w:t>
            </w:r>
            <w:r w:rsidR="00E454F4">
              <w:rPr>
                <w:sz w:val="28"/>
                <w:szCs w:val="28"/>
              </w:rPr>
              <w:t>свеж</w:t>
            </w:r>
            <w:r w:rsidR="00403B4C">
              <w:rPr>
                <w:sz w:val="28"/>
                <w:szCs w:val="28"/>
              </w:rPr>
              <w:t>их</w:t>
            </w:r>
          </w:p>
        </w:tc>
        <w:tc>
          <w:tcPr>
            <w:tcW w:w="3508" w:type="dxa"/>
            <w:hideMark/>
          </w:tcPr>
          <w:p w:rsidR="00ED2AD1" w:rsidRPr="00A35297" w:rsidRDefault="00ED2AD1" w:rsidP="00C27FF1">
            <w:pPr>
              <w:pStyle w:val="8"/>
              <w:tabs>
                <w:tab w:val="left" w:pos="-532"/>
              </w:tabs>
              <w:ind w:firstLine="0"/>
              <w:jc w:val="left"/>
            </w:pPr>
            <w:r>
              <w:t xml:space="preserve"> </w:t>
            </w: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ED2AD1" w:rsidTr="00936102">
        <w:tc>
          <w:tcPr>
            <w:tcW w:w="5777" w:type="dxa"/>
            <w:hideMark/>
          </w:tcPr>
          <w:p w:rsidR="00ED2AD1" w:rsidRPr="0029184E" w:rsidRDefault="00ED2AD1" w:rsidP="00C27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Pr="00AF710D">
              <w:rPr>
                <w:sz w:val="28"/>
                <w:szCs w:val="28"/>
              </w:rPr>
              <w:t>86 %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Pr="00194F23">
              <w:rPr>
                <w:sz w:val="28"/>
                <w:szCs w:val="28"/>
              </w:rPr>
              <w:t>90 %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8" w:type="dxa"/>
            <w:hideMark/>
          </w:tcPr>
          <w:p w:rsidR="00ED2AD1" w:rsidRPr="00A10B77" w:rsidRDefault="00ED2AD1" w:rsidP="00C27FF1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AF710D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ED2AD1" w:rsidRDefault="00ED2AD1" w:rsidP="00ED2A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43383">
        <w:rPr>
          <w:sz w:val="28"/>
          <w:szCs w:val="28"/>
        </w:rPr>
        <w:t>идкость</w:t>
      </w:r>
      <w:r w:rsidRPr="001167F6"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1600BF">
        <w:rPr>
          <w:sz w:val="28"/>
        </w:rPr>
        <w:t>красновато-коричневого</w:t>
      </w:r>
      <w:r>
        <w:rPr>
          <w:sz w:val="28"/>
        </w:rPr>
        <w:t xml:space="preserve"> до </w:t>
      </w:r>
      <w:r w:rsidR="001600BF">
        <w:rPr>
          <w:sz w:val="28"/>
        </w:rPr>
        <w:t>темно</w:t>
      </w:r>
      <w:r>
        <w:rPr>
          <w:sz w:val="28"/>
        </w:rPr>
        <w:t>-коричневого</w:t>
      </w:r>
      <w:r w:rsidRPr="00443383">
        <w:rPr>
          <w:sz w:val="28"/>
          <w:szCs w:val="28"/>
        </w:rPr>
        <w:t xml:space="preserve"> цвета</w:t>
      </w:r>
      <w:r w:rsidR="001600BF">
        <w:rPr>
          <w:sz w:val="28"/>
          <w:szCs w:val="28"/>
        </w:rPr>
        <w:t xml:space="preserve">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</w:t>
      </w:r>
      <w:r w:rsidR="00950BEC">
        <w:rPr>
          <w:i/>
          <w:sz w:val="28"/>
          <w:szCs w:val="28"/>
        </w:rPr>
        <w:t>тандартного образца (СО) аллантоина</w:t>
      </w:r>
      <w:r w:rsidR="00361BF5" w:rsidRPr="00546948">
        <w:rPr>
          <w:i/>
          <w:sz w:val="28"/>
          <w:szCs w:val="28"/>
        </w:rPr>
        <w:t xml:space="preserve">. </w:t>
      </w:r>
      <w:r w:rsidR="00361BF5" w:rsidRPr="00546948">
        <w:rPr>
          <w:sz w:val="28"/>
          <w:szCs w:val="28"/>
        </w:rPr>
        <w:t xml:space="preserve">Около </w:t>
      </w:r>
      <w:r w:rsidR="00FF572E">
        <w:rPr>
          <w:sz w:val="28"/>
          <w:szCs w:val="28"/>
        </w:rPr>
        <w:t>1</w:t>
      </w:r>
      <w:r w:rsidR="00310F4D" w:rsidRPr="00546948">
        <w:rPr>
          <w:sz w:val="28"/>
          <w:szCs w:val="28"/>
        </w:rPr>
        <w:t>0</w:t>
      </w:r>
      <w:r w:rsidR="00361BF5" w:rsidRPr="00546948">
        <w:rPr>
          <w:sz w:val="28"/>
          <w:szCs w:val="28"/>
        </w:rPr>
        <w:t xml:space="preserve"> мг </w:t>
      </w:r>
      <w:r w:rsidR="0029184E" w:rsidRPr="00546948">
        <w:rPr>
          <w:sz w:val="28"/>
          <w:szCs w:val="28"/>
        </w:rPr>
        <w:t xml:space="preserve">СО </w:t>
      </w:r>
      <w:r w:rsidR="00D24351">
        <w:rPr>
          <w:sz w:val="28"/>
          <w:szCs w:val="28"/>
        </w:rPr>
        <w:t>аллантоина</w:t>
      </w:r>
      <w:r w:rsidR="007015EB">
        <w:rPr>
          <w:sz w:val="28"/>
          <w:szCs w:val="28"/>
        </w:rPr>
        <w:t xml:space="preserve"> </w:t>
      </w:r>
      <w:r w:rsidR="00D24351">
        <w:rPr>
          <w:sz w:val="28"/>
          <w:szCs w:val="28"/>
        </w:rPr>
        <w:t>растворяют в 5</w:t>
      </w:r>
      <w:r w:rsidR="00361BF5" w:rsidRPr="004A15AE">
        <w:rPr>
          <w:sz w:val="28"/>
          <w:szCs w:val="28"/>
        </w:rPr>
        <w:t xml:space="preserve"> мл </w:t>
      </w:r>
      <w:r w:rsidR="00D24351">
        <w:rPr>
          <w:sz w:val="28"/>
          <w:szCs w:val="28"/>
        </w:rPr>
        <w:t xml:space="preserve">воды и разбавляют до 10 мл </w:t>
      </w:r>
      <w:r w:rsidR="00361BF5" w:rsidRPr="004A15AE">
        <w:rPr>
          <w:sz w:val="28"/>
          <w:szCs w:val="28"/>
        </w:rPr>
        <w:t>метанол</w:t>
      </w:r>
      <w:r w:rsidR="00D24351">
        <w:rPr>
          <w:sz w:val="28"/>
          <w:szCs w:val="28"/>
        </w:rPr>
        <w:t>ом</w:t>
      </w:r>
      <w:r w:rsidR="00361BF5" w:rsidRPr="004A15AE">
        <w:rPr>
          <w:sz w:val="28"/>
          <w:szCs w:val="28"/>
        </w:rPr>
        <w:t>.</w:t>
      </w:r>
    </w:p>
    <w:p w:rsidR="00185F88" w:rsidRDefault="00A718E7" w:rsidP="00185F88">
      <w:pPr>
        <w:widowControl w:val="0"/>
        <w:spacing w:line="360" w:lineRule="auto"/>
        <w:ind w:firstLine="709"/>
        <w:jc w:val="both"/>
        <w:rPr>
          <w:sz w:val="28"/>
        </w:rPr>
      </w:pPr>
      <w:r w:rsidRPr="00CE1AD3">
        <w:rPr>
          <w:sz w:val="28"/>
        </w:rPr>
        <w:t>На линию старта аналитической хроматографическ</w:t>
      </w:r>
      <w:r w:rsidR="00F51771" w:rsidRPr="00CE1AD3">
        <w:rPr>
          <w:sz w:val="28"/>
        </w:rPr>
        <w:t xml:space="preserve">ой пластинки </w:t>
      </w:r>
      <w:r w:rsidRPr="00CE1AD3">
        <w:rPr>
          <w:sz w:val="28"/>
        </w:rPr>
        <w:lastRenderedPageBreak/>
        <w:t xml:space="preserve">наносят </w:t>
      </w:r>
      <w:r w:rsidR="00950BEC" w:rsidRPr="00CE1AD3">
        <w:rPr>
          <w:sz w:val="28"/>
        </w:rPr>
        <w:t>раздельно</w:t>
      </w:r>
      <w:r w:rsidR="00950BEC">
        <w:rPr>
          <w:sz w:val="28"/>
        </w:rPr>
        <w:t xml:space="preserve"> полосами</w:t>
      </w:r>
      <w:r w:rsidR="00950BEC" w:rsidRPr="00CE1AD3">
        <w:rPr>
          <w:sz w:val="28"/>
        </w:rPr>
        <w:t xml:space="preserve"> </w:t>
      </w:r>
      <w:r w:rsidR="00950BEC">
        <w:rPr>
          <w:sz w:val="28"/>
        </w:rPr>
        <w:t xml:space="preserve">длиной 10 мм и шириной не более 2 мм </w:t>
      </w:r>
      <w:r w:rsidR="007015EB">
        <w:rPr>
          <w:sz w:val="28"/>
        </w:rPr>
        <w:t>4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 xml:space="preserve">мкл </w:t>
      </w:r>
      <w:r w:rsidR="0029184E" w:rsidRPr="00CE1AD3">
        <w:rPr>
          <w:sz w:val="28"/>
        </w:rPr>
        <w:t>настойки</w:t>
      </w:r>
      <w:r w:rsidR="00361BF5" w:rsidRPr="00CE1AD3">
        <w:rPr>
          <w:sz w:val="28"/>
        </w:rPr>
        <w:t xml:space="preserve"> и</w:t>
      </w:r>
      <w:r w:rsidR="00361BF5" w:rsidRPr="00CE1AD3">
        <w:rPr>
          <w:noProof/>
          <w:sz w:val="28"/>
        </w:rPr>
        <w:t xml:space="preserve"> </w:t>
      </w:r>
      <w:r w:rsidR="00C57839">
        <w:rPr>
          <w:noProof/>
          <w:sz w:val="28"/>
        </w:rPr>
        <w:t>4</w:t>
      </w:r>
      <w:r w:rsidR="00361BF5" w:rsidRPr="00CE1AD3">
        <w:rPr>
          <w:noProof/>
          <w:sz w:val="28"/>
        </w:rPr>
        <w:t>0 </w:t>
      </w:r>
      <w:r w:rsidR="00361BF5" w:rsidRPr="00CE1AD3">
        <w:rPr>
          <w:sz w:val="28"/>
        </w:rPr>
        <w:t>мкл раствор</w:t>
      </w:r>
      <w:r w:rsidR="001A318F" w:rsidRPr="00CE1AD3">
        <w:rPr>
          <w:sz w:val="28"/>
        </w:rPr>
        <w:t>а</w:t>
      </w:r>
      <w:r w:rsidR="00361BF5" w:rsidRPr="00CE1AD3">
        <w:rPr>
          <w:sz w:val="28"/>
        </w:rPr>
        <w:t xml:space="preserve"> </w:t>
      </w:r>
      <w:r w:rsidR="00950BEC">
        <w:rPr>
          <w:sz w:val="28"/>
          <w:szCs w:val="28"/>
        </w:rPr>
        <w:t>СО аллантоина</w:t>
      </w:r>
      <w:r w:rsidR="0054731C" w:rsidRPr="00CE1AD3">
        <w:rPr>
          <w:sz w:val="28"/>
          <w:szCs w:val="28"/>
        </w:rPr>
        <w:t>.</w:t>
      </w:r>
      <w:r w:rsidR="0029184E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 xml:space="preserve">Пластинку </w:t>
      </w:r>
      <w:r w:rsidR="00C57839">
        <w:rPr>
          <w:sz w:val="28"/>
          <w:szCs w:val="28"/>
        </w:rPr>
        <w:t xml:space="preserve">с нанесенными пробами </w:t>
      </w:r>
      <w:r w:rsidR="0054731C" w:rsidRPr="00CE1AD3">
        <w:rPr>
          <w:sz w:val="28"/>
          <w:szCs w:val="28"/>
        </w:rPr>
        <w:t xml:space="preserve">помещают в камеру, предварительно насыщенную в течение </w:t>
      </w:r>
      <w:r w:rsidR="000C21AA" w:rsidRPr="00CE1AD3">
        <w:rPr>
          <w:sz w:val="28"/>
          <w:szCs w:val="28"/>
        </w:rPr>
        <w:t xml:space="preserve">не менее </w:t>
      </w:r>
      <w:r w:rsidR="006927D7">
        <w:rPr>
          <w:sz w:val="28"/>
          <w:szCs w:val="28"/>
        </w:rPr>
        <w:t>60</w:t>
      </w:r>
      <w:r w:rsidR="0054731C" w:rsidRPr="00CE1AD3">
        <w:rPr>
          <w:sz w:val="28"/>
          <w:szCs w:val="28"/>
        </w:rPr>
        <w:t> </w:t>
      </w:r>
      <w:r w:rsidR="004A15AE" w:rsidRPr="00CE1AD3">
        <w:rPr>
          <w:sz w:val="28"/>
          <w:szCs w:val="28"/>
        </w:rPr>
        <w:t>мин</w:t>
      </w:r>
      <w:r w:rsidR="0054731C" w:rsidRPr="00CE1AD3">
        <w:rPr>
          <w:sz w:val="28"/>
          <w:szCs w:val="28"/>
        </w:rPr>
        <w:t xml:space="preserve"> смесью растворителей </w:t>
      </w:r>
      <w:r w:rsidR="006A7D2C">
        <w:rPr>
          <w:sz w:val="28"/>
          <w:szCs w:val="28"/>
        </w:rPr>
        <w:t>э</w:t>
      </w:r>
      <w:r w:rsidR="006A7D2C" w:rsidRPr="006A7D2C">
        <w:rPr>
          <w:sz w:val="28"/>
          <w:szCs w:val="28"/>
        </w:rPr>
        <w:t>тилацетат</w:t>
      </w:r>
      <w:r w:rsidR="006A7D2C">
        <w:rPr>
          <w:sz w:val="28"/>
          <w:szCs w:val="28"/>
        </w:rPr>
        <w:t xml:space="preserve"> </w:t>
      </w:r>
      <w:r w:rsidR="00CE1AD3" w:rsidRPr="00CE1AD3">
        <w:rPr>
          <w:sz w:val="28"/>
          <w:szCs w:val="28"/>
        </w:rPr>
        <w:t xml:space="preserve">– </w:t>
      </w:r>
      <w:proofErr w:type="spellStart"/>
      <w:r w:rsidR="006A7D2C">
        <w:rPr>
          <w:sz w:val="28"/>
          <w:szCs w:val="28"/>
        </w:rPr>
        <w:t>м</w:t>
      </w:r>
      <w:r w:rsidR="006A7D2C" w:rsidRPr="006A7D2C">
        <w:rPr>
          <w:sz w:val="28"/>
          <w:szCs w:val="28"/>
        </w:rPr>
        <w:t>етилэтилкетон</w:t>
      </w:r>
      <w:proofErr w:type="spellEnd"/>
      <w:r w:rsidR="006A7D2C">
        <w:rPr>
          <w:sz w:val="28"/>
          <w:szCs w:val="28"/>
        </w:rPr>
        <w:t xml:space="preserve"> - м</w:t>
      </w:r>
      <w:r w:rsidR="00D24351" w:rsidRPr="006A7D2C">
        <w:rPr>
          <w:sz w:val="28"/>
          <w:szCs w:val="28"/>
        </w:rPr>
        <w:t>уравьиная кислота безводная</w:t>
      </w:r>
      <w:r w:rsidR="00CE1AD3" w:rsidRPr="006A7D2C">
        <w:rPr>
          <w:sz w:val="28"/>
          <w:szCs w:val="28"/>
        </w:rPr>
        <w:t xml:space="preserve"> </w:t>
      </w:r>
      <w:r w:rsidR="006A7D2C">
        <w:rPr>
          <w:sz w:val="28"/>
          <w:szCs w:val="28"/>
        </w:rPr>
        <w:t>-</w:t>
      </w:r>
      <w:r w:rsidR="006A7D2C" w:rsidRPr="006A7D2C">
        <w:rPr>
          <w:sz w:val="28"/>
          <w:szCs w:val="28"/>
        </w:rPr>
        <w:t xml:space="preserve"> </w:t>
      </w:r>
      <w:r w:rsidR="006A7D2C">
        <w:rPr>
          <w:sz w:val="28"/>
          <w:szCs w:val="28"/>
        </w:rPr>
        <w:t>вода</w:t>
      </w:r>
      <w:r w:rsidR="006A7D2C" w:rsidRPr="00CE1AD3">
        <w:rPr>
          <w:sz w:val="28"/>
          <w:szCs w:val="28"/>
        </w:rPr>
        <w:t xml:space="preserve"> </w:t>
      </w:r>
      <w:r w:rsidR="0054731C" w:rsidRPr="00CE1AD3">
        <w:rPr>
          <w:sz w:val="28"/>
          <w:szCs w:val="28"/>
        </w:rPr>
        <w:t>(</w:t>
      </w:r>
      <w:r w:rsidR="006A7D2C">
        <w:rPr>
          <w:sz w:val="28"/>
          <w:szCs w:val="28"/>
        </w:rPr>
        <w:t>50</w:t>
      </w:r>
      <w:proofErr w:type="gramStart"/>
      <w:r w:rsidR="006A7D2C" w:rsidRPr="00CE1AD3">
        <w:rPr>
          <w:sz w:val="28"/>
          <w:szCs w:val="28"/>
        </w:rPr>
        <w:t> </w:t>
      </w:r>
      <w:r w:rsidR="006A7D2C">
        <w:rPr>
          <w:sz w:val="28"/>
          <w:szCs w:val="28"/>
        </w:rPr>
        <w:t>:</w:t>
      </w:r>
      <w:proofErr w:type="gramEnd"/>
      <w:r w:rsidR="006A7D2C">
        <w:rPr>
          <w:sz w:val="28"/>
          <w:szCs w:val="28"/>
        </w:rPr>
        <w:t> 30 :</w:t>
      </w:r>
      <w:r w:rsidR="006A7D2C" w:rsidRPr="00CE1AD3">
        <w:rPr>
          <w:sz w:val="28"/>
          <w:szCs w:val="28"/>
        </w:rPr>
        <w:t> </w:t>
      </w:r>
      <w:r w:rsidR="008B1F27">
        <w:rPr>
          <w:sz w:val="28"/>
          <w:szCs w:val="28"/>
        </w:rPr>
        <w:t>1</w:t>
      </w:r>
      <w:r w:rsidR="00D24351">
        <w:rPr>
          <w:sz w:val="28"/>
          <w:szCs w:val="28"/>
        </w:rPr>
        <w:t>0</w:t>
      </w:r>
      <w:r w:rsidR="00DA0424" w:rsidRPr="00CE1AD3">
        <w:rPr>
          <w:sz w:val="28"/>
          <w:szCs w:val="28"/>
        </w:rPr>
        <w:t> : </w:t>
      </w:r>
      <w:r w:rsidR="008B1F27">
        <w:rPr>
          <w:sz w:val="28"/>
          <w:szCs w:val="28"/>
        </w:rPr>
        <w:t>1</w:t>
      </w:r>
      <w:r w:rsidR="00D24351">
        <w:rPr>
          <w:sz w:val="28"/>
          <w:szCs w:val="28"/>
        </w:rPr>
        <w:t>0</w:t>
      </w:r>
      <w:r w:rsidR="00CE1AD3" w:rsidRPr="00CE1AD3">
        <w:rPr>
          <w:sz w:val="28"/>
          <w:szCs w:val="28"/>
        </w:rPr>
        <w:t>)</w:t>
      </w:r>
      <w:r w:rsidR="000C21AA" w:rsidRPr="00CE1AD3">
        <w:rPr>
          <w:sz w:val="28"/>
          <w:szCs w:val="28"/>
        </w:rPr>
        <w:t>,</w:t>
      </w:r>
      <w:r w:rsidR="0054731C" w:rsidRPr="00CE1AD3">
        <w:rPr>
          <w:sz w:val="28"/>
          <w:szCs w:val="28"/>
        </w:rPr>
        <w:t xml:space="preserve"> и хроматографируют восходящим способом</w:t>
      </w:r>
      <w:r w:rsidR="0054731C" w:rsidRPr="007C4FD7">
        <w:rPr>
          <w:sz w:val="28"/>
          <w:szCs w:val="28"/>
        </w:rPr>
        <w:t>. Когда фронт растворителей пройдет около 80 -</w:t>
      </w:r>
      <w:r w:rsidR="00A80A73" w:rsidRPr="007C4FD7">
        <w:rPr>
          <w:sz w:val="28"/>
          <w:szCs w:val="28"/>
        </w:rPr>
        <w:t> </w:t>
      </w:r>
      <w:r w:rsidR="0054731C" w:rsidRPr="007C4FD7">
        <w:rPr>
          <w:sz w:val="28"/>
          <w:szCs w:val="28"/>
        </w:rPr>
        <w:t>90 % длины пластинки от линии старта, ее вынимают из камеры</w:t>
      </w:r>
      <w:r w:rsidR="00D20613">
        <w:rPr>
          <w:sz w:val="28"/>
          <w:szCs w:val="28"/>
        </w:rPr>
        <w:t xml:space="preserve"> и</w:t>
      </w:r>
      <w:r w:rsidR="00A1440B" w:rsidRPr="007C4FD7">
        <w:rPr>
          <w:sz w:val="28"/>
          <w:szCs w:val="28"/>
        </w:rPr>
        <w:t xml:space="preserve"> </w:t>
      </w:r>
      <w:r w:rsidRPr="007C4FD7">
        <w:rPr>
          <w:sz w:val="28"/>
          <w:szCs w:val="28"/>
        </w:rPr>
        <w:t xml:space="preserve">сушат </w:t>
      </w:r>
      <w:r w:rsidR="00185F88">
        <w:rPr>
          <w:sz w:val="28"/>
          <w:szCs w:val="28"/>
        </w:rPr>
        <w:t>в течение 15 мин в токе теплого воздуха</w:t>
      </w:r>
      <w:r w:rsidR="00C57839">
        <w:rPr>
          <w:sz w:val="28"/>
          <w:szCs w:val="28"/>
        </w:rPr>
        <w:t xml:space="preserve">, </w:t>
      </w:r>
      <w:r w:rsidR="00185F88" w:rsidRPr="00F651B0">
        <w:rPr>
          <w:sz w:val="28"/>
          <w:szCs w:val="28"/>
        </w:rPr>
        <w:t xml:space="preserve">просматривают </w:t>
      </w:r>
      <w:r w:rsidR="00C57839">
        <w:rPr>
          <w:sz w:val="28"/>
          <w:szCs w:val="28"/>
        </w:rPr>
        <w:t xml:space="preserve">хроматограмму настойки </w:t>
      </w:r>
      <w:r w:rsidR="00185F88">
        <w:rPr>
          <w:sz w:val="28"/>
          <w:szCs w:val="28"/>
        </w:rPr>
        <w:t xml:space="preserve">в УФ-свете </w:t>
      </w:r>
      <w:r w:rsidR="00185F88" w:rsidRPr="00A718E7">
        <w:rPr>
          <w:sz w:val="28"/>
        </w:rPr>
        <w:t>при 365 нм.</w:t>
      </w:r>
      <w:r w:rsidR="00185F88">
        <w:rPr>
          <w:sz w:val="28"/>
        </w:rPr>
        <w:t xml:space="preserve"> </w:t>
      </w:r>
    </w:p>
    <w:p w:rsidR="00AC2F57" w:rsidRDefault="0003516D" w:rsidP="00AC2F57">
      <w:pPr>
        <w:pStyle w:val="a3"/>
        <w:spacing w:after="0" w:line="360" w:lineRule="auto"/>
        <w:ind w:firstLine="709"/>
        <w:contextualSpacing/>
        <w:jc w:val="both"/>
        <w:rPr>
          <w:sz w:val="28"/>
        </w:rPr>
      </w:pPr>
      <w:r w:rsidRPr="00B905E1">
        <w:rPr>
          <w:sz w:val="28"/>
          <w:szCs w:val="28"/>
        </w:rPr>
        <w:t xml:space="preserve">Затем </w:t>
      </w:r>
      <w:r w:rsidR="00E31A84" w:rsidRPr="00B905E1">
        <w:rPr>
          <w:sz w:val="28"/>
          <w:szCs w:val="28"/>
        </w:rPr>
        <w:t xml:space="preserve">пластинку </w:t>
      </w:r>
      <w:r w:rsidR="008C18C1" w:rsidRPr="00B905E1">
        <w:rPr>
          <w:sz w:val="28"/>
          <w:szCs w:val="28"/>
        </w:rPr>
        <w:t xml:space="preserve">обрабатывают </w:t>
      </w:r>
      <w:r w:rsidR="00471DFB">
        <w:rPr>
          <w:sz w:val="28"/>
          <w:szCs w:val="28"/>
        </w:rPr>
        <w:t>д</w:t>
      </w:r>
      <w:r w:rsidR="00471DFB" w:rsidRPr="00471DFB">
        <w:rPr>
          <w:sz w:val="28"/>
          <w:szCs w:val="28"/>
        </w:rPr>
        <w:t>им</w:t>
      </w:r>
      <w:r w:rsidR="00DC2906">
        <w:rPr>
          <w:sz w:val="28"/>
          <w:szCs w:val="28"/>
        </w:rPr>
        <w:t>етиламинобензальдегида спиртовым</w:t>
      </w:r>
      <w:r w:rsidR="00471DFB" w:rsidRPr="00471DFB">
        <w:rPr>
          <w:sz w:val="28"/>
          <w:szCs w:val="28"/>
        </w:rPr>
        <w:t xml:space="preserve"> раствор</w:t>
      </w:r>
      <w:r w:rsidR="00DC2906">
        <w:rPr>
          <w:sz w:val="28"/>
          <w:szCs w:val="28"/>
        </w:rPr>
        <w:t>ом</w:t>
      </w:r>
      <w:r w:rsidR="00471DFB" w:rsidRPr="00471DFB">
        <w:rPr>
          <w:sz w:val="28"/>
          <w:szCs w:val="28"/>
        </w:rPr>
        <w:t xml:space="preserve"> в хлористоводородной кислоте</w:t>
      </w:r>
      <w:r w:rsidR="00DC2906">
        <w:rPr>
          <w:sz w:val="28"/>
          <w:szCs w:val="28"/>
        </w:rPr>
        <w:t xml:space="preserve">, </w:t>
      </w:r>
      <w:r w:rsidR="00C57839">
        <w:rPr>
          <w:sz w:val="28"/>
          <w:szCs w:val="28"/>
        </w:rPr>
        <w:t>выдерживают</w:t>
      </w:r>
      <w:r w:rsidR="00DC2906" w:rsidRPr="00E656CC">
        <w:rPr>
          <w:sz w:val="28"/>
          <w:szCs w:val="28"/>
        </w:rPr>
        <w:t xml:space="preserve"> при температуре 10</w:t>
      </w:r>
      <w:r w:rsidR="00DC2906">
        <w:rPr>
          <w:sz w:val="28"/>
          <w:szCs w:val="28"/>
        </w:rPr>
        <w:t>5 </w:t>
      </w:r>
      <w:r w:rsidR="00DC2906">
        <w:rPr>
          <w:sz w:val="28"/>
          <w:szCs w:val="28"/>
          <w:vertAlign w:val="superscript"/>
        </w:rPr>
        <w:t>0</w:t>
      </w:r>
      <w:r w:rsidR="00DC2906">
        <w:rPr>
          <w:sz w:val="28"/>
          <w:szCs w:val="28"/>
        </w:rPr>
        <w:t>-110</w:t>
      </w:r>
      <w:r w:rsidR="00DC2906" w:rsidRPr="00E656CC">
        <w:rPr>
          <w:sz w:val="28"/>
          <w:szCs w:val="28"/>
        </w:rPr>
        <w:t> </w:t>
      </w:r>
      <w:r w:rsidR="00DC2906">
        <w:rPr>
          <w:sz w:val="28"/>
          <w:szCs w:val="28"/>
          <w:vertAlign w:val="superscript"/>
        </w:rPr>
        <w:t>0</w:t>
      </w:r>
      <w:r w:rsidR="00DC2906" w:rsidRPr="00E656CC">
        <w:rPr>
          <w:sz w:val="28"/>
          <w:szCs w:val="28"/>
        </w:rPr>
        <w:t>С</w:t>
      </w:r>
      <w:r w:rsidR="00DC2906">
        <w:rPr>
          <w:sz w:val="28"/>
          <w:szCs w:val="28"/>
        </w:rPr>
        <w:t xml:space="preserve"> </w:t>
      </w:r>
      <w:r w:rsidR="00AC2F57" w:rsidRPr="006B4B5C">
        <w:rPr>
          <w:sz w:val="28"/>
        </w:rPr>
        <w:t>до появления окрашенных зон адсорбции и просматривают при дневном свете</w:t>
      </w:r>
      <w:r w:rsidR="00AC2F57">
        <w:rPr>
          <w:sz w:val="28"/>
        </w:rPr>
        <w:t>.</w:t>
      </w:r>
      <w:r w:rsidR="00AC2F57" w:rsidRPr="00C659F6">
        <w:rPr>
          <w:sz w:val="28"/>
        </w:rPr>
        <w:t xml:space="preserve"> </w:t>
      </w:r>
    </w:p>
    <w:p w:rsidR="00C52183" w:rsidRPr="0003516D" w:rsidRDefault="00001E1D" w:rsidP="00AC2F57">
      <w:pPr>
        <w:pStyle w:val="a3"/>
        <w:spacing w:after="0" w:line="360" w:lineRule="auto"/>
        <w:ind w:firstLine="709"/>
        <w:contextualSpacing/>
        <w:jc w:val="both"/>
        <w:rPr>
          <w:sz w:val="28"/>
        </w:rPr>
      </w:pPr>
      <w:r w:rsidRPr="00C659F6">
        <w:rPr>
          <w:sz w:val="28"/>
        </w:rPr>
        <w:t xml:space="preserve">На хроматограмме раствора сравнения </w:t>
      </w:r>
      <w:r>
        <w:rPr>
          <w:sz w:val="28"/>
        </w:rPr>
        <w:t>должн</w:t>
      </w:r>
      <w:r w:rsidR="003160D1">
        <w:rPr>
          <w:sz w:val="28"/>
        </w:rPr>
        <w:t>а</w:t>
      </w:r>
      <w:r w:rsidR="00DC1EAD">
        <w:rPr>
          <w:sz w:val="28"/>
        </w:rPr>
        <w:t xml:space="preserve"> </w:t>
      </w:r>
      <w:r w:rsidRPr="00C659F6">
        <w:rPr>
          <w:sz w:val="28"/>
        </w:rPr>
        <w:t>обнаруживаться</w:t>
      </w:r>
      <w:r>
        <w:rPr>
          <w:sz w:val="28"/>
        </w:rPr>
        <w:t xml:space="preserve"> </w:t>
      </w:r>
      <w:r w:rsidRPr="00C659F6">
        <w:rPr>
          <w:sz w:val="28"/>
        </w:rPr>
        <w:t xml:space="preserve">зона адсорбции СО </w:t>
      </w:r>
      <w:r w:rsidR="003160D1">
        <w:rPr>
          <w:sz w:val="28"/>
        </w:rPr>
        <w:t>аллантоина</w:t>
      </w:r>
      <w:r w:rsidR="00DC1EAD">
        <w:rPr>
          <w:sz w:val="28"/>
          <w:szCs w:val="28"/>
        </w:rPr>
        <w:t xml:space="preserve"> </w:t>
      </w:r>
      <w:r w:rsidR="003160D1">
        <w:rPr>
          <w:sz w:val="28"/>
          <w:szCs w:val="28"/>
        </w:rPr>
        <w:t>желтого</w:t>
      </w:r>
      <w:r w:rsidR="00DC1EAD">
        <w:rPr>
          <w:sz w:val="28"/>
          <w:szCs w:val="28"/>
        </w:rPr>
        <w:t xml:space="preserve"> </w:t>
      </w:r>
      <w:r>
        <w:rPr>
          <w:sz w:val="28"/>
        </w:rPr>
        <w:t>цвета</w:t>
      </w:r>
      <w:r w:rsidR="00964F20" w:rsidRPr="00964F20">
        <w:rPr>
          <w:sz w:val="28"/>
        </w:rPr>
        <w:t xml:space="preserve"> </w:t>
      </w:r>
      <w:r w:rsidR="00964F20">
        <w:rPr>
          <w:sz w:val="28"/>
        </w:rPr>
        <w:t>в средней трети</w:t>
      </w:r>
      <w:r w:rsidR="00DC1EAD">
        <w:rPr>
          <w:sz w:val="28"/>
        </w:rPr>
        <w:t>.</w:t>
      </w:r>
      <w:r w:rsidR="006A0139">
        <w:rPr>
          <w:sz w:val="28"/>
        </w:rPr>
        <w:t xml:space="preserve"> </w:t>
      </w:r>
    </w:p>
    <w:p w:rsidR="00D224BE" w:rsidRDefault="00EB3152" w:rsidP="00D224BE">
      <w:pPr>
        <w:spacing w:line="360" w:lineRule="auto"/>
        <w:ind w:firstLine="720"/>
        <w:jc w:val="both"/>
        <w:rPr>
          <w:sz w:val="28"/>
        </w:rPr>
      </w:pPr>
      <w:r w:rsidRPr="000E4CB5">
        <w:rPr>
          <w:sz w:val="28"/>
        </w:rPr>
        <w:t xml:space="preserve">На хроматограмме </w:t>
      </w:r>
      <w:r w:rsidR="00250669">
        <w:rPr>
          <w:sz w:val="28"/>
        </w:rPr>
        <w:t>настойки</w:t>
      </w:r>
      <w:r w:rsidRPr="000E4CB5">
        <w:rPr>
          <w:sz w:val="28"/>
        </w:rPr>
        <w:t xml:space="preserve"> </w:t>
      </w:r>
      <w:r w:rsidR="00964F20">
        <w:rPr>
          <w:sz w:val="28"/>
        </w:rPr>
        <w:t>в УФ</w:t>
      </w:r>
      <w:r w:rsidR="00D224BE">
        <w:rPr>
          <w:sz w:val="28"/>
        </w:rPr>
        <w:t>-</w:t>
      </w:r>
      <w:r w:rsidR="00964F20">
        <w:rPr>
          <w:sz w:val="28"/>
        </w:rPr>
        <w:t xml:space="preserve">свете </w:t>
      </w:r>
      <w:r w:rsidR="00D224BE">
        <w:rPr>
          <w:sz w:val="28"/>
        </w:rPr>
        <w:t xml:space="preserve">при 365 нм </w:t>
      </w:r>
      <w:r w:rsidR="007E5B51" w:rsidRPr="000E4CB5">
        <w:rPr>
          <w:sz w:val="28"/>
        </w:rPr>
        <w:t>должн</w:t>
      </w:r>
      <w:r w:rsidR="00964F20">
        <w:rPr>
          <w:sz w:val="28"/>
        </w:rPr>
        <w:t>а</w:t>
      </w:r>
      <w:r w:rsidRPr="000E4CB5">
        <w:rPr>
          <w:sz w:val="28"/>
        </w:rPr>
        <w:t xml:space="preserve"> </w:t>
      </w:r>
      <w:r w:rsidR="008B3BBE" w:rsidRPr="000E4CB5">
        <w:rPr>
          <w:sz w:val="28"/>
        </w:rPr>
        <w:t>обнаруживаться</w:t>
      </w:r>
      <w:r w:rsidR="008B3BBE" w:rsidRPr="008B3BBE">
        <w:rPr>
          <w:sz w:val="28"/>
        </w:rPr>
        <w:t xml:space="preserve"> </w:t>
      </w:r>
      <w:r w:rsidR="00D97286">
        <w:rPr>
          <w:sz w:val="28"/>
        </w:rPr>
        <w:t xml:space="preserve">зона адсорбции </w:t>
      </w:r>
      <w:r w:rsidR="00922D93">
        <w:rPr>
          <w:sz w:val="28"/>
        </w:rPr>
        <w:t xml:space="preserve">с флуоресценцией </w:t>
      </w:r>
      <w:r w:rsidR="00D224BE">
        <w:rPr>
          <w:sz w:val="28"/>
        </w:rPr>
        <w:t xml:space="preserve">синего цвета </w:t>
      </w:r>
      <w:r w:rsidR="00964F20">
        <w:rPr>
          <w:sz w:val="28"/>
        </w:rPr>
        <w:t xml:space="preserve">между линией </w:t>
      </w:r>
      <w:r w:rsidR="00D224BE">
        <w:rPr>
          <w:sz w:val="28"/>
        </w:rPr>
        <w:t xml:space="preserve">старта </w:t>
      </w:r>
      <w:r w:rsidR="00964F20">
        <w:rPr>
          <w:sz w:val="28"/>
        </w:rPr>
        <w:t>и зоной адсорбции СО аллантоина</w:t>
      </w:r>
      <w:r w:rsidR="00D224BE">
        <w:rPr>
          <w:sz w:val="28"/>
        </w:rPr>
        <w:t xml:space="preserve">. </w:t>
      </w:r>
    </w:p>
    <w:p w:rsidR="006A0139" w:rsidRDefault="00D224BE" w:rsidP="00BC08C4">
      <w:pPr>
        <w:spacing w:after="120" w:line="360" w:lineRule="auto"/>
        <w:ind w:firstLine="720"/>
        <w:jc w:val="both"/>
        <w:rPr>
          <w:sz w:val="28"/>
        </w:rPr>
      </w:pPr>
      <w:r>
        <w:rPr>
          <w:sz w:val="28"/>
        </w:rPr>
        <w:t>П</w:t>
      </w:r>
      <w:r w:rsidR="006A0139">
        <w:rPr>
          <w:sz w:val="28"/>
        </w:rPr>
        <w:t>осле обраб</w:t>
      </w:r>
      <w:r>
        <w:rPr>
          <w:sz w:val="28"/>
        </w:rPr>
        <w:t>отки</w:t>
      </w:r>
      <w:r w:rsidR="006A0139">
        <w:rPr>
          <w:sz w:val="28"/>
        </w:rPr>
        <w:t xml:space="preserve"> </w:t>
      </w:r>
      <w:r>
        <w:rPr>
          <w:sz w:val="28"/>
          <w:szCs w:val="28"/>
        </w:rPr>
        <w:t>д</w:t>
      </w:r>
      <w:r w:rsidRPr="00471DFB">
        <w:rPr>
          <w:sz w:val="28"/>
          <w:szCs w:val="28"/>
        </w:rPr>
        <w:t>им</w:t>
      </w:r>
      <w:r>
        <w:rPr>
          <w:sz w:val="28"/>
          <w:szCs w:val="28"/>
        </w:rPr>
        <w:t>етиламинобензальдегида спиртовым</w:t>
      </w:r>
      <w:r w:rsidRPr="00471DFB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ом</w:t>
      </w:r>
      <w:r w:rsidRPr="00471DFB">
        <w:rPr>
          <w:sz w:val="28"/>
          <w:szCs w:val="28"/>
        </w:rPr>
        <w:t xml:space="preserve"> в хлористоводородной кислоте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6A0139">
        <w:rPr>
          <w:sz w:val="28"/>
        </w:rPr>
        <w:t>на хроматограмме настойки при дневном свете должна обнаруживаться зона адсорбции желтого цвета на уровне зоны адсорбции СО аллантоина</w:t>
      </w:r>
      <w:r>
        <w:rPr>
          <w:sz w:val="28"/>
        </w:rPr>
        <w:t xml:space="preserve"> и выше не</w:t>
      </w:r>
      <w:r w:rsidR="006A0139">
        <w:rPr>
          <w:sz w:val="28"/>
        </w:rPr>
        <w:t>е зон</w:t>
      </w:r>
      <w:r>
        <w:rPr>
          <w:sz w:val="28"/>
        </w:rPr>
        <w:t>а</w:t>
      </w:r>
      <w:r w:rsidR="006A0139">
        <w:rPr>
          <w:sz w:val="28"/>
        </w:rPr>
        <w:t xml:space="preserve"> адсорбции </w:t>
      </w:r>
      <w:r w:rsidR="0040517A">
        <w:rPr>
          <w:sz w:val="28"/>
        </w:rPr>
        <w:t>желтого цвета.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E75DB3" w:rsidRPr="00273309">
        <w:rPr>
          <w:sz w:val="28"/>
        </w:rPr>
        <w:t>90</w:t>
      </w:r>
      <w:r w:rsidR="00B35A6A">
        <w:rPr>
          <w:sz w:val="28"/>
        </w:rPr>
        <w:t>0</w:t>
      </w:r>
      <w:r w:rsidR="008F4CA8" w:rsidRPr="00273309">
        <w:rPr>
          <w:sz w:val="28"/>
        </w:rPr>
        <w:t xml:space="preserve"> до 0,</w:t>
      </w:r>
      <w:r w:rsidR="00D4519B" w:rsidRPr="00273309">
        <w:rPr>
          <w:sz w:val="28"/>
        </w:rPr>
        <w:t>9</w:t>
      </w:r>
      <w:r w:rsidR="00030780" w:rsidRPr="00273309">
        <w:rPr>
          <w:sz w:val="28"/>
        </w:rPr>
        <w:t>2</w:t>
      </w:r>
      <w:r w:rsidR="00B35A6A">
        <w:rPr>
          <w:sz w:val="28"/>
        </w:rPr>
        <w:t>0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B35A6A">
        <w:rPr>
          <w:sz w:val="28"/>
        </w:rPr>
        <w:t>1,</w:t>
      </w:r>
      <w:r w:rsidR="0040517A">
        <w:rPr>
          <w:sz w:val="28"/>
        </w:rPr>
        <w:t>2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lastRenderedPageBreak/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Default="00706DEB" w:rsidP="00BF453E">
      <w:pPr>
        <w:pStyle w:val="1"/>
        <w:spacing w:line="360" w:lineRule="auto"/>
        <w:ind w:firstLine="720"/>
        <w:jc w:val="both"/>
        <w:rPr>
          <w:sz w:val="28"/>
        </w:rPr>
      </w:pPr>
      <w:r w:rsidRPr="00D4519B">
        <w:rPr>
          <w:b/>
          <w:sz w:val="28"/>
          <w:szCs w:val="28"/>
        </w:rPr>
        <w:t xml:space="preserve">Количественное определение. </w:t>
      </w:r>
      <w:r w:rsidR="00E75DB3" w:rsidRPr="00B51031">
        <w:rPr>
          <w:sz w:val="28"/>
        </w:rPr>
        <w:t xml:space="preserve">Содержание </w:t>
      </w:r>
      <w:r w:rsidR="004D42BD">
        <w:rPr>
          <w:sz w:val="28"/>
        </w:rPr>
        <w:t>аллантоина</w:t>
      </w:r>
      <w:r w:rsidR="00B51031" w:rsidRPr="00B51031">
        <w:rPr>
          <w:sz w:val="28"/>
        </w:rPr>
        <w:t xml:space="preserve"> </w:t>
      </w:r>
      <w:r w:rsidR="00C02078" w:rsidRPr="00AC30BB">
        <w:rPr>
          <w:sz w:val="28"/>
        </w:rPr>
        <w:t xml:space="preserve">в </w:t>
      </w:r>
      <w:r w:rsidR="008E131B" w:rsidRPr="00AC30BB">
        <w:rPr>
          <w:sz w:val="28"/>
        </w:rPr>
        <w:t>настойке д</w:t>
      </w:r>
      <w:r w:rsidR="00BF453E" w:rsidRPr="00AC30BB">
        <w:rPr>
          <w:sz w:val="28"/>
        </w:rPr>
        <w:t xml:space="preserve">олжно быть не менее </w:t>
      </w:r>
      <w:r w:rsidR="00C27FF1">
        <w:rPr>
          <w:sz w:val="28"/>
        </w:rPr>
        <w:t>0,0</w:t>
      </w:r>
      <w:r w:rsidR="004D42BD">
        <w:rPr>
          <w:sz w:val="28"/>
        </w:rPr>
        <w:t>0</w:t>
      </w:r>
      <w:r w:rsidR="00C27FF1">
        <w:rPr>
          <w:sz w:val="28"/>
        </w:rPr>
        <w:t>5</w:t>
      </w:r>
      <w:r w:rsidR="00D20613">
        <w:rPr>
          <w:sz w:val="28"/>
        </w:rPr>
        <w:t> %</w:t>
      </w:r>
      <w:r w:rsidR="002B0506">
        <w:rPr>
          <w:sz w:val="28"/>
        </w:rPr>
        <w:t xml:space="preserve"> </w:t>
      </w:r>
      <w:r w:rsidR="00D34D94">
        <w:rPr>
          <w:sz w:val="28"/>
        </w:rPr>
        <w:t>(м/м).</w:t>
      </w:r>
    </w:p>
    <w:p w:rsidR="002110AF" w:rsidRDefault="003251F2" w:rsidP="002110AF">
      <w:pPr>
        <w:pStyle w:val="a3"/>
        <w:spacing w:after="0"/>
        <w:ind w:firstLine="708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F6643B" w:rsidRPr="0041470D" w:rsidRDefault="00F6643B" w:rsidP="002110AF">
      <w:pPr>
        <w:pStyle w:val="a3"/>
        <w:spacing w:after="0"/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Испытуемый раствор. </w:t>
      </w:r>
      <w:r w:rsidRPr="00F6643B">
        <w:rPr>
          <w:sz w:val="28"/>
        </w:rPr>
        <w:t xml:space="preserve">Около </w:t>
      </w:r>
      <w:r w:rsidR="00D34D94">
        <w:rPr>
          <w:sz w:val="28"/>
        </w:rPr>
        <w:t>0</w:t>
      </w:r>
      <w:r w:rsidRPr="00F6643B">
        <w:rPr>
          <w:sz w:val="28"/>
        </w:rPr>
        <w:t>,</w:t>
      </w:r>
      <w:r w:rsidR="00D34D94">
        <w:rPr>
          <w:sz w:val="28"/>
        </w:rPr>
        <w:t>5</w:t>
      </w:r>
      <w:r w:rsidRPr="00F6643B">
        <w:rPr>
          <w:sz w:val="28"/>
        </w:rPr>
        <w:t> г (точная навеска)</w:t>
      </w:r>
      <w:r>
        <w:rPr>
          <w:i/>
          <w:sz w:val="28"/>
        </w:rPr>
        <w:t xml:space="preserve"> </w:t>
      </w:r>
      <w:r w:rsidRPr="00F6643B">
        <w:rPr>
          <w:sz w:val="28"/>
        </w:rPr>
        <w:t>настойки</w:t>
      </w:r>
      <w:r>
        <w:rPr>
          <w:i/>
          <w:sz w:val="28"/>
        </w:rPr>
        <w:t xml:space="preserve"> </w:t>
      </w:r>
      <w:r w:rsidRPr="0041470D">
        <w:rPr>
          <w:sz w:val="28"/>
        </w:rPr>
        <w:t xml:space="preserve">помещают в мерную колбу вместимостью </w:t>
      </w:r>
      <w:r w:rsidR="00D34D94">
        <w:rPr>
          <w:sz w:val="28"/>
        </w:rPr>
        <w:t>5</w:t>
      </w:r>
      <w:r w:rsidRPr="0041470D">
        <w:rPr>
          <w:sz w:val="28"/>
        </w:rPr>
        <w:t xml:space="preserve">0 мл, доводят </w:t>
      </w:r>
      <w:r>
        <w:rPr>
          <w:sz w:val="28"/>
        </w:rPr>
        <w:t>объем смесью</w:t>
      </w:r>
      <w:r w:rsidRPr="0041470D">
        <w:rPr>
          <w:sz w:val="28"/>
        </w:rPr>
        <w:t xml:space="preserve"> </w:t>
      </w:r>
      <w:proofErr w:type="spellStart"/>
      <w:r>
        <w:rPr>
          <w:sz w:val="28"/>
        </w:rPr>
        <w:t>ацетонитрил</w:t>
      </w:r>
      <w:proofErr w:type="spellEnd"/>
      <w:r>
        <w:rPr>
          <w:sz w:val="28"/>
        </w:rPr>
        <w:t xml:space="preserve"> – вода (1</w:t>
      </w:r>
      <w:r w:rsidR="00D34D94">
        <w:rPr>
          <w:sz w:val="28"/>
        </w:rPr>
        <w:t>0</w:t>
      </w:r>
      <w:proofErr w:type="gramStart"/>
      <w:r>
        <w:rPr>
          <w:sz w:val="28"/>
        </w:rPr>
        <w:t> :</w:t>
      </w:r>
      <w:proofErr w:type="gramEnd"/>
      <w:r>
        <w:rPr>
          <w:sz w:val="28"/>
        </w:rPr>
        <w:t> </w:t>
      </w:r>
      <w:r w:rsidR="00D34D94">
        <w:rPr>
          <w:sz w:val="28"/>
        </w:rPr>
        <w:t>90</w:t>
      </w:r>
      <w:r>
        <w:rPr>
          <w:sz w:val="28"/>
        </w:rPr>
        <w:t>)</w:t>
      </w:r>
      <w:r w:rsidRPr="0041470D">
        <w:rPr>
          <w:sz w:val="28"/>
        </w:rPr>
        <w:t xml:space="preserve"> до метки и перемешивают</w:t>
      </w:r>
      <w:r>
        <w:rPr>
          <w:sz w:val="28"/>
        </w:rPr>
        <w:t>.</w:t>
      </w:r>
    </w:p>
    <w:p w:rsidR="002110AF" w:rsidRDefault="002110AF" w:rsidP="002110AF">
      <w:pPr>
        <w:pStyle w:val="a3"/>
        <w:spacing w:after="0"/>
        <w:ind w:firstLine="708"/>
        <w:jc w:val="both"/>
        <w:rPr>
          <w:sz w:val="28"/>
        </w:rPr>
      </w:pPr>
      <w:r w:rsidRPr="0041470D">
        <w:rPr>
          <w:i/>
          <w:sz w:val="28"/>
        </w:rPr>
        <w:t xml:space="preserve">Раствор </w:t>
      </w:r>
      <w:r w:rsidR="00591784" w:rsidRPr="00591784">
        <w:rPr>
          <w:i/>
          <w:sz w:val="28"/>
        </w:rPr>
        <w:t>стандартного образца (СО) аллантоина</w:t>
      </w:r>
      <w:r w:rsidRPr="00591784">
        <w:rPr>
          <w:i/>
          <w:sz w:val="28"/>
        </w:rPr>
        <w:t>.</w:t>
      </w:r>
      <w:r w:rsidRPr="0041470D">
        <w:rPr>
          <w:sz w:val="28"/>
        </w:rPr>
        <w:t xml:space="preserve"> </w:t>
      </w:r>
      <w:r w:rsidR="00516F45">
        <w:rPr>
          <w:sz w:val="28"/>
        </w:rPr>
        <w:t xml:space="preserve">Около </w:t>
      </w:r>
      <w:r w:rsidR="00D34D94">
        <w:rPr>
          <w:sz w:val="28"/>
        </w:rPr>
        <w:t>5</w:t>
      </w:r>
      <w:r w:rsidRPr="0041470D">
        <w:rPr>
          <w:sz w:val="28"/>
        </w:rPr>
        <w:t> </w:t>
      </w:r>
      <w:r w:rsidR="003251F2">
        <w:rPr>
          <w:sz w:val="28"/>
        </w:rPr>
        <w:t>м</w:t>
      </w:r>
      <w:r w:rsidRPr="0041470D">
        <w:rPr>
          <w:sz w:val="28"/>
        </w:rPr>
        <w:t xml:space="preserve">г </w:t>
      </w:r>
      <w:r w:rsidR="002B0506">
        <w:rPr>
          <w:sz w:val="28"/>
        </w:rPr>
        <w:t xml:space="preserve">(точная навеска) </w:t>
      </w:r>
      <w:r w:rsidR="00F6643B">
        <w:rPr>
          <w:sz w:val="28"/>
        </w:rPr>
        <w:t xml:space="preserve">СО </w:t>
      </w:r>
      <w:r w:rsidR="00516F45">
        <w:rPr>
          <w:sz w:val="28"/>
        </w:rPr>
        <w:t>а</w:t>
      </w:r>
      <w:r w:rsidR="00D34D94">
        <w:rPr>
          <w:sz w:val="28"/>
        </w:rPr>
        <w:t>ллантоина</w:t>
      </w:r>
      <w:r w:rsidRPr="0041470D">
        <w:rPr>
          <w:sz w:val="28"/>
        </w:rPr>
        <w:t xml:space="preserve"> помещают в мерную колбу вместимостью 10</w:t>
      </w:r>
      <w:r w:rsidR="00D34D94">
        <w:rPr>
          <w:sz w:val="28"/>
        </w:rPr>
        <w:t>0</w:t>
      </w:r>
      <w:r w:rsidRPr="0041470D">
        <w:rPr>
          <w:sz w:val="28"/>
        </w:rPr>
        <w:t xml:space="preserve"> мл, </w:t>
      </w:r>
      <w:r w:rsidR="00516F45">
        <w:rPr>
          <w:sz w:val="28"/>
        </w:rPr>
        <w:t>растворяют</w:t>
      </w:r>
      <w:r w:rsidR="00516F45" w:rsidRPr="00E32F83">
        <w:rPr>
          <w:sz w:val="28"/>
        </w:rPr>
        <w:t xml:space="preserve"> </w:t>
      </w:r>
      <w:r w:rsidR="00516F45" w:rsidRPr="0041470D">
        <w:rPr>
          <w:sz w:val="28"/>
        </w:rPr>
        <w:t xml:space="preserve">в </w:t>
      </w:r>
      <w:r w:rsidR="00516F45">
        <w:rPr>
          <w:sz w:val="28"/>
        </w:rPr>
        <w:t>смеси</w:t>
      </w:r>
      <w:r w:rsidR="00516F45" w:rsidRPr="0041470D">
        <w:rPr>
          <w:sz w:val="28"/>
        </w:rPr>
        <w:t xml:space="preserve"> </w:t>
      </w:r>
      <w:proofErr w:type="spellStart"/>
      <w:r w:rsidR="00516F45">
        <w:rPr>
          <w:sz w:val="28"/>
        </w:rPr>
        <w:t>ацетонитрил</w:t>
      </w:r>
      <w:proofErr w:type="spellEnd"/>
      <w:r w:rsidR="00516F45">
        <w:rPr>
          <w:sz w:val="28"/>
        </w:rPr>
        <w:t xml:space="preserve"> – вода (1</w:t>
      </w:r>
      <w:r w:rsidR="00D34D94">
        <w:rPr>
          <w:sz w:val="28"/>
        </w:rPr>
        <w:t>0</w:t>
      </w:r>
      <w:proofErr w:type="gramStart"/>
      <w:r w:rsidR="00516F45">
        <w:rPr>
          <w:sz w:val="28"/>
        </w:rPr>
        <w:t> :</w:t>
      </w:r>
      <w:proofErr w:type="gramEnd"/>
      <w:r w:rsidR="00516F45">
        <w:rPr>
          <w:sz w:val="28"/>
        </w:rPr>
        <w:t> </w:t>
      </w:r>
      <w:r w:rsidR="00D34D94">
        <w:rPr>
          <w:sz w:val="28"/>
        </w:rPr>
        <w:t>90</w:t>
      </w:r>
      <w:r w:rsidR="00516F45">
        <w:rPr>
          <w:sz w:val="28"/>
        </w:rPr>
        <w:t>)</w:t>
      </w:r>
      <w:r w:rsidR="00516F45" w:rsidRPr="0041470D">
        <w:rPr>
          <w:sz w:val="28"/>
        </w:rPr>
        <w:t xml:space="preserve">, </w:t>
      </w:r>
      <w:r w:rsidR="000D01BD">
        <w:rPr>
          <w:sz w:val="28"/>
        </w:rPr>
        <w:t>воздейству</w:t>
      </w:r>
      <w:r w:rsidR="002B0506">
        <w:rPr>
          <w:sz w:val="28"/>
        </w:rPr>
        <w:t>я</w:t>
      </w:r>
      <w:r w:rsidR="000D01BD">
        <w:rPr>
          <w:sz w:val="28"/>
        </w:rPr>
        <w:t xml:space="preserve"> ультразвуком </w:t>
      </w:r>
      <w:r w:rsidR="00616743">
        <w:rPr>
          <w:sz w:val="28"/>
        </w:rPr>
        <w:t>на</w:t>
      </w:r>
      <w:r w:rsidR="00886B35">
        <w:rPr>
          <w:sz w:val="28"/>
        </w:rPr>
        <w:t xml:space="preserve"> ультразвуковой </w:t>
      </w:r>
      <w:r w:rsidR="00616743">
        <w:rPr>
          <w:sz w:val="28"/>
        </w:rPr>
        <w:t>бане,</w:t>
      </w:r>
      <w:r w:rsidR="00886B35">
        <w:rPr>
          <w:sz w:val="28"/>
        </w:rPr>
        <w:t xml:space="preserve"> периодически встряхивая</w:t>
      </w:r>
      <w:r w:rsidR="00616743">
        <w:rPr>
          <w:sz w:val="28"/>
        </w:rPr>
        <w:t>,</w:t>
      </w:r>
      <w:r w:rsidR="000D01BD">
        <w:rPr>
          <w:sz w:val="28"/>
        </w:rPr>
        <w:t xml:space="preserve"> и </w:t>
      </w:r>
      <w:r w:rsidR="00516F45" w:rsidRPr="0041470D">
        <w:rPr>
          <w:sz w:val="28"/>
        </w:rPr>
        <w:t xml:space="preserve">доводят </w:t>
      </w:r>
      <w:r w:rsidR="00616743">
        <w:rPr>
          <w:sz w:val="28"/>
        </w:rPr>
        <w:t xml:space="preserve">тем же растворителем </w:t>
      </w:r>
      <w:r w:rsidR="00886B35">
        <w:rPr>
          <w:sz w:val="28"/>
        </w:rPr>
        <w:t>до метки</w:t>
      </w:r>
      <w:r w:rsidRPr="0041470D">
        <w:rPr>
          <w:sz w:val="28"/>
        </w:rPr>
        <w:t>.</w:t>
      </w:r>
    </w:p>
    <w:p w:rsidR="00F6643B" w:rsidRPr="0041470D" w:rsidRDefault="00F6643B" w:rsidP="00F6643B">
      <w:pPr>
        <w:pStyle w:val="a3"/>
        <w:spacing w:after="0"/>
        <w:ind w:firstLine="708"/>
        <w:jc w:val="both"/>
        <w:rPr>
          <w:i/>
          <w:sz w:val="28"/>
        </w:rPr>
      </w:pPr>
    </w:p>
    <w:p w:rsidR="003251F2" w:rsidRPr="002C6D0C" w:rsidRDefault="003251F2" w:rsidP="003251F2">
      <w:pPr>
        <w:suppressAutoHyphens/>
        <w:spacing w:before="12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2C6D0C">
        <w:rPr>
          <w:i/>
          <w:snapToGrid w:val="0"/>
          <w:sz w:val="28"/>
          <w:szCs w:val="28"/>
        </w:rPr>
        <w:t xml:space="preserve">Условия </w:t>
      </w:r>
      <w:proofErr w:type="spellStart"/>
      <w:r w:rsidRPr="002C6D0C">
        <w:rPr>
          <w:i/>
          <w:snapToGrid w:val="0"/>
          <w:sz w:val="28"/>
          <w:szCs w:val="28"/>
        </w:rPr>
        <w:t>хроматографирования</w:t>
      </w:r>
      <w:proofErr w:type="spellEnd"/>
      <w:r w:rsidRPr="002C6D0C">
        <w:rPr>
          <w:i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2795"/>
        <w:gridCol w:w="1033"/>
        <w:gridCol w:w="1241"/>
        <w:gridCol w:w="4429"/>
      </w:tblGrid>
      <w:tr w:rsidR="003251F2" w:rsidRPr="007D4ECE" w:rsidTr="000D01BD">
        <w:tc>
          <w:tcPr>
            <w:tcW w:w="3828" w:type="dxa"/>
            <w:gridSpan w:val="2"/>
          </w:tcPr>
          <w:p w:rsidR="003251F2" w:rsidRPr="00886B35" w:rsidRDefault="003251F2" w:rsidP="000D01BD">
            <w:pPr>
              <w:suppressAutoHyphens/>
              <w:ind w:firstLine="34"/>
              <w:rPr>
                <w:i/>
                <w:snapToGrid w:val="0"/>
                <w:sz w:val="28"/>
                <w:szCs w:val="28"/>
                <w:highlight w:val="yellow"/>
              </w:rPr>
            </w:pPr>
            <w:r w:rsidRPr="007D4ECE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FD42EC" w:rsidRPr="00FD42EC" w:rsidRDefault="00616743" w:rsidP="000036E6">
            <w:pPr>
              <w:pStyle w:val="af"/>
              <w:suppressAutoHyphens/>
              <w:ind w:left="33"/>
              <w:rPr>
                <w:snapToGrid w:val="0"/>
                <w:szCs w:val="28"/>
                <w:highlight w:val="yellow"/>
              </w:rPr>
            </w:pPr>
            <w:r w:rsidRPr="00616743">
              <w:rPr>
                <w:snapToGrid w:val="0"/>
                <w:szCs w:val="28"/>
              </w:rPr>
              <w:t>250</w:t>
            </w:r>
            <w:r w:rsidRPr="007D4ECE">
              <w:rPr>
                <w:snapToGrid w:val="0"/>
                <w:szCs w:val="28"/>
                <w:lang w:val="en-US"/>
              </w:rPr>
              <w:t> </w:t>
            </w:r>
            <w:r w:rsidRPr="00616743">
              <w:rPr>
                <w:snapToGrid w:val="0"/>
                <w:szCs w:val="28"/>
              </w:rPr>
              <w:t>×</w:t>
            </w:r>
            <w:r w:rsidRPr="007D4ECE">
              <w:rPr>
                <w:snapToGrid w:val="0"/>
                <w:szCs w:val="28"/>
                <w:lang w:val="en-US"/>
              </w:rPr>
              <w:t> </w:t>
            </w:r>
            <w:r w:rsidRPr="00616743">
              <w:rPr>
                <w:snapToGrid w:val="0"/>
                <w:szCs w:val="28"/>
              </w:rPr>
              <w:t>4,6</w:t>
            </w:r>
            <w:r w:rsidRPr="007D4ECE">
              <w:rPr>
                <w:snapToGrid w:val="0"/>
                <w:szCs w:val="28"/>
                <w:lang w:val="en-US"/>
              </w:rPr>
              <w:t> </w:t>
            </w:r>
            <w:r w:rsidRPr="007D4ECE">
              <w:rPr>
                <w:snapToGrid w:val="0"/>
                <w:szCs w:val="28"/>
              </w:rPr>
              <w:t>мм</w:t>
            </w:r>
            <w:r w:rsidR="000036E6">
              <w:rPr>
                <w:snapToGrid w:val="0"/>
                <w:szCs w:val="28"/>
              </w:rPr>
              <w:t xml:space="preserve">, </w:t>
            </w:r>
            <w:r w:rsidR="000036E6" w:rsidRPr="005340B7">
              <w:rPr>
                <w:szCs w:val="24"/>
              </w:rPr>
              <w:t xml:space="preserve">силикагель с пришитыми через эфирный мостик </w:t>
            </w:r>
            <w:proofErr w:type="spellStart"/>
            <w:r w:rsidR="000036E6" w:rsidRPr="005340B7">
              <w:rPr>
                <w:szCs w:val="24"/>
              </w:rPr>
              <w:t>фенильными</w:t>
            </w:r>
            <w:proofErr w:type="spellEnd"/>
            <w:r w:rsidR="000036E6" w:rsidRPr="005340B7">
              <w:rPr>
                <w:szCs w:val="24"/>
              </w:rPr>
              <w:t xml:space="preserve"> группами и полярным </w:t>
            </w:r>
            <w:proofErr w:type="spellStart"/>
            <w:r w:rsidR="000036E6" w:rsidRPr="005340B7">
              <w:rPr>
                <w:szCs w:val="24"/>
              </w:rPr>
              <w:t>эндкеппирующим</w:t>
            </w:r>
            <w:proofErr w:type="spellEnd"/>
            <w:r w:rsidR="000036E6" w:rsidRPr="005340B7">
              <w:rPr>
                <w:szCs w:val="24"/>
              </w:rPr>
              <w:t xml:space="preserve"> реагентом</w:t>
            </w:r>
            <w:r w:rsidR="003251F2" w:rsidRPr="00616743">
              <w:rPr>
                <w:snapToGrid w:val="0"/>
                <w:szCs w:val="28"/>
              </w:rPr>
              <w:t>,</w:t>
            </w:r>
            <w:r w:rsidR="007D4ECE" w:rsidRPr="00616743">
              <w:t xml:space="preserve"> 4</w:t>
            </w:r>
            <w:r>
              <w:t> мкм</w:t>
            </w:r>
          </w:p>
        </w:tc>
      </w:tr>
      <w:tr w:rsidR="003251F2" w:rsidRPr="00DA41AE" w:rsidTr="000D01BD">
        <w:tc>
          <w:tcPr>
            <w:tcW w:w="3828" w:type="dxa"/>
            <w:gridSpan w:val="2"/>
          </w:tcPr>
          <w:p w:rsidR="003251F2" w:rsidRDefault="003251F2" w:rsidP="000D01BD">
            <w:pPr>
              <w:suppressAutoHyphens/>
              <w:ind w:firstLine="34"/>
              <w:rPr>
                <w:snapToGrid w:val="0"/>
                <w:sz w:val="28"/>
                <w:szCs w:val="28"/>
                <w:lang w:val="en-US"/>
              </w:rPr>
            </w:pPr>
            <w:r w:rsidRPr="007D4ECE">
              <w:rPr>
                <w:snapToGrid w:val="0"/>
                <w:sz w:val="28"/>
                <w:szCs w:val="28"/>
              </w:rPr>
              <w:t>Температура колонки</w:t>
            </w:r>
          </w:p>
          <w:p w:rsidR="00FD42EC" w:rsidRPr="00FD42EC" w:rsidRDefault="00FD42EC" w:rsidP="000D01BD">
            <w:pPr>
              <w:suppressAutoHyphens/>
              <w:ind w:firstLine="34"/>
              <w:rPr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  <w:gridSpan w:val="2"/>
          </w:tcPr>
          <w:p w:rsidR="003251F2" w:rsidRDefault="007D4ECE" w:rsidP="00300E9C">
            <w:pPr>
              <w:pStyle w:val="af"/>
              <w:suppressAutoHyphens/>
              <w:ind w:left="33"/>
              <w:rPr>
                <w:snapToGrid w:val="0"/>
                <w:szCs w:val="28"/>
              </w:rPr>
            </w:pPr>
            <w:r w:rsidRPr="007D4ECE">
              <w:rPr>
                <w:snapToGrid w:val="0"/>
                <w:szCs w:val="28"/>
              </w:rPr>
              <w:t>23</w:t>
            </w:r>
            <w:r w:rsidR="003251F2" w:rsidRPr="007D4ECE">
              <w:rPr>
                <w:snapToGrid w:val="0"/>
                <w:szCs w:val="28"/>
              </w:rPr>
              <w:t> </w:t>
            </w:r>
            <w:r w:rsidR="003251F2" w:rsidRPr="007D4ECE">
              <w:rPr>
                <w:snapToGrid w:val="0"/>
                <w:szCs w:val="28"/>
                <w:vertAlign w:val="superscript"/>
              </w:rPr>
              <w:t>0</w:t>
            </w:r>
            <w:proofErr w:type="gramStart"/>
            <w:r w:rsidR="003251F2" w:rsidRPr="007D4ECE">
              <w:rPr>
                <w:snapToGrid w:val="0"/>
                <w:szCs w:val="28"/>
                <w:vertAlign w:val="superscript"/>
              </w:rPr>
              <w:t xml:space="preserve"> </w:t>
            </w:r>
            <w:r w:rsidR="003251F2" w:rsidRPr="007D4ECE">
              <w:rPr>
                <w:snapToGrid w:val="0"/>
                <w:szCs w:val="28"/>
              </w:rPr>
              <w:t>С</w:t>
            </w:r>
            <w:proofErr w:type="gramEnd"/>
          </w:p>
          <w:p w:rsidR="007C7EF1" w:rsidRPr="00886B35" w:rsidRDefault="007C7EF1" w:rsidP="00FD42EC">
            <w:pPr>
              <w:pStyle w:val="af"/>
              <w:suppressAutoHyphens/>
              <w:ind w:left="33"/>
              <w:rPr>
                <w:snapToGrid w:val="0"/>
                <w:szCs w:val="28"/>
                <w:highlight w:val="yellow"/>
              </w:rPr>
            </w:pPr>
          </w:p>
        </w:tc>
      </w:tr>
      <w:tr w:rsidR="003251F2" w:rsidRPr="00DA41AE" w:rsidTr="000D01BD">
        <w:tc>
          <w:tcPr>
            <w:tcW w:w="3828" w:type="dxa"/>
            <w:gridSpan w:val="2"/>
          </w:tcPr>
          <w:p w:rsidR="003251F2" w:rsidRPr="007C7EF1" w:rsidRDefault="00A17D21" w:rsidP="000D01BD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Подвижная фаза</w:t>
            </w:r>
          </w:p>
          <w:p w:rsidR="003251F2" w:rsidRPr="007C7EF1" w:rsidRDefault="003251F2" w:rsidP="00A17D21">
            <w:pPr>
              <w:suppressAutoHyphens/>
              <w:ind w:firstLine="34"/>
              <w:jc w:val="both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3251F2" w:rsidRDefault="00A17D21" w:rsidP="000D01BD">
            <w:pPr>
              <w:tabs>
                <w:tab w:val="left" w:pos="786"/>
              </w:tabs>
              <w:suppressAutoHyphens/>
              <w:ind w:left="33"/>
              <w:contextualSpacing/>
              <w:jc w:val="both"/>
              <w:rPr>
                <w:sz w:val="28"/>
                <w:szCs w:val="28"/>
              </w:rPr>
            </w:pPr>
            <w:r w:rsidRPr="007C7EF1">
              <w:rPr>
                <w:snapToGrid w:val="0"/>
                <w:sz w:val="28"/>
                <w:szCs w:val="28"/>
              </w:rPr>
              <w:t>А: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3B6BD2" w:rsidRPr="007C7EF1">
              <w:rPr>
                <w:sz w:val="28"/>
                <w:szCs w:val="28"/>
              </w:rPr>
              <w:t>в</w:t>
            </w:r>
            <w:r w:rsidR="00300E9C" w:rsidRPr="007C7EF1">
              <w:rPr>
                <w:sz w:val="28"/>
                <w:szCs w:val="28"/>
              </w:rPr>
              <w:t>ода</w:t>
            </w:r>
            <w:r w:rsidR="003B6BD2" w:rsidRPr="007C7EF1">
              <w:rPr>
                <w:sz w:val="28"/>
                <w:szCs w:val="28"/>
              </w:rPr>
              <w:t xml:space="preserve"> </w:t>
            </w:r>
          </w:p>
          <w:p w:rsidR="003251F2" w:rsidRDefault="00A17D21" w:rsidP="00FD42EC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7C7EF1">
              <w:rPr>
                <w:snapToGrid w:val="0"/>
                <w:sz w:val="28"/>
                <w:szCs w:val="28"/>
              </w:rPr>
              <w:t>В</w:t>
            </w:r>
            <w:proofErr w:type="gramStart"/>
            <w:r w:rsidRPr="007C7EF1">
              <w:rPr>
                <w:snapToGrid w:val="0"/>
                <w:sz w:val="28"/>
                <w:szCs w:val="28"/>
              </w:rPr>
              <w:t>:</w:t>
            </w:r>
            <w:r w:rsidR="003251F2" w:rsidRPr="007C7EF1">
              <w:rPr>
                <w:sz w:val="28"/>
                <w:szCs w:val="28"/>
              </w:rPr>
              <w:t>а</w:t>
            </w:r>
            <w:proofErr w:type="gramEnd"/>
            <w:r w:rsidR="003251F2" w:rsidRPr="007C7EF1">
              <w:rPr>
                <w:sz w:val="28"/>
                <w:szCs w:val="28"/>
              </w:rPr>
              <w:t xml:space="preserve">цетонитрил </w:t>
            </w:r>
          </w:p>
          <w:p w:rsidR="00FD42EC" w:rsidRPr="007C7EF1" w:rsidRDefault="00FD42EC" w:rsidP="00FD42EC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251F2" w:rsidRPr="000D5597" w:rsidTr="000D01BD">
        <w:tc>
          <w:tcPr>
            <w:tcW w:w="3828" w:type="dxa"/>
            <w:gridSpan w:val="2"/>
          </w:tcPr>
          <w:p w:rsidR="003251F2" w:rsidRPr="000D5597" w:rsidRDefault="003251F2" w:rsidP="000D01BD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0D5597">
              <w:rPr>
                <w:snapToGrid w:val="0"/>
                <w:sz w:val="28"/>
                <w:szCs w:val="28"/>
              </w:rPr>
              <w:t>Способ элюирования</w:t>
            </w:r>
          </w:p>
        </w:tc>
        <w:tc>
          <w:tcPr>
            <w:tcW w:w="5670" w:type="dxa"/>
            <w:gridSpan w:val="2"/>
          </w:tcPr>
          <w:p w:rsidR="003251F2" w:rsidRPr="008E131B" w:rsidRDefault="003251F2" w:rsidP="000D01BD">
            <w:pPr>
              <w:tabs>
                <w:tab w:val="left" w:pos="786"/>
              </w:tabs>
              <w:ind w:left="33"/>
              <w:jc w:val="both"/>
              <w:rPr>
                <w:sz w:val="28"/>
                <w:szCs w:val="28"/>
              </w:rPr>
            </w:pPr>
            <w:r w:rsidRPr="008E131B">
              <w:rPr>
                <w:sz w:val="28"/>
                <w:szCs w:val="28"/>
              </w:rPr>
              <w:t xml:space="preserve">программа градиента </w:t>
            </w:r>
          </w:p>
        </w:tc>
      </w:tr>
      <w:tr w:rsidR="003251F2" w:rsidRPr="000D5597" w:rsidTr="000D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251F2" w:rsidRPr="000D5597" w:rsidRDefault="003251F2" w:rsidP="000D01BD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0D5597">
              <w:rPr>
                <w:b/>
                <w:sz w:val="28"/>
                <w:szCs w:val="28"/>
              </w:rPr>
              <w:t>Время, мин</w:t>
            </w:r>
          </w:p>
        </w:tc>
        <w:tc>
          <w:tcPr>
            <w:tcW w:w="2274" w:type="dxa"/>
            <w:gridSpan w:val="2"/>
          </w:tcPr>
          <w:p w:rsidR="003251F2" w:rsidRPr="000D5597" w:rsidRDefault="003251F2" w:rsidP="000D01BD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0D5597">
              <w:rPr>
                <w:b/>
                <w:sz w:val="28"/>
                <w:szCs w:val="28"/>
              </w:rPr>
              <w:t>А, об. %</w:t>
            </w:r>
          </w:p>
        </w:tc>
        <w:tc>
          <w:tcPr>
            <w:tcW w:w="4429" w:type="dxa"/>
          </w:tcPr>
          <w:p w:rsidR="003251F2" w:rsidRPr="000D5597" w:rsidRDefault="003251F2" w:rsidP="000D01BD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0D5597">
              <w:rPr>
                <w:b/>
                <w:sz w:val="28"/>
                <w:szCs w:val="28"/>
              </w:rPr>
              <w:t>В, об. %</w:t>
            </w:r>
          </w:p>
        </w:tc>
      </w:tr>
      <w:tr w:rsidR="003251F2" w:rsidRPr="000D5597" w:rsidTr="000D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251F2" w:rsidRPr="00FD42EC" w:rsidRDefault="003251F2" w:rsidP="00FD42E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2E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74" w:type="dxa"/>
            <w:gridSpan w:val="2"/>
          </w:tcPr>
          <w:p w:rsidR="003251F2" w:rsidRPr="00300E9C" w:rsidRDefault="00FD42EC" w:rsidP="000D01BD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9" w:type="dxa"/>
          </w:tcPr>
          <w:p w:rsidR="003251F2" w:rsidRPr="00FD42EC" w:rsidRDefault="00FD42EC" w:rsidP="000D01BD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1F2" w:rsidRPr="000D5597" w:rsidTr="000D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251F2" w:rsidRPr="00FD42EC" w:rsidRDefault="00300E9C" w:rsidP="00FD42E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D42E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</w:t>
            </w:r>
            <w:r w:rsidR="00FD42EC" w:rsidRPr="00FD42E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4" w:type="dxa"/>
            <w:gridSpan w:val="2"/>
          </w:tcPr>
          <w:p w:rsidR="003251F2" w:rsidRPr="008077EE" w:rsidRDefault="00300E9C" w:rsidP="00FD42E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92</w:t>
            </w:r>
          </w:p>
        </w:tc>
        <w:tc>
          <w:tcPr>
            <w:tcW w:w="4429" w:type="dxa"/>
          </w:tcPr>
          <w:p w:rsidR="003251F2" w:rsidRPr="008077EE" w:rsidRDefault="00300E9C" w:rsidP="00300E9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</w:t>
            </w:r>
          </w:p>
        </w:tc>
      </w:tr>
      <w:tr w:rsidR="003251F2" w:rsidRPr="000D5597" w:rsidTr="000D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251F2" w:rsidRPr="00FD42EC" w:rsidRDefault="00300E9C" w:rsidP="00FD42E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D42E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2274" w:type="dxa"/>
            <w:gridSpan w:val="2"/>
          </w:tcPr>
          <w:p w:rsidR="003251F2" w:rsidRPr="008077EE" w:rsidRDefault="00FD42EC" w:rsidP="000D01BD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</w:t>
            </w:r>
            <w:r w:rsidR="003251F2" w:rsidRPr="008077EE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4429" w:type="dxa"/>
          </w:tcPr>
          <w:p w:rsidR="003251F2" w:rsidRPr="008077EE" w:rsidRDefault="00FD42EC" w:rsidP="00A20F12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="00A20F12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</w:p>
        </w:tc>
      </w:tr>
      <w:tr w:rsidR="003251F2" w:rsidRPr="000D5597" w:rsidTr="000D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251F2" w:rsidRPr="00FD42EC" w:rsidRDefault="00FD42EC" w:rsidP="00300E9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2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4" w:type="dxa"/>
            <w:gridSpan w:val="2"/>
          </w:tcPr>
          <w:p w:rsidR="003251F2" w:rsidRPr="008077EE" w:rsidRDefault="00FD42EC" w:rsidP="000D01BD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9" w:type="dxa"/>
          </w:tcPr>
          <w:p w:rsidR="003251F2" w:rsidRPr="00A20F12" w:rsidRDefault="00FD42EC" w:rsidP="000D01BD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90</w:t>
            </w:r>
          </w:p>
        </w:tc>
      </w:tr>
      <w:tr w:rsidR="00300E9C" w:rsidRPr="000D5597" w:rsidTr="000D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300E9C" w:rsidRPr="00FD42EC" w:rsidRDefault="00FD42EC" w:rsidP="00300E9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D42E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274" w:type="dxa"/>
            <w:gridSpan w:val="2"/>
          </w:tcPr>
          <w:p w:rsidR="00300E9C" w:rsidRPr="00300E9C" w:rsidRDefault="00FD42EC" w:rsidP="000D01BD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429" w:type="dxa"/>
          </w:tcPr>
          <w:p w:rsidR="00300E9C" w:rsidRPr="00A20F12" w:rsidRDefault="00FD42EC" w:rsidP="000D01BD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</w:p>
        </w:tc>
      </w:tr>
      <w:tr w:rsidR="00FD42EC" w:rsidRPr="000D5597" w:rsidTr="000D0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FD42EC" w:rsidRPr="00FD42EC" w:rsidRDefault="00FD42EC" w:rsidP="00300E9C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D42EC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2274" w:type="dxa"/>
            <w:gridSpan w:val="2"/>
          </w:tcPr>
          <w:p w:rsidR="00FD42EC" w:rsidRDefault="00FD42EC" w:rsidP="000D01BD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429" w:type="dxa"/>
          </w:tcPr>
          <w:p w:rsidR="00FD42EC" w:rsidRDefault="00FD42EC" w:rsidP="000D01BD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</w:p>
        </w:tc>
      </w:tr>
      <w:tr w:rsidR="003251F2" w:rsidRPr="00886B35" w:rsidTr="000D01BD">
        <w:tc>
          <w:tcPr>
            <w:tcW w:w="3828" w:type="dxa"/>
            <w:gridSpan w:val="2"/>
          </w:tcPr>
          <w:p w:rsidR="003251F2" w:rsidRDefault="003251F2" w:rsidP="000D01BD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51F2" w:rsidRPr="00886B35" w:rsidRDefault="003251F2" w:rsidP="000D01BD">
            <w:pPr>
              <w:suppressAutoHyphens/>
              <w:jc w:val="both"/>
              <w:rPr>
                <w:snapToGrid w:val="0"/>
                <w:sz w:val="28"/>
                <w:szCs w:val="28"/>
                <w:highlight w:val="yellow"/>
              </w:rPr>
            </w:pPr>
            <w:r w:rsidRPr="007C7EF1">
              <w:rPr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670" w:type="dxa"/>
            <w:gridSpan w:val="2"/>
          </w:tcPr>
          <w:p w:rsidR="003251F2" w:rsidRPr="00886B35" w:rsidRDefault="003251F2" w:rsidP="000D01BD">
            <w:pPr>
              <w:suppressAutoHyphens/>
              <w:ind w:firstLine="33"/>
              <w:rPr>
                <w:sz w:val="28"/>
                <w:szCs w:val="28"/>
                <w:highlight w:val="yellow"/>
              </w:rPr>
            </w:pPr>
          </w:p>
          <w:p w:rsidR="003251F2" w:rsidRPr="00886B35" w:rsidRDefault="003251F2" w:rsidP="007C7EF1">
            <w:pPr>
              <w:suppressAutoHyphens/>
              <w:ind w:firstLine="33"/>
              <w:rPr>
                <w:snapToGrid w:val="0"/>
                <w:sz w:val="28"/>
                <w:szCs w:val="28"/>
                <w:highlight w:val="yellow"/>
              </w:rPr>
            </w:pPr>
            <w:r w:rsidRPr="007C7EF1">
              <w:rPr>
                <w:sz w:val="28"/>
                <w:szCs w:val="28"/>
              </w:rPr>
              <w:t>0,</w:t>
            </w:r>
            <w:r w:rsidR="007C7EF1" w:rsidRPr="007C7EF1">
              <w:rPr>
                <w:sz w:val="28"/>
                <w:szCs w:val="28"/>
              </w:rPr>
              <w:t>6</w:t>
            </w:r>
            <w:r w:rsidRPr="007C7EF1">
              <w:rPr>
                <w:sz w:val="28"/>
                <w:szCs w:val="28"/>
              </w:rPr>
              <w:t> мл/мин</w:t>
            </w:r>
          </w:p>
        </w:tc>
      </w:tr>
      <w:tr w:rsidR="003251F2" w:rsidRPr="00886B35" w:rsidTr="000D01BD">
        <w:tc>
          <w:tcPr>
            <w:tcW w:w="3828" w:type="dxa"/>
            <w:gridSpan w:val="2"/>
          </w:tcPr>
          <w:p w:rsidR="003251F2" w:rsidRPr="00886B35" w:rsidRDefault="003251F2" w:rsidP="000D01BD">
            <w:pPr>
              <w:suppressAutoHyphens/>
              <w:jc w:val="both"/>
              <w:rPr>
                <w:i/>
                <w:snapToGrid w:val="0"/>
                <w:sz w:val="28"/>
                <w:szCs w:val="28"/>
                <w:highlight w:val="yellow"/>
              </w:rPr>
            </w:pPr>
            <w:r w:rsidRPr="00B86CDE">
              <w:rPr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A17D21" w:rsidRDefault="00A17D21" w:rsidP="00B86CDE">
            <w:pPr>
              <w:pStyle w:val="af"/>
              <w:suppressAutoHyphens/>
              <w:spacing w:after="120"/>
              <w:ind w:left="33"/>
              <w:rPr>
                <w:snapToGrid w:val="0"/>
                <w:szCs w:val="28"/>
              </w:rPr>
            </w:pPr>
            <w:r w:rsidRPr="00280A59">
              <w:rPr>
                <w:snapToGrid w:val="0"/>
                <w:szCs w:val="28"/>
              </w:rPr>
              <w:t>спектро</w:t>
            </w:r>
            <w:r w:rsidR="00591784">
              <w:rPr>
                <w:snapToGrid w:val="0"/>
                <w:szCs w:val="28"/>
              </w:rPr>
              <w:t>фото</w:t>
            </w:r>
            <w:r w:rsidRPr="00280A59">
              <w:rPr>
                <w:snapToGrid w:val="0"/>
                <w:szCs w:val="28"/>
              </w:rPr>
              <w:t>метрический</w:t>
            </w:r>
            <w:r w:rsidR="00B86CDE" w:rsidRPr="00B86CDE">
              <w:rPr>
                <w:snapToGrid w:val="0"/>
                <w:szCs w:val="28"/>
              </w:rPr>
              <w:t xml:space="preserve">, 200 </w:t>
            </w:r>
            <w:r w:rsidR="00B86CDE">
              <w:rPr>
                <w:snapToGrid w:val="0"/>
                <w:szCs w:val="28"/>
              </w:rPr>
              <w:t>н</w:t>
            </w:r>
            <w:r w:rsidR="00591784">
              <w:rPr>
                <w:snapToGrid w:val="0"/>
                <w:szCs w:val="28"/>
              </w:rPr>
              <w:t>м;</w:t>
            </w:r>
          </w:p>
          <w:p w:rsidR="003251F2" w:rsidRPr="00854C18" w:rsidRDefault="00A17D21" w:rsidP="00A17D21">
            <w:pPr>
              <w:pStyle w:val="af"/>
              <w:suppressAutoHyphens/>
              <w:spacing w:after="120"/>
              <w:ind w:left="33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>с диодной матрицей</w:t>
            </w:r>
            <w:r w:rsidR="00B86CDE">
              <w:rPr>
                <w:snapToGrid w:val="0"/>
                <w:szCs w:val="28"/>
              </w:rPr>
              <w:t>: 195 – 405</w:t>
            </w:r>
            <w:r w:rsidR="00B86CDE">
              <w:rPr>
                <w:snapToGrid w:val="0"/>
                <w:szCs w:val="28"/>
                <w:lang w:val="en-US"/>
              </w:rPr>
              <w:t> </w:t>
            </w:r>
            <w:r w:rsidR="00B86CDE" w:rsidRPr="00B86CDE">
              <w:rPr>
                <w:snapToGrid w:val="0"/>
                <w:szCs w:val="28"/>
              </w:rPr>
              <w:t xml:space="preserve">нм </w:t>
            </w:r>
          </w:p>
        </w:tc>
      </w:tr>
      <w:tr w:rsidR="003251F2" w:rsidRPr="00886B35" w:rsidTr="000D01BD">
        <w:trPr>
          <w:trHeight w:val="202"/>
        </w:trPr>
        <w:tc>
          <w:tcPr>
            <w:tcW w:w="3828" w:type="dxa"/>
            <w:gridSpan w:val="2"/>
          </w:tcPr>
          <w:p w:rsidR="00FD42EC" w:rsidRPr="00854C18" w:rsidRDefault="003251F2" w:rsidP="00A17D21">
            <w:pPr>
              <w:pStyle w:val="3"/>
              <w:suppressAutoHyphens/>
              <w:ind w:left="0"/>
              <w:rPr>
                <w:sz w:val="28"/>
                <w:szCs w:val="28"/>
                <w:highlight w:val="yellow"/>
              </w:rPr>
            </w:pPr>
            <w:r w:rsidRPr="007C7EF1">
              <w:rPr>
                <w:sz w:val="28"/>
                <w:szCs w:val="28"/>
              </w:rPr>
              <w:lastRenderedPageBreak/>
              <w:t>Объем вводимой пробы</w:t>
            </w:r>
          </w:p>
        </w:tc>
        <w:tc>
          <w:tcPr>
            <w:tcW w:w="5670" w:type="dxa"/>
            <w:gridSpan w:val="2"/>
          </w:tcPr>
          <w:p w:rsidR="00FD42EC" w:rsidRPr="00886B35" w:rsidRDefault="007C7EF1" w:rsidP="00A17D21">
            <w:pPr>
              <w:pStyle w:val="af"/>
              <w:suppressAutoHyphens/>
              <w:spacing w:after="120"/>
              <w:ind w:left="33" w:hanging="1"/>
              <w:rPr>
                <w:snapToGrid w:val="0"/>
                <w:szCs w:val="28"/>
                <w:highlight w:val="yellow"/>
              </w:rPr>
            </w:pPr>
            <w:r w:rsidRPr="007C7EF1">
              <w:rPr>
                <w:snapToGrid w:val="0"/>
                <w:szCs w:val="28"/>
              </w:rPr>
              <w:t>2</w:t>
            </w:r>
            <w:r w:rsidR="003B6BD2" w:rsidRPr="007C7EF1">
              <w:rPr>
                <w:snapToGrid w:val="0"/>
                <w:szCs w:val="28"/>
              </w:rPr>
              <w:t>0</w:t>
            </w:r>
            <w:r w:rsidR="003251F2" w:rsidRPr="007C7EF1">
              <w:rPr>
                <w:snapToGrid w:val="0"/>
                <w:szCs w:val="28"/>
              </w:rPr>
              <w:t> </w:t>
            </w:r>
            <w:r w:rsidR="003251F2" w:rsidRPr="007C7EF1">
              <w:rPr>
                <w:szCs w:val="28"/>
              </w:rPr>
              <w:t>мкл</w:t>
            </w:r>
            <w:r w:rsidRPr="007C7EF1">
              <w:rPr>
                <w:szCs w:val="28"/>
              </w:rPr>
              <w:t>, может регулироваться относительно детектора</w:t>
            </w:r>
            <w:r w:rsidR="00FD42EC">
              <w:rPr>
                <w:snapToGrid w:val="0"/>
                <w:szCs w:val="28"/>
              </w:rPr>
              <w:t xml:space="preserve"> </w:t>
            </w:r>
          </w:p>
        </w:tc>
      </w:tr>
      <w:tr w:rsidR="00B47598" w:rsidRPr="00191E15" w:rsidTr="00B47598">
        <w:trPr>
          <w:trHeight w:val="202"/>
        </w:trPr>
        <w:tc>
          <w:tcPr>
            <w:tcW w:w="3828" w:type="dxa"/>
            <w:gridSpan w:val="2"/>
          </w:tcPr>
          <w:p w:rsidR="00B47598" w:rsidRPr="004E25D9" w:rsidRDefault="00B47598" w:rsidP="00B47598">
            <w:pPr>
              <w:pStyle w:val="3"/>
              <w:suppressAutoHyphens/>
              <w:ind w:left="34"/>
              <w:rPr>
                <w:sz w:val="28"/>
                <w:szCs w:val="28"/>
              </w:rPr>
            </w:pPr>
            <w:r w:rsidRPr="004E25D9">
              <w:rPr>
                <w:sz w:val="28"/>
                <w:szCs w:val="28"/>
              </w:rPr>
              <w:t xml:space="preserve">Время регистрации </w:t>
            </w:r>
            <w:proofErr w:type="spellStart"/>
            <w:r w:rsidRPr="004E25D9">
              <w:rPr>
                <w:sz w:val="28"/>
                <w:szCs w:val="28"/>
              </w:rPr>
              <w:t>хроматограмм</w:t>
            </w:r>
            <w:proofErr w:type="spellEnd"/>
          </w:p>
        </w:tc>
        <w:tc>
          <w:tcPr>
            <w:tcW w:w="5670" w:type="dxa"/>
            <w:gridSpan w:val="2"/>
          </w:tcPr>
          <w:p w:rsidR="00B47598" w:rsidRPr="004E25D9" w:rsidRDefault="00B47598" w:rsidP="00B47598">
            <w:pPr>
              <w:pStyle w:val="af"/>
              <w:suppressAutoHyphens/>
              <w:spacing w:after="120"/>
              <w:ind w:left="33" w:hanging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</w:t>
            </w:r>
            <w:r w:rsidRPr="004E25D9">
              <w:rPr>
                <w:snapToGrid w:val="0"/>
                <w:szCs w:val="28"/>
              </w:rPr>
              <w:t>0 мин</w:t>
            </w:r>
          </w:p>
        </w:tc>
      </w:tr>
    </w:tbl>
    <w:p w:rsidR="00B47598" w:rsidRDefault="00B47598" w:rsidP="00B4759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B47598" w:rsidRPr="00DE7960" w:rsidRDefault="00B47598" w:rsidP="00B4759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E7960">
        <w:rPr>
          <w:sz w:val="28"/>
          <w:szCs w:val="28"/>
        </w:rPr>
        <w:t xml:space="preserve">Хроматографируют </w:t>
      </w:r>
      <w:r>
        <w:rPr>
          <w:sz w:val="28"/>
          <w:szCs w:val="28"/>
        </w:rPr>
        <w:t xml:space="preserve">испытуемый </w:t>
      </w:r>
      <w:r w:rsidRPr="00DE7960">
        <w:rPr>
          <w:snapToGrid w:val="0"/>
          <w:sz w:val="28"/>
          <w:szCs w:val="28"/>
        </w:rPr>
        <w:t>раствор</w:t>
      </w:r>
      <w:r w:rsidR="00591784">
        <w:rPr>
          <w:snapToGrid w:val="0"/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 xml:space="preserve">раствор </w:t>
      </w:r>
      <w:r w:rsidR="00591784">
        <w:rPr>
          <w:snapToGrid w:val="0"/>
          <w:sz w:val="28"/>
          <w:szCs w:val="28"/>
        </w:rPr>
        <w:t xml:space="preserve">СО </w:t>
      </w:r>
      <w:proofErr w:type="spellStart"/>
      <w:r w:rsidR="00591784">
        <w:rPr>
          <w:snapToGrid w:val="0"/>
          <w:sz w:val="28"/>
          <w:szCs w:val="28"/>
        </w:rPr>
        <w:t>аллонтоина</w:t>
      </w:r>
      <w:proofErr w:type="spellEnd"/>
      <w:r w:rsidRPr="00DE7960">
        <w:rPr>
          <w:sz w:val="28"/>
          <w:szCs w:val="28"/>
        </w:rPr>
        <w:t>.</w:t>
      </w:r>
    </w:p>
    <w:p w:rsidR="00B47598" w:rsidRPr="004E7831" w:rsidRDefault="00B47598" w:rsidP="00B47598">
      <w:pPr>
        <w:widowControl w:val="0"/>
        <w:ind w:firstLine="720"/>
        <w:jc w:val="both"/>
        <w:rPr>
          <w:sz w:val="28"/>
          <w:szCs w:val="28"/>
        </w:rPr>
      </w:pPr>
      <w:r w:rsidRPr="004E7831">
        <w:rPr>
          <w:i/>
          <w:sz w:val="28"/>
          <w:szCs w:val="28"/>
        </w:rPr>
        <w:t>Проверка пригодности хроматографической системы</w:t>
      </w:r>
      <w:r w:rsidRPr="004E7831">
        <w:rPr>
          <w:sz w:val="28"/>
          <w:szCs w:val="28"/>
        </w:rPr>
        <w:t>.</w:t>
      </w:r>
    </w:p>
    <w:p w:rsidR="00B47598" w:rsidRPr="004E7831" w:rsidRDefault="00B47598" w:rsidP="00B47598">
      <w:pPr>
        <w:widowControl w:val="0"/>
        <w:ind w:firstLine="720"/>
        <w:jc w:val="both"/>
        <w:rPr>
          <w:sz w:val="28"/>
          <w:szCs w:val="28"/>
        </w:rPr>
      </w:pPr>
      <w:r w:rsidRPr="004E7831">
        <w:rPr>
          <w:sz w:val="28"/>
          <w:szCs w:val="28"/>
        </w:rPr>
        <w:t xml:space="preserve">На </w:t>
      </w:r>
      <w:proofErr w:type="spellStart"/>
      <w:r w:rsidRPr="004E7831">
        <w:rPr>
          <w:sz w:val="28"/>
          <w:szCs w:val="28"/>
        </w:rPr>
        <w:t>хроматограмме</w:t>
      </w:r>
      <w:proofErr w:type="spellEnd"/>
      <w:r w:rsidRPr="004E7831">
        <w:rPr>
          <w:sz w:val="28"/>
          <w:szCs w:val="28"/>
        </w:rPr>
        <w:t xml:space="preserve"> раствора </w:t>
      </w:r>
      <w:r w:rsidR="00591784" w:rsidRPr="004E7831">
        <w:rPr>
          <w:snapToGrid w:val="0"/>
          <w:sz w:val="28"/>
          <w:szCs w:val="28"/>
        </w:rPr>
        <w:t xml:space="preserve">СО </w:t>
      </w:r>
      <w:proofErr w:type="spellStart"/>
      <w:r w:rsidR="00591784" w:rsidRPr="004E7831">
        <w:rPr>
          <w:snapToGrid w:val="0"/>
          <w:sz w:val="28"/>
          <w:szCs w:val="28"/>
        </w:rPr>
        <w:t>аллонтоина</w:t>
      </w:r>
      <w:proofErr w:type="spellEnd"/>
      <w:r w:rsidR="00591784" w:rsidRPr="004E7831">
        <w:rPr>
          <w:sz w:val="28"/>
          <w:szCs w:val="28"/>
        </w:rPr>
        <w:t xml:space="preserve"> </w:t>
      </w:r>
      <w:r w:rsidRPr="004E7831">
        <w:rPr>
          <w:sz w:val="28"/>
          <w:szCs w:val="28"/>
        </w:rPr>
        <w:t>относительное стандартное отклонение площади пика должно быть не более 2 %;</w:t>
      </w:r>
    </w:p>
    <w:p w:rsidR="00B47598" w:rsidRPr="004E7831" w:rsidRDefault="00B47598" w:rsidP="00B47598">
      <w:pPr>
        <w:widowControl w:val="0"/>
        <w:ind w:firstLine="720"/>
        <w:jc w:val="both"/>
        <w:rPr>
          <w:sz w:val="28"/>
          <w:szCs w:val="28"/>
        </w:rPr>
      </w:pPr>
      <w:r w:rsidRPr="004E7831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r w:rsidRPr="004E7831">
        <w:rPr>
          <w:sz w:val="28"/>
        </w:rPr>
        <w:t>аллантоина</w:t>
      </w:r>
      <w:r w:rsidRPr="004E7831">
        <w:rPr>
          <w:sz w:val="28"/>
          <w:szCs w:val="28"/>
        </w:rPr>
        <w:t>, должна быть не менее 4000 теоретических тарелок.</w:t>
      </w:r>
    </w:p>
    <w:p w:rsidR="00B47598" w:rsidRPr="00860531" w:rsidRDefault="00B47598" w:rsidP="00B47598">
      <w:pPr>
        <w:pStyle w:val="af1"/>
        <w:tabs>
          <w:tab w:val="left" w:pos="3119"/>
        </w:tabs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0531">
        <w:rPr>
          <w:rFonts w:ascii="Times New Roman" w:hAnsi="Times New Roman"/>
          <w:sz w:val="28"/>
        </w:rPr>
        <w:t>Содержание</w:t>
      </w:r>
      <w:r w:rsidRPr="00860531">
        <w:rPr>
          <w:sz w:val="28"/>
          <w:szCs w:val="28"/>
        </w:rPr>
        <w:t xml:space="preserve"> </w:t>
      </w:r>
      <w:proofErr w:type="spellStart"/>
      <w:r w:rsidR="00591784">
        <w:rPr>
          <w:rFonts w:ascii="Times New Roman" w:hAnsi="Times New Roman"/>
          <w:sz w:val="28"/>
          <w:szCs w:val="28"/>
        </w:rPr>
        <w:t>аллонтоина</w:t>
      </w:r>
      <w:proofErr w:type="spellEnd"/>
      <w:r w:rsidRPr="00860531">
        <w:rPr>
          <w:rFonts w:ascii="Times New Roman" w:hAnsi="Times New Roman"/>
          <w:sz w:val="28"/>
          <w:szCs w:val="28"/>
        </w:rPr>
        <w:t xml:space="preserve"> в настойке</w:t>
      </w:r>
      <w:r w:rsidRPr="00860531">
        <w:rPr>
          <w:sz w:val="28"/>
          <w:szCs w:val="28"/>
        </w:rPr>
        <w:t xml:space="preserve"> </w:t>
      </w:r>
      <w:r w:rsidRPr="00860531">
        <w:rPr>
          <w:rFonts w:ascii="Times New Roman" w:hAnsi="Times New Roman"/>
          <w:sz w:val="28"/>
          <w:szCs w:val="28"/>
        </w:rPr>
        <w:t>в процентах (</w:t>
      </w:r>
      <w:r w:rsidRPr="00860531">
        <w:rPr>
          <w:rFonts w:ascii="Times New Roman" w:hAnsi="Times New Roman"/>
          <w:i/>
          <w:sz w:val="28"/>
          <w:szCs w:val="28"/>
        </w:rPr>
        <w:t>Х</w:t>
      </w:r>
      <w:r w:rsidRPr="00860531">
        <w:rPr>
          <w:rFonts w:ascii="Times New Roman" w:hAnsi="Times New Roman"/>
          <w:sz w:val="28"/>
          <w:szCs w:val="28"/>
        </w:rPr>
        <w:t xml:space="preserve">) </w:t>
      </w:r>
      <w:r w:rsidRPr="00860531">
        <w:rPr>
          <w:rFonts w:ascii="Times New Roman" w:hAnsi="Times New Roman"/>
          <w:snapToGrid w:val="0"/>
          <w:sz w:val="28"/>
          <w:szCs w:val="28"/>
        </w:rPr>
        <w:t>вычисляют</w:t>
      </w:r>
      <w:r w:rsidRPr="00860531">
        <w:rPr>
          <w:rFonts w:ascii="Times New Roman" w:hAnsi="Times New Roman"/>
          <w:sz w:val="28"/>
        </w:rPr>
        <w:t>, по следующей формуле:</w:t>
      </w:r>
    </w:p>
    <w:p w:rsidR="00B47598" w:rsidRPr="00FE7F82" w:rsidRDefault="00B47598" w:rsidP="00B47598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2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>,</m:t>
          </m:r>
        </m:oMath>
      </m:oMathPara>
    </w:p>
    <w:p w:rsidR="00B47598" w:rsidRPr="00146A79" w:rsidRDefault="00B47598" w:rsidP="00B47598">
      <w:pPr>
        <w:suppressAutoHyphens/>
        <w:ind w:left="709" w:hanging="709"/>
        <w:jc w:val="both"/>
        <w:rPr>
          <w:snapToGrid w:val="0"/>
          <w:sz w:val="28"/>
          <w:szCs w:val="28"/>
        </w:rPr>
      </w:pPr>
      <w:r w:rsidRPr="00146A79">
        <w:rPr>
          <w:snapToGrid w:val="0"/>
          <w:sz w:val="28"/>
          <w:szCs w:val="28"/>
        </w:rPr>
        <w:t>где</w:t>
      </w:r>
      <w:r w:rsidRPr="00146A79">
        <w:rPr>
          <w:snapToGrid w:val="0"/>
          <w:sz w:val="28"/>
          <w:szCs w:val="28"/>
        </w:rPr>
        <w:tab/>
      </w:r>
      <w:r w:rsidRPr="00146A79">
        <w:rPr>
          <w:i/>
          <w:snapToGrid w:val="0"/>
          <w:sz w:val="28"/>
          <w:szCs w:val="28"/>
          <w:lang w:val="en-US"/>
        </w:rPr>
        <w:t>S</w:t>
      </w:r>
      <w:r w:rsidRPr="00146A79">
        <w:rPr>
          <w:snapToGrid w:val="0"/>
          <w:sz w:val="28"/>
          <w:szCs w:val="28"/>
          <w:vertAlign w:val="subscript"/>
        </w:rPr>
        <w:t xml:space="preserve"> </w:t>
      </w:r>
      <w:r w:rsidRPr="00146A79">
        <w:rPr>
          <w:snapToGrid w:val="0"/>
          <w:sz w:val="28"/>
          <w:szCs w:val="28"/>
        </w:rPr>
        <w:t>–площад</w:t>
      </w:r>
      <w:r w:rsidR="00591784">
        <w:rPr>
          <w:snapToGrid w:val="0"/>
          <w:sz w:val="28"/>
          <w:szCs w:val="28"/>
        </w:rPr>
        <w:t xml:space="preserve">ь пика </w:t>
      </w:r>
      <w:proofErr w:type="spellStart"/>
      <w:r w:rsidR="00591784">
        <w:rPr>
          <w:snapToGrid w:val="0"/>
          <w:sz w:val="28"/>
          <w:szCs w:val="28"/>
        </w:rPr>
        <w:t>алонтоина</w:t>
      </w:r>
      <w:proofErr w:type="spellEnd"/>
      <w:r w:rsidR="00591784">
        <w:rPr>
          <w:snapToGrid w:val="0"/>
          <w:sz w:val="28"/>
          <w:szCs w:val="28"/>
        </w:rPr>
        <w:t xml:space="preserve"> </w:t>
      </w:r>
      <w:r w:rsidRPr="00146A79">
        <w:rPr>
          <w:snapToGrid w:val="0"/>
          <w:sz w:val="28"/>
          <w:szCs w:val="28"/>
        </w:rPr>
        <w:t xml:space="preserve">на </w:t>
      </w:r>
      <w:proofErr w:type="spellStart"/>
      <w:r w:rsidRPr="00146A79">
        <w:rPr>
          <w:snapToGrid w:val="0"/>
          <w:sz w:val="28"/>
          <w:szCs w:val="28"/>
        </w:rPr>
        <w:t>хроматограмме</w:t>
      </w:r>
      <w:proofErr w:type="spellEnd"/>
      <w:r w:rsidRPr="00146A79">
        <w:rPr>
          <w:snapToGrid w:val="0"/>
          <w:sz w:val="28"/>
          <w:szCs w:val="28"/>
        </w:rPr>
        <w:t xml:space="preserve"> испытуемого раствора;</w:t>
      </w:r>
    </w:p>
    <w:p w:rsidR="00B47598" w:rsidRPr="00146A79" w:rsidRDefault="00B47598" w:rsidP="00B47598">
      <w:pPr>
        <w:suppressAutoHyphens/>
        <w:ind w:left="709"/>
        <w:jc w:val="both"/>
        <w:rPr>
          <w:snapToGrid w:val="0"/>
          <w:sz w:val="28"/>
          <w:szCs w:val="28"/>
        </w:rPr>
      </w:pPr>
      <w:r w:rsidRPr="00146A79">
        <w:rPr>
          <w:i/>
          <w:snapToGrid w:val="0"/>
          <w:sz w:val="28"/>
          <w:szCs w:val="28"/>
          <w:lang w:val="en-US"/>
        </w:rPr>
        <w:t>S</w:t>
      </w:r>
      <w:r w:rsidRPr="00146A79">
        <w:rPr>
          <w:i/>
          <w:snapToGrid w:val="0"/>
          <w:sz w:val="28"/>
          <w:szCs w:val="28"/>
          <w:vertAlign w:val="subscript"/>
        </w:rPr>
        <w:t>0</w:t>
      </w:r>
      <w:r w:rsidRPr="00146A79">
        <w:rPr>
          <w:i/>
          <w:snapToGrid w:val="0"/>
          <w:sz w:val="28"/>
          <w:szCs w:val="28"/>
        </w:rPr>
        <w:t xml:space="preserve"> </w:t>
      </w:r>
      <w:r w:rsidRPr="00146A79">
        <w:rPr>
          <w:snapToGrid w:val="0"/>
          <w:sz w:val="28"/>
          <w:szCs w:val="28"/>
        </w:rPr>
        <w:t xml:space="preserve">– площадь пика на </w:t>
      </w:r>
      <w:proofErr w:type="spellStart"/>
      <w:r w:rsidRPr="00146A79">
        <w:rPr>
          <w:snapToGrid w:val="0"/>
          <w:sz w:val="28"/>
          <w:szCs w:val="28"/>
        </w:rPr>
        <w:t>хроматограмме</w:t>
      </w:r>
      <w:proofErr w:type="spellEnd"/>
      <w:r w:rsidRPr="00146A79">
        <w:rPr>
          <w:snapToGrid w:val="0"/>
          <w:sz w:val="28"/>
          <w:szCs w:val="28"/>
        </w:rPr>
        <w:t xml:space="preserve"> раствора </w:t>
      </w:r>
      <w:r w:rsidR="00591784">
        <w:rPr>
          <w:snapToGrid w:val="0"/>
          <w:sz w:val="28"/>
          <w:szCs w:val="28"/>
        </w:rPr>
        <w:t xml:space="preserve">СО </w:t>
      </w:r>
      <w:proofErr w:type="spellStart"/>
      <w:r w:rsidR="00591784">
        <w:rPr>
          <w:snapToGrid w:val="0"/>
          <w:sz w:val="28"/>
          <w:szCs w:val="28"/>
        </w:rPr>
        <w:t>аллонтоина</w:t>
      </w:r>
      <w:proofErr w:type="spellEnd"/>
      <w:r w:rsidRPr="00146A79">
        <w:rPr>
          <w:snapToGrid w:val="0"/>
          <w:sz w:val="28"/>
          <w:szCs w:val="28"/>
        </w:rPr>
        <w:t>;</w:t>
      </w:r>
    </w:p>
    <w:p w:rsidR="00B47598" w:rsidRPr="00146A79" w:rsidRDefault="00B47598" w:rsidP="00B47598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146A79">
        <w:rPr>
          <w:i/>
          <w:snapToGrid w:val="0"/>
          <w:sz w:val="28"/>
          <w:szCs w:val="28"/>
        </w:rPr>
        <w:t>а</w:t>
      </w:r>
      <w:r w:rsidRPr="00146A79">
        <w:rPr>
          <w:snapToGrid w:val="0"/>
          <w:sz w:val="28"/>
          <w:szCs w:val="28"/>
        </w:rPr>
        <w:t xml:space="preserve"> – навеска настойки, </w:t>
      </w:r>
      <w:proofErr w:type="gramStart"/>
      <w:r w:rsidRPr="00146A79">
        <w:rPr>
          <w:snapToGrid w:val="0"/>
          <w:sz w:val="28"/>
          <w:szCs w:val="28"/>
        </w:rPr>
        <w:t>г</w:t>
      </w:r>
      <w:proofErr w:type="gramEnd"/>
      <w:r w:rsidRPr="00146A79">
        <w:rPr>
          <w:snapToGrid w:val="0"/>
          <w:sz w:val="28"/>
          <w:szCs w:val="28"/>
        </w:rPr>
        <w:t>;</w:t>
      </w:r>
    </w:p>
    <w:p w:rsidR="00B47598" w:rsidRPr="00A17FDD" w:rsidRDefault="00B47598" w:rsidP="00B47598">
      <w:pPr>
        <w:suppressAutoHyphens/>
        <w:ind w:firstLine="709"/>
        <w:jc w:val="both"/>
        <w:rPr>
          <w:i/>
          <w:snapToGrid w:val="0"/>
          <w:sz w:val="28"/>
          <w:szCs w:val="28"/>
        </w:rPr>
      </w:pPr>
      <w:r w:rsidRPr="00A17FDD">
        <w:rPr>
          <w:i/>
          <w:snapToGrid w:val="0"/>
          <w:sz w:val="28"/>
          <w:szCs w:val="28"/>
        </w:rPr>
        <w:t>а</w:t>
      </w:r>
      <w:proofErr w:type="gramStart"/>
      <w:r w:rsidRPr="00A17FDD">
        <w:rPr>
          <w:snapToGrid w:val="0"/>
          <w:sz w:val="28"/>
          <w:szCs w:val="28"/>
          <w:vertAlign w:val="subscript"/>
        </w:rPr>
        <w:t>0</w:t>
      </w:r>
      <w:proofErr w:type="gramEnd"/>
      <w:r w:rsidRPr="00A17FDD">
        <w:rPr>
          <w:snapToGrid w:val="0"/>
          <w:sz w:val="28"/>
          <w:szCs w:val="28"/>
        </w:rPr>
        <w:t xml:space="preserve"> – навеска СО </w:t>
      </w:r>
      <w:proofErr w:type="spellStart"/>
      <w:r w:rsidR="00591784">
        <w:rPr>
          <w:snapToGrid w:val="0"/>
          <w:sz w:val="28"/>
          <w:szCs w:val="28"/>
        </w:rPr>
        <w:t>аллонтоина</w:t>
      </w:r>
      <w:proofErr w:type="spellEnd"/>
      <w:r w:rsidRPr="00A17FDD">
        <w:rPr>
          <w:snapToGrid w:val="0"/>
          <w:sz w:val="28"/>
          <w:szCs w:val="28"/>
        </w:rPr>
        <w:t>, г;</w:t>
      </w:r>
      <w:r w:rsidRPr="00A17FDD">
        <w:rPr>
          <w:i/>
          <w:snapToGrid w:val="0"/>
          <w:sz w:val="28"/>
          <w:szCs w:val="28"/>
        </w:rPr>
        <w:t xml:space="preserve"> </w:t>
      </w:r>
    </w:p>
    <w:p w:rsidR="00B47598" w:rsidRDefault="00B47598" w:rsidP="00B47598">
      <w:pPr>
        <w:suppressAutoHyphens/>
        <w:ind w:left="709"/>
        <w:jc w:val="both"/>
        <w:rPr>
          <w:snapToGrid w:val="0"/>
          <w:sz w:val="28"/>
          <w:szCs w:val="28"/>
        </w:rPr>
      </w:pPr>
      <w:proofErr w:type="gramStart"/>
      <w:r w:rsidRPr="00A17FDD">
        <w:rPr>
          <w:i/>
          <w:snapToGrid w:val="0"/>
          <w:sz w:val="28"/>
          <w:szCs w:val="28"/>
        </w:rPr>
        <w:t>Р</w:t>
      </w:r>
      <w:proofErr w:type="gramEnd"/>
      <w:r w:rsidRPr="00A17FDD">
        <w:rPr>
          <w:snapToGrid w:val="0"/>
          <w:sz w:val="28"/>
          <w:szCs w:val="28"/>
        </w:rPr>
        <w:t xml:space="preserve"> – содержание основного вещества в СО </w:t>
      </w:r>
      <w:proofErr w:type="spellStart"/>
      <w:r w:rsidR="00591784">
        <w:rPr>
          <w:snapToGrid w:val="0"/>
          <w:sz w:val="28"/>
          <w:szCs w:val="28"/>
        </w:rPr>
        <w:t>аллонтоина</w:t>
      </w:r>
      <w:proofErr w:type="spellEnd"/>
      <w:r w:rsidRPr="00A17FDD">
        <w:rPr>
          <w:snapToGrid w:val="0"/>
          <w:sz w:val="28"/>
          <w:szCs w:val="28"/>
        </w:rPr>
        <w:t>, %.</w:t>
      </w:r>
    </w:p>
    <w:p w:rsidR="00960788" w:rsidRPr="00854C18" w:rsidRDefault="00960788" w:rsidP="0059178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960788" w:rsidRPr="00854C18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FA" w:rsidRDefault="00ED11FA" w:rsidP="00B9128B">
      <w:r>
        <w:separator/>
      </w:r>
    </w:p>
  </w:endnote>
  <w:endnote w:type="continuationSeparator" w:id="0">
    <w:p w:rsidR="00ED11FA" w:rsidRDefault="00ED11FA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D01BD" w:rsidRPr="004E7831" w:rsidRDefault="008041C3">
        <w:pPr>
          <w:pStyle w:val="aa"/>
          <w:jc w:val="center"/>
          <w:rPr>
            <w:sz w:val="28"/>
            <w:szCs w:val="28"/>
          </w:rPr>
        </w:pPr>
        <w:r w:rsidRPr="004E7831">
          <w:rPr>
            <w:sz w:val="28"/>
            <w:szCs w:val="28"/>
          </w:rPr>
          <w:fldChar w:fldCharType="begin"/>
        </w:r>
        <w:r w:rsidRPr="004E7831">
          <w:rPr>
            <w:sz w:val="28"/>
            <w:szCs w:val="28"/>
          </w:rPr>
          <w:instrText xml:space="preserve"> PAGE   \* MERGEFORMAT </w:instrText>
        </w:r>
        <w:r w:rsidRPr="004E7831">
          <w:rPr>
            <w:sz w:val="28"/>
            <w:szCs w:val="28"/>
          </w:rPr>
          <w:fldChar w:fldCharType="separate"/>
        </w:r>
        <w:r w:rsidR="004E7831">
          <w:rPr>
            <w:noProof/>
            <w:sz w:val="28"/>
            <w:szCs w:val="28"/>
          </w:rPr>
          <w:t>2</w:t>
        </w:r>
        <w:r w:rsidRPr="004E7831">
          <w:rPr>
            <w:sz w:val="28"/>
            <w:szCs w:val="28"/>
          </w:rPr>
          <w:fldChar w:fldCharType="end"/>
        </w:r>
      </w:p>
    </w:sdtContent>
  </w:sdt>
  <w:p w:rsidR="000D01BD" w:rsidRDefault="000D01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FA" w:rsidRDefault="00ED11FA" w:rsidP="00B9128B">
      <w:r>
        <w:separator/>
      </w:r>
    </w:p>
  </w:footnote>
  <w:footnote w:type="continuationSeparator" w:id="0">
    <w:p w:rsidR="00ED11FA" w:rsidRDefault="00ED11FA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041B"/>
    <w:rsid w:val="00001E1D"/>
    <w:rsid w:val="000036E6"/>
    <w:rsid w:val="00004C52"/>
    <w:rsid w:val="00011E55"/>
    <w:rsid w:val="00013422"/>
    <w:rsid w:val="000163B9"/>
    <w:rsid w:val="00030780"/>
    <w:rsid w:val="00033F98"/>
    <w:rsid w:val="0003516D"/>
    <w:rsid w:val="00036BFE"/>
    <w:rsid w:val="00042154"/>
    <w:rsid w:val="00047039"/>
    <w:rsid w:val="00047755"/>
    <w:rsid w:val="00056AC4"/>
    <w:rsid w:val="00061558"/>
    <w:rsid w:val="000622C1"/>
    <w:rsid w:val="00066A9F"/>
    <w:rsid w:val="00072043"/>
    <w:rsid w:val="00077A9B"/>
    <w:rsid w:val="000815E6"/>
    <w:rsid w:val="000822F5"/>
    <w:rsid w:val="00084A78"/>
    <w:rsid w:val="0009295D"/>
    <w:rsid w:val="00093762"/>
    <w:rsid w:val="00093C03"/>
    <w:rsid w:val="0009501C"/>
    <w:rsid w:val="00096AF5"/>
    <w:rsid w:val="000A1322"/>
    <w:rsid w:val="000A79D5"/>
    <w:rsid w:val="000B2F13"/>
    <w:rsid w:val="000B4D19"/>
    <w:rsid w:val="000B6DC6"/>
    <w:rsid w:val="000B7F3A"/>
    <w:rsid w:val="000C07E3"/>
    <w:rsid w:val="000C21AA"/>
    <w:rsid w:val="000C54A3"/>
    <w:rsid w:val="000D01BD"/>
    <w:rsid w:val="000D566A"/>
    <w:rsid w:val="000D7154"/>
    <w:rsid w:val="000E00D3"/>
    <w:rsid w:val="000E106E"/>
    <w:rsid w:val="000E4CB5"/>
    <w:rsid w:val="000F2592"/>
    <w:rsid w:val="000F58BE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59F7"/>
    <w:rsid w:val="00137BFC"/>
    <w:rsid w:val="00142ECA"/>
    <w:rsid w:val="0014547C"/>
    <w:rsid w:val="0014628C"/>
    <w:rsid w:val="00155A08"/>
    <w:rsid w:val="001600BF"/>
    <w:rsid w:val="001808B1"/>
    <w:rsid w:val="001849AD"/>
    <w:rsid w:val="00185F88"/>
    <w:rsid w:val="0019182D"/>
    <w:rsid w:val="00192F38"/>
    <w:rsid w:val="001946AB"/>
    <w:rsid w:val="00194AF3"/>
    <w:rsid w:val="00194DFA"/>
    <w:rsid w:val="00194F23"/>
    <w:rsid w:val="001A05CE"/>
    <w:rsid w:val="001A278D"/>
    <w:rsid w:val="001A27C6"/>
    <w:rsid w:val="001A318F"/>
    <w:rsid w:val="001A7F12"/>
    <w:rsid w:val="001B1B43"/>
    <w:rsid w:val="001B21E1"/>
    <w:rsid w:val="001B3256"/>
    <w:rsid w:val="001C19A3"/>
    <w:rsid w:val="001D12EC"/>
    <w:rsid w:val="001D61F4"/>
    <w:rsid w:val="001D639A"/>
    <w:rsid w:val="001E48A6"/>
    <w:rsid w:val="001F37AC"/>
    <w:rsid w:val="001F727B"/>
    <w:rsid w:val="0020035F"/>
    <w:rsid w:val="002019B9"/>
    <w:rsid w:val="002110AF"/>
    <w:rsid w:val="00217A2F"/>
    <w:rsid w:val="00220155"/>
    <w:rsid w:val="00225A50"/>
    <w:rsid w:val="00226216"/>
    <w:rsid w:val="002276EA"/>
    <w:rsid w:val="00230234"/>
    <w:rsid w:val="00235295"/>
    <w:rsid w:val="00245249"/>
    <w:rsid w:val="00246138"/>
    <w:rsid w:val="00250669"/>
    <w:rsid w:val="00254A32"/>
    <w:rsid w:val="00265C4A"/>
    <w:rsid w:val="00273309"/>
    <w:rsid w:val="002742E5"/>
    <w:rsid w:val="00275ED2"/>
    <w:rsid w:val="00281C45"/>
    <w:rsid w:val="0029184E"/>
    <w:rsid w:val="0029249B"/>
    <w:rsid w:val="00296C32"/>
    <w:rsid w:val="002A281F"/>
    <w:rsid w:val="002B0506"/>
    <w:rsid w:val="002B2E0F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0E9C"/>
    <w:rsid w:val="0030498C"/>
    <w:rsid w:val="00305688"/>
    <w:rsid w:val="003059E0"/>
    <w:rsid w:val="003061DD"/>
    <w:rsid w:val="00307829"/>
    <w:rsid w:val="00310B7F"/>
    <w:rsid w:val="00310F4D"/>
    <w:rsid w:val="00313C7A"/>
    <w:rsid w:val="003160D1"/>
    <w:rsid w:val="003178B9"/>
    <w:rsid w:val="00323414"/>
    <w:rsid w:val="003251F2"/>
    <w:rsid w:val="003261D9"/>
    <w:rsid w:val="00332D86"/>
    <w:rsid w:val="00333C9D"/>
    <w:rsid w:val="003368E1"/>
    <w:rsid w:val="0034320D"/>
    <w:rsid w:val="003466FB"/>
    <w:rsid w:val="00352FDE"/>
    <w:rsid w:val="00353887"/>
    <w:rsid w:val="003563E6"/>
    <w:rsid w:val="00360A6B"/>
    <w:rsid w:val="00361BF5"/>
    <w:rsid w:val="00370FE3"/>
    <w:rsid w:val="0037128C"/>
    <w:rsid w:val="00372FD4"/>
    <w:rsid w:val="0038073F"/>
    <w:rsid w:val="00390587"/>
    <w:rsid w:val="00395DFE"/>
    <w:rsid w:val="003A05D0"/>
    <w:rsid w:val="003A1C45"/>
    <w:rsid w:val="003A3EB1"/>
    <w:rsid w:val="003A78FA"/>
    <w:rsid w:val="003B074B"/>
    <w:rsid w:val="003B1291"/>
    <w:rsid w:val="003B2D7C"/>
    <w:rsid w:val="003B6BD2"/>
    <w:rsid w:val="003E2855"/>
    <w:rsid w:val="003E419B"/>
    <w:rsid w:val="003E5BBF"/>
    <w:rsid w:val="003F1E25"/>
    <w:rsid w:val="003F3BF9"/>
    <w:rsid w:val="00403B4C"/>
    <w:rsid w:val="0040517A"/>
    <w:rsid w:val="004054A9"/>
    <w:rsid w:val="00406CF9"/>
    <w:rsid w:val="0040717D"/>
    <w:rsid w:val="0040760D"/>
    <w:rsid w:val="004105B5"/>
    <w:rsid w:val="0041171B"/>
    <w:rsid w:val="004155C9"/>
    <w:rsid w:val="00423679"/>
    <w:rsid w:val="00423B69"/>
    <w:rsid w:val="00433938"/>
    <w:rsid w:val="00434DDF"/>
    <w:rsid w:val="00441B53"/>
    <w:rsid w:val="00443383"/>
    <w:rsid w:val="00445374"/>
    <w:rsid w:val="00450D8A"/>
    <w:rsid w:val="00450E80"/>
    <w:rsid w:val="00471DFB"/>
    <w:rsid w:val="00485D61"/>
    <w:rsid w:val="00491851"/>
    <w:rsid w:val="00492156"/>
    <w:rsid w:val="004958E3"/>
    <w:rsid w:val="0049625F"/>
    <w:rsid w:val="004A15AE"/>
    <w:rsid w:val="004A2F5C"/>
    <w:rsid w:val="004A31F3"/>
    <w:rsid w:val="004A39AA"/>
    <w:rsid w:val="004A47C8"/>
    <w:rsid w:val="004A4A6F"/>
    <w:rsid w:val="004A55EE"/>
    <w:rsid w:val="004B0428"/>
    <w:rsid w:val="004C0CE2"/>
    <w:rsid w:val="004C2A2A"/>
    <w:rsid w:val="004C303E"/>
    <w:rsid w:val="004C6AB4"/>
    <w:rsid w:val="004C6C45"/>
    <w:rsid w:val="004D42BD"/>
    <w:rsid w:val="004D6A72"/>
    <w:rsid w:val="004E228F"/>
    <w:rsid w:val="004E48C8"/>
    <w:rsid w:val="004E651F"/>
    <w:rsid w:val="004E7831"/>
    <w:rsid w:val="004F26D0"/>
    <w:rsid w:val="005017FF"/>
    <w:rsid w:val="00510F5A"/>
    <w:rsid w:val="00512693"/>
    <w:rsid w:val="00512736"/>
    <w:rsid w:val="00516F45"/>
    <w:rsid w:val="00521C78"/>
    <w:rsid w:val="00522AC0"/>
    <w:rsid w:val="005317BE"/>
    <w:rsid w:val="0053223B"/>
    <w:rsid w:val="0054181E"/>
    <w:rsid w:val="005424C1"/>
    <w:rsid w:val="00546948"/>
    <w:rsid w:val="0054731C"/>
    <w:rsid w:val="005477EC"/>
    <w:rsid w:val="005523F9"/>
    <w:rsid w:val="005540AB"/>
    <w:rsid w:val="005623E4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91784"/>
    <w:rsid w:val="00592E41"/>
    <w:rsid w:val="00593D86"/>
    <w:rsid w:val="005956BB"/>
    <w:rsid w:val="005A15B9"/>
    <w:rsid w:val="005A4CF5"/>
    <w:rsid w:val="005A618A"/>
    <w:rsid w:val="005A61DC"/>
    <w:rsid w:val="005B3D3B"/>
    <w:rsid w:val="005B4C82"/>
    <w:rsid w:val="005C4F2A"/>
    <w:rsid w:val="005D7266"/>
    <w:rsid w:val="005E203D"/>
    <w:rsid w:val="005E335A"/>
    <w:rsid w:val="005E4075"/>
    <w:rsid w:val="005E4578"/>
    <w:rsid w:val="005E4809"/>
    <w:rsid w:val="005E5C8C"/>
    <w:rsid w:val="005F673C"/>
    <w:rsid w:val="00600B1C"/>
    <w:rsid w:val="006017A3"/>
    <w:rsid w:val="00603C6A"/>
    <w:rsid w:val="00605629"/>
    <w:rsid w:val="006056E9"/>
    <w:rsid w:val="006071F7"/>
    <w:rsid w:val="00612F4F"/>
    <w:rsid w:val="006143EB"/>
    <w:rsid w:val="00616743"/>
    <w:rsid w:val="006229B0"/>
    <w:rsid w:val="00622F1C"/>
    <w:rsid w:val="006265A5"/>
    <w:rsid w:val="00632D3B"/>
    <w:rsid w:val="00633716"/>
    <w:rsid w:val="006469F3"/>
    <w:rsid w:val="006516C2"/>
    <w:rsid w:val="006560BD"/>
    <w:rsid w:val="00663C34"/>
    <w:rsid w:val="0067188D"/>
    <w:rsid w:val="00671AF7"/>
    <w:rsid w:val="0067238E"/>
    <w:rsid w:val="00673A30"/>
    <w:rsid w:val="006810B5"/>
    <w:rsid w:val="0068546F"/>
    <w:rsid w:val="006909BE"/>
    <w:rsid w:val="006927D7"/>
    <w:rsid w:val="00696B3F"/>
    <w:rsid w:val="006A0139"/>
    <w:rsid w:val="006A16DA"/>
    <w:rsid w:val="006A58DE"/>
    <w:rsid w:val="006A7D2C"/>
    <w:rsid w:val="006D1077"/>
    <w:rsid w:val="006D2729"/>
    <w:rsid w:val="006D2DA4"/>
    <w:rsid w:val="006E0706"/>
    <w:rsid w:val="006F0172"/>
    <w:rsid w:val="006F0CC8"/>
    <w:rsid w:val="006F281F"/>
    <w:rsid w:val="006F3763"/>
    <w:rsid w:val="006F6761"/>
    <w:rsid w:val="007015EB"/>
    <w:rsid w:val="00704578"/>
    <w:rsid w:val="00706DEB"/>
    <w:rsid w:val="00711A21"/>
    <w:rsid w:val="00713A03"/>
    <w:rsid w:val="00714DB9"/>
    <w:rsid w:val="00722A84"/>
    <w:rsid w:val="0073193E"/>
    <w:rsid w:val="00731D2E"/>
    <w:rsid w:val="007473BC"/>
    <w:rsid w:val="00752F91"/>
    <w:rsid w:val="00757A1F"/>
    <w:rsid w:val="007602B9"/>
    <w:rsid w:val="00761EDA"/>
    <w:rsid w:val="00762820"/>
    <w:rsid w:val="00766660"/>
    <w:rsid w:val="00774D43"/>
    <w:rsid w:val="00782A8F"/>
    <w:rsid w:val="00782EFF"/>
    <w:rsid w:val="00783371"/>
    <w:rsid w:val="00787E09"/>
    <w:rsid w:val="00792D2E"/>
    <w:rsid w:val="00792F7F"/>
    <w:rsid w:val="00792FCC"/>
    <w:rsid w:val="007A009C"/>
    <w:rsid w:val="007A1009"/>
    <w:rsid w:val="007B2051"/>
    <w:rsid w:val="007B3417"/>
    <w:rsid w:val="007B34D2"/>
    <w:rsid w:val="007B5968"/>
    <w:rsid w:val="007B5CBD"/>
    <w:rsid w:val="007B60BB"/>
    <w:rsid w:val="007C4077"/>
    <w:rsid w:val="007C4FD7"/>
    <w:rsid w:val="007C7EF1"/>
    <w:rsid w:val="007D4ECE"/>
    <w:rsid w:val="007E120E"/>
    <w:rsid w:val="007E5B51"/>
    <w:rsid w:val="007E5DDF"/>
    <w:rsid w:val="007F10B1"/>
    <w:rsid w:val="007F55FB"/>
    <w:rsid w:val="007F593F"/>
    <w:rsid w:val="00802907"/>
    <w:rsid w:val="008041C3"/>
    <w:rsid w:val="008077EE"/>
    <w:rsid w:val="00814416"/>
    <w:rsid w:val="00814619"/>
    <w:rsid w:val="00817261"/>
    <w:rsid w:val="008203AB"/>
    <w:rsid w:val="00822986"/>
    <w:rsid w:val="00834730"/>
    <w:rsid w:val="00843E4C"/>
    <w:rsid w:val="0084418F"/>
    <w:rsid w:val="0084562C"/>
    <w:rsid w:val="00846002"/>
    <w:rsid w:val="0084797A"/>
    <w:rsid w:val="00850EB9"/>
    <w:rsid w:val="008542AB"/>
    <w:rsid w:val="00854C18"/>
    <w:rsid w:val="00867168"/>
    <w:rsid w:val="00871B2C"/>
    <w:rsid w:val="00874F6B"/>
    <w:rsid w:val="00883B37"/>
    <w:rsid w:val="0088433D"/>
    <w:rsid w:val="00886B35"/>
    <w:rsid w:val="00887500"/>
    <w:rsid w:val="00891812"/>
    <w:rsid w:val="008960B3"/>
    <w:rsid w:val="00897A26"/>
    <w:rsid w:val="008A147F"/>
    <w:rsid w:val="008B0924"/>
    <w:rsid w:val="008B1F27"/>
    <w:rsid w:val="008B3BBE"/>
    <w:rsid w:val="008C18C1"/>
    <w:rsid w:val="008D32F7"/>
    <w:rsid w:val="008E131B"/>
    <w:rsid w:val="008F4CA8"/>
    <w:rsid w:val="009019EE"/>
    <w:rsid w:val="00902013"/>
    <w:rsid w:val="00904689"/>
    <w:rsid w:val="009073D4"/>
    <w:rsid w:val="00907A10"/>
    <w:rsid w:val="009110AD"/>
    <w:rsid w:val="00922D93"/>
    <w:rsid w:val="009249DA"/>
    <w:rsid w:val="009336A4"/>
    <w:rsid w:val="009342EF"/>
    <w:rsid w:val="00935A36"/>
    <w:rsid w:val="00936102"/>
    <w:rsid w:val="0093620B"/>
    <w:rsid w:val="00937E11"/>
    <w:rsid w:val="00944B6C"/>
    <w:rsid w:val="00945667"/>
    <w:rsid w:val="00950BEC"/>
    <w:rsid w:val="0095518D"/>
    <w:rsid w:val="00960788"/>
    <w:rsid w:val="0096149A"/>
    <w:rsid w:val="00962EB3"/>
    <w:rsid w:val="009637F9"/>
    <w:rsid w:val="00964F20"/>
    <w:rsid w:val="009675CA"/>
    <w:rsid w:val="009716A3"/>
    <w:rsid w:val="009775B7"/>
    <w:rsid w:val="0099062B"/>
    <w:rsid w:val="00992666"/>
    <w:rsid w:val="009968E0"/>
    <w:rsid w:val="009A1FE6"/>
    <w:rsid w:val="009A4933"/>
    <w:rsid w:val="009A6667"/>
    <w:rsid w:val="009B351D"/>
    <w:rsid w:val="009B52E5"/>
    <w:rsid w:val="009B77ED"/>
    <w:rsid w:val="009C106A"/>
    <w:rsid w:val="009C1741"/>
    <w:rsid w:val="009D57BB"/>
    <w:rsid w:val="009D68FF"/>
    <w:rsid w:val="009D7D2B"/>
    <w:rsid w:val="009E3440"/>
    <w:rsid w:val="009E730B"/>
    <w:rsid w:val="009F336D"/>
    <w:rsid w:val="009F7C2B"/>
    <w:rsid w:val="00A02496"/>
    <w:rsid w:val="00A03543"/>
    <w:rsid w:val="00A07CA6"/>
    <w:rsid w:val="00A1440B"/>
    <w:rsid w:val="00A17D21"/>
    <w:rsid w:val="00A20F12"/>
    <w:rsid w:val="00A33399"/>
    <w:rsid w:val="00A3512E"/>
    <w:rsid w:val="00A357E4"/>
    <w:rsid w:val="00A376CF"/>
    <w:rsid w:val="00A379B9"/>
    <w:rsid w:val="00A40757"/>
    <w:rsid w:val="00A42981"/>
    <w:rsid w:val="00A4353C"/>
    <w:rsid w:val="00A44AEA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19D1"/>
    <w:rsid w:val="00A92774"/>
    <w:rsid w:val="00A93F07"/>
    <w:rsid w:val="00A96201"/>
    <w:rsid w:val="00AA492C"/>
    <w:rsid w:val="00AB3802"/>
    <w:rsid w:val="00AB3A44"/>
    <w:rsid w:val="00AB42D3"/>
    <w:rsid w:val="00AB4C7D"/>
    <w:rsid w:val="00AB4CF9"/>
    <w:rsid w:val="00AB56E8"/>
    <w:rsid w:val="00AC1155"/>
    <w:rsid w:val="00AC14F6"/>
    <w:rsid w:val="00AC2F57"/>
    <w:rsid w:val="00AC30BB"/>
    <w:rsid w:val="00AE269C"/>
    <w:rsid w:val="00AE3F66"/>
    <w:rsid w:val="00AE608D"/>
    <w:rsid w:val="00AF3CD1"/>
    <w:rsid w:val="00AF710D"/>
    <w:rsid w:val="00AF73AA"/>
    <w:rsid w:val="00B070C2"/>
    <w:rsid w:val="00B14D82"/>
    <w:rsid w:val="00B21512"/>
    <w:rsid w:val="00B22BBA"/>
    <w:rsid w:val="00B2746F"/>
    <w:rsid w:val="00B35A6A"/>
    <w:rsid w:val="00B37052"/>
    <w:rsid w:val="00B4517D"/>
    <w:rsid w:val="00B46EE3"/>
    <w:rsid w:val="00B47598"/>
    <w:rsid w:val="00B51031"/>
    <w:rsid w:val="00B54974"/>
    <w:rsid w:val="00B60BAD"/>
    <w:rsid w:val="00B72188"/>
    <w:rsid w:val="00B7233D"/>
    <w:rsid w:val="00B72919"/>
    <w:rsid w:val="00B8313F"/>
    <w:rsid w:val="00B838D3"/>
    <w:rsid w:val="00B86CDE"/>
    <w:rsid w:val="00B905E1"/>
    <w:rsid w:val="00B908F3"/>
    <w:rsid w:val="00B9128B"/>
    <w:rsid w:val="00B964D8"/>
    <w:rsid w:val="00BA246C"/>
    <w:rsid w:val="00BA52BB"/>
    <w:rsid w:val="00BA64FC"/>
    <w:rsid w:val="00BB3AFB"/>
    <w:rsid w:val="00BB62EC"/>
    <w:rsid w:val="00BB6EE6"/>
    <w:rsid w:val="00BB7541"/>
    <w:rsid w:val="00BC08C4"/>
    <w:rsid w:val="00BC22D4"/>
    <w:rsid w:val="00BC2D94"/>
    <w:rsid w:val="00BE02E5"/>
    <w:rsid w:val="00BE66FC"/>
    <w:rsid w:val="00BF0CDC"/>
    <w:rsid w:val="00BF453E"/>
    <w:rsid w:val="00C01AB0"/>
    <w:rsid w:val="00C02078"/>
    <w:rsid w:val="00C03254"/>
    <w:rsid w:val="00C06156"/>
    <w:rsid w:val="00C07AD8"/>
    <w:rsid w:val="00C16389"/>
    <w:rsid w:val="00C207EE"/>
    <w:rsid w:val="00C23AFC"/>
    <w:rsid w:val="00C27FE5"/>
    <w:rsid w:val="00C27FF1"/>
    <w:rsid w:val="00C34192"/>
    <w:rsid w:val="00C345EF"/>
    <w:rsid w:val="00C36F47"/>
    <w:rsid w:val="00C40CCC"/>
    <w:rsid w:val="00C4175C"/>
    <w:rsid w:val="00C52183"/>
    <w:rsid w:val="00C55C90"/>
    <w:rsid w:val="00C57839"/>
    <w:rsid w:val="00C60391"/>
    <w:rsid w:val="00C613EA"/>
    <w:rsid w:val="00C659F6"/>
    <w:rsid w:val="00C65A03"/>
    <w:rsid w:val="00C73AAB"/>
    <w:rsid w:val="00C77EDE"/>
    <w:rsid w:val="00C813CE"/>
    <w:rsid w:val="00C87575"/>
    <w:rsid w:val="00C91C90"/>
    <w:rsid w:val="00C931CE"/>
    <w:rsid w:val="00C94732"/>
    <w:rsid w:val="00C94F36"/>
    <w:rsid w:val="00CA0B24"/>
    <w:rsid w:val="00CA2CAF"/>
    <w:rsid w:val="00CA6AB7"/>
    <w:rsid w:val="00CB1DA4"/>
    <w:rsid w:val="00CB3936"/>
    <w:rsid w:val="00CB463F"/>
    <w:rsid w:val="00CC1D60"/>
    <w:rsid w:val="00CC32A4"/>
    <w:rsid w:val="00CC3D11"/>
    <w:rsid w:val="00CD7555"/>
    <w:rsid w:val="00CD7B0D"/>
    <w:rsid w:val="00CE1AD3"/>
    <w:rsid w:val="00CE76F4"/>
    <w:rsid w:val="00CF07F8"/>
    <w:rsid w:val="00CF1D08"/>
    <w:rsid w:val="00CF2DF6"/>
    <w:rsid w:val="00CF6285"/>
    <w:rsid w:val="00D0069F"/>
    <w:rsid w:val="00D1450F"/>
    <w:rsid w:val="00D20613"/>
    <w:rsid w:val="00D22365"/>
    <w:rsid w:val="00D224BE"/>
    <w:rsid w:val="00D24351"/>
    <w:rsid w:val="00D243CC"/>
    <w:rsid w:val="00D24C63"/>
    <w:rsid w:val="00D321BD"/>
    <w:rsid w:val="00D34D94"/>
    <w:rsid w:val="00D36665"/>
    <w:rsid w:val="00D3785F"/>
    <w:rsid w:val="00D417FB"/>
    <w:rsid w:val="00D41EF3"/>
    <w:rsid w:val="00D42217"/>
    <w:rsid w:val="00D4267C"/>
    <w:rsid w:val="00D438C8"/>
    <w:rsid w:val="00D44D1B"/>
    <w:rsid w:val="00D4519B"/>
    <w:rsid w:val="00D50F98"/>
    <w:rsid w:val="00D53E36"/>
    <w:rsid w:val="00D60647"/>
    <w:rsid w:val="00D701CB"/>
    <w:rsid w:val="00D77FD0"/>
    <w:rsid w:val="00D82EA5"/>
    <w:rsid w:val="00D97286"/>
    <w:rsid w:val="00DA0424"/>
    <w:rsid w:val="00DA3388"/>
    <w:rsid w:val="00DA51C1"/>
    <w:rsid w:val="00DB11D5"/>
    <w:rsid w:val="00DB200A"/>
    <w:rsid w:val="00DC1EAD"/>
    <w:rsid w:val="00DC2906"/>
    <w:rsid w:val="00DC4A36"/>
    <w:rsid w:val="00DD054B"/>
    <w:rsid w:val="00DD1A90"/>
    <w:rsid w:val="00DD3966"/>
    <w:rsid w:val="00DD55B7"/>
    <w:rsid w:val="00DE064A"/>
    <w:rsid w:val="00DE1194"/>
    <w:rsid w:val="00DF6AE9"/>
    <w:rsid w:val="00E0009A"/>
    <w:rsid w:val="00E144D9"/>
    <w:rsid w:val="00E14B06"/>
    <w:rsid w:val="00E15A4C"/>
    <w:rsid w:val="00E210F6"/>
    <w:rsid w:val="00E22B1A"/>
    <w:rsid w:val="00E26511"/>
    <w:rsid w:val="00E31A84"/>
    <w:rsid w:val="00E31AB1"/>
    <w:rsid w:val="00E32F83"/>
    <w:rsid w:val="00E41E9A"/>
    <w:rsid w:val="00E454F4"/>
    <w:rsid w:val="00E4730D"/>
    <w:rsid w:val="00E522B6"/>
    <w:rsid w:val="00E54B8C"/>
    <w:rsid w:val="00E623B1"/>
    <w:rsid w:val="00E6416A"/>
    <w:rsid w:val="00E6723A"/>
    <w:rsid w:val="00E74D99"/>
    <w:rsid w:val="00E75DB3"/>
    <w:rsid w:val="00E918B8"/>
    <w:rsid w:val="00E9584B"/>
    <w:rsid w:val="00EA0ED5"/>
    <w:rsid w:val="00EB3152"/>
    <w:rsid w:val="00EB3EBF"/>
    <w:rsid w:val="00EB3FAF"/>
    <w:rsid w:val="00ED10EA"/>
    <w:rsid w:val="00ED11FA"/>
    <w:rsid w:val="00ED22FF"/>
    <w:rsid w:val="00ED2AD1"/>
    <w:rsid w:val="00ED7718"/>
    <w:rsid w:val="00EE4893"/>
    <w:rsid w:val="00EE4B2B"/>
    <w:rsid w:val="00EE5BC7"/>
    <w:rsid w:val="00EF4339"/>
    <w:rsid w:val="00F00419"/>
    <w:rsid w:val="00F00870"/>
    <w:rsid w:val="00F02352"/>
    <w:rsid w:val="00F10EA9"/>
    <w:rsid w:val="00F129B5"/>
    <w:rsid w:val="00F1504D"/>
    <w:rsid w:val="00F21EA2"/>
    <w:rsid w:val="00F26068"/>
    <w:rsid w:val="00F32C9B"/>
    <w:rsid w:val="00F338E3"/>
    <w:rsid w:val="00F357E5"/>
    <w:rsid w:val="00F44D86"/>
    <w:rsid w:val="00F51771"/>
    <w:rsid w:val="00F535DF"/>
    <w:rsid w:val="00F56C46"/>
    <w:rsid w:val="00F574A1"/>
    <w:rsid w:val="00F61FEC"/>
    <w:rsid w:val="00F62F73"/>
    <w:rsid w:val="00F6643B"/>
    <w:rsid w:val="00F66711"/>
    <w:rsid w:val="00F72B83"/>
    <w:rsid w:val="00F84841"/>
    <w:rsid w:val="00F873F8"/>
    <w:rsid w:val="00F87EEC"/>
    <w:rsid w:val="00F942D3"/>
    <w:rsid w:val="00F94ACA"/>
    <w:rsid w:val="00F95E4D"/>
    <w:rsid w:val="00FA723E"/>
    <w:rsid w:val="00FC0B71"/>
    <w:rsid w:val="00FC1C8C"/>
    <w:rsid w:val="00FD0C5B"/>
    <w:rsid w:val="00FD2348"/>
    <w:rsid w:val="00FD42EC"/>
    <w:rsid w:val="00FD4B1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  <w:style w:type="paragraph" w:styleId="af0">
    <w:name w:val="Normal (Web)"/>
    <w:basedOn w:val="a"/>
    <w:uiPriority w:val="99"/>
    <w:unhideWhenUsed/>
    <w:rsid w:val="00ED2AD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53223B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322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3223B"/>
    <w:pPr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D1578-97D1-4612-BC80-A3E73AAF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2018-12-13T14:16:00Z</cp:lastPrinted>
  <dcterms:created xsi:type="dcterms:W3CDTF">2019-04-09T06:59:00Z</dcterms:created>
  <dcterms:modified xsi:type="dcterms:W3CDTF">2019-04-18T08:58:00Z</dcterms:modified>
</cp:coreProperties>
</file>