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5D15" w:rsidRPr="00634305" w:rsidRDefault="00D22704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22704">
        <w:rPr>
          <w:rFonts w:ascii="Times New Roman" w:hAnsi="Times New Roman"/>
          <w:b/>
          <w:sz w:val="28"/>
          <w:szCs w:val="28"/>
        </w:rPr>
        <w:t>Циклоспорин</w:t>
      </w:r>
      <w:r w:rsidR="00332B1A" w:rsidRPr="00634305">
        <w:rPr>
          <w:rFonts w:ascii="Times New Roman" w:hAnsi="Times New Roman"/>
          <w:b/>
          <w:sz w:val="28"/>
          <w:szCs w:val="28"/>
        </w:rPr>
        <w:tab/>
      </w:r>
      <w:r w:rsidR="00535D15" w:rsidRPr="00634305">
        <w:rPr>
          <w:rFonts w:ascii="Times New Roman" w:hAnsi="Times New Roman"/>
          <w:b/>
          <w:sz w:val="28"/>
          <w:szCs w:val="28"/>
        </w:rPr>
        <w:tab/>
        <w:t>ФС</w:t>
      </w:r>
    </w:p>
    <w:p w:rsidR="00D22704" w:rsidRDefault="00D22704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Theme="minorHAnsi" w:hAnsiTheme="minorHAnsi"/>
          <w:b/>
          <w:sz w:val="32"/>
        </w:rPr>
      </w:pPr>
      <w:r w:rsidRPr="00D22704">
        <w:rPr>
          <w:rFonts w:ascii="Times New Roman" w:hAnsi="Times New Roman"/>
          <w:b/>
          <w:sz w:val="28"/>
          <w:szCs w:val="28"/>
        </w:rPr>
        <w:t>Циклоспорин</w:t>
      </w:r>
      <w:r w:rsidRPr="00D22704">
        <w:rPr>
          <w:b/>
          <w:sz w:val="32"/>
        </w:rPr>
        <w:t xml:space="preserve"> </w:t>
      </w:r>
    </w:p>
    <w:p w:rsidR="00535D15" w:rsidRPr="004F15D5" w:rsidRDefault="00D22704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r w:rsidRPr="009C0605">
        <w:rPr>
          <w:rFonts w:ascii="Times New Roman" w:hAnsi="Times New Roman"/>
          <w:b/>
          <w:sz w:val="28"/>
          <w:lang w:val="en-US"/>
        </w:rPr>
        <w:t>Ciclosporinum</w:t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Взамен </w:t>
      </w:r>
      <w:r w:rsidRPr="00D22704">
        <w:rPr>
          <w:rFonts w:ascii="Times New Roman" w:hAnsi="Times New Roman"/>
          <w:b/>
          <w:sz w:val="28"/>
          <w:szCs w:val="28"/>
        </w:rPr>
        <w:t>ВФС 42-3318-99</w:t>
      </w:r>
    </w:p>
    <w:p w:rsidR="00D22704" w:rsidRPr="00D22704" w:rsidRDefault="00D22704" w:rsidP="00D22704">
      <w:pPr>
        <w:spacing w:before="240" w:line="360" w:lineRule="auto"/>
        <w:rPr>
          <w:sz w:val="28"/>
        </w:rPr>
      </w:pPr>
      <w:r w:rsidRPr="00D22704">
        <w:rPr>
          <w:sz w:val="28"/>
        </w:rPr>
        <w:t>1,11-</w:t>
      </w:r>
      <w:r>
        <w:rPr>
          <w:sz w:val="28"/>
        </w:rPr>
        <w:t>Цикло</w:t>
      </w:r>
      <w:r w:rsidRPr="00D22704">
        <w:rPr>
          <w:sz w:val="28"/>
        </w:rPr>
        <w:t>[</w:t>
      </w:r>
      <w:r w:rsidRPr="00382776">
        <w:rPr>
          <w:szCs w:val="24"/>
          <w:lang w:val="en-US"/>
        </w:rPr>
        <w:t>L</w:t>
      </w:r>
      <w:r w:rsidRPr="00D22704">
        <w:rPr>
          <w:sz w:val="28"/>
        </w:rPr>
        <w:t>-</w:t>
      </w:r>
      <w:proofErr w:type="spellStart"/>
      <w:r>
        <w:rPr>
          <w:sz w:val="28"/>
        </w:rPr>
        <w:t>аланил</w:t>
      </w:r>
      <w:proofErr w:type="spellEnd"/>
      <w:r w:rsidRPr="00D22704">
        <w:rPr>
          <w:sz w:val="28"/>
        </w:rPr>
        <w:t>-</w:t>
      </w:r>
      <w:r w:rsidRPr="00382776">
        <w:rPr>
          <w:szCs w:val="24"/>
          <w:lang w:val="en-US"/>
        </w:rPr>
        <w:t>D</w:t>
      </w:r>
      <w:r w:rsidRPr="00D22704">
        <w:rPr>
          <w:sz w:val="28"/>
        </w:rPr>
        <w:t>-</w:t>
      </w:r>
      <w:proofErr w:type="spellStart"/>
      <w:r>
        <w:rPr>
          <w:sz w:val="28"/>
        </w:rPr>
        <w:t>аланил</w:t>
      </w:r>
      <w:proofErr w:type="spellEnd"/>
      <w:r w:rsidRPr="00D22704">
        <w:rPr>
          <w:sz w:val="28"/>
        </w:rPr>
        <w:t>-</w:t>
      </w:r>
      <w:r w:rsidRPr="00382776">
        <w:rPr>
          <w:i/>
          <w:sz w:val="28"/>
          <w:lang w:val="en-US"/>
        </w:rPr>
        <w:t>N</w:t>
      </w:r>
      <w:r w:rsidRPr="00D22704">
        <w:rPr>
          <w:sz w:val="28"/>
        </w:rPr>
        <w:t>-</w:t>
      </w:r>
      <w:r>
        <w:rPr>
          <w:sz w:val="28"/>
        </w:rPr>
        <w:t>метил</w:t>
      </w:r>
      <w:r w:rsidRPr="00D22704">
        <w:rPr>
          <w:sz w:val="28"/>
        </w:rPr>
        <w:t>-</w:t>
      </w:r>
      <w:r w:rsidRPr="00382776">
        <w:rPr>
          <w:szCs w:val="24"/>
          <w:lang w:val="en-US"/>
        </w:rPr>
        <w:t>L</w:t>
      </w:r>
      <w:r w:rsidRPr="00D22704">
        <w:rPr>
          <w:sz w:val="28"/>
        </w:rPr>
        <w:t>-</w:t>
      </w:r>
      <w:proofErr w:type="spellStart"/>
      <w:r>
        <w:rPr>
          <w:sz w:val="28"/>
        </w:rPr>
        <w:t>лейцил</w:t>
      </w:r>
      <w:proofErr w:type="spellEnd"/>
      <w:r w:rsidRPr="00D22704">
        <w:rPr>
          <w:sz w:val="28"/>
        </w:rPr>
        <w:t>-</w:t>
      </w:r>
      <w:r w:rsidRPr="00382776">
        <w:rPr>
          <w:i/>
          <w:sz w:val="28"/>
          <w:lang w:val="en-US"/>
        </w:rPr>
        <w:t>N</w:t>
      </w:r>
      <w:r w:rsidRPr="00D22704">
        <w:rPr>
          <w:sz w:val="28"/>
        </w:rPr>
        <w:t>-</w:t>
      </w:r>
      <w:r>
        <w:rPr>
          <w:sz w:val="28"/>
        </w:rPr>
        <w:t>метил</w:t>
      </w:r>
      <w:r w:rsidRPr="00D22704">
        <w:rPr>
          <w:sz w:val="28"/>
        </w:rPr>
        <w:t>-</w:t>
      </w:r>
      <w:r w:rsidRPr="00382776">
        <w:rPr>
          <w:szCs w:val="24"/>
          <w:lang w:val="en-US"/>
        </w:rPr>
        <w:t>L</w:t>
      </w:r>
      <w:r w:rsidRPr="00D22704">
        <w:rPr>
          <w:sz w:val="28"/>
        </w:rPr>
        <w:t>-</w:t>
      </w:r>
      <w:proofErr w:type="spellStart"/>
      <w:r>
        <w:rPr>
          <w:sz w:val="28"/>
        </w:rPr>
        <w:t>лейцил</w:t>
      </w:r>
      <w:proofErr w:type="spellEnd"/>
      <w:r w:rsidRPr="00D22704">
        <w:rPr>
          <w:sz w:val="28"/>
        </w:rPr>
        <w:t>-</w:t>
      </w:r>
      <w:r w:rsidRPr="00382776">
        <w:rPr>
          <w:i/>
          <w:sz w:val="28"/>
          <w:lang w:val="en-US"/>
        </w:rPr>
        <w:t>N</w:t>
      </w:r>
      <w:r w:rsidRPr="00D22704">
        <w:rPr>
          <w:sz w:val="28"/>
        </w:rPr>
        <w:t>-</w:t>
      </w:r>
      <w:r>
        <w:rPr>
          <w:sz w:val="28"/>
        </w:rPr>
        <w:t>метил</w:t>
      </w:r>
      <w:r w:rsidRPr="00D22704">
        <w:rPr>
          <w:sz w:val="28"/>
        </w:rPr>
        <w:t>-</w:t>
      </w:r>
      <w:r w:rsidRPr="00382776">
        <w:rPr>
          <w:szCs w:val="24"/>
          <w:lang w:val="en-US"/>
        </w:rPr>
        <w:t>L</w:t>
      </w:r>
      <w:r w:rsidRPr="00D22704">
        <w:rPr>
          <w:sz w:val="28"/>
        </w:rPr>
        <w:t>-</w:t>
      </w:r>
      <w:r>
        <w:rPr>
          <w:sz w:val="28"/>
        </w:rPr>
        <w:t>валил</w:t>
      </w:r>
      <w:r w:rsidRPr="00D22704">
        <w:rPr>
          <w:sz w:val="28"/>
        </w:rPr>
        <w:t>-(6</w:t>
      </w:r>
      <w:r>
        <w:rPr>
          <w:i/>
          <w:sz w:val="28"/>
          <w:lang w:val="en-US"/>
        </w:rPr>
        <w:t>E</w:t>
      </w:r>
      <w:r w:rsidRPr="00D22704">
        <w:rPr>
          <w:sz w:val="28"/>
        </w:rPr>
        <w:t>)-(2</w:t>
      </w:r>
      <w:r w:rsidRPr="00081FBB">
        <w:rPr>
          <w:i/>
          <w:sz w:val="28"/>
          <w:lang w:val="en-US"/>
        </w:rPr>
        <w:t>S</w:t>
      </w:r>
      <w:r w:rsidRPr="00D22704">
        <w:rPr>
          <w:sz w:val="28"/>
        </w:rPr>
        <w:t>,3</w:t>
      </w:r>
      <w:r w:rsidRPr="00081FBB">
        <w:rPr>
          <w:i/>
          <w:sz w:val="28"/>
          <w:lang w:val="en-US"/>
        </w:rPr>
        <w:t>R</w:t>
      </w:r>
      <w:r w:rsidRPr="00D22704">
        <w:rPr>
          <w:sz w:val="28"/>
        </w:rPr>
        <w:t>,4</w:t>
      </w:r>
      <w:r w:rsidRPr="00081FBB">
        <w:rPr>
          <w:i/>
          <w:sz w:val="28"/>
          <w:lang w:val="en-US"/>
        </w:rPr>
        <w:t>R</w:t>
      </w:r>
      <w:r w:rsidRPr="00D22704">
        <w:rPr>
          <w:sz w:val="28"/>
        </w:rPr>
        <w:t>)-2-</w:t>
      </w:r>
      <w:r>
        <w:rPr>
          <w:sz w:val="28"/>
        </w:rPr>
        <w:t>амино</w:t>
      </w:r>
      <w:r w:rsidRPr="00D22704">
        <w:rPr>
          <w:sz w:val="28"/>
        </w:rPr>
        <w:t>-3-</w:t>
      </w:r>
      <w:r>
        <w:rPr>
          <w:sz w:val="28"/>
        </w:rPr>
        <w:t>гидрокси</w:t>
      </w:r>
      <w:r w:rsidRPr="00D22704">
        <w:rPr>
          <w:sz w:val="28"/>
        </w:rPr>
        <w:t>-</w:t>
      </w:r>
      <w:r w:rsidRPr="00382776">
        <w:rPr>
          <w:i/>
          <w:sz w:val="28"/>
          <w:lang w:val="en-US"/>
        </w:rPr>
        <w:t>N</w:t>
      </w:r>
      <w:r w:rsidRPr="00D22704">
        <w:rPr>
          <w:sz w:val="28"/>
        </w:rPr>
        <w:t>,4-</w:t>
      </w:r>
      <w:r>
        <w:rPr>
          <w:sz w:val="28"/>
        </w:rPr>
        <w:t>диметилокт</w:t>
      </w:r>
      <w:r w:rsidRPr="00D22704">
        <w:rPr>
          <w:sz w:val="28"/>
        </w:rPr>
        <w:t>-6-</w:t>
      </w:r>
      <w:r>
        <w:rPr>
          <w:sz w:val="28"/>
        </w:rPr>
        <w:t>еноил</w:t>
      </w:r>
      <w:r w:rsidRPr="00D22704">
        <w:rPr>
          <w:sz w:val="28"/>
        </w:rPr>
        <w:t>-</w:t>
      </w:r>
      <w:r w:rsidRPr="00382776">
        <w:rPr>
          <w:szCs w:val="24"/>
          <w:lang w:val="en-US"/>
        </w:rPr>
        <w:t>L</w:t>
      </w:r>
      <w:r w:rsidRPr="00D22704">
        <w:rPr>
          <w:sz w:val="28"/>
        </w:rPr>
        <w:t>-2-</w:t>
      </w:r>
      <w:r>
        <w:rPr>
          <w:sz w:val="28"/>
        </w:rPr>
        <w:t>аминобутаноил</w:t>
      </w:r>
      <w:r w:rsidRPr="00D22704">
        <w:rPr>
          <w:sz w:val="28"/>
        </w:rPr>
        <w:t>-</w:t>
      </w:r>
      <w:r w:rsidRPr="00382776">
        <w:rPr>
          <w:i/>
          <w:sz w:val="28"/>
          <w:lang w:val="en-US"/>
        </w:rPr>
        <w:t>N</w:t>
      </w:r>
      <w:r w:rsidRPr="00D22704">
        <w:rPr>
          <w:sz w:val="28"/>
        </w:rPr>
        <w:t>-</w:t>
      </w:r>
      <w:proofErr w:type="spellStart"/>
      <w:r>
        <w:rPr>
          <w:sz w:val="28"/>
        </w:rPr>
        <w:t>метилглицил</w:t>
      </w:r>
      <w:proofErr w:type="spellEnd"/>
      <w:r w:rsidRPr="00D22704">
        <w:rPr>
          <w:sz w:val="28"/>
        </w:rPr>
        <w:t>-</w:t>
      </w:r>
      <w:r w:rsidRPr="00382776">
        <w:rPr>
          <w:i/>
          <w:sz w:val="28"/>
          <w:lang w:val="en-US"/>
        </w:rPr>
        <w:t>N</w:t>
      </w:r>
      <w:r w:rsidRPr="00D22704">
        <w:rPr>
          <w:sz w:val="28"/>
        </w:rPr>
        <w:t>-</w:t>
      </w:r>
      <w:r>
        <w:rPr>
          <w:sz w:val="28"/>
        </w:rPr>
        <w:t>метил</w:t>
      </w:r>
      <w:r w:rsidRPr="00D22704">
        <w:rPr>
          <w:sz w:val="28"/>
        </w:rPr>
        <w:t>-</w:t>
      </w:r>
      <w:r w:rsidRPr="00382776">
        <w:rPr>
          <w:szCs w:val="24"/>
          <w:lang w:val="en-US"/>
        </w:rPr>
        <w:t>L</w:t>
      </w:r>
      <w:r w:rsidRPr="00D22704">
        <w:rPr>
          <w:sz w:val="28"/>
        </w:rPr>
        <w:t>-</w:t>
      </w:r>
      <w:proofErr w:type="spellStart"/>
      <w:r>
        <w:rPr>
          <w:sz w:val="28"/>
        </w:rPr>
        <w:t>лейцил</w:t>
      </w:r>
      <w:proofErr w:type="spellEnd"/>
      <w:r w:rsidRPr="00D22704">
        <w:rPr>
          <w:sz w:val="28"/>
        </w:rPr>
        <w:t>-</w:t>
      </w:r>
      <w:r w:rsidRPr="00382776">
        <w:rPr>
          <w:szCs w:val="24"/>
          <w:lang w:val="en-US"/>
        </w:rPr>
        <w:t>L</w:t>
      </w:r>
      <w:r w:rsidRPr="00D22704">
        <w:rPr>
          <w:sz w:val="28"/>
        </w:rPr>
        <w:t>-</w:t>
      </w:r>
      <w:r>
        <w:rPr>
          <w:sz w:val="28"/>
        </w:rPr>
        <w:t>валил</w:t>
      </w:r>
      <w:r w:rsidRPr="00D22704">
        <w:rPr>
          <w:sz w:val="28"/>
        </w:rPr>
        <w:t>-</w:t>
      </w:r>
      <w:r w:rsidRPr="00382776">
        <w:rPr>
          <w:i/>
          <w:sz w:val="28"/>
          <w:lang w:val="en-US"/>
        </w:rPr>
        <w:t>N</w:t>
      </w:r>
      <w:r w:rsidRPr="00D22704">
        <w:rPr>
          <w:sz w:val="28"/>
        </w:rPr>
        <w:t>-</w:t>
      </w:r>
      <w:r>
        <w:rPr>
          <w:sz w:val="28"/>
        </w:rPr>
        <w:t>метил</w:t>
      </w:r>
      <w:r w:rsidRPr="00D22704">
        <w:rPr>
          <w:sz w:val="28"/>
        </w:rPr>
        <w:t>-</w:t>
      </w:r>
      <w:r w:rsidRPr="00382776">
        <w:rPr>
          <w:szCs w:val="24"/>
          <w:lang w:val="en-US"/>
        </w:rPr>
        <w:t>L</w:t>
      </w:r>
      <w:r w:rsidRPr="00D22704">
        <w:rPr>
          <w:sz w:val="28"/>
        </w:rPr>
        <w:t>-</w:t>
      </w:r>
      <w:r>
        <w:rPr>
          <w:sz w:val="28"/>
        </w:rPr>
        <w:t>лейцин</w:t>
      </w:r>
      <w:r w:rsidRPr="00D22704">
        <w:rPr>
          <w:sz w:val="28"/>
        </w:rPr>
        <w:t>]</w:t>
      </w:r>
    </w:p>
    <w:p w:rsidR="000A665A" w:rsidRPr="001C4699" w:rsidRDefault="00703DA1" w:rsidP="000D1B05">
      <w:pPr>
        <w:spacing w:line="360" w:lineRule="auto"/>
        <w:jc w:val="center"/>
        <w:rPr>
          <w:sz w:val="28"/>
          <w:szCs w:val="28"/>
          <w:highlight w:val="yellow"/>
        </w:rPr>
      </w:pPr>
      <w:r w:rsidRPr="006A1182">
        <w:object w:dxaOrig="739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pt;height:75.75pt" o:ole="">
            <v:imagedata r:id="rId8" o:title=""/>
          </v:shape>
          <o:OLEObject Type="Embed" ProgID="ChemWindow.Document" ShapeID="_x0000_i1025" DrawAspect="Content" ObjectID="_1617178924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EA4D75" w:rsidTr="009B37A8">
        <w:tc>
          <w:tcPr>
            <w:tcW w:w="5069" w:type="dxa"/>
          </w:tcPr>
          <w:p w:rsidR="00535D15" w:rsidRPr="001C4699" w:rsidRDefault="00D22704" w:rsidP="00634305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62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111</w:t>
            </w:r>
            <w:r>
              <w:rPr>
                <w:sz w:val="28"/>
              </w:rPr>
              <w:t>N</w:t>
            </w:r>
            <w:r>
              <w:rPr>
                <w:sz w:val="28"/>
                <w:vertAlign w:val="subscript"/>
              </w:rPr>
              <w:t>11</w:t>
            </w: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12</w:t>
            </w:r>
          </w:p>
        </w:tc>
        <w:tc>
          <w:tcPr>
            <w:tcW w:w="4395" w:type="dxa"/>
          </w:tcPr>
          <w:p w:rsidR="00535D15" w:rsidRPr="00EA4D75" w:rsidRDefault="00535D15" w:rsidP="00D2270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EA4D75">
              <w:rPr>
                <w:sz w:val="28"/>
                <w:szCs w:val="28"/>
              </w:rPr>
              <w:t>М.м.</w:t>
            </w:r>
            <w:r w:rsidR="00D22704">
              <w:rPr>
                <w:sz w:val="28"/>
                <w:szCs w:val="28"/>
              </w:rPr>
              <w:t>1202,6</w:t>
            </w:r>
          </w:p>
        </w:tc>
      </w:tr>
    </w:tbl>
    <w:p w:rsidR="00A42D50" w:rsidRPr="00EC7005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DE24A3">
        <w:rPr>
          <w:rFonts w:ascii="Times New Roman" w:hAnsi="Times New Roman"/>
          <w:sz w:val="28"/>
          <w:szCs w:val="28"/>
        </w:rPr>
        <w:t>97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DE24A3">
        <w:rPr>
          <w:rFonts w:ascii="Times New Roman" w:hAnsi="Times New Roman"/>
          <w:sz w:val="28"/>
          <w:szCs w:val="28"/>
        </w:rPr>
        <w:t>1,5</w:t>
      </w:r>
      <w:r w:rsidR="00B655FE">
        <w:rPr>
          <w:rFonts w:ascii="Times New Roman" w:hAnsi="Times New Roman"/>
          <w:sz w:val="28"/>
          <w:szCs w:val="28"/>
        </w:rPr>
        <w:t>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DE24A3">
        <w:rPr>
          <w:rFonts w:ascii="Times New Roman" w:hAnsi="Times New Roman"/>
          <w:sz w:val="28"/>
          <w:szCs w:val="28"/>
        </w:rPr>
        <w:t>циклоспорина</w:t>
      </w:r>
      <w:r w:rsidR="001C4699">
        <w:rPr>
          <w:rFonts w:ascii="Times New Roman" w:hAnsi="Times New Roman"/>
          <w:sz w:val="28"/>
          <w:szCs w:val="28"/>
        </w:rPr>
        <w:t xml:space="preserve"> </w:t>
      </w:r>
      <w:r w:rsidR="00DE24A3" w:rsidRPr="00DE24A3">
        <w:rPr>
          <w:rFonts w:ascii="Times New Roman" w:hAnsi="Times New Roman"/>
          <w:sz w:val="28"/>
        </w:rPr>
        <w:t>C</w:t>
      </w:r>
      <w:r w:rsidR="00DE24A3" w:rsidRPr="00DE24A3">
        <w:rPr>
          <w:rFonts w:ascii="Times New Roman" w:hAnsi="Times New Roman"/>
          <w:sz w:val="28"/>
          <w:vertAlign w:val="subscript"/>
        </w:rPr>
        <w:t>62</w:t>
      </w:r>
      <w:r w:rsidR="00DE24A3" w:rsidRPr="00DE24A3">
        <w:rPr>
          <w:rFonts w:ascii="Times New Roman" w:hAnsi="Times New Roman"/>
          <w:sz w:val="28"/>
        </w:rPr>
        <w:t>H</w:t>
      </w:r>
      <w:r w:rsidR="00DE24A3" w:rsidRPr="00DE24A3">
        <w:rPr>
          <w:rFonts w:ascii="Times New Roman" w:hAnsi="Times New Roman"/>
          <w:sz w:val="28"/>
          <w:vertAlign w:val="subscript"/>
        </w:rPr>
        <w:t>111</w:t>
      </w:r>
      <w:r w:rsidR="00DE24A3" w:rsidRPr="00DE24A3">
        <w:rPr>
          <w:rFonts w:ascii="Times New Roman" w:hAnsi="Times New Roman"/>
          <w:sz w:val="28"/>
        </w:rPr>
        <w:t>N</w:t>
      </w:r>
      <w:r w:rsidR="00DE24A3" w:rsidRPr="00DE24A3">
        <w:rPr>
          <w:rFonts w:ascii="Times New Roman" w:hAnsi="Times New Roman"/>
          <w:sz w:val="28"/>
          <w:vertAlign w:val="subscript"/>
        </w:rPr>
        <w:t>11</w:t>
      </w:r>
      <w:r w:rsidR="00DE24A3" w:rsidRPr="00DE24A3">
        <w:rPr>
          <w:rFonts w:ascii="Times New Roman" w:hAnsi="Times New Roman"/>
          <w:sz w:val="28"/>
        </w:rPr>
        <w:t>O</w:t>
      </w:r>
      <w:r w:rsidR="00DE24A3" w:rsidRPr="00DE24A3">
        <w:rPr>
          <w:rFonts w:ascii="Times New Roman" w:hAnsi="Times New Roman"/>
          <w:sz w:val="28"/>
          <w:vertAlign w:val="subscript"/>
        </w:rPr>
        <w:t>12</w:t>
      </w:r>
      <w:r w:rsidR="0053794C">
        <w:rPr>
          <w:rFonts w:ascii="Times New Roman" w:hAnsi="Times New Roman"/>
          <w:sz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620829">
        <w:rPr>
          <w:rFonts w:ascii="Times New Roman" w:hAnsi="Times New Roman"/>
          <w:sz w:val="28"/>
          <w:szCs w:val="28"/>
        </w:rPr>
        <w:t>сухое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1C4699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</w:t>
      </w:r>
      <w:r w:rsidRPr="000D0567">
        <w:rPr>
          <w:rFonts w:ascii="Times New Roman" w:hAnsi="Times New Roman"/>
          <w:b/>
          <w:sz w:val="28"/>
          <w:szCs w:val="28"/>
          <w:lang w:val="ru-RU"/>
        </w:rPr>
        <w:t>ие</w:t>
      </w:r>
      <w:r w:rsidRPr="000D0567">
        <w:rPr>
          <w:rFonts w:ascii="Times New Roman" w:hAnsi="Times New Roman"/>
          <w:sz w:val="28"/>
          <w:szCs w:val="28"/>
          <w:lang w:val="ru-RU"/>
        </w:rPr>
        <w:t>.</w:t>
      </w:r>
      <w:r w:rsidR="00AE7290" w:rsidRPr="000D05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0D0567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</w:t>
      </w:r>
      <w:r w:rsidR="00DE24A3" w:rsidRPr="000D0567">
        <w:rPr>
          <w:rFonts w:ascii="Times New Roman" w:hAnsi="Times New Roman"/>
          <w:color w:val="000000"/>
          <w:sz w:val="28"/>
          <w:szCs w:val="28"/>
          <w:lang w:val="ru-RU"/>
        </w:rPr>
        <w:t xml:space="preserve"> кристаллический</w:t>
      </w:r>
      <w:r w:rsidR="009A14FF" w:rsidRPr="000D0567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порошок.</w:t>
      </w:r>
    </w:p>
    <w:p w:rsidR="00AE7290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337691">
        <w:rPr>
          <w:rFonts w:ascii="Times New Roman" w:hAnsi="Times New Roman"/>
          <w:b/>
          <w:szCs w:val="28"/>
        </w:rPr>
        <w:t>Растворимость</w:t>
      </w:r>
      <w:r w:rsidRPr="00337691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455755" w:rsidRPr="00042F32">
        <w:rPr>
          <w:rFonts w:ascii="Times New Roman" w:hAnsi="Times New Roman"/>
          <w:szCs w:val="28"/>
        </w:rPr>
        <w:t xml:space="preserve">Легко растворим в </w:t>
      </w:r>
      <w:r w:rsidR="00042F32" w:rsidRPr="00042F32">
        <w:rPr>
          <w:rFonts w:ascii="Times New Roman" w:hAnsi="Times New Roman"/>
          <w:szCs w:val="28"/>
        </w:rPr>
        <w:t>хлороформе</w:t>
      </w:r>
      <w:r w:rsidR="00455755" w:rsidRPr="00042F32">
        <w:rPr>
          <w:rFonts w:ascii="Times New Roman" w:hAnsi="Times New Roman"/>
          <w:szCs w:val="28"/>
        </w:rPr>
        <w:t xml:space="preserve"> и </w:t>
      </w:r>
      <w:r w:rsidR="00042F32" w:rsidRPr="00042F32">
        <w:rPr>
          <w:rFonts w:ascii="Times New Roman" w:hAnsi="Times New Roman"/>
          <w:szCs w:val="28"/>
        </w:rPr>
        <w:t>спирте 96 %</w:t>
      </w:r>
      <w:r w:rsidR="00455755" w:rsidRPr="00042F32">
        <w:rPr>
          <w:rFonts w:ascii="Times New Roman" w:hAnsi="Times New Roman"/>
          <w:szCs w:val="28"/>
        </w:rPr>
        <w:t xml:space="preserve">, </w:t>
      </w:r>
      <w:r w:rsidR="005A4824" w:rsidRPr="00042F32">
        <w:rPr>
          <w:rFonts w:ascii="Times New Roman" w:hAnsi="Times New Roman"/>
        </w:rPr>
        <w:t xml:space="preserve">практически </w:t>
      </w:r>
      <w:proofErr w:type="gramStart"/>
      <w:r w:rsidR="00337691" w:rsidRPr="00042F32">
        <w:rPr>
          <w:rFonts w:ascii="Times New Roman" w:hAnsi="Times New Roman"/>
        </w:rPr>
        <w:t>нерастворим</w:t>
      </w:r>
      <w:proofErr w:type="gramEnd"/>
      <w:r w:rsidR="00337691" w:rsidRPr="00042F32">
        <w:rPr>
          <w:rFonts w:ascii="Times New Roman" w:hAnsi="Times New Roman"/>
        </w:rPr>
        <w:t xml:space="preserve"> в воде</w:t>
      </w:r>
      <w:r w:rsidR="005A4824" w:rsidRPr="00042F32">
        <w:rPr>
          <w:rFonts w:ascii="Times New Roman" w:hAnsi="Times New Roman"/>
        </w:rPr>
        <w:t>.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224">
        <w:rPr>
          <w:rFonts w:ascii="Times New Roman" w:hAnsi="Times New Roman"/>
          <w:b/>
          <w:sz w:val="28"/>
          <w:szCs w:val="28"/>
        </w:rPr>
        <w:t>Подлинность</w:t>
      </w:r>
    </w:p>
    <w:p w:rsidR="007373E2" w:rsidRDefault="00EC03CF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F35B9F">
        <w:rPr>
          <w:rFonts w:ascii="Times New Roman" w:hAnsi="Times New Roman"/>
          <w:sz w:val="28"/>
          <w:szCs w:val="28"/>
        </w:rPr>
        <w:t>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074700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074700">
        <w:rPr>
          <w:rFonts w:ascii="Times New Roman" w:hAnsi="Times New Roman"/>
          <w:sz w:val="28"/>
          <w:szCs w:val="28"/>
        </w:rPr>
        <w:t>субстанции</w:t>
      </w:r>
      <w:r w:rsidR="00A42D50" w:rsidRPr="00074700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074700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 w:rsidRPr="00074700">
        <w:rPr>
          <w:rFonts w:ascii="Times New Roman" w:hAnsi="Times New Roman"/>
          <w:sz w:val="28"/>
          <w:szCs w:val="28"/>
        </w:rPr>
        <w:t>400</w:t>
      </w:r>
      <w:r w:rsidR="00AE7290" w:rsidRPr="00074700">
        <w:rPr>
          <w:rFonts w:ascii="Times New Roman" w:hAnsi="Times New Roman"/>
          <w:sz w:val="28"/>
          <w:szCs w:val="28"/>
        </w:rPr>
        <w:t> </w:t>
      </w:r>
      <w:r w:rsidR="00347BA8" w:rsidRPr="00074700">
        <w:rPr>
          <w:rFonts w:ascii="Times New Roman" w:hAnsi="Times New Roman"/>
          <w:sz w:val="28"/>
          <w:szCs w:val="28"/>
        </w:rPr>
        <w:t>см</w:t>
      </w:r>
      <w:r w:rsidR="009A6153" w:rsidRPr="00074700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074700">
        <w:rPr>
          <w:rFonts w:ascii="Times New Roman" w:hAnsi="Times New Roman"/>
          <w:sz w:val="28"/>
          <w:szCs w:val="28"/>
          <w:vertAlign w:val="superscript"/>
        </w:rPr>
        <w:t>1</w:t>
      </w:r>
      <w:r w:rsidR="00A42D50" w:rsidRPr="00074700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074700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074700">
        <w:rPr>
          <w:rFonts w:ascii="Times New Roman" w:hAnsi="Times New Roman"/>
          <w:sz w:val="28"/>
          <w:szCs w:val="28"/>
        </w:rPr>
        <w:t>соответст</w:t>
      </w:r>
      <w:r w:rsidR="00D92C1D" w:rsidRPr="00074700">
        <w:rPr>
          <w:rFonts w:ascii="Times New Roman" w:hAnsi="Times New Roman"/>
          <w:sz w:val="28"/>
          <w:szCs w:val="28"/>
        </w:rPr>
        <w:t>вовать</w:t>
      </w:r>
      <w:r w:rsidR="00AE7290" w:rsidRPr="00074700">
        <w:rPr>
          <w:rFonts w:ascii="Times New Roman" w:hAnsi="Times New Roman"/>
          <w:sz w:val="28"/>
          <w:szCs w:val="28"/>
        </w:rPr>
        <w:t xml:space="preserve"> </w:t>
      </w:r>
      <w:r w:rsidR="00FD05D1" w:rsidRPr="00074700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445999" w:rsidRPr="00074700">
        <w:rPr>
          <w:rFonts w:ascii="Times New Roman" w:hAnsi="Times New Roman"/>
          <w:sz w:val="28"/>
          <w:szCs w:val="28"/>
        </w:rPr>
        <w:t>циклоспорина</w:t>
      </w:r>
      <w:r w:rsidR="00C264D0" w:rsidRPr="00074700">
        <w:rPr>
          <w:rFonts w:ascii="Times New Roman" w:hAnsi="Times New Roman"/>
          <w:sz w:val="28"/>
          <w:szCs w:val="28"/>
        </w:rPr>
        <w:t>.</w:t>
      </w:r>
      <w:r w:rsidR="007373E2" w:rsidRPr="007373E2">
        <w:rPr>
          <w:rFonts w:ascii="Times New Roman" w:hAnsi="Times New Roman"/>
          <w:sz w:val="28"/>
          <w:szCs w:val="28"/>
        </w:rPr>
        <w:t xml:space="preserve"> </w:t>
      </w:r>
    </w:p>
    <w:p w:rsidR="00BD0224" w:rsidRDefault="00BD0224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0E4F">
        <w:rPr>
          <w:rFonts w:ascii="Times New Roman" w:hAnsi="Times New Roman"/>
          <w:i/>
          <w:sz w:val="28"/>
          <w:szCs w:val="28"/>
        </w:rPr>
        <w:t xml:space="preserve">2. ВЭЖХ. </w:t>
      </w:r>
      <w:r w:rsidR="00EB4E64" w:rsidRPr="00780E4F">
        <w:rPr>
          <w:rFonts w:ascii="Times New Roman" w:hAnsi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9C192A" w:rsidRPr="00780E4F">
        <w:rPr>
          <w:rFonts w:ascii="Times New Roman" w:hAnsi="Times New Roman"/>
          <w:sz w:val="28"/>
          <w:szCs w:val="28"/>
        </w:rPr>
        <w:t>адапалена</w:t>
      </w:r>
      <w:r w:rsidR="00EB4E64" w:rsidRPr="00780E4F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</w:t>
      </w:r>
      <w:r w:rsidR="00445999">
        <w:rPr>
          <w:rFonts w:ascii="Times New Roman" w:hAnsi="Times New Roman"/>
          <w:sz w:val="28"/>
          <w:szCs w:val="28"/>
        </w:rPr>
        <w:t xml:space="preserve">циклоспорина </w:t>
      </w:r>
      <w:r w:rsidR="00EB4E64" w:rsidRPr="00780E4F">
        <w:rPr>
          <w:rFonts w:ascii="Times New Roman" w:hAnsi="Times New Roman"/>
          <w:sz w:val="28"/>
          <w:szCs w:val="28"/>
        </w:rPr>
        <w:t xml:space="preserve">(раздел «Количественное </w:t>
      </w:r>
      <w:r w:rsidR="009C192A" w:rsidRPr="00780E4F">
        <w:rPr>
          <w:rFonts w:ascii="Times New Roman" w:hAnsi="Times New Roman"/>
          <w:sz w:val="28"/>
          <w:szCs w:val="28"/>
        </w:rPr>
        <w:t>определение»</w:t>
      </w:r>
      <w:r w:rsidR="00EB4E64" w:rsidRPr="00780E4F">
        <w:rPr>
          <w:rFonts w:ascii="Times New Roman" w:hAnsi="Times New Roman"/>
          <w:sz w:val="28"/>
          <w:szCs w:val="28"/>
        </w:rPr>
        <w:t>).</w:t>
      </w:r>
    </w:p>
    <w:p w:rsidR="00DB6DCC" w:rsidRDefault="00DB6DCC" w:rsidP="00DB6DCC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DCC">
        <w:rPr>
          <w:rFonts w:ascii="Times New Roman" w:hAnsi="Times New Roman"/>
          <w:b/>
          <w:color w:val="000000"/>
          <w:sz w:val="28"/>
          <w:szCs w:val="28"/>
        </w:rPr>
        <w:t>Удельное вращение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B3B3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A6153" w:rsidRPr="005B3B34">
        <w:rPr>
          <w:rFonts w:ascii="Times New Roman" w:hAnsi="Times New Roman"/>
          <w:color w:val="000000"/>
          <w:sz w:val="28"/>
          <w:szCs w:val="28"/>
        </w:rPr>
        <w:t>–</w:t>
      </w:r>
      <w:r w:rsidRPr="005B3B34">
        <w:rPr>
          <w:rFonts w:ascii="Times New Roman" w:hAnsi="Times New Roman"/>
          <w:color w:val="000000"/>
          <w:sz w:val="28"/>
          <w:szCs w:val="28"/>
        </w:rPr>
        <w:t xml:space="preserve">185 до </w:t>
      </w:r>
      <w:r w:rsidR="009A6153" w:rsidRPr="005B3B34">
        <w:rPr>
          <w:rFonts w:ascii="Times New Roman" w:hAnsi="Times New Roman"/>
          <w:color w:val="000000"/>
          <w:sz w:val="28"/>
          <w:szCs w:val="28"/>
        </w:rPr>
        <w:t>–</w:t>
      </w:r>
      <w:r w:rsidRPr="005B3B34">
        <w:rPr>
          <w:rFonts w:ascii="Times New Roman" w:hAnsi="Times New Roman"/>
          <w:color w:val="000000"/>
          <w:sz w:val="28"/>
          <w:szCs w:val="28"/>
        </w:rPr>
        <w:t>193 в пересчете на сухое вещество (0,5 % раствор субстанции в метаноле, ОФС «Поляриметрия»).</w:t>
      </w:r>
      <w:r w:rsidRPr="00DB6DCC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35B9F" w:rsidRDefault="006A1182" w:rsidP="00F35B9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*</w:t>
      </w:r>
      <w:r w:rsidR="000F6EF7" w:rsidRPr="007B5A23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</w:t>
      </w:r>
      <w:r w:rsidR="000F6EF7" w:rsidRPr="00573DAF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="007F575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5A4824" w:rsidRPr="00150FF5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 </w:t>
      </w:r>
      <w:r w:rsidR="007B5A23" w:rsidRPr="00150FF5">
        <w:rPr>
          <w:rFonts w:ascii="Times New Roman" w:hAnsi="Times New Roman"/>
          <w:color w:val="000000"/>
          <w:sz w:val="28"/>
          <w:szCs w:val="28"/>
          <w:lang w:val="ru-RU"/>
        </w:rPr>
        <w:t>1,5 </w:t>
      </w:r>
      <w:r w:rsidR="005A4824" w:rsidRPr="00150FF5">
        <w:rPr>
          <w:rFonts w:ascii="Times New Roman" w:hAnsi="Times New Roman"/>
          <w:color w:val="000000"/>
          <w:sz w:val="28"/>
          <w:szCs w:val="28"/>
          <w:lang w:val="ru-RU"/>
        </w:rPr>
        <w:t xml:space="preserve">г субстанции в </w:t>
      </w:r>
      <w:r w:rsidR="007B5A23" w:rsidRPr="00150FF5">
        <w:rPr>
          <w:rFonts w:ascii="Times New Roman" w:hAnsi="Times New Roman"/>
          <w:color w:val="000000"/>
          <w:sz w:val="28"/>
          <w:szCs w:val="28"/>
          <w:lang w:val="ru-RU"/>
        </w:rPr>
        <w:t>15</w:t>
      </w:r>
      <w:r w:rsidR="005A4824" w:rsidRPr="00150FF5">
        <w:rPr>
          <w:rFonts w:ascii="Times New Roman" w:hAnsi="Times New Roman"/>
          <w:color w:val="000000"/>
          <w:sz w:val="28"/>
          <w:szCs w:val="28"/>
          <w:lang w:val="ru-RU"/>
        </w:rPr>
        <w:t xml:space="preserve"> мл </w:t>
      </w:r>
      <w:r w:rsidR="00DD5938">
        <w:rPr>
          <w:rFonts w:ascii="Times New Roman" w:hAnsi="Times New Roman"/>
          <w:color w:val="000000"/>
          <w:sz w:val="28"/>
          <w:szCs w:val="28"/>
          <w:lang w:val="ru-RU"/>
        </w:rPr>
        <w:t>спирта 95 %</w:t>
      </w:r>
      <w:r w:rsidR="005A4824" w:rsidRPr="00150FF5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должен быть прозрачным</w:t>
      </w:r>
      <w:r w:rsidR="005A4824" w:rsidRPr="00150FF5">
        <w:rPr>
          <w:rFonts w:ascii="Times New Roman" w:hAnsi="Times New Roman"/>
          <w:color w:val="000000"/>
          <w:sz w:val="20"/>
          <w:lang w:val="ru-RU"/>
        </w:rPr>
        <w:t xml:space="preserve"> </w:t>
      </w:r>
      <w:r w:rsidR="00C307A8" w:rsidRPr="00150FF5">
        <w:rPr>
          <w:rFonts w:ascii="Times New Roman" w:hAnsi="Times New Roman"/>
          <w:color w:val="000000"/>
          <w:sz w:val="28"/>
          <w:szCs w:val="28"/>
          <w:lang w:val="ru-RU"/>
        </w:rPr>
        <w:t>(ОФС «Прозрачность и степень мутности жидкостей»).</w:t>
      </w:r>
    </w:p>
    <w:p w:rsidR="000F6EF7" w:rsidRDefault="006A1182" w:rsidP="00F35B9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*</w:t>
      </w:r>
      <w:r w:rsidR="00484D9E" w:rsidRPr="00CA5DCF">
        <w:rPr>
          <w:rFonts w:ascii="Times New Roman" w:hAnsi="Times New Roman"/>
          <w:b/>
          <w:color w:val="000000"/>
          <w:sz w:val="28"/>
          <w:szCs w:val="28"/>
          <w:lang w:val="ru-RU"/>
        </w:rPr>
        <w:t>Цветность раствора</w:t>
      </w:r>
      <w:r w:rsidR="00484D9E" w:rsidRPr="009F302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="00F74CBF" w:rsidRPr="00150FF5">
        <w:rPr>
          <w:rFonts w:ascii="Times New Roman" w:hAnsi="Times New Roman"/>
          <w:color w:val="000000"/>
          <w:sz w:val="28"/>
          <w:szCs w:val="28"/>
          <w:lang w:val="ru-RU"/>
        </w:rPr>
        <w:t>Раствор, полученный в испытании «Прозрачность раствора», должен выдерживать сравнение с эталоном</w:t>
      </w:r>
      <w:r w:rsidR="00544700" w:rsidRPr="00150FF5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544700" w:rsidRPr="00150FF5">
        <w:rPr>
          <w:rFonts w:ascii="Times New Roman" w:eastAsiaTheme="minorEastAsia" w:hAnsi="Times New Roman"/>
          <w:sz w:val="14"/>
          <w:szCs w:val="14"/>
          <w:lang w:val="ru-RU"/>
        </w:rPr>
        <w:t xml:space="preserve"> </w:t>
      </w:r>
      <w:r w:rsidR="00544700" w:rsidRPr="00150FF5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544700" w:rsidRPr="00150FF5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5</w:t>
      </w:r>
      <w:r w:rsidR="00544700" w:rsidRPr="00150FF5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5A4824" w:rsidRPr="00150FF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E3167" w:rsidRPr="00150FF5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BE3167" w:rsidRPr="00150FF5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544700" w:rsidRPr="00150FF5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 xml:space="preserve">5 </w:t>
      </w:r>
      <w:r w:rsidR="00544700" w:rsidRPr="00150FF5">
        <w:rPr>
          <w:rFonts w:ascii="Times New Roman" w:hAnsi="Times New Roman"/>
          <w:color w:val="000000"/>
          <w:sz w:val="28"/>
          <w:szCs w:val="28"/>
          <w:lang w:val="ru-RU"/>
        </w:rPr>
        <w:t xml:space="preserve">или </w:t>
      </w:r>
      <w:r w:rsidR="00544700" w:rsidRPr="00150FF5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544700" w:rsidRPr="00150FF5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7</w:t>
      </w:r>
      <w:r w:rsidR="00BE3167" w:rsidRPr="00150FF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74CBF" w:rsidRPr="00150FF5">
        <w:rPr>
          <w:rFonts w:ascii="Times New Roman" w:hAnsi="Times New Roman"/>
          <w:color w:val="000000"/>
          <w:sz w:val="28"/>
          <w:szCs w:val="28"/>
          <w:lang w:val="ru-RU"/>
        </w:rPr>
        <w:t>(ОФС «Степень окраски жидкостей», метод</w:t>
      </w:r>
      <w:r w:rsidR="00F74CBF" w:rsidRPr="00150FF5">
        <w:rPr>
          <w:rFonts w:ascii="Times New Roman" w:hAnsi="Times New Roman"/>
          <w:color w:val="000000"/>
          <w:sz w:val="28"/>
          <w:szCs w:val="28"/>
        </w:rPr>
        <w:t> </w:t>
      </w:r>
      <w:r w:rsidR="00F74CBF" w:rsidRPr="00150FF5">
        <w:rPr>
          <w:rFonts w:ascii="Times New Roman" w:hAnsi="Times New Roman"/>
          <w:color w:val="000000"/>
          <w:sz w:val="28"/>
          <w:szCs w:val="28"/>
          <w:lang w:val="ru-RU"/>
        </w:rPr>
        <w:t>2).</w:t>
      </w:r>
    </w:p>
    <w:p w:rsidR="00765D65" w:rsidRDefault="00D92C1D" w:rsidP="003B03D5">
      <w:pPr>
        <w:spacing w:line="360" w:lineRule="auto"/>
        <w:ind w:firstLine="720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431ADE" w:rsidRPr="00B42AA3" w:rsidRDefault="00431ADE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431ADE">
        <w:rPr>
          <w:i/>
          <w:sz w:val="28"/>
          <w:szCs w:val="28"/>
        </w:rPr>
        <w:t>Растворитель</w:t>
      </w:r>
      <w:r>
        <w:rPr>
          <w:sz w:val="28"/>
          <w:szCs w:val="28"/>
        </w:rPr>
        <w:t>.</w:t>
      </w:r>
      <w:r w:rsidR="00A92288">
        <w:rPr>
          <w:sz w:val="28"/>
          <w:szCs w:val="28"/>
        </w:rPr>
        <w:t xml:space="preserve"> А</w:t>
      </w:r>
      <w:r w:rsidR="005143A6" w:rsidRPr="00B42AA3">
        <w:rPr>
          <w:sz w:val="28"/>
          <w:szCs w:val="28"/>
        </w:rPr>
        <w:t>цетонитрил</w:t>
      </w:r>
      <w:r w:rsidR="005143A6" w:rsidRPr="00F1704C">
        <w:rPr>
          <w:sz w:val="28"/>
          <w:szCs w:val="28"/>
        </w:rPr>
        <w:t>—</w:t>
      </w:r>
      <w:r w:rsidR="00A92288">
        <w:rPr>
          <w:sz w:val="28"/>
          <w:szCs w:val="28"/>
        </w:rPr>
        <w:t>вода 1:1</w:t>
      </w:r>
      <w:r w:rsidR="005143A6">
        <w:rPr>
          <w:sz w:val="28"/>
          <w:szCs w:val="28"/>
        </w:rPr>
        <w:t>.</w:t>
      </w:r>
    </w:p>
    <w:p w:rsidR="00BE3167" w:rsidRPr="00A92288" w:rsidRDefault="00571CAF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B42AA3">
        <w:rPr>
          <w:i/>
          <w:sz w:val="28"/>
          <w:szCs w:val="28"/>
        </w:rPr>
        <w:t>Подвижная фаза</w:t>
      </w:r>
      <w:r w:rsidR="00A92288">
        <w:rPr>
          <w:i/>
          <w:sz w:val="28"/>
          <w:szCs w:val="28"/>
        </w:rPr>
        <w:t xml:space="preserve"> </w:t>
      </w:r>
      <w:r w:rsidRPr="00B42AA3">
        <w:rPr>
          <w:i/>
          <w:sz w:val="28"/>
          <w:szCs w:val="28"/>
        </w:rPr>
        <w:t>(ПФ).</w:t>
      </w:r>
      <w:r w:rsidRPr="00B42AA3">
        <w:rPr>
          <w:sz w:val="28"/>
          <w:szCs w:val="28"/>
        </w:rPr>
        <w:t xml:space="preserve"> </w:t>
      </w:r>
      <w:r w:rsidR="00A92288">
        <w:rPr>
          <w:sz w:val="28"/>
          <w:szCs w:val="28"/>
        </w:rPr>
        <w:t>Вода</w:t>
      </w:r>
      <w:r w:rsidRPr="00F1704C">
        <w:rPr>
          <w:sz w:val="28"/>
          <w:szCs w:val="28"/>
        </w:rPr>
        <w:t>—</w:t>
      </w:r>
      <w:r w:rsidR="00A92288">
        <w:rPr>
          <w:sz w:val="28"/>
          <w:szCs w:val="28"/>
        </w:rPr>
        <w:t>ацетонитрил</w:t>
      </w:r>
      <w:r w:rsidR="00A92288" w:rsidRPr="00F1704C">
        <w:rPr>
          <w:sz w:val="28"/>
          <w:szCs w:val="28"/>
        </w:rPr>
        <w:t>—</w:t>
      </w:r>
      <w:r w:rsidR="00A92288" w:rsidRPr="0080768F">
        <w:rPr>
          <w:sz w:val="28"/>
          <w:szCs w:val="28"/>
        </w:rPr>
        <w:t xml:space="preserve">1,1-диметилэтилметиловый </w:t>
      </w:r>
      <w:proofErr w:type="gramStart"/>
      <w:r w:rsidR="00A92288" w:rsidRPr="0080768F">
        <w:rPr>
          <w:sz w:val="28"/>
          <w:szCs w:val="28"/>
        </w:rPr>
        <w:t>эфир</w:t>
      </w:r>
      <w:r w:rsidR="00A92288" w:rsidRPr="00F1704C">
        <w:rPr>
          <w:sz w:val="28"/>
          <w:szCs w:val="28"/>
        </w:rPr>
        <w:t>—</w:t>
      </w:r>
      <w:r w:rsidR="00A92288">
        <w:rPr>
          <w:sz w:val="28"/>
          <w:szCs w:val="28"/>
        </w:rPr>
        <w:t>фосфорная</w:t>
      </w:r>
      <w:proofErr w:type="gramEnd"/>
      <w:r w:rsidR="00A92288">
        <w:rPr>
          <w:sz w:val="28"/>
          <w:szCs w:val="28"/>
        </w:rPr>
        <w:t xml:space="preserve"> кислота</w:t>
      </w:r>
      <w:r w:rsidR="006A1182">
        <w:rPr>
          <w:sz w:val="28"/>
          <w:szCs w:val="28"/>
        </w:rPr>
        <w:t xml:space="preserve"> концентрированная</w:t>
      </w:r>
      <w:r w:rsidR="00A92288">
        <w:rPr>
          <w:sz w:val="28"/>
          <w:szCs w:val="28"/>
        </w:rPr>
        <w:t xml:space="preserve"> 520:430:50:1.</w:t>
      </w:r>
    </w:p>
    <w:p w:rsidR="00C44E3D" w:rsidRDefault="002720D8" w:rsidP="002720D8">
      <w:pPr>
        <w:pStyle w:val="af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>
        <w:rPr>
          <w:rFonts w:ascii="Times New Roman" w:hAnsi="Times New Roman"/>
          <w:i/>
          <w:sz w:val="28"/>
          <w:szCs w:val="28"/>
        </w:rPr>
        <w:t xml:space="preserve"> </w:t>
      </w:r>
      <w:r w:rsidR="00C44E3D" w:rsidRPr="00C44E3D">
        <w:rPr>
          <w:rFonts w:ascii="Times New Roman" w:hAnsi="Times New Roman"/>
          <w:sz w:val="28"/>
          <w:szCs w:val="28"/>
        </w:rPr>
        <w:t>Около 25 мг (точная навеска) субстанции</w:t>
      </w:r>
      <w:r w:rsidR="00C44E3D">
        <w:rPr>
          <w:rFonts w:ascii="Times New Roman" w:hAnsi="Times New Roman"/>
          <w:i/>
          <w:sz w:val="28"/>
          <w:szCs w:val="28"/>
        </w:rPr>
        <w:t xml:space="preserve">  </w:t>
      </w:r>
      <w:r w:rsidR="00C44E3D">
        <w:rPr>
          <w:rFonts w:ascii="Times New Roman" w:hAnsi="Times New Roman"/>
          <w:sz w:val="28"/>
          <w:szCs w:val="28"/>
        </w:rPr>
        <w:t xml:space="preserve">помещают в мерную колбу вместимостью 20 мл, растворяют в растворителе и доводят объём раствора тем же растворителем до метки.  </w:t>
      </w:r>
    </w:p>
    <w:p w:rsidR="00C44E3D" w:rsidRDefault="008C0B11" w:rsidP="00D95E5F">
      <w:pPr>
        <w:widowControl/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Раствор стандартного образца </w:t>
      </w:r>
      <w:r w:rsidRPr="008C0B11">
        <w:rPr>
          <w:i/>
          <w:sz w:val="28"/>
          <w:szCs w:val="28"/>
        </w:rPr>
        <w:t>циклоспорина</w:t>
      </w:r>
      <w:r w:rsidR="002720D8">
        <w:rPr>
          <w:i/>
          <w:sz w:val="28"/>
          <w:szCs w:val="28"/>
        </w:rPr>
        <w:t xml:space="preserve">. </w:t>
      </w:r>
      <w:r w:rsidR="00C44E3D" w:rsidRPr="00C44E3D">
        <w:rPr>
          <w:sz w:val="28"/>
          <w:szCs w:val="28"/>
        </w:rPr>
        <w:t>Около</w:t>
      </w:r>
      <w:r w:rsidR="00C44E3D">
        <w:rPr>
          <w:sz w:val="28"/>
          <w:szCs w:val="28"/>
        </w:rPr>
        <w:t xml:space="preserve"> 10 мг (точная навеска) стандартного образца </w:t>
      </w:r>
      <w:r w:rsidR="00C44E3D" w:rsidRPr="004E39B0">
        <w:rPr>
          <w:sz w:val="28"/>
          <w:szCs w:val="28"/>
        </w:rPr>
        <w:t>циклоспорина</w:t>
      </w:r>
      <w:r w:rsidR="00C44E3D">
        <w:rPr>
          <w:sz w:val="28"/>
          <w:szCs w:val="28"/>
        </w:rPr>
        <w:t xml:space="preserve"> помещают в мерную колбу вместимостью 100 мл, растворяют в растворителе и доводят объём раствора тем же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974E55" w:rsidRPr="00E90F96" w:rsidRDefault="00B717AA" w:rsidP="00D95E5F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6365CE"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="006F31B2" w:rsidRPr="006F31B2">
        <w:rPr>
          <w:i/>
          <w:sz w:val="28"/>
          <w:szCs w:val="28"/>
        </w:rPr>
        <w:t xml:space="preserve">. </w:t>
      </w:r>
      <w:r w:rsidR="00E90F96">
        <w:rPr>
          <w:sz w:val="28"/>
          <w:szCs w:val="28"/>
        </w:rPr>
        <w:t xml:space="preserve">В мерную колбу вместимостью 20 мл помещают 25,0 мг стандартного образца </w:t>
      </w:r>
      <w:r w:rsidR="00E90F96" w:rsidRPr="004E39B0">
        <w:rPr>
          <w:sz w:val="28"/>
          <w:szCs w:val="28"/>
        </w:rPr>
        <w:t>циклоспорина</w:t>
      </w:r>
      <w:r w:rsidR="00EA205F">
        <w:rPr>
          <w:sz w:val="28"/>
          <w:szCs w:val="28"/>
        </w:rPr>
        <w:t xml:space="preserve"> смеси для проверки разделительной способности хроматографической</w:t>
      </w:r>
      <w:r w:rsidR="006A1182">
        <w:rPr>
          <w:sz w:val="28"/>
          <w:szCs w:val="28"/>
        </w:rPr>
        <w:t xml:space="preserve"> системы</w:t>
      </w:r>
      <w:r w:rsidR="00E90F96">
        <w:rPr>
          <w:sz w:val="28"/>
          <w:szCs w:val="28"/>
        </w:rPr>
        <w:t>,</w:t>
      </w:r>
      <w:r w:rsidR="00E90F96" w:rsidRPr="004E39B0">
        <w:rPr>
          <w:sz w:val="28"/>
          <w:szCs w:val="28"/>
        </w:rPr>
        <w:t xml:space="preserve"> </w:t>
      </w:r>
      <w:r w:rsidR="00E90F96">
        <w:rPr>
          <w:sz w:val="28"/>
          <w:szCs w:val="28"/>
        </w:rPr>
        <w:t xml:space="preserve">растворяют в растворителе и доводят объём раствора тем же растворителем до метки.  </w:t>
      </w:r>
    </w:p>
    <w:p w:rsidR="003A2BD9" w:rsidRPr="001A6551" w:rsidRDefault="00A9582A" w:rsidP="008C5409">
      <w:pPr>
        <w:pStyle w:val="af"/>
        <w:keepNext/>
        <w:ind w:firstLine="720"/>
        <w:jc w:val="both"/>
        <w:rPr>
          <w:rFonts w:ascii="Times New Roman" w:hAnsi="Times New Roman"/>
          <w:sz w:val="28"/>
          <w:szCs w:val="28"/>
        </w:rPr>
      </w:pPr>
      <w:r w:rsidRPr="001A6551">
        <w:rPr>
          <w:rFonts w:ascii="Times New Roman" w:hAnsi="Times New Roman"/>
          <w:sz w:val="28"/>
          <w:szCs w:val="28"/>
        </w:rPr>
        <w:lastRenderedPageBreak/>
        <w:t>Примечан</w:t>
      </w:r>
      <w:r w:rsidR="003A2BD9" w:rsidRPr="001A6551">
        <w:rPr>
          <w:rFonts w:ascii="Times New Roman" w:hAnsi="Times New Roman"/>
          <w:sz w:val="28"/>
          <w:szCs w:val="28"/>
        </w:rPr>
        <w:t>ие.</w:t>
      </w:r>
    </w:p>
    <w:p w:rsidR="00CE55CC" w:rsidRPr="001A6551" w:rsidRDefault="008A3510" w:rsidP="008C5409">
      <w:pPr>
        <w:pStyle w:val="af"/>
        <w:keepNext/>
        <w:ind w:firstLine="720"/>
        <w:rPr>
          <w:rFonts w:ascii="Times New Roman" w:hAnsi="Times New Roman"/>
          <w:bCs/>
          <w:color w:val="000000"/>
          <w:sz w:val="28"/>
          <w:szCs w:val="28"/>
        </w:rPr>
      </w:pPr>
      <w:r w:rsidRPr="001A6551">
        <w:rPr>
          <w:rFonts w:ascii="Times New Roman" w:hAnsi="Times New Roman"/>
          <w:bCs/>
          <w:color w:val="000000"/>
          <w:sz w:val="28"/>
          <w:szCs w:val="28"/>
        </w:rPr>
        <w:t>[11-L-Лейцин]циклоспорин</w:t>
      </w:r>
      <w:proofErr w:type="gramStart"/>
      <w:r w:rsidRPr="001A6551">
        <w:rPr>
          <w:rFonts w:ascii="Times New Roman" w:hAnsi="Times New Roman"/>
          <w:bCs/>
          <w:color w:val="000000"/>
          <w:sz w:val="28"/>
          <w:szCs w:val="28"/>
        </w:rPr>
        <w:t xml:space="preserve"> А</w:t>
      </w:r>
      <w:proofErr w:type="gramEnd"/>
      <w:r w:rsidR="007F717A" w:rsidRPr="001A6551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BD7875" w:rsidRPr="001A65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A6551">
        <w:rPr>
          <w:rFonts w:ascii="Times New Roman" w:hAnsi="Times New Roman"/>
          <w:bCs/>
          <w:color w:val="000000"/>
          <w:sz w:val="28"/>
          <w:szCs w:val="28"/>
        </w:rPr>
        <w:t>1,11-Цикло[L-аланил-D-аланил-N-метил-L-лейцил-N-метил-L-лейцил-N-метил-L-валил-(6E)-(2S,3R,4R)-2-амино-3-гидрокси-N,4-диметилокт-6-еноил-L-2-аминобутаноил-N-метилглицил-N-метил-L-лейцил-L-валил-L-лейцин]</w:t>
      </w:r>
      <w:r w:rsidR="001A655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1A6551">
        <w:rPr>
          <w:rFonts w:ascii="Times New Roman" w:hAnsi="Times New Roman"/>
          <w:bCs/>
          <w:color w:val="000000"/>
          <w:sz w:val="28"/>
          <w:szCs w:val="28"/>
          <w:lang w:val="en-US"/>
        </w:rPr>
        <w:t>CAS</w:t>
      </w:r>
      <w:r w:rsidR="001A65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A6551" w:rsidRPr="001A6551">
        <w:rPr>
          <w:rFonts w:ascii="Times New Roman" w:hAnsi="Times New Roman"/>
          <w:sz w:val="28"/>
          <w:szCs w:val="28"/>
        </w:rPr>
        <w:t>108027-45-8</w:t>
      </w:r>
      <w:r w:rsidR="001A6551"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4138D1">
      <w:pPr>
        <w:pStyle w:val="a8"/>
        <w:keepNext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1A6551">
        <w:rPr>
          <w:i/>
          <w:sz w:val="28"/>
          <w:szCs w:val="28"/>
        </w:rPr>
        <w:t>Хроматографические</w:t>
      </w:r>
      <w:r w:rsidR="004138D1" w:rsidRPr="001A6551">
        <w:rPr>
          <w:i/>
          <w:sz w:val="28"/>
          <w:szCs w:val="28"/>
        </w:rPr>
        <w:t xml:space="preserve"> </w:t>
      </w:r>
      <w:r w:rsidRPr="001A6551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4138D1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644D73" w:rsidRDefault="00137EF3" w:rsidP="001B10FC">
            <w:pPr>
              <w:keepNext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EA205F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A205F" w:rsidRPr="001B10FC">
              <w:rPr>
                <w:sz w:val="28"/>
                <w:szCs w:val="28"/>
              </w:rPr>
              <w:t>силикагель октадецилсилильный для хроматографии</w:t>
            </w:r>
            <w:r w:rsidR="00EA205F" w:rsidRPr="001B10FC">
              <w:rPr>
                <w:bCs/>
                <w:sz w:val="28"/>
                <w:szCs w:val="28"/>
              </w:rPr>
              <w:t xml:space="preserve">, </w:t>
            </w:r>
            <w:r w:rsidR="001B10FC">
              <w:rPr>
                <w:bCs/>
                <w:sz w:val="28"/>
                <w:szCs w:val="28"/>
              </w:rPr>
              <w:t>3-</w:t>
            </w:r>
            <w:r w:rsidR="001B10FC">
              <w:rPr>
                <w:bCs/>
                <w:color w:val="000000"/>
                <w:sz w:val="28"/>
                <w:szCs w:val="28"/>
              </w:rPr>
              <w:t>5</w:t>
            </w:r>
            <w:r w:rsidR="001B10FC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1B10FC" w:rsidRPr="001B10FC">
              <w:rPr>
                <w:bCs/>
                <w:color w:val="000000"/>
                <w:sz w:val="28"/>
                <w:szCs w:val="28"/>
              </w:rPr>
              <w:t xml:space="preserve">; </w:t>
            </w:r>
            <w:r w:rsidR="001B10FC">
              <w:rPr>
                <w:bCs/>
                <w:color w:val="000000"/>
                <w:sz w:val="28"/>
                <w:szCs w:val="28"/>
              </w:rPr>
              <w:t xml:space="preserve">колонка присоединяется к инжектору </w:t>
            </w:r>
            <w:r w:rsidR="001B10FC" w:rsidRPr="001F52E3">
              <w:rPr>
                <w:bCs/>
                <w:color w:val="000000"/>
                <w:sz w:val="28"/>
                <w:szCs w:val="28"/>
              </w:rPr>
              <w:t>через</w:t>
            </w:r>
            <w:r w:rsidR="001B10FC" w:rsidRPr="001F52E3">
              <w:rPr>
                <w:bCs/>
                <w:sz w:val="28"/>
                <w:szCs w:val="28"/>
              </w:rPr>
              <w:t xml:space="preserve"> </w:t>
            </w:r>
            <w:r w:rsidR="00EA205F" w:rsidRPr="001F52E3">
              <w:rPr>
                <w:bCs/>
                <w:sz w:val="28"/>
                <w:szCs w:val="28"/>
              </w:rPr>
              <w:t>металлически</w:t>
            </w:r>
            <w:r w:rsidR="001B10FC" w:rsidRPr="001F52E3">
              <w:rPr>
                <w:bCs/>
                <w:sz w:val="28"/>
                <w:szCs w:val="28"/>
              </w:rPr>
              <w:t>й</w:t>
            </w:r>
            <w:r w:rsidR="00EA205F" w:rsidRPr="001B10FC">
              <w:rPr>
                <w:bCs/>
                <w:sz w:val="28"/>
                <w:szCs w:val="28"/>
              </w:rPr>
              <w:t xml:space="preserve"> капилляр</w:t>
            </w:r>
            <w:r w:rsidR="00644D73">
              <w:rPr>
                <w:bCs/>
                <w:sz w:val="28"/>
                <w:szCs w:val="28"/>
              </w:rPr>
              <w:t>,</w:t>
            </w:r>
            <w:r w:rsidR="00EA205F" w:rsidRPr="001B10FC">
              <w:rPr>
                <w:bCs/>
                <w:sz w:val="28"/>
                <w:szCs w:val="28"/>
              </w:rPr>
              <w:t xml:space="preserve"> </w:t>
            </w:r>
          </w:p>
          <w:p w:rsidR="00732CBB" w:rsidRPr="00F1704C" w:rsidRDefault="00EA205F" w:rsidP="001B10FC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1B10FC">
              <w:rPr>
                <w:bCs/>
                <w:sz w:val="28"/>
                <w:szCs w:val="28"/>
              </w:rPr>
              <w:t xml:space="preserve">1 м </w:t>
            </w:r>
            <w:r w:rsidRPr="001B10FC">
              <w:rPr>
                <w:bCs/>
                <w:color w:val="000000"/>
                <w:sz w:val="28"/>
                <w:szCs w:val="28"/>
              </w:rPr>
              <w:t>× 0,25 мм</w:t>
            </w:r>
            <w:r w:rsidR="00732CBB" w:rsidRPr="001B10F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7C2823">
        <w:tc>
          <w:tcPr>
            <w:tcW w:w="1502" w:type="pct"/>
          </w:tcPr>
          <w:p w:rsidR="001848F2" w:rsidRPr="00F35B9F" w:rsidRDefault="001848F2" w:rsidP="00662044">
            <w:pPr>
              <w:keepNext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  <w:r w:rsidR="007C282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98" w:type="pct"/>
            <w:vAlign w:val="bottom"/>
          </w:tcPr>
          <w:p w:rsidR="001848F2" w:rsidRDefault="00EA205F" w:rsidP="007C2823">
            <w:pPr>
              <w:keepNext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  <w:r w:rsidR="001848F2">
              <w:rPr>
                <w:bCs/>
                <w:color w:val="000000"/>
                <w:sz w:val="28"/>
                <w:szCs w:val="28"/>
              </w:rPr>
              <w:t>0</w:t>
            </w:r>
            <w:proofErr w:type="gramStart"/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662044" w:rsidRPr="00F35B9F" w:rsidTr="007C2823">
        <w:tc>
          <w:tcPr>
            <w:tcW w:w="1502" w:type="pct"/>
          </w:tcPr>
          <w:p w:rsidR="00662044" w:rsidRDefault="00662044" w:rsidP="00662044">
            <w:pPr>
              <w:keepNext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капилляра</w:t>
            </w:r>
          </w:p>
        </w:tc>
        <w:tc>
          <w:tcPr>
            <w:tcW w:w="3498" w:type="pct"/>
            <w:vAlign w:val="bottom"/>
          </w:tcPr>
          <w:p w:rsidR="00662044" w:rsidRDefault="00662044" w:rsidP="007C2823">
            <w:pPr>
              <w:keepNext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4138D1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055BFA" w:rsidP="004138D1">
            <w:pPr>
              <w:keepNext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1,</w:t>
            </w:r>
            <w:r w:rsidR="00137EF3">
              <w:rPr>
                <w:bCs/>
                <w:color w:val="000000"/>
                <w:sz w:val="28"/>
                <w:szCs w:val="28"/>
              </w:rPr>
              <w:t>2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4138D1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4138D1">
            <w:pPr>
              <w:keepNext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EA205F">
              <w:rPr>
                <w:bCs/>
                <w:color w:val="000000"/>
                <w:sz w:val="28"/>
                <w:szCs w:val="28"/>
              </w:rPr>
              <w:t>1</w:t>
            </w:r>
            <w:r w:rsidR="00137EF3">
              <w:rPr>
                <w:bCs/>
                <w:color w:val="000000"/>
                <w:sz w:val="28"/>
                <w:szCs w:val="28"/>
              </w:rPr>
              <w:t>0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4138D1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8C18BE" w:rsidRDefault="00AC7980" w:rsidP="008C18BE">
            <w:pPr>
              <w:keepNext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EA205F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8C18BE">
              <w:rPr>
                <w:bCs/>
                <w:color w:val="000000"/>
                <w:sz w:val="28"/>
                <w:szCs w:val="28"/>
                <w:lang w:val="en-US"/>
              </w:rPr>
              <w:t>;</w:t>
            </w:r>
          </w:p>
        </w:tc>
      </w:tr>
      <w:tr w:rsidR="008C18BE" w:rsidRPr="00F35B9F" w:rsidTr="002D3C80">
        <w:tc>
          <w:tcPr>
            <w:tcW w:w="1502" w:type="pct"/>
          </w:tcPr>
          <w:p w:rsidR="008C18BE" w:rsidRPr="00F35B9F" w:rsidRDefault="008C18BE" w:rsidP="004138D1">
            <w:pPr>
              <w:keepNext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</w:tcPr>
          <w:p w:rsidR="008C18BE" w:rsidRPr="00F35B9F" w:rsidRDefault="008C18BE" w:rsidP="008C18BE">
            <w:pPr>
              <w:keepNext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</w:t>
            </w:r>
            <w:r w:rsidRPr="008C18BE">
              <w:rPr>
                <w:bCs/>
                <w:color w:val="000000"/>
                <w:sz w:val="28"/>
                <w:szCs w:val="28"/>
              </w:rPr>
              <w:t>-кратное от времени удерживания основного вещества.</w:t>
            </w:r>
          </w:p>
        </w:tc>
      </w:tr>
    </w:tbl>
    <w:p w:rsidR="00F35B9F" w:rsidRPr="00035F74" w:rsidRDefault="009B007A" w:rsidP="00F35B9F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13450D">
        <w:rPr>
          <w:bCs/>
          <w:color w:val="000000"/>
          <w:sz w:val="28"/>
          <w:szCs w:val="28"/>
        </w:rPr>
        <w:t xml:space="preserve"> </w:t>
      </w:r>
      <w:r w:rsidRPr="00035F74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035F74">
        <w:rPr>
          <w:sz w:val="28"/>
          <w:szCs w:val="28"/>
        </w:rPr>
        <w:t>разделительной способности хроматографической системы</w:t>
      </w:r>
      <w:r w:rsidR="0021654A" w:rsidRPr="00035F74">
        <w:rPr>
          <w:bCs/>
          <w:color w:val="000000"/>
          <w:sz w:val="28"/>
          <w:szCs w:val="28"/>
        </w:rPr>
        <w:t>,</w:t>
      </w:r>
      <w:r w:rsidR="00F1704C" w:rsidRPr="00035F74">
        <w:rPr>
          <w:bCs/>
          <w:color w:val="000000"/>
          <w:sz w:val="28"/>
          <w:szCs w:val="28"/>
        </w:rPr>
        <w:t xml:space="preserve"> </w:t>
      </w:r>
      <w:r w:rsidR="0013450D" w:rsidRPr="0013450D">
        <w:rPr>
          <w:sz w:val="28"/>
          <w:szCs w:val="28"/>
        </w:rPr>
        <w:t>раствор стандартного образца циклоспорина</w:t>
      </w:r>
      <w:r w:rsidR="0013450D" w:rsidRPr="00035F74">
        <w:rPr>
          <w:sz w:val="28"/>
          <w:szCs w:val="28"/>
        </w:rPr>
        <w:t xml:space="preserve"> </w:t>
      </w:r>
      <w:r w:rsidR="002D5117" w:rsidRPr="00035F74">
        <w:rPr>
          <w:sz w:val="28"/>
          <w:szCs w:val="28"/>
        </w:rPr>
        <w:t>и испытуемый раствор.</w:t>
      </w:r>
    </w:p>
    <w:p w:rsidR="005974A5" w:rsidRPr="005974A5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13450D">
        <w:rPr>
          <w:sz w:val="28"/>
          <w:szCs w:val="28"/>
        </w:rPr>
        <w:t>Циклоспорин</w:t>
      </w:r>
      <w:r w:rsidR="0013450D" w:rsidRPr="00035F74">
        <w:rPr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>– 1</w:t>
      </w:r>
      <w:r w:rsidR="0079375F">
        <w:rPr>
          <w:bCs/>
          <w:color w:val="000000"/>
          <w:sz w:val="28"/>
          <w:szCs w:val="28"/>
        </w:rPr>
        <w:t xml:space="preserve">; </w:t>
      </w:r>
      <w:r w:rsidRPr="00D23A72">
        <w:rPr>
          <w:bCs/>
          <w:color w:val="000000"/>
          <w:sz w:val="28"/>
          <w:szCs w:val="28"/>
        </w:rPr>
        <w:t xml:space="preserve"> </w:t>
      </w:r>
      <w:r w:rsidR="00F264D8" w:rsidRPr="001A6551">
        <w:rPr>
          <w:bCs/>
          <w:color w:val="000000"/>
          <w:sz w:val="28"/>
          <w:szCs w:val="28"/>
        </w:rPr>
        <w:t>[11-L-Лейцин]циклоспорин</w:t>
      </w:r>
      <w:proofErr w:type="gramStart"/>
      <w:r w:rsidR="00F264D8" w:rsidRPr="001A6551">
        <w:rPr>
          <w:bCs/>
          <w:color w:val="000000"/>
          <w:sz w:val="28"/>
          <w:szCs w:val="28"/>
        </w:rPr>
        <w:t xml:space="preserve"> А</w:t>
      </w:r>
      <w:proofErr w:type="gramEnd"/>
      <w:r w:rsidR="00551034" w:rsidRPr="001A6551">
        <w:rPr>
          <w:bCs/>
          <w:color w:val="000000"/>
          <w:sz w:val="28"/>
          <w:szCs w:val="28"/>
        </w:rPr>
        <w:t xml:space="preserve"> – около</w:t>
      </w:r>
      <w:r w:rsidR="00551034" w:rsidRPr="00D23A72">
        <w:rPr>
          <w:bCs/>
          <w:color w:val="000000"/>
          <w:sz w:val="28"/>
          <w:szCs w:val="28"/>
        </w:rPr>
        <w:t xml:space="preserve"> </w:t>
      </w:r>
      <w:r w:rsidR="0013450D">
        <w:rPr>
          <w:bCs/>
          <w:color w:val="000000"/>
          <w:sz w:val="28"/>
          <w:szCs w:val="28"/>
        </w:rPr>
        <w:t>0,95.</w:t>
      </w:r>
    </w:p>
    <w:p w:rsidR="00BD0224" w:rsidRDefault="009B007A" w:rsidP="00B739C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551034">
        <w:rPr>
          <w:iCs/>
          <w:color w:val="000000"/>
          <w:sz w:val="28"/>
          <w:szCs w:val="28"/>
        </w:rPr>
        <w:t xml:space="preserve"> </w:t>
      </w:r>
    </w:p>
    <w:p w:rsidR="00E96B66" w:rsidRDefault="00551034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9B007A" w:rsidRPr="007133B5">
        <w:rPr>
          <w:iCs/>
          <w:color w:val="000000"/>
          <w:sz w:val="28"/>
          <w:szCs w:val="28"/>
        </w:rPr>
        <w:t xml:space="preserve">а хроматограмме </w:t>
      </w:r>
      <w:r w:rsidR="009B007A"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Pr="00551034">
        <w:rPr>
          <w:sz w:val="28"/>
          <w:szCs w:val="28"/>
        </w:rPr>
        <w:t xml:space="preserve">разделительной способности </w:t>
      </w:r>
      <w:proofErr w:type="spellStart"/>
      <w:r w:rsidR="009B007A" w:rsidRPr="007133B5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9B007A" w:rsidRPr="007133B5">
        <w:rPr>
          <w:bCs/>
          <w:color w:val="000000"/>
          <w:sz w:val="28"/>
          <w:szCs w:val="28"/>
        </w:rPr>
        <w:t xml:space="preserve"> системы</w:t>
      </w:r>
      <w:r w:rsidR="00B22404">
        <w:rPr>
          <w:bCs/>
          <w:color w:val="000000"/>
          <w:sz w:val="28"/>
          <w:szCs w:val="28"/>
        </w:rPr>
        <w:t xml:space="preserve"> </w:t>
      </w:r>
      <w:r w:rsidR="00364CBF" w:rsidRPr="00364CBF">
        <w:rPr>
          <w:bCs/>
          <w:i/>
          <w:color w:val="000000"/>
          <w:sz w:val="28"/>
          <w:szCs w:val="28"/>
        </w:rPr>
        <w:t>отношение максимум/минимум (</w:t>
      </w:r>
      <w:r w:rsidR="00364CBF" w:rsidRPr="00364CBF">
        <w:rPr>
          <w:bCs/>
          <w:i/>
          <w:color w:val="000000"/>
          <w:sz w:val="28"/>
          <w:szCs w:val="28"/>
          <w:lang w:val="en-US"/>
        </w:rPr>
        <w:t>p</w:t>
      </w:r>
      <w:r w:rsidR="00364CBF" w:rsidRPr="00364CBF">
        <w:rPr>
          <w:bCs/>
          <w:i/>
          <w:color w:val="000000"/>
          <w:sz w:val="28"/>
          <w:szCs w:val="28"/>
        </w:rPr>
        <w:t>/</w:t>
      </w:r>
      <w:r w:rsidR="00364CBF" w:rsidRPr="00364CBF">
        <w:rPr>
          <w:bCs/>
          <w:i/>
          <w:color w:val="000000"/>
          <w:sz w:val="28"/>
          <w:szCs w:val="28"/>
          <w:lang w:val="en-US"/>
        </w:rPr>
        <w:t>v</w:t>
      </w:r>
      <w:r w:rsidR="00364CBF" w:rsidRPr="00364CBF">
        <w:rPr>
          <w:bCs/>
          <w:i/>
          <w:color w:val="000000"/>
          <w:sz w:val="28"/>
          <w:szCs w:val="28"/>
        </w:rPr>
        <w:t xml:space="preserve">) между пиками </w:t>
      </w:r>
      <w:proofErr w:type="spellStart"/>
      <w:r w:rsidR="00364CBF" w:rsidRPr="00364CBF">
        <w:rPr>
          <w:bCs/>
          <w:color w:val="000000"/>
          <w:sz w:val="28"/>
          <w:szCs w:val="28"/>
        </w:rPr>
        <w:t>циклоспорина</w:t>
      </w:r>
      <w:proofErr w:type="spellEnd"/>
      <w:r w:rsidR="00364CBF" w:rsidRPr="00364CBF">
        <w:rPr>
          <w:bCs/>
          <w:i/>
          <w:color w:val="000000"/>
          <w:sz w:val="28"/>
          <w:szCs w:val="28"/>
        </w:rPr>
        <w:t xml:space="preserve"> </w:t>
      </w:r>
      <w:r w:rsidR="00364CBF" w:rsidRPr="00364CBF">
        <w:rPr>
          <w:bCs/>
          <w:color w:val="000000"/>
          <w:sz w:val="28"/>
          <w:szCs w:val="28"/>
        </w:rPr>
        <w:t xml:space="preserve">и </w:t>
      </w:r>
      <w:r w:rsidR="00364CBF" w:rsidRPr="001A6551">
        <w:rPr>
          <w:bCs/>
          <w:color w:val="000000"/>
          <w:sz w:val="28"/>
          <w:szCs w:val="28"/>
        </w:rPr>
        <w:t>[11-L-Лейцин]</w:t>
      </w:r>
      <w:proofErr w:type="spellStart"/>
      <w:r w:rsidR="00364CBF" w:rsidRPr="001A6551">
        <w:rPr>
          <w:bCs/>
          <w:color w:val="000000"/>
          <w:sz w:val="28"/>
          <w:szCs w:val="28"/>
        </w:rPr>
        <w:t>циклоспорин</w:t>
      </w:r>
      <w:r w:rsidR="00C0137A">
        <w:rPr>
          <w:bCs/>
          <w:color w:val="000000"/>
          <w:sz w:val="28"/>
          <w:szCs w:val="28"/>
        </w:rPr>
        <w:t>а</w:t>
      </w:r>
      <w:proofErr w:type="spellEnd"/>
      <w:proofErr w:type="gramStart"/>
      <w:r w:rsidR="00364CBF" w:rsidRPr="001A6551">
        <w:rPr>
          <w:bCs/>
          <w:color w:val="000000"/>
          <w:sz w:val="28"/>
          <w:szCs w:val="28"/>
        </w:rPr>
        <w:t xml:space="preserve"> А</w:t>
      </w:r>
      <w:proofErr w:type="gramEnd"/>
      <w:r w:rsidR="00364CBF" w:rsidRPr="00364CBF">
        <w:rPr>
          <w:bCs/>
          <w:color w:val="000000"/>
          <w:sz w:val="28"/>
          <w:szCs w:val="28"/>
        </w:rPr>
        <w:t xml:space="preserve"> должно быть не менее </w:t>
      </w:r>
      <w:r w:rsidR="00364CBF">
        <w:rPr>
          <w:bCs/>
          <w:color w:val="000000"/>
          <w:sz w:val="28"/>
          <w:szCs w:val="28"/>
        </w:rPr>
        <w:t>1,4.</w:t>
      </w:r>
      <w:r w:rsidR="00E96B66">
        <w:rPr>
          <w:bCs/>
          <w:color w:val="000000"/>
          <w:sz w:val="28"/>
          <w:szCs w:val="28"/>
        </w:rPr>
        <w:t xml:space="preserve"> </w:t>
      </w:r>
      <w:r w:rsidR="00C0137A">
        <w:rPr>
          <w:bCs/>
          <w:color w:val="000000"/>
          <w:sz w:val="28"/>
          <w:szCs w:val="28"/>
        </w:rPr>
        <w:t xml:space="preserve">При необходимости корректируют значение </w:t>
      </w:r>
      <w:proofErr w:type="spellStart"/>
      <w:r w:rsidR="00C0137A">
        <w:rPr>
          <w:sz w:val="28"/>
          <w:szCs w:val="28"/>
        </w:rPr>
        <w:t>диметилэтилметилового</w:t>
      </w:r>
      <w:proofErr w:type="spellEnd"/>
      <w:r w:rsidR="00C0137A" w:rsidRPr="0080768F">
        <w:rPr>
          <w:sz w:val="28"/>
          <w:szCs w:val="28"/>
        </w:rPr>
        <w:t xml:space="preserve"> эфир</w:t>
      </w:r>
      <w:r w:rsidR="00C0137A">
        <w:rPr>
          <w:sz w:val="28"/>
          <w:szCs w:val="28"/>
        </w:rPr>
        <w:t xml:space="preserve">а и </w:t>
      </w:r>
      <w:proofErr w:type="spellStart"/>
      <w:r w:rsidR="00C0137A">
        <w:rPr>
          <w:sz w:val="28"/>
          <w:szCs w:val="28"/>
        </w:rPr>
        <w:t>ацетонитрила</w:t>
      </w:r>
      <w:proofErr w:type="spellEnd"/>
      <w:r w:rsidR="00C0137A">
        <w:rPr>
          <w:sz w:val="28"/>
          <w:szCs w:val="28"/>
        </w:rPr>
        <w:t xml:space="preserve"> в ПФ. </w:t>
      </w:r>
    </w:p>
    <w:p w:rsidR="00B739CB" w:rsidRPr="00E96B66" w:rsidRDefault="00E96B66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404">
        <w:rPr>
          <w:bCs/>
          <w:color w:val="000000"/>
          <w:sz w:val="28"/>
          <w:szCs w:val="28"/>
        </w:rPr>
        <w:t xml:space="preserve">На хроматограмме </w:t>
      </w:r>
      <w:r w:rsidRPr="00B22404">
        <w:rPr>
          <w:sz w:val="28"/>
          <w:szCs w:val="28"/>
        </w:rPr>
        <w:t xml:space="preserve">раствора стандартного образца </w:t>
      </w:r>
      <w:proofErr w:type="spellStart"/>
      <w:r w:rsidRPr="00B22404">
        <w:rPr>
          <w:sz w:val="28"/>
          <w:szCs w:val="28"/>
        </w:rPr>
        <w:t>циклоспорина</w:t>
      </w:r>
      <w:proofErr w:type="spellEnd"/>
      <w:r w:rsidRPr="00B22404">
        <w:rPr>
          <w:sz w:val="28"/>
          <w:szCs w:val="28"/>
        </w:rPr>
        <w:t xml:space="preserve"> </w:t>
      </w:r>
      <w:r w:rsidRPr="00B22404">
        <w:rPr>
          <w:i/>
          <w:color w:val="000000"/>
          <w:sz w:val="28"/>
          <w:szCs w:val="28"/>
        </w:rPr>
        <w:t>относительное стандартное отклонение</w:t>
      </w:r>
      <w:r w:rsidRPr="00B22404">
        <w:rPr>
          <w:color w:val="000000"/>
          <w:sz w:val="28"/>
          <w:szCs w:val="28"/>
        </w:rPr>
        <w:t xml:space="preserve"> площади пика </w:t>
      </w:r>
      <w:proofErr w:type="spellStart"/>
      <w:r w:rsidRPr="00B22404">
        <w:rPr>
          <w:sz w:val="28"/>
          <w:szCs w:val="28"/>
        </w:rPr>
        <w:t>циклоспорина</w:t>
      </w:r>
      <w:proofErr w:type="spellEnd"/>
      <w:r w:rsidRPr="00B22404">
        <w:rPr>
          <w:sz w:val="28"/>
          <w:szCs w:val="28"/>
        </w:rPr>
        <w:t xml:space="preserve"> </w:t>
      </w:r>
      <w:r w:rsidRPr="00B22404">
        <w:rPr>
          <w:color w:val="000000"/>
          <w:sz w:val="28"/>
          <w:szCs w:val="28"/>
        </w:rPr>
        <w:t xml:space="preserve">должно быть не более </w:t>
      </w:r>
      <w:r>
        <w:rPr>
          <w:color w:val="000000"/>
          <w:sz w:val="28"/>
          <w:szCs w:val="28"/>
        </w:rPr>
        <w:t>10,0 </w:t>
      </w:r>
      <w:r w:rsidRPr="00B22404"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6 определений).</w:t>
      </w:r>
      <w:r w:rsidR="00364CBF">
        <w:rPr>
          <w:bCs/>
          <w:color w:val="000000"/>
          <w:sz w:val="28"/>
          <w:szCs w:val="28"/>
        </w:rPr>
        <w:t xml:space="preserve"> </w:t>
      </w:r>
    </w:p>
    <w:p w:rsidR="00B22404" w:rsidRDefault="00DD7A2C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A2C">
        <w:rPr>
          <w:color w:val="000000"/>
          <w:sz w:val="28"/>
          <w:szCs w:val="28"/>
        </w:rPr>
        <w:t>Содержание</w:t>
      </w:r>
      <w:r>
        <w:rPr>
          <w:color w:val="000000"/>
          <w:sz w:val="28"/>
          <w:szCs w:val="28"/>
        </w:rPr>
        <w:t xml:space="preserve"> </w:t>
      </w:r>
      <w:r w:rsidRPr="00DD7A2C">
        <w:rPr>
          <w:color w:val="000000"/>
          <w:sz w:val="28"/>
          <w:szCs w:val="28"/>
        </w:rPr>
        <w:t xml:space="preserve">любой </w:t>
      </w:r>
      <w:proofErr w:type="spellStart"/>
      <w:r w:rsidR="00957315">
        <w:rPr>
          <w:color w:val="000000"/>
          <w:sz w:val="28"/>
          <w:szCs w:val="28"/>
        </w:rPr>
        <w:t>неидентифицированной</w:t>
      </w:r>
      <w:proofErr w:type="spellEnd"/>
      <w:r w:rsidRPr="00DD7A2C">
        <w:rPr>
          <w:color w:val="000000"/>
          <w:sz w:val="28"/>
          <w:szCs w:val="28"/>
        </w:rPr>
        <w:t xml:space="preserve"> примеси в субстанции в процентах (</w:t>
      </w:r>
      <w:r w:rsidRPr="00DD7A2C">
        <w:rPr>
          <w:i/>
          <w:color w:val="000000"/>
          <w:sz w:val="28"/>
          <w:szCs w:val="28"/>
        </w:rPr>
        <w:t>Х</w:t>
      </w:r>
      <w:r w:rsidRPr="00DD7A2C">
        <w:rPr>
          <w:color w:val="000000"/>
          <w:sz w:val="28"/>
          <w:szCs w:val="28"/>
        </w:rPr>
        <w:t>) в пересчёте</w:t>
      </w:r>
      <w:r>
        <w:rPr>
          <w:color w:val="000000"/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сухое </w:t>
      </w:r>
      <w:r w:rsidRPr="00EC7005">
        <w:rPr>
          <w:color w:val="000000"/>
          <w:sz w:val="28"/>
          <w:szCs w:val="28"/>
        </w:rPr>
        <w:t>вещество</w:t>
      </w:r>
      <w:r>
        <w:rPr>
          <w:color w:val="000000"/>
          <w:sz w:val="28"/>
          <w:szCs w:val="28"/>
        </w:rPr>
        <w:t xml:space="preserve"> вычислят по формуле:</w:t>
      </w:r>
    </w:p>
    <w:p w:rsidR="00DD7A2C" w:rsidRPr="00DD7A2C" w:rsidRDefault="00DD7A2C" w:rsidP="00DD7A2C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E0892">
        <w:rPr>
          <w:position w:val="-30"/>
          <w:szCs w:val="28"/>
          <w:lang w:val="en-US"/>
        </w:rPr>
        <w:object w:dxaOrig="5300" w:dyaOrig="700">
          <v:shape id="_x0000_i1026" type="#_x0000_t75" style="width:310.55pt;height:40.7pt" o:ole="">
            <v:imagedata r:id="rId10" o:title=""/>
          </v:shape>
          <o:OLEObject Type="Embed" ProgID="Equation.3" ShapeID="_x0000_i1026" DrawAspect="Content" ObjectID="_1617178925" r:id="rId11"/>
        </w:object>
      </w:r>
    </w:p>
    <w:tbl>
      <w:tblPr>
        <w:tblW w:w="0" w:type="auto"/>
        <w:tblLayout w:type="fixed"/>
        <w:tblLook w:val="0000"/>
      </w:tblPr>
      <w:tblGrid>
        <w:gridCol w:w="675"/>
        <w:gridCol w:w="1134"/>
        <w:gridCol w:w="426"/>
        <w:gridCol w:w="7333"/>
      </w:tblGrid>
      <w:tr w:rsidR="00DD7A2C" w:rsidRPr="00A51076" w:rsidTr="00DD7A2C">
        <w:trPr>
          <w:cantSplit/>
        </w:trPr>
        <w:tc>
          <w:tcPr>
            <w:tcW w:w="675" w:type="dxa"/>
            <w:shd w:val="clear" w:color="auto" w:fill="auto"/>
          </w:tcPr>
          <w:p w:rsidR="00DD7A2C" w:rsidRPr="00A51076" w:rsidRDefault="00DD7A2C" w:rsidP="00D249C1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>где</w:t>
            </w:r>
          </w:p>
        </w:tc>
        <w:tc>
          <w:tcPr>
            <w:tcW w:w="1134" w:type="dxa"/>
            <w:shd w:val="clear" w:color="auto" w:fill="auto"/>
          </w:tcPr>
          <w:p w:rsidR="00DD7A2C" w:rsidRPr="00240BC8" w:rsidRDefault="00DD7A2C" w:rsidP="00D249C1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  <w:vertAlign w:val="subscript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DD7A2C" w:rsidRPr="00A51076" w:rsidRDefault="00DD7A2C" w:rsidP="00D249C1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  <w:shd w:val="clear" w:color="auto" w:fill="auto"/>
          </w:tcPr>
          <w:p w:rsidR="00DD7A2C" w:rsidRPr="00A51076" w:rsidRDefault="00DD7A2C" w:rsidP="00D249C1">
            <w:pPr>
              <w:pStyle w:val="af"/>
              <w:tabs>
                <w:tab w:val="left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Pr="00DD7A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любой </w:t>
            </w:r>
            <w:r w:rsidR="00957315" w:rsidRPr="00957315">
              <w:rPr>
                <w:rFonts w:ascii="Times New Roman" w:hAnsi="Times New Roman"/>
                <w:color w:val="000000"/>
                <w:sz w:val="28"/>
                <w:szCs w:val="28"/>
              </w:rPr>
              <w:t>неидентифицированной</w:t>
            </w:r>
            <w:r w:rsidR="00957315" w:rsidRPr="00DD7A2C">
              <w:rPr>
                <w:color w:val="000000"/>
                <w:sz w:val="28"/>
                <w:szCs w:val="28"/>
              </w:rPr>
              <w:t xml:space="preserve"> </w:t>
            </w:r>
            <w:r w:rsidRPr="00DD7A2C"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DD7A2C" w:rsidRPr="00A51076" w:rsidTr="00DD7A2C">
        <w:trPr>
          <w:cantSplit/>
        </w:trPr>
        <w:tc>
          <w:tcPr>
            <w:tcW w:w="675" w:type="dxa"/>
          </w:tcPr>
          <w:p w:rsidR="00DD7A2C" w:rsidRPr="00A51076" w:rsidRDefault="00DD7A2C" w:rsidP="00D249C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A2C" w:rsidRPr="00A51076" w:rsidRDefault="00DD7A2C" w:rsidP="00D249C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Pr="00A5107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DD7A2C" w:rsidRPr="00A51076" w:rsidRDefault="00DD7A2C" w:rsidP="00D249C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DD7A2C" w:rsidRPr="00A51076" w:rsidRDefault="00DD7A2C" w:rsidP="00D2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 w:rsidR="00D249C1">
              <w:rPr>
                <w:sz w:val="28"/>
                <w:szCs w:val="28"/>
              </w:rPr>
              <w:t xml:space="preserve">циклоспорина </w:t>
            </w:r>
            <w:r>
              <w:rPr>
                <w:sz w:val="28"/>
                <w:szCs w:val="28"/>
              </w:rPr>
              <w:t xml:space="preserve">на </w:t>
            </w:r>
            <w:r w:rsidRPr="003E12D3">
              <w:rPr>
                <w:sz w:val="28"/>
                <w:szCs w:val="28"/>
              </w:rPr>
              <w:t xml:space="preserve">хроматограмме </w:t>
            </w:r>
            <w:r w:rsidRPr="003E12D3">
              <w:rPr>
                <w:sz w:val="28"/>
                <w:szCs w:val="28"/>
                <w:lang w:bidi="ru-RU"/>
              </w:rPr>
              <w:t>раствор</w:t>
            </w:r>
            <w:r>
              <w:rPr>
                <w:sz w:val="28"/>
                <w:szCs w:val="28"/>
                <w:lang w:bidi="ru-RU"/>
              </w:rPr>
              <w:t>а</w:t>
            </w:r>
            <w:r w:rsidRPr="003E12D3">
              <w:rPr>
                <w:sz w:val="28"/>
                <w:szCs w:val="28"/>
                <w:lang w:bidi="ru-RU"/>
              </w:rPr>
              <w:t xml:space="preserve"> стандартного образца </w:t>
            </w:r>
            <w:r>
              <w:rPr>
                <w:sz w:val="28"/>
                <w:szCs w:val="28"/>
              </w:rPr>
              <w:t>циклоспорина</w:t>
            </w:r>
            <w:r w:rsidRPr="003E12D3">
              <w:rPr>
                <w:sz w:val="28"/>
                <w:szCs w:val="28"/>
              </w:rPr>
              <w:t>;</w:t>
            </w:r>
          </w:p>
        </w:tc>
      </w:tr>
      <w:tr w:rsidR="00DD7A2C" w:rsidRPr="00A51076" w:rsidTr="00DD7A2C">
        <w:trPr>
          <w:cantSplit/>
        </w:trPr>
        <w:tc>
          <w:tcPr>
            <w:tcW w:w="675" w:type="dxa"/>
          </w:tcPr>
          <w:p w:rsidR="00DD7A2C" w:rsidRPr="00A51076" w:rsidRDefault="00DD7A2C" w:rsidP="00D249C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A2C" w:rsidRPr="0048042E" w:rsidRDefault="00DD7A2C" w:rsidP="00D249C1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48042E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DD7A2C" w:rsidRPr="00A51076" w:rsidRDefault="00DD7A2C" w:rsidP="00D249C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DD7A2C" w:rsidRPr="00545701" w:rsidRDefault="00DD7A2C" w:rsidP="00D249C1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навеска субстанции, мг;</w:t>
            </w:r>
          </w:p>
        </w:tc>
      </w:tr>
      <w:tr w:rsidR="00DD7A2C" w:rsidRPr="00A51076" w:rsidTr="00DD7A2C">
        <w:trPr>
          <w:cantSplit/>
        </w:trPr>
        <w:tc>
          <w:tcPr>
            <w:tcW w:w="675" w:type="dxa"/>
          </w:tcPr>
          <w:p w:rsidR="00DD7A2C" w:rsidRPr="00A51076" w:rsidRDefault="00DD7A2C" w:rsidP="00D249C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A2C" w:rsidRPr="00A51076" w:rsidRDefault="00DD7A2C" w:rsidP="00D249C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DD7A2C" w:rsidRPr="00A51076" w:rsidRDefault="00DD7A2C" w:rsidP="00D249C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DD7A2C" w:rsidRPr="00A51076" w:rsidRDefault="00DD7A2C" w:rsidP="00D249C1">
            <w:pPr>
              <w:tabs>
                <w:tab w:val="left" w:pos="567"/>
              </w:tabs>
              <w:rPr>
                <w:spacing w:val="-6"/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 xml:space="preserve">навеска стандартного образца </w:t>
            </w:r>
            <w:r>
              <w:rPr>
                <w:sz w:val="28"/>
                <w:szCs w:val="28"/>
              </w:rPr>
              <w:t>циклоспорина</w:t>
            </w:r>
            <w:r w:rsidRPr="00A51076">
              <w:rPr>
                <w:sz w:val="28"/>
                <w:szCs w:val="28"/>
              </w:rPr>
              <w:t>, мг</w:t>
            </w:r>
            <w:r>
              <w:rPr>
                <w:sz w:val="28"/>
                <w:szCs w:val="28"/>
              </w:rPr>
              <w:t>;</w:t>
            </w:r>
          </w:p>
        </w:tc>
      </w:tr>
      <w:tr w:rsidR="00DD7A2C" w:rsidRPr="00A51076" w:rsidTr="00DD7A2C">
        <w:trPr>
          <w:cantSplit/>
        </w:trPr>
        <w:tc>
          <w:tcPr>
            <w:tcW w:w="675" w:type="dxa"/>
          </w:tcPr>
          <w:p w:rsidR="00DD7A2C" w:rsidRPr="00A51076" w:rsidRDefault="00DD7A2C" w:rsidP="00D249C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A2C" w:rsidRPr="00606DE4" w:rsidRDefault="00DD7A2C" w:rsidP="00D249C1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DD7A2C" w:rsidRPr="00F604D6" w:rsidRDefault="00DD7A2C" w:rsidP="00D249C1">
            <w:pPr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DD7A2C" w:rsidRPr="00F604D6" w:rsidRDefault="00DD7A2C" w:rsidP="00D249C1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sz w:val="28"/>
              </w:rPr>
              <w:t xml:space="preserve">содержание </w:t>
            </w:r>
            <w:r>
              <w:rPr>
                <w:sz w:val="28"/>
                <w:szCs w:val="28"/>
              </w:rPr>
              <w:t>циклоспорина</w:t>
            </w:r>
            <w:r w:rsidRPr="00035F74">
              <w:rPr>
                <w:sz w:val="28"/>
                <w:szCs w:val="28"/>
              </w:rPr>
              <w:t xml:space="preserve"> </w:t>
            </w:r>
            <w:r w:rsidRPr="00F604D6">
              <w:rPr>
                <w:sz w:val="28"/>
              </w:rPr>
              <w:t xml:space="preserve">в стандартном образце </w:t>
            </w:r>
            <w:r>
              <w:rPr>
                <w:sz w:val="28"/>
                <w:szCs w:val="28"/>
              </w:rPr>
              <w:t>циклоспорина</w:t>
            </w:r>
            <w:proofErr w:type="gramStart"/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Pr="00F604D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DD7A2C" w:rsidRPr="00A51076" w:rsidTr="00DD7A2C">
        <w:trPr>
          <w:cantSplit/>
        </w:trPr>
        <w:tc>
          <w:tcPr>
            <w:tcW w:w="675" w:type="dxa"/>
          </w:tcPr>
          <w:p w:rsidR="00DD7A2C" w:rsidRPr="00A51076" w:rsidRDefault="00DD7A2C" w:rsidP="008D0B24">
            <w:pPr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A2C" w:rsidRPr="00606DE4" w:rsidRDefault="00DD7A2C" w:rsidP="008D0B24">
            <w:pPr>
              <w:spacing w:line="360" w:lineRule="auto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51D7E">
              <w:rPr>
                <w:rFonts w:eastAsiaTheme="minorHAnsi"/>
                <w:i/>
                <w:color w:val="000000" w:themeColor="text1"/>
                <w:sz w:val="28"/>
                <w:szCs w:val="28"/>
                <w:lang w:bidi="ru-RU"/>
              </w:rPr>
              <w:t>W</w:t>
            </w:r>
          </w:p>
        </w:tc>
        <w:tc>
          <w:tcPr>
            <w:tcW w:w="426" w:type="dxa"/>
          </w:tcPr>
          <w:p w:rsidR="00DD7A2C" w:rsidRPr="00F604D6" w:rsidRDefault="00DD7A2C" w:rsidP="008D0B2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DD7A2C" w:rsidRPr="00F604D6" w:rsidRDefault="00DD7A2C" w:rsidP="008D0B24">
            <w:pPr>
              <w:spacing w:line="360" w:lineRule="auto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651D7E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потеря в массе при высушивании</w:t>
            </w:r>
            <w:r w:rsidRPr="00F604D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%.</w:t>
            </w:r>
          </w:p>
        </w:tc>
      </w:tr>
    </w:tbl>
    <w:p w:rsidR="006D6809" w:rsidRDefault="0007487D" w:rsidP="008D0B24">
      <w:pPr>
        <w:spacing w:line="360" w:lineRule="auto"/>
        <w:ind w:firstLine="709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Допустимое содержание примесей:</w:t>
      </w:r>
    </w:p>
    <w:p w:rsidR="0007487D" w:rsidRPr="0007487D" w:rsidRDefault="0007487D" w:rsidP="0007487D">
      <w:pPr>
        <w:pStyle w:val="af9"/>
        <w:spacing w:before="0" w:beforeAutospacing="0" w:after="0" w:afterAutospacing="0" w:line="360" w:lineRule="auto"/>
        <w:ind w:firstLine="720"/>
        <w:rPr>
          <w:color w:val="000000"/>
          <w:sz w:val="28"/>
          <w:szCs w:val="28"/>
        </w:rPr>
      </w:pPr>
      <w:r w:rsidRPr="0007487D">
        <w:rPr>
          <w:color w:val="000000"/>
          <w:sz w:val="28"/>
          <w:szCs w:val="28"/>
        </w:rPr>
        <w:t xml:space="preserve">– любая </w:t>
      </w:r>
      <w:r w:rsidR="00957315">
        <w:rPr>
          <w:color w:val="000000"/>
          <w:sz w:val="28"/>
          <w:szCs w:val="28"/>
        </w:rPr>
        <w:t>неидентифицированная примесь не более 0,7</w:t>
      </w:r>
      <w:r w:rsidRPr="0007487D">
        <w:rPr>
          <w:color w:val="000000"/>
          <w:sz w:val="28"/>
          <w:szCs w:val="28"/>
        </w:rPr>
        <w:t xml:space="preserve"> %;</w:t>
      </w:r>
    </w:p>
    <w:p w:rsidR="0007487D" w:rsidRPr="0007487D" w:rsidRDefault="00957315" w:rsidP="0007487D">
      <w:pPr>
        <w:pStyle w:val="af9"/>
        <w:spacing w:before="0" w:beforeAutospacing="0" w:after="0" w:afterAutospacing="0"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сумма примесей не более 1,5</w:t>
      </w:r>
      <w:r w:rsidR="0007487D" w:rsidRPr="0007487D">
        <w:rPr>
          <w:color w:val="000000"/>
          <w:sz w:val="28"/>
          <w:szCs w:val="28"/>
        </w:rPr>
        <w:t xml:space="preserve"> %.</w:t>
      </w:r>
    </w:p>
    <w:p w:rsidR="00B739CB" w:rsidRDefault="009B1707" w:rsidP="008D0B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составляет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F1629" w:rsidRPr="00B42AA3">
        <w:rPr>
          <w:bCs/>
          <w:color w:val="000000"/>
          <w:sz w:val="28"/>
          <w:szCs w:val="28"/>
        </w:rPr>
        <w:t xml:space="preserve">0,5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5257CE" w:rsidRPr="00884CEB">
        <w:rPr>
          <w:sz w:val="28"/>
          <w:szCs w:val="28"/>
        </w:rPr>
        <w:t>стандартного образца циклоспорина</w:t>
      </w:r>
      <w:r w:rsidR="005257CE" w:rsidRPr="005257CE">
        <w:rPr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>(</w:t>
      </w:r>
      <w:r w:rsidR="00F336B9">
        <w:rPr>
          <w:color w:val="000000"/>
          <w:sz w:val="28"/>
          <w:szCs w:val="28"/>
        </w:rPr>
        <w:t>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0,05</w:t>
      </w:r>
      <w:r w:rsidR="00D36B25" w:rsidRPr="00B42AA3">
        <w:rPr>
          <w:color w:val="000000"/>
          <w:sz w:val="28"/>
          <w:szCs w:val="28"/>
        </w:rPr>
        <w:t> %).</w:t>
      </w:r>
    </w:p>
    <w:p w:rsidR="00B739CB" w:rsidRDefault="00554B5B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554B5B">
        <w:rPr>
          <w:b/>
          <w:color w:val="000000"/>
          <w:sz w:val="28"/>
          <w:szCs w:val="28"/>
        </w:rPr>
        <w:t>Потеря в массе при высушивании</w:t>
      </w:r>
      <w:r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 w:rsidR="00AA30E3" w:rsidRPr="00AA30E3">
        <w:rPr>
          <w:sz w:val="28"/>
          <w:szCs w:val="28"/>
        </w:rPr>
        <w:t xml:space="preserve">Не более </w:t>
      </w:r>
      <w:r w:rsidR="00AD3203">
        <w:rPr>
          <w:sz w:val="28"/>
          <w:szCs w:val="28"/>
        </w:rPr>
        <w:t>2,0</w:t>
      </w:r>
      <w:r w:rsidR="00AA30E3">
        <w:rPr>
          <w:sz w:val="28"/>
          <w:szCs w:val="28"/>
        </w:rPr>
        <w:t> </w:t>
      </w:r>
      <w:r w:rsidR="00AA30E3" w:rsidRPr="00AA30E3">
        <w:rPr>
          <w:sz w:val="28"/>
          <w:szCs w:val="28"/>
        </w:rPr>
        <w:t xml:space="preserve">% (ОФС «Потеря в массе при высушивании», способ </w:t>
      </w:r>
      <w:r w:rsidR="006A1182">
        <w:rPr>
          <w:sz w:val="28"/>
          <w:szCs w:val="28"/>
        </w:rPr>
        <w:t>3</w:t>
      </w:r>
      <w:r w:rsidR="004D4024">
        <w:rPr>
          <w:sz w:val="28"/>
          <w:szCs w:val="28"/>
        </w:rPr>
        <w:t>). Около 0,1 </w:t>
      </w:r>
      <w:r w:rsidR="00AA30E3" w:rsidRPr="00AA30E3">
        <w:rPr>
          <w:sz w:val="28"/>
          <w:szCs w:val="28"/>
        </w:rPr>
        <w:t>г (точная навеска) субстанции выс</w:t>
      </w:r>
      <w:r w:rsidR="001848F2">
        <w:rPr>
          <w:sz w:val="28"/>
          <w:szCs w:val="28"/>
        </w:rPr>
        <w:t>ушивают</w:t>
      </w:r>
      <w:r w:rsidR="00AD3203">
        <w:rPr>
          <w:sz w:val="28"/>
          <w:szCs w:val="28"/>
        </w:rPr>
        <w:t xml:space="preserve"> </w:t>
      </w:r>
      <w:r w:rsidR="00AD3203" w:rsidRPr="00AD3203">
        <w:rPr>
          <w:sz w:val="28"/>
          <w:szCs w:val="28"/>
        </w:rPr>
        <w:t>в вакууме</w:t>
      </w:r>
      <w:r w:rsidR="001848F2">
        <w:rPr>
          <w:sz w:val="28"/>
          <w:szCs w:val="28"/>
        </w:rPr>
        <w:t xml:space="preserve"> </w:t>
      </w:r>
      <w:r w:rsidR="00AA30E3" w:rsidRPr="00AA30E3">
        <w:rPr>
          <w:sz w:val="28"/>
          <w:szCs w:val="28"/>
        </w:rPr>
        <w:t xml:space="preserve">при температуре </w:t>
      </w:r>
      <w:r w:rsidR="00AD3203">
        <w:rPr>
          <w:sz w:val="28"/>
          <w:szCs w:val="28"/>
        </w:rPr>
        <w:t>60</w:t>
      </w:r>
      <w:proofErr w:type="gramStart"/>
      <w:r w:rsidR="00AD3203">
        <w:t> </w:t>
      </w:r>
      <w:r w:rsidR="00AA30E3" w:rsidRPr="00AA30E3">
        <w:rPr>
          <w:sz w:val="28"/>
          <w:szCs w:val="28"/>
        </w:rPr>
        <w:t>°С</w:t>
      </w:r>
      <w:proofErr w:type="gramEnd"/>
      <w:r w:rsidR="00AD3203">
        <w:rPr>
          <w:sz w:val="28"/>
          <w:szCs w:val="28"/>
        </w:rPr>
        <w:t xml:space="preserve"> и </w:t>
      </w:r>
      <w:r w:rsidR="00AD3203" w:rsidRPr="00AD3203">
        <w:rPr>
          <w:sz w:val="28"/>
          <w:szCs w:val="28"/>
        </w:rPr>
        <w:t>остаточном давлении</w:t>
      </w:r>
      <w:r w:rsidR="00AD3203">
        <w:rPr>
          <w:sz w:val="28"/>
          <w:szCs w:val="28"/>
        </w:rPr>
        <w:t xml:space="preserve"> </w:t>
      </w:r>
      <w:r w:rsidR="0085643A">
        <w:rPr>
          <w:sz w:val="28"/>
          <w:szCs w:val="28"/>
        </w:rPr>
        <w:t>0,666</w:t>
      </w:r>
      <w:r w:rsidR="00AD3203">
        <w:rPr>
          <w:sz w:val="28"/>
          <w:szCs w:val="28"/>
        </w:rPr>
        <w:t> </w:t>
      </w:r>
      <w:r w:rsidR="0085643A">
        <w:rPr>
          <w:sz w:val="28"/>
          <w:szCs w:val="28"/>
        </w:rPr>
        <w:t>к</w:t>
      </w:r>
      <w:r w:rsidR="00AD3203">
        <w:rPr>
          <w:sz w:val="28"/>
          <w:szCs w:val="28"/>
        </w:rPr>
        <w:t>Па</w:t>
      </w:r>
      <w:r w:rsidR="00AD3203">
        <w:t xml:space="preserve"> </w:t>
      </w:r>
      <w:r w:rsidR="00AD3203">
        <w:rPr>
          <w:sz w:val="28"/>
          <w:szCs w:val="28"/>
        </w:rPr>
        <w:t>в течение 3 </w:t>
      </w:r>
      <w:r w:rsidR="001848F2">
        <w:rPr>
          <w:sz w:val="28"/>
          <w:szCs w:val="28"/>
        </w:rPr>
        <w:t>ч.</w:t>
      </w:r>
    </w:p>
    <w:p w:rsidR="00B739CB" w:rsidRPr="0011265A" w:rsidRDefault="00A22F71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 xml:space="preserve">Сульфатная </w:t>
      </w:r>
      <w:r w:rsidRPr="0011265A">
        <w:rPr>
          <w:rFonts w:ascii="Times New Roman" w:hAnsi="Times New Roman"/>
          <w:b/>
          <w:sz w:val="28"/>
          <w:szCs w:val="28"/>
        </w:rPr>
        <w:t>зола</w:t>
      </w:r>
      <w:r w:rsidR="00D33039" w:rsidRPr="0011265A">
        <w:rPr>
          <w:rFonts w:ascii="Times New Roman" w:hAnsi="Times New Roman"/>
          <w:sz w:val="28"/>
          <w:szCs w:val="28"/>
        </w:rPr>
        <w:t xml:space="preserve">. </w:t>
      </w:r>
      <w:r w:rsidR="009B37A8" w:rsidRPr="0011265A">
        <w:rPr>
          <w:rFonts w:ascii="Times New Roman" w:hAnsi="Times New Roman"/>
          <w:sz w:val="28"/>
          <w:szCs w:val="28"/>
        </w:rPr>
        <w:t>Не более 0,</w:t>
      </w:r>
      <w:r w:rsidR="001848F2" w:rsidRPr="0011265A">
        <w:rPr>
          <w:rFonts w:ascii="Times New Roman" w:hAnsi="Times New Roman"/>
          <w:sz w:val="28"/>
          <w:szCs w:val="28"/>
        </w:rPr>
        <w:t>1</w:t>
      </w:r>
      <w:r w:rsidR="00967AB5" w:rsidRPr="0011265A">
        <w:rPr>
          <w:rFonts w:ascii="Times New Roman" w:hAnsi="Times New Roman"/>
          <w:sz w:val="28"/>
          <w:szCs w:val="28"/>
        </w:rPr>
        <w:t> </w:t>
      </w:r>
      <w:r w:rsidR="009B37A8" w:rsidRPr="0011265A">
        <w:rPr>
          <w:rFonts w:ascii="Times New Roman" w:hAnsi="Times New Roman"/>
          <w:sz w:val="28"/>
          <w:szCs w:val="28"/>
        </w:rPr>
        <w:t>%</w:t>
      </w:r>
      <w:r w:rsidR="00B97C9F" w:rsidRPr="0011265A">
        <w:rPr>
          <w:rFonts w:ascii="Times New Roman" w:hAnsi="Times New Roman"/>
          <w:sz w:val="28"/>
          <w:szCs w:val="28"/>
        </w:rPr>
        <w:t xml:space="preserve"> (</w:t>
      </w:r>
      <w:r w:rsidR="009B37A8" w:rsidRPr="0011265A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11265A">
        <w:rPr>
          <w:rFonts w:ascii="Times New Roman" w:hAnsi="Times New Roman"/>
          <w:sz w:val="28"/>
          <w:szCs w:val="28"/>
        </w:rPr>
        <w:t>)</w:t>
      </w:r>
      <w:r w:rsidR="00347BA8" w:rsidRPr="0011265A">
        <w:rPr>
          <w:rFonts w:ascii="Times New Roman" w:hAnsi="Times New Roman"/>
          <w:sz w:val="28"/>
          <w:szCs w:val="28"/>
        </w:rPr>
        <w:t>.</w:t>
      </w:r>
      <w:r w:rsidR="00D93010" w:rsidRPr="0011265A">
        <w:rPr>
          <w:rFonts w:ascii="Times New Roman" w:hAnsi="Times New Roman"/>
          <w:sz w:val="28"/>
          <w:szCs w:val="28"/>
        </w:rPr>
        <w:t xml:space="preserve"> </w:t>
      </w:r>
      <w:r w:rsidR="00347BA8" w:rsidRPr="0011265A">
        <w:rPr>
          <w:rFonts w:ascii="Times New Roman" w:hAnsi="Times New Roman"/>
          <w:sz w:val="28"/>
          <w:szCs w:val="28"/>
        </w:rPr>
        <w:t xml:space="preserve">Для </w:t>
      </w:r>
      <w:r w:rsidR="00CD2C58" w:rsidRPr="0011265A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11265A">
        <w:rPr>
          <w:rFonts w:ascii="Times New Roman" w:hAnsi="Times New Roman"/>
          <w:sz w:val="28"/>
          <w:szCs w:val="28"/>
        </w:rPr>
        <w:t>,0</w:t>
      </w:r>
      <w:r w:rsidR="00CD2C58" w:rsidRPr="0011265A">
        <w:rPr>
          <w:rFonts w:ascii="Times New Roman" w:hAnsi="Times New Roman"/>
          <w:sz w:val="28"/>
          <w:szCs w:val="28"/>
        </w:rPr>
        <w:t> </w:t>
      </w:r>
      <w:r w:rsidR="00B739CB" w:rsidRPr="0011265A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B57DE8" w:rsidRPr="00043E8B" w:rsidRDefault="000812D5" w:rsidP="00043E8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0"/>
          <w:lang w:val="ru-RU"/>
        </w:rPr>
      </w:pPr>
      <w:r w:rsidRPr="0011265A">
        <w:rPr>
          <w:rFonts w:ascii="Times New Roman" w:hAnsi="Times New Roman"/>
          <w:b/>
          <w:color w:val="000000"/>
          <w:sz w:val="28"/>
          <w:szCs w:val="28"/>
          <w:lang w:val="ru-RU"/>
        </w:rPr>
        <w:t>Тяжёлые металлы.</w:t>
      </w:r>
      <w:r w:rsidR="005756E6" w:rsidRPr="0011265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043E8B" w:rsidRPr="0011265A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 w:rsidR="00E45083" w:rsidRPr="0011265A">
        <w:rPr>
          <w:rFonts w:ascii="Times New Roman" w:hAnsi="Times New Roman"/>
          <w:color w:val="000000"/>
          <w:sz w:val="28"/>
          <w:szCs w:val="28"/>
          <w:lang w:val="ru-RU"/>
        </w:rPr>
        <w:t>0,002 </w:t>
      </w:r>
      <w:r w:rsidR="00043E8B" w:rsidRPr="0011265A">
        <w:rPr>
          <w:rFonts w:ascii="Times New Roman" w:hAnsi="Times New Roman"/>
          <w:color w:val="000000"/>
          <w:sz w:val="28"/>
          <w:szCs w:val="28"/>
          <w:lang w:val="ru-RU"/>
        </w:rPr>
        <w:t xml:space="preserve">%. Определение проводят в соответствии с ОФС «Тяжёлые металлы», метод 2, в зольном остатке, полученном после сжигания </w:t>
      </w:r>
      <w:r w:rsidR="007D0BC5" w:rsidRPr="0011265A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E45083" w:rsidRPr="0011265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7D0BC5" w:rsidRPr="0011265A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E45083" w:rsidRPr="0011265A">
        <w:rPr>
          <w:rFonts w:ascii="Times New Roman" w:hAnsi="Times New Roman"/>
          <w:color w:val="000000"/>
          <w:sz w:val="28"/>
          <w:szCs w:val="28"/>
          <w:lang w:val="ru-RU"/>
        </w:rPr>
        <w:t> г</w:t>
      </w:r>
      <w:r w:rsidR="00043E8B" w:rsidRPr="0011265A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субстанции, с использованием эталонного раствора </w:t>
      </w:r>
      <w:r w:rsidR="00E45083" w:rsidRPr="0011265A">
        <w:rPr>
          <w:rFonts w:ascii="Times New Roman" w:hAnsi="Times New Roman"/>
          <w:color w:val="000000"/>
          <w:sz w:val="28"/>
          <w:szCs w:val="28"/>
          <w:lang w:val="ru-RU"/>
        </w:rPr>
        <w:t>2.</w:t>
      </w:r>
    </w:p>
    <w:p w:rsidR="001C4699" w:rsidRPr="004B02A9" w:rsidRDefault="001C4699" w:rsidP="00B739CB">
      <w:pPr>
        <w:pStyle w:val="af"/>
        <w:spacing w:line="360" w:lineRule="auto"/>
        <w:ind w:firstLine="720"/>
        <w:jc w:val="both"/>
      </w:pPr>
      <w:r w:rsidRPr="001C4699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C4699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  <w:r w:rsidR="004B02A9">
        <w:rPr>
          <w:rFonts w:ascii="Times New Roman" w:hAnsi="Times New Roman"/>
          <w:color w:val="000000"/>
          <w:sz w:val="28"/>
          <w:szCs w:val="28"/>
        </w:rPr>
        <w:t xml:space="preserve"> Навеску 50 мг циклоспорина </w:t>
      </w:r>
    </w:p>
    <w:p w:rsidR="0000609A" w:rsidRPr="004B02A9" w:rsidRDefault="0000609A" w:rsidP="0000609A">
      <w:pPr>
        <w:pStyle w:val="af"/>
        <w:spacing w:line="360" w:lineRule="auto"/>
        <w:ind w:firstLine="709"/>
        <w:jc w:val="both"/>
      </w:pPr>
      <w:r w:rsidRPr="004D402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*</w:t>
      </w:r>
      <w:r w:rsidRPr="0000609A">
        <w:rPr>
          <w:rFonts w:ascii="Times New Roman" w:hAnsi="Times New Roman"/>
          <w:b/>
          <w:color w:val="000000"/>
          <w:sz w:val="28"/>
          <w:szCs w:val="28"/>
        </w:rPr>
        <w:t>Аномальная токсичность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0609A">
        <w:rPr>
          <w:rFonts w:ascii="Times New Roman" w:hAnsi="Times New Roman"/>
          <w:color w:val="000000"/>
        </w:rPr>
        <w:t xml:space="preserve"> </w:t>
      </w:r>
      <w:r w:rsidRPr="0000609A">
        <w:rPr>
          <w:rFonts w:ascii="Times New Roman" w:hAnsi="Times New Roman"/>
          <w:color w:val="000000"/>
          <w:sz w:val="28"/>
          <w:szCs w:val="28"/>
        </w:rPr>
        <w:t>Субстанция должна быть нетоксичной (ОФС «Аномальная токсичность»).</w:t>
      </w:r>
      <w:r w:rsidR="004B02A9">
        <w:rPr>
          <w:rFonts w:ascii="Times New Roman" w:hAnsi="Times New Roman"/>
          <w:color w:val="000000"/>
          <w:sz w:val="28"/>
          <w:szCs w:val="28"/>
        </w:rPr>
        <w:t xml:space="preserve"> Навеску 50 мг циклоспорина растирают в ступке, добавляют 5 мл воды для инъекций для получения суспензии с </w:t>
      </w:r>
      <w:r w:rsidR="004B02A9">
        <w:rPr>
          <w:rFonts w:ascii="Times New Roman" w:hAnsi="Times New Roman"/>
          <w:color w:val="000000"/>
          <w:sz w:val="28"/>
          <w:szCs w:val="28"/>
        </w:rPr>
        <w:lastRenderedPageBreak/>
        <w:t>концентрацией 10 мг/мл. Тест-доза</w:t>
      </w:r>
      <w:r w:rsidR="00BB5CEA" w:rsidRPr="00BB5CEA">
        <w:rPr>
          <w:rFonts w:ascii="Times New Roman" w:hAnsi="Times New Roman"/>
          <w:color w:val="000000"/>
          <w:sz w:val="28"/>
          <w:szCs w:val="28"/>
        </w:rPr>
        <w:t>:</w:t>
      </w:r>
      <w:r w:rsidR="004B02A9">
        <w:rPr>
          <w:rFonts w:ascii="Times New Roman" w:hAnsi="Times New Roman"/>
          <w:color w:val="000000"/>
          <w:sz w:val="28"/>
          <w:szCs w:val="28"/>
        </w:rPr>
        <w:t xml:space="preserve"> 5 мг циклоспорина в 0,5 мл воды для инъекций на мышь, </w:t>
      </w:r>
      <w:proofErr w:type="spellStart"/>
      <w:r w:rsidR="004B02A9">
        <w:rPr>
          <w:rFonts w:ascii="Times New Roman" w:hAnsi="Times New Roman"/>
          <w:color w:val="000000"/>
          <w:sz w:val="28"/>
          <w:szCs w:val="28"/>
        </w:rPr>
        <w:t>внутрибрюшинно</w:t>
      </w:r>
      <w:proofErr w:type="spellEnd"/>
      <w:r w:rsidR="004B02A9">
        <w:rPr>
          <w:rFonts w:ascii="Times New Roman" w:hAnsi="Times New Roman"/>
          <w:color w:val="000000"/>
          <w:sz w:val="28"/>
          <w:szCs w:val="28"/>
        </w:rPr>
        <w:t>. Срок наблюдения 7 суток.</w:t>
      </w:r>
    </w:p>
    <w:p w:rsidR="0000609A" w:rsidRPr="00901479" w:rsidRDefault="004D4024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D402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*</w:t>
      </w:r>
      <w:r w:rsidRPr="004D4024">
        <w:rPr>
          <w:rFonts w:ascii="Times New Roman" w:hAnsi="Times New Roman"/>
          <w:b/>
          <w:color w:val="000000"/>
          <w:sz w:val="28"/>
          <w:szCs w:val="28"/>
        </w:rPr>
        <w:t>Бактериальные эндотоксины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D4024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4B02A9">
        <w:rPr>
          <w:rFonts w:ascii="Times New Roman" w:hAnsi="Times New Roman"/>
          <w:color w:val="000000"/>
          <w:sz w:val="28"/>
          <w:szCs w:val="28"/>
        </w:rPr>
        <w:t>0,</w:t>
      </w:r>
      <w:r>
        <w:rPr>
          <w:rFonts w:ascii="Times New Roman" w:hAnsi="Times New Roman"/>
          <w:color w:val="000000"/>
          <w:sz w:val="28"/>
          <w:szCs w:val="28"/>
        </w:rPr>
        <w:t>4 ЕЭ на 1 мг</w:t>
      </w:r>
      <w:r w:rsidRPr="004D40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609A">
        <w:rPr>
          <w:rFonts w:ascii="Times New Roman" w:hAnsi="Times New Roman"/>
          <w:color w:val="000000"/>
          <w:sz w:val="28"/>
          <w:szCs w:val="28"/>
        </w:rPr>
        <w:t>циклоспорина</w:t>
      </w:r>
      <w:r w:rsidRPr="004D4024">
        <w:rPr>
          <w:rFonts w:ascii="Times New Roman" w:hAnsi="Times New Roman"/>
          <w:color w:val="000000"/>
          <w:sz w:val="28"/>
          <w:szCs w:val="28"/>
        </w:rPr>
        <w:t xml:space="preserve"> (ОФС «Бактериальные эндотоксины»).</w:t>
      </w:r>
      <w:r w:rsidR="0000609A">
        <w:rPr>
          <w:rFonts w:ascii="Times New Roman" w:hAnsi="Times New Roman"/>
          <w:color w:val="000000"/>
          <w:sz w:val="28"/>
          <w:szCs w:val="28"/>
        </w:rPr>
        <w:t xml:space="preserve"> Для проведения испытания готовят исходный раствор субстанции концентрацией 10 мг циклоспорина в 1 мл </w:t>
      </w:r>
      <w:r w:rsidR="00BB5CEA">
        <w:rPr>
          <w:rFonts w:ascii="Times New Roman" w:hAnsi="Times New Roman"/>
          <w:color w:val="000000"/>
          <w:sz w:val="28"/>
          <w:szCs w:val="28"/>
        </w:rPr>
        <w:t>спирта 96 %</w:t>
      </w:r>
      <w:r w:rsidR="0000609A">
        <w:rPr>
          <w:rFonts w:ascii="Times New Roman" w:hAnsi="Times New Roman"/>
          <w:color w:val="000000"/>
          <w:sz w:val="28"/>
          <w:szCs w:val="28"/>
        </w:rPr>
        <w:t>.</w:t>
      </w:r>
    </w:p>
    <w:p w:rsidR="00F854DF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5C03E3" w:rsidRDefault="00A42D50" w:rsidP="00E00DF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F3430">
        <w:rPr>
          <w:b/>
          <w:sz w:val="28"/>
          <w:szCs w:val="28"/>
        </w:rPr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C1118D" w:rsidRPr="00C1118D">
        <w:rPr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</w:t>
      </w:r>
      <w:r w:rsidR="00C1118D">
        <w:rPr>
          <w:sz w:val="28"/>
          <w:szCs w:val="28"/>
        </w:rPr>
        <w:t>.</w:t>
      </w:r>
    </w:p>
    <w:p w:rsidR="00C212B1" w:rsidRDefault="006D2E70" w:rsidP="006D2E70">
      <w:pPr>
        <w:widowControl/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Раствор стандартного образца </w:t>
      </w:r>
      <w:r w:rsidRPr="008C0B11">
        <w:rPr>
          <w:i/>
          <w:sz w:val="28"/>
          <w:szCs w:val="28"/>
        </w:rPr>
        <w:t>циклоспорина</w:t>
      </w:r>
      <w:r>
        <w:rPr>
          <w:i/>
          <w:sz w:val="28"/>
          <w:szCs w:val="28"/>
        </w:rPr>
        <w:t xml:space="preserve">. </w:t>
      </w:r>
      <w:r w:rsidR="00C212B1">
        <w:rPr>
          <w:color w:val="000000"/>
          <w:sz w:val="27"/>
          <w:szCs w:val="27"/>
        </w:rPr>
        <w:t>Около 25 мг (точная навеска) стандартного образца циклоспорина помещают в мерную колбу вместимостью 20 мл, растворяют в растворителе и доводят объём раствора тем же растворителем до метки.</w:t>
      </w:r>
    </w:p>
    <w:p w:rsidR="00C1118D" w:rsidRDefault="00C1118D" w:rsidP="00C1118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C1118D">
        <w:rPr>
          <w:sz w:val="28"/>
          <w:szCs w:val="28"/>
        </w:rPr>
        <w:t>Хроматографирую</w:t>
      </w:r>
      <w:r w:rsidR="001848F2">
        <w:rPr>
          <w:sz w:val="28"/>
          <w:szCs w:val="28"/>
        </w:rPr>
        <w:t>т</w:t>
      </w:r>
      <w:r w:rsidRPr="00C1118D">
        <w:rPr>
          <w:sz w:val="28"/>
          <w:szCs w:val="28"/>
        </w:rPr>
        <w:t xml:space="preserve"> раствор стандартного образца </w:t>
      </w:r>
      <w:r w:rsidR="006D2E70" w:rsidRPr="004E39B0">
        <w:rPr>
          <w:sz w:val="28"/>
          <w:szCs w:val="28"/>
        </w:rPr>
        <w:t>циклоспорина</w:t>
      </w:r>
      <w:r w:rsidR="006D2E70" w:rsidRPr="00C1118D">
        <w:rPr>
          <w:sz w:val="28"/>
          <w:szCs w:val="28"/>
        </w:rPr>
        <w:t xml:space="preserve"> </w:t>
      </w:r>
      <w:r w:rsidRPr="00C1118D">
        <w:rPr>
          <w:sz w:val="28"/>
          <w:szCs w:val="28"/>
        </w:rPr>
        <w:t>и испытуемый раствор</w:t>
      </w:r>
      <w:r>
        <w:rPr>
          <w:sz w:val="28"/>
          <w:szCs w:val="28"/>
        </w:rPr>
        <w:t>.</w:t>
      </w:r>
    </w:p>
    <w:p w:rsidR="0088738C" w:rsidRPr="0088738C" w:rsidRDefault="0088738C" w:rsidP="008873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F264D8">
        <w:rPr>
          <w:i/>
          <w:color w:val="000000"/>
          <w:sz w:val="28"/>
          <w:szCs w:val="28"/>
        </w:rPr>
        <w:t xml:space="preserve">. </w:t>
      </w:r>
      <w:r w:rsidRPr="00B22404">
        <w:rPr>
          <w:bCs/>
          <w:color w:val="000000"/>
          <w:sz w:val="28"/>
          <w:szCs w:val="28"/>
        </w:rPr>
        <w:t xml:space="preserve">На хроматограмме </w:t>
      </w:r>
      <w:r w:rsidRPr="00B22404">
        <w:rPr>
          <w:sz w:val="28"/>
          <w:szCs w:val="28"/>
        </w:rPr>
        <w:t xml:space="preserve">раствора стандартного образца циклоспорина </w:t>
      </w:r>
      <w:r w:rsidRPr="00B22404">
        <w:rPr>
          <w:i/>
          <w:color w:val="000000"/>
          <w:sz w:val="28"/>
          <w:szCs w:val="28"/>
        </w:rPr>
        <w:t>относительное стандартное отклонение</w:t>
      </w:r>
      <w:r w:rsidRPr="00B22404">
        <w:rPr>
          <w:color w:val="000000"/>
          <w:sz w:val="28"/>
          <w:szCs w:val="28"/>
        </w:rPr>
        <w:t xml:space="preserve"> площади пика </w:t>
      </w:r>
      <w:r w:rsidRPr="00B22404">
        <w:rPr>
          <w:sz w:val="28"/>
          <w:szCs w:val="28"/>
        </w:rPr>
        <w:t xml:space="preserve">циклоспорина </w:t>
      </w:r>
      <w:r w:rsidRPr="00B22404">
        <w:rPr>
          <w:color w:val="000000"/>
          <w:sz w:val="28"/>
          <w:szCs w:val="28"/>
        </w:rPr>
        <w:t xml:space="preserve">должно быть не более </w:t>
      </w:r>
      <w:r>
        <w:rPr>
          <w:color w:val="000000"/>
          <w:sz w:val="28"/>
          <w:szCs w:val="28"/>
        </w:rPr>
        <w:t>1,0 </w:t>
      </w:r>
      <w:r w:rsidRPr="00B22404"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6 определений).</w:t>
      </w:r>
    </w:p>
    <w:p w:rsidR="00A8348F" w:rsidRPr="00A8348F" w:rsidRDefault="00A8348F" w:rsidP="00A8348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A8348F">
        <w:rPr>
          <w:sz w:val="28"/>
          <w:szCs w:val="28"/>
        </w:rPr>
        <w:t xml:space="preserve">Содержание </w:t>
      </w:r>
      <w:r w:rsidR="0088738C" w:rsidRPr="00B22404">
        <w:rPr>
          <w:sz w:val="28"/>
          <w:szCs w:val="28"/>
        </w:rPr>
        <w:t xml:space="preserve">циклоспорина </w:t>
      </w:r>
      <w:r w:rsidR="0088738C">
        <w:rPr>
          <w:sz w:val="28"/>
        </w:rPr>
        <w:t>C</w:t>
      </w:r>
      <w:r w:rsidR="0088738C">
        <w:rPr>
          <w:sz w:val="28"/>
          <w:vertAlign w:val="subscript"/>
        </w:rPr>
        <w:t>62</w:t>
      </w:r>
      <w:r w:rsidR="0088738C">
        <w:rPr>
          <w:sz w:val="28"/>
        </w:rPr>
        <w:t>H</w:t>
      </w:r>
      <w:r w:rsidR="0088738C">
        <w:rPr>
          <w:sz w:val="28"/>
          <w:vertAlign w:val="subscript"/>
        </w:rPr>
        <w:t>111</w:t>
      </w:r>
      <w:r w:rsidR="0088738C">
        <w:rPr>
          <w:sz w:val="28"/>
        </w:rPr>
        <w:t>N</w:t>
      </w:r>
      <w:r w:rsidR="0088738C">
        <w:rPr>
          <w:sz w:val="28"/>
          <w:vertAlign w:val="subscript"/>
        </w:rPr>
        <w:t>11</w:t>
      </w:r>
      <w:r w:rsidR="0088738C">
        <w:rPr>
          <w:sz w:val="28"/>
        </w:rPr>
        <w:t>O</w:t>
      </w:r>
      <w:r w:rsidR="0088738C">
        <w:rPr>
          <w:sz w:val="28"/>
          <w:vertAlign w:val="subscript"/>
        </w:rPr>
        <w:t>12</w:t>
      </w:r>
      <w:r>
        <w:rPr>
          <w:sz w:val="28"/>
          <w:vertAlign w:val="subscript"/>
        </w:rPr>
        <w:t xml:space="preserve"> </w:t>
      </w:r>
      <w:r w:rsidRPr="00A8348F">
        <w:rPr>
          <w:sz w:val="28"/>
          <w:szCs w:val="28"/>
        </w:rPr>
        <w:t>в субстанции в процентах</w:t>
      </w:r>
      <w:proofErr w:type="gramStart"/>
      <w:r w:rsidRPr="00A8348F">
        <w:rPr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A8348F">
        <w:rPr>
          <w:sz w:val="28"/>
          <w:szCs w:val="28"/>
        </w:rPr>
        <w:t xml:space="preserve">) </w:t>
      </w:r>
      <w:proofErr w:type="gramEnd"/>
      <w:r w:rsidRPr="00A8348F">
        <w:rPr>
          <w:sz w:val="28"/>
          <w:szCs w:val="28"/>
        </w:rPr>
        <w:t xml:space="preserve">в пересчете на </w:t>
      </w:r>
      <w:r>
        <w:rPr>
          <w:sz w:val="28"/>
          <w:szCs w:val="28"/>
        </w:rPr>
        <w:t>сухое</w:t>
      </w:r>
      <w:r w:rsidRPr="00A8348F">
        <w:rPr>
          <w:sz w:val="28"/>
          <w:szCs w:val="28"/>
        </w:rPr>
        <w:t xml:space="preserve"> вещество вычисляют по формуле: </w:t>
      </w:r>
    </w:p>
    <w:p w:rsidR="00C1118D" w:rsidRDefault="009C170F" w:rsidP="00AC40C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center"/>
        <w:rPr>
          <w:position w:val="-30"/>
          <w:szCs w:val="28"/>
        </w:rPr>
      </w:pPr>
      <w:r w:rsidRPr="001E0892">
        <w:rPr>
          <w:position w:val="-30"/>
          <w:szCs w:val="28"/>
          <w:lang w:val="en-US"/>
        </w:rPr>
        <w:object w:dxaOrig="4840" w:dyaOrig="700">
          <v:shape id="_x0000_i1027" type="#_x0000_t75" style="width:283.6pt;height:40.7pt" o:ole="">
            <v:imagedata r:id="rId12" o:title=""/>
          </v:shape>
          <o:OLEObject Type="Embed" ProgID="Equation.3" ShapeID="_x0000_i1027" DrawAspect="Content" ObjectID="_1617178926" r:id="rId13"/>
        </w:object>
      </w:r>
    </w:p>
    <w:tbl>
      <w:tblPr>
        <w:tblW w:w="0" w:type="auto"/>
        <w:tblLayout w:type="fixed"/>
        <w:tblLook w:val="0000"/>
      </w:tblPr>
      <w:tblGrid>
        <w:gridCol w:w="675"/>
        <w:gridCol w:w="1134"/>
        <w:gridCol w:w="426"/>
        <w:gridCol w:w="7333"/>
      </w:tblGrid>
      <w:tr w:rsidR="00AC40CB" w:rsidRPr="00A51076" w:rsidTr="0057514C">
        <w:trPr>
          <w:cantSplit/>
        </w:trPr>
        <w:tc>
          <w:tcPr>
            <w:tcW w:w="675" w:type="dxa"/>
            <w:shd w:val="clear" w:color="auto" w:fill="auto"/>
          </w:tcPr>
          <w:p w:rsidR="00AC40CB" w:rsidRPr="00A51076" w:rsidRDefault="00AC40CB" w:rsidP="0057514C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>где</w:t>
            </w:r>
          </w:p>
        </w:tc>
        <w:tc>
          <w:tcPr>
            <w:tcW w:w="1134" w:type="dxa"/>
            <w:shd w:val="clear" w:color="auto" w:fill="auto"/>
          </w:tcPr>
          <w:p w:rsidR="00AC40CB" w:rsidRPr="00240BC8" w:rsidRDefault="00AC40CB" w:rsidP="0057514C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  <w:vertAlign w:val="subscript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AC40CB" w:rsidRPr="00A51076" w:rsidRDefault="00AC40CB" w:rsidP="0057514C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  <w:shd w:val="clear" w:color="auto" w:fill="auto"/>
          </w:tcPr>
          <w:p w:rsidR="00AC40CB" w:rsidRPr="00A51076" w:rsidRDefault="00AC40CB" w:rsidP="006362AA">
            <w:pPr>
              <w:pStyle w:val="af"/>
              <w:tabs>
                <w:tab w:val="left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88738C" w:rsidRPr="0088738C">
              <w:rPr>
                <w:rFonts w:ascii="Times New Roman" w:hAnsi="Times New Roman"/>
                <w:sz w:val="28"/>
                <w:szCs w:val="28"/>
              </w:rPr>
              <w:t>циклоспорина</w:t>
            </w:r>
            <w:r w:rsidR="0088738C" w:rsidRPr="00B22404">
              <w:rPr>
                <w:sz w:val="28"/>
                <w:szCs w:val="28"/>
              </w:rPr>
              <w:t xml:space="preserve">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Pr="00A5107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AC40CB" w:rsidRPr="00A51076" w:rsidRDefault="003F737A" w:rsidP="00636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 w:rsidR="0088738C" w:rsidRPr="0088738C">
              <w:rPr>
                <w:sz w:val="28"/>
                <w:szCs w:val="28"/>
              </w:rPr>
              <w:t>циклоспорина</w:t>
            </w:r>
            <w:r w:rsidR="0088738C" w:rsidRPr="00B22404">
              <w:rPr>
                <w:sz w:val="28"/>
                <w:szCs w:val="28"/>
              </w:rPr>
              <w:t xml:space="preserve"> </w:t>
            </w:r>
            <w:r w:rsidR="00AC40CB">
              <w:rPr>
                <w:sz w:val="28"/>
                <w:szCs w:val="28"/>
              </w:rPr>
              <w:t xml:space="preserve">на </w:t>
            </w:r>
            <w:r w:rsidR="00AC40CB" w:rsidRPr="003E12D3">
              <w:rPr>
                <w:sz w:val="28"/>
                <w:szCs w:val="28"/>
              </w:rPr>
              <w:t xml:space="preserve">хроматограмме </w:t>
            </w:r>
            <w:r w:rsidR="00AC40CB" w:rsidRPr="003E12D3">
              <w:rPr>
                <w:sz w:val="28"/>
                <w:szCs w:val="28"/>
                <w:lang w:bidi="ru-RU"/>
              </w:rPr>
              <w:t>раствор</w:t>
            </w:r>
            <w:r w:rsidR="00AC40CB">
              <w:rPr>
                <w:sz w:val="28"/>
                <w:szCs w:val="28"/>
                <w:lang w:bidi="ru-RU"/>
              </w:rPr>
              <w:t>а</w:t>
            </w:r>
            <w:r w:rsidR="00AC40CB" w:rsidRPr="003E12D3">
              <w:rPr>
                <w:sz w:val="28"/>
                <w:szCs w:val="28"/>
                <w:lang w:bidi="ru-RU"/>
              </w:rPr>
              <w:t xml:space="preserve"> стандартного образца </w:t>
            </w:r>
            <w:r w:rsidR="0088738C" w:rsidRPr="0088738C">
              <w:rPr>
                <w:sz w:val="28"/>
                <w:szCs w:val="28"/>
              </w:rPr>
              <w:t>циклоспорина</w:t>
            </w:r>
            <w:r w:rsidR="00AC40CB" w:rsidRPr="003E12D3">
              <w:rPr>
                <w:sz w:val="28"/>
                <w:szCs w:val="28"/>
              </w:rPr>
              <w:t>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48042E" w:rsidRDefault="00AC40CB" w:rsidP="0057514C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48042E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AC40CB" w:rsidRPr="00545701" w:rsidRDefault="00AC40CB" w:rsidP="006362AA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="00651D7E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субстанции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="00651D7E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AC40CB" w:rsidRPr="00A51076" w:rsidRDefault="00AC40CB" w:rsidP="006362AA">
            <w:pPr>
              <w:tabs>
                <w:tab w:val="left" w:pos="567"/>
              </w:tabs>
              <w:rPr>
                <w:spacing w:val="-6"/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 xml:space="preserve">навеска стандартного образца </w:t>
            </w:r>
            <w:r w:rsidR="0088738C" w:rsidRPr="0088738C">
              <w:rPr>
                <w:sz w:val="28"/>
                <w:szCs w:val="28"/>
              </w:rPr>
              <w:t>циклоспорина</w:t>
            </w:r>
            <w:r w:rsidRPr="00A51076">
              <w:rPr>
                <w:sz w:val="28"/>
                <w:szCs w:val="28"/>
              </w:rPr>
              <w:t>, мг</w:t>
            </w:r>
            <w:r>
              <w:rPr>
                <w:sz w:val="28"/>
                <w:szCs w:val="28"/>
              </w:rPr>
              <w:t>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606DE4" w:rsidRDefault="00AC40CB" w:rsidP="0057514C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AC40CB" w:rsidRPr="00F604D6" w:rsidRDefault="00AC40CB" w:rsidP="0057514C">
            <w:pPr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AC40CB" w:rsidRPr="00F604D6" w:rsidRDefault="00AC40CB" w:rsidP="006362AA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sz w:val="28"/>
              </w:rPr>
              <w:t xml:space="preserve">содержание </w:t>
            </w:r>
            <w:r w:rsidR="0088738C" w:rsidRPr="0088738C">
              <w:rPr>
                <w:sz w:val="28"/>
                <w:szCs w:val="28"/>
              </w:rPr>
              <w:t>циклоспорина</w:t>
            </w:r>
            <w:r w:rsidR="0088738C" w:rsidRPr="00B22404">
              <w:rPr>
                <w:sz w:val="28"/>
                <w:szCs w:val="28"/>
              </w:rPr>
              <w:t xml:space="preserve"> </w:t>
            </w:r>
            <w:r w:rsidRPr="00F604D6">
              <w:rPr>
                <w:sz w:val="28"/>
              </w:rPr>
              <w:t xml:space="preserve">в стандартном образце </w:t>
            </w:r>
            <w:r w:rsidR="0088738C" w:rsidRPr="0088738C">
              <w:rPr>
                <w:sz w:val="28"/>
                <w:szCs w:val="28"/>
              </w:rPr>
              <w:t>циклоспорина</w:t>
            </w:r>
            <w:proofErr w:type="gramStart"/>
            <w:r w:rsidR="00651D7E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="006362AA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F604D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606DE4" w:rsidRDefault="00651D7E" w:rsidP="0057514C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51D7E">
              <w:rPr>
                <w:rFonts w:eastAsiaTheme="minorHAnsi"/>
                <w:i/>
                <w:color w:val="000000" w:themeColor="text1"/>
                <w:sz w:val="28"/>
                <w:szCs w:val="28"/>
                <w:lang w:bidi="ru-RU"/>
              </w:rPr>
              <w:t>W</w:t>
            </w:r>
          </w:p>
        </w:tc>
        <w:tc>
          <w:tcPr>
            <w:tcW w:w="426" w:type="dxa"/>
          </w:tcPr>
          <w:p w:rsidR="00AC40CB" w:rsidRPr="00F604D6" w:rsidRDefault="00AC40CB" w:rsidP="0057514C">
            <w:pPr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AC40CB" w:rsidRPr="00F604D6" w:rsidRDefault="00651D7E" w:rsidP="006362AA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651D7E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потеря в массе при высушивании</w:t>
            </w:r>
            <w:r w:rsidR="00AC40CB" w:rsidRPr="00F604D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%.</w:t>
            </w:r>
          </w:p>
        </w:tc>
      </w:tr>
    </w:tbl>
    <w:p w:rsidR="00AC40CB" w:rsidRPr="00AC40CB" w:rsidRDefault="00AC40CB" w:rsidP="00AC40C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A062B3" w:rsidRDefault="00A42D50" w:rsidP="00C1118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>.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55267F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p w:rsidR="004D4024" w:rsidRDefault="004D4024" w:rsidP="004D402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4D4024" w:rsidRPr="00663981" w:rsidRDefault="004D4024" w:rsidP="004D4024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*</w:t>
      </w:r>
      <w:r w:rsidRPr="004D4024">
        <w:rPr>
          <w:sz w:val="28"/>
          <w:szCs w:val="28"/>
        </w:rPr>
        <w:t>Контроль по показателям качества «Прозрачность раствора», «Цветность раствора» и «Бактериальные эндотоксины»</w:t>
      </w:r>
      <w:r w:rsidR="00663981">
        <w:rPr>
          <w:sz w:val="28"/>
          <w:szCs w:val="28"/>
        </w:rPr>
        <w:t xml:space="preserve"> </w:t>
      </w:r>
      <w:r w:rsidRPr="004D4024">
        <w:rPr>
          <w:sz w:val="28"/>
          <w:szCs w:val="28"/>
        </w:rPr>
        <w:t>проводят в субстанции, предназначенной для производства лекарственных препаратов для парентерального применения.</w:t>
      </w:r>
    </w:p>
    <w:p w:rsidR="00AE7290" w:rsidRPr="004D4024" w:rsidRDefault="004D4024" w:rsidP="004D402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4D4024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</w:p>
    <w:p w:rsidR="00AE7290" w:rsidRP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sectPr w:rsidR="00AE7290" w:rsidRPr="00AE7290" w:rsidSect="001D22BC">
      <w:footerReference w:type="default" r:id="rId14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2B1" w:rsidRDefault="00C212B1">
      <w:r>
        <w:separator/>
      </w:r>
    </w:p>
  </w:endnote>
  <w:endnote w:type="continuationSeparator" w:id="0">
    <w:p w:rsidR="00C212B1" w:rsidRDefault="00C21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C212B1" w:rsidRDefault="00EA212F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C212B1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6B2F30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C212B1" w:rsidRDefault="00C212B1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2B1" w:rsidRDefault="00C212B1">
      <w:r>
        <w:separator/>
      </w:r>
    </w:p>
  </w:footnote>
  <w:footnote w:type="continuationSeparator" w:id="0">
    <w:p w:rsidR="00C212B1" w:rsidRDefault="00C21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09A"/>
    <w:rsid w:val="00006726"/>
    <w:rsid w:val="00006AF4"/>
    <w:rsid w:val="00011AC3"/>
    <w:rsid w:val="000130A3"/>
    <w:rsid w:val="000145E8"/>
    <w:rsid w:val="000156A9"/>
    <w:rsid w:val="000173E3"/>
    <w:rsid w:val="00030B4B"/>
    <w:rsid w:val="000313C3"/>
    <w:rsid w:val="00033AEF"/>
    <w:rsid w:val="00035EF6"/>
    <w:rsid w:val="00035F74"/>
    <w:rsid w:val="0003675E"/>
    <w:rsid w:val="000378A4"/>
    <w:rsid w:val="0004164B"/>
    <w:rsid w:val="00042F32"/>
    <w:rsid w:val="00042F42"/>
    <w:rsid w:val="00043B76"/>
    <w:rsid w:val="00043E8B"/>
    <w:rsid w:val="00045767"/>
    <w:rsid w:val="00045C8A"/>
    <w:rsid w:val="000462A7"/>
    <w:rsid w:val="00047803"/>
    <w:rsid w:val="00050970"/>
    <w:rsid w:val="000509AE"/>
    <w:rsid w:val="00050C57"/>
    <w:rsid w:val="00052C5E"/>
    <w:rsid w:val="000554B4"/>
    <w:rsid w:val="00055B2B"/>
    <w:rsid w:val="00055BFA"/>
    <w:rsid w:val="00061A5C"/>
    <w:rsid w:val="00070D1C"/>
    <w:rsid w:val="00074700"/>
    <w:rsid w:val="0007487D"/>
    <w:rsid w:val="0007536A"/>
    <w:rsid w:val="000767B7"/>
    <w:rsid w:val="00076FD5"/>
    <w:rsid w:val="000811A2"/>
    <w:rsid w:val="000812D5"/>
    <w:rsid w:val="000829E1"/>
    <w:rsid w:val="000844AF"/>
    <w:rsid w:val="0009028D"/>
    <w:rsid w:val="00092036"/>
    <w:rsid w:val="0009564A"/>
    <w:rsid w:val="000A6553"/>
    <w:rsid w:val="000A665A"/>
    <w:rsid w:val="000A7E83"/>
    <w:rsid w:val="000B1EAF"/>
    <w:rsid w:val="000B2E37"/>
    <w:rsid w:val="000B3D0B"/>
    <w:rsid w:val="000B5A45"/>
    <w:rsid w:val="000B79C8"/>
    <w:rsid w:val="000C106D"/>
    <w:rsid w:val="000C4044"/>
    <w:rsid w:val="000C725B"/>
    <w:rsid w:val="000C795A"/>
    <w:rsid w:val="000D0567"/>
    <w:rsid w:val="000D1B05"/>
    <w:rsid w:val="000D2A95"/>
    <w:rsid w:val="000D6CB5"/>
    <w:rsid w:val="000E04FD"/>
    <w:rsid w:val="000E0DDB"/>
    <w:rsid w:val="000F0C18"/>
    <w:rsid w:val="000F4574"/>
    <w:rsid w:val="000F51DA"/>
    <w:rsid w:val="000F6020"/>
    <w:rsid w:val="000F691C"/>
    <w:rsid w:val="000F6EF7"/>
    <w:rsid w:val="00100FE8"/>
    <w:rsid w:val="00110DE1"/>
    <w:rsid w:val="00110FD2"/>
    <w:rsid w:val="0011265A"/>
    <w:rsid w:val="00112EC0"/>
    <w:rsid w:val="00114D11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450D"/>
    <w:rsid w:val="0013548E"/>
    <w:rsid w:val="00137EF3"/>
    <w:rsid w:val="00140EC6"/>
    <w:rsid w:val="001448B8"/>
    <w:rsid w:val="001453D7"/>
    <w:rsid w:val="00146AB8"/>
    <w:rsid w:val="00150FF5"/>
    <w:rsid w:val="0015130E"/>
    <w:rsid w:val="00151A34"/>
    <w:rsid w:val="00152E79"/>
    <w:rsid w:val="00153F7E"/>
    <w:rsid w:val="0015557E"/>
    <w:rsid w:val="001623EB"/>
    <w:rsid w:val="0016429F"/>
    <w:rsid w:val="0016606C"/>
    <w:rsid w:val="00167D5F"/>
    <w:rsid w:val="0017185A"/>
    <w:rsid w:val="00171D9A"/>
    <w:rsid w:val="00172448"/>
    <w:rsid w:val="001824C0"/>
    <w:rsid w:val="001848F2"/>
    <w:rsid w:val="00184EFD"/>
    <w:rsid w:val="00186CDF"/>
    <w:rsid w:val="00190FEF"/>
    <w:rsid w:val="001913BE"/>
    <w:rsid w:val="001922DE"/>
    <w:rsid w:val="00194F4E"/>
    <w:rsid w:val="00195064"/>
    <w:rsid w:val="001962A0"/>
    <w:rsid w:val="00197102"/>
    <w:rsid w:val="001A23BA"/>
    <w:rsid w:val="001A6551"/>
    <w:rsid w:val="001A6FBD"/>
    <w:rsid w:val="001B10FC"/>
    <w:rsid w:val="001B41D9"/>
    <w:rsid w:val="001B4363"/>
    <w:rsid w:val="001B7CC2"/>
    <w:rsid w:val="001B7D15"/>
    <w:rsid w:val="001C3980"/>
    <w:rsid w:val="001C4699"/>
    <w:rsid w:val="001C796A"/>
    <w:rsid w:val="001D1805"/>
    <w:rsid w:val="001D22BC"/>
    <w:rsid w:val="001D3DED"/>
    <w:rsid w:val="001D4628"/>
    <w:rsid w:val="001E1678"/>
    <w:rsid w:val="001E1AC1"/>
    <w:rsid w:val="001E418D"/>
    <w:rsid w:val="001E7074"/>
    <w:rsid w:val="001F03E3"/>
    <w:rsid w:val="001F0D30"/>
    <w:rsid w:val="001F1DD4"/>
    <w:rsid w:val="001F2053"/>
    <w:rsid w:val="001F260D"/>
    <w:rsid w:val="001F26B7"/>
    <w:rsid w:val="001F3002"/>
    <w:rsid w:val="001F3E8D"/>
    <w:rsid w:val="001F52E3"/>
    <w:rsid w:val="001F5F40"/>
    <w:rsid w:val="001F66CB"/>
    <w:rsid w:val="00200278"/>
    <w:rsid w:val="00204349"/>
    <w:rsid w:val="0021051F"/>
    <w:rsid w:val="00214F6F"/>
    <w:rsid w:val="0021654A"/>
    <w:rsid w:val="00220205"/>
    <w:rsid w:val="002222B3"/>
    <w:rsid w:val="00225587"/>
    <w:rsid w:val="0023438E"/>
    <w:rsid w:val="0024516D"/>
    <w:rsid w:val="00247F1C"/>
    <w:rsid w:val="002534CC"/>
    <w:rsid w:val="00263A18"/>
    <w:rsid w:val="00264481"/>
    <w:rsid w:val="002675FB"/>
    <w:rsid w:val="00270C05"/>
    <w:rsid w:val="00271FFD"/>
    <w:rsid w:val="002720D8"/>
    <w:rsid w:val="00276597"/>
    <w:rsid w:val="00276C42"/>
    <w:rsid w:val="00282569"/>
    <w:rsid w:val="00282C80"/>
    <w:rsid w:val="00283F2C"/>
    <w:rsid w:val="00284825"/>
    <w:rsid w:val="00284FA9"/>
    <w:rsid w:val="00290B02"/>
    <w:rsid w:val="00297297"/>
    <w:rsid w:val="002A280C"/>
    <w:rsid w:val="002A6B98"/>
    <w:rsid w:val="002A7110"/>
    <w:rsid w:val="002B76B6"/>
    <w:rsid w:val="002C4629"/>
    <w:rsid w:val="002C55EB"/>
    <w:rsid w:val="002C65B5"/>
    <w:rsid w:val="002D1F45"/>
    <w:rsid w:val="002D3C80"/>
    <w:rsid w:val="002D3CDD"/>
    <w:rsid w:val="002D4F75"/>
    <w:rsid w:val="002D5117"/>
    <w:rsid w:val="002D6310"/>
    <w:rsid w:val="002E00D4"/>
    <w:rsid w:val="002F2CB3"/>
    <w:rsid w:val="002F3540"/>
    <w:rsid w:val="002F3B15"/>
    <w:rsid w:val="002F44CE"/>
    <w:rsid w:val="002F5D3B"/>
    <w:rsid w:val="002F69BF"/>
    <w:rsid w:val="002F6FE6"/>
    <w:rsid w:val="00302396"/>
    <w:rsid w:val="00304E45"/>
    <w:rsid w:val="00306C8E"/>
    <w:rsid w:val="00307D75"/>
    <w:rsid w:val="00313F3E"/>
    <w:rsid w:val="003162A6"/>
    <w:rsid w:val="00320766"/>
    <w:rsid w:val="003209F9"/>
    <w:rsid w:val="003230E0"/>
    <w:rsid w:val="00326EE5"/>
    <w:rsid w:val="00330C7E"/>
    <w:rsid w:val="00332B1A"/>
    <w:rsid w:val="00333401"/>
    <w:rsid w:val="00336D99"/>
    <w:rsid w:val="00337691"/>
    <w:rsid w:val="003436DB"/>
    <w:rsid w:val="00345E8B"/>
    <w:rsid w:val="00347BA8"/>
    <w:rsid w:val="0035183A"/>
    <w:rsid w:val="003536F3"/>
    <w:rsid w:val="0035512D"/>
    <w:rsid w:val="00360AF5"/>
    <w:rsid w:val="00362FCB"/>
    <w:rsid w:val="00363892"/>
    <w:rsid w:val="00363F6D"/>
    <w:rsid w:val="00364ADE"/>
    <w:rsid w:val="00364CBF"/>
    <w:rsid w:val="00364D3A"/>
    <w:rsid w:val="003662A3"/>
    <w:rsid w:val="00366CB5"/>
    <w:rsid w:val="003722D0"/>
    <w:rsid w:val="00373443"/>
    <w:rsid w:val="00373E56"/>
    <w:rsid w:val="0037422C"/>
    <w:rsid w:val="003749EE"/>
    <w:rsid w:val="003764F6"/>
    <w:rsid w:val="00377D37"/>
    <w:rsid w:val="003812FC"/>
    <w:rsid w:val="00384233"/>
    <w:rsid w:val="003848AF"/>
    <w:rsid w:val="00386841"/>
    <w:rsid w:val="00394C3E"/>
    <w:rsid w:val="00395308"/>
    <w:rsid w:val="00396D8D"/>
    <w:rsid w:val="003A0FBA"/>
    <w:rsid w:val="003A2BD9"/>
    <w:rsid w:val="003A2C59"/>
    <w:rsid w:val="003A3343"/>
    <w:rsid w:val="003A4F54"/>
    <w:rsid w:val="003A7633"/>
    <w:rsid w:val="003A7F2E"/>
    <w:rsid w:val="003B03D5"/>
    <w:rsid w:val="003B28DC"/>
    <w:rsid w:val="003B736B"/>
    <w:rsid w:val="003C4FA6"/>
    <w:rsid w:val="003D13F1"/>
    <w:rsid w:val="003D3293"/>
    <w:rsid w:val="003E392C"/>
    <w:rsid w:val="003E4D9B"/>
    <w:rsid w:val="003E623E"/>
    <w:rsid w:val="003E7039"/>
    <w:rsid w:val="003F1B93"/>
    <w:rsid w:val="003F23E3"/>
    <w:rsid w:val="003F2F9C"/>
    <w:rsid w:val="003F5A40"/>
    <w:rsid w:val="003F6B5C"/>
    <w:rsid w:val="003F737A"/>
    <w:rsid w:val="00401053"/>
    <w:rsid w:val="00404FDD"/>
    <w:rsid w:val="00405533"/>
    <w:rsid w:val="00411014"/>
    <w:rsid w:val="0041282B"/>
    <w:rsid w:val="004137B0"/>
    <w:rsid w:val="004138D1"/>
    <w:rsid w:val="00415730"/>
    <w:rsid w:val="00416BD0"/>
    <w:rsid w:val="004174FB"/>
    <w:rsid w:val="0042082D"/>
    <w:rsid w:val="00420B6F"/>
    <w:rsid w:val="004211D0"/>
    <w:rsid w:val="004242D1"/>
    <w:rsid w:val="00426203"/>
    <w:rsid w:val="004267B7"/>
    <w:rsid w:val="00431ADE"/>
    <w:rsid w:val="00432472"/>
    <w:rsid w:val="004370B2"/>
    <w:rsid w:val="00441B1D"/>
    <w:rsid w:val="0044396D"/>
    <w:rsid w:val="00443F6B"/>
    <w:rsid w:val="00444F5A"/>
    <w:rsid w:val="00445999"/>
    <w:rsid w:val="00445B7B"/>
    <w:rsid w:val="00446ADA"/>
    <w:rsid w:val="00446E69"/>
    <w:rsid w:val="00455755"/>
    <w:rsid w:val="004575F0"/>
    <w:rsid w:val="00457693"/>
    <w:rsid w:val="00460592"/>
    <w:rsid w:val="00460B27"/>
    <w:rsid w:val="00461428"/>
    <w:rsid w:val="004644CD"/>
    <w:rsid w:val="00465AF5"/>
    <w:rsid w:val="004677E2"/>
    <w:rsid w:val="004746CF"/>
    <w:rsid w:val="004767C2"/>
    <w:rsid w:val="00476C96"/>
    <w:rsid w:val="00477D26"/>
    <w:rsid w:val="0048008C"/>
    <w:rsid w:val="00481C3A"/>
    <w:rsid w:val="00481DC5"/>
    <w:rsid w:val="00484D9E"/>
    <w:rsid w:val="00486BF6"/>
    <w:rsid w:val="00487C4F"/>
    <w:rsid w:val="0049077C"/>
    <w:rsid w:val="00491304"/>
    <w:rsid w:val="00491505"/>
    <w:rsid w:val="00491C4C"/>
    <w:rsid w:val="0049423F"/>
    <w:rsid w:val="004A04DC"/>
    <w:rsid w:val="004A07C8"/>
    <w:rsid w:val="004A5194"/>
    <w:rsid w:val="004A6B81"/>
    <w:rsid w:val="004A701A"/>
    <w:rsid w:val="004A7688"/>
    <w:rsid w:val="004B02A9"/>
    <w:rsid w:val="004C0F8F"/>
    <w:rsid w:val="004C153C"/>
    <w:rsid w:val="004C2063"/>
    <w:rsid w:val="004C2BBA"/>
    <w:rsid w:val="004C417D"/>
    <w:rsid w:val="004C7BB4"/>
    <w:rsid w:val="004D0283"/>
    <w:rsid w:val="004D322D"/>
    <w:rsid w:val="004D3F95"/>
    <w:rsid w:val="004D4024"/>
    <w:rsid w:val="004D57DC"/>
    <w:rsid w:val="004D5AD4"/>
    <w:rsid w:val="004D6FDA"/>
    <w:rsid w:val="004D73C7"/>
    <w:rsid w:val="004E2372"/>
    <w:rsid w:val="004E39B0"/>
    <w:rsid w:val="004F08C6"/>
    <w:rsid w:val="004F15D5"/>
    <w:rsid w:val="004F1629"/>
    <w:rsid w:val="004F4981"/>
    <w:rsid w:val="005035F9"/>
    <w:rsid w:val="00503E00"/>
    <w:rsid w:val="00504C99"/>
    <w:rsid w:val="00505380"/>
    <w:rsid w:val="00505C07"/>
    <w:rsid w:val="00506C7E"/>
    <w:rsid w:val="00511729"/>
    <w:rsid w:val="00512293"/>
    <w:rsid w:val="00513FB0"/>
    <w:rsid w:val="005143A6"/>
    <w:rsid w:val="005257CE"/>
    <w:rsid w:val="00527D6E"/>
    <w:rsid w:val="005309FE"/>
    <w:rsid w:val="00530E9B"/>
    <w:rsid w:val="00534163"/>
    <w:rsid w:val="00535D15"/>
    <w:rsid w:val="00536205"/>
    <w:rsid w:val="0053787E"/>
    <w:rsid w:val="0053794C"/>
    <w:rsid w:val="005400B6"/>
    <w:rsid w:val="0054235E"/>
    <w:rsid w:val="00544700"/>
    <w:rsid w:val="00551034"/>
    <w:rsid w:val="0055267F"/>
    <w:rsid w:val="00552A65"/>
    <w:rsid w:val="00552F76"/>
    <w:rsid w:val="00553097"/>
    <w:rsid w:val="00554B5B"/>
    <w:rsid w:val="005562D7"/>
    <w:rsid w:val="00560F36"/>
    <w:rsid w:val="00561069"/>
    <w:rsid w:val="00563A58"/>
    <w:rsid w:val="00566CCC"/>
    <w:rsid w:val="00571CAF"/>
    <w:rsid w:val="00572809"/>
    <w:rsid w:val="00573DAF"/>
    <w:rsid w:val="00574312"/>
    <w:rsid w:val="0057514C"/>
    <w:rsid w:val="005756E6"/>
    <w:rsid w:val="00576C13"/>
    <w:rsid w:val="00582FF1"/>
    <w:rsid w:val="00586647"/>
    <w:rsid w:val="005903FB"/>
    <w:rsid w:val="00590B95"/>
    <w:rsid w:val="00591206"/>
    <w:rsid w:val="00593BC7"/>
    <w:rsid w:val="0059467D"/>
    <w:rsid w:val="005974A5"/>
    <w:rsid w:val="005A07EC"/>
    <w:rsid w:val="005A0EFB"/>
    <w:rsid w:val="005A1AEB"/>
    <w:rsid w:val="005A2A18"/>
    <w:rsid w:val="005A4824"/>
    <w:rsid w:val="005A5057"/>
    <w:rsid w:val="005A53D8"/>
    <w:rsid w:val="005B1819"/>
    <w:rsid w:val="005B2773"/>
    <w:rsid w:val="005B3666"/>
    <w:rsid w:val="005B3B34"/>
    <w:rsid w:val="005B4CBC"/>
    <w:rsid w:val="005B5FDF"/>
    <w:rsid w:val="005B6E34"/>
    <w:rsid w:val="005B731A"/>
    <w:rsid w:val="005C0345"/>
    <w:rsid w:val="005C03E3"/>
    <w:rsid w:val="005C0833"/>
    <w:rsid w:val="005C1FA6"/>
    <w:rsid w:val="005C4315"/>
    <w:rsid w:val="005C534A"/>
    <w:rsid w:val="005C71ED"/>
    <w:rsid w:val="005C7647"/>
    <w:rsid w:val="005C7816"/>
    <w:rsid w:val="005D1DE0"/>
    <w:rsid w:val="005D2E11"/>
    <w:rsid w:val="005D61E7"/>
    <w:rsid w:val="005D79EB"/>
    <w:rsid w:val="005E00F6"/>
    <w:rsid w:val="005E0488"/>
    <w:rsid w:val="005E1CA3"/>
    <w:rsid w:val="005E3189"/>
    <w:rsid w:val="005E461A"/>
    <w:rsid w:val="005E63DD"/>
    <w:rsid w:val="005F00C4"/>
    <w:rsid w:val="005F083C"/>
    <w:rsid w:val="005F0DA8"/>
    <w:rsid w:val="005F1E51"/>
    <w:rsid w:val="005F2F39"/>
    <w:rsid w:val="005F4815"/>
    <w:rsid w:val="005F637D"/>
    <w:rsid w:val="005F6763"/>
    <w:rsid w:val="006009EB"/>
    <w:rsid w:val="00601CCF"/>
    <w:rsid w:val="00604EA6"/>
    <w:rsid w:val="00616ABE"/>
    <w:rsid w:val="00616BAA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29EE"/>
    <w:rsid w:val="00632A51"/>
    <w:rsid w:val="00633936"/>
    <w:rsid w:val="00634305"/>
    <w:rsid w:val="00635867"/>
    <w:rsid w:val="00635BED"/>
    <w:rsid w:val="006362AA"/>
    <w:rsid w:val="006365CE"/>
    <w:rsid w:val="00643E1B"/>
    <w:rsid w:val="00644CD1"/>
    <w:rsid w:val="00644D73"/>
    <w:rsid w:val="006477B2"/>
    <w:rsid w:val="00647F23"/>
    <w:rsid w:val="006511EE"/>
    <w:rsid w:val="00651D7E"/>
    <w:rsid w:val="006548C5"/>
    <w:rsid w:val="006551CF"/>
    <w:rsid w:val="00662044"/>
    <w:rsid w:val="00663095"/>
    <w:rsid w:val="00663981"/>
    <w:rsid w:val="006644D8"/>
    <w:rsid w:val="00664CD5"/>
    <w:rsid w:val="006773F4"/>
    <w:rsid w:val="0067767A"/>
    <w:rsid w:val="00677EB8"/>
    <w:rsid w:val="00680ACB"/>
    <w:rsid w:val="00681276"/>
    <w:rsid w:val="006825FE"/>
    <w:rsid w:val="00687154"/>
    <w:rsid w:val="00693162"/>
    <w:rsid w:val="006933CF"/>
    <w:rsid w:val="00694D2B"/>
    <w:rsid w:val="006960AB"/>
    <w:rsid w:val="006A00C6"/>
    <w:rsid w:val="006A1182"/>
    <w:rsid w:val="006A6D70"/>
    <w:rsid w:val="006A7437"/>
    <w:rsid w:val="006B2F30"/>
    <w:rsid w:val="006B387A"/>
    <w:rsid w:val="006B681B"/>
    <w:rsid w:val="006B7EB8"/>
    <w:rsid w:val="006C2A4A"/>
    <w:rsid w:val="006D0D9D"/>
    <w:rsid w:val="006D165B"/>
    <w:rsid w:val="006D2E70"/>
    <w:rsid w:val="006D3656"/>
    <w:rsid w:val="006D6809"/>
    <w:rsid w:val="006E024C"/>
    <w:rsid w:val="006E0B98"/>
    <w:rsid w:val="006E3120"/>
    <w:rsid w:val="006E5018"/>
    <w:rsid w:val="006F0AB3"/>
    <w:rsid w:val="006F2A45"/>
    <w:rsid w:val="006F31B2"/>
    <w:rsid w:val="006F352D"/>
    <w:rsid w:val="006F484C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03DA1"/>
    <w:rsid w:val="007101B9"/>
    <w:rsid w:val="007133B5"/>
    <w:rsid w:val="007145FE"/>
    <w:rsid w:val="00715913"/>
    <w:rsid w:val="00715D68"/>
    <w:rsid w:val="00716F0C"/>
    <w:rsid w:val="00724DE3"/>
    <w:rsid w:val="00727784"/>
    <w:rsid w:val="00732CBB"/>
    <w:rsid w:val="007362A1"/>
    <w:rsid w:val="007373E2"/>
    <w:rsid w:val="00740B9F"/>
    <w:rsid w:val="00742645"/>
    <w:rsid w:val="00745046"/>
    <w:rsid w:val="0074675F"/>
    <w:rsid w:val="00746D6F"/>
    <w:rsid w:val="00751434"/>
    <w:rsid w:val="00752706"/>
    <w:rsid w:val="00753935"/>
    <w:rsid w:val="0075617D"/>
    <w:rsid w:val="0075645C"/>
    <w:rsid w:val="00765D65"/>
    <w:rsid w:val="00767ABF"/>
    <w:rsid w:val="007714FA"/>
    <w:rsid w:val="007720C5"/>
    <w:rsid w:val="007735C3"/>
    <w:rsid w:val="00780A76"/>
    <w:rsid w:val="00780E4F"/>
    <w:rsid w:val="00781EE2"/>
    <w:rsid w:val="0078277F"/>
    <w:rsid w:val="00783AE2"/>
    <w:rsid w:val="0078599E"/>
    <w:rsid w:val="00785BF5"/>
    <w:rsid w:val="00787307"/>
    <w:rsid w:val="0079375F"/>
    <w:rsid w:val="00795F27"/>
    <w:rsid w:val="007967C6"/>
    <w:rsid w:val="00797A9F"/>
    <w:rsid w:val="007A2837"/>
    <w:rsid w:val="007A30F6"/>
    <w:rsid w:val="007A5C18"/>
    <w:rsid w:val="007A6C62"/>
    <w:rsid w:val="007B065E"/>
    <w:rsid w:val="007B23F0"/>
    <w:rsid w:val="007B5A23"/>
    <w:rsid w:val="007B6D78"/>
    <w:rsid w:val="007C1071"/>
    <w:rsid w:val="007C2823"/>
    <w:rsid w:val="007C5483"/>
    <w:rsid w:val="007D0BC5"/>
    <w:rsid w:val="007D0C3F"/>
    <w:rsid w:val="007D1210"/>
    <w:rsid w:val="007D42BF"/>
    <w:rsid w:val="007D5B10"/>
    <w:rsid w:val="007D66C5"/>
    <w:rsid w:val="007D7022"/>
    <w:rsid w:val="007D7B87"/>
    <w:rsid w:val="007D7BF8"/>
    <w:rsid w:val="007E118E"/>
    <w:rsid w:val="007E2EC0"/>
    <w:rsid w:val="007E795D"/>
    <w:rsid w:val="007F1089"/>
    <w:rsid w:val="007F24CF"/>
    <w:rsid w:val="007F3430"/>
    <w:rsid w:val="007F495E"/>
    <w:rsid w:val="007F5756"/>
    <w:rsid w:val="007F584D"/>
    <w:rsid w:val="007F717A"/>
    <w:rsid w:val="008024C1"/>
    <w:rsid w:val="0080321B"/>
    <w:rsid w:val="00803FFE"/>
    <w:rsid w:val="00805091"/>
    <w:rsid w:val="0080768F"/>
    <w:rsid w:val="008076DE"/>
    <w:rsid w:val="00810898"/>
    <w:rsid w:val="00811494"/>
    <w:rsid w:val="008129F9"/>
    <w:rsid w:val="0082057C"/>
    <w:rsid w:val="008267E7"/>
    <w:rsid w:val="0082705D"/>
    <w:rsid w:val="00830344"/>
    <w:rsid w:val="008308FD"/>
    <w:rsid w:val="00830950"/>
    <w:rsid w:val="00831C34"/>
    <w:rsid w:val="00836710"/>
    <w:rsid w:val="00837C71"/>
    <w:rsid w:val="008406F2"/>
    <w:rsid w:val="00843191"/>
    <w:rsid w:val="00844C95"/>
    <w:rsid w:val="00845BF4"/>
    <w:rsid w:val="00846644"/>
    <w:rsid w:val="008508CB"/>
    <w:rsid w:val="00854783"/>
    <w:rsid w:val="0085599B"/>
    <w:rsid w:val="0085643A"/>
    <w:rsid w:val="008602A6"/>
    <w:rsid w:val="00862B9A"/>
    <w:rsid w:val="00867AF7"/>
    <w:rsid w:val="00871DB9"/>
    <w:rsid w:val="00875E3C"/>
    <w:rsid w:val="0088251F"/>
    <w:rsid w:val="00882B45"/>
    <w:rsid w:val="008844CB"/>
    <w:rsid w:val="00884CEB"/>
    <w:rsid w:val="00885004"/>
    <w:rsid w:val="008860E1"/>
    <w:rsid w:val="0088738C"/>
    <w:rsid w:val="00892B70"/>
    <w:rsid w:val="008938F6"/>
    <w:rsid w:val="00893F37"/>
    <w:rsid w:val="00897398"/>
    <w:rsid w:val="008973A0"/>
    <w:rsid w:val="008A16BB"/>
    <w:rsid w:val="008A3510"/>
    <w:rsid w:val="008A69B5"/>
    <w:rsid w:val="008A7230"/>
    <w:rsid w:val="008B5A59"/>
    <w:rsid w:val="008B649B"/>
    <w:rsid w:val="008C0B11"/>
    <w:rsid w:val="008C147B"/>
    <w:rsid w:val="008C18BE"/>
    <w:rsid w:val="008C2286"/>
    <w:rsid w:val="008C33FA"/>
    <w:rsid w:val="008C35E4"/>
    <w:rsid w:val="008C5409"/>
    <w:rsid w:val="008C5D40"/>
    <w:rsid w:val="008C6A84"/>
    <w:rsid w:val="008C7179"/>
    <w:rsid w:val="008C72D2"/>
    <w:rsid w:val="008D0063"/>
    <w:rsid w:val="008D09B3"/>
    <w:rsid w:val="008D0B24"/>
    <w:rsid w:val="008D367F"/>
    <w:rsid w:val="008D36D6"/>
    <w:rsid w:val="008D647E"/>
    <w:rsid w:val="008D7AF6"/>
    <w:rsid w:val="008D7BCE"/>
    <w:rsid w:val="008D7F11"/>
    <w:rsid w:val="008E3866"/>
    <w:rsid w:val="008E734B"/>
    <w:rsid w:val="008F3DFB"/>
    <w:rsid w:val="008F45FB"/>
    <w:rsid w:val="008F799C"/>
    <w:rsid w:val="0090090A"/>
    <w:rsid w:val="00901479"/>
    <w:rsid w:val="00901AC2"/>
    <w:rsid w:val="00903C09"/>
    <w:rsid w:val="009049E5"/>
    <w:rsid w:val="00906C71"/>
    <w:rsid w:val="00910FEC"/>
    <w:rsid w:val="009154F7"/>
    <w:rsid w:val="00920244"/>
    <w:rsid w:val="00921635"/>
    <w:rsid w:val="009229FA"/>
    <w:rsid w:val="009255F2"/>
    <w:rsid w:val="009270E5"/>
    <w:rsid w:val="00931B81"/>
    <w:rsid w:val="009320E8"/>
    <w:rsid w:val="00932316"/>
    <w:rsid w:val="009351A3"/>
    <w:rsid w:val="009407A1"/>
    <w:rsid w:val="00942D3E"/>
    <w:rsid w:val="009433B6"/>
    <w:rsid w:val="00943FD3"/>
    <w:rsid w:val="00944EAF"/>
    <w:rsid w:val="009458C6"/>
    <w:rsid w:val="00950972"/>
    <w:rsid w:val="009512EC"/>
    <w:rsid w:val="00951D8D"/>
    <w:rsid w:val="00953561"/>
    <w:rsid w:val="009543E7"/>
    <w:rsid w:val="00954A6F"/>
    <w:rsid w:val="00955A5C"/>
    <w:rsid w:val="00956332"/>
    <w:rsid w:val="00956C36"/>
    <w:rsid w:val="00957315"/>
    <w:rsid w:val="00964DEF"/>
    <w:rsid w:val="00965A09"/>
    <w:rsid w:val="00967AB5"/>
    <w:rsid w:val="00971DD2"/>
    <w:rsid w:val="00974E55"/>
    <w:rsid w:val="00976CDD"/>
    <w:rsid w:val="00983481"/>
    <w:rsid w:val="0098397C"/>
    <w:rsid w:val="00986FDE"/>
    <w:rsid w:val="00987636"/>
    <w:rsid w:val="00991563"/>
    <w:rsid w:val="0099231F"/>
    <w:rsid w:val="009935A4"/>
    <w:rsid w:val="00993CE0"/>
    <w:rsid w:val="00993D8A"/>
    <w:rsid w:val="009A14FF"/>
    <w:rsid w:val="009A4B53"/>
    <w:rsid w:val="009A6153"/>
    <w:rsid w:val="009A696D"/>
    <w:rsid w:val="009B007A"/>
    <w:rsid w:val="009B1280"/>
    <w:rsid w:val="009B1707"/>
    <w:rsid w:val="009B2637"/>
    <w:rsid w:val="009B37A8"/>
    <w:rsid w:val="009B6A0B"/>
    <w:rsid w:val="009B75A7"/>
    <w:rsid w:val="009C0605"/>
    <w:rsid w:val="009C09EA"/>
    <w:rsid w:val="009C170F"/>
    <w:rsid w:val="009C192A"/>
    <w:rsid w:val="009C3E29"/>
    <w:rsid w:val="009C56FC"/>
    <w:rsid w:val="009D2D8C"/>
    <w:rsid w:val="009D2F4B"/>
    <w:rsid w:val="009D4414"/>
    <w:rsid w:val="009D452C"/>
    <w:rsid w:val="009D5F4A"/>
    <w:rsid w:val="009D725C"/>
    <w:rsid w:val="009E0D08"/>
    <w:rsid w:val="009E2EA7"/>
    <w:rsid w:val="009E31A1"/>
    <w:rsid w:val="009E450F"/>
    <w:rsid w:val="009E6247"/>
    <w:rsid w:val="009F1E7D"/>
    <w:rsid w:val="009F3025"/>
    <w:rsid w:val="009F3FA7"/>
    <w:rsid w:val="009F5EEE"/>
    <w:rsid w:val="00A01194"/>
    <w:rsid w:val="00A04DDD"/>
    <w:rsid w:val="00A062B3"/>
    <w:rsid w:val="00A06639"/>
    <w:rsid w:val="00A13275"/>
    <w:rsid w:val="00A1408D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41C62"/>
    <w:rsid w:val="00A421C3"/>
    <w:rsid w:val="00A428B6"/>
    <w:rsid w:val="00A42D50"/>
    <w:rsid w:val="00A4568E"/>
    <w:rsid w:val="00A469E8"/>
    <w:rsid w:val="00A46AA6"/>
    <w:rsid w:val="00A47C7C"/>
    <w:rsid w:val="00A53CA9"/>
    <w:rsid w:val="00A5479E"/>
    <w:rsid w:val="00A633E7"/>
    <w:rsid w:val="00A635DA"/>
    <w:rsid w:val="00A67B83"/>
    <w:rsid w:val="00A67BB9"/>
    <w:rsid w:val="00A724EB"/>
    <w:rsid w:val="00A72983"/>
    <w:rsid w:val="00A76ACC"/>
    <w:rsid w:val="00A80635"/>
    <w:rsid w:val="00A8348F"/>
    <w:rsid w:val="00A91FA9"/>
    <w:rsid w:val="00A92288"/>
    <w:rsid w:val="00A9290B"/>
    <w:rsid w:val="00A95462"/>
    <w:rsid w:val="00A9582A"/>
    <w:rsid w:val="00A96820"/>
    <w:rsid w:val="00A971B8"/>
    <w:rsid w:val="00AA30E3"/>
    <w:rsid w:val="00AA4F4F"/>
    <w:rsid w:val="00AA7247"/>
    <w:rsid w:val="00AB10FA"/>
    <w:rsid w:val="00AB2DCF"/>
    <w:rsid w:val="00AB30D0"/>
    <w:rsid w:val="00AB4A29"/>
    <w:rsid w:val="00AB5134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3203"/>
    <w:rsid w:val="00AD499F"/>
    <w:rsid w:val="00AD4D33"/>
    <w:rsid w:val="00AE3F8E"/>
    <w:rsid w:val="00AE7290"/>
    <w:rsid w:val="00AE762A"/>
    <w:rsid w:val="00AF3104"/>
    <w:rsid w:val="00AF3141"/>
    <w:rsid w:val="00AF6CB4"/>
    <w:rsid w:val="00B009AF"/>
    <w:rsid w:val="00B009F6"/>
    <w:rsid w:val="00B0106A"/>
    <w:rsid w:val="00B01C1B"/>
    <w:rsid w:val="00B04256"/>
    <w:rsid w:val="00B10F30"/>
    <w:rsid w:val="00B12F11"/>
    <w:rsid w:val="00B14863"/>
    <w:rsid w:val="00B1490F"/>
    <w:rsid w:val="00B16DD9"/>
    <w:rsid w:val="00B17F97"/>
    <w:rsid w:val="00B2170D"/>
    <w:rsid w:val="00B22404"/>
    <w:rsid w:val="00B273CC"/>
    <w:rsid w:val="00B30D42"/>
    <w:rsid w:val="00B34381"/>
    <w:rsid w:val="00B365B5"/>
    <w:rsid w:val="00B42AA3"/>
    <w:rsid w:val="00B44EC8"/>
    <w:rsid w:val="00B4638B"/>
    <w:rsid w:val="00B47993"/>
    <w:rsid w:val="00B47D0C"/>
    <w:rsid w:val="00B54529"/>
    <w:rsid w:val="00B57742"/>
    <w:rsid w:val="00B57DE8"/>
    <w:rsid w:val="00B57F7D"/>
    <w:rsid w:val="00B60B7A"/>
    <w:rsid w:val="00B655FE"/>
    <w:rsid w:val="00B717AA"/>
    <w:rsid w:val="00B72EAF"/>
    <w:rsid w:val="00B739CB"/>
    <w:rsid w:val="00B75B01"/>
    <w:rsid w:val="00B75FA9"/>
    <w:rsid w:val="00B83276"/>
    <w:rsid w:val="00B8463F"/>
    <w:rsid w:val="00B8629C"/>
    <w:rsid w:val="00B91BF2"/>
    <w:rsid w:val="00B92DAB"/>
    <w:rsid w:val="00B93445"/>
    <w:rsid w:val="00B9442E"/>
    <w:rsid w:val="00B95CEC"/>
    <w:rsid w:val="00B97C9F"/>
    <w:rsid w:val="00BA1E53"/>
    <w:rsid w:val="00BA1FEF"/>
    <w:rsid w:val="00BA776E"/>
    <w:rsid w:val="00BB3675"/>
    <w:rsid w:val="00BB3A06"/>
    <w:rsid w:val="00BB4CBC"/>
    <w:rsid w:val="00BB5CEA"/>
    <w:rsid w:val="00BB7FB8"/>
    <w:rsid w:val="00BC5E38"/>
    <w:rsid w:val="00BC6180"/>
    <w:rsid w:val="00BC6EFE"/>
    <w:rsid w:val="00BC77FE"/>
    <w:rsid w:val="00BD0224"/>
    <w:rsid w:val="00BD098C"/>
    <w:rsid w:val="00BD2E3E"/>
    <w:rsid w:val="00BD4315"/>
    <w:rsid w:val="00BD455B"/>
    <w:rsid w:val="00BD4E09"/>
    <w:rsid w:val="00BD5A3F"/>
    <w:rsid w:val="00BD6F9F"/>
    <w:rsid w:val="00BD7875"/>
    <w:rsid w:val="00BD79AE"/>
    <w:rsid w:val="00BD7E79"/>
    <w:rsid w:val="00BE1FDD"/>
    <w:rsid w:val="00BE3167"/>
    <w:rsid w:val="00BE5643"/>
    <w:rsid w:val="00BF0268"/>
    <w:rsid w:val="00BF3AC4"/>
    <w:rsid w:val="00BF4AB7"/>
    <w:rsid w:val="00BF5F87"/>
    <w:rsid w:val="00C006F0"/>
    <w:rsid w:val="00C0137A"/>
    <w:rsid w:val="00C02E43"/>
    <w:rsid w:val="00C02EE8"/>
    <w:rsid w:val="00C04927"/>
    <w:rsid w:val="00C07200"/>
    <w:rsid w:val="00C1118D"/>
    <w:rsid w:val="00C118B4"/>
    <w:rsid w:val="00C12655"/>
    <w:rsid w:val="00C17BCA"/>
    <w:rsid w:val="00C20ED1"/>
    <w:rsid w:val="00C212B1"/>
    <w:rsid w:val="00C224C5"/>
    <w:rsid w:val="00C22B34"/>
    <w:rsid w:val="00C24F15"/>
    <w:rsid w:val="00C264D0"/>
    <w:rsid w:val="00C307A8"/>
    <w:rsid w:val="00C30BE2"/>
    <w:rsid w:val="00C34A98"/>
    <w:rsid w:val="00C44E3D"/>
    <w:rsid w:val="00C462BF"/>
    <w:rsid w:val="00C52981"/>
    <w:rsid w:val="00C641F3"/>
    <w:rsid w:val="00C7401B"/>
    <w:rsid w:val="00C75C80"/>
    <w:rsid w:val="00C8140E"/>
    <w:rsid w:val="00C822F1"/>
    <w:rsid w:val="00C830A2"/>
    <w:rsid w:val="00C86889"/>
    <w:rsid w:val="00C91550"/>
    <w:rsid w:val="00C92ACF"/>
    <w:rsid w:val="00C93282"/>
    <w:rsid w:val="00CA0068"/>
    <w:rsid w:val="00CA587C"/>
    <w:rsid w:val="00CA5DCF"/>
    <w:rsid w:val="00CA6410"/>
    <w:rsid w:val="00CA69E5"/>
    <w:rsid w:val="00CA7D0E"/>
    <w:rsid w:val="00CB0A80"/>
    <w:rsid w:val="00CB660B"/>
    <w:rsid w:val="00CC0ABF"/>
    <w:rsid w:val="00CC0D5A"/>
    <w:rsid w:val="00CC18C1"/>
    <w:rsid w:val="00CC464B"/>
    <w:rsid w:val="00CC4A8D"/>
    <w:rsid w:val="00CC6865"/>
    <w:rsid w:val="00CD0EBF"/>
    <w:rsid w:val="00CD2C58"/>
    <w:rsid w:val="00CD3041"/>
    <w:rsid w:val="00CD333A"/>
    <w:rsid w:val="00CD4C9F"/>
    <w:rsid w:val="00CD7C99"/>
    <w:rsid w:val="00CE2AC0"/>
    <w:rsid w:val="00CE430B"/>
    <w:rsid w:val="00CE55CC"/>
    <w:rsid w:val="00CE5C32"/>
    <w:rsid w:val="00CF099C"/>
    <w:rsid w:val="00CF20D0"/>
    <w:rsid w:val="00CF2188"/>
    <w:rsid w:val="00CF2575"/>
    <w:rsid w:val="00CF348D"/>
    <w:rsid w:val="00CF380A"/>
    <w:rsid w:val="00D0254A"/>
    <w:rsid w:val="00D057B3"/>
    <w:rsid w:val="00D10643"/>
    <w:rsid w:val="00D10DEF"/>
    <w:rsid w:val="00D11219"/>
    <w:rsid w:val="00D11F20"/>
    <w:rsid w:val="00D1633A"/>
    <w:rsid w:val="00D17CAF"/>
    <w:rsid w:val="00D2064E"/>
    <w:rsid w:val="00D22704"/>
    <w:rsid w:val="00D23A72"/>
    <w:rsid w:val="00D249C1"/>
    <w:rsid w:val="00D25EA3"/>
    <w:rsid w:val="00D3117B"/>
    <w:rsid w:val="00D31DBC"/>
    <w:rsid w:val="00D3275F"/>
    <w:rsid w:val="00D33039"/>
    <w:rsid w:val="00D337B1"/>
    <w:rsid w:val="00D36B25"/>
    <w:rsid w:val="00D40C2A"/>
    <w:rsid w:val="00D472CE"/>
    <w:rsid w:val="00D47762"/>
    <w:rsid w:val="00D479A3"/>
    <w:rsid w:val="00D535E4"/>
    <w:rsid w:val="00D54F35"/>
    <w:rsid w:val="00D56F66"/>
    <w:rsid w:val="00D5753A"/>
    <w:rsid w:val="00D61920"/>
    <w:rsid w:val="00D6415B"/>
    <w:rsid w:val="00D66E04"/>
    <w:rsid w:val="00D709CA"/>
    <w:rsid w:val="00D71EE8"/>
    <w:rsid w:val="00D8459D"/>
    <w:rsid w:val="00D90807"/>
    <w:rsid w:val="00D909A7"/>
    <w:rsid w:val="00D9218A"/>
    <w:rsid w:val="00D92C1D"/>
    <w:rsid w:val="00D93010"/>
    <w:rsid w:val="00D9333A"/>
    <w:rsid w:val="00D9339F"/>
    <w:rsid w:val="00D95E5F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5E0A"/>
    <w:rsid w:val="00DB6DCC"/>
    <w:rsid w:val="00DB7854"/>
    <w:rsid w:val="00DC0AD7"/>
    <w:rsid w:val="00DC673F"/>
    <w:rsid w:val="00DD2A43"/>
    <w:rsid w:val="00DD50FC"/>
    <w:rsid w:val="00DD5938"/>
    <w:rsid w:val="00DD5C45"/>
    <w:rsid w:val="00DD7A2C"/>
    <w:rsid w:val="00DE017B"/>
    <w:rsid w:val="00DE072B"/>
    <w:rsid w:val="00DE24A3"/>
    <w:rsid w:val="00DE4C3E"/>
    <w:rsid w:val="00DE79C8"/>
    <w:rsid w:val="00DE7A6F"/>
    <w:rsid w:val="00DF70F0"/>
    <w:rsid w:val="00E00DFD"/>
    <w:rsid w:val="00E00FE1"/>
    <w:rsid w:val="00E012F1"/>
    <w:rsid w:val="00E014F2"/>
    <w:rsid w:val="00E01D5B"/>
    <w:rsid w:val="00E03860"/>
    <w:rsid w:val="00E070BA"/>
    <w:rsid w:val="00E07A33"/>
    <w:rsid w:val="00E14F29"/>
    <w:rsid w:val="00E15A74"/>
    <w:rsid w:val="00E17FFB"/>
    <w:rsid w:val="00E20574"/>
    <w:rsid w:val="00E21FA0"/>
    <w:rsid w:val="00E26B12"/>
    <w:rsid w:val="00E27231"/>
    <w:rsid w:val="00E336A5"/>
    <w:rsid w:val="00E355E3"/>
    <w:rsid w:val="00E37C4C"/>
    <w:rsid w:val="00E45083"/>
    <w:rsid w:val="00E55CE5"/>
    <w:rsid w:val="00E56C7E"/>
    <w:rsid w:val="00E56F1D"/>
    <w:rsid w:val="00E57817"/>
    <w:rsid w:val="00E62497"/>
    <w:rsid w:val="00E637B6"/>
    <w:rsid w:val="00E648FF"/>
    <w:rsid w:val="00E6503A"/>
    <w:rsid w:val="00E651E0"/>
    <w:rsid w:val="00E65604"/>
    <w:rsid w:val="00E71AB9"/>
    <w:rsid w:val="00E73A2F"/>
    <w:rsid w:val="00E8114C"/>
    <w:rsid w:val="00E8458E"/>
    <w:rsid w:val="00E873AC"/>
    <w:rsid w:val="00E8759C"/>
    <w:rsid w:val="00E90F96"/>
    <w:rsid w:val="00E92547"/>
    <w:rsid w:val="00E9528F"/>
    <w:rsid w:val="00E9545D"/>
    <w:rsid w:val="00E9695D"/>
    <w:rsid w:val="00E96B66"/>
    <w:rsid w:val="00EA07E8"/>
    <w:rsid w:val="00EA0E6D"/>
    <w:rsid w:val="00EA205F"/>
    <w:rsid w:val="00EA212F"/>
    <w:rsid w:val="00EA4D75"/>
    <w:rsid w:val="00EA4F98"/>
    <w:rsid w:val="00EB098A"/>
    <w:rsid w:val="00EB207A"/>
    <w:rsid w:val="00EB32C6"/>
    <w:rsid w:val="00EB38CD"/>
    <w:rsid w:val="00EB4904"/>
    <w:rsid w:val="00EB4E64"/>
    <w:rsid w:val="00EB5742"/>
    <w:rsid w:val="00EB7737"/>
    <w:rsid w:val="00EB79C2"/>
    <w:rsid w:val="00EC03CF"/>
    <w:rsid w:val="00EC0C8F"/>
    <w:rsid w:val="00EC50E9"/>
    <w:rsid w:val="00EC7005"/>
    <w:rsid w:val="00ED1F35"/>
    <w:rsid w:val="00ED2DDF"/>
    <w:rsid w:val="00ED548F"/>
    <w:rsid w:val="00EE04EF"/>
    <w:rsid w:val="00EE473E"/>
    <w:rsid w:val="00EF0930"/>
    <w:rsid w:val="00EF3B77"/>
    <w:rsid w:val="00EF4E0C"/>
    <w:rsid w:val="00EF662E"/>
    <w:rsid w:val="00EF75B5"/>
    <w:rsid w:val="00F01060"/>
    <w:rsid w:val="00F05C8F"/>
    <w:rsid w:val="00F06594"/>
    <w:rsid w:val="00F1529A"/>
    <w:rsid w:val="00F168F9"/>
    <w:rsid w:val="00F1704C"/>
    <w:rsid w:val="00F17422"/>
    <w:rsid w:val="00F1788B"/>
    <w:rsid w:val="00F22983"/>
    <w:rsid w:val="00F23DA0"/>
    <w:rsid w:val="00F264D8"/>
    <w:rsid w:val="00F2700E"/>
    <w:rsid w:val="00F30FA8"/>
    <w:rsid w:val="00F31EE8"/>
    <w:rsid w:val="00F32EF7"/>
    <w:rsid w:val="00F336B9"/>
    <w:rsid w:val="00F33835"/>
    <w:rsid w:val="00F35B9F"/>
    <w:rsid w:val="00F35D9D"/>
    <w:rsid w:val="00F4440E"/>
    <w:rsid w:val="00F51DE9"/>
    <w:rsid w:val="00F54002"/>
    <w:rsid w:val="00F55E8D"/>
    <w:rsid w:val="00F60D0D"/>
    <w:rsid w:val="00F74CBF"/>
    <w:rsid w:val="00F77C0C"/>
    <w:rsid w:val="00F811FE"/>
    <w:rsid w:val="00F854DF"/>
    <w:rsid w:val="00F9630B"/>
    <w:rsid w:val="00FA4F7E"/>
    <w:rsid w:val="00FB11E6"/>
    <w:rsid w:val="00FB29BD"/>
    <w:rsid w:val="00FB3E8C"/>
    <w:rsid w:val="00FB780C"/>
    <w:rsid w:val="00FC0BD9"/>
    <w:rsid w:val="00FC1E37"/>
    <w:rsid w:val="00FC2302"/>
    <w:rsid w:val="00FC332D"/>
    <w:rsid w:val="00FD05D1"/>
    <w:rsid w:val="00FD0FD4"/>
    <w:rsid w:val="00FD5541"/>
    <w:rsid w:val="00FD5B26"/>
    <w:rsid w:val="00FE4101"/>
    <w:rsid w:val="00FE62FD"/>
    <w:rsid w:val="00FF0F69"/>
    <w:rsid w:val="00FF1D81"/>
    <w:rsid w:val="00FF1E60"/>
    <w:rsid w:val="00FF2AF1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9">
    <w:name w:val="Normal (Web)"/>
    <w:basedOn w:val="a"/>
    <w:uiPriority w:val="99"/>
    <w:unhideWhenUsed/>
    <w:rsid w:val="0007487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50E7-2FD3-4676-9A42-3E83F4EF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4587</TotalTime>
  <Pages>6</Pages>
  <Words>904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584</cp:revision>
  <cp:lastPrinted>2019-04-18T14:05:00Z</cp:lastPrinted>
  <dcterms:created xsi:type="dcterms:W3CDTF">2017-06-20T12:13:00Z</dcterms:created>
  <dcterms:modified xsi:type="dcterms:W3CDTF">2019-04-19T08:35:00Z</dcterms:modified>
</cp:coreProperties>
</file>