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BD" w:rsidRPr="00A70FB2" w:rsidRDefault="00D61EBD" w:rsidP="00560BB5">
      <w:pPr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70FB2">
        <w:rPr>
          <w:rFonts w:ascii="Times New Roman" w:hAnsi="Times New Roman" w:cs="Times New Roman"/>
          <w:color w:val="FFFFFF" w:themeColor="background1"/>
          <w:sz w:val="28"/>
          <w:szCs w:val="28"/>
        </w:rPr>
        <w:t>МИНИСТЕРСТВО ПЕЙНАЯ СТАТЬЯ</w:t>
      </w:r>
    </w:p>
    <w:p w:rsidR="009557E6" w:rsidRPr="00560BB5" w:rsidRDefault="00972034" w:rsidP="00B60EA5">
      <w:pPr>
        <w:pBdr>
          <w:top w:val="single" w:sz="4" w:space="1" w:color="auto"/>
          <w:bottom w:val="single" w:sz="4" w:space="1" w:color="auto"/>
        </w:pBd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60BB5">
        <w:rPr>
          <w:rFonts w:ascii="Times New Roman" w:hAnsi="Times New Roman" w:cs="Times New Roman"/>
          <w:b/>
          <w:sz w:val="28"/>
          <w:szCs w:val="28"/>
        </w:rPr>
        <w:t>Лизатов</w:t>
      </w:r>
      <w:proofErr w:type="spellEnd"/>
      <w:r w:rsidRPr="00560B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60BB5">
        <w:rPr>
          <w:rFonts w:ascii="Times New Roman" w:hAnsi="Times New Roman" w:cs="Times New Roman"/>
          <w:b/>
          <w:sz w:val="28"/>
          <w:szCs w:val="28"/>
        </w:rPr>
        <w:t>бактерий</w:t>
      </w:r>
      <w:r w:rsidR="00CD4250" w:rsidRPr="00560B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557E6"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 w:rsidR="009557E6"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 w:rsidR="009557E6" w:rsidRPr="00560BB5">
        <w:rPr>
          <w:rStyle w:val="11pt"/>
          <w:b/>
          <w:color w:val="000000"/>
          <w:spacing w:val="-3"/>
          <w:sz w:val="28"/>
          <w:szCs w:val="28"/>
          <w:lang w:val="en-US"/>
        </w:rPr>
        <w:tab/>
      </w:r>
      <w:r w:rsidR="009557E6" w:rsidRPr="00560BB5">
        <w:rPr>
          <w:rStyle w:val="11pt"/>
          <w:b/>
          <w:color w:val="000000"/>
          <w:spacing w:val="-3"/>
          <w:sz w:val="28"/>
          <w:szCs w:val="28"/>
        </w:rPr>
        <w:t>ФС</w:t>
      </w:r>
    </w:p>
    <w:p w:rsidR="00B60EA5" w:rsidRPr="00560BB5" w:rsidRDefault="00B60EA5" w:rsidP="00B60EA5">
      <w:pPr>
        <w:pBdr>
          <w:top w:val="single" w:sz="4" w:space="1" w:color="auto"/>
          <w:bottom w:val="single" w:sz="4" w:space="1" w:color="auto"/>
        </w:pBd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Lactobacillus </w:t>
      </w:r>
      <w:proofErr w:type="spellStart"/>
      <w:r w:rsidR="009557E6"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johnsonii</w:t>
      </w:r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+Lactobacillus</w:t>
      </w:r>
      <w:proofErr w:type="spellEnd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helveticus</w:t>
      </w:r>
      <w:proofErr w:type="spellEnd"/>
    </w:p>
    <w:p w:rsidR="00B60EA5" w:rsidRPr="00560BB5" w:rsidRDefault="00B60EA5" w:rsidP="00B60EA5">
      <w:pPr>
        <w:pBdr>
          <w:top w:val="single" w:sz="4" w:space="1" w:color="auto"/>
          <w:bottom w:val="single" w:sz="4" w:space="1" w:color="auto"/>
        </w:pBd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+Lactobacillus </w:t>
      </w:r>
      <w:proofErr w:type="spellStart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delbrueckii</w:t>
      </w:r>
      <w:proofErr w:type="spellEnd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ss</w:t>
      </w:r>
      <w:proofErr w:type="spellEnd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lactis</w:t>
      </w:r>
      <w:proofErr w:type="spellEnd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+ Lactobacillus </w:t>
      </w:r>
      <w:proofErr w:type="spellStart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fermentum</w:t>
      </w:r>
      <w:proofErr w:type="spellEnd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B60EA5" w:rsidRPr="00560BB5" w:rsidRDefault="00B60EA5" w:rsidP="00B60EA5">
      <w:pPr>
        <w:pBdr>
          <w:top w:val="single" w:sz="4" w:space="1" w:color="auto"/>
          <w:bottom w:val="single" w:sz="4" w:space="1" w:color="auto"/>
        </w:pBd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+ Streptococcus </w:t>
      </w:r>
      <w:proofErr w:type="spellStart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pyogenes</w:t>
      </w:r>
      <w:proofErr w:type="spellEnd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groupe</w:t>
      </w:r>
      <w:proofErr w:type="spellEnd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 + Streptococcus </w:t>
      </w:r>
      <w:proofErr w:type="spellStart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gordonii</w:t>
      </w:r>
      <w:proofErr w:type="spellEnd"/>
    </w:p>
    <w:p w:rsidR="00B60EA5" w:rsidRPr="00560BB5" w:rsidRDefault="00B60EA5" w:rsidP="00B60EA5">
      <w:pPr>
        <w:pBdr>
          <w:top w:val="single" w:sz="4" w:space="1" w:color="auto"/>
          <w:bottom w:val="single" w:sz="4" w:space="1" w:color="auto"/>
        </w:pBd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+</w:t>
      </w:r>
      <w:proofErr w:type="spellStart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Enterococcus</w:t>
      </w:r>
      <w:proofErr w:type="spellEnd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faecium+Enterococcus</w:t>
      </w:r>
      <w:proofErr w:type="spellEnd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faecalis</w:t>
      </w:r>
      <w:proofErr w:type="spellEnd"/>
    </w:p>
    <w:p w:rsidR="00B60EA5" w:rsidRPr="00560BB5" w:rsidRDefault="00B60EA5" w:rsidP="00B60EA5">
      <w:pPr>
        <w:pBdr>
          <w:top w:val="single" w:sz="4" w:space="1" w:color="auto"/>
          <w:bottom w:val="single" w:sz="4" w:space="1" w:color="auto"/>
        </w:pBd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+ Staphylococcus </w:t>
      </w:r>
      <w:proofErr w:type="spellStart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aureus</w:t>
      </w:r>
      <w:proofErr w:type="spellEnd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+ </w:t>
      </w:r>
      <w:proofErr w:type="spellStart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Klebsiella</w:t>
      </w:r>
      <w:proofErr w:type="spellEnd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pneumoniae</w:t>
      </w:r>
      <w:proofErr w:type="spellEnd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ss</w:t>
      </w:r>
      <w:proofErr w:type="spellEnd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pneumoniae</w:t>
      </w:r>
      <w:proofErr w:type="spellEnd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B60EA5" w:rsidRPr="00560BB5" w:rsidRDefault="00B60EA5" w:rsidP="00B60EA5">
      <w:pPr>
        <w:pBdr>
          <w:top w:val="single" w:sz="4" w:space="1" w:color="auto"/>
          <w:bottom w:val="single" w:sz="4" w:space="1" w:color="auto"/>
        </w:pBd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+ </w:t>
      </w:r>
      <w:proofErr w:type="spellStart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Corynebacterium</w:t>
      </w:r>
      <w:proofErr w:type="spellEnd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pseudodiphtheriticum</w:t>
      </w:r>
      <w:proofErr w:type="spellEnd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+ </w:t>
      </w:r>
      <w:proofErr w:type="spellStart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Fusobacterium</w:t>
      </w:r>
      <w:proofErr w:type="spellEnd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nucleatum</w:t>
      </w:r>
      <w:proofErr w:type="spellEnd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ss</w:t>
      </w:r>
      <w:proofErr w:type="spellEnd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fusiforme</w:t>
      </w:r>
      <w:proofErr w:type="spellEnd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+Candida </w:t>
      </w:r>
      <w:proofErr w:type="spellStart"/>
      <w:r w:rsidRPr="00560BB5">
        <w:rPr>
          <w:rFonts w:ascii="Times New Roman" w:hAnsi="Times New Roman" w:cs="Times New Roman"/>
          <w:b/>
          <w:i/>
          <w:sz w:val="28"/>
          <w:szCs w:val="28"/>
          <w:lang w:val="en-US"/>
        </w:rPr>
        <w:t>albicans</w:t>
      </w:r>
      <w:proofErr w:type="spellEnd"/>
    </w:p>
    <w:p w:rsidR="00F947CF" w:rsidRPr="00560BB5" w:rsidRDefault="00CD4250" w:rsidP="00B60EA5">
      <w:pPr>
        <w:pBdr>
          <w:top w:val="single" w:sz="4" w:space="1" w:color="auto"/>
          <w:bottom w:val="single" w:sz="4" w:space="1" w:color="auto"/>
        </w:pBdr>
        <w:tabs>
          <w:tab w:val="left" w:pos="5550"/>
        </w:tabs>
        <w:spacing w:after="0" w:line="360" w:lineRule="auto"/>
        <w:rPr>
          <w:rStyle w:val="11pt"/>
          <w:b/>
          <w:spacing w:val="0"/>
          <w:sz w:val="28"/>
          <w:szCs w:val="28"/>
        </w:rPr>
      </w:pPr>
      <w:r w:rsidRPr="00560BB5">
        <w:rPr>
          <w:rFonts w:ascii="Times New Roman" w:hAnsi="Times New Roman" w:cs="Times New Roman"/>
          <w:b/>
          <w:sz w:val="28"/>
          <w:szCs w:val="28"/>
        </w:rPr>
        <w:t>смесь,</w:t>
      </w:r>
      <w:r w:rsidR="00B60EA5" w:rsidRPr="00560BB5">
        <w:rPr>
          <w:rStyle w:val="11pt"/>
          <w:b/>
          <w:color w:val="000000"/>
          <w:spacing w:val="-3"/>
          <w:sz w:val="28"/>
          <w:szCs w:val="28"/>
        </w:rPr>
        <w:t xml:space="preserve"> </w:t>
      </w:r>
      <w:r w:rsidR="005775B5" w:rsidRPr="00560BB5">
        <w:rPr>
          <w:rFonts w:ascii="Times New Roman" w:hAnsi="Times New Roman" w:cs="Times New Roman"/>
          <w:b/>
          <w:sz w:val="28"/>
          <w:szCs w:val="28"/>
        </w:rPr>
        <w:t>субстанция</w:t>
      </w:r>
      <w:r w:rsidRPr="00560BB5">
        <w:rPr>
          <w:rFonts w:ascii="Times New Roman" w:hAnsi="Times New Roman" w:cs="Times New Roman"/>
          <w:b/>
          <w:sz w:val="28"/>
          <w:szCs w:val="28"/>
        </w:rPr>
        <w:t>-раствор</w:t>
      </w:r>
      <w:proofErr w:type="gramStart"/>
      <w:r w:rsidR="00F947CF" w:rsidRPr="00560BB5">
        <w:rPr>
          <w:rStyle w:val="11pt"/>
          <w:b/>
          <w:color w:val="000000"/>
          <w:spacing w:val="-3"/>
          <w:sz w:val="28"/>
          <w:szCs w:val="28"/>
        </w:rPr>
        <w:tab/>
      </w:r>
      <w:r w:rsidR="00560BB5" w:rsidRPr="00560BB5">
        <w:rPr>
          <w:rStyle w:val="11pt"/>
          <w:b/>
          <w:color w:val="000000"/>
          <w:spacing w:val="-3"/>
          <w:sz w:val="28"/>
          <w:szCs w:val="28"/>
        </w:rPr>
        <w:tab/>
      </w:r>
      <w:r w:rsidR="00560BB5" w:rsidRPr="00560BB5">
        <w:rPr>
          <w:rStyle w:val="11pt"/>
          <w:b/>
          <w:color w:val="000000"/>
          <w:spacing w:val="-3"/>
          <w:sz w:val="28"/>
          <w:szCs w:val="28"/>
        </w:rPr>
        <w:tab/>
      </w:r>
      <w:r w:rsidR="004971E6" w:rsidRPr="00560BB5">
        <w:rPr>
          <w:rStyle w:val="11pt"/>
          <w:b/>
          <w:color w:val="000000"/>
          <w:spacing w:val="-3"/>
          <w:sz w:val="28"/>
          <w:szCs w:val="28"/>
        </w:rPr>
        <w:t>В</w:t>
      </w:r>
      <w:proofErr w:type="gramEnd"/>
      <w:r w:rsidR="004971E6" w:rsidRPr="00560BB5">
        <w:rPr>
          <w:rFonts w:ascii="Times New Roman" w:hAnsi="Times New Roman" w:cs="Times New Roman"/>
          <w:b/>
          <w:sz w:val="28"/>
          <w:szCs w:val="28"/>
        </w:rPr>
        <w:t>водится впе</w:t>
      </w:r>
      <w:r w:rsidR="004971E6" w:rsidRPr="00560BB5">
        <w:rPr>
          <w:rFonts w:ascii="Times New Roman" w:hAnsi="Times New Roman" w:cs="Times New Roman"/>
          <w:b/>
          <w:sz w:val="28"/>
          <w:szCs w:val="28"/>
        </w:rPr>
        <w:t>р</w:t>
      </w:r>
      <w:r w:rsidR="004971E6" w:rsidRPr="00560BB5">
        <w:rPr>
          <w:rFonts w:ascii="Times New Roman" w:hAnsi="Times New Roman" w:cs="Times New Roman"/>
          <w:b/>
          <w:sz w:val="28"/>
          <w:szCs w:val="28"/>
        </w:rPr>
        <w:t>вые</w:t>
      </w:r>
    </w:p>
    <w:p w:rsidR="00F947CF" w:rsidRPr="00560BB5" w:rsidRDefault="00F947CF" w:rsidP="00F947CF">
      <w:pPr>
        <w:rPr>
          <w:rFonts w:ascii="Times New Roman" w:hAnsi="Times New Roman" w:cs="Times New Roman"/>
          <w:spacing w:val="-1"/>
          <w:sz w:val="28"/>
          <w:szCs w:val="28"/>
          <w:u w:val="single"/>
        </w:rPr>
      </w:pPr>
    </w:p>
    <w:p w:rsidR="00F85B39" w:rsidRPr="007A75B6" w:rsidRDefault="00F947CF" w:rsidP="005B04AA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en-US"/>
        </w:rPr>
      </w:pPr>
      <w:r w:rsidRPr="00CD4250">
        <w:rPr>
          <w:rFonts w:ascii="Times New Roman" w:hAnsi="Times New Roman" w:cs="Times New Roman"/>
          <w:spacing w:val="-1"/>
          <w:sz w:val="28"/>
          <w:szCs w:val="28"/>
        </w:rPr>
        <w:t>Настоящая</w:t>
      </w:r>
      <w:r w:rsidRPr="007A75B6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CD4250">
        <w:rPr>
          <w:rFonts w:ascii="Times New Roman" w:hAnsi="Times New Roman" w:cs="Times New Roman"/>
          <w:spacing w:val="-1"/>
          <w:sz w:val="28"/>
          <w:szCs w:val="28"/>
        </w:rPr>
        <w:t>фармакопейная</w:t>
      </w:r>
      <w:r w:rsidRPr="007A75B6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CD4250">
        <w:rPr>
          <w:rFonts w:ascii="Times New Roman" w:hAnsi="Times New Roman" w:cs="Times New Roman"/>
          <w:spacing w:val="-1"/>
          <w:sz w:val="28"/>
          <w:szCs w:val="28"/>
        </w:rPr>
        <w:t>статья</w:t>
      </w:r>
      <w:r w:rsidRPr="007A75B6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CD4250">
        <w:rPr>
          <w:rFonts w:ascii="Times New Roman" w:hAnsi="Times New Roman" w:cs="Times New Roman"/>
          <w:spacing w:val="-1"/>
          <w:sz w:val="28"/>
          <w:szCs w:val="28"/>
        </w:rPr>
        <w:t>распространяется</w:t>
      </w:r>
      <w:r w:rsidRPr="007A75B6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CD425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7A75B6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CD4250" w:rsidRPr="00CD4250">
        <w:rPr>
          <w:rFonts w:ascii="Times New Roman" w:hAnsi="Times New Roman" w:cs="Times New Roman"/>
          <w:spacing w:val="-1"/>
          <w:sz w:val="28"/>
          <w:szCs w:val="28"/>
        </w:rPr>
        <w:t>субстанцию</w:t>
      </w:r>
      <w:r w:rsidR="00CD4250" w:rsidRPr="007A75B6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="00F85B39" w:rsidRPr="00CD4250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F85B39" w:rsidRPr="00CD425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F85B39" w:rsidRPr="00CD4250">
        <w:rPr>
          <w:rFonts w:ascii="Times New Roman" w:hAnsi="Times New Roman" w:cs="Times New Roman"/>
          <w:spacing w:val="-1"/>
          <w:sz w:val="28"/>
          <w:szCs w:val="28"/>
        </w:rPr>
        <w:t>затов</w:t>
      </w:r>
      <w:proofErr w:type="spellEnd"/>
      <w:r w:rsidR="00F85B39" w:rsidRPr="007A75B6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F85B39" w:rsidRPr="00CD4250">
        <w:rPr>
          <w:rFonts w:ascii="Times New Roman" w:hAnsi="Times New Roman" w:cs="Times New Roman"/>
          <w:spacing w:val="-1"/>
          <w:sz w:val="28"/>
          <w:szCs w:val="28"/>
        </w:rPr>
        <w:t>бактерий</w:t>
      </w:r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16466" w:rsidRPr="005A2CA5">
        <w:rPr>
          <w:rFonts w:ascii="Times New Roman" w:hAnsi="Times New Roman" w:cs="Times New Roman"/>
          <w:i/>
          <w:sz w:val="28"/>
          <w:szCs w:val="28"/>
          <w:lang w:val="en-US"/>
        </w:rPr>
        <w:t>Lactobacillus</w:t>
      </w:r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9557E6" w:rsidRPr="005A2CA5">
        <w:rPr>
          <w:rFonts w:ascii="Times New Roman" w:hAnsi="Times New Roman" w:cs="Times New Roman"/>
          <w:i/>
          <w:sz w:val="28"/>
          <w:szCs w:val="28"/>
          <w:lang w:val="en-US"/>
        </w:rPr>
        <w:t>johnsonii</w:t>
      </w:r>
      <w:proofErr w:type="spellEnd"/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r w:rsidR="00116466" w:rsidRPr="00CD4250">
        <w:rPr>
          <w:rFonts w:ascii="Times New Roman" w:hAnsi="Times New Roman" w:cs="Times New Roman"/>
          <w:i/>
          <w:sz w:val="28"/>
          <w:szCs w:val="28"/>
          <w:lang w:val="en-US"/>
        </w:rPr>
        <w:t>Lactobacillus</w:t>
      </w:r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16466" w:rsidRPr="00CD4250">
        <w:rPr>
          <w:rFonts w:ascii="Times New Roman" w:hAnsi="Times New Roman" w:cs="Times New Roman"/>
          <w:i/>
          <w:sz w:val="28"/>
          <w:szCs w:val="28"/>
          <w:lang w:val="en-US"/>
        </w:rPr>
        <w:t>helveticus</w:t>
      </w:r>
      <w:proofErr w:type="spellEnd"/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r w:rsidR="00116466" w:rsidRPr="00CD4250">
        <w:rPr>
          <w:rFonts w:ascii="Times New Roman" w:hAnsi="Times New Roman" w:cs="Times New Roman"/>
          <w:i/>
          <w:sz w:val="28"/>
          <w:szCs w:val="28"/>
          <w:lang w:val="en-US"/>
        </w:rPr>
        <w:t>Lactobaci</w:t>
      </w:r>
      <w:r w:rsidR="00116466" w:rsidRPr="00CD425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116466" w:rsidRPr="00CD4250">
        <w:rPr>
          <w:rFonts w:ascii="Times New Roman" w:hAnsi="Times New Roman" w:cs="Times New Roman"/>
          <w:i/>
          <w:sz w:val="28"/>
          <w:szCs w:val="28"/>
          <w:lang w:val="en-US"/>
        </w:rPr>
        <w:t>lus</w:t>
      </w:r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16466" w:rsidRPr="00CD4250">
        <w:rPr>
          <w:rFonts w:ascii="Times New Roman" w:hAnsi="Times New Roman" w:cs="Times New Roman"/>
          <w:i/>
          <w:sz w:val="28"/>
          <w:szCs w:val="28"/>
          <w:lang w:val="en-US"/>
        </w:rPr>
        <w:t>delbrueckii</w:t>
      </w:r>
      <w:proofErr w:type="spellEnd"/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16466" w:rsidRPr="00CD4250">
        <w:rPr>
          <w:rFonts w:ascii="Times New Roman" w:hAnsi="Times New Roman" w:cs="Times New Roman"/>
          <w:i/>
          <w:sz w:val="28"/>
          <w:szCs w:val="28"/>
          <w:lang w:val="en-US"/>
        </w:rPr>
        <w:t>ss</w:t>
      </w:r>
      <w:proofErr w:type="spellEnd"/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16466" w:rsidRPr="00CD4250">
        <w:rPr>
          <w:rFonts w:ascii="Times New Roman" w:hAnsi="Times New Roman" w:cs="Times New Roman"/>
          <w:i/>
          <w:sz w:val="28"/>
          <w:szCs w:val="28"/>
          <w:lang w:val="en-US"/>
        </w:rPr>
        <w:t>lactis</w:t>
      </w:r>
      <w:proofErr w:type="spellEnd"/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r w:rsidR="00116466" w:rsidRPr="00CD4250">
        <w:rPr>
          <w:rFonts w:ascii="Times New Roman" w:hAnsi="Times New Roman" w:cs="Times New Roman"/>
          <w:i/>
          <w:sz w:val="28"/>
          <w:szCs w:val="28"/>
          <w:lang w:val="en-US"/>
        </w:rPr>
        <w:t>Lactobacillus</w:t>
      </w:r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16466" w:rsidRPr="00CD4250">
        <w:rPr>
          <w:rFonts w:ascii="Times New Roman" w:hAnsi="Times New Roman" w:cs="Times New Roman"/>
          <w:i/>
          <w:sz w:val="28"/>
          <w:szCs w:val="28"/>
          <w:lang w:val="en-US"/>
        </w:rPr>
        <w:t>fermentum</w:t>
      </w:r>
      <w:proofErr w:type="spellEnd"/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r w:rsidR="00CD4250" w:rsidRPr="00CD4250">
        <w:rPr>
          <w:rFonts w:ascii="Times New Roman" w:hAnsi="Times New Roman" w:cs="Times New Roman"/>
          <w:i/>
          <w:sz w:val="28"/>
          <w:szCs w:val="28"/>
          <w:lang w:val="en-US"/>
        </w:rPr>
        <w:t>Streptococcus</w:t>
      </w:r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16466" w:rsidRPr="00CD4250">
        <w:rPr>
          <w:rFonts w:ascii="Times New Roman" w:hAnsi="Times New Roman" w:cs="Times New Roman"/>
          <w:i/>
          <w:sz w:val="28"/>
          <w:szCs w:val="28"/>
          <w:lang w:val="en-US"/>
        </w:rPr>
        <w:t>pyogenes</w:t>
      </w:r>
      <w:proofErr w:type="spellEnd"/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16466" w:rsidRPr="00CD4250">
        <w:rPr>
          <w:rFonts w:ascii="Times New Roman" w:hAnsi="Times New Roman" w:cs="Times New Roman"/>
          <w:i/>
          <w:sz w:val="28"/>
          <w:szCs w:val="28"/>
          <w:lang w:val="en-US"/>
        </w:rPr>
        <w:t>groupe</w:t>
      </w:r>
      <w:proofErr w:type="spellEnd"/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16466" w:rsidRPr="00CD425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CD4250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>+</w:t>
      </w:r>
      <w:r w:rsidR="00CD4250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4250" w:rsidRPr="00CD4250">
        <w:rPr>
          <w:rFonts w:ascii="Times New Roman" w:hAnsi="Times New Roman" w:cs="Times New Roman"/>
          <w:i/>
          <w:sz w:val="28"/>
          <w:szCs w:val="28"/>
          <w:lang w:val="en-US"/>
        </w:rPr>
        <w:t>Streptococcus</w:t>
      </w:r>
      <w:r w:rsidR="00CD4250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D4250" w:rsidRPr="00CD4250">
        <w:rPr>
          <w:rFonts w:ascii="Times New Roman" w:hAnsi="Times New Roman" w:cs="Times New Roman"/>
          <w:i/>
          <w:sz w:val="28"/>
          <w:szCs w:val="28"/>
          <w:lang w:val="en-US"/>
        </w:rPr>
        <w:t>gordonii</w:t>
      </w:r>
      <w:r w:rsidR="00CD4250" w:rsidRPr="007A75B6">
        <w:rPr>
          <w:rFonts w:ascii="Times New Roman" w:hAnsi="Times New Roman" w:cs="Times New Roman"/>
          <w:i/>
          <w:sz w:val="28"/>
          <w:szCs w:val="28"/>
          <w:lang w:val="en-US"/>
        </w:rPr>
        <w:t>+</w:t>
      </w:r>
      <w:r w:rsidR="00CD4250" w:rsidRPr="00CD4250">
        <w:rPr>
          <w:rFonts w:ascii="Times New Roman" w:hAnsi="Times New Roman" w:cs="Times New Roman"/>
          <w:i/>
          <w:sz w:val="28"/>
          <w:szCs w:val="28"/>
          <w:lang w:val="en-US"/>
        </w:rPr>
        <w:t>Enterococcus</w:t>
      </w:r>
      <w:proofErr w:type="spellEnd"/>
      <w:r w:rsidR="00CD4250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D4250" w:rsidRPr="00CD4250">
        <w:rPr>
          <w:rFonts w:ascii="Times New Roman" w:hAnsi="Times New Roman" w:cs="Times New Roman"/>
          <w:i/>
          <w:sz w:val="28"/>
          <w:szCs w:val="28"/>
          <w:lang w:val="en-US"/>
        </w:rPr>
        <w:t>faecium</w:t>
      </w:r>
      <w:r w:rsidR="00CD4250" w:rsidRPr="007A75B6">
        <w:rPr>
          <w:rFonts w:ascii="Times New Roman" w:hAnsi="Times New Roman" w:cs="Times New Roman"/>
          <w:i/>
          <w:sz w:val="28"/>
          <w:szCs w:val="28"/>
          <w:lang w:val="en-US"/>
        </w:rPr>
        <w:t>+</w:t>
      </w:r>
      <w:r w:rsidR="00CD4250" w:rsidRPr="00CD4250">
        <w:rPr>
          <w:rFonts w:ascii="Times New Roman" w:hAnsi="Times New Roman" w:cs="Times New Roman"/>
          <w:i/>
          <w:sz w:val="28"/>
          <w:szCs w:val="28"/>
          <w:lang w:val="en-US"/>
        </w:rPr>
        <w:t>Enterococcus</w:t>
      </w:r>
      <w:proofErr w:type="spellEnd"/>
      <w:r w:rsidR="00CD4250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CD4250" w:rsidRPr="00CD4250">
        <w:rPr>
          <w:rFonts w:ascii="Times New Roman" w:hAnsi="Times New Roman" w:cs="Times New Roman"/>
          <w:i/>
          <w:sz w:val="28"/>
          <w:szCs w:val="28"/>
          <w:lang w:val="en-US"/>
        </w:rPr>
        <w:t>faecalis</w:t>
      </w:r>
      <w:proofErr w:type="spellEnd"/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+ </w:t>
      </w:r>
      <w:r w:rsidR="00116466" w:rsidRPr="00CD4250">
        <w:rPr>
          <w:rFonts w:ascii="Times New Roman" w:hAnsi="Times New Roman" w:cs="Times New Roman"/>
          <w:i/>
          <w:sz w:val="28"/>
          <w:szCs w:val="28"/>
          <w:lang w:val="en-US"/>
        </w:rPr>
        <w:t>Staphylococcus</w:t>
      </w:r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16466" w:rsidRPr="00CD4250">
        <w:rPr>
          <w:rFonts w:ascii="Times New Roman" w:hAnsi="Times New Roman" w:cs="Times New Roman"/>
          <w:i/>
          <w:sz w:val="28"/>
          <w:szCs w:val="28"/>
          <w:lang w:val="en-US"/>
        </w:rPr>
        <w:t>aureus</w:t>
      </w:r>
      <w:proofErr w:type="spellEnd"/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proofErr w:type="spellStart"/>
      <w:r w:rsidR="00CD4250" w:rsidRPr="00CD4250">
        <w:rPr>
          <w:rFonts w:ascii="Times New Roman" w:hAnsi="Times New Roman" w:cs="Times New Roman"/>
          <w:i/>
          <w:sz w:val="28"/>
          <w:szCs w:val="28"/>
          <w:lang w:val="en-US"/>
        </w:rPr>
        <w:t>Klebsiella</w:t>
      </w:r>
      <w:proofErr w:type="spellEnd"/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16466" w:rsidRPr="00CD4250">
        <w:rPr>
          <w:rFonts w:ascii="Times New Roman" w:hAnsi="Times New Roman" w:cs="Times New Roman"/>
          <w:i/>
          <w:sz w:val="28"/>
          <w:szCs w:val="28"/>
          <w:lang w:val="en-US"/>
        </w:rPr>
        <w:t>pneumoniae</w:t>
      </w:r>
      <w:proofErr w:type="spellEnd"/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16466" w:rsidRPr="00CD4250">
        <w:rPr>
          <w:rFonts w:ascii="Times New Roman" w:hAnsi="Times New Roman" w:cs="Times New Roman"/>
          <w:i/>
          <w:sz w:val="28"/>
          <w:szCs w:val="28"/>
          <w:lang w:val="en-US"/>
        </w:rPr>
        <w:t>ss</w:t>
      </w:r>
      <w:proofErr w:type="spellEnd"/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16466" w:rsidRPr="00CD4250">
        <w:rPr>
          <w:rFonts w:ascii="Times New Roman" w:hAnsi="Times New Roman" w:cs="Times New Roman"/>
          <w:i/>
          <w:sz w:val="28"/>
          <w:szCs w:val="28"/>
          <w:lang w:val="en-US"/>
        </w:rPr>
        <w:t>pneumoniae</w:t>
      </w:r>
      <w:proofErr w:type="spellEnd"/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proofErr w:type="spellStart"/>
      <w:proofErr w:type="gramStart"/>
      <w:r w:rsidR="00CD4250" w:rsidRPr="00CD4250">
        <w:rPr>
          <w:rFonts w:ascii="Times New Roman" w:hAnsi="Times New Roman" w:cs="Times New Roman"/>
          <w:i/>
          <w:sz w:val="28"/>
          <w:szCs w:val="28"/>
          <w:lang w:val="en-US"/>
        </w:rPr>
        <w:t>Corynebacterium</w:t>
      </w:r>
      <w:proofErr w:type="spellEnd"/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16466" w:rsidRPr="00CD4250">
        <w:rPr>
          <w:rFonts w:ascii="Times New Roman" w:hAnsi="Times New Roman" w:cs="Times New Roman"/>
          <w:i/>
          <w:sz w:val="28"/>
          <w:szCs w:val="28"/>
          <w:lang w:val="en-US"/>
        </w:rPr>
        <w:t>pseudodiphtheriticum</w:t>
      </w:r>
      <w:proofErr w:type="spellEnd"/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proofErr w:type="spellStart"/>
      <w:r w:rsidR="00CD4250" w:rsidRPr="00CD4250">
        <w:rPr>
          <w:rFonts w:ascii="Times New Roman" w:hAnsi="Times New Roman" w:cs="Times New Roman"/>
          <w:i/>
          <w:sz w:val="28"/>
          <w:szCs w:val="28"/>
          <w:lang w:val="en-US"/>
        </w:rPr>
        <w:t>Fusobacterium</w:t>
      </w:r>
      <w:proofErr w:type="spellEnd"/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16466" w:rsidRPr="00CD4250">
        <w:rPr>
          <w:rFonts w:ascii="Times New Roman" w:hAnsi="Times New Roman" w:cs="Times New Roman"/>
          <w:i/>
          <w:sz w:val="28"/>
          <w:szCs w:val="28"/>
          <w:lang w:val="en-US"/>
        </w:rPr>
        <w:t>nucleatum</w:t>
      </w:r>
      <w:proofErr w:type="spellEnd"/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16466" w:rsidRPr="00CD4250">
        <w:rPr>
          <w:rFonts w:ascii="Times New Roman" w:hAnsi="Times New Roman" w:cs="Times New Roman"/>
          <w:i/>
          <w:sz w:val="28"/>
          <w:szCs w:val="28"/>
          <w:lang w:val="en-US"/>
        </w:rPr>
        <w:t>ss</w:t>
      </w:r>
      <w:proofErr w:type="spellEnd"/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16466" w:rsidRPr="00CD4250">
        <w:rPr>
          <w:rFonts w:ascii="Times New Roman" w:hAnsi="Times New Roman" w:cs="Times New Roman"/>
          <w:i/>
          <w:sz w:val="28"/>
          <w:szCs w:val="28"/>
          <w:lang w:val="en-US"/>
        </w:rPr>
        <w:t>fusiforme</w:t>
      </w:r>
      <w:proofErr w:type="spellEnd"/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r w:rsidR="00CD4250" w:rsidRPr="00CD4250">
        <w:rPr>
          <w:rFonts w:ascii="Times New Roman" w:hAnsi="Times New Roman" w:cs="Times New Roman"/>
          <w:i/>
          <w:sz w:val="28"/>
          <w:szCs w:val="28"/>
          <w:lang w:val="en-US"/>
        </w:rPr>
        <w:t>Candida</w:t>
      </w:r>
      <w:r w:rsidR="00116466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116466" w:rsidRPr="00CD4250">
        <w:rPr>
          <w:rFonts w:ascii="Times New Roman" w:hAnsi="Times New Roman" w:cs="Times New Roman"/>
          <w:i/>
          <w:sz w:val="28"/>
          <w:szCs w:val="28"/>
          <w:lang w:val="en-US"/>
        </w:rPr>
        <w:t>albicans</w:t>
      </w:r>
      <w:proofErr w:type="spellEnd"/>
      <w:r w:rsidR="00CD4250" w:rsidRPr="007A75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E58E4" w:rsidRPr="00CD4250">
        <w:rPr>
          <w:rFonts w:ascii="Times New Roman" w:hAnsi="Times New Roman" w:cs="Times New Roman"/>
          <w:sz w:val="28"/>
          <w:szCs w:val="28"/>
        </w:rPr>
        <w:t>смесь</w:t>
      </w:r>
      <w:r w:rsidR="007E58E4" w:rsidRPr="007A75B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16466" w:rsidRPr="007A75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34D9">
        <w:rPr>
          <w:rFonts w:ascii="Times New Roman" w:hAnsi="Times New Roman" w:cs="Times New Roman"/>
          <w:sz w:val="28"/>
          <w:szCs w:val="28"/>
        </w:rPr>
        <w:t>субстанцию</w:t>
      </w:r>
      <w:r w:rsidR="00116466" w:rsidRPr="007A75B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16466" w:rsidRPr="00CD4250">
        <w:rPr>
          <w:rFonts w:ascii="Times New Roman" w:hAnsi="Times New Roman" w:cs="Times New Roman"/>
          <w:sz w:val="28"/>
          <w:szCs w:val="28"/>
        </w:rPr>
        <w:t>раствор</w:t>
      </w:r>
      <w:r w:rsidR="007E58E4" w:rsidRPr="007A75B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7E58E4" w:rsidRPr="007A75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C2FB9" w:rsidRDefault="005E24D3" w:rsidP="002C2DB5">
      <w:pPr>
        <w:tabs>
          <w:tab w:val="left" w:pos="5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Активным</w:t>
      </w:r>
      <w:r w:rsidR="00CD4250">
        <w:rPr>
          <w:rFonts w:ascii="Times New Roman" w:hAnsi="Times New Roman" w:cs="Times New Roman"/>
          <w:sz w:val="28"/>
          <w:szCs w:val="28"/>
        </w:rPr>
        <w:t>и</w:t>
      </w:r>
      <w:r w:rsidRPr="005222DB">
        <w:rPr>
          <w:rFonts w:ascii="Times New Roman" w:hAnsi="Times New Roman" w:cs="Times New Roman"/>
          <w:sz w:val="28"/>
          <w:szCs w:val="28"/>
        </w:rPr>
        <w:t xml:space="preserve"> </w:t>
      </w:r>
      <w:r w:rsidR="00CD4250">
        <w:rPr>
          <w:rFonts w:ascii="Times New Roman" w:hAnsi="Times New Roman" w:cs="Times New Roman"/>
          <w:sz w:val="28"/>
          <w:szCs w:val="28"/>
        </w:rPr>
        <w:t xml:space="preserve">компонентами субстанции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5222DB">
        <w:rPr>
          <w:rFonts w:ascii="Times New Roman" w:hAnsi="Times New Roman" w:cs="Times New Roman"/>
          <w:sz w:val="28"/>
          <w:szCs w:val="28"/>
        </w:rPr>
        <w:t xml:space="preserve"> </w:t>
      </w:r>
      <w:r w:rsidR="00C72403">
        <w:rPr>
          <w:rFonts w:ascii="Times New Roman" w:hAnsi="Times New Roman" w:cs="Times New Roman"/>
          <w:sz w:val="28"/>
          <w:szCs w:val="28"/>
        </w:rPr>
        <w:t>антигены</w:t>
      </w:r>
      <w:r w:rsidR="000C2FB9" w:rsidRPr="000C2FB9">
        <w:rPr>
          <w:rFonts w:ascii="Times New Roman" w:hAnsi="Times New Roman" w:cs="Times New Roman"/>
          <w:sz w:val="28"/>
          <w:szCs w:val="28"/>
        </w:rPr>
        <w:t xml:space="preserve"> </w:t>
      </w:r>
      <w:r w:rsidR="000C2FB9">
        <w:rPr>
          <w:rFonts w:ascii="Times New Roman" w:hAnsi="Times New Roman" w:cs="Times New Roman"/>
          <w:sz w:val="28"/>
          <w:szCs w:val="28"/>
        </w:rPr>
        <w:t>- фрагме</w:t>
      </w:r>
      <w:r w:rsidR="000C2FB9">
        <w:rPr>
          <w:rFonts w:ascii="Times New Roman" w:hAnsi="Times New Roman" w:cs="Times New Roman"/>
          <w:sz w:val="28"/>
          <w:szCs w:val="28"/>
        </w:rPr>
        <w:t>н</w:t>
      </w:r>
      <w:r w:rsidR="000C2FB9">
        <w:rPr>
          <w:rFonts w:ascii="Times New Roman" w:hAnsi="Times New Roman" w:cs="Times New Roman"/>
          <w:sz w:val="28"/>
          <w:szCs w:val="28"/>
        </w:rPr>
        <w:t>тами</w:t>
      </w:r>
      <w:r w:rsidR="000C2FB9" w:rsidRPr="005222DB">
        <w:rPr>
          <w:rFonts w:ascii="Times New Roman" w:hAnsi="Times New Roman" w:cs="Times New Roman"/>
          <w:sz w:val="28"/>
          <w:szCs w:val="28"/>
        </w:rPr>
        <w:t xml:space="preserve"> </w:t>
      </w:r>
      <w:r w:rsidR="000C2FB9">
        <w:rPr>
          <w:rFonts w:ascii="Times New Roman" w:hAnsi="Times New Roman" w:cs="Times New Roman"/>
          <w:sz w:val="28"/>
          <w:szCs w:val="28"/>
        </w:rPr>
        <w:t>клеточных</w:t>
      </w:r>
      <w:r w:rsidR="000C2FB9" w:rsidRPr="005222DB">
        <w:rPr>
          <w:rFonts w:ascii="Times New Roman" w:hAnsi="Times New Roman" w:cs="Times New Roman"/>
          <w:sz w:val="28"/>
          <w:szCs w:val="28"/>
        </w:rPr>
        <w:t xml:space="preserve"> </w:t>
      </w:r>
      <w:r w:rsidR="000C2FB9">
        <w:rPr>
          <w:rFonts w:ascii="Times New Roman" w:hAnsi="Times New Roman" w:cs="Times New Roman"/>
          <w:sz w:val="28"/>
          <w:szCs w:val="28"/>
        </w:rPr>
        <w:t>стенок</w:t>
      </w:r>
      <w:r w:rsidR="000C2FB9" w:rsidRPr="005222DB">
        <w:rPr>
          <w:rFonts w:ascii="Times New Roman" w:hAnsi="Times New Roman" w:cs="Times New Roman"/>
          <w:sz w:val="28"/>
          <w:szCs w:val="28"/>
        </w:rPr>
        <w:t xml:space="preserve"> </w:t>
      </w:r>
      <w:r w:rsidR="000C2FB9">
        <w:rPr>
          <w:rFonts w:ascii="Times New Roman" w:hAnsi="Times New Roman" w:cs="Times New Roman"/>
          <w:sz w:val="28"/>
          <w:szCs w:val="28"/>
        </w:rPr>
        <w:t>и</w:t>
      </w:r>
      <w:r w:rsidR="000C2FB9" w:rsidRPr="005222DB">
        <w:rPr>
          <w:rFonts w:ascii="Times New Roman" w:hAnsi="Times New Roman" w:cs="Times New Roman"/>
          <w:sz w:val="28"/>
          <w:szCs w:val="28"/>
        </w:rPr>
        <w:t xml:space="preserve"> </w:t>
      </w:r>
      <w:r w:rsidR="000C2FB9">
        <w:rPr>
          <w:rFonts w:ascii="Times New Roman" w:hAnsi="Times New Roman" w:cs="Times New Roman"/>
          <w:sz w:val="28"/>
          <w:szCs w:val="28"/>
        </w:rPr>
        <w:t>внутриклеточного</w:t>
      </w:r>
      <w:r w:rsidR="000C2FB9" w:rsidRPr="005222DB">
        <w:rPr>
          <w:rFonts w:ascii="Times New Roman" w:hAnsi="Times New Roman" w:cs="Times New Roman"/>
          <w:sz w:val="28"/>
          <w:szCs w:val="28"/>
        </w:rPr>
        <w:t xml:space="preserve"> </w:t>
      </w:r>
      <w:r w:rsidR="000C2FB9">
        <w:rPr>
          <w:rFonts w:ascii="Times New Roman" w:hAnsi="Times New Roman" w:cs="Times New Roman"/>
          <w:sz w:val="28"/>
          <w:szCs w:val="28"/>
        </w:rPr>
        <w:t>содержимого</w:t>
      </w:r>
      <w:r w:rsidR="000C2FB9" w:rsidRPr="005222DB">
        <w:rPr>
          <w:rFonts w:ascii="Times New Roman" w:hAnsi="Times New Roman" w:cs="Times New Roman"/>
          <w:sz w:val="28"/>
          <w:szCs w:val="28"/>
        </w:rPr>
        <w:t xml:space="preserve"> </w:t>
      </w:r>
      <w:r w:rsidR="00CD4250">
        <w:rPr>
          <w:rFonts w:ascii="Times New Roman" w:hAnsi="Times New Roman" w:cs="Times New Roman"/>
          <w:spacing w:val="-1"/>
          <w:sz w:val="28"/>
          <w:szCs w:val="28"/>
        </w:rPr>
        <w:t>13</w:t>
      </w:r>
      <w:r w:rsidR="000C2FB9" w:rsidRPr="005222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C2FB9">
        <w:rPr>
          <w:rFonts w:ascii="Times New Roman" w:hAnsi="Times New Roman" w:cs="Times New Roman"/>
          <w:spacing w:val="-1"/>
          <w:sz w:val="28"/>
          <w:szCs w:val="28"/>
        </w:rPr>
        <w:t>видов</w:t>
      </w:r>
      <w:r w:rsidR="000C2FB9" w:rsidRPr="005222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C2FB9">
        <w:rPr>
          <w:rFonts w:ascii="Times New Roman" w:hAnsi="Times New Roman" w:cs="Times New Roman"/>
          <w:spacing w:val="-1"/>
          <w:sz w:val="28"/>
          <w:szCs w:val="28"/>
        </w:rPr>
        <w:t>бактерий</w:t>
      </w:r>
      <w:r w:rsidR="00C72403" w:rsidRPr="005222DB">
        <w:rPr>
          <w:rFonts w:ascii="Times New Roman" w:hAnsi="Times New Roman" w:cs="Times New Roman"/>
          <w:sz w:val="28"/>
          <w:szCs w:val="28"/>
        </w:rPr>
        <w:t xml:space="preserve">, </w:t>
      </w:r>
      <w:r w:rsidR="00C72403">
        <w:rPr>
          <w:rFonts w:ascii="Times New Roman" w:hAnsi="Times New Roman" w:cs="Times New Roman"/>
          <w:sz w:val="28"/>
          <w:szCs w:val="28"/>
        </w:rPr>
        <w:t>образующиеся</w:t>
      </w:r>
      <w:r w:rsidR="00C72403" w:rsidRPr="005222DB">
        <w:rPr>
          <w:rFonts w:ascii="Times New Roman" w:hAnsi="Times New Roman" w:cs="Times New Roman"/>
          <w:sz w:val="28"/>
          <w:szCs w:val="28"/>
        </w:rPr>
        <w:t xml:space="preserve"> </w:t>
      </w:r>
      <w:r w:rsidR="00C72403">
        <w:rPr>
          <w:rFonts w:ascii="Times New Roman" w:hAnsi="Times New Roman" w:cs="Times New Roman"/>
          <w:sz w:val="28"/>
          <w:szCs w:val="28"/>
        </w:rPr>
        <w:t>в</w:t>
      </w:r>
      <w:r w:rsidR="00C72403" w:rsidRPr="005222DB">
        <w:rPr>
          <w:rFonts w:ascii="Times New Roman" w:hAnsi="Times New Roman" w:cs="Times New Roman"/>
          <w:sz w:val="28"/>
          <w:szCs w:val="28"/>
        </w:rPr>
        <w:t xml:space="preserve"> </w:t>
      </w:r>
      <w:r w:rsidR="00C72403">
        <w:rPr>
          <w:rFonts w:ascii="Times New Roman" w:hAnsi="Times New Roman" w:cs="Times New Roman"/>
          <w:sz w:val="28"/>
          <w:szCs w:val="28"/>
        </w:rPr>
        <w:t>результате</w:t>
      </w:r>
      <w:r w:rsidR="00C72403" w:rsidRPr="005222DB">
        <w:rPr>
          <w:rFonts w:ascii="Times New Roman" w:hAnsi="Times New Roman" w:cs="Times New Roman"/>
          <w:sz w:val="28"/>
          <w:szCs w:val="28"/>
        </w:rPr>
        <w:t xml:space="preserve"> </w:t>
      </w:r>
      <w:r w:rsidR="00C72403">
        <w:rPr>
          <w:rFonts w:ascii="Times New Roman" w:hAnsi="Times New Roman" w:cs="Times New Roman"/>
          <w:sz w:val="28"/>
          <w:szCs w:val="28"/>
        </w:rPr>
        <w:t>лизиса</w:t>
      </w:r>
      <w:r w:rsidR="00C72403" w:rsidRPr="00522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бактериальных</w:t>
      </w:r>
      <w:r w:rsidRPr="00522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клеток</w:t>
      </w:r>
      <w:r w:rsidR="00F524BC" w:rsidRPr="005222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FB9" w:rsidRDefault="00634FB9" w:rsidP="00634FB9">
      <w:pPr>
        <w:ind w:firstLine="709"/>
        <w:jc w:val="both"/>
      </w:pPr>
      <w:r>
        <w:rPr>
          <w:rFonts w:ascii="Times New Roman" w:hAnsi="Times New Roman"/>
          <w:sz w:val="28"/>
        </w:rPr>
        <w:t xml:space="preserve">Субстанция предназначена для производства готовых лекарственных средств. </w:t>
      </w:r>
    </w:p>
    <w:p w:rsidR="00634FB9" w:rsidRDefault="00634FB9" w:rsidP="00634FB9">
      <w:pPr>
        <w:ind w:firstLine="709"/>
      </w:pPr>
      <w:r>
        <w:rPr>
          <w:rFonts w:ascii="Times New Roman" w:hAnsi="Times New Roman"/>
          <w:color w:val="000000"/>
          <w:sz w:val="28"/>
        </w:rPr>
        <w:t>В состав субстанции входят вспомогательные вещества.</w:t>
      </w:r>
    </w:p>
    <w:p w:rsidR="00CD4250" w:rsidRDefault="00CD4250" w:rsidP="00C70FBF">
      <w:pPr>
        <w:tabs>
          <w:tab w:val="left" w:pos="55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0FBF" w:rsidRDefault="00C70FBF" w:rsidP="00C70FBF">
      <w:pPr>
        <w:tabs>
          <w:tab w:val="left" w:pos="55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CD4250" w:rsidRDefault="00CD4250" w:rsidP="00CD42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250">
        <w:rPr>
          <w:rFonts w:ascii="Times New Roman" w:hAnsi="Times New Roman" w:cs="Times New Roman"/>
          <w:sz w:val="28"/>
          <w:szCs w:val="28"/>
        </w:rPr>
        <w:t xml:space="preserve">Производство субстанции должно осуществляться в соответствии с требованиями правил надлежащей производственной практики и контроля </w:t>
      </w:r>
      <w:r w:rsidRPr="00CD4250">
        <w:rPr>
          <w:rFonts w:ascii="Times New Roman" w:hAnsi="Times New Roman" w:cs="Times New Roman"/>
          <w:sz w:val="28"/>
          <w:szCs w:val="28"/>
        </w:rPr>
        <w:lastRenderedPageBreak/>
        <w:t>качества биологических лекарственных препаратов и с соблюдением треб</w:t>
      </w:r>
      <w:r w:rsidRPr="00CD4250">
        <w:rPr>
          <w:rFonts w:ascii="Times New Roman" w:hAnsi="Times New Roman" w:cs="Times New Roman"/>
          <w:sz w:val="28"/>
          <w:szCs w:val="28"/>
        </w:rPr>
        <w:t>о</w:t>
      </w:r>
      <w:r w:rsidRPr="00CD4250">
        <w:rPr>
          <w:rFonts w:ascii="Times New Roman" w:hAnsi="Times New Roman" w:cs="Times New Roman"/>
          <w:sz w:val="28"/>
          <w:szCs w:val="28"/>
        </w:rPr>
        <w:t xml:space="preserve">ваний, указанных в ОФС «Биологические лекарственные препараты» </w:t>
      </w:r>
    </w:p>
    <w:p w:rsidR="00CD4250" w:rsidRDefault="00CD4250" w:rsidP="00CD42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</w:t>
      </w:r>
      <w:r w:rsidRPr="00BB3520">
        <w:rPr>
          <w:rFonts w:ascii="Times New Roman" w:hAnsi="Times New Roman" w:cs="Times New Roman"/>
          <w:sz w:val="28"/>
          <w:szCs w:val="28"/>
        </w:rPr>
        <w:t xml:space="preserve"> штамм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B3520">
        <w:rPr>
          <w:rStyle w:val="11pt"/>
          <w:color w:val="000000"/>
          <w:spacing w:val="-3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>должны</w:t>
      </w:r>
      <w:r w:rsidRPr="00BB3520">
        <w:rPr>
          <w:rStyle w:val="11pt"/>
          <w:color w:val="000000"/>
          <w:spacing w:val="-3"/>
          <w:sz w:val="28"/>
          <w:szCs w:val="28"/>
        </w:rPr>
        <w:t xml:space="preserve"> иметь паспорт, в котором указаны: история его выделения, морфологические, </w:t>
      </w:r>
      <w:proofErr w:type="spellStart"/>
      <w:r w:rsidRPr="00BB3520">
        <w:rPr>
          <w:rStyle w:val="11pt"/>
          <w:color w:val="000000"/>
          <w:spacing w:val="-3"/>
          <w:sz w:val="28"/>
          <w:szCs w:val="28"/>
        </w:rPr>
        <w:t>тинкториальные</w:t>
      </w:r>
      <w:proofErr w:type="spellEnd"/>
      <w:r w:rsidRPr="00BB3520">
        <w:rPr>
          <w:rStyle w:val="11pt"/>
          <w:color w:val="000000"/>
          <w:spacing w:val="-3"/>
          <w:sz w:val="28"/>
          <w:szCs w:val="28"/>
        </w:rPr>
        <w:t xml:space="preserve">, </w:t>
      </w:r>
      <w:proofErr w:type="spellStart"/>
      <w:r w:rsidRPr="00BB3520">
        <w:rPr>
          <w:rStyle w:val="11pt"/>
          <w:color w:val="000000"/>
          <w:spacing w:val="-3"/>
          <w:sz w:val="28"/>
          <w:szCs w:val="28"/>
        </w:rPr>
        <w:t>культуральные</w:t>
      </w:r>
      <w:proofErr w:type="spellEnd"/>
      <w:r w:rsidRPr="00BB3520">
        <w:rPr>
          <w:rStyle w:val="11pt"/>
          <w:color w:val="000000"/>
          <w:spacing w:val="-3"/>
          <w:sz w:val="28"/>
          <w:szCs w:val="28"/>
        </w:rPr>
        <w:t xml:space="preserve"> и биохимические свойства, видовая идентификация. Штамм должен иметь ст</w:t>
      </w:r>
      <w:r w:rsidRPr="00BB3520">
        <w:rPr>
          <w:rStyle w:val="11pt"/>
          <w:color w:val="000000"/>
          <w:spacing w:val="-3"/>
          <w:sz w:val="28"/>
          <w:szCs w:val="28"/>
        </w:rPr>
        <w:t>а</w:t>
      </w:r>
      <w:r w:rsidRPr="00BB3520">
        <w:rPr>
          <w:rStyle w:val="11pt"/>
          <w:color w:val="000000"/>
          <w:spacing w:val="-3"/>
          <w:sz w:val="28"/>
          <w:szCs w:val="28"/>
        </w:rPr>
        <w:t>бильные генетические и биологические свойства, и регулярно контролироват</w:t>
      </w:r>
      <w:r w:rsidRPr="00BB3520">
        <w:rPr>
          <w:rStyle w:val="11pt"/>
          <w:color w:val="000000"/>
          <w:spacing w:val="-3"/>
          <w:sz w:val="28"/>
          <w:szCs w:val="28"/>
        </w:rPr>
        <w:t>ь</w:t>
      </w:r>
      <w:r w:rsidRPr="00BB3520">
        <w:rPr>
          <w:rStyle w:val="11pt"/>
          <w:color w:val="000000"/>
          <w:spacing w:val="-3"/>
          <w:sz w:val="28"/>
          <w:szCs w:val="28"/>
        </w:rPr>
        <w:t xml:space="preserve">ся. </w:t>
      </w:r>
    </w:p>
    <w:p w:rsidR="00D80D1F" w:rsidRDefault="00D80D1F" w:rsidP="000C2A59">
      <w:pPr>
        <w:spacing w:after="0" w:line="360" w:lineRule="auto"/>
        <w:jc w:val="center"/>
        <w:rPr>
          <w:rStyle w:val="11pt"/>
          <w:color w:val="000000"/>
          <w:spacing w:val="-3"/>
          <w:sz w:val="28"/>
          <w:szCs w:val="28"/>
        </w:rPr>
      </w:pPr>
    </w:p>
    <w:p w:rsidR="000C2A59" w:rsidRDefault="000C2A59" w:rsidP="000C2A59">
      <w:pPr>
        <w:spacing w:after="0" w:line="360" w:lineRule="auto"/>
        <w:jc w:val="center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>ИСПЫТАНИЯ</w:t>
      </w:r>
    </w:p>
    <w:p w:rsidR="000C2A59" w:rsidRPr="00B60EA5" w:rsidRDefault="000C2A59" w:rsidP="000C2A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46E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B60EA5">
        <w:rPr>
          <w:rFonts w:ascii="Times New Roman" w:hAnsi="Times New Roman" w:cs="Times New Roman"/>
          <w:sz w:val="28"/>
          <w:szCs w:val="28"/>
        </w:rPr>
        <w:t xml:space="preserve"> </w:t>
      </w:r>
      <w:r w:rsidR="00B60EA5">
        <w:rPr>
          <w:rStyle w:val="5"/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B60EA5" w:rsidRPr="00C43C61">
        <w:rPr>
          <w:rStyle w:val="5"/>
          <w:rFonts w:ascii="Times New Roman" w:hAnsi="Times New Roman" w:cs="Times New Roman"/>
          <w:color w:val="000000" w:themeColor="text1"/>
          <w:sz w:val="28"/>
          <w:szCs w:val="28"/>
        </w:rPr>
        <w:t>идкость светло-желтого</w:t>
      </w:r>
      <w:r w:rsidR="00B60EA5">
        <w:rPr>
          <w:rStyle w:val="5"/>
          <w:rFonts w:ascii="Times New Roman" w:hAnsi="Times New Roman" w:cs="Times New Roman"/>
          <w:color w:val="000000" w:themeColor="text1"/>
          <w:sz w:val="28"/>
          <w:szCs w:val="28"/>
        </w:rPr>
        <w:t xml:space="preserve"> цвета, слабо </w:t>
      </w:r>
      <w:proofErr w:type="spellStart"/>
      <w:r w:rsidR="00B60EA5" w:rsidRPr="005D1BAD">
        <w:rPr>
          <w:rFonts w:ascii="Times New Roman" w:hAnsi="Times New Roman" w:cs="Times New Roman"/>
          <w:sz w:val="28"/>
          <w:szCs w:val="28"/>
        </w:rPr>
        <w:t>опалесцирующ</w:t>
      </w:r>
      <w:r w:rsidR="00B60EA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60EA5" w:rsidRPr="00C43C61">
        <w:rPr>
          <w:rStyle w:val="5"/>
          <w:rFonts w:ascii="Times New Roman" w:hAnsi="Times New Roman" w:cs="Times New Roman"/>
          <w:color w:val="000000" w:themeColor="text1"/>
          <w:sz w:val="28"/>
          <w:szCs w:val="28"/>
        </w:rPr>
        <w:t>. Определение проводят визуально.</w:t>
      </w:r>
    </w:p>
    <w:p w:rsidR="005222DB" w:rsidRDefault="003B068E" w:rsidP="009A7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6E">
        <w:rPr>
          <w:rFonts w:ascii="Times New Roman" w:hAnsi="Times New Roman" w:cs="Times New Roman"/>
          <w:b/>
          <w:sz w:val="28"/>
          <w:szCs w:val="28"/>
        </w:rPr>
        <w:t>Подлинность.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2DB">
        <w:rPr>
          <w:rFonts w:ascii="Times New Roman" w:hAnsi="Times New Roman" w:cs="Times New Roman"/>
          <w:sz w:val="28"/>
          <w:szCs w:val="28"/>
        </w:rPr>
        <w:t>Оценивается</w:t>
      </w:r>
      <w:r w:rsidR="00CD4250">
        <w:rPr>
          <w:rFonts w:ascii="Times New Roman" w:hAnsi="Times New Roman" w:cs="Times New Roman"/>
          <w:sz w:val="28"/>
          <w:szCs w:val="28"/>
        </w:rPr>
        <w:t xml:space="preserve"> по определению активных компонентов</w:t>
      </w:r>
      <w:r w:rsidR="005222DB">
        <w:rPr>
          <w:rFonts w:ascii="Times New Roman" w:hAnsi="Times New Roman" w:cs="Times New Roman"/>
          <w:sz w:val="28"/>
          <w:szCs w:val="28"/>
        </w:rPr>
        <w:t xml:space="preserve"> - бактериальных антигенов и вспомогательных - глицина и </w:t>
      </w:r>
      <w:proofErr w:type="spellStart"/>
      <w:r w:rsidR="005222DB">
        <w:rPr>
          <w:rFonts w:ascii="Times New Roman" w:hAnsi="Times New Roman" w:cs="Times New Roman"/>
          <w:sz w:val="28"/>
          <w:szCs w:val="28"/>
        </w:rPr>
        <w:t>тиомерсала</w:t>
      </w:r>
      <w:proofErr w:type="spellEnd"/>
      <w:r w:rsidR="005222DB">
        <w:rPr>
          <w:rFonts w:ascii="Times New Roman" w:hAnsi="Times New Roman" w:cs="Times New Roman"/>
          <w:sz w:val="28"/>
          <w:szCs w:val="28"/>
        </w:rPr>
        <w:t>.</w:t>
      </w:r>
    </w:p>
    <w:p w:rsidR="00F31663" w:rsidRDefault="009A764D" w:rsidP="009A7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A5">
        <w:rPr>
          <w:rFonts w:ascii="Times New Roman" w:hAnsi="Times New Roman" w:cs="Times New Roman"/>
          <w:i/>
          <w:sz w:val="28"/>
          <w:szCs w:val="28"/>
        </w:rPr>
        <w:t>Бактериальные антигены.</w:t>
      </w:r>
      <w:r>
        <w:rPr>
          <w:rFonts w:ascii="Times New Roman" w:hAnsi="Times New Roman" w:cs="Times New Roman"/>
          <w:sz w:val="28"/>
          <w:szCs w:val="28"/>
        </w:rPr>
        <w:t xml:space="preserve"> Отношение</w:t>
      </w:r>
      <w:r w:rsidR="00284FCF">
        <w:rPr>
          <w:rFonts w:ascii="Times New Roman" w:hAnsi="Times New Roman" w:cs="Times New Roman"/>
          <w:sz w:val="28"/>
          <w:szCs w:val="28"/>
        </w:rPr>
        <w:t xml:space="preserve"> (</w:t>
      </w:r>
      <w:r w:rsidR="00284FC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84F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оптической плотности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разца к оптической плотности контроля положительной сыворотки после предварительного вычета оптической плотности отрицательного контроля должно быть не менее 2.</w:t>
      </w:r>
      <w:r w:rsidR="005222DB">
        <w:rPr>
          <w:rFonts w:ascii="Times New Roman" w:hAnsi="Times New Roman" w:cs="Times New Roman"/>
          <w:sz w:val="28"/>
          <w:szCs w:val="28"/>
        </w:rPr>
        <w:t xml:space="preserve"> </w:t>
      </w:r>
      <w:r w:rsidR="00B1118E">
        <w:rPr>
          <w:rFonts w:ascii="Times New Roman" w:hAnsi="Times New Roman" w:cs="Times New Roman"/>
          <w:sz w:val="28"/>
          <w:szCs w:val="28"/>
        </w:rPr>
        <w:t>Определяют методом иммуноферментного анализа</w:t>
      </w:r>
      <w:r w:rsidR="005222DB">
        <w:rPr>
          <w:rFonts w:ascii="Times New Roman" w:hAnsi="Times New Roman" w:cs="Times New Roman"/>
          <w:sz w:val="28"/>
          <w:szCs w:val="28"/>
        </w:rPr>
        <w:t xml:space="preserve"> по разделу «Специфическая активность».</w:t>
      </w:r>
    </w:p>
    <w:p w:rsidR="00E17137" w:rsidRDefault="009A764D" w:rsidP="00CD4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A5">
        <w:rPr>
          <w:rFonts w:ascii="Times New Roman" w:hAnsi="Times New Roman" w:cs="Times New Roman"/>
          <w:i/>
          <w:sz w:val="28"/>
          <w:szCs w:val="28"/>
        </w:rPr>
        <w:t>Глицин.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испытуемого раствора должно присутств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пятно фиолетового цвета, по положению</w:t>
      </w:r>
      <w:r w:rsidR="00096C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96C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96C2E" w:rsidRPr="00096C2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proofErr w:type="spellEnd"/>
      <w:r w:rsidR="00096C2E" w:rsidRPr="00096C2E">
        <w:rPr>
          <w:rFonts w:ascii="Times New Roman" w:hAnsi="Times New Roman" w:cs="Times New Roman"/>
          <w:sz w:val="28"/>
          <w:szCs w:val="28"/>
        </w:rPr>
        <w:t xml:space="preserve"> </w:t>
      </w:r>
      <w:r w:rsidR="00096C2E">
        <w:rPr>
          <w:rFonts w:ascii="Times New Roman" w:hAnsi="Times New Roman" w:cs="Times New Roman"/>
          <w:sz w:val="28"/>
          <w:szCs w:val="28"/>
        </w:rPr>
        <w:t>около 0,</w:t>
      </w:r>
      <w:r w:rsidR="00096C2E" w:rsidRPr="00096C2E">
        <w:rPr>
          <w:rFonts w:ascii="Times New Roman" w:hAnsi="Times New Roman" w:cs="Times New Roman"/>
          <w:sz w:val="28"/>
          <w:szCs w:val="28"/>
        </w:rPr>
        <w:t>50</w:t>
      </w:r>
      <w:r w:rsidR="00096C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интенсивн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окрашивания, соответствующее пятну глицина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137">
        <w:rPr>
          <w:rFonts w:ascii="Times New Roman" w:hAnsi="Times New Roman" w:cs="Times New Roman"/>
          <w:sz w:val="28"/>
          <w:szCs w:val="28"/>
        </w:rPr>
        <w:t>раств</w:t>
      </w:r>
      <w:r w:rsidR="00E17137">
        <w:rPr>
          <w:rFonts w:ascii="Times New Roman" w:hAnsi="Times New Roman" w:cs="Times New Roman"/>
          <w:sz w:val="28"/>
          <w:szCs w:val="28"/>
        </w:rPr>
        <w:t>о</w:t>
      </w:r>
      <w:r w:rsidR="00E17137">
        <w:rPr>
          <w:rFonts w:ascii="Times New Roman" w:hAnsi="Times New Roman" w:cs="Times New Roman"/>
          <w:sz w:val="28"/>
          <w:szCs w:val="28"/>
        </w:rPr>
        <w:t xml:space="preserve">ра </w:t>
      </w:r>
      <w:r>
        <w:rPr>
          <w:rFonts w:ascii="Times New Roman" w:hAnsi="Times New Roman" w:cs="Times New Roman"/>
          <w:sz w:val="28"/>
          <w:szCs w:val="28"/>
        </w:rPr>
        <w:t>стандартного</w:t>
      </w:r>
      <w:r w:rsidR="00E17137">
        <w:rPr>
          <w:rFonts w:ascii="Times New Roman" w:hAnsi="Times New Roman" w:cs="Times New Roman"/>
          <w:sz w:val="28"/>
          <w:szCs w:val="28"/>
        </w:rPr>
        <w:t xml:space="preserve"> образца (</w:t>
      </w:r>
      <w:proofErr w:type="gramStart"/>
      <w:r w:rsidR="00E1713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171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118E">
        <w:rPr>
          <w:rFonts w:ascii="Times New Roman" w:hAnsi="Times New Roman" w:cs="Times New Roman"/>
          <w:sz w:val="28"/>
          <w:szCs w:val="28"/>
        </w:rPr>
        <w:t>Определение проводят методом тонкослойной хроматографии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</w:t>
      </w:r>
      <w:r w:rsidR="006F1113">
        <w:rPr>
          <w:rFonts w:ascii="Times New Roman" w:hAnsi="Times New Roman" w:cs="Times New Roman"/>
          <w:sz w:val="28"/>
          <w:szCs w:val="28"/>
        </w:rPr>
        <w:t>Тонкослойная хроматография</w:t>
      </w:r>
      <w:r w:rsidR="0035099D">
        <w:rPr>
          <w:rFonts w:ascii="Times New Roman" w:hAnsi="Times New Roman" w:cs="Times New Roman"/>
          <w:sz w:val="28"/>
          <w:szCs w:val="28"/>
        </w:rPr>
        <w:t>»</w:t>
      </w:r>
      <w:r w:rsidR="00191A36">
        <w:rPr>
          <w:rFonts w:ascii="Times New Roman" w:hAnsi="Times New Roman" w:cs="Times New Roman"/>
          <w:sz w:val="28"/>
          <w:szCs w:val="28"/>
        </w:rPr>
        <w:t>.</w:t>
      </w:r>
      <w:r w:rsidR="00145011" w:rsidRPr="0014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A1B" w:rsidRDefault="00E17137" w:rsidP="00944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CA5">
        <w:rPr>
          <w:rFonts w:ascii="Times New Roman" w:hAnsi="Times New Roman" w:cs="Times New Roman"/>
          <w:i/>
          <w:sz w:val="28"/>
          <w:szCs w:val="28"/>
        </w:rPr>
        <w:t>Тиомерсал</w:t>
      </w:r>
      <w:proofErr w:type="spellEnd"/>
      <w:r w:rsidRPr="005A2CA5">
        <w:rPr>
          <w:rFonts w:ascii="Times New Roman" w:hAnsi="Times New Roman" w:cs="Times New Roman"/>
          <w:i/>
          <w:sz w:val="28"/>
          <w:szCs w:val="28"/>
        </w:rPr>
        <w:t>.</w:t>
      </w:r>
      <w:r w:rsidRPr="00E17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испытуемого раствора</w:t>
      </w:r>
      <w:r w:rsidR="00CD4250">
        <w:rPr>
          <w:rFonts w:ascii="Times New Roman" w:hAnsi="Times New Roman" w:cs="Times New Roman"/>
          <w:sz w:val="28"/>
          <w:szCs w:val="28"/>
        </w:rPr>
        <w:t xml:space="preserve"> должно набл</w:t>
      </w:r>
      <w:r w:rsidR="00CD4250">
        <w:rPr>
          <w:rFonts w:ascii="Times New Roman" w:hAnsi="Times New Roman" w:cs="Times New Roman"/>
          <w:sz w:val="28"/>
          <w:szCs w:val="28"/>
        </w:rPr>
        <w:t>ю</w:t>
      </w:r>
      <w:r w:rsidR="00CD4250">
        <w:rPr>
          <w:rFonts w:ascii="Times New Roman" w:hAnsi="Times New Roman" w:cs="Times New Roman"/>
          <w:sz w:val="28"/>
          <w:szCs w:val="28"/>
        </w:rPr>
        <w:t>даться</w:t>
      </w:r>
      <w:r>
        <w:rPr>
          <w:rFonts w:ascii="Times New Roman" w:hAnsi="Times New Roman" w:cs="Times New Roman"/>
          <w:sz w:val="28"/>
          <w:szCs w:val="28"/>
        </w:rPr>
        <w:t xml:space="preserve"> основное пятно</w:t>
      </w:r>
      <w:r w:rsidR="00CD4250">
        <w:rPr>
          <w:rFonts w:ascii="Times New Roman" w:hAnsi="Times New Roman" w:cs="Times New Roman"/>
          <w:sz w:val="28"/>
          <w:szCs w:val="28"/>
        </w:rPr>
        <w:t xml:space="preserve"> желтого цвета, которое </w:t>
      </w:r>
      <w:r>
        <w:rPr>
          <w:rFonts w:ascii="Times New Roman" w:hAnsi="Times New Roman" w:cs="Times New Roman"/>
          <w:sz w:val="28"/>
          <w:szCs w:val="28"/>
        </w:rPr>
        <w:t>по положению должно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ветствовать пятну </w:t>
      </w:r>
      <w:proofErr w:type="spellStart"/>
      <w:r w:rsidR="00972034">
        <w:rPr>
          <w:rFonts w:ascii="Times New Roman" w:hAnsi="Times New Roman" w:cs="Times New Roman"/>
          <w:sz w:val="28"/>
          <w:szCs w:val="28"/>
        </w:rPr>
        <w:t>тиомерсала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E83F50">
        <w:rPr>
          <w:rFonts w:ascii="Times New Roman" w:hAnsi="Times New Roman" w:cs="Times New Roman"/>
          <w:sz w:val="28"/>
          <w:szCs w:val="28"/>
        </w:rPr>
        <w:t xml:space="preserve"> </w:t>
      </w:r>
      <w:r w:rsidR="00B1118E">
        <w:rPr>
          <w:rFonts w:ascii="Times New Roman" w:hAnsi="Times New Roman" w:cs="Times New Roman"/>
          <w:sz w:val="28"/>
          <w:szCs w:val="28"/>
        </w:rPr>
        <w:t>Определение проводят методом тонкослойной хроматографии</w:t>
      </w:r>
      <w:r w:rsidR="00B1118E" w:rsidRPr="008D3E48">
        <w:rPr>
          <w:rFonts w:ascii="Times New Roman" w:hAnsi="Times New Roman" w:cs="Times New Roman"/>
          <w:sz w:val="28"/>
          <w:szCs w:val="28"/>
        </w:rPr>
        <w:t xml:space="preserve"> </w:t>
      </w:r>
      <w:r w:rsidR="00B1118E">
        <w:rPr>
          <w:rFonts w:ascii="Times New Roman" w:hAnsi="Times New Roman" w:cs="Times New Roman"/>
          <w:sz w:val="28"/>
          <w:szCs w:val="28"/>
        </w:rPr>
        <w:t xml:space="preserve">в соответствии с ОФС «Тонкослойная хроматография» или другим подходящим методом. </w:t>
      </w:r>
    </w:p>
    <w:p w:rsidR="00462A1B" w:rsidRDefault="00462A1B" w:rsidP="00BE4E8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 w:rsidRPr="00FD4B5F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FD4B5F">
        <w:rPr>
          <w:rFonts w:ascii="Times New Roman" w:hAnsi="Times New Roman" w:cs="Times New Roman"/>
          <w:b/>
          <w:sz w:val="28"/>
          <w:szCs w:val="28"/>
        </w:rPr>
        <w:t>.</w:t>
      </w:r>
      <w:r w:rsidR="00CD4250">
        <w:rPr>
          <w:rFonts w:ascii="Times New Roman" w:hAnsi="Times New Roman" w:cs="Times New Roman"/>
          <w:sz w:val="28"/>
          <w:szCs w:val="28"/>
        </w:rPr>
        <w:t xml:space="preserve"> От 5,0 до 7,5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Испытание проводят потенциометрическим методом в соответствии с ОФС «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Ионометрия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».</w:t>
      </w:r>
    </w:p>
    <w:p w:rsidR="00CD4250" w:rsidRPr="005A2CA5" w:rsidRDefault="00CD4250" w:rsidP="00BE4E8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D4250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Относительная плотность</w:t>
      </w:r>
      <w:r w:rsidR="00B60EA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.</w:t>
      </w:r>
      <w:r w:rsidRPr="00CD4250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1,038 до 1,043</w:t>
      </w:r>
      <w:r w:rsidR="00814F61">
        <w:rPr>
          <w:rFonts w:ascii="Times New Roman" w:hAnsi="Times New Roman" w:cs="Times New Roman"/>
          <w:sz w:val="28"/>
          <w:szCs w:val="28"/>
        </w:rPr>
        <w:t xml:space="preserve"> г/см</w:t>
      </w:r>
      <w:r w:rsidR="00814F61" w:rsidRPr="00814F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Испытание пров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дят </w:t>
      </w:r>
      <w:r w:rsidRPr="005A2CA5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соответствии с ОФС «Плотность», метод 3.</w:t>
      </w:r>
    </w:p>
    <w:p w:rsidR="007A75B6" w:rsidRDefault="007A75B6" w:rsidP="007A7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89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B45E89">
        <w:rPr>
          <w:rFonts w:ascii="Times New Roman" w:hAnsi="Times New Roman" w:cs="Times New Roman"/>
          <w:sz w:val="28"/>
          <w:szCs w:val="28"/>
        </w:rPr>
        <w:t xml:space="preserve"> Должен соответствовать категории 6. 3. В. Определение проводят в соответствии с ОФС «Микробиологическая чистота».</w:t>
      </w:r>
    </w:p>
    <w:p w:rsidR="00A2646C" w:rsidRDefault="00956ACC" w:rsidP="00B90B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Специфическая б</w:t>
      </w:r>
      <w:r w:rsidR="00C24ED8" w:rsidRPr="00956ACC">
        <w:rPr>
          <w:rFonts w:ascii="Times New Roman" w:hAnsi="Times New Roman" w:cs="Times New Roman"/>
          <w:b/>
          <w:sz w:val="28"/>
          <w:szCs w:val="28"/>
        </w:rPr>
        <w:t>езвредность.</w:t>
      </w:r>
      <w:r w:rsidR="00C24ED8" w:rsidRPr="00956ACC">
        <w:rPr>
          <w:rFonts w:ascii="Times New Roman" w:hAnsi="Times New Roman" w:cs="Times New Roman"/>
          <w:sz w:val="28"/>
          <w:szCs w:val="28"/>
        </w:rPr>
        <w:t xml:space="preserve"> </w:t>
      </w:r>
      <w:r w:rsidR="00A2646C" w:rsidRPr="00956ACC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C24ED8" w:rsidRPr="00956ACC">
        <w:rPr>
          <w:rFonts w:ascii="Times New Roman" w:hAnsi="Times New Roman" w:cs="Times New Roman"/>
          <w:sz w:val="28"/>
          <w:szCs w:val="28"/>
        </w:rPr>
        <w:t>безвредным</w:t>
      </w:r>
      <w:r w:rsidR="00A2646C" w:rsidRPr="00956ACC">
        <w:rPr>
          <w:rFonts w:ascii="Times New Roman" w:hAnsi="Times New Roman" w:cs="Times New Roman"/>
          <w:sz w:val="28"/>
          <w:szCs w:val="28"/>
        </w:rPr>
        <w:t xml:space="preserve">. </w:t>
      </w:r>
      <w:r w:rsidR="00D51CEE" w:rsidRPr="00956ACC">
        <w:rPr>
          <w:rFonts w:ascii="Times New Roman" w:hAnsi="Times New Roman" w:cs="Times New Roman"/>
          <w:sz w:val="28"/>
          <w:szCs w:val="28"/>
        </w:rPr>
        <w:t xml:space="preserve">Испытание проводят в соответствии с </w:t>
      </w:r>
      <w:r w:rsidR="005C1483" w:rsidRPr="00956ACC">
        <w:rPr>
          <w:rFonts w:ascii="Times New Roman" w:hAnsi="Times New Roman" w:cs="Times New Roman"/>
          <w:sz w:val="28"/>
          <w:szCs w:val="28"/>
        </w:rPr>
        <w:t xml:space="preserve">ОФС «Безопасность </w:t>
      </w:r>
      <w:proofErr w:type="spellStart"/>
      <w:r w:rsidR="005C1483" w:rsidRPr="00956ACC">
        <w:rPr>
          <w:rFonts w:ascii="Times New Roman" w:hAnsi="Times New Roman" w:cs="Times New Roman"/>
          <w:sz w:val="28"/>
          <w:szCs w:val="28"/>
        </w:rPr>
        <w:t>пробиотиков</w:t>
      </w:r>
      <w:proofErr w:type="spellEnd"/>
      <w:r w:rsidR="005C1483" w:rsidRPr="00956ACC">
        <w:rPr>
          <w:rFonts w:ascii="Times New Roman" w:hAnsi="Times New Roman" w:cs="Times New Roman"/>
          <w:sz w:val="28"/>
          <w:szCs w:val="28"/>
        </w:rPr>
        <w:t xml:space="preserve"> в тестах </w:t>
      </w:r>
      <w:proofErr w:type="spellStart"/>
      <w:r w:rsidR="005C1483" w:rsidRPr="00956AC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5C1483" w:rsidRPr="0095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483" w:rsidRPr="00956ACC">
        <w:rPr>
          <w:rFonts w:ascii="Times New Roman" w:hAnsi="Times New Roman" w:cs="Times New Roman"/>
          <w:sz w:val="28"/>
          <w:szCs w:val="28"/>
        </w:rPr>
        <w:t>vivo</w:t>
      </w:r>
      <w:proofErr w:type="spellEnd"/>
      <w:r w:rsidR="005C1483" w:rsidRPr="00956ACC">
        <w:rPr>
          <w:rFonts w:ascii="Times New Roman" w:hAnsi="Times New Roman" w:cs="Times New Roman"/>
          <w:sz w:val="28"/>
          <w:szCs w:val="28"/>
        </w:rPr>
        <w:t xml:space="preserve">» </w:t>
      </w:r>
      <w:r w:rsidR="009557E6" w:rsidRPr="00956ACC">
        <w:rPr>
          <w:rFonts w:ascii="Times New Roman" w:hAnsi="Times New Roman" w:cs="Times New Roman"/>
          <w:sz w:val="28"/>
          <w:szCs w:val="28"/>
        </w:rPr>
        <w:t>на пяти белых мышах массой 1</w:t>
      </w:r>
      <w:r w:rsidR="005C1483" w:rsidRPr="00956ACC">
        <w:rPr>
          <w:rFonts w:ascii="Times New Roman" w:hAnsi="Times New Roman" w:cs="Times New Roman"/>
          <w:sz w:val="28"/>
          <w:szCs w:val="28"/>
        </w:rPr>
        <w:t>8</w:t>
      </w:r>
      <w:r w:rsidR="009557E6" w:rsidRPr="00956ACC">
        <w:rPr>
          <w:rFonts w:ascii="Times New Roman" w:hAnsi="Times New Roman" w:cs="Times New Roman"/>
          <w:sz w:val="28"/>
          <w:szCs w:val="28"/>
        </w:rPr>
        <w:t>-2</w:t>
      </w:r>
      <w:r w:rsidR="005C1483" w:rsidRPr="00956ACC">
        <w:rPr>
          <w:rFonts w:ascii="Times New Roman" w:hAnsi="Times New Roman" w:cs="Times New Roman"/>
          <w:sz w:val="28"/>
          <w:szCs w:val="28"/>
        </w:rPr>
        <w:t>0</w:t>
      </w:r>
      <w:r w:rsidR="009557E6" w:rsidRPr="00956ACC">
        <w:rPr>
          <w:rFonts w:ascii="Times New Roman" w:hAnsi="Times New Roman" w:cs="Times New Roman"/>
          <w:sz w:val="28"/>
          <w:szCs w:val="28"/>
        </w:rPr>
        <w:t xml:space="preserve"> г</w:t>
      </w:r>
      <w:r w:rsidR="00D51CEE" w:rsidRPr="00956ACC">
        <w:rPr>
          <w:rFonts w:ascii="Times New Roman" w:hAnsi="Times New Roman" w:cs="Times New Roman"/>
          <w:sz w:val="28"/>
          <w:szCs w:val="28"/>
        </w:rPr>
        <w:t>.</w:t>
      </w:r>
    </w:p>
    <w:p w:rsidR="00284FCF" w:rsidRPr="0004152C" w:rsidRDefault="002143B6" w:rsidP="00284F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3B6">
        <w:rPr>
          <w:rFonts w:ascii="Times New Roman" w:hAnsi="Times New Roman" w:cs="Times New Roman"/>
          <w:b/>
          <w:sz w:val="28"/>
          <w:szCs w:val="28"/>
        </w:rPr>
        <w:t>Специфическая активность.</w:t>
      </w:r>
      <w:r w:rsidR="00284FCF" w:rsidRPr="00284FCF">
        <w:rPr>
          <w:rFonts w:ascii="Times New Roman" w:hAnsi="Times New Roman" w:cs="Times New Roman"/>
          <w:sz w:val="28"/>
          <w:szCs w:val="28"/>
        </w:rPr>
        <w:t xml:space="preserve"> </w:t>
      </w:r>
      <w:r w:rsidR="00284FCF">
        <w:rPr>
          <w:rFonts w:ascii="Times New Roman" w:hAnsi="Times New Roman" w:cs="Times New Roman"/>
          <w:sz w:val="28"/>
          <w:szCs w:val="28"/>
        </w:rPr>
        <w:t>Отношение оптической плотности о</w:t>
      </w:r>
      <w:r w:rsidR="00284FCF">
        <w:rPr>
          <w:rFonts w:ascii="Times New Roman" w:hAnsi="Times New Roman" w:cs="Times New Roman"/>
          <w:sz w:val="28"/>
          <w:szCs w:val="28"/>
        </w:rPr>
        <w:t>б</w:t>
      </w:r>
      <w:r w:rsidR="00284FCF">
        <w:rPr>
          <w:rFonts w:ascii="Times New Roman" w:hAnsi="Times New Roman" w:cs="Times New Roman"/>
          <w:sz w:val="28"/>
          <w:szCs w:val="28"/>
        </w:rPr>
        <w:t>разца к оптической плотности контроля положительной сыворотки после предварительного вычета оптической плотности отрицательного контроля</w:t>
      </w:r>
      <w:r w:rsidR="00062759">
        <w:rPr>
          <w:rFonts w:ascii="Times New Roman" w:hAnsi="Times New Roman" w:cs="Times New Roman"/>
          <w:sz w:val="28"/>
          <w:szCs w:val="28"/>
        </w:rPr>
        <w:t>, выраженное величиной</w:t>
      </w:r>
      <w:r w:rsidR="00284FCF">
        <w:rPr>
          <w:rFonts w:ascii="Times New Roman" w:hAnsi="Times New Roman" w:cs="Times New Roman"/>
          <w:sz w:val="28"/>
          <w:szCs w:val="28"/>
        </w:rPr>
        <w:t xml:space="preserve"> </w:t>
      </w:r>
      <w:r w:rsidR="0006275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62759">
        <w:rPr>
          <w:rFonts w:ascii="Times New Roman" w:hAnsi="Times New Roman" w:cs="Times New Roman"/>
          <w:sz w:val="28"/>
          <w:szCs w:val="28"/>
        </w:rPr>
        <w:t xml:space="preserve">, для каждого антигена </w:t>
      </w:r>
      <w:r w:rsidR="00284FCF">
        <w:rPr>
          <w:rFonts w:ascii="Times New Roman" w:hAnsi="Times New Roman" w:cs="Times New Roman"/>
          <w:sz w:val="28"/>
          <w:szCs w:val="28"/>
        </w:rPr>
        <w:t>должно быть не менее 2.</w:t>
      </w:r>
      <w:r w:rsidR="0004152C" w:rsidRPr="0004152C">
        <w:rPr>
          <w:rFonts w:ascii="Times New Roman" w:hAnsi="Times New Roman" w:cs="Times New Roman"/>
          <w:sz w:val="28"/>
          <w:szCs w:val="28"/>
        </w:rPr>
        <w:t xml:space="preserve"> </w:t>
      </w:r>
      <w:r w:rsidR="0004152C">
        <w:rPr>
          <w:rFonts w:ascii="Times New Roman" w:hAnsi="Times New Roman" w:cs="Times New Roman"/>
          <w:sz w:val="28"/>
          <w:szCs w:val="28"/>
        </w:rPr>
        <w:t>Определение проводят в соответствии с ОФС «</w:t>
      </w:r>
      <w:r w:rsidR="00062759">
        <w:rPr>
          <w:rFonts w:ascii="Times New Roman" w:hAnsi="Times New Roman" w:cs="Times New Roman"/>
          <w:sz w:val="28"/>
          <w:szCs w:val="28"/>
        </w:rPr>
        <w:t>Метод иммуноферментного</w:t>
      </w:r>
      <w:r w:rsidR="0004152C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062759">
        <w:rPr>
          <w:rFonts w:ascii="Times New Roman" w:hAnsi="Times New Roman" w:cs="Times New Roman"/>
          <w:sz w:val="28"/>
          <w:szCs w:val="28"/>
        </w:rPr>
        <w:t>а</w:t>
      </w:r>
      <w:r w:rsidR="0004152C">
        <w:rPr>
          <w:rFonts w:ascii="Times New Roman" w:hAnsi="Times New Roman" w:cs="Times New Roman"/>
          <w:sz w:val="28"/>
          <w:szCs w:val="28"/>
        </w:rPr>
        <w:t>»</w:t>
      </w:r>
      <w:r w:rsidR="00062759">
        <w:rPr>
          <w:rFonts w:ascii="Times New Roman" w:hAnsi="Times New Roman" w:cs="Times New Roman"/>
          <w:sz w:val="28"/>
          <w:szCs w:val="28"/>
        </w:rPr>
        <w:t>.</w:t>
      </w:r>
    </w:p>
    <w:p w:rsidR="00EE494E" w:rsidRDefault="00062759" w:rsidP="00B90B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59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3B6" w:rsidRDefault="00062759" w:rsidP="00B90B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9E3">
        <w:rPr>
          <w:rFonts w:ascii="Times New Roman" w:hAnsi="Times New Roman" w:cs="Times New Roman"/>
          <w:b/>
          <w:sz w:val="28"/>
          <w:szCs w:val="28"/>
        </w:rPr>
        <w:t>Глицин.</w:t>
      </w:r>
      <w:r w:rsidR="00CD4250">
        <w:rPr>
          <w:rFonts w:ascii="Times New Roman" w:hAnsi="Times New Roman" w:cs="Times New Roman"/>
          <w:sz w:val="28"/>
          <w:szCs w:val="28"/>
        </w:rPr>
        <w:t xml:space="preserve"> От 8,8 до 9,8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4710A">
        <w:rPr>
          <w:rFonts w:ascii="Times New Roman" w:hAnsi="Times New Roman" w:cs="Times New Roman"/>
          <w:sz w:val="28"/>
          <w:szCs w:val="28"/>
        </w:rPr>
        <w:t xml:space="preserve"> в 100 мл. </w:t>
      </w:r>
      <w:proofErr w:type="gramStart"/>
      <w:r w:rsidR="0094710A">
        <w:rPr>
          <w:rFonts w:ascii="Times New Roman" w:hAnsi="Times New Roman" w:cs="Times New Roman"/>
          <w:sz w:val="28"/>
          <w:szCs w:val="28"/>
        </w:rPr>
        <w:t>Испытание проводят спектрофот</w:t>
      </w:r>
      <w:r w:rsidR="0094710A">
        <w:rPr>
          <w:rFonts w:ascii="Times New Roman" w:hAnsi="Times New Roman" w:cs="Times New Roman"/>
          <w:sz w:val="28"/>
          <w:szCs w:val="28"/>
        </w:rPr>
        <w:t>о</w:t>
      </w:r>
      <w:r w:rsidR="0094710A">
        <w:rPr>
          <w:rFonts w:ascii="Times New Roman" w:hAnsi="Times New Roman" w:cs="Times New Roman"/>
          <w:sz w:val="28"/>
          <w:szCs w:val="28"/>
        </w:rPr>
        <w:t>метрическим методом в соответствии с ОФС «</w:t>
      </w:r>
      <w:proofErr w:type="spellStart"/>
      <w:r w:rsidR="0094710A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="0094710A">
        <w:rPr>
          <w:rFonts w:ascii="Times New Roman" w:hAnsi="Times New Roman" w:cs="Times New Roman"/>
          <w:sz w:val="28"/>
          <w:szCs w:val="28"/>
        </w:rPr>
        <w:t xml:space="preserve"> в ультр</w:t>
      </w:r>
      <w:r w:rsidR="0094710A">
        <w:rPr>
          <w:rFonts w:ascii="Times New Roman" w:hAnsi="Times New Roman" w:cs="Times New Roman"/>
          <w:sz w:val="28"/>
          <w:szCs w:val="28"/>
        </w:rPr>
        <w:t>а</w:t>
      </w:r>
      <w:r w:rsidR="0094710A">
        <w:rPr>
          <w:rFonts w:ascii="Times New Roman" w:hAnsi="Times New Roman" w:cs="Times New Roman"/>
          <w:sz w:val="28"/>
          <w:szCs w:val="28"/>
        </w:rPr>
        <w:t>фиолетовой и видимой областях».</w:t>
      </w:r>
      <w:proofErr w:type="gramEnd"/>
      <w:r w:rsidR="0094710A">
        <w:rPr>
          <w:rFonts w:ascii="Times New Roman" w:hAnsi="Times New Roman" w:cs="Times New Roman"/>
          <w:sz w:val="28"/>
          <w:szCs w:val="28"/>
        </w:rPr>
        <w:t xml:space="preserve"> Методика должна быть указана в норм</w:t>
      </w:r>
      <w:r w:rsidR="0094710A">
        <w:rPr>
          <w:rFonts w:ascii="Times New Roman" w:hAnsi="Times New Roman" w:cs="Times New Roman"/>
          <w:sz w:val="28"/>
          <w:szCs w:val="28"/>
        </w:rPr>
        <w:t>а</w:t>
      </w:r>
      <w:r w:rsidR="0094710A">
        <w:rPr>
          <w:rFonts w:ascii="Times New Roman" w:hAnsi="Times New Roman" w:cs="Times New Roman"/>
          <w:sz w:val="28"/>
          <w:szCs w:val="28"/>
        </w:rPr>
        <w:t>тивной документации.</w:t>
      </w:r>
    </w:p>
    <w:p w:rsidR="0094710A" w:rsidRDefault="0094710A" w:rsidP="00B90B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9E3">
        <w:rPr>
          <w:rFonts w:ascii="Times New Roman" w:hAnsi="Times New Roman" w:cs="Times New Roman"/>
          <w:b/>
          <w:sz w:val="28"/>
          <w:szCs w:val="28"/>
        </w:rPr>
        <w:t>Тиомерсал</w:t>
      </w:r>
      <w:proofErr w:type="spellEnd"/>
      <w:r w:rsidRPr="009A59E3">
        <w:rPr>
          <w:rFonts w:ascii="Times New Roman" w:hAnsi="Times New Roman" w:cs="Times New Roman"/>
          <w:b/>
          <w:sz w:val="28"/>
          <w:szCs w:val="28"/>
        </w:rPr>
        <w:t>.</w:t>
      </w:r>
      <w:r w:rsidR="00CD4250">
        <w:rPr>
          <w:rFonts w:ascii="Times New Roman" w:hAnsi="Times New Roman" w:cs="Times New Roman"/>
          <w:sz w:val="28"/>
          <w:szCs w:val="28"/>
        </w:rPr>
        <w:t xml:space="preserve"> Не более 5,</w:t>
      </w:r>
      <w:r w:rsidR="00CD4250" w:rsidRPr="005A2CA5">
        <w:rPr>
          <w:rFonts w:ascii="Times New Roman" w:hAnsi="Times New Roman" w:cs="Times New Roman"/>
          <w:sz w:val="28"/>
          <w:szCs w:val="28"/>
        </w:rPr>
        <w:t>0 мг</w:t>
      </w:r>
      <w:r w:rsidR="005C1483" w:rsidRPr="005A2CA5">
        <w:rPr>
          <w:rFonts w:ascii="Times New Roman" w:hAnsi="Times New Roman" w:cs="Times New Roman"/>
          <w:sz w:val="28"/>
          <w:szCs w:val="28"/>
        </w:rPr>
        <w:t xml:space="preserve"> в 100 мл</w:t>
      </w:r>
      <w:r w:rsidR="00CA40CF" w:rsidRPr="005A2CA5">
        <w:rPr>
          <w:rFonts w:ascii="Times New Roman" w:hAnsi="Times New Roman" w:cs="Times New Roman"/>
          <w:sz w:val="28"/>
          <w:szCs w:val="28"/>
        </w:rPr>
        <w:t>.</w:t>
      </w:r>
      <w:r w:rsidR="00CA4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40CF">
        <w:rPr>
          <w:rFonts w:ascii="Times New Roman" w:hAnsi="Times New Roman" w:cs="Times New Roman"/>
          <w:sz w:val="28"/>
          <w:szCs w:val="28"/>
        </w:rPr>
        <w:t>О</w:t>
      </w:r>
      <w:r w:rsidR="007C6238">
        <w:rPr>
          <w:rFonts w:ascii="Times New Roman" w:hAnsi="Times New Roman" w:cs="Times New Roman"/>
          <w:sz w:val="28"/>
          <w:szCs w:val="28"/>
        </w:rPr>
        <w:t>пределение проводят любым подходящим методом, в соответствии с ОФС «</w:t>
      </w:r>
      <w:r w:rsidR="00A03B50">
        <w:rPr>
          <w:rFonts w:ascii="Times New Roman" w:hAnsi="Times New Roman" w:cs="Times New Roman"/>
          <w:sz w:val="28"/>
          <w:szCs w:val="28"/>
        </w:rPr>
        <w:t xml:space="preserve">Количественное определение </w:t>
      </w:r>
      <w:proofErr w:type="spellStart"/>
      <w:r w:rsidR="00A03B50">
        <w:rPr>
          <w:rFonts w:ascii="Times New Roman" w:hAnsi="Times New Roman" w:cs="Times New Roman"/>
          <w:sz w:val="28"/>
          <w:szCs w:val="28"/>
        </w:rPr>
        <w:t>тиомерсала</w:t>
      </w:r>
      <w:proofErr w:type="spellEnd"/>
      <w:r w:rsidR="00A03B50">
        <w:rPr>
          <w:rFonts w:ascii="Times New Roman" w:hAnsi="Times New Roman" w:cs="Times New Roman"/>
          <w:sz w:val="28"/>
          <w:szCs w:val="28"/>
        </w:rPr>
        <w:t xml:space="preserve"> в биологических лекарственных препаратах</w:t>
      </w:r>
      <w:r w:rsidR="007C6238">
        <w:rPr>
          <w:rFonts w:ascii="Times New Roman" w:hAnsi="Times New Roman" w:cs="Times New Roman"/>
          <w:sz w:val="28"/>
          <w:szCs w:val="28"/>
        </w:rPr>
        <w:t>»</w:t>
      </w:r>
      <w:r w:rsidR="00EE494E">
        <w:rPr>
          <w:rFonts w:ascii="Times New Roman" w:hAnsi="Times New Roman" w:cs="Times New Roman"/>
          <w:sz w:val="28"/>
          <w:szCs w:val="28"/>
        </w:rPr>
        <w:t xml:space="preserve"> или в соответствии с ОФС «</w:t>
      </w:r>
      <w:proofErr w:type="spellStart"/>
      <w:r w:rsidR="00EE494E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="00EE494E">
        <w:rPr>
          <w:rFonts w:ascii="Times New Roman" w:hAnsi="Times New Roman" w:cs="Times New Roman"/>
          <w:sz w:val="28"/>
          <w:szCs w:val="28"/>
        </w:rPr>
        <w:t xml:space="preserve"> в ультрафиолетовой и видимой областях»</w:t>
      </w:r>
      <w:r w:rsidR="00A03B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6D5E" w:rsidRPr="0055375C" w:rsidRDefault="00CE6CE0" w:rsidP="006C23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D5E">
        <w:rPr>
          <w:rFonts w:ascii="Times New Roman" w:hAnsi="Times New Roman" w:cs="Times New Roman"/>
          <w:b/>
          <w:sz w:val="28"/>
          <w:szCs w:val="28"/>
        </w:rPr>
        <w:t>Упаковка и маркировка.</w:t>
      </w:r>
      <w:r w:rsidR="00BE6D5E" w:rsidRPr="00BE6D5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E6D5E" w:rsidRPr="00A753D7">
        <w:rPr>
          <w:rFonts w:ascii="Times New Roman" w:hAnsi="Times New Roman"/>
          <w:bCs/>
          <w:iCs/>
          <w:sz w:val="28"/>
          <w:szCs w:val="28"/>
        </w:rPr>
        <w:t xml:space="preserve">В соответствии с </w:t>
      </w:r>
      <w:r w:rsidR="00BE6D5E" w:rsidRPr="00F16E30">
        <w:rPr>
          <w:rFonts w:ascii="Times New Roman" w:hAnsi="Times New Roman"/>
          <w:sz w:val="28"/>
          <w:szCs w:val="28"/>
        </w:rPr>
        <w:t>ОФС «</w:t>
      </w:r>
      <w:r w:rsidR="00BE6D5E" w:rsidRPr="006A6C72">
        <w:rPr>
          <w:rFonts w:ascii="Times New Roman" w:hAnsi="Times New Roman"/>
          <w:sz w:val="28"/>
          <w:szCs w:val="28"/>
        </w:rPr>
        <w:t>Упаковка, марк</w:t>
      </w:r>
      <w:r w:rsidR="00BE6D5E" w:rsidRPr="006A6C72">
        <w:rPr>
          <w:rFonts w:ascii="Times New Roman" w:hAnsi="Times New Roman"/>
          <w:sz w:val="28"/>
          <w:szCs w:val="28"/>
        </w:rPr>
        <w:t>и</w:t>
      </w:r>
      <w:r w:rsidR="00BE6D5E" w:rsidRPr="006A6C72">
        <w:rPr>
          <w:rFonts w:ascii="Times New Roman" w:hAnsi="Times New Roman"/>
          <w:sz w:val="28"/>
          <w:szCs w:val="28"/>
        </w:rPr>
        <w:t>ровка и транспортирование лекарственных средств»</w:t>
      </w:r>
      <w:r w:rsidR="00BE6D5E">
        <w:rPr>
          <w:rFonts w:ascii="Times New Roman" w:hAnsi="Times New Roman"/>
          <w:sz w:val="28"/>
          <w:szCs w:val="28"/>
        </w:rPr>
        <w:t xml:space="preserve"> и </w:t>
      </w:r>
      <w:r w:rsidR="00BE6D5E" w:rsidRPr="00F16E30">
        <w:rPr>
          <w:rFonts w:ascii="Times New Roman" w:hAnsi="Times New Roman"/>
          <w:sz w:val="28"/>
          <w:szCs w:val="28"/>
        </w:rPr>
        <w:t xml:space="preserve">ОФС </w:t>
      </w:r>
      <w:r w:rsidR="00BE6D5E" w:rsidRPr="00D90B41">
        <w:rPr>
          <w:rFonts w:ascii="Times New Roman" w:hAnsi="Times New Roman"/>
          <w:sz w:val="28"/>
          <w:szCs w:val="28"/>
        </w:rPr>
        <w:t>«</w:t>
      </w:r>
      <w:r w:rsidR="00BE6D5E">
        <w:rPr>
          <w:rFonts w:ascii="Times New Roman" w:hAnsi="Times New Roman"/>
          <w:sz w:val="28"/>
          <w:szCs w:val="28"/>
        </w:rPr>
        <w:t>Лекарственные формы»</w:t>
      </w:r>
      <w:r w:rsidR="00BE6D5E">
        <w:rPr>
          <w:rFonts w:ascii="Times New Roman" w:hAnsi="Times New Roman"/>
          <w:bCs/>
          <w:iCs/>
          <w:sz w:val="28"/>
          <w:szCs w:val="28"/>
        </w:rPr>
        <w:t>.</w:t>
      </w:r>
    </w:p>
    <w:p w:rsidR="00CE6CE0" w:rsidRPr="00003C73" w:rsidRDefault="00BE6D5E" w:rsidP="006C23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B1D4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Транспортирование и хранение.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90B41">
        <w:rPr>
          <w:rFonts w:ascii="Times New Roman" w:hAnsi="Times New Roman"/>
          <w:sz w:val="28"/>
          <w:szCs w:val="28"/>
        </w:rPr>
        <w:t xml:space="preserve">В </w:t>
      </w:r>
      <w:r w:rsidRPr="00D90B41">
        <w:rPr>
          <w:rFonts w:ascii="Times New Roman" w:hAnsi="Times New Roman"/>
          <w:bCs/>
          <w:iCs/>
          <w:sz w:val="28"/>
          <w:szCs w:val="28"/>
        </w:rPr>
        <w:t xml:space="preserve">соответствии с </w:t>
      </w:r>
      <w:r w:rsidRPr="00D90B41">
        <w:rPr>
          <w:rFonts w:ascii="Times New Roman" w:hAnsi="Times New Roman"/>
          <w:sz w:val="28"/>
          <w:szCs w:val="28"/>
        </w:rPr>
        <w:t>ОФС «Упаковка, маркировка и транспортирование лекарственных средств»</w:t>
      </w:r>
      <w:r>
        <w:rPr>
          <w:rFonts w:ascii="Times New Roman" w:hAnsi="Times New Roman"/>
          <w:sz w:val="28"/>
          <w:szCs w:val="28"/>
        </w:rPr>
        <w:t xml:space="preserve"> и «Хранение 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карственных средств»</w:t>
      </w:r>
      <w:r w:rsidRPr="00EB1D4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0B41">
        <w:rPr>
          <w:rFonts w:ascii="Times New Roman" w:hAnsi="Times New Roman"/>
          <w:sz w:val="28"/>
          <w:szCs w:val="28"/>
        </w:rPr>
        <w:t xml:space="preserve">при температуре </w:t>
      </w:r>
      <w:r w:rsidR="00CD4250">
        <w:rPr>
          <w:rFonts w:ascii="Times New Roman" w:hAnsi="Times New Roman"/>
          <w:sz w:val="28"/>
          <w:szCs w:val="28"/>
        </w:rPr>
        <w:t xml:space="preserve"> от 2 до 8</w:t>
      </w:r>
      <w:r w:rsidRPr="00D90B41">
        <w:rPr>
          <w:rFonts w:ascii="Times New Roman" w:hAnsi="Times New Roman"/>
          <w:sz w:val="28"/>
          <w:szCs w:val="28"/>
        </w:rPr>
        <w:t xml:space="preserve"> °С</w:t>
      </w:r>
      <w:r>
        <w:rPr>
          <w:rFonts w:ascii="Times New Roman" w:hAnsi="Times New Roman"/>
          <w:sz w:val="28"/>
          <w:szCs w:val="28"/>
        </w:rPr>
        <w:t>.</w:t>
      </w:r>
      <w:r w:rsidRPr="00D90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D90B41">
        <w:rPr>
          <w:rFonts w:ascii="Times New Roman" w:hAnsi="Times New Roman"/>
          <w:sz w:val="28"/>
          <w:szCs w:val="28"/>
        </w:rPr>
        <w:t>амораживание не д</w:t>
      </w:r>
      <w:r w:rsidRPr="00D90B41">
        <w:rPr>
          <w:rFonts w:ascii="Times New Roman" w:hAnsi="Times New Roman"/>
          <w:sz w:val="28"/>
          <w:szCs w:val="28"/>
        </w:rPr>
        <w:t>о</w:t>
      </w:r>
      <w:r w:rsidRPr="00D90B41">
        <w:rPr>
          <w:rFonts w:ascii="Times New Roman" w:hAnsi="Times New Roman"/>
          <w:sz w:val="28"/>
          <w:szCs w:val="28"/>
        </w:rPr>
        <w:t>пускается</w:t>
      </w:r>
      <w:r>
        <w:rPr>
          <w:rFonts w:ascii="Times New Roman" w:hAnsi="Times New Roman"/>
          <w:sz w:val="28"/>
          <w:szCs w:val="28"/>
        </w:rPr>
        <w:t>.</w:t>
      </w:r>
      <w:r w:rsidRPr="00D90B41">
        <w:rPr>
          <w:rFonts w:ascii="Times New Roman" w:hAnsi="Times New Roman"/>
          <w:sz w:val="28"/>
          <w:szCs w:val="28"/>
        </w:rPr>
        <w:t xml:space="preserve"> </w:t>
      </w:r>
    </w:p>
    <w:sectPr w:rsidR="00CE6CE0" w:rsidRPr="00003C73" w:rsidSect="0011646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523" w:rsidRDefault="00CE5523" w:rsidP="00E05C17">
      <w:pPr>
        <w:spacing w:after="0" w:line="240" w:lineRule="auto"/>
      </w:pPr>
      <w:r>
        <w:separator/>
      </w:r>
    </w:p>
  </w:endnote>
  <w:endnote w:type="continuationSeparator" w:id="0">
    <w:p w:rsidR="00CE5523" w:rsidRDefault="00CE5523" w:rsidP="00E0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35341"/>
      <w:docPartObj>
        <w:docPartGallery w:val="Page Numbers (Bottom of Page)"/>
        <w:docPartUnique/>
      </w:docPartObj>
    </w:sdtPr>
    <w:sdtContent>
      <w:p w:rsidR="00560BB5" w:rsidRDefault="00560BB5">
        <w:pPr>
          <w:pStyle w:val="a6"/>
          <w:jc w:val="center"/>
        </w:pPr>
        <w:r w:rsidRPr="00560B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60BB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60B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60B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D51DF" w:rsidRDefault="00ED51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523" w:rsidRDefault="00CE5523" w:rsidP="00E05C17">
      <w:pPr>
        <w:spacing w:after="0" w:line="240" w:lineRule="auto"/>
      </w:pPr>
      <w:r>
        <w:separator/>
      </w:r>
    </w:p>
  </w:footnote>
  <w:footnote w:type="continuationSeparator" w:id="0">
    <w:p w:rsidR="00CE5523" w:rsidRDefault="00CE5523" w:rsidP="00E0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635"/>
    <w:multiLevelType w:val="hybridMultilevel"/>
    <w:tmpl w:val="99AE0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0119DD"/>
    <w:multiLevelType w:val="hybridMultilevel"/>
    <w:tmpl w:val="B2B4144C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7B5CB8"/>
    <w:multiLevelType w:val="hybridMultilevel"/>
    <w:tmpl w:val="9F947990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F65CE2"/>
    <w:multiLevelType w:val="hybridMultilevel"/>
    <w:tmpl w:val="021AF9EA"/>
    <w:lvl w:ilvl="0" w:tplc="AF420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87351"/>
    <w:multiLevelType w:val="hybridMultilevel"/>
    <w:tmpl w:val="57D0397C"/>
    <w:lvl w:ilvl="0" w:tplc="AF4209A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47CF"/>
    <w:rsid w:val="00003C73"/>
    <w:rsid w:val="000112FC"/>
    <w:rsid w:val="00017807"/>
    <w:rsid w:val="00030E1E"/>
    <w:rsid w:val="0004152C"/>
    <w:rsid w:val="00043C92"/>
    <w:rsid w:val="00062759"/>
    <w:rsid w:val="000651E1"/>
    <w:rsid w:val="000705F1"/>
    <w:rsid w:val="00077028"/>
    <w:rsid w:val="00083305"/>
    <w:rsid w:val="00087E93"/>
    <w:rsid w:val="00096C2E"/>
    <w:rsid w:val="00096E01"/>
    <w:rsid w:val="000C2A59"/>
    <w:rsid w:val="000C2FB9"/>
    <w:rsid w:val="000C7C90"/>
    <w:rsid w:val="000D0A88"/>
    <w:rsid w:val="000D14B5"/>
    <w:rsid w:val="000D59D0"/>
    <w:rsid w:val="000D6835"/>
    <w:rsid w:val="00100C70"/>
    <w:rsid w:val="00102C35"/>
    <w:rsid w:val="00107E8E"/>
    <w:rsid w:val="00116466"/>
    <w:rsid w:val="00145011"/>
    <w:rsid w:val="00152C15"/>
    <w:rsid w:val="00191A36"/>
    <w:rsid w:val="001923F8"/>
    <w:rsid w:val="00196B60"/>
    <w:rsid w:val="001A768D"/>
    <w:rsid w:val="001C1B4E"/>
    <w:rsid w:val="001E768D"/>
    <w:rsid w:val="001F6FB5"/>
    <w:rsid w:val="002143B6"/>
    <w:rsid w:val="00222C9E"/>
    <w:rsid w:val="0024399B"/>
    <w:rsid w:val="00263B10"/>
    <w:rsid w:val="00276ECB"/>
    <w:rsid w:val="002775EB"/>
    <w:rsid w:val="00284FCF"/>
    <w:rsid w:val="002A3AAD"/>
    <w:rsid w:val="002C2DB5"/>
    <w:rsid w:val="002F56A0"/>
    <w:rsid w:val="0035099D"/>
    <w:rsid w:val="00362544"/>
    <w:rsid w:val="00385252"/>
    <w:rsid w:val="003B068E"/>
    <w:rsid w:val="003F2B82"/>
    <w:rsid w:val="00420AEA"/>
    <w:rsid w:val="00462A1B"/>
    <w:rsid w:val="00464F46"/>
    <w:rsid w:val="00485501"/>
    <w:rsid w:val="00494903"/>
    <w:rsid w:val="004971E6"/>
    <w:rsid w:val="004D2CC9"/>
    <w:rsid w:val="004D56D3"/>
    <w:rsid w:val="0051761B"/>
    <w:rsid w:val="005222DB"/>
    <w:rsid w:val="00560BB5"/>
    <w:rsid w:val="005737EA"/>
    <w:rsid w:val="005775B5"/>
    <w:rsid w:val="00580CEC"/>
    <w:rsid w:val="005A2CA5"/>
    <w:rsid w:val="005A7834"/>
    <w:rsid w:val="005B04AA"/>
    <w:rsid w:val="005C1483"/>
    <w:rsid w:val="005E24D3"/>
    <w:rsid w:val="005F0CA4"/>
    <w:rsid w:val="00605AF0"/>
    <w:rsid w:val="00630F5B"/>
    <w:rsid w:val="00634FB9"/>
    <w:rsid w:val="006B03EE"/>
    <w:rsid w:val="006B2478"/>
    <w:rsid w:val="006C23E1"/>
    <w:rsid w:val="006D1EF0"/>
    <w:rsid w:val="006F1113"/>
    <w:rsid w:val="007219BA"/>
    <w:rsid w:val="00761EA2"/>
    <w:rsid w:val="00762BFF"/>
    <w:rsid w:val="00764D23"/>
    <w:rsid w:val="00770C2D"/>
    <w:rsid w:val="00772BB9"/>
    <w:rsid w:val="007832DC"/>
    <w:rsid w:val="007A75B6"/>
    <w:rsid w:val="007B6ED8"/>
    <w:rsid w:val="007C6238"/>
    <w:rsid w:val="007E58E4"/>
    <w:rsid w:val="00814F61"/>
    <w:rsid w:val="00833543"/>
    <w:rsid w:val="00847067"/>
    <w:rsid w:val="008A107C"/>
    <w:rsid w:val="008A30CC"/>
    <w:rsid w:val="008B7083"/>
    <w:rsid w:val="008D0365"/>
    <w:rsid w:val="008D3CBA"/>
    <w:rsid w:val="008D3E48"/>
    <w:rsid w:val="008F1BE8"/>
    <w:rsid w:val="00910275"/>
    <w:rsid w:val="009441E5"/>
    <w:rsid w:val="0094710A"/>
    <w:rsid w:val="00954F55"/>
    <w:rsid w:val="009557E6"/>
    <w:rsid w:val="00956ACC"/>
    <w:rsid w:val="0095734F"/>
    <w:rsid w:val="0096227A"/>
    <w:rsid w:val="00972034"/>
    <w:rsid w:val="009A2737"/>
    <w:rsid w:val="009A59E3"/>
    <w:rsid w:val="009A764D"/>
    <w:rsid w:val="00A03B50"/>
    <w:rsid w:val="00A2646C"/>
    <w:rsid w:val="00A331A9"/>
    <w:rsid w:val="00A40C51"/>
    <w:rsid w:val="00A46EF5"/>
    <w:rsid w:val="00A51715"/>
    <w:rsid w:val="00A63C7D"/>
    <w:rsid w:val="00A70FB2"/>
    <w:rsid w:val="00A757D9"/>
    <w:rsid w:val="00AA4C50"/>
    <w:rsid w:val="00AB0156"/>
    <w:rsid w:val="00AD4A83"/>
    <w:rsid w:val="00AE6556"/>
    <w:rsid w:val="00AF43F0"/>
    <w:rsid w:val="00B03F8A"/>
    <w:rsid w:val="00B1118E"/>
    <w:rsid w:val="00B318C4"/>
    <w:rsid w:val="00B4215C"/>
    <w:rsid w:val="00B43DC9"/>
    <w:rsid w:val="00B449CC"/>
    <w:rsid w:val="00B60EA5"/>
    <w:rsid w:val="00B7573E"/>
    <w:rsid w:val="00B81ABA"/>
    <w:rsid w:val="00B90B83"/>
    <w:rsid w:val="00BA5980"/>
    <w:rsid w:val="00BB27D2"/>
    <w:rsid w:val="00BE4E8D"/>
    <w:rsid w:val="00BE6D5E"/>
    <w:rsid w:val="00BF3790"/>
    <w:rsid w:val="00C02CF8"/>
    <w:rsid w:val="00C203E2"/>
    <w:rsid w:val="00C24ED8"/>
    <w:rsid w:val="00C61661"/>
    <w:rsid w:val="00C64039"/>
    <w:rsid w:val="00C70FBF"/>
    <w:rsid w:val="00C72403"/>
    <w:rsid w:val="00C801D9"/>
    <w:rsid w:val="00C84027"/>
    <w:rsid w:val="00C92A3A"/>
    <w:rsid w:val="00C9783D"/>
    <w:rsid w:val="00CA40CF"/>
    <w:rsid w:val="00CC5955"/>
    <w:rsid w:val="00CD3F13"/>
    <w:rsid w:val="00CD4250"/>
    <w:rsid w:val="00CE1B3B"/>
    <w:rsid w:val="00CE5523"/>
    <w:rsid w:val="00CE6CE0"/>
    <w:rsid w:val="00CF5535"/>
    <w:rsid w:val="00CF63AB"/>
    <w:rsid w:val="00D11E6B"/>
    <w:rsid w:val="00D51CEE"/>
    <w:rsid w:val="00D61EBD"/>
    <w:rsid w:val="00D80D1F"/>
    <w:rsid w:val="00DA258B"/>
    <w:rsid w:val="00DB5392"/>
    <w:rsid w:val="00DB749E"/>
    <w:rsid w:val="00DC18F1"/>
    <w:rsid w:val="00DF4306"/>
    <w:rsid w:val="00E05C17"/>
    <w:rsid w:val="00E17137"/>
    <w:rsid w:val="00E5619B"/>
    <w:rsid w:val="00E624E4"/>
    <w:rsid w:val="00E747A8"/>
    <w:rsid w:val="00E74C7A"/>
    <w:rsid w:val="00E82B5E"/>
    <w:rsid w:val="00E834D9"/>
    <w:rsid w:val="00E83F50"/>
    <w:rsid w:val="00EA4308"/>
    <w:rsid w:val="00EC17CA"/>
    <w:rsid w:val="00ED51DF"/>
    <w:rsid w:val="00EE26E8"/>
    <w:rsid w:val="00EE494E"/>
    <w:rsid w:val="00EF2B50"/>
    <w:rsid w:val="00F02375"/>
    <w:rsid w:val="00F31663"/>
    <w:rsid w:val="00F524BC"/>
    <w:rsid w:val="00F7069B"/>
    <w:rsid w:val="00F85B39"/>
    <w:rsid w:val="00F9169E"/>
    <w:rsid w:val="00F93E43"/>
    <w:rsid w:val="00F947CF"/>
    <w:rsid w:val="00F9693A"/>
    <w:rsid w:val="00FA12B0"/>
    <w:rsid w:val="00FB7BA3"/>
    <w:rsid w:val="00FD0903"/>
    <w:rsid w:val="00FE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19"/>
    <w:uiPriority w:val="99"/>
    <w:rsid w:val="00F947CF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3">
    <w:name w:val="List Paragraph"/>
    <w:basedOn w:val="a"/>
    <w:uiPriority w:val="34"/>
    <w:qFormat/>
    <w:rsid w:val="00F3166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0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5C17"/>
  </w:style>
  <w:style w:type="paragraph" w:styleId="a6">
    <w:name w:val="footer"/>
    <w:basedOn w:val="a"/>
    <w:link w:val="a7"/>
    <w:uiPriority w:val="99"/>
    <w:unhideWhenUsed/>
    <w:rsid w:val="00E0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C17"/>
  </w:style>
  <w:style w:type="character" w:customStyle="1" w:styleId="5">
    <w:name w:val="Основной текст (5)_"/>
    <w:basedOn w:val="a0"/>
    <w:link w:val="51"/>
    <w:uiPriority w:val="99"/>
    <w:locked/>
    <w:rsid w:val="00B60EA5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60EA5"/>
    <w:pPr>
      <w:widowControl w:val="0"/>
      <w:shd w:val="clear" w:color="auto" w:fill="FFFFFF"/>
      <w:spacing w:before="720" w:after="0" w:line="456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082B0-BF29-42BD-8DD6-38E73E8B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zhdanovaos</dc:creator>
  <cp:lastModifiedBy>Razov</cp:lastModifiedBy>
  <cp:revision>8</cp:revision>
  <cp:lastPrinted>2019-04-04T08:35:00Z</cp:lastPrinted>
  <dcterms:created xsi:type="dcterms:W3CDTF">2019-03-15T08:56:00Z</dcterms:created>
  <dcterms:modified xsi:type="dcterms:W3CDTF">2019-04-04T14:43:00Z</dcterms:modified>
</cp:coreProperties>
</file>