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AB" w:rsidRPr="00E804AE" w:rsidRDefault="00EE7EAB" w:rsidP="00EE7EAB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E7EAB" w:rsidRPr="00E804AE" w:rsidTr="00EE7EAB">
        <w:tc>
          <w:tcPr>
            <w:tcW w:w="9356" w:type="dxa"/>
          </w:tcPr>
          <w:p w:rsidR="00EE7EAB" w:rsidRPr="00E804AE" w:rsidRDefault="00EE7EAB" w:rsidP="00EE7E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7EAB" w:rsidRPr="00E804AE" w:rsidRDefault="00EE7EAB" w:rsidP="00EE7EAB">
      <w:pPr>
        <w:spacing w:line="40" w:lineRule="exact"/>
        <w:jc w:val="center"/>
        <w:rPr>
          <w:sz w:val="28"/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283"/>
        <w:gridCol w:w="3367"/>
      </w:tblGrid>
      <w:tr w:rsidR="00EE7EAB" w:rsidRPr="00E804AE" w:rsidTr="00DD010A">
        <w:tc>
          <w:tcPr>
            <w:tcW w:w="3093" w:type="pct"/>
          </w:tcPr>
          <w:p w:rsidR="00EE7EAB" w:rsidRPr="00E804AE" w:rsidRDefault="00EE7EAB" w:rsidP="0074703F">
            <w:pPr>
              <w:spacing w:after="120"/>
              <w:rPr>
                <w:b/>
                <w:sz w:val="28"/>
                <w:szCs w:val="28"/>
              </w:rPr>
            </w:pPr>
            <w:r w:rsidRPr="00E804AE">
              <w:rPr>
                <w:b/>
                <w:sz w:val="28"/>
                <w:szCs w:val="28"/>
              </w:rPr>
              <w:t>Вода для инъекций стерил</w:t>
            </w:r>
            <w:r w:rsidR="0074703F">
              <w:rPr>
                <w:b/>
                <w:sz w:val="28"/>
                <w:szCs w:val="28"/>
              </w:rPr>
              <w:t>ь</w:t>
            </w:r>
            <w:r w:rsidRPr="00E804AE">
              <w:rPr>
                <w:b/>
                <w:sz w:val="28"/>
                <w:szCs w:val="28"/>
              </w:rPr>
              <w:t>ная фасованная</w:t>
            </w:r>
          </w:p>
        </w:tc>
        <w:tc>
          <w:tcPr>
            <w:tcW w:w="148" w:type="pct"/>
          </w:tcPr>
          <w:p w:rsidR="00EE7EAB" w:rsidRPr="00E804AE" w:rsidRDefault="00EE7EAB" w:rsidP="00EE7EA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9" w:type="pct"/>
          </w:tcPr>
          <w:p w:rsidR="00EE7EAB" w:rsidRPr="00E804AE" w:rsidRDefault="00EE7EAB" w:rsidP="00EE7EAB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E804AE">
              <w:rPr>
                <w:b/>
                <w:sz w:val="28"/>
                <w:szCs w:val="28"/>
              </w:rPr>
              <w:t>ФС</w:t>
            </w:r>
          </w:p>
        </w:tc>
      </w:tr>
      <w:tr w:rsidR="00EE7EAB" w:rsidRPr="00E804AE" w:rsidTr="00DD010A">
        <w:tc>
          <w:tcPr>
            <w:tcW w:w="3093" w:type="pct"/>
          </w:tcPr>
          <w:p w:rsidR="00EE7EAB" w:rsidRPr="004338BD" w:rsidRDefault="00EE7EAB" w:rsidP="004338BD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E804AE">
              <w:rPr>
                <w:b/>
                <w:sz w:val="28"/>
                <w:szCs w:val="28"/>
              </w:rPr>
              <w:t>Вода</w:t>
            </w:r>
          </w:p>
        </w:tc>
        <w:tc>
          <w:tcPr>
            <w:tcW w:w="148" w:type="pct"/>
          </w:tcPr>
          <w:p w:rsidR="00EE7EAB" w:rsidRPr="00E804AE" w:rsidRDefault="00EE7EAB" w:rsidP="00EE7EA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9" w:type="pct"/>
          </w:tcPr>
          <w:p w:rsidR="00EE7EAB" w:rsidRPr="00E804AE" w:rsidRDefault="00EE7EAB" w:rsidP="00EE7EAB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EE7EAB" w:rsidRPr="00E804AE" w:rsidTr="00DD010A">
        <w:tc>
          <w:tcPr>
            <w:tcW w:w="3093" w:type="pct"/>
            <w:shd w:val="clear" w:color="auto" w:fill="auto"/>
          </w:tcPr>
          <w:p w:rsidR="00EE7EAB" w:rsidRPr="00E804AE" w:rsidRDefault="00EE7EAB" w:rsidP="004338BD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E804AE">
              <w:rPr>
                <w:b/>
                <w:bCs/>
                <w:sz w:val="28"/>
                <w:szCs w:val="28"/>
                <w:lang w:val="en-US"/>
              </w:rPr>
              <w:t xml:space="preserve">Aqua </w:t>
            </w:r>
            <w:proofErr w:type="spellStart"/>
            <w:r w:rsidR="004338BD">
              <w:rPr>
                <w:b/>
                <w:bCs/>
                <w:sz w:val="28"/>
                <w:szCs w:val="28"/>
                <w:lang w:val="en-US"/>
              </w:rPr>
              <w:t>sterilisata</w:t>
            </w:r>
            <w:proofErr w:type="spellEnd"/>
            <w:r w:rsidR="00723946">
              <w:rPr>
                <w:b/>
                <w:bCs/>
                <w:sz w:val="28"/>
                <w:szCs w:val="28"/>
              </w:rPr>
              <w:t xml:space="preserve"> </w:t>
            </w:r>
            <w:r w:rsidRPr="00E804AE">
              <w:rPr>
                <w:b/>
                <w:bCs/>
                <w:sz w:val="28"/>
                <w:szCs w:val="28"/>
                <w:lang w:val="el-GR"/>
              </w:rPr>
              <w:t>pr</w:t>
            </w:r>
            <w:r w:rsidRPr="00E804AE">
              <w:rPr>
                <w:b/>
                <w:bCs/>
                <w:sz w:val="28"/>
                <w:szCs w:val="28"/>
                <w:lang w:val="en-US"/>
              </w:rPr>
              <w:t>o</w:t>
            </w:r>
            <w:r w:rsidRPr="00E804AE">
              <w:rPr>
                <w:b/>
                <w:bCs/>
                <w:sz w:val="28"/>
                <w:szCs w:val="28"/>
                <w:lang w:val="el-GR"/>
              </w:rPr>
              <w:t xml:space="preserve"> injectioni</w:t>
            </w:r>
            <w:r w:rsidRPr="00E804AE">
              <w:rPr>
                <w:b/>
                <w:bCs/>
                <w:sz w:val="28"/>
                <w:szCs w:val="28"/>
                <w:lang w:val="en-US"/>
              </w:rPr>
              <w:t>bus</w:t>
            </w:r>
          </w:p>
        </w:tc>
        <w:tc>
          <w:tcPr>
            <w:tcW w:w="148" w:type="pct"/>
          </w:tcPr>
          <w:p w:rsidR="00EE7EAB" w:rsidRPr="00E804AE" w:rsidRDefault="00EE7EAB" w:rsidP="00EE7EAB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59" w:type="pct"/>
          </w:tcPr>
          <w:p w:rsidR="00EE7EAB" w:rsidRPr="00E804AE" w:rsidRDefault="00EE7EAB" w:rsidP="00EE7EAB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E804AE">
              <w:rPr>
                <w:b/>
                <w:sz w:val="28"/>
                <w:szCs w:val="28"/>
              </w:rPr>
              <w:t>Взамен ВФС 42-1865-88</w:t>
            </w:r>
          </w:p>
        </w:tc>
      </w:tr>
    </w:tbl>
    <w:p w:rsidR="00EE7EAB" w:rsidRPr="00E804AE" w:rsidRDefault="00EE7EAB" w:rsidP="00EE7EAB">
      <w:pPr>
        <w:spacing w:line="40" w:lineRule="exact"/>
        <w:jc w:val="center"/>
        <w:rPr>
          <w:sz w:val="28"/>
          <w:szCs w:val="28"/>
          <w:lang w:val="en-US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E7EAB" w:rsidRPr="00E804AE" w:rsidTr="00EE7EAB">
        <w:tc>
          <w:tcPr>
            <w:tcW w:w="9356" w:type="dxa"/>
          </w:tcPr>
          <w:p w:rsidR="00EE7EAB" w:rsidRPr="00E804AE" w:rsidRDefault="00EE7EAB" w:rsidP="00EE7EA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112AFC" w:rsidRPr="00E804AE" w:rsidRDefault="00112AFC" w:rsidP="002517C2">
      <w:pPr>
        <w:spacing w:line="360" w:lineRule="auto"/>
        <w:ind w:firstLine="720"/>
        <w:jc w:val="both"/>
        <w:rPr>
          <w:sz w:val="28"/>
          <w:szCs w:val="28"/>
        </w:rPr>
      </w:pPr>
      <w:r w:rsidRPr="00E804AE">
        <w:rPr>
          <w:sz w:val="28"/>
          <w:szCs w:val="28"/>
        </w:rPr>
        <w:t xml:space="preserve">Настоящая фармакопейная статья распространяется на </w:t>
      </w:r>
      <w:r w:rsidR="00E804AE" w:rsidRPr="00E804AE">
        <w:rPr>
          <w:sz w:val="28"/>
          <w:szCs w:val="28"/>
        </w:rPr>
        <w:t xml:space="preserve">воду для инъекций </w:t>
      </w:r>
      <w:r w:rsidR="00B35A96" w:rsidRPr="00E804AE">
        <w:rPr>
          <w:sz w:val="28"/>
          <w:szCs w:val="28"/>
        </w:rPr>
        <w:t>стерил</w:t>
      </w:r>
      <w:r w:rsidR="0074703F">
        <w:rPr>
          <w:sz w:val="28"/>
          <w:szCs w:val="28"/>
        </w:rPr>
        <w:t>ь</w:t>
      </w:r>
      <w:r w:rsidR="00B35A96" w:rsidRPr="00E804AE">
        <w:rPr>
          <w:sz w:val="28"/>
          <w:szCs w:val="28"/>
        </w:rPr>
        <w:t xml:space="preserve">ную </w:t>
      </w:r>
      <w:r w:rsidRPr="00E804AE">
        <w:rPr>
          <w:sz w:val="28"/>
          <w:szCs w:val="28"/>
        </w:rPr>
        <w:t xml:space="preserve">фасованную, получаемую из воды </w:t>
      </w:r>
      <w:r w:rsidR="00340EEA" w:rsidRPr="00E804AE">
        <w:rPr>
          <w:sz w:val="28"/>
          <w:szCs w:val="28"/>
        </w:rPr>
        <w:t>для инъекций</w:t>
      </w:r>
      <w:r w:rsidR="00B35A96" w:rsidRPr="00E804AE">
        <w:rPr>
          <w:sz w:val="28"/>
          <w:szCs w:val="28"/>
        </w:rPr>
        <w:t xml:space="preserve">. </w:t>
      </w:r>
      <w:r w:rsidR="002A4951" w:rsidRPr="00E804AE">
        <w:rPr>
          <w:sz w:val="28"/>
          <w:szCs w:val="28"/>
        </w:rPr>
        <w:t>Вода для инъекций стерил</w:t>
      </w:r>
      <w:r w:rsidR="0074703F">
        <w:rPr>
          <w:sz w:val="28"/>
          <w:szCs w:val="28"/>
        </w:rPr>
        <w:t>ь</w:t>
      </w:r>
      <w:r w:rsidR="002A4951" w:rsidRPr="00E804AE">
        <w:rPr>
          <w:sz w:val="28"/>
          <w:szCs w:val="28"/>
        </w:rPr>
        <w:t>ная фасованная не содержит каких-либо добавленных веществ</w:t>
      </w:r>
      <w:r w:rsidR="0074703F">
        <w:rPr>
          <w:sz w:val="28"/>
          <w:szCs w:val="28"/>
        </w:rPr>
        <w:t xml:space="preserve"> и применяется в качестве растворителя для лекарственных форм для инъекций</w:t>
      </w:r>
      <w:r w:rsidR="002A4951" w:rsidRPr="00E804AE">
        <w:rPr>
          <w:sz w:val="28"/>
          <w:szCs w:val="28"/>
        </w:rPr>
        <w:t>.</w:t>
      </w:r>
    </w:p>
    <w:p w:rsidR="00666CD5" w:rsidRPr="00E804AE" w:rsidRDefault="00666CD5" w:rsidP="001818C5">
      <w:pPr>
        <w:spacing w:line="360" w:lineRule="auto"/>
        <w:ind w:firstLine="720"/>
        <w:jc w:val="both"/>
        <w:rPr>
          <w:sz w:val="28"/>
          <w:szCs w:val="28"/>
        </w:rPr>
      </w:pPr>
    </w:p>
    <w:p w:rsidR="00112AFC" w:rsidRPr="00E804AE" w:rsidRDefault="00112AFC" w:rsidP="0063482D">
      <w:pPr>
        <w:spacing w:line="360" w:lineRule="auto"/>
        <w:ind w:firstLine="720"/>
        <w:jc w:val="both"/>
        <w:rPr>
          <w:sz w:val="28"/>
          <w:szCs w:val="28"/>
        </w:rPr>
      </w:pPr>
      <w:r w:rsidRPr="00E804AE">
        <w:rPr>
          <w:b/>
          <w:sz w:val="28"/>
          <w:szCs w:val="28"/>
        </w:rPr>
        <w:t>Описание</w:t>
      </w:r>
      <w:r w:rsidRPr="00E804AE">
        <w:rPr>
          <w:sz w:val="28"/>
          <w:szCs w:val="28"/>
        </w:rPr>
        <w:t>. Бесцветная прозрачная жидкость.</w:t>
      </w:r>
    </w:p>
    <w:p w:rsidR="00355F31" w:rsidRPr="00E804AE" w:rsidRDefault="00137845" w:rsidP="00355F31">
      <w:pPr>
        <w:spacing w:line="360" w:lineRule="auto"/>
        <w:ind w:firstLine="720"/>
        <w:jc w:val="both"/>
        <w:rPr>
          <w:sz w:val="28"/>
          <w:szCs w:val="28"/>
        </w:rPr>
      </w:pPr>
      <w:r w:rsidRPr="00E804AE">
        <w:rPr>
          <w:rStyle w:val="94"/>
          <w:sz w:val="28"/>
          <w:szCs w:val="28"/>
        </w:rPr>
        <w:t>Кислотность и щёлочность</w:t>
      </w:r>
      <w:r w:rsidR="00355F31" w:rsidRPr="00E804AE">
        <w:rPr>
          <w:rStyle w:val="94"/>
          <w:b w:val="0"/>
          <w:sz w:val="28"/>
          <w:szCs w:val="28"/>
        </w:rPr>
        <w:t xml:space="preserve">. </w:t>
      </w:r>
      <w:proofErr w:type="gramStart"/>
      <w:r w:rsidR="00355F31" w:rsidRPr="00E804AE">
        <w:rPr>
          <w:sz w:val="28"/>
          <w:szCs w:val="28"/>
        </w:rPr>
        <w:t xml:space="preserve">К 20 мл </w:t>
      </w:r>
      <w:r w:rsidR="0074703F">
        <w:rPr>
          <w:sz w:val="28"/>
          <w:szCs w:val="28"/>
        </w:rPr>
        <w:t xml:space="preserve">испытуемой </w:t>
      </w:r>
      <w:r w:rsidR="00E94914" w:rsidRPr="00E804AE">
        <w:rPr>
          <w:sz w:val="28"/>
          <w:szCs w:val="28"/>
        </w:rPr>
        <w:t xml:space="preserve">воды </w:t>
      </w:r>
      <w:r w:rsidR="00355F31" w:rsidRPr="00E804AE">
        <w:rPr>
          <w:sz w:val="28"/>
          <w:szCs w:val="28"/>
        </w:rPr>
        <w:t>прибавляют 0,05 мл фенолового красного</w:t>
      </w:r>
      <w:r w:rsidR="00952D25" w:rsidRPr="00E804AE">
        <w:rPr>
          <w:sz w:val="28"/>
          <w:szCs w:val="28"/>
        </w:rPr>
        <w:t xml:space="preserve"> раствора 0,1 %</w:t>
      </w:r>
      <w:r w:rsidR="00355F31" w:rsidRPr="00E804AE">
        <w:rPr>
          <w:sz w:val="28"/>
          <w:szCs w:val="28"/>
        </w:rPr>
        <w:t>. При появлении желтого окрашивания оно должно измениться на красное от прибавления не более 0,1</w:t>
      </w:r>
      <w:r w:rsidR="00355F31" w:rsidRPr="00E804AE">
        <w:rPr>
          <w:sz w:val="28"/>
          <w:szCs w:val="28"/>
          <w:lang w:val="en-US"/>
        </w:rPr>
        <w:t> </w:t>
      </w:r>
      <w:r w:rsidR="00355F31" w:rsidRPr="00E804AE">
        <w:rPr>
          <w:sz w:val="28"/>
          <w:szCs w:val="28"/>
        </w:rPr>
        <w:t>мл 0,01 М раствора натрия гидроксида.</w:t>
      </w:r>
      <w:proofErr w:type="gramEnd"/>
      <w:r w:rsidR="00723946">
        <w:rPr>
          <w:sz w:val="28"/>
          <w:szCs w:val="28"/>
        </w:rPr>
        <w:t xml:space="preserve"> </w:t>
      </w:r>
      <w:proofErr w:type="gramStart"/>
      <w:r w:rsidR="00355F31" w:rsidRPr="00E804AE">
        <w:rPr>
          <w:sz w:val="28"/>
          <w:szCs w:val="28"/>
        </w:rPr>
        <w:t>При появлении красного окрашивания оно должно измениться на желтое от прибавления не более 0,15 мл 0,01</w:t>
      </w:r>
      <w:r w:rsidR="00355F31" w:rsidRPr="00E804AE">
        <w:rPr>
          <w:sz w:val="28"/>
          <w:szCs w:val="28"/>
          <w:lang w:val="en-US"/>
        </w:rPr>
        <w:t> </w:t>
      </w:r>
      <w:r w:rsidR="00355F31" w:rsidRPr="00E804AE">
        <w:rPr>
          <w:sz w:val="28"/>
          <w:szCs w:val="28"/>
        </w:rPr>
        <w:t>М раствора хлористоводородной кислоты.</w:t>
      </w:r>
      <w:proofErr w:type="gramEnd"/>
    </w:p>
    <w:p w:rsidR="00112AFC" w:rsidRPr="00E804AE" w:rsidRDefault="00112AFC" w:rsidP="00FD4110">
      <w:pPr>
        <w:spacing w:line="360" w:lineRule="auto"/>
        <w:ind w:firstLine="720"/>
        <w:jc w:val="both"/>
        <w:rPr>
          <w:sz w:val="28"/>
          <w:szCs w:val="28"/>
        </w:rPr>
      </w:pPr>
      <w:r w:rsidRPr="00E804AE">
        <w:rPr>
          <w:b/>
          <w:sz w:val="28"/>
          <w:szCs w:val="28"/>
        </w:rPr>
        <w:t>Электропроводность</w:t>
      </w:r>
      <w:r w:rsidRPr="00E804AE">
        <w:rPr>
          <w:sz w:val="28"/>
          <w:szCs w:val="28"/>
        </w:rPr>
        <w:t xml:space="preserve">. </w:t>
      </w:r>
      <w:r w:rsidR="00E94914" w:rsidRPr="00E804AE">
        <w:rPr>
          <w:sz w:val="28"/>
          <w:szCs w:val="28"/>
        </w:rPr>
        <w:t>Для ёмкостей с номинальным объёмом 10 мл и менее – н</w:t>
      </w:r>
      <w:r w:rsidR="000901CC" w:rsidRPr="00E804AE">
        <w:rPr>
          <w:sz w:val="28"/>
          <w:szCs w:val="28"/>
        </w:rPr>
        <w:t>е более 25</w:t>
      </w:r>
      <w:r w:rsidR="00952D25" w:rsidRPr="00E804AE">
        <w:rPr>
          <w:sz w:val="28"/>
          <w:szCs w:val="28"/>
        </w:rPr>
        <w:t> </w:t>
      </w:r>
      <w:r w:rsidR="000901CC" w:rsidRPr="00E804AE">
        <w:rPr>
          <w:sz w:val="28"/>
          <w:szCs w:val="28"/>
        </w:rPr>
        <w:t xml:space="preserve">мкСм/см; </w:t>
      </w:r>
      <w:r w:rsidR="00E94914" w:rsidRPr="00E804AE">
        <w:rPr>
          <w:sz w:val="28"/>
          <w:szCs w:val="28"/>
        </w:rPr>
        <w:t xml:space="preserve">для ёмкостей с номинальным объёмом </w:t>
      </w:r>
      <w:r w:rsidR="00C5190E" w:rsidRPr="00E804AE">
        <w:rPr>
          <w:sz w:val="28"/>
          <w:szCs w:val="28"/>
        </w:rPr>
        <w:t xml:space="preserve">более 10 мл – </w:t>
      </w:r>
      <w:r w:rsidR="000901CC" w:rsidRPr="00E804AE">
        <w:rPr>
          <w:sz w:val="28"/>
          <w:szCs w:val="28"/>
        </w:rPr>
        <w:t>не более 5</w:t>
      </w:r>
      <w:r w:rsidR="00952D25" w:rsidRPr="00E804AE">
        <w:rPr>
          <w:sz w:val="28"/>
          <w:szCs w:val="28"/>
        </w:rPr>
        <w:t> </w:t>
      </w:r>
      <w:r w:rsidR="000901CC" w:rsidRPr="00E804AE">
        <w:rPr>
          <w:sz w:val="28"/>
          <w:szCs w:val="28"/>
        </w:rPr>
        <w:t>мкСм/см. Используют оборудование и процедуру калибровки</w:t>
      </w:r>
      <w:r w:rsidR="00D854F7" w:rsidRPr="00E804AE">
        <w:rPr>
          <w:sz w:val="28"/>
          <w:szCs w:val="28"/>
        </w:rPr>
        <w:t xml:space="preserve"> как описано в ФС «Вода для инъекций»</w:t>
      </w:r>
      <w:r w:rsidR="00A635FB">
        <w:rPr>
          <w:sz w:val="28"/>
          <w:szCs w:val="28"/>
        </w:rPr>
        <w:t xml:space="preserve">, поддерживая температуру </w:t>
      </w:r>
      <w:r w:rsidR="00A635FB" w:rsidRPr="00723946">
        <w:rPr>
          <w:sz w:val="28"/>
          <w:szCs w:val="28"/>
        </w:rPr>
        <w:t>25</w:t>
      </w:r>
      <w:r w:rsidR="00807138" w:rsidRPr="00723946">
        <w:rPr>
          <w:sz w:val="28"/>
          <w:szCs w:val="28"/>
        </w:rPr>
        <w:t>±1°</w:t>
      </w:r>
      <w:r w:rsidR="00A635FB" w:rsidRPr="00723946">
        <w:rPr>
          <w:sz w:val="28"/>
          <w:szCs w:val="28"/>
        </w:rPr>
        <w:t> </w:t>
      </w:r>
      <w:r w:rsidR="00A635FB" w:rsidRPr="00723946">
        <w:rPr>
          <w:sz w:val="28"/>
          <w:szCs w:val="28"/>
          <w:lang w:val="en-US"/>
        </w:rPr>
        <w:t>C</w:t>
      </w:r>
      <w:r w:rsidR="00D854F7" w:rsidRPr="00723946">
        <w:rPr>
          <w:sz w:val="28"/>
          <w:szCs w:val="28"/>
        </w:rPr>
        <w:t>.</w:t>
      </w:r>
    </w:p>
    <w:p w:rsidR="00112AFC" w:rsidRPr="00E804AE" w:rsidRDefault="00112AFC" w:rsidP="00FD4110">
      <w:pPr>
        <w:spacing w:line="360" w:lineRule="auto"/>
        <w:ind w:firstLine="720"/>
        <w:jc w:val="both"/>
        <w:rPr>
          <w:sz w:val="28"/>
          <w:szCs w:val="28"/>
        </w:rPr>
      </w:pPr>
      <w:r w:rsidRPr="00E804AE">
        <w:rPr>
          <w:b/>
          <w:sz w:val="28"/>
          <w:szCs w:val="28"/>
        </w:rPr>
        <w:t>Сухой остаток</w:t>
      </w:r>
      <w:r w:rsidRPr="00E804AE">
        <w:rPr>
          <w:sz w:val="28"/>
          <w:szCs w:val="28"/>
        </w:rPr>
        <w:t xml:space="preserve">. </w:t>
      </w:r>
      <w:r w:rsidR="00E94914" w:rsidRPr="00E804AE">
        <w:rPr>
          <w:sz w:val="28"/>
          <w:szCs w:val="28"/>
        </w:rPr>
        <w:t>Для ёмкостей с номинальным объёмом 10 мл и менее – н</w:t>
      </w:r>
      <w:r w:rsidR="00F94529" w:rsidRPr="00E804AE">
        <w:rPr>
          <w:sz w:val="28"/>
          <w:szCs w:val="28"/>
        </w:rPr>
        <w:t>е более 0,00</w:t>
      </w:r>
      <w:r w:rsidR="002B6D0E" w:rsidRPr="00E804AE">
        <w:rPr>
          <w:sz w:val="28"/>
          <w:szCs w:val="28"/>
        </w:rPr>
        <w:t>4</w:t>
      </w:r>
      <w:r w:rsidR="00CC0EC6" w:rsidRPr="00E804AE">
        <w:rPr>
          <w:sz w:val="28"/>
          <w:szCs w:val="28"/>
        </w:rPr>
        <w:t> </w:t>
      </w:r>
      <w:r w:rsidR="00E94914" w:rsidRPr="00E804AE">
        <w:rPr>
          <w:sz w:val="28"/>
          <w:szCs w:val="28"/>
        </w:rPr>
        <w:t>%</w:t>
      </w:r>
      <w:r w:rsidR="002B6D0E" w:rsidRPr="00E804AE">
        <w:rPr>
          <w:sz w:val="28"/>
          <w:szCs w:val="28"/>
        </w:rPr>
        <w:t xml:space="preserve">; </w:t>
      </w:r>
      <w:r w:rsidR="00E94914" w:rsidRPr="00E804AE">
        <w:rPr>
          <w:sz w:val="28"/>
          <w:szCs w:val="28"/>
        </w:rPr>
        <w:t xml:space="preserve">для ёмкостей с номинальным объёмом более 10 мл – </w:t>
      </w:r>
      <w:r w:rsidR="002B6D0E" w:rsidRPr="00E804AE">
        <w:rPr>
          <w:sz w:val="28"/>
          <w:szCs w:val="28"/>
        </w:rPr>
        <w:t>не более 0,003 %.</w:t>
      </w:r>
      <w:r w:rsidR="00723946">
        <w:rPr>
          <w:sz w:val="28"/>
          <w:szCs w:val="28"/>
        </w:rPr>
        <w:t xml:space="preserve"> </w:t>
      </w:r>
      <w:r w:rsidR="00952D25" w:rsidRPr="00E804AE">
        <w:rPr>
          <w:sz w:val="28"/>
          <w:szCs w:val="28"/>
        </w:rPr>
        <w:t xml:space="preserve">Выпаривают досуха </w:t>
      </w:r>
      <w:r w:rsidRPr="00E804AE">
        <w:rPr>
          <w:sz w:val="28"/>
          <w:szCs w:val="28"/>
        </w:rPr>
        <w:t>100</w:t>
      </w:r>
      <w:r w:rsidR="00CC0EC6" w:rsidRPr="00E804AE">
        <w:rPr>
          <w:sz w:val="28"/>
          <w:szCs w:val="28"/>
        </w:rPr>
        <w:t> </w:t>
      </w:r>
      <w:r w:rsidRPr="00E804AE">
        <w:rPr>
          <w:sz w:val="28"/>
          <w:szCs w:val="28"/>
        </w:rPr>
        <w:t xml:space="preserve">мл </w:t>
      </w:r>
      <w:r w:rsidR="0074703F">
        <w:rPr>
          <w:sz w:val="28"/>
          <w:szCs w:val="28"/>
        </w:rPr>
        <w:t xml:space="preserve">испытуемой </w:t>
      </w:r>
      <w:r w:rsidR="0074703F" w:rsidRPr="00E804AE">
        <w:rPr>
          <w:sz w:val="28"/>
          <w:szCs w:val="28"/>
        </w:rPr>
        <w:t>воды</w:t>
      </w:r>
      <w:r w:rsidR="00723946">
        <w:rPr>
          <w:sz w:val="28"/>
          <w:szCs w:val="28"/>
        </w:rPr>
        <w:t xml:space="preserve"> </w:t>
      </w:r>
      <w:r w:rsidRPr="00E804AE">
        <w:rPr>
          <w:sz w:val="28"/>
          <w:szCs w:val="28"/>
        </w:rPr>
        <w:t>и сушат при температуре от 100 до 105</w:t>
      </w:r>
      <w:proofErr w:type="gramStart"/>
      <w:r w:rsidR="00D667D6" w:rsidRPr="00E804AE">
        <w:rPr>
          <w:sz w:val="28"/>
          <w:szCs w:val="28"/>
        </w:rPr>
        <w:t> °С</w:t>
      </w:r>
      <w:proofErr w:type="gramEnd"/>
      <w:r w:rsidR="00D667D6" w:rsidRPr="00E804AE">
        <w:rPr>
          <w:sz w:val="28"/>
          <w:szCs w:val="28"/>
        </w:rPr>
        <w:t xml:space="preserve"> до</w:t>
      </w:r>
      <w:r w:rsidR="00723946">
        <w:rPr>
          <w:sz w:val="28"/>
          <w:szCs w:val="28"/>
        </w:rPr>
        <w:t xml:space="preserve"> </w:t>
      </w:r>
      <w:r w:rsidR="00CC0EC6" w:rsidRPr="00E804AE">
        <w:rPr>
          <w:sz w:val="28"/>
          <w:szCs w:val="28"/>
        </w:rPr>
        <w:t>постоянной массы.</w:t>
      </w:r>
    </w:p>
    <w:p w:rsidR="00112AFC" w:rsidRPr="00E804AE" w:rsidRDefault="00112AFC" w:rsidP="00FD4110">
      <w:pPr>
        <w:spacing w:line="360" w:lineRule="auto"/>
        <w:ind w:firstLine="720"/>
        <w:jc w:val="both"/>
        <w:rPr>
          <w:sz w:val="28"/>
          <w:szCs w:val="28"/>
        </w:rPr>
      </w:pPr>
      <w:r w:rsidRPr="00E804AE">
        <w:rPr>
          <w:b/>
          <w:sz w:val="28"/>
          <w:szCs w:val="28"/>
        </w:rPr>
        <w:t>Восстанавливающие вещества</w:t>
      </w:r>
      <w:r w:rsidRPr="00E804AE">
        <w:rPr>
          <w:sz w:val="28"/>
          <w:szCs w:val="28"/>
        </w:rPr>
        <w:t xml:space="preserve">. </w:t>
      </w:r>
      <w:r w:rsidR="009F6F15" w:rsidRPr="00E804AE">
        <w:rPr>
          <w:sz w:val="28"/>
          <w:szCs w:val="28"/>
        </w:rPr>
        <w:t>Для ёмкостей с номинальным объёмом 50</w:t>
      </w:r>
      <w:r w:rsidR="00952D25" w:rsidRPr="00E804AE">
        <w:rPr>
          <w:sz w:val="28"/>
          <w:szCs w:val="28"/>
        </w:rPr>
        <w:t> </w:t>
      </w:r>
      <w:r w:rsidR="009F6F15" w:rsidRPr="00E804AE">
        <w:rPr>
          <w:sz w:val="28"/>
          <w:szCs w:val="28"/>
        </w:rPr>
        <w:t>мл</w:t>
      </w:r>
      <w:r w:rsidR="00A41234" w:rsidRPr="00E804AE">
        <w:rPr>
          <w:sz w:val="28"/>
          <w:szCs w:val="28"/>
        </w:rPr>
        <w:t xml:space="preserve"> и более</w:t>
      </w:r>
      <w:r w:rsidR="009F6F15" w:rsidRPr="00E804AE">
        <w:rPr>
          <w:sz w:val="28"/>
          <w:szCs w:val="28"/>
        </w:rPr>
        <w:t xml:space="preserve">: </w:t>
      </w:r>
      <w:r w:rsidRPr="00E804AE">
        <w:rPr>
          <w:sz w:val="28"/>
          <w:szCs w:val="28"/>
        </w:rPr>
        <w:t>100</w:t>
      </w:r>
      <w:r w:rsidR="00CC0EC6" w:rsidRPr="00E804AE">
        <w:rPr>
          <w:sz w:val="28"/>
          <w:szCs w:val="28"/>
        </w:rPr>
        <w:t xml:space="preserve"> мл </w:t>
      </w:r>
      <w:r w:rsidR="0074703F">
        <w:rPr>
          <w:sz w:val="28"/>
          <w:szCs w:val="28"/>
        </w:rPr>
        <w:t xml:space="preserve">испытуемой </w:t>
      </w:r>
      <w:r w:rsidR="0074703F" w:rsidRPr="00E804AE">
        <w:rPr>
          <w:sz w:val="28"/>
          <w:szCs w:val="28"/>
        </w:rPr>
        <w:t>воды</w:t>
      </w:r>
      <w:r w:rsidR="00723946">
        <w:rPr>
          <w:sz w:val="28"/>
          <w:szCs w:val="28"/>
        </w:rPr>
        <w:t xml:space="preserve"> </w:t>
      </w:r>
      <w:r w:rsidR="00CC0EC6" w:rsidRPr="00E804AE">
        <w:rPr>
          <w:sz w:val="28"/>
          <w:szCs w:val="28"/>
        </w:rPr>
        <w:t>доводят</w:t>
      </w:r>
      <w:r w:rsidR="00723946">
        <w:rPr>
          <w:sz w:val="28"/>
          <w:szCs w:val="28"/>
        </w:rPr>
        <w:t xml:space="preserve"> </w:t>
      </w:r>
      <w:r w:rsidRPr="00E804AE">
        <w:rPr>
          <w:sz w:val="28"/>
          <w:szCs w:val="28"/>
        </w:rPr>
        <w:t>до кипения</w:t>
      </w:r>
      <w:r w:rsidR="009F6F15" w:rsidRPr="00E804AE">
        <w:rPr>
          <w:sz w:val="28"/>
          <w:szCs w:val="28"/>
        </w:rPr>
        <w:t xml:space="preserve"> с 10</w:t>
      </w:r>
      <w:r w:rsidR="00A41234" w:rsidRPr="00E804AE">
        <w:rPr>
          <w:sz w:val="28"/>
          <w:szCs w:val="28"/>
        </w:rPr>
        <w:t> </w:t>
      </w:r>
      <w:r w:rsidR="009F6F15" w:rsidRPr="00E804AE">
        <w:rPr>
          <w:sz w:val="28"/>
          <w:szCs w:val="28"/>
        </w:rPr>
        <w:t xml:space="preserve">мл </w:t>
      </w:r>
      <w:r w:rsidR="004626A6" w:rsidRPr="00E804AE">
        <w:rPr>
          <w:sz w:val="28"/>
          <w:szCs w:val="28"/>
        </w:rPr>
        <w:t>серной кислоты разведённой 9,8</w:t>
      </w:r>
      <w:r w:rsidR="00E86113" w:rsidRPr="00E804AE">
        <w:rPr>
          <w:sz w:val="28"/>
          <w:szCs w:val="28"/>
        </w:rPr>
        <w:t> </w:t>
      </w:r>
      <w:r w:rsidR="004626A6" w:rsidRPr="00E804AE">
        <w:rPr>
          <w:sz w:val="28"/>
          <w:szCs w:val="28"/>
        </w:rPr>
        <w:t xml:space="preserve">%, </w:t>
      </w:r>
      <w:r w:rsidRPr="00E804AE">
        <w:rPr>
          <w:sz w:val="28"/>
          <w:szCs w:val="28"/>
        </w:rPr>
        <w:t>прибавляют 0,</w:t>
      </w:r>
      <w:r w:rsidR="00431F9E" w:rsidRPr="00431F9E">
        <w:rPr>
          <w:sz w:val="28"/>
          <w:szCs w:val="28"/>
        </w:rPr>
        <w:t>2</w:t>
      </w:r>
      <w:r w:rsidR="00CC0EC6" w:rsidRPr="00E804AE">
        <w:rPr>
          <w:sz w:val="28"/>
          <w:szCs w:val="28"/>
        </w:rPr>
        <w:t> </w:t>
      </w:r>
      <w:r w:rsidRPr="00E804AE">
        <w:rPr>
          <w:sz w:val="28"/>
          <w:szCs w:val="28"/>
        </w:rPr>
        <w:t>мл 0,02</w:t>
      </w:r>
      <w:r w:rsidR="00CC0EC6" w:rsidRPr="00E804AE">
        <w:rPr>
          <w:sz w:val="28"/>
          <w:szCs w:val="28"/>
        </w:rPr>
        <w:t> </w:t>
      </w:r>
      <w:r w:rsidR="00263E33" w:rsidRPr="00E804AE">
        <w:rPr>
          <w:sz w:val="28"/>
          <w:szCs w:val="28"/>
        </w:rPr>
        <w:t xml:space="preserve">М раствора калия </w:t>
      </w:r>
      <w:r w:rsidR="00263E33" w:rsidRPr="00E804AE">
        <w:rPr>
          <w:sz w:val="28"/>
          <w:szCs w:val="28"/>
        </w:rPr>
        <w:lastRenderedPageBreak/>
        <w:t>перманганата и</w:t>
      </w:r>
      <w:r w:rsidR="00723946">
        <w:rPr>
          <w:sz w:val="28"/>
          <w:szCs w:val="28"/>
        </w:rPr>
        <w:t xml:space="preserve"> </w:t>
      </w:r>
      <w:r w:rsidRPr="00E804AE">
        <w:rPr>
          <w:sz w:val="28"/>
          <w:szCs w:val="28"/>
        </w:rPr>
        <w:t xml:space="preserve">кипятят </w:t>
      </w:r>
      <w:r w:rsidR="00D667D6" w:rsidRPr="00E804AE">
        <w:rPr>
          <w:sz w:val="28"/>
          <w:szCs w:val="28"/>
        </w:rPr>
        <w:t xml:space="preserve">в течение </w:t>
      </w:r>
      <w:r w:rsidR="004626A6" w:rsidRPr="00E804AE">
        <w:rPr>
          <w:sz w:val="28"/>
          <w:szCs w:val="28"/>
        </w:rPr>
        <w:t>5</w:t>
      </w:r>
      <w:r w:rsidR="00CC0EC6" w:rsidRPr="00E804AE">
        <w:rPr>
          <w:sz w:val="28"/>
          <w:szCs w:val="28"/>
        </w:rPr>
        <w:t> </w:t>
      </w:r>
      <w:r w:rsidRPr="00E804AE">
        <w:rPr>
          <w:sz w:val="28"/>
          <w:szCs w:val="28"/>
        </w:rPr>
        <w:t xml:space="preserve">мин; </w:t>
      </w:r>
      <w:r w:rsidR="00CC0EC6" w:rsidRPr="00E804AE">
        <w:rPr>
          <w:sz w:val="28"/>
          <w:szCs w:val="28"/>
        </w:rPr>
        <w:t>должно сохраниться</w:t>
      </w:r>
      <w:r w:rsidR="004626A6" w:rsidRPr="00E804AE">
        <w:rPr>
          <w:sz w:val="28"/>
          <w:szCs w:val="28"/>
        </w:rPr>
        <w:t xml:space="preserve"> бледно-розовое окрашивание</w:t>
      </w:r>
      <w:r w:rsidR="00CC0EC6" w:rsidRPr="00E804AE">
        <w:rPr>
          <w:sz w:val="28"/>
          <w:szCs w:val="28"/>
        </w:rPr>
        <w:t>.</w:t>
      </w:r>
    </w:p>
    <w:p w:rsidR="009F6F15" w:rsidRPr="00E804AE" w:rsidRDefault="004626A6" w:rsidP="009F6F15">
      <w:pPr>
        <w:spacing w:line="360" w:lineRule="auto"/>
        <w:ind w:firstLine="720"/>
        <w:jc w:val="both"/>
        <w:rPr>
          <w:sz w:val="28"/>
          <w:szCs w:val="28"/>
        </w:rPr>
      </w:pPr>
      <w:r w:rsidRPr="00E804AE">
        <w:rPr>
          <w:sz w:val="28"/>
          <w:szCs w:val="28"/>
        </w:rPr>
        <w:t>Для ёмкостей с номинальным объёмом менее 50</w:t>
      </w:r>
      <w:r w:rsidR="00E86113" w:rsidRPr="00E804AE">
        <w:rPr>
          <w:sz w:val="28"/>
          <w:szCs w:val="28"/>
        </w:rPr>
        <w:t> </w:t>
      </w:r>
      <w:r w:rsidRPr="00E804AE">
        <w:rPr>
          <w:sz w:val="28"/>
          <w:szCs w:val="28"/>
        </w:rPr>
        <w:t xml:space="preserve">мл: 100 мл </w:t>
      </w:r>
      <w:r w:rsidR="0074703F">
        <w:rPr>
          <w:sz w:val="28"/>
          <w:szCs w:val="28"/>
        </w:rPr>
        <w:t xml:space="preserve">испытуемой </w:t>
      </w:r>
      <w:r w:rsidR="0074703F" w:rsidRPr="00E804AE">
        <w:rPr>
          <w:sz w:val="28"/>
          <w:szCs w:val="28"/>
        </w:rPr>
        <w:t>воды</w:t>
      </w:r>
      <w:r w:rsidR="00723946">
        <w:rPr>
          <w:sz w:val="28"/>
          <w:szCs w:val="28"/>
        </w:rPr>
        <w:t xml:space="preserve"> </w:t>
      </w:r>
      <w:r w:rsidRPr="00E804AE">
        <w:rPr>
          <w:sz w:val="28"/>
          <w:szCs w:val="28"/>
        </w:rPr>
        <w:t>доводят до кипения с 10</w:t>
      </w:r>
      <w:r w:rsidR="00E86113" w:rsidRPr="00E804AE">
        <w:rPr>
          <w:sz w:val="28"/>
          <w:szCs w:val="28"/>
        </w:rPr>
        <w:t> </w:t>
      </w:r>
      <w:r w:rsidRPr="00E804AE">
        <w:rPr>
          <w:sz w:val="28"/>
          <w:szCs w:val="28"/>
        </w:rPr>
        <w:t>мл серной кислоты разведённой 9,8</w:t>
      </w:r>
      <w:r w:rsidR="00E86113" w:rsidRPr="00E804AE">
        <w:rPr>
          <w:sz w:val="28"/>
          <w:szCs w:val="28"/>
        </w:rPr>
        <w:t> </w:t>
      </w:r>
      <w:r w:rsidRPr="00E804AE">
        <w:rPr>
          <w:sz w:val="28"/>
          <w:szCs w:val="28"/>
        </w:rPr>
        <w:t>%, прибавляют 0,</w:t>
      </w:r>
      <w:r w:rsidR="00431F9E" w:rsidRPr="00431F9E">
        <w:rPr>
          <w:sz w:val="28"/>
          <w:szCs w:val="28"/>
        </w:rPr>
        <w:t>4</w:t>
      </w:r>
      <w:r w:rsidRPr="00E804AE">
        <w:rPr>
          <w:sz w:val="28"/>
          <w:szCs w:val="28"/>
        </w:rPr>
        <w:t> мл 0,02 М раствора калия перманганата и кипятят в течение 5 мин; должно сохраниться бледно-розовое окрашивание.</w:t>
      </w:r>
    </w:p>
    <w:p w:rsidR="009C2960" w:rsidRPr="00E804AE" w:rsidRDefault="009C2960" w:rsidP="009C2960">
      <w:pPr>
        <w:spacing w:line="360" w:lineRule="auto"/>
        <w:ind w:firstLine="720"/>
        <w:jc w:val="both"/>
        <w:rPr>
          <w:sz w:val="28"/>
          <w:szCs w:val="28"/>
        </w:rPr>
      </w:pPr>
      <w:r w:rsidRPr="00E804AE">
        <w:rPr>
          <w:b/>
          <w:sz w:val="28"/>
          <w:szCs w:val="28"/>
        </w:rPr>
        <w:t>Нитраты и нитриты</w:t>
      </w:r>
      <w:r w:rsidRPr="00E804AE">
        <w:rPr>
          <w:sz w:val="28"/>
          <w:szCs w:val="28"/>
        </w:rPr>
        <w:t>. Не более 0,00002</w:t>
      </w:r>
      <w:r w:rsidR="00C5190E" w:rsidRPr="00E804AE">
        <w:rPr>
          <w:sz w:val="28"/>
          <w:szCs w:val="28"/>
        </w:rPr>
        <w:t> </w:t>
      </w:r>
      <w:r w:rsidRPr="00E804AE">
        <w:rPr>
          <w:sz w:val="28"/>
          <w:szCs w:val="28"/>
        </w:rPr>
        <w:t>% (0,2 </w:t>
      </w:r>
      <w:r w:rsidRPr="00E804AE">
        <w:rPr>
          <w:sz w:val="28"/>
          <w:szCs w:val="28"/>
          <w:lang w:val="en-US"/>
        </w:rPr>
        <w:t>ppm</w:t>
      </w:r>
      <w:r w:rsidRPr="00E804AE">
        <w:rPr>
          <w:sz w:val="28"/>
          <w:szCs w:val="28"/>
        </w:rPr>
        <w:t xml:space="preserve">). Помещают 5 мл </w:t>
      </w:r>
      <w:r w:rsidR="0074703F">
        <w:rPr>
          <w:sz w:val="28"/>
          <w:szCs w:val="28"/>
        </w:rPr>
        <w:t xml:space="preserve">испытуемой </w:t>
      </w:r>
      <w:r w:rsidR="0074703F" w:rsidRPr="00E804AE">
        <w:rPr>
          <w:sz w:val="28"/>
          <w:szCs w:val="28"/>
        </w:rPr>
        <w:t xml:space="preserve">воды </w:t>
      </w:r>
      <w:r w:rsidRPr="00E804AE">
        <w:rPr>
          <w:sz w:val="28"/>
          <w:szCs w:val="28"/>
        </w:rPr>
        <w:t>в пробирку, погруженную в ледяную воду, прибавляют 0,4 мл калия хлорида</w:t>
      </w:r>
      <w:r w:rsidR="00F40F82" w:rsidRPr="00E804AE">
        <w:rPr>
          <w:sz w:val="28"/>
          <w:szCs w:val="28"/>
        </w:rPr>
        <w:t xml:space="preserve"> раствора 10 %</w:t>
      </w:r>
      <w:r w:rsidRPr="00E804AE">
        <w:rPr>
          <w:sz w:val="28"/>
          <w:szCs w:val="28"/>
        </w:rPr>
        <w:t xml:space="preserve">, 0,1 мл дифениламина </w:t>
      </w:r>
      <w:r w:rsidR="00F40F82" w:rsidRPr="00E804AE">
        <w:rPr>
          <w:sz w:val="28"/>
          <w:szCs w:val="28"/>
        </w:rPr>
        <w:t xml:space="preserve">раствора 0,1 % </w:t>
      </w:r>
      <w:r w:rsidRPr="00E804AE">
        <w:rPr>
          <w:sz w:val="28"/>
          <w:szCs w:val="28"/>
        </w:rPr>
        <w:t>и по каплям при перемешивании 5 мл серной кислоты, свободной от азота. Пробирку помещают</w:t>
      </w:r>
      <w:r w:rsidR="00723946">
        <w:rPr>
          <w:sz w:val="28"/>
          <w:szCs w:val="28"/>
        </w:rPr>
        <w:t xml:space="preserve"> </w:t>
      </w:r>
      <w:r w:rsidRPr="00E804AE">
        <w:rPr>
          <w:sz w:val="28"/>
          <w:szCs w:val="28"/>
        </w:rPr>
        <w:t xml:space="preserve">на водяную баню при температуре 50 °С. Через 15 мин синяя окраска раствора по интенсивности не должна превышать окраску </w:t>
      </w:r>
      <w:r w:rsidR="00F40F82" w:rsidRPr="00E804AE">
        <w:rPr>
          <w:sz w:val="28"/>
          <w:szCs w:val="28"/>
        </w:rPr>
        <w:t>эталонного</w:t>
      </w:r>
      <w:r w:rsidRPr="00E804AE">
        <w:rPr>
          <w:sz w:val="28"/>
          <w:szCs w:val="28"/>
        </w:rPr>
        <w:t xml:space="preserve"> раствора, приготовленного одновременно таким же образом с использованием смеси 4,5 мл воды, свободной от нитратов и 0,5 мл стандартного раствора нитрата (2 </w:t>
      </w:r>
      <w:r w:rsidR="00C5190E" w:rsidRPr="00E804AE">
        <w:rPr>
          <w:sz w:val="28"/>
          <w:szCs w:val="28"/>
        </w:rPr>
        <w:t>мкг/мл</w:t>
      </w:r>
      <w:r w:rsidR="00723946">
        <w:rPr>
          <w:sz w:val="28"/>
          <w:szCs w:val="28"/>
        </w:rPr>
        <w:t xml:space="preserve"> </w:t>
      </w:r>
      <w:proofErr w:type="spellStart"/>
      <w:proofErr w:type="gramStart"/>
      <w:r w:rsidRPr="00E804AE">
        <w:rPr>
          <w:sz w:val="28"/>
          <w:szCs w:val="28"/>
        </w:rPr>
        <w:t>нитрат-иона</w:t>
      </w:r>
      <w:proofErr w:type="spellEnd"/>
      <w:proofErr w:type="gramEnd"/>
      <w:r w:rsidRPr="00E804AE">
        <w:rPr>
          <w:sz w:val="28"/>
          <w:szCs w:val="28"/>
        </w:rPr>
        <w:t>).</w:t>
      </w:r>
    </w:p>
    <w:p w:rsidR="009C2960" w:rsidRPr="00E804AE" w:rsidRDefault="009C2960" w:rsidP="009C2960">
      <w:pPr>
        <w:spacing w:after="120"/>
        <w:ind w:firstLine="720"/>
        <w:jc w:val="both"/>
        <w:rPr>
          <w:sz w:val="28"/>
          <w:szCs w:val="28"/>
        </w:rPr>
      </w:pPr>
      <w:r w:rsidRPr="00E804AE">
        <w:rPr>
          <w:sz w:val="28"/>
          <w:szCs w:val="28"/>
        </w:rPr>
        <w:t xml:space="preserve">Примечание. Приготовление стандартного раствора нитрата (2 мкг/мл </w:t>
      </w:r>
      <w:proofErr w:type="gramStart"/>
      <w:r w:rsidRPr="00E804AE">
        <w:rPr>
          <w:sz w:val="28"/>
          <w:szCs w:val="28"/>
        </w:rPr>
        <w:t>нитрат-иона</w:t>
      </w:r>
      <w:proofErr w:type="gramEnd"/>
      <w:r w:rsidRPr="00E804AE">
        <w:rPr>
          <w:sz w:val="28"/>
          <w:szCs w:val="28"/>
        </w:rPr>
        <w:t xml:space="preserve">). </w:t>
      </w:r>
      <w:r w:rsidR="00C5190E" w:rsidRPr="00E804AE">
        <w:rPr>
          <w:sz w:val="28"/>
          <w:szCs w:val="28"/>
        </w:rPr>
        <w:t xml:space="preserve">В мерную колбу вместимостью 500 мл помещают </w:t>
      </w:r>
      <w:r w:rsidRPr="00E804AE">
        <w:rPr>
          <w:sz w:val="28"/>
          <w:szCs w:val="28"/>
        </w:rPr>
        <w:t xml:space="preserve">0,815 г калия нитрата, растворяют в воде и доводят объем раствора водой до метки. </w:t>
      </w:r>
      <w:r w:rsidR="00C5190E" w:rsidRPr="00E804AE">
        <w:rPr>
          <w:sz w:val="28"/>
          <w:szCs w:val="28"/>
        </w:rPr>
        <w:t xml:space="preserve">В мерную колбу вместимостью 500 мл помещают </w:t>
      </w:r>
      <w:r w:rsidRPr="00E804AE">
        <w:rPr>
          <w:sz w:val="28"/>
          <w:szCs w:val="28"/>
        </w:rPr>
        <w:t>1,0 мл полученного раствора и доводят объем раствора водой, свободной от нитратов, до метки.</w:t>
      </w:r>
    </w:p>
    <w:p w:rsidR="00F40F82" w:rsidRPr="00E804AE" w:rsidRDefault="00F40F82" w:rsidP="00F40F82">
      <w:pPr>
        <w:spacing w:line="360" w:lineRule="auto"/>
        <w:ind w:firstLine="720"/>
        <w:jc w:val="both"/>
        <w:rPr>
          <w:sz w:val="28"/>
          <w:szCs w:val="28"/>
        </w:rPr>
      </w:pPr>
      <w:r w:rsidRPr="00E804AE">
        <w:rPr>
          <w:b/>
          <w:sz w:val="28"/>
          <w:szCs w:val="28"/>
        </w:rPr>
        <w:t>Аммоний</w:t>
      </w:r>
      <w:r w:rsidRPr="00E804AE">
        <w:rPr>
          <w:sz w:val="28"/>
          <w:szCs w:val="28"/>
        </w:rPr>
        <w:t>. Для ёмкостей с номинальным объёмом менее 50 мл</w:t>
      </w:r>
      <w:r w:rsidR="005B151E" w:rsidRPr="00E804AE">
        <w:rPr>
          <w:sz w:val="28"/>
          <w:szCs w:val="28"/>
        </w:rPr>
        <w:t xml:space="preserve"> –</w:t>
      </w:r>
      <w:r w:rsidRPr="00E804AE">
        <w:rPr>
          <w:sz w:val="28"/>
          <w:szCs w:val="28"/>
        </w:rPr>
        <w:t xml:space="preserve"> не более 0,00006</w:t>
      </w:r>
      <w:r w:rsidR="00C5190E" w:rsidRPr="00E804AE">
        <w:rPr>
          <w:sz w:val="28"/>
          <w:szCs w:val="28"/>
        </w:rPr>
        <w:t> </w:t>
      </w:r>
      <w:r w:rsidRPr="00E804AE">
        <w:rPr>
          <w:sz w:val="28"/>
          <w:szCs w:val="28"/>
        </w:rPr>
        <w:t>% (0,6 </w:t>
      </w:r>
      <w:r w:rsidRPr="00E804AE">
        <w:rPr>
          <w:sz w:val="28"/>
          <w:szCs w:val="28"/>
          <w:lang w:val="en-US"/>
        </w:rPr>
        <w:t>ppm</w:t>
      </w:r>
      <w:r w:rsidRPr="00E804AE">
        <w:rPr>
          <w:sz w:val="28"/>
          <w:szCs w:val="28"/>
        </w:rPr>
        <w:t xml:space="preserve">). Помещают 20 мл </w:t>
      </w:r>
      <w:r w:rsidR="0074703F">
        <w:rPr>
          <w:sz w:val="28"/>
          <w:szCs w:val="28"/>
        </w:rPr>
        <w:t xml:space="preserve">испытуемой </w:t>
      </w:r>
      <w:r w:rsidR="0074703F" w:rsidRPr="00E804AE">
        <w:rPr>
          <w:sz w:val="28"/>
          <w:szCs w:val="28"/>
        </w:rPr>
        <w:t>воды</w:t>
      </w:r>
      <w:r w:rsidRPr="00E804AE">
        <w:rPr>
          <w:sz w:val="28"/>
          <w:szCs w:val="28"/>
        </w:rPr>
        <w:t xml:space="preserve"> в пробирку, прибавляют 1 мл </w:t>
      </w:r>
      <w:r w:rsidRPr="00723946">
        <w:rPr>
          <w:sz w:val="28"/>
          <w:szCs w:val="28"/>
        </w:rPr>
        <w:t xml:space="preserve">калия </w:t>
      </w:r>
      <w:proofErr w:type="spellStart"/>
      <w:r w:rsidRPr="00723946">
        <w:rPr>
          <w:sz w:val="28"/>
          <w:szCs w:val="28"/>
        </w:rPr>
        <w:t>тетрайодомеркурата</w:t>
      </w:r>
      <w:proofErr w:type="spellEnd"/>
      <w:r w:rsidRPr="00723946">
        <w:rPr>
          <w:sz w:val="28"/>
          <w:szCs w:val="28"/>
        </w:rPr>
        <w:t xml:space="preserve"> щелочного раствора</w:t>
      </w:r>
      <w:r w:rsidRPr="00E804AE">
        <w:rPr>
          <w:sz w:val="28"/>
          <w:szCs w:val="28"/>
        </w:rPr>
        <w:t xml:space="preserve">. Через 5 мин просматривают вдоль вертикальной оси пробирки вниз; окраска раствора по интенсивности не должна превышать окраску эталонного раствора, приготовленного одновременно таким же образом путем прибавления 1 мл </w:t>
      </w:r>
      <w:r w:rsidRPr="00723946">
        <w:rPr>
          <w:sz w:val="28"/>
          <w:szCs w:val="28"/>
        </w:rPr>
        <w:t xml:space="preserve">калия </w:t>
      </w:r>
      <w:proofErr w:type="spellStart"/>
      <w:r w:rsidRPr="00723946">
        <w:rPr>
          <w:sz w:val="28"/>
          <w:szCs w:val="28"/>
        </w:rPr>
        <w:t>тетрайодомеркурата</w:t>
      </w:r>
      <w:proofErr w:type="spellEnd"/>
      <w:r w:rsidRPr="00723946">
        <w:rPr>
          <w:sz w:val="28"/>
          <w:szCs w:val="28"/>
        </w:rPr>
        <w:t xml:space="preserve"> щелочного раствора</w:t>
      </w:r>
      <w:r w:rsidRPr="00E804AE">
        <w:rPr>
          <w:sz w:val="28"/>
          <w:szCs w:val="28"/>
        </w:rPr>
        <w:t xml:space="preserve"> к смеси 4 мл стандартного раствора аммония (3 </w:t>
      </w:r>
      <w:r w:rsidR="005B151E" w:rsidRPr="00E804AE">
        <w:rPr>
          <w:sz w:val="28"/>
          <w:szCs w:val="28"/>
        </w:rPr>
        <w:t>мкг/мл</w:t>
      </w:r>
      <w:r w:rsidR="000830A5">
        <w:rPr>
          <w:sz w:val="28"/>
          <w:szCs w:val="28"/>
        </w:rPr>
        <w:t xml:space="preserve"> </w:t>
      </w:r>
      <w:proofErr w:type="spellStart"/>
      <w:proofErr w:type="gramStart"/>
      <w:r w:rsidRPr="00E804AE">
        <w:rPr>
          <w:sz w:val="28"/>
          <w:szCs w:val="28"/>
        </w:rPr>
        <w:t>аммоний-иона</w:t>
      </w:r>
      <w:proofErr w:type="spellEnd"/>
      <w:proofErr w:type="gramEnd"/>
      <w:r w:rsidRPr="00E804AE">
        <w:rPr>
          <w:sz w:val="28"/>
          <w:szCs w:val="28"/>
        </w:rPr>
        <w:t>) и 16 мл воды, свободной от аммиака.</w:t>
      </w:r>
    </w:p>
    <w:p w:rsidR="00F40F82" w:rsidRPr="00E804AE" w:rsidRDefault="00F40F82" w:rsidP="00F40F82">
      <w:pPr>
        <w:spacing w:line="360" w:lineRule="auto"/>
        <w:ind w:firstLine="720"/>
        <w:jc w:val="both"/>
        <w:rPr>
          <w:sz w:val="28"/>
          <w:szCs w:val="28"/>
        </w:rPr>
      </w:pPr>
      <w:r w:rsidRPr="00E804AE">
        <w:rPr>
          <w:sz w:val="28"/>
          <w:szCs w:val="28"/>
        </w:rPr>
        <w:t>Для ёмкостей с номинальным объёмом 50</w:t>
      </w:r>
      <w:r w:rsidR="005B151E" w:rsidRPr="00E804AE">
        <w:rPr>
          <w:sz w:val="28"/>
          <w:szCs w:val="28"/>
        </w:rPr>
        <w:t> </w:t>
      </w:r>
      <w:r w:rsidRPr="00E804AE">
        <w:rPr>
          <w:sz w:val="28"/>
          <w:szCs w:val="28"/>
        </w:rPr>
        <w:t>мл и более</w:t>
      </w:r>
      <w:r w:rsidR="005B151E" w:rsidRPr="00E804AE">
        <w:rPr>
          <w:sz w:val="28"/>
          <w:szCs w:val="28"/>
        </w:rPr>
        <w:t xml:space="preserve"> –</w:t>
      </w:r>
      <w:r w:rsidRPr="00E804AE">
        <w:rPr>
          <w:sz w:val="28"/>
          <w:szCs w:val="28"/>
        </w:rPr>
        <w:t xml:space="preserve"> не более 0,00002 % (0,2 </w:t>
      </w:r>
      <w:r w:rsidRPr="00E804AE">
        <w:rPr>
          <w:sz w:val="28"/>
          <w:szCs w:val="28"/>
          <w:lang w:val="en-US"/>
        </w:rPr>
        <w:t>ppm</w:t>
      </w:r>
      <w:r w:rsidRPr="00E804AE">
        <w:rPr>
          <w:sz w:val="28"/>
          <w:szCs w:val="28"/>
        </w:rPr>
        <w:t xml:space="preserve">). </w:t>
      </w:r>
      <w:r w:rsidR="005B151E" w:rsidRPr="00E804AE">
        <w:rPr>
          <w:sz w:val="28"/>
          <w:szCs w:val="28"/>
        </w:rPr>
        <w:t xml:space="preserve">Помещают 20 мл </w:t>
      </w:r>
      <w:r w:rsidR="0074703F">
        <w:rPr>
          <w:sz w:val="28"/>
          <w:szCs w:val="28"/>
        </w:rPr>
        <w:t xml:space="preserve">испытуемой </w:t>
      </w:r>
      <w:r w:rsidR="0074703F" w:rsidRPr="00E804AE">
        <w:rPr>
          <w:sz w:val="28"/>
          <w:szCs w:val="28"/>
        </w:rPr>
        <w:t>воды</w:t>
      </w:r>
      <w:r w:rsidR="000830A5">
        <w:rPr>
          <w:sz w:val="28"/>
          <w:szCs w:val="28"/>
        </w:rPr>
        <w:t xml:space="preserve"> </w:t>
      </w:r>
      <w:r w:rsidRPr="00E804AE">
        <w:rPr>
          <w:sz w:val="28"/>
          <w:szCs w:val="28"/>
        </w:rPr>
        <w:t xml:space="preserve">в пробирку, </w:t>
      </w:r>
      <w:r w:rsidR="005B151E" w:rsidRPr="00E804AE">
        <w:rPr>
          <w:sz w:val="28"/>
          <w:szCs w:val="28"/>
        </w:rPr>
        <w:lastRenderedPageBreak/>
        <w:t xml:space="preserve">прибавляют 1,0 мл </w:t>
      </w:r>
      <w:r w:rsidR="005B151E" w:rsidRPr="000830A5">
        <w:rPr>
          <w:sz w:val="28"/>
          <w:szCs w:val="28"/>
        </w:rPr>
        <w:t xml:space="preserve">калия </w:t>
      </w:r>
      <w:proofErr w:type="spellStart"/>
      <w:r w:rsidR="005B151E" w:rsidRPr="000830A5">
        <w:rPr>
          <w:sz w:val="28"/>
          <w:szCs w:val="28"/>
        </w:rPr>
        <w:t>тетрайодомеркурата</w:t>
      </w:r>
      <w:proofErr w:type="spellEnd"/>
      <w:r w:rsidR="005B151E" w:rsidRPr="000830A5">
        <w:rPr>
          <w:sz w:val="28"/>
          <w:szCs w:val="28"/>
        </w:rPr>
        <w:t xml:space="preserve"> щелочного раствора</w:t>
      </w:r>
      <w:r w:rsidRPr="00E804AE">
        <w:rPr>
          <w:sz w:val="28"/>
          <w:szCs w:val="28"/>
        </w:rPr>
        <w:t xml:space="preserve">. Через 5 мин просматривают вдоль вертикальной оси пробирки вниз; окраска раствора по интенсивности не должна превышать окраску </w:t>
      </w:r>
      <w:r w:rsidR="005B151E" w:rsidRPr="00E804AE">
        <w:rPr>
          <w:sz w:val="28"/>
          <w:szCs w:val="28"/>
        </w:rPr>
        <w:t>эталонного</w:t>
      </w:r>
      <w:r w:rsidRPr="00E804AE">
        <w:rPr>
          <w:sz w:val="28"/>
          <w:szCs w:val="28"/>
        </w:rPr>
        <w:t xml:space="preserve"> раствора, приготовленного одновременно таким же образом путем прибавления 1 мл </w:t>
      </w:r>
      <w:r w:rsidRPr="000830A5">
        <w:rPr>
          <w:sz w:val="28"/>
          <w:szCs w:val="28"/>
        </w:rPr>
        <w:t xml:space="preserve">калия </w:t>
      </w:r>
      <w:proofErr w:type="spellStart"/>
      <w:r w:rsidRPr="000830A5">
        <w:rPr>
          <w:sz w:val="28"/>
          <w:szCs w:val="28"/>
        </w:rPr>
        <w:t>тетрайодомеркурата</w:t>
      </w:r>
      <w:r w:rsidR="00807138" w:rsidRPr="000830A5">
        <w:rPr>
          <w:sz w:val="28"/>
          <w:szCs w:val="28"/>
        </w:rPr>
        <w:t>щелочного</w:t>
      </w:r>
      <w:proofErr w:type="spellEnd"/>
      <w:r w:rsidR="00807138" w:rsidRPr="000830A5">
        <w:rPr>
          <w:sz w:val="28"/>
          <w:szCs w:val="28"/>
        </w:rPr>
        <w:t xml:space="preserve"> раствора</w:t>
      </w:r>
      <w:r w:rsidR="000830A5">
        <w:rPr>
          <w:sz w:val="28"/>
          <w:szCs w:val="28"/>
        </w:rPr>
        <w:t xml:space="preserve"> </w:t>
      </w:r>
      <w:r w:rsidRPr="000830A5">
        <w:rPr>
          <w:sz w:val="28"/>
          <w:szCs w:val="28"/>
        </w:rPr>
        <w:t>к</w:t>
      </w:r>
      <w:r w:rsidRPr="00E804AE">
        <w:rPr>
          <w:sz w:val="28"/>
          <w:szCs w:val="28"/>
        </w:rPr>
        <w:t xml:space="preserve"> смеси 4 мл стандартного раствора аммония (1 мкг/мл </w:t>
      </w:r>
      <w:proofErr w:type="gramStart"/>
      <w:r w:rsidRPr="00E804AE">
        <w:rPr>
          <w:sz w:val="28"/>
          <w:szCs w:val="28"/>
        </w:rPr>
        <w:t>аммоний-иона</w:t>
      </w:r>
      <w:proofErr w:type="gramEnd"/>
      <w:r w:rsidRPr="00E804AE">
        <w:rPr>
          <w:sz w:val="28"/>
          <w:szCs w:val="28"/>
        </w:rPr>
        <w:t>) и 16 мл воды, свободной от аммиака.</w:t>
      </w:r>
    </w:p>
    <w:p w:rsidR="00CC027A" w:rsidRPr="00E804AE" w:rsidRDefault="00CC027A" w:rsidP="00F40F82">
      <w:pPr>
        <w:ind w:firstLine="720"/>
        <w:jc w:val="both"/>
        <w:rPr>
          <w:sz w:val="28"/>
          <w:szCs w:val="28"/>
        </w:rPr>
      </w:pPr>
      <w:r w:rsidRPr="00E804AE">
        <w:rPr>
          <w:sz w:val="28"/>
          <w:szCs w:val="28"/>
        </w:rPr>
        <w:t>Примечание.</w:t>
      </w:r>
    </w:p>
    <w:p w:rsidR="00CC027A" w:rsidRPr="00E804AE" w:rsidRDefault="00CC027A" w:rsidP="00F40F82">
      <w:pPr>
        <w:ind w:firstLine="720"/>
        <w:jc w:val="both"/>
        <w:rPr>
          <w:sz w:val="28"/>
          <w:szCs w:val="28"/>
        </w:rPr>
      </w:pPr>
      <w:r w:rsidRPr="00E804AE">
        <w:rPr>
          <w:sz w:val="28"/>
          <w:szCs w:val="28"/>
        </w:rPr>
        <w:t>Приготовление стандартного раствора аммония (</w:t>
      </w:r>
      <w:r w:rsidR="00AE7A09" w:rsidRPr="00E804AE">
        <w:rPr>
          <w:sz w:val="28"/>
          <w:szCs w:val="28"/>
        </w:rPr>
        <w:t>3</w:t>
      </w:r>
      <w:r w:rsidRPr="00E804AE">
        <w:rPr>
          <w:sz w:val="28"/>
          <w:szCs w:val="28"/>
        </w:rPr>
        <w:t xml:space="preserve"> мкг/мл </w:t>
      </w:r>
      <w:proofErr w:type="gramStart"/>
      <w:r w:rsidRPr="00E804AE">
        <w:rPr>
          <w:sz w:val="28"/>
          <w:szCs w:val="28"/>
        </w:rPr>
        <w:t>аммоний-иона</w:t>
      </w:r>
      <w:proofErr w:type="gramEnd"/>
      <w:r w:rsidRPr="00E804AE">
        <w:rPr>
          <w:sz w:val="28"/>
          <w:szCs w:val="28"/>
        </w:rPr>
        <w:t xml:space="preserve">). </w:t>
      </w:r>
      <w:r w:rsidR="00AE7A09" w:rsidRPr="00E804AE">
        <w:rPr>
          <w:sz w:val="28"/>
          <w:szCs w:val="28"/>
        </w:rPr>
        <w:t xml:space="preserve">В мерную колбу вместимостью 1000 мл помещают </w:t>
      </w:r>
      <w:r w:rsidRPr="00E804AE">
        <w:rPr>
          <w:sz w:val="28"/>
          <w:szCs w:val="28"/>
        </w:rPr>
        <w:t>0,</w:t>
      </w:r>
      <w:r w:rsidR="00AE7A09" w:rsidRPr="00E804AE">
        <w:rPr>
          <w:sz w:val="28"/>
          <w:szCs w:val="28"/>
        </w:rPr>
        <w:t>889</w:t>
      </w:r>
      <w:r w:rsidRPr="00E804AE">
        <w:rPr>
          <w:sz w:val="28"/>
          <w:szCs w:val="28"/>
        </w:rPr>
        <w:t xml:space="preserve"> г аммония хлорида, растворяют в воде и доводят объем раствора водой до метки. </w:t>
      </w:r>
      <w:r w:rsidR="00AE7A09" w:rsidRPr="00E804AE">
        <w:rPr>
          <w:sz w:val="28"/>
          <w:szCs w:val="28"/>
        </w:rPr>
        <w:t>В мерную колбу вместимостью 10</w:t>
      </w:r>
      <w:r w:rsidRPr="00E804AE">
        <w:rPr>
          <w:sz w:val="28"/>
          <w:szCs w:val="28"/>
        </w:rPr>
        <w:t xml:space="preserve">0 мл </w:t>
      </w:r>
      <w:r w:rsidR="00AE7A09" w:rsidRPr="00E804AE">
        <w:rPr>
          <w:sz w:val="28"/>
          <w:szCs w:val="28"/>
        </w:rPr>
        <w:t xml:space="preserve">помещают 1,0 мл </w:t>
      </w:r>
      <w:r w:rsidRPr="00E804AE">
        <w:rPr>
          <w:sz w:val="28"/>
          <w:szCs w:val="28"/>
        </w:rPr>
        <w:t>полученного раствора и доводят объём раствора водойдо метки.</w:t>
      </w:r>
    </w:p>
    <w:p w:rsidR="00AE7A09" w:rsidRPr="00E804AE" w:rsidRDefault="00F40F82" w:rsidP="00E94914">
      <w:pPr>
        <w:spacing w:after="120"/>
        <w:ind w:firstLine="720"/>
        <w:jc w:val="both"/>
        <w:rPr>
          <w:color w:val="212121"/>
          <w:sz w:val="28"/>
          <w:szCs w:val="28"/>
        </w:rPr>
      </w:pPr>
      <w:r w:rsidRPr="00E804AE">
        <w:rPr>
          <w:sz w:val="28"/>
          <w:szCs w:val="28"/>
        </w:rPr>
        <w:t xml:space="preserve">Приготовление стандартного раствора аммония (1 мкг/мл </w:t>
      </w:r>
      <w:proofErr w:type="gramStart"/>
      <w:r w:rsidRPr="00E804AE">
        <w:rPr>
          <w:sz w:val="28"/>
          <w:szCs w:val="28"/>
        </w:rPr>
        <w:t>аммоний-иона</w:t>
      </w:r>
      <w:proofErr w:type="gramEnd"/>
      <w:r w:rsidRPr="00E804AE">
        <w:rPr>
          <w:sz w:val="28"/>
          <w:szCs w:val="28"/>
        </w:rPr>
        <w:t xml:space="preserve">). </w:t>
      </w:r>
      <w:r w:rsidR="00AE7A09" w:rsidRPr="00E804AE">
        <w:rPr>
          <w:color w:val="212121"/>
          <w:sz w:val="28"/>
          <w:szCs w:val="28"/>
        </w:rPr>
        <w:t xml:space="preserve">Непосредственно перед использованием разбавляют </w:t>
      </w:r>
      <w:r w:rsidR="005B151E" w:rsidRPr="00E804AE">
        <w:rPr>
          <w:color w:val="212121"/>
          <w:sz w:val="28"/>
          <w:szCs w:val="28"/>
        </w:rPr>
        <w:t xml:space="preserve">водой </w:t>
      </w:r>
      <w:r w:rsidR="00AE7A09" w:rsidRPr="00E804AE">
        <w:rPr>
          <w:color w:val="212121"/>
          <w:sz w:val="28"/>
          <w:szCs w:val="28"/>
        </w:rPr>
        <w:t xml:space="preserve">стандартный раствор 2 мкг/мл </w:t>
      </w:r>
      <w:proofErr w:type="gramStart"/>
      <w:r w:rsidR="00AE7A09" w:rsidRPr="00E804AE">
        <w:rPr>
          <w:color w:val="212121"/>
          <w:sz w:val="28"/>
          <w:szCs w:val="28"/>
        </w:rPr>
        <w:t>аммоний-иона</w:t>
      </w:r>
      <w:proofErr w:type="gramEnd"/>
      <w:r w:rsidR="005B151E" w:rsidRPr="00E804AE">
        <w:rPr>
          <w:color w:val="212121"/>
          <w:sz w:val="28"/>
          <w:szCs w:val="28"/>
        </w:rPr>
        <w:t xml:space="preserve"> (ОФС «Аммоний»)</w:t>
      </w:r>
      <w:r w:rsidR="00AE7A09" w:rsidRPr="00E804AE">
        <w:rPr>
          <w:color w:val="212121"/>
          <w:sz w:val="28"/>
          <w:szCs w:val="28"/>
        </w:rPr>
        <w:t xml:space="preserve"> в 2</w:t>
      </w:r>
      <w:r w:rsidR="00AE7A09" w:rsidRPr="00E804AE">
        <w:rPr>
          <w:rFonts w:hint="eastAsia"/>
          <w:color w:val="212121"/>
          <w:sz w:val="28"/>
          <w:szCs w:val="28"/>
        </w:rPr>
        <w:t> </w:t>
      </w:r>
      <w:r w:rsidR="00AE7A09" w:rsidRPr="00E804AE">
        <w:rPr>
          <w:color w:val="212121"/>
          <w:sz w:val="28"/>
          <w:szCs w:val="28"/>
        </w:rPr>
        <w:t>раза.</w:t>
      </w:r>
    </w:p>
    <w:p w:rsidR="004F1607" w:rsidRDefault="00364ECB" w:rsidP="00364ECB">
      <w:pPr>
        <w:spacing w:line="360" w:lineRule="auto"/>
        <w:ind w:firstLine="720"/>
        <w:jc w:val="both"/>
        <w:rPr>
          <w:sz w:val="28"/>
          <w:szCs w:val="28"/>
        </w:rPr>
      </w:pPr>
      <w:r w:rsidRPr="00E804AE">
        <w:rPr>
          <w:b/>
          <w:sz w:val="28"/>
          <w:szCs w:val="28"/>
        </w:rPr>
        <w:t>Хлориды</w:t>
      </w:r>
      <w:r w:rsidR="000830A5">
        <w:rPr>
          <w:b/>
          <w:sz w:val="28"/>
          <w:szCs w:val="28"/>
        </w:rPr>
        <w:t xml:space="preserve"> </w:t>
      </w:r>
      <w:r w:rsidR="00290C4F" w:rsidRPr="00E804AE">
        <w:rPr>
          <w:sz w:val="28"/>
          <w:szCs w:val="28"/>
        </w:rPr>
        <w:t>(ОФС «Хлориды»)</w:t>
      </w:r>
      <w:r w:rsidRPr="00E804AE">
        <w:rPr>
          <w:sz w:val="28"/>
          <w:szCs w:val="28"/>
        </w:rPr>
        <w:t xml:space="preserve">. </w:t>
      </w:r>
      <w:r w:rsidR="00A65944" w:rsidRPr="00E804AE">
        <w:rPr>
          <w:sz w:val="28"/>
          <w:szCs w:val="28"/>
        </w:rPr>
        <w:t>Для ёмкостей с номинальным объёмом 100</w:t>
      </w:r>
      <w:r w:rsidR="00E86113" w:rsidRPr="00E804AE">
        <w:rPr>
          <w:sz w:val="28"/>
          <w:szCs w:val="28"/>
        </w:rPr>
        <w:t> </w:t>
      </w:r>
      <w:r w:rsidR="00A65944" w:rsidRPr="00E804AE">
        <w:rPr>
          <w:sz w:val="28"/>
          <w:szCs w:val="28"/>
        </w:rPr>
        <w:t>мл</w:t>
      </w:r>
      <w:r w:rsidR="00E86113" w:rsidRPr="00E804AE">
        <w:rPr>
          <w:sz w:val="28"/>
          <w:szCs w:val="28"/>
        </w:rPr>
        <w:t xml:space="preserve"> и менее</w:t>
      </w:r>
      <w:r w:rsidR="00F349EA" w:rsidRPr="00E804AE">
        <w:rPr>
          <w:sz w:val="28"/>
          <w:szCs w:val="28"/>
        </w:rPr>
        <w:t xml:space="preserve"> –</w:t>
      </w:r>
      <w:r w:rsidR="00A65944" w:rsidRPr="00E804AE">
        <w:rPr>
          <w:sz w:val="28"/>
          <w:szCs w:val="28"/>
        </w:rPr>
        <w:t xml:space="preserve"> н</w:t>
      </w:r>
      <w:r w:rsidRPr="00E804AE">
        <w:rPr>
          <w:sz w:val="28"/>
          <w:szCs w:val="28"/>
        </w:rPr>
        <w:t>е более</w:t>
      </w:r>
      <w:r w:rsidR="008E78A4" w:rsidRPr="00E804AE">
        <w:rPr>
          <w:sz w:val="28"/>
          <w:szCs w:val="28"/>
        </w:rPr>
        <w:t xml:space="preserve"> 0,00005 %</w:t>
      </w:r>
      <w:r w:rsidR="000830A5">
        <w:rPr>
          <w:sz w:val="28"/>
          <w:szCs w:val="28"/>
        </w:rPr>
        <w:t xml:space="preserve"> </w:t>
      </w:r>
      <w:r w:rsidR="008E78A4" w:rsidRPr="00E804AE">
        <w:rPr>
          <w:sz w:val="28"/>
          <w:szCs w:val="28"/>
        </w:rPr>
        <w:t>(</w:t>
      </w:r>
      <w:r w:rsidRPr="00E804AE">
        <w:rPr>
          <w:sz w:val="28"/>
          <w:szCs w:val="28"/>
        </w:rPr>
        <w:t>0</w:t>
      </w:r>
      <w:r w:rsidR="006D27D1" w:rsidRPr="00E804AE">
        <w:rPr>
          <w:sz w:val="28"/>
          <w:szCs w:val="28"/>
        </w:rPr>
        <w:t>,5</w:t>
      </w:r>
      <w:r w:rsidR="00F349EA" w:rsidRPr="00E804AE">
        <w:rPr>
          <w:sz w:val="28"/>
          <w:szCs w:val="28"/>
        </w:rPr>
        <w:t> </w:t>
      </w:r>
      <w:proofErr w:type="spellStart"/>
      <w:r w:rsidR="008E78A4" w:rsidRPr="00E804AE">
        <w:rPr>
          <w:sz w:val="28"/>
          <w:szCs w:val="28"/>
          <w:lang w:val="en-US"/>
        </w:rPr>
        <w:t>ppm</w:t>
      </w:r>
      <w:proofErr w:type="spellEnd"/>
      <w:r w:rsidR="008E78A4" w:rsidRPr="00E804AE">
        <w:rPr>
          <w:sz w:val="28"/>
          <w:szCs w:val="28"/>
        </w:rPr>
        <w:t>)</w:t>
      </w:r>
      <w:r w:rsidR="006D27D1" w:rsidRPr="00E804AE">
        <w:rPr>
          <w:sz w:val="28"/>
          <w:szCs w:val="28"/>
        </w:rPr>
        <w:t>.</w:t>
      </w:r>
      <w:r w:rsidR="000830A5">
        <w:rPr>
          <w:sz w:val="28"/>
          <w:szCs w:val="28"/>
        </w:rPr>
        <w:t xml:space="preserve"> </w:t>
      </w:r>
      <w:r w:rsidR="004F1607" w:rsidRPr="00E804AE">
        <w:rPr>
          <w:sz w:val="28"/>
          <w:szCs w:val="28"/>
        </w:rPr>
        <w:t xml:space="preserve">Помещают </w:t>
      </w:r>
      <w:r w:rsidR="00290C4F">
        <w:rPr>
          <w:sz w:val="28"/>
          <w:szCs w:val="28"/>
        </w:rPr>
        <w:t>1</w:t>
      </w:r>
      <w:r w:rsidR="004F1607" w:rsidRPr="00E804AE">
        <w:rPr>
          <w:sz w:val="28"/>
          <w:szCs w:val="28"/>
        </w:rPr>
        <w:t xml:space="preserve">0 мл </w:t>
      </w:r>
      <w:r w:rsidR="004F1607">
        <w:rPr>
          <w:sz w:val="28"/>
          <w:szCs w:val="28"/>
        </w:rPr>
        <w:t xml:space="preserve">испытуемой </w:t>
      </w:r>
      <w:r w:rsidR="004F1607" w:rsidRPr="00E804AE">
        <w:rPr>
          <w:sz w:val="28"/>
          <w:szCs w:val="28"/>
        </w:rPr>
        <w:t xml:space="preserve">воды в пробирку, прибавляют </w:t>
      </w:r>
      <w:r w:rsidR="00290C4F" w:rsidRPr="00E804AE">
        <w:rPr>
          <w:sz w:val="28"/>
          <w:szCs w:val="28"/>
        </w:rPr>
        <w:t>0,5 мл азотной кислоты</w:t>
      </w:r>
      <w:r w:rsidR="00A635FB">
        <w:rPr>
          <w:sz w:val="28"/>
          <w:szCs w:val="28"/>
        </w:rPr>
        <w:t>,</w:t>
      </w:r>
      <w:r w:rsidR="00290C4F" w:rsidRPr="00E804AE">
        <w:rPr>
          <w:sz w:val="28"/>
          <w:szCs w:val="28"/>
        </w:rPr>
        <w:t xml:space="preserve"> 0,5 мл серебра нитрата раствора 2 %</w:t>
      </w:r>
      <w:r w:rsidR="00A635FB">
        <w:rPr>
          <w:sz w:val="28"/>
          <w:szCs w:val="28"/>
        </w:rPr>
        <w:t xml:space="preserve"> и перемешивают</w:t>
      </w:r>
      <w:r w:rsidR="004F1607" w:rsidRPr="00E804AE">
        <w:rPr>
          <w:sz w:val="28"/>
          <w:szCs w:val="28"/>
        </w:rPr>
        <w:t xml:space="preserve">. Через 5 мин </w:t>
      </w:r>
      <w:r w:rsidR="00A635FB">
        <w:rPr>
          <w:sz w:val="28"/>
          <w:szCs w:val="28"/>
        </w:rPr>
        <w:t xml:space="preserve">опалесценция раствора </w:t>
      </w:r>
      <w:r w:rsidR="004F1607" w:rsidRPr="00E804AE">
        <w:rPr>
          <w:sz w:val="28"/>
          <w:szCs w:val="28"/>
        </w:rPr>
        <w:t xml:space="preserve">не должна превышать </w:t>
      </w:r>
      <w:r w:rsidR="00A635FB">
        <w:rPr>
          <w:sz w:val="28"/>
          <w:szCs w:val="28"/>
        </w:rPr>
        <w:t>опалесценцию</w:t>
      </w:r>
      <w:r w:rsidR="000830A5">
        <w:rPr>
          <w:sz w:val="28"/>
          <w:szCs w:val="28"/>
        </w:rPr>
        <w:t xml:space="preserve"> </w:t>
      </w:r>
      <w:r w:rsidR="004F1607" w:rsidRPr="00E804AE">
        <w:rPr>
          <w:sz w:val="28"/>
          <w:szCs w:val="28"/>
        </w:rPr>
        <w:t xml:space="preserve">эталонного раствора, приготовленного одновременно таким же образом путем прибавления </w:t>
      </w:r>
      <w:r w:rsidR="00A635FB" w:rsidRPr="00E804AE">
        <w:rPr>
          <w:sz w:val="28"/>
          <w:szCs w:val="28"/>
        </w:rPr>
        <w:t>0,5 мл азотной кислоты</w:t>
      </w:r>
      <w:r w:rsidR="00A635FB">
        <w:rPr>
          <w:sz w:val="28"/>
          <w:szCs w:val="28"/>
        </w:rPr>
        <w:t xml:space="preserve"> и</w:t>
      </w:r>
      <w:r w:rsidR="00A635FB" w:rsidRPr="00E804AE">
        <w:rPr>
          <w:sz w:val="28"/>
          <w:szCs w:val="28"/>
        </w:rPr>
        <w:t xml:space="preserve"> 0,5 мл серебра нитрата раствора 2 %</w:t>
      </w:r>
      <w:r w:rsidR="004F1607" w:rsidRPr="00E804AE">
        <w:rPr>
          <w:sz w:val="28"/>
          <w:szCs w:val="28"/>
        </w:rPr>
        <w:t xml:space="preserve"> к смеси </w:t>
      </w:r>
      <w:r w:rsidR="00A635FB">
        <w:rPr>
          <w:sz w:val="28"/>
          <w:szCs w:val="28"/>
        </w:rPr>
        <w:t>2,5</w:t>
      </w:r>
      <w:r w:rsidR="004F1607" w:rsidRPr="00E804AE">
        <w:rPr>
          <w:sz w:val="28"/>
          <w:szCs w:val="28"/>
        </w:rPr>
        <w:t xml:space="preserve"> мл </w:t>
      </w:r>
      <w:r w:rsidR="00A635FB" w:rsidRPr="00E804AE">
        <w:rPr>
          <w:sz w:val="28"/>
          <w:szCs w:val="28"/>
        </w:rPr>
        <w:t xml:space="preserve">стандартного раствора </w:t>
      </w:r>
      <w:proofErr w:type="gramStart"/>
      <w:r w:rsidR="00A635FB" w:rsidRPr="00E804AE">
        <w:rPr>
          <w:sz w:val="28"/>
          <w:szCs w:val="28"/>
        </w:rPr>
        <w:t>хлорид-иона</w:t>
      </w:r>
      <w:proofErr w:type="gramEnd"/>
      <w:r w:rsidR="00A635FB" w:rsidRPr="00E804AE">
        <w:rPr>
          <w:sz w:val="28"/>
          <w:szCs w:val="28"/>
        </w:rPr>
        <w:t xml:space="preserve"> (2 мкг/мл)</w:t>
      </w:r>
      <w:r w:rsidR="004F1607" w:rsidRPr="00E804AE">
        <w:rPr>
          <w:sz w:val="28"/>
          <w:szCs w:val="28"/>
        </w:rPr>
        <w:t xml:space="preserve"> и </w:t>
      </w:r>
      <w:r w:rsidR="00A635FB">
        <w:rPr>
          <w:sz w:val="28"/>
          <w:szCs w:val="28"/>
        </w:rPr>
        <w:t>7,5 мл воды</w:t>
      </w:r>
      <w:r w:rsidR="004F1607" w:rsidRPr="00E804AE">
        <w:rPr>
          <w:sz w:val="28"/>
          <w:szCs w:val="28"/>
        </w:rPr>
        <w:t>.</w:t>
      </w:r>
    </w:p>
    <w:p w:rsidR="002E6ECE" w:rsidRPr="00E804AE" w:rsidRDefault="002E6ECE" w:rsidP="00364ECB">
      <w:pPr>
        <w:spacing w:line="360" w:lineRule="auto"/>
        <w:ind w:firstLine="720"/>
        <w:jc w:val="both"/>
        <w:rPr>
          <w:sz w:val="28"/>
          <w:szCs w:val="28"/>
        </w:rPr>
      </w:pPr>
      <w:r w:rsidRPr="00E804AE">
        <w:rPr>
          <w:sz w:val="28"/>
          <w:szCs w:val="28"/>
        </w:rPr>
        <w:t xml:space="preserve">Для ёмкостей с номинальным объёмом </w:t>
      </w:r>
      <w:r w:rsidR="00B21FDF" w:rsidRPr="00E804AE">
        <w:rPr>
          <w:sz w:val="28"/>
          <w:szCs w:val="28"/>
        </w:rPr>
        <w:t xml:space="preserve">более </w:t>
      </w:r>
      <w:r w:rsidR="00E86113" w:rsidRPr="00E804AE">
        <w:rPr>
          <w:sz w:val="28"/>
          <w:szCs w:val="28"/>
        </w:rPr>
        <w:t>100 мл</w:t>
      </w:r>
      <w:r w:rsidRPr="00E804AE">
        <w:rPr>
          <w:sz w:val="28"/>
          <w:szCs w:val="28"/>
        </w:rPr>
        <w:t xml:space="preserve">: </w:t>
      </w:r>
      <w:r w:rsidR="009C2960" w:rsidRPr="00E804AE">
        <w:rPr>
          <w:sz w:val="28"/>
          <w:szCs w:val="28"/>
        </w:rPr>
        <w:t xml:space="preserve">к 10 мл </w:t>
      </w:r>
      <w:r w:rsidR="0074703F">
        <w:rPr>
          <w:sz w:val="28"/>
          <w:szCs w:val="28"/>
        </w:rPr>
        <w:t xml:space="preserve">испытуемой </w:t>
      </w:r>
      <w:r w:rsidR="0074703F" w:rsidRPr="00E804AE">
        <w:rPr>
          <w:sz w:val="28"/>
          <w:szCs w:val="28"/>
        </w:rPr>
        <w:t>воды</w:t>
      </w:r>
      <w:r w:rsidR="009C2960" w:rsidRPr="00E804AE">
        <w:rPr>
          <w:sz w:val="28"/>
          <w:szCs w:val="28"/>
        </w:rPr>
        <w:t xml:space="preserve"> прибавляют 0,5 мл азотной кислоты, 0,5 мл серебра нитрата раствора 2 %</w:t>
      </w:r>
      <w:r w:rsidR="00E804AE">
        <w:rPr>
          <w:sz w:val="28"/>
          <w:szCs w:val="28"/>
        </w:rPr>
        <w:t>,</w:t>
      </w:r>
      <w:r w:rsidR="009C2960" w:rsidRPr="00E804AE">
        <w:rPr>
          <w:sz w:val="28"/>
          <w:szCs w:val="28"/>
        </w:rPr>
        <w:t xml:space="preserve"> перемешивают и выдерживают в течение </w:t>
      </w:r>
      <w:r w:rsidR="00E804AE">
        <w:rPr>
          <w:sz w:val="28"/>
          <w:szCs w:val="28"/>
        </w:rPr>
        <w:t>15</w:t>
      </w:r>
      <w:r w:rsidR="009C2960" w:rsidRPr="00E804AE">
        <w:rPr>
          <w:sz w:val="28"/>
          <w:szCs w:val="28"/>
        </w:rPr>
        <w:t> мин</w:t>
      </w:r>
      <w:r w:rsidR="00A635FB">
        <w:rPr>
          <w:sz w:val="28"/>
          <w:szCs w:val="28"/>
        </w:rPr>
        <w:t>; н</w:t>
      </w:r>
      <w:r w:rsidR="009C2960" w:rsidRPr="00E804AE">
        <w:rPr>
          <w:sz w:val="28"/>
          <w:szCs w:val="28"/>
        </w:rPr>
        <w:t>е должно быть опалесценции</w:t>
      </w:r>
      <w:r w:rsidR="00A4698B" w:rsidRPr="00E804AE">
        <w:rPr>
          <w:sz w:val="28"/>
          <w:szCs w:val="28"/>
        </w:rPr>
        <w:t>.</w:t>
      </w:r>
    </w:p>
    <w:p w:rsidR="00355F31" w:rsidRPr="00E804AE" w:rsidRDefault="00355F31" w:rsidP="00C5190E">
      <w:pPr>
        <w:spacing w:line="360" w:lineRule="auto"/>
        <w:ind w:firstLine="720"/>
        <w:jc w:val="both"/>
        <w:rPr>
          <w:sz w:val="28"/>
          <w:szCs w:val="28"/>
        </w:rPr>
      </w:pPr>
      <w:r w:rsidRPr="00E804AE">
        <w:rPr>
          <w:b/>
          <w:bCs/>
          <w:sz w:val="28"/>
          <w:szCs w:val="28"/>
          <w:lang w:bidi="ru-RU"/>
        </w:rPr>
        <w:t>Сульфаты</w:t>
      </w:r>
      <w:r w:rsidRPr="00E804AE">
        <w:rPr>
          <w:bCs/>
          <w:sz w:val="28"/>
          <w:szCs w:val="28"/>
          <w:lang w:bidi="ru-RU"/>
        </w:rPr>
        <w:t xml:space="preserve">. </w:t>
      </w:r>
      <w:r w:rsidRPr="00E804AE">
        <w:rPr>
          <w:sz w:val="28"/>
          <w:szCs w:val="28"/>
        </w:rPr>
        <w:t xml:space="preserve">К 10 мл </w:t>
      </w:r>
      <w:r w:rsidR="0074703F">
        <w:rPr>
          <w:sz w:val="28"/>
          <w:szCs w:val="28"/>
        </w:rPr>
        <w:t xml:space="preserve">испытуемой </w:t>
      </w:r>
      <w:r w:rsidR="0074703F" w:rsidRPr="00E804AE">
        <w:rPr>
          <w:sz w:val="28"/>
          <w:szCs w:val="28"/>
        </w:rPr>
        <w:t xml:space="preserve">воды </w:t>
      </w:r>
      <w:r w:rsidRPr="00E804AE">
        <w:rPr>
          <w:sz w:val="28"/>
          <w:szCs w:val="28"/>
        </w:rPr>
        <w:t>прибавляют 0,1 мл хлористоводородной кислоты разведенной 7,3 % и 0,1 мл бария хлорида</w:t>
      </w:r>
      <w:r w:rsidR="009C2960" w:rsidRPr="00E804AE">
        <w:rPr>
          <w:sz w:val="28"/>
          <w:szCs w:val="28"/>
        </w:rPr>
        <w:t xml:space="preserve"> раствора 6,1 %</w:t>
      </w:r>
      <w:r w:rsidR="000225E8">
        <w:rPr>
          <w:sz w:val="28"/>
          <w:szCs w:val="28"/>
        </w:rPr>
        <w:t>; в</w:t>
      </w:r>
      <w:r w:rsidRPr="00E804AE">
        <w:rPr>
          <w:sz w:val="28"/>
          <w:szCs w:val="28"/>
        </w:rPr>
        <w:t xml:space="preserve"> течение не менее 1 ч не должно наблюдаться помутнение.</w:t>
      </w:r>
    </w:p>
    <w:p w:rsidR="00BC1039" w:rsidRPr="00E804AE" w:rsidRDefault="00BC1039" w:rsidP="00C5190E">
      <w:pPr>
        <w:spacing w:line="360" w:lineRule="auto"/>
        <w:ind w:firstLine="720"/>
        <w:jc w:val="both"/>
        <w:rPr>
          <w:sz w:val="28"/>
          <w:szCs w:val="28"/>
        </w:rPr>
      </w:pPr>
      <w:r w:rsidRPr="00E804AE">
        <w:rPr>
          <w:b/>
          <w:bCs/>
          <w:sz w:val="28"/>
          <w:szCs w:val="28"/>
          <w:lang w:bidi="ru-RU"/>
        </w:rPr>
        <w:t>Кальций и магний</w:t>
      </w:r>
      <w:r w:rsidRPr="00E804AE">
        <w:rPr>
          <w:bCs/>
          <w:sz w:val="28"/>
          <w:szCs w:val="28"/>
          <w:lang w:bidi="ru-RU"/>
        </w:rPr>
        <w:t xml:space="preserve">. </w:t>
      </w:r>
      <w:r w:rsidRPr="00E804AE">
        <w:rPr>
          <w:sz w:val="28"/>
          <w:szCs w:val="28"/>
        </w:rPr>
        <w:t xml:space="preserve">К 100 мл </w:t>
      </w:r>
      <w:r w:rsidR="0074703F">
        <w:rPr>
          <w:sz w:val="28"/>
          <w:szCs w:val="28"/>
        </w:rPr>
        <w:t xml:space="preserve">испытуемой </w:t>
      </w:r>
      <w:r w:rsidR="0074703F" w:rsidRPr="00E804AE">
        <w:rPr>
          <w:sz w:val="28"/>
          <w:szCs w:val="28"/>
        </w:rPr>
        <w:t>воды</w:t>
      </w:r>
      <w:r w:rsidR="000830A5">
        <w:rPr>
          <w:sz w:val="28"/>
          <w:szCs w:val="28"/>
        </w:rPr>
        <w:t xml:space="preserve"> </w:t>
      </w:r>
      <w:r w:rsidRPr="00E804AE">
        <w:rPr>
          <w:sz w:val="28"/>
          <w:szCs w:val="28"/>
        </w:rPr>
        <w:t xml:space="preserve">прибавляют 2 мл аммония хлорида буферного раствора рН 10,0, 50 мг индикаторной смеси </w:t>
      </w:r>
      <w:proofErr w:type="spellStart"/>
      <w:r w:rsidRPr="00E804AE">
        <w:rPr>
          <w:sz w:val="28"/>
          <w:szCs w:val="28"/>
        </w:rPr>
        <w:lastRenderedPageBreak/>
        <w:t>эриохрома</w:t>
      </w:r>
      <w:proofErr w:type="spellEnd"/>
      <w:r w:rsidRPr="00E804AE">
        <w:rPr>
          <w:sz w:val="28"/>
          <w:szCs w:val="28"/>
        </w:rPr>
        <w:t xml:space="preserve"> черного</w:t>
      </w:r>
      <w:proofErr w:type="gramStart"/>
      <w:r w:rsidRPr="00E804AE">
        <w:rPr>
          <w:sz w:val="28"/>
          <w:szCs w:val="28"/>
        </w:rPr>
        <w:t> Т</w:t>
      </w:r>
      <w:proofErr w:type="gramEnd"/>
      <w:r w:rsidRPr="00E804AE">
        <w:rPr>
          <w:sz w:val="28"/>
          <w:szCs w:val="28"/>
        </w:rPr>
        <w:t xml:space="preserve"> и 0,5 мл 0,01 М раствора натрия эдетата; должно наблюдаться чисто синее окрашивание раствора (без фиолетового оттенка).</w:t>
      </w:r>
    </w:p>
    <w:p w:rsidR="00C5190E" w:rsidRPr="000225E8" w:rsidRDefault="00D53BC4" w:rsidP="00C5190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04AE">
        <w:rPr>
          <w:rFonts w:eastAsia="Calibri"/>
          <w:b/>
          <w:sz w:val="28"/>
          <w:szCs w:val="28"/>
          <w:lang w:eastAsia="en-US"/>
        </w:rPr>
        <w:t>Механические включения</w:t>
      </w:r>
    </w:p>
    <w:p w:rsidR="000B2BE9" w:rsidRPr="00E804AE" w:rsidRDefault="000B2BE9" w:rsidP="00C5190E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E804AE">
        <w:rPr>
          <w:rFonts w:eastAsia="Calibri"/>
          <w:i/>
          <w:color w:val="000000"/>
          <w:sz w:val="28"/>
          <w:szCs w:val="28"/>
          <w:lang w:eastAsia="en-US"/>
        </w:rPr>
        <w:t>Видимые</w:t>
      </w:r>
      <w:proofErr w:type="gramEnd"/>
      <w:r w:rsidRPr="00E804AE">
        <w:rPr>
          <w:rFonts w:eastAsia="Calibri"/>
          <w:color w:val="000000"/>
          <w:sz w:val="28"/>
          <w:szCs w:val="28"/>
          <w:lang w:eastAsia="en-US"/>
        </w:rPr>
        <w:t>. В соответствии с ОФС «Видимые механические включения в лекарственных фо</w:t>
      </w:r>
      <w:bookmarkStart w:id="0" w:name="_GoBack"/>
      <w:bookmarkEnd w:id="0"/>
      <w:r w:rsidRPr="00E804AE">
        <w:rPr>
          <w:rFonts w:eastAsia="Calibri"/>
          <w:color w:val="000000"/>
          <w:sz w:val="28"/>
          <w:szCs w:val="28"/>
          <w:lang w:eastAsia="en-US"/>
        </w:rPr>
        <w:t>рмах для парентерального применения и глазных лекарственных формах».</w:t>
      </w:r>
    </w:p>
    <w:p w:rsidR="00D53BC4" w:rsidRPr="00E804AE" w:rsidRDefault="00D53BC4" w:rsidP="00C5190E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804AE">
        <w:rPr>
          <w:rFonts w:eastAsia="Calibri"/>
          <w:i/>
          <w:color w:val="000000"/>
          <w:sz w:val="28"/>
          <w:szCs w:val="28"/>
          <w:lang w:eastAsia="en-US"/>
        </w:rPr>
        <w:t>Невидимые</w:t>
      </w:r>
      <w:r w:rsidRPr="00E804AE">
        <w:rPr>
          <w:rFonts w:eastAsia="Calibri"/>
          <w:color w:val="000000"/>
          <w:sz w:val="28"/>
          <w:szCs w:val="28"/>
          <w:lang w:eastAsia="en-US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FC52F6" w:rsidRPr="00E804AE" w:rsidRDefault="00FC52F6" w:rsidP="00FC52F6">
      <w:pPr>
        <w:tabs>
          <w:tab w:val="left" w:pos="2943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804AE">
        <w:rPr>
          <w:rFonts w:eastAsia="Calibri"/>
          <w:b/>
          <w:color w:val="000000"/>
          <w:sz w:val="28"/>
          <w:szCs w:val="28"/>
          <w:lang w:eastAsia="en-US"/>
        </w:rPr>
        <w:t>Извлекаемый объём.</w:t>
      </w:r>
      <w:r w:rsidR="000830A5" w:rsidRPr="000830A5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E804AE">
        <w:rPr>
          <w:rFonts w:eastAsia="Calibri"/>
          <w:color w:val="000000"/>
          <w:sz w:val="28"/>
          <w:szCs w:val="28"/>
          <w:lang w:bidi="ru-RU"/>
        </w:rPr>
        <w:t>Не менее номинального (ОФС «Извлекаемый объём лекарственных форм для парентерального применения»).</w:t>
      </w:r>
      <w:proofErr w:type="gramEnd"/>
    </w:p>
    <w:p w:rsidR="005C7E4C" w:rsidRPr="00807138" w:rsidRDefault="005C7E4C" w:rsidP="00807138">
      <w:pPr>
        <w:tabs>
          <w:tab w:val="left" w:pos="2943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804AE">
        <w:rPr>
          <w:rFonts w:eastAsia="Calibri"/>
          <w:b/>
          <w:color w:val="000000"/>
          <w:sz w:val="28"/>
          <w:szCs w:val="28"/>
          <w:lang w:eastAsia="en-US" w:bidi="ru-RU"/>
        </w:rPr>
        <w:t>Бактериальные эндотоксины.</w:t>
      </w:r>
      <w:r w:rsidR="000830A5" w:rsidRPr="000830A5">
        <w:rPr>
          <w:rFonts w:eastAsia="Calibri"/>
          <w:color w:val="000000"/>
          <w:sz w:val="28"/>
          <w:szCs w:val="28"/>
          <w:lang w:eastAsia="en-US" w:bidi="ru-RU"/>
        </w:rPr>
        <w:t xml:space="preserve"> </w:t>
      </w:r>
      <w:r w:rsidR="00E75D1F" w:rsidRPr="00E804AE">
        <w:rPr>
          <w:rFonts w:eastAsia="Calibri"/>
          <w:color w:val="000000"/>
          <w:sz w:val="28"/>
          <w:szCs w:val="28"/>
          <w:lang w:eastAsia="en-US" w:bidi="ru-RU"/>
        </w:rPr>
        <w:t xml:space="preserve">Не более 0,25 ЕЭ/мл (ОФС </w:t>
      </w:r>
      <w:r w:rsidR="00E75D1F" w:rsidRPr="00807138">
        <w:rPr>
          <w:rFonts w:eastAsia="Calibri"/>
          <w:color w:val="000000"/>
          <w:sz w:val="28"/>
          <w:szCs w:val="28"/>
          <w:lang w:eastAsia="en-US" w:bidi="ru-RU"/>
        </w:rPr>
        <w:t>«Бактериальные эндотоксины»)</w:t>
      </w:r>
      <w:r w:rsidRPr="00807138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07138" w:rsidRPr="00807138" w:rsidRDefault="00807138" w:rsidP="00807138">
      <w:pPr>
        <w:spacing w:line="360" w:lineRule="auto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807138">
        <w:rPr>
          <w:sz w:val="28"/>
          <w:szCs w:val="28"/>
        </w:rPr>
        <w:t>*</w:t>
      </w:r>
      <w:r w:rsidRPr="00807138">
        <w:rPr>
          <w:rFonts w:eastAsia="Calibri"/>
          <w:b/>
          <w:sz w:val="28"/>
          <w:szCs w:val="28"/>
        </w:rPr>
        <w:t>Аномальная токсичность</w:t>
      </w:r>
      <w:r w:rsidRPr="00807138">
        <w:rPr>
          <w:b/>
          <w:sz w:val="28"/>
          <w:szCs w:val="28"/>
        </w:rPr>
        <w:t>.</w:t>
      </w:r>
      <w:r w:rsidR="000830A5" w:rsidRPr="000830A5">
        <w:rPr>
          <w:sz w:val="28"/>
          <w:szCs w:val="28"/>
        </w:rPr>
        <w:t xml:space="preserve"> </w:t>
      </w:r>
      <w:r w:rsidRPr="00807138">
        <w:rPr>
          <w:sz w:val="28"/>
          <w:szCs w:val="28"/>
        </w:rPr>
        <w:t>Должна</w:t>
      </w:r>
      <w:r w:rsidRPr="00807138">
        <w:rPr>
          <w:rFonts w:eastAsia="Calibri"/>
          <w:sz w:val="28"/>
          <w:szCs w:val="28"/>
        </w:rPr>
        <w:t xml:space="preserve"> быть нетоксичн</w:t>
      </w:r>
      <w:r w:rsidRPr="00807138">
        <w:rPr>
          <w:sz w:val="28"/>
          <w:szCs w:val="28"/>
        </w:rPr>
        <w:t>ой</w:t>
      </w:r>
      <w:r w:rsidRPr="00807138">
        <w:rPr>
          <w:rFonts w:eastAsia="Calibri"/>
          <w:sz w:val="28"/>
          <w:szCs w:val="28"/>
        </w:rPr>
        <w:t xml:space="preserve"> (ОФС «Аномальная токсичность»). </w:t>
      </w:r>
      <w:r w:rsidRPr="00807138">
        <w:rPr>
          <w:sz w:val="28"/>
          <w:szCs w:val="28"/>
        </w:rPr>
        <w:t xml:space="preserve">Для приготовления испытуемого раствора используют стерильную </w:t>
      </w:r>
      <w:proofErr w:type="spellStart"/>
      <w:r w:rsidRPr="00807138">
        <w:rPr>
          <w:sz w:val="28"/>
          <w:szCs w:val="28"/>
        </w:rPr>
        <w:t>апирогенную</w:t>
      </w:r>
      <w:proofErr w:type="spellEnd"/>
      <w:r w:rsidRPr="00807138">
        <w:rPr>
          <w:sz w:val="28"/>
          <w:szCs w:val="28"/>
        </w:rPr>
        <w:t xml:space="preserve"> субстанцию натрия хлорида</w:t>
      </w:r>
      <w:r w:rsidR="000830A5">
        <w:rPr>
          <w:sz w:val="28"/>
          <w:szCs w:val="28"/>
        </w:rPr>
        <w:t xml:space="preserve"> </w:t>
      </w:r>
      <w:r w:rsidRPr="00807138">
        <w:rPr>
          <w:sz w:val="28"/>
          <w:szCs w:val="28"/>
        </w:rPr>
        <w:t>(0,9</w:t>
      </w:r>
      <w:r>
        <w:rPr>
          <w:sz w:val="28"/>
          <w:szCs w:val="28"/>
        </w:rPr>
        <w:t> </w:t>
      </w:r>
      <w:r w:rsidRPr="00807138">
        <w:rPr>
          <w:sz w:val="28"/>
          <w:szCs w:val="28"/>
        </w:rPr>
        <w:t>г натрия хлорида растворяют в 100</w:t>
      </w:r>
      <w:r>
        <w:rPr>
          <w:sz w:val="28"/>
          <w:szCs w:val="28"/>
        </w:rPr>
        <w:t> </w:t>
      </w:r>
      <w:r w:rsidRPr="00807138">
        <w:rPr>
          <w:sz w:val="28"/>
          <w:szCs w:val="28"/>
        </w:rPr>
        <w:t>мл воды для инъекций и стерилизуют нагреванием при температуре 250</w:t>
      </w:r>
      <w:proofErr w:type="gramStart"/>
      <w:r>
        <w:rPr>
          <w:sz w:val="28"/>
          <w:szCs w:val="28"/>
        </w:rPr>
        <w:t> °</w:t>
      </w:r>
      <w:r w:rsidRPr="00807138">
        <w:rPr>
          <w:sz w:val="28"/>
          <w:szCs w:val="28"/>
        </w:rPr>
        <w:t>С</w:t>
      </w:r>
      <w:proofErr w:type="gramEnd"/>
      <w:r w:rsidRPr="00807138">
        <w:rPr>
          <w:sz w:val="28"/>
          <w:szCs w:val="28"/>
        </w:rPr>
        <w:t xml:space="preserve"> в течение 30</w:t>
      </w:r>
      <w:r>
        <w:rPr>
          <w:sz w:val="28"/>
          <w:szCs w:val="28"/>
        </w:rPr>
        <w:t> </w:t>
      </w:r>
      <w:r w:rsidRPr="00807138">
        <w:rPr>
          <w:sz w:val="28"/>
          <w:szCs w:val="28"/>
        </w:rPr>
        <w:t>мин или 200</w:t>
      </w:r>
      <w:r>
        <w:rPr>
          <w:sz w:val="28"/>
          <w:szCs w:val="28"/>
        </w:rPr>
        <w:t> °</w:t>
      </w:r>
      <w:r w:rsidRPr="00807138">
        <w:rPr>
          <w:sz w:val="28"/>
          <w:szCs w:val="28"/>
        </w:rPr>
        <w:t>С в течение 60</w:t>
      </w:r>
      <w:r>
        <w:rPr>
          <w:sz w:val="28"/>
          <w:szCs w:val="28"/>
        </w:rPr>
        <w:t> </w:t>
      </w:r>
      <w:r w:rsidRPr="00807138">
        <w:rPr>
          <w:sz w:val="28"/>
          <w:szCs w:val="28"/>
        </w:rPr>
        <w:t>мин). Вводят внутривенно по 0,5</w:t>
      </w:r>
      <w:r>
        <w:rPr>
          <w:sz w:val="28"/>
          <w:szCs w:val="28"/>
        </w:rPr>
        <w:t> </w:t>
      </w:r>
      <w:r w:rsidRPr="00807138">
        <w:rPr>
          <w:sz w:val="28"/>
          <w:szCs w:val="28"/>
        </w:rPr>
        <w:t>мл испытуемого раствора на мышь со скорость 0,1</w:t>
      </w:r>
      <w:r>
        <w:rPr>
          <w:sz w:val="28"/>
          <w:szCs w:val="28"/>
        </w:rPr>
        <w:t> </w:t>
      </w:r>
      <w:r w:rsidRPr="00807138">
        <w:rPr>
          <w:sz w:val="28"/>
          <w:szCs w:val="28"/>
        </w:rPr>
        <w:t>мл/с; период наблюдения за животными составляет 48</w:t>
      </w:r>
      <w:r>
        <w:rPr>
          <w:sz w:val="28"/>
          <w:szCs w:val="28"/>
        </w:rPr>
        <w:t> </w:t>
      </w:r>
      <w:r w:rsidRPr="00807138">
        <w:rPr>
          <w:sz w:val="28"/>
          <w:szCs w:val="28"/>
        </w:rPr>
        <w:t>ч</w:t>
      </w:r>
      <w:r w:rsidRPr="00807138">
        <w:rPr>
          <w:rFonts w:eastAsia="Calibri"/>
          <w:sz w:val="28"/>
          <w:szCs w:val="28"/>
        </w:rPr>
        <w:t>.</w:t>
      </w:r>
    </w:p>
    <w:p w:rsidR="00CF672A" w:rsidRPr="00807138" w:rsidRDefault="00CF672A" w:rsidP="00807138">
      <w:pPr>
        <w:spacing w:line="360" w:lineRule="auto"/>
        <w:ind w:firstLine="709"/>
        <w:jc w:val="both"/>
        <w:rPr>
          <w:sz w:val="28"/>
          <w:szCs w:val="28"/>
        </w:rPr>
      </w:pPr>
      <w:r w:rsidRPr="00807138">
        <w:rPr>
          <w:b/>
          <w:sz w:val="28"/>
          <w:szCs w:val="28"/>
        </w:rPr>
        <w:t>Стерильность.</w:t>
      </w:r>
      <w:r w:rsidR="000830A5" w:rsidRPr="000830A5">
        <w:rPr>
          <w:sz w:val="28"/>
          <w:szCs w:val="28"/>
        </w:rPr>
        <w:t xml:space="preserve"> </w:t>
      </w:r>
      <w:r w:rsidR="00807138" w:rsidRPr="00807138">
        <w:rPr>
          <w:sz w:val="28"/>
          <w:szCs w:val="28"/>
        </w:rPr>
        <w:t>Д</w:t>
      </w:r>
      <w:r w:rsidRPr="00807138">
        <w:rPr>
          <w:sz w:val="28"/>
          <w:szCs w:val="28"/>
        </w:rPr>
        <w:t>олж</w:t>
      </w:r>
      <w:r w:rsidR="0074703F" w:rsidRPr="00807138">
        <w:rPr>
          <w:sz w:val="28"/>
          <w:szCs w:val="28"/>
        </w:rPr>
        <w:t>на</w:t>
      </w:r>
      <w:r w:rsidRPr="00807138">
        <w:rPr>
          <w:sz w:val="28"/>
          <w:szCs w:val="28"/>
        </w:rPr>
        <w:t xml:space="preserve"> быть стерильн</w:t>
      </w:r>
      <w:r w:rsidR="0074703F" w:rsidRPr="00807138">
        <w:rPr>
          <w:sz w:val="28"/>
          <w:szCs w:val="28"/>
        </w:rPr>
        <w:t>ой</w:t>
      </w:r>
      <w:r w:rsidR="007D4700" w:rsidRPr="00807138">
        <w:rPr>
          <w:sz w:val="28"/>
          <w:szCs w:val="28"/>
        </w:rPr>
        <w:t xml:space="preserve"> (ОФС «Стерильность»)</w:t>
      </w:r>
      <w:r w:rsidR="003F49B4" w:rsidRPr="00807138">
        <w:rPr>
          <w:sz w:val="28"/>
          <w:szCs w:val="28"/>
        </w:rPr>
        <w:t>.</w:t>
      </w:r>
    </w:p>
    <w:p w:rsidR="005A0118" w:rsidRPr="00E804AE" w:rsidRDefault="005A0118" w:rsidP="00FC52F6">
      <w:pPr>
        <w:spacing w:line="360" w:lineRule="auto"/>
        <w:ind w:firstLine="720"/>
        <w:jc w:val="both"/>
        <w:rPr>
          <w:sz w:val="28"/>
          <w:szCs w:val="28"/>
        </w:rPr>
      </w:pPr>
      <w:r w:rsidRPr="00E804AE">
        <w:rPr>
          <w:b/>
          <w:sz w:val="28"/>
          <w:szCs w:val="28"/>
        </w:rPr>
        <w:t>Хранение.</w:t>
      </w:r>
      <w:r w:rsidRPr="00E804AE">
        <w:rPr>
          <w:sz w:val="28"/>
          <w:szCs w:val="28"/>
        </w:rPr>
        <w:t xml:space="preserve"> Особые указания отсутствуют.</w:t>
      </w:r>
    </w:p>
    <w:p w:rsidR="003B7475" w:rsidRPr="00E804AE" w:rsidRDefault="003B7475" w:rsidP="00FC52F6">
      <w:pPr>
        <w:spacing w:line="360" w:lineRule="auto"/>
        <w:ind w:firstLine="720"/>
        <w:jc w:val="both"/>
        <w:rPr>
          <w:sz w:val="28"/>
          <w:szCs w:val="28"/>
        </w:rPr>
      </w:pPr>
    </w:p>
    <w:p w:rsidR="00DE57A5" w:rsidRPr="00FC52F6" w:rsidRDefault="00DE57A5" w:rsidP="00FC52F6">
      <w:pPr>
        <w:spacing w:line="360" w:lineRule="auto"/>
        <w:ind w:firstLine="720"/>
        <w:jc w:val="both"/>
        <w:rPr>
          <w:sz w:val="28"/>
          <w:szCs w:val="28"/>
        </w:rPr>
      </w:pPr>
      <w:r w:rsidRPr="00E804AE">
        <w:rPr>
          <w:sz w:val="28"/>
          <w:szCs w:val="28"/>
        </w:rPr>
        <w:t>*</w:t>
      </w:r>
      <w:r w:rsidRPr="00E804AE">
        <w:rPr>
          <w:bCs/>
          <w:sz w:val="28"/>
          <w:szCs w:val="28"/>
        </w:rPr>
        <w:t xml:space="preserve">Контроль проводят </w:t>
      </w:r>
      <w:r w:rsidR="00E75D1F" w:rsidRPr="00E804AE">
        <w:rPr>
          <w:bCs/>
          <w:sz w:val="28"/>
          <w:szCs w:val="28"/>
        </w:rPr>
        <w:t xml:space="preserve">для воды для инъекций </w:t>
      </w:r>
      <w:r w:rsidR="0074703F" w:rsidRPr="00E804AE">
        <w:rPr>
          <w:sz w:val="28"/>
          <w:szCs w:val="28"/>
        </w:rPr>
        <w:t>стерильн</w:t>
      </w:r>
      <w:r w:rsidR="0074703F">
        <w:rPr>
          <w:sz w:val="28"/>
          <w:szCs w:val="28"/>
        </w:rPr>
        <w:t>ой</w:t>
      </w:r>
      <w:r w:rsidR="000830A5">
        <w:rPr>
          <w:sz w:val="28"/>
          <w:szCs w:val="28"/>
        </w:rPr>
        <w:t xml:space="preserve"> </w:t>
      </w:r>
      <w:r w:rsidR="00E75D1F" w:rsidRPr="00E804AE">
        <w:rPr>
          <w:bCs/>
          <w:sz w:val="28"/>
          <w:szCs w:val="28"/>
        </w:rPr>
        <w:t xml:space="preserve">фасованной </w:t>
      </w:r>
      <w:r w:rsidRPr="00E804AE">
        <w:rPr>
          <w:bCs/>
          <w:sz w:val="28"/>
          <w:szCs w:val="28"/>
        </w:rPr>
        <w:t xml:space="preserve">в полимерной упаковке </w:t>
      </w:r>
      <w:r w:rsidR="004441E2" w:rsidRPr="00E804AE">
        <w:rPr>
          <w:bCs/>
          <w:sz w:val="28"/>
          <w:szCs w:val="28"/>
        </w:rPr>
        <w:t xml:space="preserve">номинальным </w:t>
      </w:r>
      <w:r w:rsidRPr="00E804AE">
        <w:rPr>
          <w:bCs/>
          <w:sz w:val="28"/>
          <w:szCs w:val="28"/>
        </w:rPr>
        <w:t>объёмом 50</w:t>
      </w:r>
      <w:r w:rsidR="00E75D1F" w:rsidRPr="00E804AE">
        <w:rPr>
          <w:bCs/>
          <w:sz w:val="28"/>
          <w:szCs w:val="28"/>
        </w:rPr>
        <w:t> </w:t>
      </w:r>
      <w:r w:rsidRPr="00E804AE">
        <w:rPr>
          <w:bCs/>
          <w:sz w:val="28"/>
          <w:szCs w:val="28"/>
        </w:rPr>
        <w:t>мл и бол</w:t>
      </w:r>
      <w:r w:rsidR="00E75D1F" w:rsidRPr="00E804AE">
        <w:rPr>
          <w:bCs/>
          <w:sz w:val="28"/>
          <w:szCs w:val="28"/>
        </w:rPr>
        <w:t>е</w:t>
      </w:r>
      <w:r w:rsidRPr="00E804AE">
        <w:rPr>
          <w:bCs/>
          <w:sz w:val="28"/>
          <w:szCs w:val="28"/>
        </w:rPr>
        <w:t>е.</w:t>
      </w:r>
    </w:p>
    <w:sectPr w:rsidR="00DE57A5" w:rsidRPr="00FC52F6" w:rsidSect="00A849BE">
      <w:headerReference w:type="even" r:id="rId7"/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946" w:rsidRDefault="00723946">
      <w:r>
        <w:separator/>
      </w:r>
    </w:p>
  </w:endnote>
  <w:endnote w:type="continuationSeparator" w:id="0">
    <w:p w:rsidR="00723946" w:rsidRDefault="00723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4178"/>
      <w:docPartObj>
        <w:docPartGallery w:val="Page Numbers (Bottom of Page)"/>
        <w:docPartUnique/>
      </w:docPartObj>
    </w:sdtPr>
    <w:sdtContent>
      <w:p w:rsidR="00723946" w:rsidRDefault="003C41EC" w:rsidP="00EE7EAB">
        <w:pPr>
          <w:pStyle w:val="ac"/>
          <w:jc w:val="center"/>
        </w:pPr>
        <w:r w:rsidRPr="00567B08">
          <w:rPr>
            <w:sz w:val="28"/>
            <w:szCs w:val="28"/>
          </w:rPr>
          <w:fldChar w:fldCharType="begin"/>
        </w:r>
        <w:r w:rsidR="00723946" w:rsidRPr="00567B08">
          <w:rPr>
            <w:sz w:val="28"/>
            <w:szCs w:val="28"/>
          </w:rPr>
          <w:instrText xml:space="preserve"> PAGE   \* MERGEFORMAT </w:instrText>
        </w:r>
        <w:r w:rsidRPr="00567B08">
          <w:rPr>
            <w:sz w:val="28"/>
            <w:szCs w:val="28"/>
          </w:rPr>
          <w:fldChar w:fldCharType="separate"/>
        </w:r>
        <w:r w:rsidR="00DD010A">
          <w:rPr>
            <w:noProof/>
            <w:sz w:val="28"/>
            <w:szCs w:val="28"/>
          </w:rPr>
          <w:t>3</w:t>
        </w:r>
        <w:r w:rsidRPr="00567B08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946" w:rsidRDefault="00723946">
      <w:r>
        <w:separator/>
      </w:r>
    </w:p>
  </w:footnote>
  <w:footnote w:type="continuationSeparator" w:id="0">
    <w:p w:rsidR="00723946" w:rsidRDefault="00723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46" w:rsidRDefault="003C41EC" w:rsidP="00696102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2394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23946" w:rsidRDefault="00723946" w:rsidP="006C3D88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46" w:rsidRDefault="00723946" w:rsidP="006C3D88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8DB"/>
    <w:multiLevelType w:val="multilevel"/>
    <w:tmpl w:val="5A167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AD51C47"/>
    <w:multiLevelType w:val="multilevel"/>
    <w:tmpl w:val="AE22DCBC"/>
    <w:lvl w:ilvl="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2BB1C2F"/>
    <w:multiLevelType w:val="multilevel"/>
    <w:tmpl w:val="CFB4DF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F69168E"/>
    <w:multiLevelType w:val="hybridMultilevel"/>
    <w:tmpl w:val="CFB4DF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1025914"/>
    <w:multiLevelType w:val="hybridMultilevel"/>
    <w:tmpl w:val="5A1679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1B50E1A"/>
    <w:multiLevelType w:val="hybridMultilevel"/>
    <w:tmpl w:val="68AC086A"/>
    <w:lvl w:ilvl="0" w:tplc="0AB8B3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4B87ED7"/>
    <w:multiLevelType w:val="hybridMultilevel"/>
    <w:tmpl w:val="AE22DCBC"/>
    <w:lvl w:ilvl="0" w:tplc="0AB8B33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A3461AA"/>
    <w:multiLevelType w:val="hybridMultilevel"/>
    <w:tmpl w:val="E684E280"/>
    <w:lvl w:ilvl="0" w:tplc="0AB8B3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82D"/>
    <w:rsid w:val="00002B30"/>
    <w:rsid w:val="00006E41"/>
    <w:rsid w:val="000117C2"/>
    <w:rsid w:val="00012ECE"/>
    <w:rsid w:val="000216B8"/>
    <w:rsid w:val="000225E8"/>
    <w:rsid w:val="00023B83"/>
    <w:rsid w:val="000436E3"/>
    <w:rsid w:val="00050A89"/>
    <w:rsid w:val="00052579"/>
    <w:rsid w:val="00060116"/>
    <w:rsid w:val="000611ED"/>
    <w:rsid w:val="00065B47"/>
    <w:rsid w:val="000661A0"/>
    <w:rsid w:val="00066388"/>
    <w:rsid w:val="00081597"/>
    <w:rsid w:val="000830A5"/>
    <w:rsid w:val="000901CC"/>
    <w:rsid w:val="0009221C"/>
    <w:rsid w:val="000A02DB"/>
    <w:rsid w:val="000A0D56"/>
    <w:rsid w:val="000A4EAB"/>
    <w:rsid w:val="000A5439"/>
    <w:rsid w:val="000B056B"/>
    <w:rsid w:val="000B2BE9"/>
    <w:rsid w:val="000B5F19"/>
    <w:rsid w:val="000D3488"/>
    <w:rsid w:val="000D3C2F"/>
    <w:rsid w:val="000D5139"/>
    <w:rsid w:val="000E1655"/>
    <w:rsid w:val="000E43A7"/>
    <w:rsid w:val="000F27F7"/>
    <w:rsid w:val="000F41F2"/>
    <w:rsid w:val="00112AFC"/>
    <w:rsid w:val="00124B19"/>
    <w:rsid w:val="00126B62"/>
    <w:rsid w:val="001341BA"/>
    <w:rsid w:val="0013578C"/>
    <w:rsid w:val="00137845"/>
    <w:rsid w:val="00142AF8"/>
    <w:rsid w:val="00144CBC"/>
    <w:rsid w:val="00153F2C"/>
    <w:rsid w:val="001609A9"/>
    <w:rsid w:val="001647AA"/>
    <w:rsid w:val="00164E77"/>
    <w:rsid w:val="001734B1"/>
    <w:rsid w:val="00175DD5"/>
    <w:rsid w:val="001761AB"/>
    <w:rsid w:val="00177862"/>
    <w:rsid w:val="00180954"/>
    <w:rsid w:val="001818C5"/>
    <w:rsid w:val="00191181"/>
    <w:rsid w:val="00194F1B"/>
    <w:rsid w:val="001970D6"/>
    <w:rsid w:val="001A0418"/>
    <w:rsid w:val="001A6B1D"/>
    <w:rsid w:val="001C0DF2"/>
    <w:rsid w:val="001C30EC"/>
    <w:rsid w:val="001C5A86"/>
    <w:rsid w:val="001E54AB"/>
    <w:rsid w:val="001F0E22"/>
    <w:rsid w:val="001F11A1"/>
    <w:rsid w:val="001F670E"/>
    <w:rsid w:val="001F7978"/>
    <w:rsid w:val="00200F37"/>
    <w:rsid w:val="00207DF5"/>
    <w:rsid w:val="00210A00"/>
    <w:rsid w:val="0021157C"/>
    <w:rsid w:val="00215B15"/>
    <w:rsid w:val="00217FC4"/>
    <w:rsid w:val="00222F9D"/>
    <w:rsid w:val="002402CC"/>
    <w:rsid w:val="002472F8"/>
    <w:rsid w:val="002517C2"/>
    <w:rsid w:val="0025428A"/>
    <w:rsid w:val="00254930"/>
    <w:rsid w:val="00263E33"/>
    <w:rsid w:val="002763E9"/>
    <w:rsid w:val="00290C4F"/>
    <w:rsid w:val="002A4951"/>
    <w:rsid w:val="002A7D03"/>
    <w:rsid w:val="002B6D0E"/>
    <w:rsid w:val="002C2E6B"/>
    <w:rsid w:val="002C59CE"/>
    <w:rsid w:val="002C74A5"/>
    <w:rsid w:val="002D29D3"/>
    <w:rsid w:val="002D3F97"/>
    <w:rsid w:val="002D7E8A"/>
    <w:rsid w:val="002E0892"/>
    <w:rsid w:val="002E534A"/>
    <w:rsid w:val="002E6ECE"/>
    <w:rsid w:val="002F4125"/>
    <w:rsid w:val="003013D9"/>
    <w:rsid w:val="003118B8"/>
    <w:rsid w:val="00312D77"/>
    <w:rsid w:val="00314B5E"/>
    <w:rsid w:val="00315124"/>
    <w:rsid w:val="00315253"/>
    <w:rsid w:val="003230A7"/>
    <w:rsid w:val="00326FD2"/>
    <w:rsid w:val="00334546"/>
    <w:rsid w:val="00340A2F"/>
    <w:rsid w:val="00340EEA"/>
    <w:rsid w:val="00350819"/>
    <w:rsid w:val="00351F4B"/>
    <w:rsid w:val="00355F31"/>
    <w:rsid w:val="003625B8"/>
    <w:rsid w:val="00364ECB"/>
    <w:rsid w:val="00375E7B"/>
    <w:rsid w:val="00383C10"/>
    <w:rsid w:val="00386EF0"/>
    <w:rsid w:val="0039023D"/>
    <w:rsid w:val="00393C4A"/>
    <w:rsid w:val="0039543E"/>
    <w:rsid w:val="003A0CDD"/>
    <w:rsid w:val="003A15BF"/>
    <w:rsid w:val="003B2C80"/>
    <w:rsid w:val="003B3A5F"/>
    <w:rsid w:val="003B7475"/>
    <w:rsid w:val="003C41EC"/>
    <w:rsid w:val="003C51AA"/>
    <w:rsid w:val="003D26B5"/>
    <w:rsid w:val="003D5B80"/>
    <w:rsid w:val="003E4EEE"/>
    <w:rsid w:val="003F49B4"/>
    <w:rsid w:val="003F6D77"/>
    <w:rsid w:val="00406C26"/>
    <w:rsid w:val="00407EC3"/>
    <w:rsid w:val="00431F9E"/>
    <w:rsid w:val="004338BD"/>
    <w:rsid w:val="004441E2"/>
    <w:rsid w:val="00446511"/>
    <w:rsid w:val="00453EDC"/>
    <w:rsid w:val="00456075"/>
    <w:rsid w:val="004626A6"/>
    <w:rsid w:val="004641A5"/>
    <w:rsid w:val="00465F1B"/>
    <w:rsid w:val="00470C16"/>
    <w:rsid w:val="00472CE0"/>
    <w:rsid w:val="0048522C"/>
    <w:rsid w:val="0049005B"/>
    <w:rsid w:val="004A067F"/>
    <w:rsid w:val="004A06D7"/>
    <w:rsid w:val="004A5B07"/>
    <w:rsid w:val="004B35E7"/>
    <w:rsid w:val="004B3C5F"/>
    <w:rsid w:val="004D1059"/>
    <w:rsid w:val="004D3BB1"/>
    <w:rsid w:val="004D6E17"/>
    <w:rsid w:val="004F1607"/>
    <w:rsid w:val="004F33D0"/>
    <w:rsid w:val="004F4312"/>
    <w:rsid w:val="004F4491"/>
    <w:rsid w:val="00507062"/>
    <w:rsid w:val="0051060A"/>
    <w:rsid w:val="005164B0"/>
    <w:rsid w:val="005277C7"/>
    <w:rsid w:val="00532C18"/>
    <w:rsid w:val="0053544F"/>
    <w:rsid w:val="00543659"/>
    <w:rsid w:val="00544CAF"/>
    <w:rsid w:val="00547C07"/>
    <w:rsid w:val="00557FE1"/>
    <w:rsid w:val="00560C58"/>
    <w:rsid w:val="00567B08"/>
    <w:rsid w:val="005726E0"/>
    <w:rsid w:val="00583C38"/>
    <w:rsid w:val="00587E6F"/>
    <w:rsid w:val="00590CD4"/>
    <w:rsid w:val="005A0118"/>
    <w:rsid w:val="005A062D"/>
    <w:rsid w:val="005A5CAB"/>
    <w:rsid w:val="005B02C0"/>
    <w:rsid w:val="005B07CD"/>
    <w:rsid w:val="005B151E"/>
    <w:rsid w:val="005B3513"/>
    <w:rsid w:val="005C45B6"/>
    <w:rsid w:val="005C7E4C"/>
    <w:rsid w:val="005D2AA9"/>
    <w:rsid w:val="005D2E57"/>
    <w:rsid w:val="005E466E"/>
    <w:rsid w:val="005E5923"/>
    <w:rsid w:val="005F7C01"/>
    <w:rsid w:val="006000AF"/>
    <w:rsid w:val="0061202F"/>
    <w:rsid w:val="00616C8D"/>
    <w:rsid w:val="006307FA"/>
    <w:rsid w:val="0063482D"/>
    <w:rsid w:val="00637593"/>
    <w:rsid w:val="0064194B"/>
    <w:rsid w:val="00644733"/>
    <w:rsid w:val="0065383A"/>
    <w:rsid w:val="00655073"/>
    <w:rsid w:val="006606B4"/>
    <w:rsid w:val="00664068"/>
    <w:rsid w:val="00666CD5"/>
    <w:rsid w:val="00666D48"/>
    <w:rsid w:val="00667C36"/>
    <w:rsid w:val="00671267"/>
    <w:rsid w:val="00671ADA"/>
    <w:rsid w:val="0067497D"/>
    <w:rsid w:val="00680ABA"/>
    <w:rsid w:val="0068273C"/>
    <w:rsid w:val="00692B02"/>
    <w:rsid w:val="00696102"/>
    <w:rsid w:val="006B13BD"/>
    <w:rsid w:val="006B5E4B"/>
    <w:rsid w:val="006C16EA"/>
    <w:rsid w:val="006C3D88"/>
    <w:rsid w:val="006D27D1"/>
    <w:rsid w:val="006D342C"/>
    <w:rsid w:val="006D3501"/>
    <w:rsid w:val="006D536E"/>
    <w:rsid w:val="006D5A51"/>
    <w:rsid w:val="006E3074"/>
    <w:rsid w:val="006E3484"/>
    <w:rsid w:val="006F3D81"/>
    <w:rsid w:val="007050E9"/>
    <w:rsid w:val="0071195E"/>
    <w:rsid w:val="0071420D"/>
    <w:rsid w:val="00723946"/>
    <w:rsid w:val="00726CDF"/>
    <w:rsid w:val="007302D8"/>
    <w:rsid w:val="0073359A"/>
    <w:rsid w:val="007448DC"/>
    <w:rsid w:val="0074703F"/>
    <w:rsid w:val="00751423"/>
    <w:rsid w:val="00753666"/>
    <w:rsid w:val="00766143"/>
    <w:rsid w:val="00767130"/>
    <w:rsid w:val="00774CA8"/>
    <w:rsid w:val="007828B8"/>
    <w:rsid w:val="00786F4F"/>
    <w:rsid w:val="00792F8C"/>
    <w:rsid w:val="00794522"/>
    <w:rsid w:val="00797713"/>
    <w:rsid w:val="007A2182"/>
    <w:rsid w:val="007B02DB"/>
    <w:rsid w:val="007B128F"/>
    <w:rsid w:val="007D3B4C"/>
    <w:rsid w:val="007D3B8E"/>
    <w:rsid w:val="007D4700"/>
    <w:rsid w:val="007D6FD8"/>
    <w:rsid w:val="007E31DF"/>
    <w:rsid w:val="007E5C0F"/>
    <w:rsid w:val="007E5CBE"/>
    <w:rsid w:val="007F084A"/>
    <w:rsid w:val="007F1A30"/>
    <w:rsid w:val="007F2597"/>
    <w:rsid w:val="007F7CD5"/>
    <w:rsid w:val="00801ECE"/>
    <w:rsid w:val="00805EC4"/>
    <w:rsid w:val="00807138"/>
    <w:rsid w:val="008100E3"/>
    <w:rsid w:val="008175BE"/>
    <w:rsid w:val="008218FD"/>
    <w:rsid w:val="008276C2"/>
    <w:rsid w:val="00830B87"/>
    <w:rsid w:val="00835485"/>
    <w:rsid w:val="00843A75"/>
    <w:rsid w:val="008512BD"/>
    <w:rsid w:val="008515E9"/>
    <w:rsid w:val="0086105B"/>
    <w:rsid w:val="00886AAC"/>
    <w:rsid w:val="008906CB"/>
    <w:rsid w:val="00897A9D"/>
    <w:rsid w:val="008A0342"/>
    <w:rsid w:val="008A54F7"/>
    <w:rsid w:val="008C2BCF"/>
    <w:rsid w:val="008D275B"/>
    <w:rsid w:val="008E49C5"/>
    <w:rsid w:val="008E73D5"/>
    <w:rsid w:val="008E78A4"/>
    <w:rsid w:val="008F2D51"/>
    <w:rsid w:val="008F36A6"/>
    <w:rsid w:val="00900906"/>
    <w:rsid w:val="00900ABB"/>
    <w:rsid w:val="00912500"/>
    <w:rsid w:val="009167FD"/>
    <w:rsid w:val="009233EE"/>
    <w:rsid w:val="009250C0"/>
    <w:rsid w:val="009277BE"/>
    <w:rsid w:val="00932063"/>
    <w:rsid w:val="00950E1E"/>
    <w:rsid w:val="00952D25"/>
    <w:rsid w:val="00960923"/>
    <w:rsid w:val="0096099C"/>
    <w:rsid w:val="009801AF"/>
    <w:rsid w:val="009838D6"/>
    <w:rsid w:val="00983B1B"/>
    <w:rsid w:val="00987168"/>
    <w:rsid w:val="00996219"/>
    <w:rsid w:val="009A2225"/>
    <w:rsid w:val="009B38AE"/>
    <w:rsid w:val="009C2960"/>
    <w:rsid w:val="009D0E84"/>
    <w:rsid w:val="009F6F15"/>
    <w:rsid w:val="00A00107"/>
    <w:rsid w:val="00A0201D"/>
    <w:rsid w:val="00A0397C"/>
    <w:rsid w:val="00A15ACF"/>
    <w:rsid w:val="00A2463A"/>
    <w:rsid w:val="00A34540"/>
    <w:rsid w:val="00A36BF5"/>
    <w:rsid w:val="00A37941"/>
    <w:rsid w:val="00A41234"/>
    <w:rsid w:val="00A41328"/>
    <w:rsid w:val="00A4698B"/>
    <w:rsid w:val="00A47D31"/>
    <w:rsid w:val="00A53B5F"/>
    <w:rsid w:val="00A56B1C"/>
    <w:rsid w:val="00A62F7F"/>
    <w:rsid w:val="00A635FB"/>
    <w:rsid w:val="00A65944"/>
    <w:rsid w:val="00A80A7C"/>
    <w:rsid w:val="00A818DC"/>
    <w:rsid w:val="00A81F37"/>
    <w:rsid w:val="00A820A7"/>
    <w:rsid w:val="00A849BE"/>
    <w:rsid w:val="00A87B8A"/>
    <w:rsid w:val="00A906B8"/>
    <w:rsid w:val="00A9534C"/>
    <w:rsid w:val="00A96F1E"/>
    <w:rsid w:val="00AA0FB9"/>
    <w:rsid w:val="00AA11A5"/>
    <w:rsid w:val="00AA6066"/>
    <w:rsid w:val="00AB172D"/>
    <w:rsid w:val="00AB6674"/>
    <w:rsid w:val="00AC0AC4"/>
    <w:rsid w:val="00AD459D"/>
    <w:rsid w:val="00AD50D3"/>
    <w:rsid w:val="00AE0165"/>
    <w:rsid w:val="00AE7A09"/>
    <w:rsid w:val="00AF1679"/>
    <w:rsid w:val="00AF1840"/>
    <w:rsid w:val="00B03A47"/>
    <w:rsid w:val="00B12EDD"/>
    <w:rsid w:val="00B14309"/>
    <w:rsid w:val="00B21FDF"/>
    <w:rsid w:val="00B226F3"/>
    <w:rsid w:val="00B24959"/>
    <w:rsid w:val="00B25AB8"/>
    <w:rsid w:val="00B35A96"/>
    <w:rsid w:val="00B53DE4"/>
    <w:rsid w:val="00B6758D"/>
    <w:rsid w:val="00B731FD"/>
    <w:rsid w:val="00B848EE"/>
    <w:rsid w:val="00B868E9"/>
    <w:rsid w:val="00B9158E"/>
    <w:rsid w:val="00B94B6D"/>
    <w:rsid w:val="00B95E91"/>
    <w:rsid w:val="00BA04A0"/>
    <w:rsid w:val="00BB01CB"/>
    <w:rsid w:val="00BB1C6E"/>
    <w:rsid w:val="00BB7344"/>
    <w:rsid w:val="00BC00ED"/>
    <w:rsid w:val="00BC04A5"/>
    <w:rsid w:val="00BC1039"/>
    <w:rsid w:val="00BE4139"/>
    <w:rsid w:val="00BF05A0"/>
    <w:rsid w:val="00C17878"/>
    <w:rsid w:val="00C26CC9"/>
    <w:rsid w:val="00C26F1A"/>
    <w:rsid w:val="00C27BD9"/>
    <w:rsid w:val="00C36EEE"/>
    <w:rsid w:val="00C432F3"/>
    <w:rsid w:val="00C45C3B"/>
    <w:rsid w:val="00C47AB9"/>
    <w:rsid w:val="00C5190E"/>
    <w:rsid w:val="00C529A8"/>
    <w:rsid w:val="00C5409A"/>
    <w:rsid w:val="00C6342B"/>
    <w:rsid w:val="00C66F4A"/>
    <w:rsid w:val="00C6768A"/>
    <w:rsid w:val="00C7604D"/>
    <w:rsid w:val="00C802C4"/>
    <w:rsid w:val="00C822A1"/>
    <w:rsid w:val="00CB2362"/>
    <w:rsid w:val="00CB33B0"/>
    <w:rsid w:val="00CB5E07"/>
    <w:rsid w:val="00CB72DF"/>
    <w:rsid w:val="00CC027A"/>
    <w:rsid w:val="00CC0EC6"/>
    <w:rsid w:val="00CC23CB"/>
    <w:rsid w:val="00CC3EA3"/>
    <w:rsid w:val="00CC411C"/>
    <w:rsid w:val="00CD4C7B"/>
    <w:rsid w:val="00CD7F9F"/>
    <w:rsid w:val="00CF06FA"/>
    <w:rsid w:val="00CF3380"/>
    <w:rsid w:val="00CF672A"/>
    <w:rsid w:val="00D037E5"/>
    <w:rsid w:val="00D046C9"/>
    <w:rsid w:val="00D0534F"/>
    <w:rsid w:val="00D07846"/>
    <w:rsid w:val="00D10CFB"/>
    <w:rsid w:val="00D17797"/>
    <w:rsid w:val="00D26215"/>
    <w:rsid w:val="00D455DD"/>
    <w:rsid w:val="00D46C76"/>
    <w:rsid w:val="00D53BC4"/>
    <w:rsid w:val="00D5421A"/>
    <w:rsid w:val="00D604E6"/>
    <w:rsid w:val="00D667D6"/>
    <w:rsid w:val="00D668B9"/>
    <w:rsid w:val="00D71D25"/>
    <w:rsid w:val="00D854F7"/>
    <w:rsid w:val="00D90566"/>
    <w:rsid w:val="00D92EDE"/>
    <w:rsid w:val="00D97EE2"/>
    <w:rsid w:val="00DA15F2"/>
    <w:rsid w:val="00DA20FC"/>
    <w:rsid w:val="00DA29A8"/>
    <w:rsid w:val="00DA3414"/>
    <w:rsid w:val="00DC5FA0"/>
    <w:rsid w:val="00DD010A"/>
    <w:rsid w:val="00DD1980"/>
    <w:rsid w:val="00DD45B8"/>
    <w:rsid w:val="00DE57A5"/>
    <w:rsid w:val="00DF3FD1"/>
    <w:rsid w:val="00DF406D"/>
    <w:rsid w:val="00E050EF"/>
    <w:rsid w:val="00E1487E"/>
    <w:rsid w:val="00E21E70"/>
    <w:rsid w:val="00E27E29"/>
    <w:rsid w:val="00E36F09"/>
    <w:rsid w:val="00E37608"/>
    <w:rsid w:val="00E428B2"/>
    <w:rsid w:val="00E45224"/>
    <w:rsid w:val="00E50DC3"/>
    <w:rsid w:val="00E51730"/>
    <w:rsid w:val="00E53B40"/>
    <w:rsid w:val="00E62BF9"/>
    <w:rsid w:val="00E65ED1"/>
    <w:rsid w:val="00E71CEA"/>
    <w:rsid w:val="00E75735"/>
    <w:rsid w:val="00E75D1F"/>
    <w:rsid w:val="00E804AE"/>
    <w:rsid w:val="00E81283"/>
    <w:rsid w:val="00E8412C"/>
    <w:rsid w:val="00E85FC8"/>
    <w:rsid w:val="00E86113"/>
    <w:rsid w:val="00E902DD"/>
    <w:rsid w:val="00E926EE"/>
    <w:rsid w:val="00E94914"/>
    <w:rsid w:val="00E96D21"/>
    <w:rsid w:val="00EA22D9"/>
    <w:rsid w:val="00EA74EA"/>
    <w:rsid w:val="00EB192B"/>
    <w:rsid w:val="00EB2675"/>
    <w:rsid w:val="00EB6652"/>
    <w:rsid w:val="00EB788D"/>
    <w:rsid w:val="00ED0F46"/>
    <w:rsid w:val="00ED3E93"/>
    <w:rsid w:val="00ED533C"/>
    <w:rsid w:val="00ED6FA3"/>
    <w:rsid w:val="00EE7EAB"/>
    <w:rsid w:val="00EF0D14"/>
    <w:rsid w:val="00EF38E9"/>
    <w:rsid w:val="00EF51A6"/>
    <w:rsid w:val="00F05CC0"/>
    <w:rsid w:val="00F07D26"/>
    <w:rsid w:val="00F300AE"/>
    <w:rsid w:val="00F3466B"/>
    <w:rsid w:val="00F349EA"/>
    <w:rsid w:val="00F34B04"/>
    <w:rsid w:val="00F37071"/>
    <w:rsid w:val="00F40F82"/>
    <w:rsid w:val="00F42B3F"/>
    <w:rsid w:val="00F436F5"/>
    <w:rsid w:val="00F54107"/>
    <w:rsid w:val="00F566A6"/>
    <w:rsid w:val="00F569D7"/>
    <w:rsid w:val="00F61EC5"/>
    <w:rsid w:val="00F67DDF"/>
    <w:rsid w:val="00F704B1"/>
    <w:rsid w:val="00F818E5"/>
    <w:rsid w:val="00F9200A"/>
    <w:rsid w:val="00F94529"/>
    <w:rsid w:val="00F96946"/>
    <w:rsid w:val="00F97391"/>
    <w:rsid w:val="00FA02DE"/>
    <w:rsid w:val="00FA046D"/>
    <w:rsid w:val="00FA134D"/>
    <w:rsid w:val="00FA450B"/>
    <w:rsid w:val="00FA6DFE"/>
    <w:rsid w:val="00FB0D60"/>
    <w:rsid w:val="00FC2668"/>
    <w:rsid w:val="00FC2C64"/>
    <w:rsid w:val="00FC52F6"/>
    <w:rsid w:val="00FC628A"/>
    <w:rsid w:val="00FD2A94"/>
    <w:rsid w:val="00FD4110"/>
    <w:rsid w:val="00FD4E07"/>
    <w:rsid w:val="00FE2416"/>
    <w:rsid w:val="00FE51E1"/>
    <w:rsid w:val="00FF5F1A"/>
    <w:rsid w:val="00FF7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2D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3482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27E29"/>
    <w:rPr>
      <w:sz w:val="20"/>
      <w:szCs w:val="20"/>
    </w:rPr>
  </w:style>
  <w:style w:type="paragraph" w:styleId="a5">
    <w:name w:val="Plain Text"/>
    <w:basedOn w:val="a"/>
    <w:link w:val="a6"/>
    <w:uiPriority w:val="99"/>
    <w:rsid w:val="0063482D"/>
    <w:rPr>
      <w:rFonts w:ascii="Courier New" w:hAnsi="Courier New"/>
    </w:rPr>
  </w:style>
  <w:style w:type="character" w:customStyle="1" w:styleId="a6">
    <w:name w:val="Текст Знак"/>
    <w:basedOn w:val="a0"/>
    <w:link w:val="a5"/>
    <w:uiPriority w:val="99"/>
    <w:semiHidden/>
    <w:rsid w:val="00E27E29"/>
    <w:rPr>
      <w:rFonts w:ascii="Courier New" w:hAnsi="Courier New" w:cs="Courier New"/>
      <w:sz w:val="20"/>
      <w:szCs w:val="20"/>
    </w:rPr>
  </w:style>
  <w:style w:type="paragraph" w:customStyle="1" w:styleId="1">
    <w:name w:val="Основной текст1"/>
    <w:basedOn w:val="a"/>
    <w:uiPriority w:val="99"/>
    <w:rsid w:val="0063482D"/>
    <w:pPr>
      <w:spacing w:after="120"/>
    </w:pPr>
    <w:rPr>
      <w:rFonts w:ascii="NTHarmonica" w:hAnsi="NTHarmonica"/>
      <w:sz w:val="24"/>
    </w:rPr>
  </w:style>
  <w:style w:type="table" w:styleId="a7">
    <w:name w:val="Table Grid"/>
    <w:basedOn w:val="a1"/>
    <w:uiPriority w:val="59"/>
    <w:rsid w:val="006348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C3D88"/>
    <w:pPr>
      <w:tabs>
        <w:tab w:val="center" w:pos="4677"/>
        <w:tab w:val="right" w:pos="9355"/>
      </w:tabs>
    </w:pPr>
  </w:style>
  <w:style w:type="character" w:styleId="aa">
    <w:name w:val="annotation reference"/>
    <w:basedOn w:val="a0"/>
    <w:uiPriority w:val="99"/>
    <w:semiHidden/>
    <w:rsid w:val="00EA22D9"/>
    <w:rPr>
      <w:rFonts w:cs="Times New Roman"/>
      <w:sz w:val="16"/>
      <w:szCs w:val="16"/>
    </w:rPr>
  </w:style>
  <w:style w:type="character" w:styleId="ab">
    <w:name w:val="page number"/>
    <w:basedOn w:val="a0"/>
    <w:uiPriority w:val="99"/>
    <w:rsid w:val="006C3D88"/>
    <w:rPr>
      <w:rFonts w:cs="Times New Roman"/>
    </w:rPr>
  </w:style>
  <w:style w:type="paragraph" w:customStyle="1" w:styleId="10">
    <w:name w:val="Обычный1"/>
    <w:uiPriority w:val="99"/>
    <w:rsid w:val="00E37608"/>
    <w:pPr>
      <w:spacing w:after="0" w:line="240" w:lineRule="auto"/>
    </w:pPr>
    <w:rPr>
      <w:rFonts w:ascii="Arial" w:hAnsi="Arial"/>
      <w:szCs w:val="20"/>
    </w:rPr>
  </w:style>
  <w:style w:type="paragraph" w:styleId="ac">
    <w:name w:val="footer"/>
    <w:basedOn w:val="a"/>
    <w:link w:val="ad"/>
    <w:uiPriority w:val="99"/>
    <w:rsid w:val="004A06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7E29"/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200F37"/>
    <w:rPr>
      <w:rFonts w:cs="Times New Roman"/>
    </w:rPr>
  </w:style>
  <w:style w:type="paragraph" w:styleId="ae">
    <w:name w:val="annotation text"/>
    <w:basedOn w:val="a"/>
    <w:link w:val="af"/>
    <w:uiPriority w:val="99"/>
    <w:semiHidden/>
    <w:rsid w:val="00EA22D9"/>
  </w:style>
  <w:style w:type="character" w:customStyle="1" w:styleId="af">
    <w:name w:val="Текст примечания Знак"/>
    <w:basedOn w:val="a0"/>
    <w:link w:val="ae"/>
    <w:uiPriority w:val="99"/>
    <w:semiHidden/>
    <w:rsid w:val="00E27E2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EA22D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27E29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EA22D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27E29"/>
    <w:rPr>
      <w:rFonts w:ascii="Tahoma" w:hAnsi="Tahoma" w:cs="Tahoma"/>
      <w:sz w:val="16"/>
      <w:szCs w:val="16"/>
    </w:rPr>
  </w:style>
  <w:style w:type="character" w:styleId="af4">
    <w:name w:val="Emphasis"/>
    <w:basedOn w:val="a0"/>
    <w:uiPriority w:val="20"/>
    <w:qFormat/>
    <w:locked/>
    <w:rsid w:val="00222F9D"/>
    <w:rPr>
      <w:i/>
      <w:iCs/>
    </w:rPr>
  </w:style>
  <w:style w:type="character" w:customStyle="1" w:styleId="apple-converted-space">
    <w:name w:val="apple-converted-space"/>
    <w:basedOn w:val="a0"/>
    <w:rsid w:val="00222F9D"/>
  </w:style>
  <w:style w:type="character" w:customStyle="1" w:styleId="af5">
    <w:name w:val="Основной текст_"/>
    <w:basedOn w:val="a0"/>
    <w:link w:val="37"/>
    <w:rsid w:val="00137845"/>
    <w:rPr>
      <w:sz w:val="20"/>
      <w:szCs w:val="20"/>
    </w:rPr>
  </w:style>
  <w:style w:type="character" w:customStyle="1" w:styleId="af6">
    <w:name w:val="Основной текст + Курсив"/>
    <w:basedOn w:val="af5"/>
    <w:rsid w:val="00137845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">
    <w:name w:val="Основной текст (9)_"/>
    <w:basedOn w:val="a0"/>
    <w:link w:val="91"/>
    <w:rsid w:val="00137845"/>
    <w:rPr>
      <w:b/>
      <w:bCs/>
      <w:sz w:val="20"/>
      <w:szCs w:val="20"/>
    </w:rPr>
  </w:style>
  <w:style w:type="character" w:customStyle="1" w:styleId="17">
    <w:name w:val="Основной текст + Полужирный17"/>
    <w:basedOn w:val="af5"/>
    <w:rsid w:val="00137845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f5"/>
    <w:rsid w:val="00137845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4">
    <w:name w:val="Основной текст (9)4"/>
    <w:basedOn w:val="9"/>
    <w:rsid w:val="00137845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10">
    <w:name w:val="Основной текст (9) + Не полужирный1"/>
    <w:basedOn w:val="9"/>
    <w:rsid w:val="00137845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f5"/>
    <w:rsid w:val="00137845"/>
    <w:pPr>
      <w:widowControl w:val="0"/>
      <w:spacing w:before="360" w:line="211" w:lineRule="exact"/>
      <w:ind w:hanging="3300"/>
      <w:jc w:val="both"/>
    </w:pPr>
  </w:style>
  <w:style w:type="paragraph" w:customStyle="1" w:styleId="91">
    <w:name w:val="Основной текст (9)1"/>
    <w:basedOn w:val="a"/>
    <w:link w:val="9"/>
    <w:rsid w:val="00137845"/>
    <w:pPr>
      <w:widowControl w:val="0"/>
      <w:spacing w:before="180" w:after="180" w:line="0" w:lineRule="atLeast"/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AE7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7A09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2D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3482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27E29"/>
    <w:rPr>
      <w:sz w:val="20"/>
      <w:szCs w:val="20"/>
    </w:rPr>
  </w:style>
  <w:style w:type="paragraph" w:styleId="a5">
    <w:name w:val="Plain Text"/>
    <w:basedOn w:val="a"/>
    <w:link w:val="a6"/>
    <w:uiPriority w:val="99"/>
    <w:rsid w:val="0063482D"/>
    <w:rPr>
      <w:rFonts w:ascii="Courier New" w:hAnsi="Courier New"/>
    </w:rPr>
  </w:style>
  <w:style w:type="character" w:customStyle="1" w:styleId="a6">
    <w:name w:val="Текст Знак"/>
    <w:basedOn w:val="a0"/>
    <w:link w:val="a5"/>
    <w:uiPriority w:val="99"/>
    <w:semiHidden/>
    <w:rsid w:val="00E27E29"/>
    <w:rPr>
      <w:rFonts w:ascii="Courier New" w:hAnsi="Courier New" w:cs="Courier New"/>
      <w:sz w:val="20"/>
      <w:szCs w:val="20"/>
    </w:rPr>
  </w:style>
  <w:style w:type="paragraph" w:customStyle="1" w:styleId="1">
    <w:name w:val="Основной текст1"/>
    <w:basedOn w:val="a"/>
    <w:uiPriority w:val="99"/>
    <w:rsid w:val="0063482D"/>
    <w:pPr>
      <w:spacing w:after="120"/>
    </w:pPr>
    <w:rPr>
      <w:rFonts w:ascii="NTHarmonica" w:hAnsi="NTHarmonica"/>
      <w:sz w:val="24"/>
    </w:rPr>
  </w:style>
  <w:style w:type="table" w:styleId="a7">
    <w:name w:val="Table Grid"/>
    <w:basedOn w:val="a1"/>
    <w:uiPriority w:val="59"/>
    <w:rsid w:val="006348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C3D88"/>
    <w:pPr>
      <w:tabs>
        <w:tab w:val="center" w:pos="4677"/>
        <w:tab w:val="right" w:pos="9355"/>
      </w:tabs>
    </w:pPr>
  </w:style>
  <w:style w:type="character" w:styleId="aa">
    <w:name w:val="annotation reference"/>
    <w:basedOn w:val="a0"/>
    <w:uiPriority w:val="99"/>
    <w:semiHidden/>
    <w:rsid w:val="00EA22D9"/>
    <w:rPr>
      <w:rFonts w:cs="Times New Roman"/>
      <w:sz w:val="16"/>
      <w:szCs w:val="16"/>
    </w:rPr>
  </w:style>
  <w:style w:type="character" w:styleId="ab">
    <w:name w:val="page number"/>
    <w:basedOn w:val="a0"/>
    <w:uiPriority w:val="99"/>
    <w:rsid w:val="006C3D88"/>
    <w:rPr>
      <w:rFonts w:cs="Times New Roman"/>
    </w:rPr>
  </w:style>
  <w:style w:type="paragraph" w:customStyle="1" w:styleId="10">
    <w:name w:val="Обычный1"/>
    <w:uiPriority w:val="99"/>
    <w:rsid w:val="00E37608"/>
    <w:pPr>
      <w:spacing w:after="0" w:line="240" w:lineRule="auto"/>
    </w:pPr>
    <w:rPr>
      <w:rFonts w:ascii="Arial" w:hAnsi="Arial"/>
      <w:szCs w:val="20"/>
    </w:rPr>
  </w:style>
  <w:style w:type="paragraph" w:styleId="ac">
    <w:name w:val="footer"/>
    <w:basedOn w:val="a"/>
    <w:link w:val="ad"/>
    <w:uiPriority w:val="99"/>
    <w:rsid w:val="004A06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7E29"/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200F37"/>
    <w:rPr>
      <w:rFonts w:cs="Times New Roman"/>
    </w:rPr>
  </w:style>
  <w:style w:type="paragraph" w:styleId="ae">
    <w:name w:val="annotation text"/>
    <w:basedOn w:val="a"/>
    <w:link w:val="af"/>
    <w:uiPriority w:val="99"/>
    <w:semiHidden/>
    <w:rsid w:val="00EA22D9"/>
  </w:style>
  <w:style w:type="character" w:customStyle="1" w:styleId="af">
    <w:name w:val="Текст примечания Знак"/>
    <w:basedOn w:val="a0"/>
    <w:link w:val="ae"/>
    <w:uiPriority w:val="99"/>
    <w:semiHidden/>
    <w:rsid w:val="00E27E2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EA22D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27E29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EA22D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27E29"/>
    <w:rPr>
      <w:rFonts w:ascii="Tahoma" w:hAnsi="Tahoma" w:cs="Tahoma"/>
      <w:sz w:val="16"/>
      <w:szCs w:val="16"/>
    </w:rPr>
  </w:style>
  <w:style w:type="character" w:styleId="af4">
    <w:name w:val="Emphasis"/>
    <w:basedOn w:val="a0"/>
    <w:uiPriority w:val="20"/>
    <w:qFormat/>
    <w:locked/>
    <w:rsid w:val="00222F9D"/>
    <w:rPr>
      <w:i/>
      <w:iCs/>
    </w:rPr>
  </w:style>
  <w:style w:type="character" w:customStyle="1" w:styleId="apple-converted-space">
    <w:name w:val="apple-converted-space"/>
    <w:basedOn w:val="a0"/>
    <w:rsid w:val="00222F9D"/>
  </w:style>
  <w:style w:type="character" w:customStyle="1" w:styleId="af5">
    <w:name w:val="Основной текст_"/>
    <w:basedOn w:val="a0"/>
    <w:link w:val="37"/>
    <w:rsid w:val="00137845"/>
    <w:rPr>
      <w:sz w:val="20"/>
      <w:szCs w:val="20"/>
    </w:rPr>
  </w:style>
  <w:style w:type="character" w:customStyle="1" w:styleId="af6">
    <w:name w:val="Основной текст + Курсив"/>
    <w:basedOn w:val="af5"/>
    <w:rsid w:val="00137845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">
    <w:name w:val="Основной текст (9)_"/>
    <w:basedOn w:val="a0"/>
    <w:link w:val="91"/>
    <w:rsid w:val="00137845"/>
    <w:rPr>
      <w:b/>
      <w:bCs/>
      <w:sz w:val="20"/>
      <w:szCs w:val="20"/>
    </w:rPr>
  </w:style>
  <w:style w:type="character" w:customStyle="1" w:styleId="17">
    <w:name w:val="Основной текст + Полужирный17"/>
    <w:basedOn w:val="af5"/>
    <w:rsid w:val="00137845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f5"/>
    <w:rsid w:val="00137845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4">
    <w:name w:val="Основной текст (9)4"/>
    <w:basedOn w:val="9"/>
    <w:rsid w:val="00137845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10">
    <w:name w:val="Основной текст (9) + Не полужирный1"/>
    <w:basedOn w:val="9"/>
    <w:rsid w:val="00137845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f5"/>
    <w:rsid w:val="00137845"/>
    <w:pPr>
      <w:widowControl w:val="0"/>
      <w:spacing w:before="360" w:line="211" w:lineRule="exact"/>
      <w:ind w:hanging="3300"/>
      <w:jc w:val="both"/>
    </w:pPr>
  </w:style>
  <w:style w:type="paragraph" w:customStyle="1" w:styleId="91">
    <w:name w:val="Основной текст (9)1"/>
    <w:basedOn w:val="a"/>
    <w:link w:val="9"/>
    <w:rsid w:val="00137845"/>
    <w:pPr>
      <w:widowControl w:val="0"/>
      <w:spacing w:before="180" w:after="180" w:line="0" w:lineRule="atLeast"/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AE7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7A0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987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NCESMP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Lavrenchuk</dc:creator>
  <cp:lastModifiedBy>Razov</cp:lastModifiedBy>
  <cp:revision>5</cp:revision>
  <cp:lastPrinted>2019-03-01T13:55:00Z</cp:lastPrinted>
  <dcterms:created xsi:type="dcterms:W3CDTF">2019-03-12T18:14:00Z</dcterms:created>
  <dcterms:modified xsi:type="dcterms:W3CDTF">2019-03-13T10:11:00Z</dcterms:modified>
</cp:coreProperties>
</file>