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B5511F" w:rsidRDefault="00AD00C7" w:rsidP="00D6057C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B5511F">
        <w:rPr>
          <w:rFonts w:ascii="Times New Roman" w:hAnsi="Times New Roman"/>
          <w:b/>
          <w:sz w:val="28"/>
          <w:szCs w:val="28"/>
        </w:rPr>
        <w:t>Сульфасалазин</w:t>
      </w:r>
      <w:proofErr w:type="spellEnd"/>
      <w:r w:rsidR="00761D2B" w:rsidRPr="00B5511F">
        <w:rPr>
          <w:rFonts w:ascii="Times New Roman" w:hAnsi="Times New Roman"/>
          <w:b/>
          <w:sz w:val="28"/>
          <w:szCs w:val="28"/>
        </w:rPr>
        <w:tab/>
      </w:r>
      <w:r w:rsidR="00535D15" w:rsidRPr="00B5511F">
        <w:rPr>
          <w:rFonts w:ascii="Times New Roman" w:hAnsi="Times New Roman"/>
          <w:b/>
          <w:sz w:val="28"/>
          <w:szCs w:val="28"/>
        </w:rPr>
        <w:t>ФС</w:t>
      </w:r>
    </w:p>
    <w:p w:rsidR="00AD00C7" w:rsidRPr="00B5511F" w:rsidRDefault="00AD00C7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  <w:highlight w:val="yellow"/>
        </w:rPr>
      </w:pPr>
      <w:proofErr w:type="spellStart"/>
      <w:r w:rsidRPr="00B5511F">
        <w:rPr>
          <w:rFonts w:ascii="Times New Roman" w:hAnsi="Times New Roman"/>
          <w:b/>
          <w:sz w:val="28"/>
          <w:szCs w:val="28"/>
        </w:rPr>
        <w:t>Сульфасалазин</w:t>
      </w:r>
      <w:proofErr w:type="spellEnd"/>
      <w:r w:rsidRPr="00B5511F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535D15" w:rsidRPr="00B5511F" w:rsidRDefault="00C779DF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B5511F">
        <w:rPr>
          <w:rFonts w:ascii="Times New Roman" w:hAnsi="Times New Roman"/>
          <w:b/>
          <w:sz w:val="28"/>
          <w:szCs w:val="28"/>
        </w:rPr>
        <w:t>Sulfasalazinum</w:t>
      </w:r>
      <w:proofErr w:type="spellEnd"/>
      <w:proofErr w:type="gramStart"/>
      <w:r w:rsidR="00851211" w:rsidRPr="00B5511F">
        <w:rPr>
          <w:rFonts w:ascii="Times New Roman" w:hAnsi="Times New Roman"/>
          <w:b/>
          <w:snapToGrid w:val="0"/>
          <w:sz w:val="28"/>
          <w:szCs w:val="28"/>
        </w:rPr>
        <w:tab/>
      </w:r>
      <w:r w:rsidR="00761D2B" w:rsidRPr="00B5511F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761D2B" w:rsidRPr="00B5511F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C779DF" w:rsidRPr="00C779DF" w:rsidRDefault="00C779DF" w:rsidP="00C779DF">
      <w:pPr>
        <w:spacing w:line="360" w:lineRule="auto"/>
        <w:rPr>
          <w:sz w:val="28"/>
          <w:szCs w:val="28"/>
          <w:highlight w:val="yellow"/>
        </w:rPr>
      </w:pPr>
      <w:bookmarkStart w:id="0" w:name="OLE_LINK1"/>
      <w:r w:rsidRPr="00C779DF">
        <w:rPr>
          <w:sz w:val="28"/>
          <w:szCs w:val="28"/>
        </w:rPr>
        <w:t>2-Гидрокси-5-{[4-(пиридин-2-илсульфамоил</w:t>
      </w:r>
      <w:proofErr w:type="gramStart"/>
      <w:r w:rsidRPr="00C779DF">
        <w:rPr>
          <w:sz w:val="28"/>
          <w:szCs w:val="28"/>
        </w:rPr>
        <w:t>)ф</w:t>
      </w:r>
      <w:proofErr w:type="gramEnd"/>
      <w:r w:rsidRPr="00C779DF">
        <w:rPr>
          <w:sz w:val="28"/>
          <w:szCs w:val="28"/>
        </w:rPr>
        <w:t>енил]диазенил}бензойная кислота</w:t>
      </w:r>
      <w:r w:rsidRPr="00C779DF">
        <w:rPr>
          <w:sz w:val="28"/>
          <w:szCs w:val="28"/>
          <w:highlight w:val="yellow"/>
        </w:rPr>
        <w:t xml:space="preserve"> </w:t>
      </w:r>
    </w:p>
    <w:bookmarkStart w:id="1" w:name="OLE_LINK2"/>
    <w:bookmarkEnd w:id="0"/>
    <w:p w:rsidR="00761D2B" w:rsidRPr="00307017" w:rsidRDefault="00C779DF" w:rsidP="00563A94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4830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8pt;height:132.45pt" o:ole="" fillcolor="window">
            <v:imagedata r:id="rId8" o:title=""/>
          </v:shape>
          <o:OLEObject Type="Embed" ProgID="ChemWindow.Document" ShapeID="_x0000_i1025" DrawAspect="Content" ObjectID="_1611752386" r:id="rId9"/>
        </w:object>
      </w:r>
      <w:bookmarkEnd w:id="1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563A94" w:rsidTr="009B37A8">
        <w:tc>
          <w:tcPr>
            <w:tcW w:w="5069" w:type="dxa"/>
          </w:tcPr>
          <w:p w:rsidR="00535D15" w:rsidRPr="00C779DF" w:rsidRDefault="00C779DF" w:rsidP="009B37A8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C779DF">
              <w:rPr>
                <w:sz w:val="28"/>
                <w:szCs w:val="28"/>
                <w:lang w:val="en-US"/>
              </w:rPr>
              <w:t>C</w:t>
            </w:r>
            <w:r w:rsidRPr="00C779DF">
              <w:rPr>
                <w:sz w:val="28"/>
                <w:szCs w:val="28"/>
                <w:vertAlign w:val="subscript"/>
                <w:lang w:val="en-US"/>
              </w:rPr>
              <w:t>18</w:t>
            </w:r>
            <w:r w:rsidRPr="00C779DF">
              <w:rPr>
                <w:sz w:val="28"/>
                <w:szCs w:val="28"/>
                <w:lang w:val="en-US"/>
              </w:rPr>
              <w:t>H</w:t>
            </w:r>
            <w:r w:rsidRPr="00C779DF">
              <w:rPr>
                <w:sz w:val="28"/>
                <w:szCs w:val="28"/>
                <w:vertAlign w:val="subscript"/>
                <w:lang w:val="en-US"/>
              </w:rPr>
              <w:t>14</w:t>
            </w:r>
            <w:r w:rsidRPr="00C779DF">
              <w:rPr>
                <w:sz w:val="28"/>
                <w:szCs w:val="28"/>
                <w:lang w:val="en-US"/>
              </w:rPr>
              <w:t>N</w:t>
            </w:r>
            <w:r w:rsidRPr="00C779D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C779DF">
              <w:rPr>
                <w:sz w:val="28"/>
                <w:szCs w:val="28"/>
                <w:lang w:val="en-US"/>
              </w:rPr>
              <w:t>O</w:t>
            </w:r>
            <w:r w:rsidRPr="00C779DF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C779DF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395" w:type="dxa"/>
          </w:tcPr>
          <w:p w:rsidR="00535D15" w:rsidRPr="00563A94" w:rsidRDefault="00535D15" w:rsidP="00563A9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779DF">
              <w:rPr>
                <w:sz w:val="28"/>
                <w:szCs w:val="28"/>
              </w:rPr>
              <w:t>М.м.</w:t>
            </w:r>
            <w:r w:rsidRPr="00C779DF">
              <w:rPr>
                <w:sz w:val="28"/>
                <w:szCs w:val="28"/>
                <w:lang w:val="en-US"/>
              </w:rPr>
              <w:t xml:space="preserve"> </w:t>
            </w:r>
            <w:r w:rsidR="00C779DF" w:rsidRPr="00C779DF">
              <w:rPr>
                <w:sz w:val="28"/>
                <w:szCs w:val="28"/>
              </w:rPr>
              <w:t>398,39</w:t>
            </w:r>
          </w:p>
        </w:tc>
      </w:tr>
    </w:tbl>
    <w:p w:rsidR="00535D15" w:rsidRPr="00271FFD" w:rsidRDefault="00535D15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E56AC3">
        <w:rPr>
          <w:rFonts w:ascii="Times New Roman" w:hAnsi="Times New Roman"/>
          <w:sz w:val="28"/>
          <w:szCs w:val="28"/>
        </w:rPr>
        <w:t>7</w:t>
      </w:r>
      <w:proofErr w:type="gramStart"/>
      <w:r w:rsidR="000C4044">
        <w:rPr>
          <w:rFonts w:ascii="Times New Roman" w:hAnsi="Times New Roman"/>
          <w:sz w:val="28"/>
          <w:szCs w:val="28"/>
        </w:rPr>
        <w:t>,</w:t>
      </w:r>
      <w:r w:rsidR="00307017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75D0F">
        <w:rPr>
          <w:rFonts w:ascii="Times New Roman" w:hAnsi="Times New Roman"/>
          <w:sz w:val="28"/>
          <w:szCs w:val="28"/>
        </w:rPr>
        <w:t xml:space="preserve"> и не более 10</w:t>
      </w:r>
      <w:r w:rsidR="00E56AC3">
        <w:rPr>
          <w:rFonts w:ascii="Times New Roman" w:hAnsi="Times New Roman"/>
          <w:sz w:val="28"/>
          <w:szCs w:val="28"/>
        </w:rPr>
        <w:t>1</w:t>
      </w:r>
      <w:r w:rsidR="00307017">
        <w:rPr>
          <w:rFonts w:ascii="Times New Roman" w:hAnsi="Times New Roman"/>
          <w:sz w:val="28"/>
          <w:szCs w:val="28"/>
        </w:rPr>
        <w:t>,</w:t>
      </w:r>
      <w:r w:rsidR="00E56AC3">
        <w:rPr>
          <w:rFonts w:ascii="Times New Roman" w:hAnsi="Times New Roman"/>
          <w:sz w:val="28"/>
          <w:szCs w:val="28"/>
        </w:rPr>
        <w:t>5</w:t>
      </w:r>
      <w:r w:rsidR="00375D0F">
        <w:rPr>
          <w:rFonts w:ascii="Times New Roman" w:hAnsi="Times New Roman"/>
          <w:sz w:val="28"/>
          <w:szCs w:val="28"/>
        </w:rPr>
        <w:t xml:space="preserve"> % </w:t>
      </w:r>
      <w:proofErr w:type="spellStart"/>
      <w:r w:rsidR="00E56AC3">
        <w:rPr>
          <w:rFonts w:ascii="Times New Roman" w:hAnsi="Times New Roman"/>
          <w:sz w:val="28"/>
          <w:szCs w:val="28"/>
        </w:rPr>
        <w:t>сульфасалазина</w:t>
      </w:r>
      <w:proofErr w:type="spellEnd"/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C779DF" w:rsidRPr="00C779DF">
        <w:rPr>
          <w:rFonts w:ascii="Times New Roman" w:hAnsi="Times New Roman"/>
          <w:sz w:val="28"/>
          <w:szCs w:val="28"/>
          <w:lang w:val="en-US"/>
        </w:rPr>
        <w:t>C</w:t>
      </w:r>
      <w:r w:rsidR="00C779DF" w:rsidRPr="00C779DF">
        <w:rPr>
          <w:rFonts w:ascii="Times New Roman" w:hAnsi="Times New Roman"/>
          <w:sz w:val="28"/>
          <w:szCs w:val="28"/>
          <w:vertAlign w:val="subscript"/>
        </w:rPr>
        <w:t>18</w:t>
      </w:r>
      <w:r w:rsidR="00C779DF" w:rsidRPr="00C779DF">
        <w:rPr>
          <w:rFonts w:ascii="Times New Roman" w:hAnsi="Times New Roman"/>
          <w:sz w:val="28"/>
          <w:szCs w:val="28"/>
          <w:lang w:val="en-US"/>
        </w:rPr>
        <w:t>H</w:t>
      </w:r>
      <w:r w:rsidR="00C779DF" w:rsidRPr="00C779DF">
        <w:rPr>
          <w:rFonts w:ascii="Times New Roman" w:hAnsi="Times New Roman"/>
          <w:sz w:val="28"/>
          <w:szCs w:val="28"/>
          <w:vertAlign w:val="subscript"/>
        </w:rPr>
        <w:t>14</w:t>
      </w:r>
      <w:r w:rsidR="00C779DF" w:rsidRPr="00C779DF">
        <w:rPr>
          <w:rFonts w:ascii="Times New Roman" w:hAnsi="Times New Roman"/>
          <w:sz w:val="28"/>
          <w:szCs w:val="28"/>
          <w:lang w:val="en-US"/>
        </w:rPr>
        <w:t>N</w:t>
      </w:r>
      <w:r w:rsidR="00C779DF" w:rsidRPr="00C779DF">
        <w:rPr>
          <w:rFonts w:ascii="Times New Roman" w:hAnsi="Times New Roman"/>
          <w:sz w:val="28"/>
          <w:szCs w:val="28"/>
          <w:vertAlign w:val="subscript"/>
        </w:rPr>
        <w:t>4</w:t>
      </w:r>
      <w:r w:rsidR="00C779DF" w:rsidRPr="00C779DF">
        <w:rPr>
          <w:rFonts w:ascii="Times New Roman" w:hAnsi="Times New Roman"/>
          <w:sz w:val="28"/>
          <w:szCs w:val="28"/>
          <w:lang w:val="en-US"/>
        </w:rPr>
        <w:t>O</w:t>
      </w:r>
      <w:r w:rsidR="00C779DF" w:rsidRPr="00C779DF">
        <w:rPr>
          <w:rFonts w:ascii="Times New Roman" w:hAnsi="Times New Roman"/>
          <w:sz w:val="28"/>
          <w:szCs w:val="28"/>
          <w:vertAlign w:val="subscript"/>
        </w:rPr>
        <w:t>5</w:t>
      </w:r>
      <w:r w:rsidR="00C779DF" w:rsidRPr="00C779DF">
        <w:rPr>
          <w:rFonts w:ascii="Times New Roman" w:hAnsi="Times New Roman"/>
          <w:sz w:val="28"/>
          <w:szCs w:val="28"/>
          <w:lang w:val="en-US"/>
        </w:rPr>
        <w:t>S</w:t>
      </w:r>
      <w:r w:rsidR="00563A94">
        <w:rPr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325A63">
        <w:rPr>
          <w:rFonts w:ascii="Times New Roman" w:hAnsi="Times New Roman"/>
          <w:sz w:val="28"/>
          <w:szCs w:val="28"/>
        </w:rPr>
        <w:t>сухое</w:t>
      </w:r>
      <w:r w:rsidR="00307017">
        <w:rPr>
          <w:rFonts w:ascii="Times New Roman" w:hAnsi="Times New Roman"/>
          <w:sz w:val="28"/>
          <w:szCs w:val="28"/>
        </w:rPr>
        <w:t xml:space="preserve"> </w:t>
      </w:r>
      <w:r w:rsidR="007B6D78" w:rsidRPr="00CF348D">
        <w:rPr>
          <w:rFonts w:ascii="Times New Roman" w:hAnsi="Times New Roman"/>
          <w:sz w:val="28"/>
          <w:szCs w:val="28"/>
        </w:rPr>
        <w:t>вещество</w:t>
      </w:r>
      <w:r w:rsidR="00A42D50" w:rsidRPr="007B6D78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375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6AC3">
        <w:rPr>
          <w:rFonts w:ascii="Times New Roman" w:hAnsi="Times New Roman"/>
          <w:sz w:val="28"/>
          <w:szCs w:val="28"/>
          <w:lang w:val="ru-RU"/>
        </w:rPr>
        <w:t>Желтый</w:t>
      </w:r>
      <w:r w:rsidR="00047ADF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E56AC3">
        <w:rPr>
          <w:rFonts w:ascii="Times New Roman" w:hAnsi="Times New Roman"/>
          <w:sz w:val="28"/>
          <w:szCs w:val="28"/>
          <w:lang w:val="ru-RU"/>
        </w:rPr>
        <w:t>коричневато-желтый</w:t>
      </w:r>
      <w:r w:rsidR="00E322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F32">
        <w:rPr>
          <w:rFonts w:ascii="Times New Roman" w:hAnsi="Times New Roman"/>
          <w:sz w:val="28"/>
          <w:szCs w:val="28"/>
          <w:lang w:val="ru-RU"/>
        </w:rPr>
        <w:t>кристаллический порошок</w:t>
      </w:r>
      <w:r w:rsidR="00BA25E8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E56AC3">
        <w:rPr>
          <w:rFonts w:ascii="Times New Roman" w:hAnsi="Times New Roman"/>
          <w:szCs w:val="28"/>
        </w:rPr>
        <w:t xml:space="preserve">Растворим </w:t>
      </w:r>
      <w:r w:rsidR="00BC423C">
        <w:rPr>
          <w:rFonts w:ascii="Times New Roman" w:hAnsi="Times New Roman"/>
          <w:szCs w:val="28"/>
        </w:rPr>
        <w:t>или</w:t>
      </w:r>
      <w:r w:rsidR="00E56AC3">
        <w:rPr>
          <w:rFonts w:ascii="Times New Roman" w:hAnsi="Times New Roman"/>
          <w:szCs w:val="28"/>
        </w:rPr>
        <w:t xml:space="preserve"> умерен</w:t>
      </w:r>
      <w:r w:rsidR="009C2EE8">
        <w:rPr>
          <w:rFonts w:ascii="Times New Roman" w:hAnsi="Times New Roman"/>
          <w:szCs w:val="28"/>
        </w:rPr>
        <w:t>н</w:t>
      </w:r>
      <w:r w:rsidR="00E56AC3">
        <w:rPr>
          <w:rFonts w:ascii="Times New Roman" w:hAnsi="Times New Roman"/>
          <w:szCs w:val="28"/>
        </w:rPr>
        <w:t xml:space="preserve">о </w:t>
      </w:r>
      <w:r w:rsidR="009C2EE8">
        <w:rPr>
          <w:rFonts w:ascii="Times New Roman" w:hAnsi="Times New Roman"/>
          <w:szCs w:val="28"/>
        </w:rPr>
        <w:t xml:space="preserve">растворим </w:t>
      </w:r>
      <w:proofErr w:type="gramStart"/>
      <w:r w:rsidR="009C2EE8">
        <w:rPr>
          <w:rFonts w:ascii="Times New Roman" w:hAnsi="Times New Roman"/>
          <w:szCs w:val="28"/>
        </w:rPr>
        <w:t>в</w:t>
      </w:r>
      <w:proofErr w:type="gramEnd"/>
      <w:r w:rsidR="009C2EE8">
        <w:rPr>
          <w:rFonts w:ascii="Times New Roman" w:hAnsi="Times New Roman"/>
          <w:szCs w:val="28"/>
        </w:rPr>
        <w:t xml:space="preserve"> </w:t>
      </w:r>
      <w:proofErr w:type="gramStart"/>
      <w:r w:rsidR="009C2EE8">
        <w:rPr>
          <w:rFonts w:ascii="Times New Roman" w:hAnsi="Times New Roman"/>
          <w:szCs w:val="28"/>
        </w:rPr>
        <w:t>натрия</w:t>
      </w:r>
      <w:proofErr w:type="gramEnd"/>
      <w:r w:rsidR="009C2EE8">
        <w:rPr>
          <w:rFonts w:ascii="Times New Roman" w:hAnsi="Times New Roman"/>
          <w:szCs w:val="28"/>
        </w:rPr>
        <w:t xml:space="preserve"> </w:t>
      </w:r>
      <w:proofErr w:type="spellStart"/>
      <w:r w:rsidR="009C2EE8">
        <w:rPr>
          <w:rFonts w:ascii="Times New Roman" w:hAnsi="Times New Roman"/>
          <w:szCs w:val="28"/>
        </w:rPr>
        <w:t>гидроксида</w:t>
      </w:r>
      <w:proofErr w:type="spellEnd"/>
      <w:r w:rsidR="00BC423C" w:rsidRPr="00BC423C">
        <w:rPr>
          <w:rFonts w:ascii="Times New Roman" w:hAnsi="Times New Roman"/>
          <w:szCs w:val="28"/>
        </w:rPr>
        <w:t xml:space="preserve"> </w:t>
      </w:r>
      <w:r w:rsidR="00BC423C">
        <w:rPr>
          <w:rFonts w:ascii="Times New Roman" w:hAnsi="Times New Roman"/>
          <w:szCs w:val="28"/>
        </w:rPr>
        <w:t>растворе 0,1 М</w:t>
      </w:r>
      <w:r w:rsidR="009C2EE8">
        <w:rPr>
          <w:rFonts w:ascii="Times New Roman" w:hAnsi="Times New Roman"/>
          <w:szCs w:val="28"/>
        </w:rPr>
        <w:t xml:space="preserve">, очень мало растворим </w:t>
      </w:r>
      <w:r w:rsidR="00BC423C">
        <w:rPr>
          <w:rFonts w:ascii="Times New Roman" w:hAnsi="Times New Roman"/>
          <w:szCs w:val="28"/>
        </w:rPr>
        <w:t>или</w:t>
      </w:r>
      <w:r w:rsidR="009C2EE8">
        <w:rPr>
          <w:rFonts w:ascii="Times New Roman" w:hAnsi="Times New Roman"/>
          <w:szCs w:val="28"/>
        </w:rPr>
        <w:t xml:space="preserve"> практически не раствори</w:t>
      </w:r>
      <w:r w:rsidR="00BC423C">
        <w:rPr>
          <w:rFonts w:ascii="Times New Roman" w:hAnsi="Times New Roman"/>
          <w:szCs w:val="28"/>
        </w:rPr>
        <w:t>м в спирте 96 %, практически не</w:t>
      </w:r>
      <w:r w:rsidR="009C2EE8">
        <w:rPr>
          <w:rFonts w:ascii="Times New Roman" w:hAnsi="Times New Roman"/>
          <w:szCs w:val="28"/>
        </w:rPr>
        <w:t>растворим в воде.</w:t>
      </w:r>
    </w:p>
    <w:p w:rsidR="002156B7" w:rsidRDefault="00BC423C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2553C8" w:rsidRDefault="002156B7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6B7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C423C" w:rsidRPr="00BC423C">
        <w:rPr>
          <w:rFonts w:ascii="Times New Roman" w:hAnsi="Times New Roman"/>
          <w:i/>
          <w:sz w:val="28"/>
          <w:szCs w:val="28"/>
        </w:rPr>
        <w:t>ИК-спектрометрия</w:t>
      </w:r>
      <w:r w:rsidR="00271FFD" w:rsidRPr="007F122F">
        <w:rPr>
          <w:rFonts w:ascii="Times New Roman" w:hAnsi="Times New Roman"/>
          <w:sz w:val="28"/>
          <w:szCs w:val="28"/>
        </w:rPr>
        <w:t xml:space="preserve"> </w:t>
      </w:r>
      <w:r w:rsidR="00BC423C">
        <w:rPr>
          <w:rFonts w:ascii="Times New Roman" w:hAnsi="Times New Roman"/>
          <w:color w:val="000000"/>
          <w:sz w:val="28"/>
          <w:szCs w:val="28"/>
        </w:rPr>
        <w:t>(ОФС «</w:t>
      </w:r>
      <w:proofErr w:type="spellStart"/>
      <w:r w:rsidR="00BC423C">
        <w:rPr>
          <w:rFonts w:ascii="Times New Roman" w:hAnsi="Times New Roman"/>
          <w:color w:val="000000"/>
          <w:sz w:val="28"/>
          <w:szCs w:val="28"/>
        </w:rPr>
        <w:t>Спектрофотометрия</w:t>
      </w:r>
      <w:proofErr w:type="spellEnd"/>
      <w:r w:rsidR="00BC423C">
        <w:rPr>
          <w:rFonts w:ascii="Times New Roman" w:hAnsi="Times New Roman"/>
          <w:color w:val="000000"/>
          <w:sz w:val="28"/>
          <w:szCs w:val="28"/>
        </w:rPr>
        <w:t xml:space="preserve"> в инфракрасной области»).</w:t>
      </w:r>
      <w:r w:rsidR="00BC423C">
        <w:rPr>
          <w:rFonts w:ascii="Times New Roman" w:hAnsi="Times New Roman"/>
          <w:sz w:val="28"/>
          <w:szCs w:val="28"/>
        </w:rPr>
        <w:t xml:space="preserve"> </w:t>
      </w:r>
      <w:r w:rsidR="00A42D50" w:rsidRPr="007F122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7F122F">
        <w:rPr>
          <w:rFonts w:ascii="Times New Roman" w:hAnsi="Times New Roman"/>
          <w:sz w:val="28"/>
          <w:szCs w:val="28"/>
        </w:rPr>
        <w:t>субстанции</w:t>
      </w:r>
      <w:r w:rsidR="00A42D50" w:rsidRPr="007F122F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A6E7F">
        <w:rPr>
          <w:rFonts w:ascii="Times New Roman" w:hAnsi="Times New Roman"/>
          <w:sz w:val="28"/>
          <w:szCs w:val="28"/>
        </w:rPr>
        <w:t>бромидом</w:t>
      </w:r>
      <w:r w:rsidR="003C5964">
        <w:rPr>
          <w:rFonts w:ascii="Times New Roman" w:hAnsi="Times New Roman"/>
          <w:sz w:val="28"/>
          <w:szCs w:val="28"/>
        </w:rPr>
        <w:t>,</w:t>
      </w:r>
      <w:r w:rsidR="00A42D50" w:rsidRPr="007F122F">
        <w:rPr>
          <w:rFonts w:ascii="Times New Roman" w:hAnsi="Times New Roman"/>
          <w:sz w:val="28"/>
          <w:szCs w:val="28"/>
        </w:rPr>
        <w:t xml:space="preserve"> </w:t>
      </w:r>
      <w:r w:rsidR="00347BA8" w:rsidRPr="007F122F">
        <w:rPr>
          <w:rFonts w:ascii="Times New Roman" w:hAnsi="Times New Roman"/>
          <w:sz w:val="28"/>
          <w:szCs w:val="28"/>
        </w:rPr>
        <w:t>в области от 4000 до 400 см</w:t>
      </w:r>
      <w:r w:rsidR="00347BA8" w:rsidRPr="007F122F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7F122F">
        <w:rPr>
          <w:rFonts w:ascii="Times New Roman" w:hAnsi="Times New Roman"/>
          <w:sz w:val="28"/>
          <w:szCs w:val="28"/>
        </w:rPr>
        <w:t xml:space="preserve"> </w:t>
      </w:r>
      <w:r w:rsidR="00AA6E7F" w:rsidRPr="00AA6E7F">
        <w:rPr>
          <w:rFonts w:ascii="Times New Roman" w:hAnsi="Times New Roman"/>
          <w:sz w:val="28"/>
          <w:szCs w:val="28"/>
        </w:rPr>
        <w:t>или</w:t>
      </w:r>
      <w:r w:rsidR="003C5964">
        <w:rPr>
          <w:rFonts w:ascii="Times New Roman" w:hAnsi="Times New Roman"/>
          <w:sz w:val="28"/>
          <w:szCs w:val="28"/>
        </w:rPr>
        <w:t>,</w:t>
      </w:r>
      <w:r w:rsidR="00AA6E7F" w:rsidRPr="00AA6E7F">
        <w:rPr>
          <w:rFonts w:ascii="Times New Roman" w:hAnsi="Times New Roman"/>
          <w:sz w:val="28"/>
          <w:szCs w:val="28"/>
        </w:rPr>
        <w:t xml:space="preserve"> записанный методом нарушенног</w:t>
      </w:r>
      <w:r w:rsidR="00AA6E7F">
        <w:rPr>
          <w:rFonts w:ascii="Times New Roman" w:hAnsi="Times New Roman"/>
          <w:sz w:val="28"/>
          <w:szCs w:val="28"/>
        </w:rPr>
        <w:t>о полного внутреннего отражения</w:t>
      </w:r>
      <w:r w:rsidR="003C5964">
        <w:rPr>
          <w:rFonts w:ascii="Times New Roman" w:hAnsi="Times New Roman"/>
          <w:sz w:val="28"/>
          <w:szCs w:val="28"/>
        </w:rPr>
        <w:t>,</w:t>
      </w:r>
      <w:r w:rsidR="00AA6E7F" w:rsidRPr="00AA6E7F">
        <w:rPr>
          <w:rFonts w:ascii="Times New Roman" w:hAnsi="Times New Roman"/>
          <w:sz w:val="28"/>
          <w:szCs w:val="28"/>
        </w:rPr>
        <w:t xml:space="preserve"> в области от 4000 до 650 см</w:t>
      </w:r>
      <w:r w:rsidR="00AA6E7F" w:rsidRPr="00AA6E7F">
        <w:rPr>
          <w:rFonts w:ascii="Times New Roman" w:hAnsi="Times New Roman"/>
          <w:sz w:val="28"/>
          <w:szCs w:val="28"/>
          <w:vertAlign w:val="superscript"/>
        </w:rPr>
        <w:t>-1</w:t>
      </w:r>
      <w:r w:rsidR="003C5964">
        <w:rPr>
          <w:rFonts w:ascii="Times New Roman" w:hAnsi="Times New Roman"/>
          <w:sz w:val="28"/>
          <w:szCs w:val="28"/>
        </w:rPr>
        <w:t xml:space="preserve"> </w:t>
      </w:r>
      <w:r w:rsidR="00A42D50" w:rsidRPr="007F122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7F122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7F122F">
        <w:rPr>
          <w:rFonts w:ascii="Times New Roman" w:hAnsi="Times New Roman"/>
          <w:sz w:val="28"/>
          <w:szCs w:val="28"/>
        </w:rPr>
        <w:t>соответст</w:t>
      </w:r>
      <w:r w:rsidR="00D92C1D" w:rsidRPr="007F122F">
        <w:rPr>
          <w:rFonts w:ascii="Times New Roman" w:hAnsi="Times New Roman"/>
          <w:sz w:val="28"/>
          <w:szCs w:val="28"/>
        </w:rPr>
        <w:t>вовать</w:t>
      </w:r>
      <w:r w:rsidR="00EB1332" w:rsidRPr="007F122F">
        <w:rPr>
          <w:rFonts w:ascii="Times New Roman" w:hAnsi="Times New Roman"/>
          <w:sz w:val="28"/>
          <w:szCs w:val="28"/>
        </w:rPr>
        <w:t xml:space="preserve"> </w:t>
      </w:r>
      <w:r w:rsidR="007F122F" w:rsidRPr="007F122F">
        <w:rPr>
          <w:rFonts w:ascii="Times New Roman" w:hAnsi="Times New Roman"/>
          <w:sz w:val="28"/>
          <w:szCs w:val="28"/>
        </w:rPr>
        <w:t>спектру</w:t>
      </w:r>
      <w:r w:rsidR="008C35E4" w:rsidRPr="007F122F">
        <w:rPr>
          <w:rFonts w:ascii="Times New Roman" w:hAnsi="Times New Roman"/>
          <w:sz w:val="28"/>
          <w:szCs w:val="28"/>
        </w:rPr>
        <w:t xml:space="preserve"> </w:t>
      </w:r>
      <w:r w:rsidR="00FD05D1" w:rsidRPr="007F122F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сульфасалазина</w:t>
      </w:r>
      <w:proofErr w:type="spellEnd"/>
      <w:r w:rsidR="00C264D0" w:rsidRPr="007F122F">
        <w:rPr>
          <w:rFonts w:ascii="Times New Roman" w:hAnsi="Times New Roman"/>
          <w:sz w:val="28"/>
          <w:szCs w:val="28"/>
        </w:rPr>
        <w:t>.</w:t>
      </w:r>
    </w:p>
    <w:p w:rsidR="00E6570C" w:rsidRDefault="002156B7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6B7">
        <w:rPr>
          <w:rFonts w:ascii="Times New Roman" w:hAnsi="Times New Roman"/>
          <w:i/>
          <w:sz w:val="28"/>
          <w:szCs w:val="28"/>
        </w:rPr>
        <w:lastRenderedPageBreak/>
        <w:t xml:space="preserve">2. </w:t>
      </w:r>
      <w:proofErr w:type="spellStart"/>
      <w:r w:rsidRPr="002156B7">
        <w:rPr>
          <w:rFonts w:ascii="Times New Roman" w:hAnsi="Times New Roman"/>
          <w:i/>
          <w:sz w:val="28"/>
          <w:szCs w:val="28"/>
        </w:rPr>
        <w:t>Спектрофотометрия</w:t>
      </w:r>
      <w:proofErr w:type="spellEnd"/>
      <w:r w:rsidRPr="002156B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6570C" w:rsidRPr="00E6570C">
        <w:rPr>
          <w:rFonts w:ascii="Times New Roman" w:hAnsi="Times New Roman"/>
          <w:sz w:val="28"/>
          <w:szCs w:val="28"/>
        </w:rPr>
        <w:t xml:space="preserve">Спектр поглощения </w:t>
      </w:r>
      <w:r w:rsidR="00E6570C">
        <w:rPr>
          <w:rFonts w:ascii="Times New Roman" w:hAnsi="Times New Roman"/>
          <w:sz w:val="28"/>
          <w:szCs w:val="28"/>
        </w:rPr>
        <w:t>испытуемого раствора</w:t>
      </w:r>
      <w:r w:rsidR="00E6570C" w:rsidRPr="00E6570C">
        <w:rPr>
          <w:rFonts w:ascii="Times New Roman" w:hAnsi="Times New Roman"/>
          <w:sz w:val="28"/>
          <w:szCs w:val="28"/>
        </w:rPr>
        <w:t xml:space="preserve"> </w:t>
      </w:r>
      <w:r w:rsidR="00E6570C" w:rsidRPr="002156B7">
        <w:rPr>
          <w:rFonts w:ascii="Times New Roman" w:hAnsi="Times New Roman"/>
          <w:sz w:val="28"/>
          <w:szCs w:val="28"/>
        </w:rPr>
        <w:t>в обла</w:t>
      </w:r>
      <w:r w:rsidR="00E6570C">
        <w:rPr>
          <w:rFonts w:ascii="Times New Roman" w:hAnsi="Times New Roman"/>
          <w:sz w:val="28"/>
          <w:szCs w:val="28"/>
        </w:rPr>
        <w:t>сти длин волн от 200</w:t>
      </w:r>
      <w:r w:rsidR="00E6570C" w:rsidRPr="002156B7">
        <w:rPr>
          <w:rFonts w:ascii="Times New Roman" w:hAnsi="Times New Roman"/>
          <w:sz w:val="28"/>
          <w:szCs w:val="28"/>
        </w:rPr>
        <w:t xml:space="preserve"> до </w:t>
      </w:r>
      <w:r w:rsidR="00E6570C">
        <w:rPr>
          <w:rFonts w:ascii="Times New Roman" w:hAnsi="Times New Roman"/>
          <w:sz w:val="28"/>
          <w:szCs w:val="28"/>
        </w:rPr>
        <w:t>400 </w:t>
      </w:r>
      <w:r w:rsidR="00E6570C" w:rsidRPr="002156B7">
        <w:rPr>
          <w:rFonts w:ascii="Times New Roman" w:hAnsi="Times New Roman"/>
          <w:sz w:val="28"/>
          <w:szCs w:val="28"/>
        </w:rPr>
        <w:t>нм</w:t>
      </w:r>
      <w:r w:rsidR="00E6570C" w:rsidRPr="00E6570C">
        <w:rPr>
          <w:rFonts w:ascii="Times New Roman" w:hAnsi="Times New Roman"/>
          <w:sz w:val="28"/>
          <w:szCs w:val="28"/>
        </w:rPr>
        <w:t xml:space="preserve"> должен соответствовать спектру</w:t>
      </w:r>
      <w:r w:rsidR="00E6570C">
        <w:rPr>
          <w:rFonts w:ascii="Times New Roman" w:hAnsi="Times New Roman"/>
          <w:sz w:val="28"/>
          <w:szCs w:val="28"/>
        </w:rPr>
        <w:t xml:space="preserve"> поглощения</w:t>
      </w:r>
      <w:r w:rsidR="00E6570C" w:rsidRPr="00E6570C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="00E6570C">
        <w:rPr>
          <w:rFonts w:ascii="Times New Roman" w:hAnsi="Times New Roman"/>
          <w:sz w:val="28"/>
          <w:szCs w:val="28"/>
        </w:rPr>
        <w:t>сульфасалазина</w:t>
      </w:r>
      <w:proofErr w:type="spellEnd"/>
      <w:r w:rsidR="00E6570C">
        <w:rPr>
          <w:rFonts w:ascii="Times New Roman" w:hAnsi="Times New Roman"/>
          <w:sz w:val="28"/>
          <w:szCs w:val="28"/>
        </w:rPr>
        <w:t xml:space="preserve"> и иметь максимум</w:t>
      </w:r>
      <w:r w:rsidR="00E6570C" w:rsidRPr="00E6570C">
        <w:rPr>
          <w:rFonts w:ascii="Times New Roman" w:hAnsi="Times New Roman"/>
          <w:sz w:val="28"/>
          <w:szCs w:val="28"/>
        </w:rPr>
        <w:t xml:space="preserve"> </w:t>
      </w:r>
      <w:r w:rsidR="00E6570C">
        <w:rPr>
          <w:rFonts w:ascii="Times New Roman" w:hAnsi="Times New Roman"/>
          <w:sz w:val="28"/>
          <w:szCs w:val="28"/>
        </w:rPr>
        <w:t>при 360 нм</w:t>
      </w:r>
      <w:r w:rsidR="00E6570C" w:rsidRPr="00E6570C">
        <w:rPr>
          <w:rFonts w:ascii="Times New Roman" w:hAnsi="Times New Roman"/>
          <w:sz w:val="28"/>
          <w:szCs w:val="28"/>
        </w:rPr>
        <w:t xml:space="preserve"> </w:t>
      </w:r>
      <w:r w:rsidR="00E6570C">
        <w:rPr>
          <w:rFonts w:ascii="Times New Roman" w:hAnsi="Times New Roman"/>
          <w:sz w:val="28"/>
          <w:szCs w:val="28"/>
        </w:rPr>
        <w:t>и</w:t>
      </w:r>
      <w:r w:rsidR="00E6570C" w:rsidRPr="00E6570C">
        <w:rPr>
          <w:rFonts w:ascii="Times New Roman" w:hAnsi="Times New Roman"/>
          <w:sz w:val="28"/>
          <w:szCs w:val="28"/>
        </w:rPr>
        <w:t xml:space="preserve"> </w:t>
      </w:r>
      <w:r w:rsidR="00E6570C">
        <w:rPr>
          <w:rFonts w:ascii="Times New Roman" w:hAnsi="Times New Roman"/>
          <w:sz w:val="28"/>
          <w:szCs w:val="28"/>
        </w:rPr>
        <w:t>минимум при 285 нм (раздел «Количественное определение</w:t>
      </w:r>
      <w:r w:rsidR="00E6570C" w:rsidRPr="002156B7">
        <w:rPr>
          <w:rFonts w:ascii="Times New Roman" w:hAnsi="Times New Roman"/>
          <w:sz w:val="28"/>
          <w:szCs w:val="28"/>
        </w:rPr>
        <w:t>»)</w:t>
      </w:r>
      <w:r w:rsidR="00E6570C">
        <w:rPr>
          <w:rFonts w:ascii="Times New Roman" w:hAnsi="Times New Roman"/>
          <w:sz w:val="28"/>
          <w:szCs w:val="28"/>
        </w:rPr>
        <w:t>.</w:t>
      </w:r>
    </w:p>
    <w:p w:rsidR="00E6570C" w:rsidRDefault="00D92C1D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530AFC">
        <w:rPr>
          <w:b/>
          <w:sz w:val="28"/>
          <w:szCs w:val="28"/>
        </w:rPr>
        <w:t>Родственные примеси</w:t>
      </w:r>
      <w:r w:rsidRPr="00530AFC">
        <w:rPr>
          <w:sz w:val="28"/>
          <w:szCs w:val="28"/>
        </w:rPr>
        <w:t>.</w:t>
      </w:r>
      <w:r w:rsidR="00D909A7" w:rsidRPr="00530AFC">
        <w:rPr>
          <w:sz w:val="28"/>
          <w:szCs w:val="28"/>
        </w:rPr>
        <w:t xml:space="preserve"> </w:t>
      </w:r>
      <w:r w:rsidR="00A354CA" w:rsidRPr="00530AFC">
        <w:rPr>
          <w:sz w:val="28"/>
          <w:szCs w:val="28"/>
        </w:rPr>
        <w:t>Определение проводят методом ВЭЖХ (</w:t>
      </w:r>
      <w:r w:rsidR="00A23B16">
        <w:rPr>
          <w:sz w:val="28"/>
          <w:szCs w:val="28"/>
        </w:rPr>
        <w:t xml:space="preserve">ОФС </w:t>
      </w:r>
      <w:r w:rsidR="00A354CA" w:rsidRPr="00530AFC">
        <w:rPr>
          <w:sz w:val="28"/>
          <w:szCs w:val="28"/>
        </w:rPr>
        <w:t xml:space="preserve">«Высокоэффективная жидкостная хроматография»). </w:t>
      </w:r>
    </w:p>
    <w:p w:rsidR="00A354CA" w:rsidRDefault="00A354CA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530AFC">
        <w:rPr>
          <w:sz w:val="28"/>
          <w:szCs w:val="28"/>
        </w:rPr>
        <w:t>Все растворы</w:t>
      </w:r>
      <w:r w:rsidR="004113EA" w:rsidRPr="00530AFC">
        <w:rPr>
          <w:sz w:val="28"/>
          <w:szCs w:val="28"/>
        </w:rPr>
        <w:t xml:space="preserve"> </w:t>
      </w:r>
      <w:r w:rsidR="00530AFC" w:rsidRPr="00530AFC">
        <w:rPr>
          <w:sz w:val="28"/>
          <w:szCs w:val="28"/>
        </w:rPr>
        <w:t xml:space="preserve">используют </w:t>
      </w:r>
      <w:proofErr w:type="gramStart"/>
      <w:r w:rsidR="00530AFC" w:rsidRPr="00530AFC">
        <w:rPr>
          <w:sz w:val="28"/>
          <w:szCs w:val="28"/>
        </w:rPr>
        <w:t>свежеприготовленными</w:t>
      </w:r>
      <w:proofErr w:type="gramEnd"/>
      <w:r w:rsidRPr="00530AFC">
        <w:rPr>
          <w:sz w:val="28"/>
          <w:szCs w:val="28"/>
        </w:rPr>
        <w:t>.</w:t>
      </w:r>
    </w:p>
    <w:p w:rsidR="00C04A72" w:rsidRPr="00DD50FC" w:rsidRDefault="00B467A9" w:rsidP="00C04A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="00120596">
        <w:rPr>
          <w:i/>
          <w:sz w:val="28"/>
          <w:szCs w:val="28"/>
        </w:rPr>
        <w:t>аствор</w:t>
      </w:r>
      <w:r>
        <w:rPr>
          <w:i/>
          <w:sz w:val="28"/>
          <w:szCs w:val="28"/>
        </w:rPr>
        <w:t>итель</w:t>
      </w:r>
      <w:r w:rsidR="00994AB0" w:rsidRPr="00994AB0">
        <w:rPr>
          <w:i/>
          <w:sz w:val="28"/>
          <w:szCs w:val="28"/>
        </w:rPr>
        <w:t>.</w:t>
      </w:r>
      <w:r w:rsidR="00994AB0">
        <w:rPr>
          <w:sz w:val="28"/>
          <w:szCs w:val="28"/>
        </w:rPr>
        <w:t xml:space="preserve"> </w:t>
      </w:r>
      <w:r w:rsidR="00C04A7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мерную колбу вместимостью 500 мл помещают 3,85 мл аммиака раствора концентрированного 25 % </w:t>
      </w:r>
      <w:r w:rsidR="00C04A72" w:rsidRPr="00D3267B">
        <w:rPr>
          <w:sz w:val="28"/>
          <w:szCs w:val="28"/>
        </w:rPr>
        <w:t>и доводят объём раствора водой до метки</w:t>
      </w:r>
      <w:r w:rsidR="006B3846">
        <w:rPr>
          <w:sz w:val="28"/>
          <w:szCs w:val="28"/>
        </w:rPr>
        <w:t>.</w:t>
      </w:r>
    </w:p>
    <w:p w:rsidR="00DD50FC" w:rsidRPr="00CC0BB2" w:rsidRDefault="00DD50FC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CC0BB2">
        <w:rPr>
          <w:i/>
          <w:sz w:val="28"/>
          <w:szCs w:val="28"/>
        </w:rPr>
        <w:t>Подвижная фаза</w:t>
      </w:r>
      <w:proofErr w:type="gramStart"/>
      <w:r w:rsidR="00B467A9" w:rsidRPr="00CC0BB2">
        <w:rPr>
          <w:i/>
          <w:sz w:val="28"/>
          <w:szCs w:val="28"/>
        </w:rPr>
        <w:t> А</w:t>
      </w:r>
      <w:proofErr w:type="gramEnd"/>
      <w:r w:rsidR="000156A9" w:rsidRPr="00CC0BB2">
        <w:rPr>
          <w:i/>
          <w:sz w:val="28"/>
          <w:szCs w:val="28"/>
        </w:rPr>
        <w:t xml:space="preserve"> (ПФ</w:t>
      </w:r>
      <w:r w:rsidR="00B467A9" w:rsidRPr="00CC0BB2">
        <w:rPr>
          <w:i/>
          <w:sz w:val="28"/>
          <w:szCs w:val="28"/>
        </w:rPr>
        <w:t>А</w:t>
      </w:r>
      <w:r w:rsidR="000156A9" w:rsidRPr="00CC0BB2">
        <w:rPr>
          <w:i/>
          <w:sz w:val="28"/>
          <w:szCs w:val="28"/>
        </w:rPr>
        <w:t>)</w:t>
      </w:r>
      <w:r w:rsidRPr="00CC0BB2">
        <w:rPr>
          <w:i/>
          <w:sz w:val="28"/>
          <w:szCs w:val="28"/>
        </w:rPr>
        <w:t>.</w:t>
      </w:r>
      <w:r w:rsidR="002553C8" w:rsidRPr="00CC0BB2">
        <w:rPr>
          <w:sz w:val="28"/>
          <w:szCs w:val="28"/>
        </w:rPr>
        <w:t xml:space="preserve"> </w:t>
      </w:r>
      <w:r w:rsidR="00E6570C">
        <w:rPr>
          <w:sz w:val="28"/>
          <w:szCs w:val="28"/>
        </w:rPr>
        <w:t xml:space="preserve">Растворяют </w:t>
      </w:r>
      <w:r w:rsidR="00CC0BB2" w:rsidRPr="00CC0BB2">
        <w:rPr>
          <w:sz w:val="28"/>
          <w:szCs w:val="28"/>
        </w:rPr>
        <w:t xml:space="preserve">1,0 г натрия </w:t>
      </w:r>
      <w:proofErr w:type="spellStart"/>
      <w:r w:rsidR="00CC0BB2" w:rsidRPr="00CC0BB2">
        <w:rPr>
          <w:sz w:val="28"/>
          <w:szCs w:val="28"/>
        </w:rPr>
        <w:t>дигидрофосфата</w:t>
      </w:r>
      <w:proofErr w:type="spellEnd"/>
      <w:r w:rsidR="00CC0BB2" w:rsidRPr="00CC0BB2">
        <w:rPr>
          <w:sz w:val="28"/>
          <w:szCs w:val="28"/>
        </w:rPr>
        <w:t xml:space="preserve"> мон</w:t>
      </w:r>
      <w:r w:rsidR="00E6570C">
        <w:rPr>
          <w:sz w:val="28"/>
          <w:szCs w:val="28"/>
        </w:rPr>
        <w:t>огидрата и 2,5 г натрия ацетата</w:t>
      </w:r>
      <w:r w:rsidR="00CC0BB2" w:rsidRPr="00CC0BB2">
        <w:rPr>
          <w:sz w:val="28"/>
          <w:szCs w:val="28"/>
        </w:rPr>
        <w:t xml:space="preserve"> в 900 мл воды, доводят </w:t>
      </w:r>
      <w:r w:rsidR="0051339C">
        <w:rPr>
          <w:sz w:val="28"/>
          <w:szCs w:val="28"/>
        </w:rPr>
        <w:t xml:space="preserve">значение </w:t>
      </w:r>
      <w:proofErr w:type="spellStart"/>
      <w:r w:rsidR="00CC0BB2" w:rsidRPr="00CC0BB2">
        <w:rPr>
          <w:sz w:val="28"/>
          <w:szCs w:val="28"/>
        </w:rPr>
        <w:t>рН</w:t>
      </w:r>
      <w:proofErr w:type="spellEnd"/>
      <w:r w:rsidR="00CC0BB2" w:rsidRPr="00CC0BB2">
        <w:rPr>
          <w:sz w:val="28"/>
          <w:szCs w:val="28"/>
        </w:rPr>
        <w:t xml:space="preserve"> </w:t>
      </w:r>
      <w:r w:rsidR="0051339C">
        <w:rPr>
          <w:sz w:val="28"/>
          <w:szCs w:val="28"/>
        </w:rPr>
        <w:t xml:space="preserve">до 4,80±0,05 </w:t>
      </w:r>
      <w:r w:rsidR="00CC0BB2" w:rsidRPr="00CC0BB2">
        <w:rPr>
          <w:sz w:val="28"/>
          <w:szCs w:val="28"/>
        </w:rPr>
        <w:t>уксусно</w:t>
      </w:r>
      <w:r w:rsidR="00140978">
        <w:rPr>
          <w:sz w:val="28"/>
          <w:szCs w:val="28"/>
        </w:rPr>
        <w:t>й кислотой ледяной</w:t>
      </w:r>
      <w:r w:rsidR="0051339C">
        <w:rPr>
          <w:sz w:val="28"/>
          <w:szCs w:val="28"/>
        </w:rPr>
        <w:t>,</w:t>
      </w:r>
      <w:r w:rsidR="00140978">
        <w:rPr>
          <w:sz w:val="28"/>
          <w:szCs w:val="28"/>
        </w:rPr>
        <w:t xml:space="preserve"> переносят </w:t>
      </w:r>
      <w:r w:rsidR="0051339C">
        <w:rPr>
          <w:sz w:val="28"/>
          <w:szCs w:val="28"/>
        </w:rPr>
        <w:t>в мерную колбу вместимостью 1 л и</w:t>
      </w:r>
      <w:r w:rsidR="00140978">
        <w:rPr>
          <w:sz w:val="28"/>
          <w:szCs w:val="28"/>
        </w:rPr>
        <w:t xml:space="preserve"> доводят</w:t>
      </w:r>
      <w:r w:rsidR="0051339C">
        <w:rPr>
          <w:sz w:val="28"/>
          <w:szCs w:val="28"/>
        </w:rPr>
        <w:t xml:space="preserve"> объем раствора водой до метки</w:t>
      </w:r>
      <w:r w:rsidR="00140978">
        <w:rPr>
          <w:sz w:val="28"/>
          <w:szCs w:val="28"/>
        </w:rPr>
        <w:t>.</w:t>
      </w:r>
    </w:p>
    <w:p w:rsidR="00B467A9" w:rsidRPr="00CC0BB2" w:rsidRDefault="00B467A9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CC0BB2">
        <w:rPr>
          <w:i/>
          <w:sz w:val="28"/>
          <w:szCs w:val="28"/>
        </w:rPr>
        <w:t>Подвижная фаза</w:t>
      </w:r>
      <w:proofErr w:type="gramStart"/>
      <w:r w:rsidRPr="00CC0BB2">
        <w:rPr>
          <w:i/>
          <w:sz w:val="28"/>
          <w:szCs w:val="28"/>
        </w:rPr>
        <w:t> Б</w:t>
      </w:r>
      <w:proofErr w:type="gramEnd"/>
      <w:r w:rsidRPr="00CC0BB2">
        <w:rPr>
          <w:i/>
          <w:sz w:val="28"/>
          <w:szCs w:val="28"/>
        </w:rPr>
        <w:t xml:space="preserve"> (ПФБ).</w:t>
      </w:r>
      <w:r w:rsidR="00CC0BB2" w:rsidRPr="00CC0BB2">
        <w:rPr>
          <w:i/>
          <w:sz w:val="28"/>
          <w:szCs w:val="28"/>
        </w:rPr>
        <w:t xml:space="preserve"> </w:t>
      </w:r>
      <w:r w:rsidR="00CC0BB2" w:rsidRPr="00CC0BB2">
        <w:rPr>
          <w:sz w:val="28"/>
          <w:szCs w:val="28"/>
        </w:rPr>
        <w:t>ПФА—метанол 2:8.</w:t>
      </w:r>
    </w:p>
    <w:p w:rsidR="00B60B7A" w:rsidRDefault="00AD2398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DD50FC">
        <w:rPr>
          <w:rFonts w:ascii="Times New Roman" w:hAnsi="Times New Roman"/>
          <w:sz w:val="28"/>
          <w:szCs w:val="28"/>
        </w:rPr>
        <w:t xml:space="preserve">Около </w:t>
      </w:r>
      <w:r w:rsidR="0051339C">
        <w:rPr>
          <w:rFonts w:ascii="Times New Roman" w:hAnsi="Times New Roman"/>
          <w:sz w:val="28"/>
          <w:szCs w:val="28"/>
        </w:rPr>
        <w:t>25</w:t>
      </w:r>
      <w:r w:rsidR="00DD50FC">
        <w:rPr>
          <w:rFonts w:ascii="Times New Roman" w:hAnsi="Times New Roman"/>
          <w:sz w:val="28"/>
          <w:szCs w:val="28"/>
        </w:rPr>
        <w:t> мг (точная навеска) субстанции помеща</w:t>
      </w:r>
      <w:r w:rsidR="0019730A">
        <w:rPr>
          <w:rFonts w:ascii="Times New Roman" w:hAnsi="Times New Roman"/>
          <w:sz w:val="28"/>
          <w:szCs w:val="28"/>
        </w:rPr>
        <w:t>ю</w:t>
      </w:r>
      <w:r w:rsidR="00110A8C">
        <w:rPr>
          <w:rFonts w:ascii="Times New Roman" w:hAnsi="Times New Roman"/>
          <w:sz w:val="28"/>
          <w:szCs w:val="28"/>
        </w:rPr>
        <w:t>т в мерную колбу вместимостью 25</w:t>
      </w:r>
      <w:r w:rsidR="00DD50FC">
        <w:rPr>
          <w:rFonts w:ascii="Times New Roman" w:hAnsi="Times New Roman"/>
          <w:sz w:val="28"/>
          <w:szCs w:val="28"/>
        </w:rPr>
        <w:t xml:space="preserve"> мл, растворяют </w:t>
      </w:r>
      <w:r w:rsidR="00046ACF">
        <w:rPr>
          <w:rFonts w:ascii="Times New Roman" w:hAnsi="Times New Roman"/>
          <w:sz w:val="28"/>
          <w:szCs w:val="28"/>
        </w:rPr>
        <w:t xml:space="preserve">в </w:t>
      </w:r>
      <w:r w:rsidR="00C779DF">
        <w:rPr>
          <w:rFonts w:ascii="Times New Roman" w:hAnsi="Times New Roman"/>
          <w:sz w:val="28"/>
          <w:szCs w:val="28"/>
        </w:rPr>
        <w:t>растворителе</w:t>
      </w:r>
      <w:r w:rsidR="00046ACF">
        <w:rPr>
          <w:rFonts w:ascii="Times New Roman" w:hAnsi="Times New Roman"/>
          <w:sz w:val="28"/>
          <w:szCs w:val="28"/>
        </w:rPr>
        <w:t xml:space="preserve"> и</w:t>
      </w:r>
      <w:r w:rsidR="00DD50FC">
        <w:rPr>
          <w:rFonts w:ascii="Times New Roman" w:hAnsi="Times New Roman"/>
          <w:sz w:val="28"/>
          <w:szCs w:val="28"/>
        </w:rPr>
        <w:t xml:space="preserve"> доводят объем раствора</w:t>
      </w:r>
      <w:r w:rsidR="00676917">
        <w:rPr>
          <w:rFonts w:ascii="Times New Roman" w:hAnsi="Times New Roman"/>
          <w:sz w:val="28"/>
          <w:szCs w:val="28"/>
        </w:rPr>
        <w:t xml:space="preserve"> </w:t>
      </w:r>
      <w:r w:rsidR="00C779DF">
        <w:rPr>
          <w:rFonts w:ascii="Times New Roman" w:hAnsi="Times New Roman"/>
          <w:sz w:val="28"/>
          <w:szCs w:val="28"/>
        </w:rPr>
        <w:t>растворителем</w:t>
      </w:r>
      <w:r w:rsidR="00676917">
        <w:rPr>
          <w:rFonts w:ascii="Times New Roman" w:hAnsi="Times New Roman"/>
          <w:sz w:val="28"/>
          <w:szCs w:val="28"/>
        </w:rPr>
        <w:t xml:space="preserve"> </w:t>
      </w:r>
      <w:r w:rsidR="00DD50FC">
        <w:rPr>
          <w:rFonts w:ascii="Times New Roman" w:hAnsi="Times New Roman"/>
          <w:sz w:val="28"/>
          <w:szCs w:val="28"/>
        </w:rPr>
        <w:t>до метки</w:t>
      </w:r>
      <w:r w:rsidR="00994AB0">
        <w:rPr>
          <w:rFonts w:ascii="Times New Roman" w:hAnsi="Times New Roman"/>
          <w:sz w:val="28"/>
          <w:szCs w:val="28"/>
        </w:rPr>
        <w:t>.</w:t>
      </w:r>
    </w:p>
    <w:p w:rsidR="00400570" w:rsidRDefault="00110A8C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стандартных образцов примесей 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i/>
          <w:sz w:val="28"/>
          <w:szCs w:val="28"/>
        </w:rPr>
        <w:t>,</w:t>
      </w:r>
      <w:r w:rsidR="009D02C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J</w:t>
      </w:r>
      <w:r w:rsidR="00400570" w:rsidRPr="00530AFC">
        <w:rPr>
          <w:rFonts w:ascii="Times New Roman" w:hAnsi="Times New Roman"/>
          <w:i/>
          <w:sz w:val="28"/>
          <w:szCs w:val="28"/>
        </w:rPr>
        <w:t>.</w:t>
      </w:r>
      <w:r w:rsidR="003D4DAF">
        <w:rPr>
          <w:rFonts w:ascii="Times New Roman" w:hAnsi="Times New Roman"/>
          <w:sz w:val="28"/>
          <w:szCs w:val="28"/>
        </w:rPr>
        <w:t xml:space="preserve"> Около 50</w:t>
      </w:r>
      <w:r w:rsidR="00400570">
        <w:rPr>
          <w:rFonts w:ascii="Times New Roman" w:hAnsi="Times New Roman"/>
          <w:sz w:val="28"/>
          <w:szCs w:val="28"/>
        </w:rPr>
        <w:t> мг (точная навеска) стандартного образца салициловой кислоты</w:t>
      </w:r>
      <w:r w:rsidR="0001627C">
        <w:rPr>
          <w:rFonts w:ascii="Times New Roman" w:hAnsi="Times New Roman"/>
          <w:sz w:val="28"/>
          <w:szCs w:val="28"/>
        </w:rPr>
        <w:t xml:space="preserve"> (примесь </w:t>
      </w:r>
      <w:r w:rsidR="0001627C" w:rsidRPr="0001627C">
        <w:rPr>
          <w:rFonts w:ascii="Times New Roman" w:hAnsi="Times New Roman"/>
          <w:sz w:val="28"/>
          <w:szCs w:val="28"/>
        </w:rPr>
        <w:t>H</w:t>
      </w:r>
      <w:r w:rsidR="0001627C">
        <w:rPr>
          <w:rFonts w:ascii="Times New Roman" w:hAnsi="Times New Roman"/>
          <w:sz w:val="28"/>
          <w:szCs w:val="28"/>
        </w:rPr>
        <w:t>)</w:t>
      </w:r>
      <w:r w:rsidR="00400570">
        <w:rPr>
          <w:rFonts w:ascii="Times New Roman" w:hAnsi="Times New Roman"/>
          <w:sz w:val="28"/>
          <w:szCs w:val="28"/>
        </w:rPr>
        <w:t xml:space="preserve"> и около 50 мг (точная навеска) стандартного образца </w:t>
      </w:r>
      <w:proofErr w:type="spellStart"/>
      <w:r w:rsidR="00400570">
        <w:rPr>
          <w:rFonts w:ascii="Times New Roman" w:hAnsi="Times New Roman"/>
          <w:sz w:val="28"/>
          <w:szCs w:val="28"/>
        </w:rPr>
        <w:t>сульфапиридина</w:t>
      </w:r>
      <w:proofErr w:type="spellEnd"/>
      <w:r w:rsidR="0001627C">
        <w:rPr>
          <w:rFonts w:ascii="Times New Roman" w:hAnsi="Times New Roman"/>
          <w:sz w:val="28"/>
          <w:szCs w:val="28"/>
        </w:rPr>
        <w:t xml:space="preserve"> (</w:t>
      </w:r>
      <w:r w:rsidR="0001627C" w:rsidRPr="00045750">
        <w:rPr>
          <w:rFonts w:ascii="Times New Roman" w:hAnsi="Times New Roman"/>
          <w:sz w:val="28"/>
          <w:szCs w:val="28"/>
        </w:rPr>
        <w:t>примесь </w:t>
      </w:r>
      <w:r w:rsidR="0001627C" w:rsidRPr="00045750">
        <w:rPr>
          <w:rFonts w:ascii="Times New Roman" w:hAnsi="Times New Roman"/>
          <w:sz w:val="28"/>
          <w:szCs w:val="28"/>
          <w:lang w:val="en-US"/>
        </w:rPr>
        <w:t>J</w:t>
      </w:r>
      <w:r w:rsidR="0001627C">
        <w:rPr>
          <w:rFonts w:ascii="Times New Roman" w:hAnsi="Times New Roman"/>
          <w:sz w:val="28"/>
          <w:szCs w:val="28"/>
        </w:rPr>
        <w:t>)</w:t>
      </w:r>
      <w:r w:rsidR="00400570">
        <w:rPr>
          <w:rFonts w:ascii="Times New Roman" w:hAnsi="Times New Roman"/>
          <w:sz w:val="28"/>
          <w:szCs w:val="28"/>
        </w:rPr>
        <w:t xml:space="preserve"> помещают в мерную колбу вместимостью 100 мл</w:t>
      </w:r>
      <w:r w:rsidR="00530AFC">
        <w:rPr>
          <w:rFonts w:ascii="Times New Roman" w:hAnsi="Times New Roman"/>
          <w:sz w:val="28"/>
          <w:szCs w:val="28"/>
        </w:rPr>
        <w:t>,</w:t>
      </w:r>
      <w:r w:rsidR="00400570">
        <w:rPr>
          <w:rFonts w:ascii="Times New Roman" w:hAnsi="Times New Roman"/>
          <w:sz w:val="28"/>
          <w:szCs w:val="28"/>
        </w:rPr>
        <w:t xml:space="preserve"> растворяют в растворителе и доводят объем раствора растворителем до метки.</w:t>
      </w:r>
      <w:r w:rsidR="00530AFC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="00DA1EAD">
        <w:rPr>
          <w:rFonts w:ascii="Times New Roman" w:hAnsi="Times New Roman"/>
          <w:sz w:val="28"/>
          <w:szCs w:val="28"/>
        </w:rPr>
        <w:t>0</w:t>
      </w:r>
      <w:r w:rsidR="00530AFC">
        <w:rPr>
          <w:rFonts w:ascii="Times New Roman" w:hAnsi="Times New Roman"/>
          <w:sz w:val="28"/>
          <w:szCs w:val="28"/>
        </w:rPr>
        <w:t> мл помещают 1,0 мл полученного раствора и доводят объем раствора растворителем до метки.</w:t>
      </w:r>
    </w:p>
    <w:p w:rsidR="0055305F" w:rsidRDefault="00046ACF" w:rsidP="00C779D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</w:t>
      </w:r>
      <w:r w:rsidR="00C779DF">
        <w:rPr>
          <w:rFonts w:ascii="Times New Roman" w:hAnsi="Times New Roman"/>
          <w:i/>
          <w:sz w:val="28"/>
          <w:szCs w:val="28"/>
        </w:rPr>
        <w:t>сравнения</w:t>
      </w:r>
      <w:r>
        <w:rPr>
          <w:rFonts w:ascii="Times New Roman" w:hAnsi="Times New Roman"/>
          <w:i/>
          <w:sz w:val="28"/>
          <w:szCs w:val="28"/>
        </w:rPr>
        <w:t>.</w:t>
      </w:r>
      <w:r w:rsidR="00C779DF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>
        <w:rPr>
          <w:rFonts w:ascii="Times New Roman" w:hAnsi="Times New Roman"/>
          <w:sz w:val="28"/>
          <w:szCs w:val="28"/>
        </w:rPr>
        <w:t xml:space="preserve">0 мл помещают </w:t>
      </w:r>
      <w:r w:rsidR="00C779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,0 мл </w:t>
      </w:r>
      <w:r w:rsidR="00C779DF">
        <w:rPr>
          <w:rFonts w:ascii="Times New Roman" w:hAnsi="Times New Roman"/>
          <w:sz w:val="28"/>
          <w:szCs w:val="28"/>
        </w:rPr>
        <w:t>испытуемого</w:t>
      </w:r>
      <w:r>
        <w:rPr>
          <w:rFonts w:ascii="Times New Roman" w:hAnsi="Times New Roman"/>
          <w:sz w:val="28"/>
          <w:szCs w:val="28"/>
        </w:rPr>
        <w:t xml:space="preserve"> раствора и доводят объем раствора </w:t>
      </w:r>
      <w:r w:rsidR="00C779DF">
        <w:rPr>
          <w:rFonts w:ascii="Times New Roman" w:hAnsi="Times New Roman"/>
          <w:sz w:val="28"/>
          <w:szCs w:val="28"/>
        </w:rPr>
        <w:t>растворителем</w:t>
      </w:r>
      <w:r>
        <w:rPr>
          <w:rFonts w:ascii="Times New Roman" w:hAnsi="Times New Roman"/>
          <w:sz w:val="28"/>
          <w:szCs w:val="28"/>
        </w:rPr>
        <w:t xml:space="preserve"> до метки.</w:t>
      </w:r>
      <w:r w:rsidRPr="00046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</w:t>
      </w:r>
      <w:r w:rsidR="00C779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 мл полученного</w:t>
      </w:r>
      <w:r w:rsidR="00140978">
        <w:rPr>
          <w:rFonts w:ascii="Times New Roman" w:hAnsi="Times New Roman"/>
          <w:sz w:val="28"/>
          <w:szCs w:val="28"/>
        </w:rPr>
        <w:t xml:space="preserve"> раствора и доводят объем раствора растворителем до метки.</w:t>
      </w:r>
    </w:p>
    <w:p w:rsidR="00C779DF" w:rsidRPr="00C779DF" w:rsidRDefault="00C779DF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lastRenderedPageBreak/>
        <w:t xml:space="preserve">Раствор для проверки </w:t>
      </w:r>
      <w:r w:rsidR="00A80A17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1F791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F791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1F7910">
        <w:rPr>
          <w:rFonts w:ascii="Times New Roman" w:hAnsi="Times New Roman"/>
          <w:i/>
          <w:sz w:val="28"/>
          <w:szCs w:val="28"/>
        </w:rPr>
        <w:t xml:space="preserve">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Около 2</w:t>
      </w:r>
      <w:r w:rsidR="00140978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 мг стандартного образца </w:t>
      </w:r>
      <w:r w:rsidR="00110A8C">
        <w:rPr>
          <w:rFonts w:ascii="Times New Roman" w:hAnsi="Times New Roman"/>
          <w:sz w:val="28"/>
          <w:szCs w:val="28"/>
        </w:rPr>
        <w:t xml:space="preserve">производного </w:t>
      </w:r>
      <w:proofErr w:type="spellStart"/>
      <w:r>
        <w:rPr>
          <w:rFonts w:ascii="Times New Roman" w:hAnsi="Times New Roman"/>
          <w:sz w:val="28"/>
          <w:szCs w:val="28"/>
        </w:rPr>
        <w:t>сульфасалазина</w:t>
      </w:r>
      <w:proofErr w:type="spellEnd"/>
      <w:r w:rsidR="00110A8C">
        <w:rPr>
          <w:rFonts w:ascii="Times New Roman" w:hAnsi="Times New Roman"/>
          <w:sz w:val="28"/>
          <w:szCs w:val="28"/>
        </w:rPr>
        <w:t xml:space="preserve"> для проверки разделительной способности</w:t>
      </w:r>
      <w:r w:rsidR="00A80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помещают в мерную колбу вместимостью 20 мл</w:t>
      </w:r>
      <w:r w:rsidR="00A748CD">
        <w:rPr>
          <w:rFonts w:ascii="Times New Roman" w:hAnsi="Times New Roman"/>
          <w:sz w:val="28"/>
          <w:szCs w:val="28"/>
        </w:rPr>
        <w:t>, растворяют в растворе сравнения и доводят объем раствора тем же растворителем до метки.</w:t>
      </w:r>
      <w:r w:rsidR="00A748CD" w:rsidRPr="00A748CD">
        <w:rPr>
          <w:rFonts w:ascii="Times New Roman" w:hAnsi="Times New Roman"/>
          <w:sz w:val="28"/>
          <w:szCs w:val="28"/>
        </w:rPr>
        <w:t xml:space="preserve"> </w:t>
      </w:r>
      <w:r w:rsidR="00A748CD" w:rsidRPr="001F7910">
        <w:rPr>
          <w:rFonts w:ascii="Times New Roman" w:hAnsi="Times New Roman"/>
          <w:sz w:val="28"/>
          <w:szCs w:val="28"/>
        </w:rPr>
        <w:t>В мерную</w:t>
      </w:r>
      <w:r w:rsidR="00A748CD">
        <w:rPr>
          <w:rFonts w:ascii="Times New Roman" w:hAnsi="Times New Roman"/>
          <w:sz w:val="28"/>
          <w:szCs w:val="28"/>
        </w:rPr>
        <w:t xml:space="preserve"> колбу вместимостью 10 мл помещают 1,0 мл полученного раствора и доводят объем раствора раствором сравнения до метки.</w:t>
      </w:r>
    </w:p>
    <w:p w:rsidR="0055305F" w:rsidRDefault="00BD72EA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</w:t>
      </w:r>
      <w:proofErr w:type="spellStart"/>
      <w:r w:rsidRPr="001F791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1F7910">
        <w:rPr>
          <w:rFonts w:ascii="Times New Roman" w:hAnsi="Times New Roman"/>
          <w:i/>
          <w:sz w:val="28"/>
          <w:szCs w:val="28"/>
        </w:rPr>
        <w:t xml:space="preserve"> системы. </w:t>
      </w:r>
      <w:r w:rsidRPr="001F7910">
        <w:rPr>
          <w:rFonts w:ascii="Times New Roman" w:hAnsi="Times New Roman"/>
          <w:sz w:val="28"/>
          <w:szCs w:val="28"/>
        </w:rPr>
        <w:t>В мерную</w:t>
      </w:r>
      <w:r w:rsidR="00C779DF">
        <w:rPr>
          <w:rFonts w:ascii="Times New Roman" w:hAnsi="Times New Roman"/>
          <w:sz w:val="28"/>
          <w:szCs w:val="28"/>
        </w:rPr>
        <w:t xml:space="preserve"> колбу вместимостью 1</w:t>
      </w:r>
      <w:r>
        <w:rPr>
          <w:rFonts w:ascii="Times New Roman" w:hAnsi="Times New Roman"/>
          <w:sz w:val="28"/>
          <w:szCs w:val="28"/>
        </w:rPr>
        <w:t xml:space="preserve">0 мл помещают 5,0 мл раствора </w:t>
      </w:r>
      <w:r w:rsidR="00C779DF">
        <w:rPr>
          <w:rFonts w:ascii="Times New Roman" w:hAnsi="Times New Roman"/>
          <w:sz w:val="28"/>
          <w:szCs w:val="28"/>
        </w:rPr>
        <w:t xml:space="preserve">сравнения </w:t>
      </w:r>
      <w:r>
        <w:rPr>
          <w:rFonts w:ascii="Times New Roman" w:hAnsi="Times New Roman"/>
          <w:sz w:val="28"/>
          <w:szCs w:val="28"/>
        </w:rPr>
        <w:t xml:space="preserve">и доводят объем раствора </w:t>
      </w:r>
      <w:r w:rsidR="00C779DF">
        <w:rPr>
          <w:rFonts w:ascii="Times New Roman" w:hAnsi="Times New Roman"/>
          <w:sz w:val="28"/>
          <w:szCs w:val="28"/>
        </w:rPr>
        <w:t>растворителем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90241E" w:rsidRPr="0090241E" w:rsidRDefault="0090241E" w:rsidP="00110A8C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</w:t>
      </w:r>
    </w:p>
    <w:p w:rsidR="0090241E" w:rsidRPr="00045750" w:rsidRDefault="00FE1780" w:rsidP="00110A8C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045750">
        <w:rPr>
          <w:rFonts w:ascii="Times New Roman" w:hAnsi="Times New Roman"/>
          <w:sz w:val="28"/>
          <w:szCs w:val="28"/>
        </w:rPr>
        <w:t>Примесь </w:t>
      </w:r>
      <w:r w:rsidR="0090241E" w:rsidRPr="00045750">
        <w:rPr>
          <w:rFonts w:ascii="Times New Roman" w:hAnsi="Times New Roman"/>
          <w:sz w:val="28"/>
          <w:szCs w:val="28"/>
        </w:rPr>
        <w:t>А:</w:t>
      </w:r>
      <w:r w:rsidR="00045750" w:rsidRPr="00045750">
        <w:rPr>
          <w:rFonts w:ascii="Times New Roman" w:hAnsi="Times New Roman"/>
          <w:sz w:val="28"/>
          <w:szCs w:val="28"/>
        </w:rPr>
        <w:t xml:space="preserve"> 4,4'-[(2-Гидрокси-1,3-фенилен</w:t>
      </w:r>
      <w:proofErr w:type="gramStart"/>
      <w:r w:rsidR="00045750" w:rsidRPr="00045750">
        <w:rPr>
          <w:rFonts w:ascii="Times New Roman" w:hAnsi="Times New Roman"/>
          <w:sz w:val="28"/>
          <w:szCs w:val="28"/>
        </w:rPr>
        <w:t>)б</w:t>
      </w:r>
      <w:proofErr w:type="gramEnd"/>
      <w:r w:rsidR="00045750" w:rsidRPr="00045750">
        <w:rPr>
          <w:rFonts w:ascii="Times New Roman" w:hAnsi="Times New Roman"/>
          <w:sz w:val="28"/>
          <w:szCs w:val="28"/>
        </w:rPr>
        <w:t>ис(</w:t>
      </w:r>
      <w:proofErr w:type="spellStart"/>
      <w:r w:rsidR="00045750" w:rsidRPr="00045750">
        <w:rPr>
          <w:rFonts w:ascii="Times New Roman" w:hAnsi="Times New Roman"/>
          <w:sz w:val="28"/>
          <w:szCs w:val="28"/>
        </w:rPr>
        <w:t>диазендиил</w:t>
      </w:r>
      <w:proofErr w:type="spellEnd"/>
      <w:r w:rsidR="00045750" w:rsidRPr="00045750">
        <w:rPr>
          <w:rFonts w:ascii="Times New Roman" w:hAnsi="Times New Roman"/>
          <w:sz w:val="28"/>
          <w:szCs w:val="28"/>
        </w:rPr>
        <w:t>)]бис[</w:t>
      </w:r>
      <w:r w:rsidR="00045750" w:rsidRPr="00045750">
        <w:rPr>
          <w:rFonts w:ascii="Times New Roman" w:hAnsi="Times New Roman"/>
          <w:i/>
          <w:sz w:val="28"/>
          <w:szCs w:val="28"/>
          <w:lang w:val="en-US"/>
        </w:rPr>
        <w:t>N</w:t>
      </w:r>
      <w:r w:rsidR="00045750" w:rsidRPr="00045750">
        <w:rPr>
          <w:rFonts w:ascii="Times New Roman" w:hAnsi="Times New Roman"/>
          <w:sz w:val="28"/>
          <w:szCs w:val="28"/>
        </w:rPr>
        <w:t>-(пиридин-2-ил)</w:t>
      </w:r>
      <w:proofErr w:type="spellStart"/>
      <w:r w:rsidR="00045750" w:rsidRPr="00045750">
        <w:rPr>
          <w:rFonts w:ascii="Times New Roman" w:hAnsi="Times New Roman"/>
          <w:sz w:val="28"/>
          <w:szCs w:val="28"/>
        </w:rPr>
        <w:t>бензолсульфонамид</w:t>
      </w:r>
      <w:proofErr w:type="spellEnd"/>
      <w:r w:rsidR="00045750" w:rsidRPr="00045750">
        <w:rPr>
          <w:rFonts w:ascii="Times New Roman" w:hAnsi="Times New Roman"/>
          <w:sz w:val="28"/>
          <w:szCs w:val="28"/>
        </w:rPr>
        <w:t>]</w:t>
      </w:r>
      <w:r w:rsidR="0090241E" w:rsidRPr="00045750">
        <w:rPr>
          <w:rFonts w:ascii="Times New Roman" w:hAnsi="Times New Roman"/>
          <w:sz w:val="28"/>
          <w:szCs w:val="28"/>
        </w:rPr>
        <w:t>, CAS</w:t>
      </w:r>
      <w:r w:rsidR="00045750" w:rsidRPr="0004575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1391062-35-3</w:t>
      </w:r>
      <w:r w:rsidR="0090241E" w:rsidRPr="00045750">
        <w:rPr>
          <w:rFonts w:ascii="Times New Roman" w:hAnsi="Times New Roman"/>
          <w:sz w:val="28"/>
          <w:szCs w:val="28"/>
        </w:rPr>
        <w:t>;</w:t>
      </w:r>
    </w:p>
    <w:p w:rsidR="00B22309" w:rsidRPr="00B22309" w:rsidRDefault="00FE1780" w:rsidP="00B2230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045750">
        <w:rPr>
          <w:rFonts w:ascii="Times New Roman" w:hAnsi="Times New Roman"/>
          <w:sz w:val="28"/>
          <w:szCs w:val="28"/>
        </w:rPr>
        <w:t>п</w:t>
      </w:r>
      <w:r w:rsidR="0090241E" w:rsidRPr="00045750">
        <w:rPr>
          <w:rFonts w:ascii="Times New Roman" w:hAnsi="Times New Roman"/>
          <w:sz w:val="28"/>
          <w:szCs w:val="28"/>
        </w:rPr>
        <w:t>римесь</w:t>
      </w:r>
      <w:r w:rsidRPr="00045750">
        <w:rPr>
          <w:rFonts w:ascii="Times New Roman" w:hAnsi="Times New Roman"/>
          <w:sz w:val="28"/>
          <w:szCs w:val="28"/>
        </w:rPr>
        <w:t> </w:t>
      </w:r>
      <w:r w:rsidR="0090241E" w:rsidRPr="00045750">
        <w:rPr>
          <w:rFonts w:ascii="Times New Roman" w:hAnsi="Times New Roman"/>
          <w:sz w:val="28"/>
          <w:szCs w:val="28"/>
        </w:rPr>
        <w:t>В</w:t>
      </w:r>
      <w:r w:rsidR="00FF1438" w:rsidRPr="00045750">
        <w:rPr>
          <w:rFonts w:ascii="Times New Roman" w:hAnsi="Times New Roman"/>
          <w:sz w:val="28"/>
          <w:szCs w:val="28"/>
        </w:rPr>
        <w:t>:</w:t>
      </w:r>
      <w:r w:rsidR="00FF1438">
        <w:rPr>
          <w:rFonts w:ascii="Times New Roman" w:hAnsi="Times New Roman"/>
          <w:sz w:val="28"/>
          <w:szCs w:val="28"/>
        </w:rPr>
        <w:t xml:space="preserve"> </w:t>
      </w:r>
      <w:r w:rsidR="00045750" w:rsidRPr="00045750">
        <w:rPr>
          <w:rFonts w:ascii="Times New Roman" w:hAnsi="Times New Roman"/>
          <w:sz w:val="28"/>
          <w:szCs w:val="28"/>
        </w:rPr>
        <w:t>2-Гидрокси-3,5-бис{[4-(пиридин-2-илсульфамоил</w:t>
      </w:r>
      <w:proofErr w:type="gramStart"/>
      <w:r w:rsidR="00045750" w:rsidRPr="00045750">
        <w:rPr>
          <w:rFonts w:ascii="Times New Roman" w:hAnsi="Times New Roman"/>
          <w:sz w:val="28"/>
          <w:szCs w:val="28"/>
        </w:rPr>
        <w:t>)ф</w:t>
      </w:r>
      <w:proofErr w:type="gramEnd"/>
      <w:r w:rsidR="00045750" w:rsidRPr="00045750">
        <w:rPr>
          <w:rFonts w:ascii="Times New Roman" w:hAnsi="Times New Roman"/>
          <w:sz w:val="28"/>
          <w:szCs w:val="28"/>
        </w:rPr>
        <w:t>енил]</w:t>
      </w:r>
      <w:r w:rsidR="00861CBF" w:rsidRPr="00861C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750" w:rsidRPr="00B22309">
        <w:rPr>
          <w:rFonts w:ascii="Times New Roman" w:hAnsi="Times New Roman"/>
          <w:sz w:val="28"/>
          <w:szCs w:val="28"/>
        </w:rPr>
        <w:t>диазенил</w:t>
      </w:r>
      <w:proofErr w:type="spellEnd"/>
      <w:r w:rsidR="00045750" w:rsidRPr="00B22309">
        <w:rPr>
          <w:rFonts w:ascii="Times New Roman" w:hAnsi="Times New Roman"/>
          <w:sz w:val="28"/>
          <w:szCs w:val="28"/>
        </w:rPr>
        <w:t>}бензойная кислота</w:t>
      </w:r>
      <w:r w:rsidR="0090241E" w:rsidRPr="00B22309">
        <w:rPr>
          <w:rFonts w:ascii="Times New Roman" w:hAnsi="Times New Roman"/>
          <w:sz w:val="28"/>
          <w:szCs w:val="28"/>
        </w:rPr>
        <w:t xml:space="preserve">, CAS </w:t>
      </w:r>
      <w:r w:rsidR="00045750" w:rsidRPr="00B22309">
        <w:rPr>
          <w:rFonts w:ascii="Times New Roman" w:hAnsi="Times New Roman"/>
          <w:sz w:val="28"/>
          <w:szCs w:val="28"/>
        </w:rPr>
        <w:t>1391062-49-9</w:t>
      </w:r>
      <w:r w:rsidR="0090241E" w:rsidRPr="00B22309">
        <w:rPr>
          <w:rFonts w:ascii="Times New Roman" w:hAnsi="Times New Roman"/>
          <w:sz w:val="28"/>
          <w:szCs w:val="28"/>
        </w:rPr>
        <w:t>;</w:t>
      </w:r>
    </w:p>
    <w:p w:rsidR="00FE1780" w:rsidRPr="00B22309" w:rsidRDefault="00FE1780" w:rsidP="00B2230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22309">
        <w:rPr>
          <w:rFonts w:ascii="Times New Roman" w:hAnsi="Times New Roman"/>
          <w:sz w:val="28"/>
          <w:szCs w:val="28"/>
        </w:rPr>
        <w:t>примесь С:</w:t>
      </w:r>
      <w:r w:rsidR="00045750" w:rsidRPr="00B22309">
        <w:rPr>
          <w:rFonts w:ascii="Times New Roman" w:hAnsi="Times New Roman"/>
          <w:sz w:val="28"/>
          <w:szCs w:val="28"/>
        </w:rPr>
        <w:t xml:space="preserve"> 2-Гидрокси-5-{[4-(2-иминопиридин-1(2</w:t>
      </w:r>
      <w:r w:rsidR="00045750" w:rsidRPr="00B22309">
        <w:rPr>
          <w:rFonts w:ascii="Times New Roman" w:hAnsi="Times New Roman"/>
          <w:i/>
          <w:sz w:val="28"/>
          <w:szCs w:val="28"/>
          <w:lang w:val="en-US"/>
        </w:rPr>
        <w:t>H</w:t>
      </w:r>
      <w:r w:rsidR="00045750" w:rsidRPr="00B22309">
        <w:rPr>
          <w:rFonts w:ascii="Times New Roman" w:hAnsi="Times New Roman"/>
          <w:sz w:val="28"/>
          <w:szCs w:val="28"/>
        </w:rPr>
        <w:t>)-ил</w:t>
      </w:r>
      <w:proofErr w:type="gramStart"/>
      <w:r w:rsidR="00045750" w:rsidRPr="00B22309">
        <w:rPr>
          <w:rFonts w:ascii="Times New Roman" w:hAnsi="Times New Roman"/>
          <w:sz w:val="28"/>
          <w:szCs w:val="28"/>
        </w:rPr>
        <w:t>)ф</w:t>
      </w:r>
      <w:proofErr w:type="gramEnd"/>
      <w:r w:rsidR="00045750" w:rsidRPr="00B22309">
        <w:rPr>
          <w:rFonts w:ascii="Times New Roman" w:hAnsi="Times New Roman"/>
          <w:sz w:val="28"/>
          <w:szCs w:val="28"/>
        </w:rPr>
        <w:t>енил]</w:t>
      </w:r>
      <w:proofErr w:type="spellStart"/>
      <w:r w:rsidR="00045750" w:rsidRPr="00B22309">
        <w:rPr>
          <w:rFonts w:ascii="Times New Roman" w:hAnsi="Times New Roman"/>
          <w:sz w:val="28"/>
          <w:szCs w:val="28"/>
        </w:rPr>
        <w:t>диазенил</w:t>
      </w:r>
      <w:proofErr w:type="spellEnd"/>
      <w:r w:rsidR="00045750" w:rsidRPr="00B22309">
        <w:rPr>
          <w:rFonts w:ascii="Times New Roman" w:hAnsi="Times New Roman"/>
          <w:sz w:val="28"/>
          <w:szCs w:val="28"/>
        </w:rPr>
        <w:t>}</w:t>
      </w:r>
      <w:r w:rsidR="00861CBF" w:rsidRPr="00B22309">
        <w:rPr>
          <w:rFonts w:ascii="Times New Roman" w:hAnsi="Times New Roman"/>
          <w:sz w:val="28"/>
          <w:szCs w:val="28"/>
        </w:rPr>
        <w:t xml:space="preserve"> </w:t>
      </w:r>
      <w:r w:rsidR="00045750" w:rsidRPr="00B22309">
        <w:rPr>
          <w:rFonts w:ascii="Times New Roman" w:hAnsi="Times New Roman"/>
          <w:sz w:val="28"/>
          <w:szCs w:val="28"/>
        </w:rPr>
        <w:t>бензойная кислота</w:t>
      </w:r>
      <w:r w:rsidRPr="00B22309">
        <w:rPr>
          <w:rFonts w:ascii="Times New Roman" w:hAnsi="Times New Roman"/>
          <w:sz w:val="28"/>
          <w:szCs w:val="28"/>
        </w:rPr>
        <w:t>, CAS</w:t>
      </w:r>
      <w:r w:rsidR="00045750" w:rsidRPr="00B22309">
        <w:rPr>
          <w:rFonts w:ascii="Times New Roman" w:hAnsi="Times New Roman"/>
          <w:sz w:val="28"/>
          <w:szCs w:val="28"/>
        </w:rPr>
        <w:t>66030-25-9</w:t>
      </w:r>
      <w:r w:rsidRPr="00B22309">
        <w:rPr>
          <w:rFonts w:ascii="Times New Roman" w:hAnsi="Times New Roman"/>
          <w:sz w:val="28"/>
          <w:szCs w:val="28"/>
        </w:rPr>
        <w:t>;</w:t>
      </w:r>
    </w:p>
    <w:p w:rsidR="00FE1780" w:rsidRPr="00045750" w:rsidRDefault="00FE1780" w:rsidP="00110A8C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22309">
        <w:rPr>
          <w:rFonts w:ascii="Times New Roman" w:hAnsi="Times New Roman"/>
          <w:sz w:val="28"/>
          <w:szCs w:val="28"/>
        </w:rPr>
        <w:t>примесь D:</w:t>
      </w:r>
      <w:r w:rsidR="00045750" w:rsidRPr="00B22309">
        <w:rPr>
          <w:rFonts w:ascii="Times New Roman" w:hAnsi="Times New Roman"/>
          <w:sz w:val="28"/>
          <w:szCs w:val="28"/>
        </w:rPr>
        <w:t xml:space="preserve"> 4-[(2-Гидроксифенил</w:t>
      </w:r>
      <w:proofErr w:type="gramStart"/>
      <w:r w:rsidR="00045750" w:rsidRPr="00B22309">
        <w:rPr>
          <w:rFonts w:ascii="Times New Roman" w:hAnsi="Times New Roman"/>
          <w:sz w:val="28"/>
          <w:szCs w:val="28"/>
        </w:rPr>
        <w:t>)</w:t>
      </w:r>
      <w:proofErr w:type="spellStart"/>
      <w:r w:rsidR="00045750" w:rsidRPr="00B22309">
        <w:rPr>
          <w:rFonts w:ascii="Times New Roman" w:hAnsi="Times New Roman"/>
          <w:sz w:val="28"/>
          <w:szCs w:val="28"/>
        </w:rPr>
        <w:t>д</w:t>
      </w:r>
      <w:proofErr w:type="gramEnd"/>
      <w:r w:rsidR="00045750" w:rsidRPr="00B22309">
        <w:rPr>
          <w:rFonts w:ascii="Times New Roman" w:hAnsi="Times New Roman"/>
          <w:sz w:val="28"/>
          <w:szCs w:val="28"/>
        </w:rPr>
        <w:t>иазенил</w:t>
      </w:r>
      <w:proofErr w:type="spellEnd"/>
      <w:r w:rsidR="00045750" w:rsidRPr="00B22309">
        <w:rPr>
          <w:rFonts w:ascii="Times New Roman" w:hAnsi="Times New Roman"/>
          <w:sz w:val="28"/>
          <w:szCs w:val="28"/>
        </w:rPr>
        <w:t>)]-</w:t>
      </w:r>
      <w:r w:rsidR="00045750" w:rsidRPr="00B22309">
        <w:rPr>
          <w:rFonts w:ascii="Times New Roman" w:hAnsi="Times New Roman"/>
          <w:i/>
          <w:sz w:val="28"/>
          <w:szCs w:val="28"/>
          <w:lang w:val="en-US"/>
        </w:rPr>
        <w:t>N</w:t>
      </w:r>
      <w:r w:rsidR="00045750" w:rsidRPr="00B22309">
        <w:rPr>
          <w:rFonts w:ascii="Times New Roman" w:hAnsi="Times New Roman"/>
          <w:sz w:val="28"/>
          <w:szCs w:val="28"/>
        </w:rPr>
        <w:t>-(пиридин</w:t>
      </w:r>
      <w:r w:rsidR="00045750" w:rsidRPr="00045750">
        <w:rPr>
          <w:rFonts w:ascii="Times New Roman" w:hAnsi="Times New Roman"/>
          <w:sz w:val="28"/>
          <w:szCs w:val="28"/>
        </w:rPr>
        <w:t>-2-ил)</w:t>
      </w:r>
      <w:proofErr w:type="spellStart"/>
      <w:r w:rsidR="00045750" w:rsidRPr="00045750">
        <w:rPr>
          <w:rFonts w:ascii="Times New Roman" w:hAnsi="Times New Roman"/>
          <w:sz w:val="28"/>
          <w:szCs w:val="28"/>
        </w:rPr>
        <w:t>бензолсульфонамид</w:t>
      </w:r>
      <w:proofErr w:type="spellEnd"/>
      <w:r w:rsidRPr="00045750">
        <w:rPr>
          <w:rFonts w:ascii="Times New Roman" w:hAnsi="Times New Roman"/>
          <w:sz w:val="28"/>
          <w:szCs w:val="28"/>
        </w:rPr>
        <w:t xml:space="preserve">, CAS </w:t>
      </w:r>
      <w:r w:rsidR="00045750" w:rsidRPr="00045750">
        <w:rPr>
          <w:rFonts w:ascii="Times New Roman" w:hAnsi="Times New Roman"/>
          <w:sz w:val="28"/>
          <w:szCs w:val="28"/>
        </w:rPr>
        <w:t>66364-70-3</w:t>
      </w:r>
      <w:r w:rsidRPr="00045750">
        <w:rPr>
          <w:rFonts w:ascii="Times New Roman" w:hAnsi="Times New Roman"/>
          <w:sz w:val="28"/>
          <w:szCs w:val="28"/>
        </w:rPr>
        <w:t>;</w:t>
      </w:r>
    </w:p>
    <w:p w:rsidR="00FE1780" w:rsidRPr="00045750" w:rsidRDefault="00FE1780" w:rsidP="00110A8C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045750">
        <w:rPr>
          <w:rFonts w:ascii="Times New Roman" w:hAnsi="Times New Roman"/>
          <w:sz w:val="28"/>
          <w:szCs w:val="28"/>
        </w:rPr>
        <w:t>примесь </w:t>
      </w:r>
      <w:r w:rsidRPr="00045750">
        <w:rPr>
          <w:rFonts w:ascii="Times New Roman" w:hAnsi="Times New Roman"/>
          <w:sz w:val="28"/>
          <w:szCs w:val="28"/>
          <w:lang w:val="en-US"/>
        </w:rPr>
        <w:t>E</w:t>
      </w:r>
      <w:r w:rsidRPr="00045750">
        <w:rPr>
          <w:rFonts w:ascii="Times New Roman" w:hAnsi="Times New Roman"/>
          <w:sz w:val="28"/>
          <w:szCs w:val="28"/>
        </w:rPr>
        <w:t>:</w:t>
      </w:r>
      <w:r w:rsidR="00045750" w:rsidRPr="00045750">
        <w:rPr>
          <w:rFonts w:ascii="Times New Roman" w:hAnsi="Times New Roman"/>
          <w:sz w:val="28"/>
          <w:szCs w:val="28"/>
        </w:rPr>
        <w:t xml:space="preserve"> 2-Гидрокси-4'-(пиридин-2-илсульфамоил)-5-{[4-(пиридин-2-илсульфамоил</w:t>
      </w:r>
      <w:proofErr w:type="gramStart"/>
      <w:r w:rsidR="00045750" w:rsidRPr="00045750">
        <w:rPr>
          <w:rFonts w:ascii="Times New Roman" w:hAnsi="Times New Roman"/>
          <w:sz w:val="28"/>
          <w:szCs w:val="28"/>
        </w:rPr>
        <w:t>)ф</w:t>
      </w:r>
      <w:proofErr w:type="gramEnd"/>
      <w:r w:rsidR="00045750" w:rsidRPr="00045750">
        <w:rPr>
          <w:rFonts w:ascii="Times New Roman" w:hAnsi="Times New Roman"/>
          <w:sz w:val="28"/>
          <w:szCs w:val="28"/>
        </w:rPr>
        <w:t>енил]диазенил}[1,1'-бифенил]-3-карбоновая кислота</w:t>
      </w:r>
      <w:r w:rsidRPr="00045750">
        <w:rPr>
          <w:rFonts w:ascii="Times New Roman" w:hAnsi="Times New Roman"/>
          <w:sz w:val="28"/>
          <w:szCs w:val="28"/>
        </w:rPr>
        <w:t>, CAS</w:t>
      </w:r>
      <w:r w:rsidR="00045750" w:rsidRPr="00045750">
        <w:rPr>
          <w:rFonts w:ascii="Times New Roman" w:hAnsi="Times New Roman"/>
          <w:sz w:val="28"/>
          <w:szCs w:val="28"/>
        </w:rPr>
        <w:t>1391062-34-2</w:t>
      </w:r>
      <w:r w:rsidRPr="00045750">
        <w:rPr>
          <w:rFonts w:ascii="Times New Roman" w:hAnsi="Times New Roman"/>
          <w:sz w:val="28"/>
          <w:szCs w:val="28"/>
        </w:rPr>
        <w:t>;</w:t>
      </w:r>
    </w:p>
    <w:p w:rsidR="00FE1780" w:rsidRPr="00045750" w:rsidRDefault="00FE1780" w:rsidP="00110A8C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045750">
        <w:rPr>
          <w:rFonts w:ascii="Times New Roman" w:hAnsi="Times New Roman"/>
          <w:sz w:val="28"/>
          <w:szCs w:val="28"/>
        </w:rPr>
        <w:t>примесь </w:t>
      </w:r>
      <w:r w:rsidRPr="00045750">
        <w:rPr>
          <w:rFonts w:ascii="Times New Roman" w:hAnsi="Times New Roman"/>
          <w:sz w:val="28"/>
          <w:szCs w:val="28"/>
          <w:lang w:val="en-US"/>
        </w:rPr>
        <w:t>F</w:t>
      </w:r>
      <w:r w:rsidRPr="00045750">
        <w:rPr>
          <w:rFonts w:ascii="Times New Roman" w:hAnsi="Times New Roman"/>
          <w:sz w:val="28"/>
          <w:szCs w:val="28"/>
        </w:rPr>
        <w:t>:</w:t>
      </w:r>
      <w:r w:rsidR="00045750" w:rsidRPr="00045750">
        <w:rPr>
          <w:rFonts w:ascii="Times New Roman" w:hAnsi="Times New Roman"/>
          <w:sz w:val="28"/>
          <w:szCs w:val="28"/>
        </w:rPr>
        <w:t xml:space="preserve"> 2-Гидрокси-3-{[4-(пиридин-2-илсульфамоил</w:t>
      </w:r>
      <w:proofErr w:type="gramStart"/>
      <w:r w:rsidR="00045750" w:rsidRPr="00045750">
        <w:rPr>
          <w:rFonts w:ascii="Times New Roman" w:hAnsi="Times New Roman"/>
          <w:sz w:val="28"/>
          <w:szCs w:val="28"/>
        </w:rPr>
        <w:t>)ф</w:t>
      </w:r>
      <w:proofErr w:type="gramEnd"/>
      <w:r w:rsidR="00045750" w:rsidRPr="00045750">
        <w:rPr>
          <w:rFonts w:ascii="Times New Roman" w:hAnsi="Times New Roman"/>
          <w:sz w:val="28"/>
          <w:szCs w:val="28"/>
        </w:rPr>
        <w:t>енил]</w:t>
      </w:r>
      <w:r w:rsidR="00861CBF" w:rsidRPr="00861C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750" w:rsidRPr="00045750">
        <w:rPr>
          <w:rFonts w:ascii="Times New Roman" w:hAnsi="Times New Roman"/>
          <w:sz w:val="28"/>
          <w:szCs w:val="28"/>
        </w:rPr>
        <w:t>диазенил</w:t>
      </w:r>
      <w:proofErr w:type="spellEnd"/>
      <w:r w:rsidR="00045750" w:rsidRPr="00045750">
        <w:rPr>
          <w:rFonts w:ascii="Times New Roman" w:hAnsi="Times New Roman"/>
          <w:sz w:val="28"/>
          <w:szCs w:val="28"/>
        </w:rPr>
        <w:t>}бензойная кислота</w:t>
      </w:r>
      <w:r w:rsidRPr="00045750">
        <w:rPr>
          <w:rFonts w:ascii="Times New Roman" w:hAnsi="Times New Roman"/>
          <w:sz w:val="28"/>
          <w:szCs w:val="28"/>
        </w:rPr>
        <w:t xml:space="preserve">, CAS </w:t>
      </w:r>
      <w:r w:rsidR="00045750" w:rsidRPr="00045750">
        <w:rPr>
          <w:rFonts w:ascii="Times New Roman" w:hAnsi="Times New Roman"/>
          <w:sz w:val="28"/>
          <w:szCs w:val="28"/>
        </w:rPr>
        <w:t>66364-71-4</w:t>
      </w:r>
      <w:r w:rsidRPr="00045750">
        <w:rPr>
          <w:rFonts w:ascii="Times New Roman" w:hAnsi="Times New Roman"/>
          <w:sz w:val="28"/>
          <w:szCs w:val="28"/>
        </w:rPr>
        <w:t>;</w:t>
      </w:r>
    </w:p>
    <w:p w:rsidR="00FE1780" w:rsidRPr="00045750" w:rsidRDefault="00FE1780" w:rsidP="00110A8C">
      <w:pPr>
        <w:ind w:firstLine="720"/>
        <w:rPr>
          <w:sz w:val="28"/>
          <w:szCs w:val="28"/>
        </w:rPr>
      </w:pPr>
      <w:r w:rsidRPr="00045750">
        <w:rPr>
          <w:sz w:val="28"/>
          <w:szCs w:val="28"/>
        </w:rPr>
        <w:t>примесь </w:t>
      </w:r>
      <w:r w:rsidRPr="00045750">
        <w:rPr>
          <w:sz w:val="28"/>
          <w:szCs w:val="28"/>
          <w:lang w:val="en-US"/>
        </w:rPr>
        <w:t>G</w:t>
      </w:r>
      <w:r w:rsidRPr="00045750">
        <w:rPr>
          <w:sz w:val="28"/>
          <w:szCs w:val="28"/>
        </w:rPr>
        <w:t>:</w:t>
      </w:r>
      <w:r w:rsidR="00045750" w:rsidRPr="00045750">
        <w:rPr>
          <w:sz w:val="28"/>
          <w:szCs w:val="28"/>
        </w:rPr>
        <w:t xml:space="preserve"> 2-Гидрокси-5-{[4',5-би</w:t>
      </w:r>
      <w:proofErr w:type="gramStart"/>
      <w:r w:rsidR="00045750" w:rsidRPr="00045750">
        <w:rPr>
          <w:sz w:val="28"/>
          <w:szCs w:val="28"/>
        </w:rPr>
        <w:t>с(</w:t>
      </w:r>
      <w:proofErr w:type="gramEnd"/>
      <w:r w:rsidR="00045750" w:rsidRPr="00045750">
        <w:rPr>
          <w:sz w:val="28"/>
          <w:szCs w:val="28"/>
        </w:rPr>
        <w:t>пиридин-2-илсульфамоил)[1,1'-бифенил]-2-ил]диазенил}бензойная кислота</w:t>
      </w:r>
      <w:r w:rsidRPr="00045750">
        <w:rPr>
          <w:sz w:val="28"/>
          <w:szCs w:val="28"/>
        </w:rPr>
        <w:t>, CAS</w:t>
      </w:r>
      <w:r w:rsidR="00045750" w:rsidRPr="00045750">
        <w:rPr>
          <w:sz w:val="28"/>
          <w:szCs w:val="28"/>
        </w:rPr>
        <w:t xml:space="preserve"> 1391062-37-5</w:t>
      </w:r>
      <w:r w:rsidRPr="00045750">
        <w:rPr>
          <w:sz w:val="28"/>
          <w:szCs w:val="28"/>
        </w:rPr>
        <w:t>;</w:t>
      </w:r>
    </w:p>
    <w:p w:rsidR="00FE1780" w:rsidRPr="00045750" w:rsidRDefault="00FE1780" w:rsidP="00110A8C">
      <w:pPr>
        <w:ind w:firstLine="720"/>
        <w:rPr>
          <w:sz w:val="28"/>
          <w:szCs w:val="28"/>
        </w:rPr>
      </w:pPr>
      <w:r w:rsidRPr="00045750">
        <w:rPr>
          <w:sz w:val="28"/>
          <w:szCs w:val="28"/>
        </w:rPr>
        <w:t>примесь </w:t>
      </w:r>
      <w:r w:rsidRPr="00045750">
        <w:rPr>
          <w:sz w:val="28"/>
          <w:szCs w:val="28"/>
          <w:lang w:val="en-US"/>
        </w:rPr>
        <w:t>H</w:t>
      </w:r>
      <w:r w:rsidRPr="00045750">
        <w:rPr>
          <w:sz w:val="28"/>
          <w:szCs w:val="28"/>
        </w:rPr>
        <w:t>:</w:t>
      </w:r>
      <w:r w:rsidR="00045750" w:rsidRPr="00045750">
        <w:rPr>
          <w:sz w:val="28"/>
          <w:szCs w:val="28"/>
        </w:rPr>
        <w:t xml:space="preserve"> 2-Гидроксибензойная кислота</w:t>
      </w:r>
      <w:r w:rsidRPr="00045750">
        <w:rPr>
          <w:sz w:val="28"/>
          <w:szCs w:val="28"/>
        </w:rPr>
        <w:t xml:space="preserve">, CAS </w:t>
      </w:r>
      <w:r w:rsidR="00045750" w:rsidRPr="00045750">
        <w:rPr>
          <w:sz w:val="28"/>
          <w:szCs w:val="28"/>
        </w:rPr>
        <w:t>69-72-7</w:t>
      </w:r>
      <w:r w:rsidRPr="00045750">
        <w:rPr>
          <w:sz w:val="28"/>
          <w:szCs w:val="28"/>
        </w:rPr>
        <w:t>;</w:t>
      </w:r>
    </w:p>
    <w:p w:rsidR="00FE1780" w:rsidRPr="00045750" w:rsidRDefault="00FE1780" w:rsidP="00110A8C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045750">
        <w:rPr>
          <w:rFonts w:ascii="Times New Roman" w:hAnsi="Times New Roman"/>
          <w:sz w:val="28"/>
          <w:szCs w:val="28"/>
        </w:rPr>
        <w:t>примесь </w:t>
      </w:r>
      <w:r w:rsidRPr="00045750">
        <w:rPr>
          <w:rFonts w:ascii="Times New Roman" w:hAnsi="Times New Roman"/>
          <w:sz w:val="28"/>
          <w:szCs w:val="28"/>
          <w:lang w:val="en-US"/>
        </w:rPr>
        <w:t>I</w:t>
      </w:r>
      <w:r w:rsidRPr="00045750">
        <w:rPr>
          <w:rFonts w:ascii="Times New Roman" w:hAnsi="Times New Roman"/>
          <w:sz w:val="28"/>
          <w:szCs w:val="28"/>
        </w:rPr>
        <w:t>:</w:t>
      </w:r>
      <w:r w:rsidR="00045750" w:rsidRPr="00045750">
        <w:rPr>
          <w:rFonts w:ascii="Times New Roman" w:hAnsi="Times New Roman"/>
          <w:sz w:val="28"/>
          <w:szCs w:val="28"/>
        </w:rPr>
        <w:t xml:space="preserve"> 2-Гидрокси-5-[(4-сульфофенил</w:t>
      </w:r>
      <w:proofErr w:type="gramStart"/>
      <w:r w:rsidR="00045750" w:rsidRPr="00045750">
        <w:rPr>
          <w:rFonts w:ascii="Times New Roman" w:hAnsi="Times New Roman"/>
          <w:sz w:val="28"/>
          <w:szCs w:val="28"/>
        </w:rPr>
        <w:t>)</w:t>
      </w:r>
      <w:proofErr w:type="spellStart"/>
      <w:r w:rsidR="00045750" w:rsidRPr="00045750">
        <w:rPr>
          <w:rFonts w:ascii="Times New Roman" w:hAnsi="Times New Roman"/>
          <w:sz w:val="28"/>
          <w:szCs w:val="28"/>
        </w:rPr>
        <w:t>д</w:t>
      </w:r>
      <w:proofErr w:type="gramEnd"/>
      <w:r w:rsidR="00045750" w:rsidRPr="00045750">
        <w:rPr>
          <w:rFonts w:ascii="Times New Roman" w:hAnsi="Times New Roman"/>
          <w:sz w:val="28"/>
          <w:szCs w:val="28"/>
        </w:rPr>
        <w:t>иазенил</w:t>
      </w:r>
      <w:proofErr w:type="spellEnd"/>
      <w:r w:rsidR="00045750" w:rsidRPr="00045750">
        <w:rPr>
          <w:rFonts w:ascii="Times New Roman" w:hAnsi="Times New Roman"/>
          <w:sz w:val="28"/>
          <w:szCs w:val="28"/>
        </w:rPr>
        <w:t>]бензойная кислота</w:t>
      </w:r>
      <w:r w:rsidRPr="00045750">
        <w:rPr>
          <w:rFonts w:ascii="Times New Roman" w:hAnsi="Times New Roman"/>
          <w:sz w:val="28"/>
          <w:szCs w:val="28"/>
        </w:rPr>
        <w:t>, CAS</w:t>
      </w:r>
      <w:r w:rsidR="00045750" w:rsidRPr="00045750">
        <w:rPr>
          <w:rFonts w:ascii="Times New Roman" w:hAnsi="Times New Roman"/>
          <w:sz w:val="28"/>
          <w:szCs w:val="28"/>
        </w:rPr>
        <w:t xml:space="preserve"> 21542-82-5</w:t>
      </w:r>
      <w:r w:rsidRPr="00045750">
        <w:rPr>
          <w:rFonts w:ascii="Times New Roman" w:hAnsi="Times New Roman"/>
          <w:sz w:val="28"/>
          <w:szCs w:val="28"/>
        </w:rPr>
        <w:t>;</w:t>
      </w:r>
    </w:p>
    <w:p w:rsidR="00FE1780" w:rsidRPr="00045750" w:rsidRDefault="00FE1780" w:rsidP="00110A8C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045750">
        <w:rPr>
          <w:rFonts w:ascii="Times New Roman" w:hAnsi="Times New Roman"/>
          <w:sz w:val="28"/>
          <w:szCs w:val="28"/>
        </w:rPr>
        <w:t>примесь </w:t>
      </w:r>
      <w:r w:rsidRPr="00045750">
        <w:rPr>
          <w:rFonts w:ascii="Times New Roman" w:hAnsi="Times New Roman"/>
          <w:sz w:val="28"/>
          <w:szCs w:val="28"/>
          <w:lang w:val="en-US"/>
        </w:rPr>
        <w:t>J</w:t>
      </w:r>
      <w:r w:rsidRPr="00045750">
        <w:rPr>
          <w:rFonts w:ascii="Times New Roman" w:hAnsi="Times New Roman"/>
          <w:sz w:val="28"/>
          <w:szCs w:val="28"/>
        </w:rPr>
        <w:t>:</w:t>
      </w:r>
      <w:r w:rsidR="00045750" w:rsidRPr="00045750">
        <w:rPr>
          <w:rFonts w:ascii="Times New Roman" w:hAnsi="Times New Roman"/>
          <w:sz w:val="28"/>
          <w:szCs w:val="28"/>
        </w:rPr>
        <w:t xml:space="preserve"> 4-Амино-</w:t>
      </w:r>
      <w:r w:rsidR="00045750" w:rsidRPr="00045750">
        <w:rPr>
          <w:rFonts w:ascii="Times New Roman" w:hAnsi="Times New Roman"/>
          <w:i/>
          <w:sz w:val="28"/>
          <w:szCs w:val="28"/>
          <w:lang w:val="en-US"/>
        </w:rPr>
        <w:t>N</w:t>
      </w:r>
      <w:r w:rsidR="00045750" w:rsidRPr="00045750">
        <w:rPr>
          <w:rFonts w:ascii="Times New Roman" w:hAnsi="Times New Roman"/>
          <w:sz w:val="28"/>
          <w:szCs w:val="28"/>
        </w:rPr>
        <w:t>-(пиридин-2-ил</w:t>
      </w:r>
      <w:proofErr w:type="gramStart"/>
      <w:r w:rsidR="00045750" w:rsidRPr="00045750">
        <w:rPr>
          <w:rFonts w:ascii="Times New Roman" w:hAnsi="Times New Roman"/>
          <w:sz w:val="28"/>
          <w:szCs w:val="28"/>
        </w:rPr>
        <w:t>)</w:t>
      </w:r>
      <w:proofErr w:type="spellStart"/>
      <w:r w:rsidR="00045750" w:rsidRPr="00045750">
        <w:rPr>
          <w:rFonts w:ascii="Times New Roman" w:hAnsi="Times New Roman"/>
          <w:sz w:val="28"/>
          <w:szCs w:val="28"/>
        </w:rPr>
        <w:t>б</w:t>
      </w:r>
      <w:proofErr w:type="gramEnd"/>
      <w:r w:rsidR="00045750" w:rsidRPr="00045750">
        <w:rPr>
          <w:rFonts w:ascii="Times New Roman" w:hAnsi="Times New Roman"/>
          <w:sz w:val="28"/>
          <w:szCs w:val="28"/>
        </w:rPr>
        <w:t>ензолсульфонамид</w:t>
      </w:r>
      <w:proofErr w:type="spellEnd"/>
      <w:r w:rsidRPr="00045750">
        <w:rPr>
          <w:rFonts w:ascii="Times New Roman" w:hAnsi="Times New Roman"/>
          <w:sz w:val="28"/>
          <w:szCs w:val="28"/>
        </w:rPr>
        <w:t xml:space="preserve">, CAS </w:t>
      </w:r>
      <w:r w:rsidR="00045750" w:rsidRPr="00045750">
        <w:rPr>
          <w:rFonts w:ascii="Times New Roman" w:hAnsi="Times New Roman"/>
          <w:sz w:val="28"/>
          <w:szCs w:val="28"/>
        </w:rPr>
        <w:t>144-83-2</w:t>
      </w:r>
      <w:r w:rsidR="00110A8C"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A23B16">
      <w:pPr>
        <w:pStyle w:val="a8"/>
        <w:keepNext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732CBB" w:rsidRPr="00DE7FE3" w:rsidTr="00A80A17">
        <w:tc>
          <w:tcPr>
            <w:tcW w:w="2932" w:type="dxa"/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732CBB" w:rsidRPr="00DE7FE3" w:rsidRDefault="009F1665" w:rsidP="0001627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732CBB">
              <w:rPr>
                <w:bCs/>
                <w:color w:val="000000"/>
                <w:sz w:val="28"/>
                <w:szCs w:val="28"/>
              </w:rPr>
              <w:t>50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 w:rsidR="00530AFC">
              <w:rPr>
                <w:bCs/>
                <w:color w:val="000000"/>
                <w:sz w:val="28"/>
                <w:szCs w:val="28"/>
              </w:rPr>
              <w:t>4</w:t>
            </w:r>
            <w:r w:rsidR="0001627C">
              <w:rPr>
                <w:bCs/>
                <w:color w:val="000000"/>
                <w:sz w:val="28"/>
                <w:szCs w:val="28"/>
              </w:rPr>
              <w:t>,</w:t>
            </w:r>
            <w:r w:rsidR="00530AFC">
              <w:rPr>
                <w:bCs/>
                <w:color w:val="000000"/>
                <w:sz w:val="28"/>
                <w:szCs w:val="28"/>
              </w:rPr>
              <w:t>6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9B127A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силикагель </w:t>
            </w:r>
            <w:proofErr w:type="spellStart"/>
            <w:r w:rsidR="00FB780C" w:rsidRPr="00055B2B">
              <w:rPr>
                <w:bCs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для хроматографии (С18)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 w:rsidR="00BD72E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3530D">
              <w:rPr>
                <w:bCs/>
                <w:color w:val="000000"/>
                <w:sz w:val="28"/>
                <w:szCs w:val="28"/>
              </w:rPr>
              <w:t>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DE7FE3" w:rsidTr="00A80A17">
        <w:tc>
          <w:tcPr>
            <w:tcW w:w="2932" w:type="dxa"/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</w:tcPr>
          <w:p w:rsidR="00732CBB" w:rsidRPr="00DE7FE3" w:rsidRDefault="00530AFC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732CBB" w:rsidRPr="00DE7FE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DE7FE3" w:rsidTr="00A80A17">
        <w:tc>
          <w:tcPr>
            <w:tcW w:w="2932" w:type="dxa"/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732CBB" w:rsidRPr="00DE7FE3" w:rsidRDefault="0053530D" w:rsidP="00542A0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</w:t>
            </w:r>
            <w:r w:rsidR="00542A0D">
              <w:rPr>
                <w:bCs/>
                <w:color w:val="000000"/>
                <w:sz w:val="28"/>
                <w:szCs w:val="28"/>
              </w:rPr>
              <w:t>0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732CBB" w:rsidRPr="00DE7FE3" w:rsidTr="00A80A17">
        <w:tc>
          <w:tcPr>
            <w:tcW w:w="2932" w:type="dxa"/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732CBB" w:rsidRPr="00DE7FE3" w:rsidRDefault="00732CBB" w:rsidP="00530AF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530AFC">
              <w:rPr>
                <w:bCs/>
                <w:color w:val="000000"/>
                <w:sz w:val="28"/>
                <w:szCs w:val="28"/>
              </w:rPr>
              <w:t>320</w:t>
            </w:r>
            <w:r w:rsidRPr="00DE7FE3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32CBB" w:rsidRPr="00DE7FE3" w:rsidTr="00A80A17">
        <w:tc>
          <w:tcPr>
            <w:tcW w:w="2932" w:type="dxa"/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6849" w:type="dxa"/>
          </w:tcPr>
          <w:p w:rsidR="00732CBB" w:rsidRPr="00DE7FE3" w:rsidRDefault="00542A0D" w:rsidP="00732CB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FB780C">
              <w:rPr>
                <w:bCs/>
                <w:color w:val="000000"/>
                <w:sz w:val="28"/>
                <w:szCs w:val="28"/>
              </w:rPr>
              <w:t>0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A80A17">
              <w:rPr>
                <w:bCs/>
                <w:color w:val="000000"/>
                <w:sz w:val="28"/>
                <w:szCs w:val="28"/>
              </w:rPr>
              <w:t>мкл.</w:t>
            </w:r>
          </w:p>
        </w:tc>
      </w:tr>
    </w:tbl>
    <w:p w:rsidR="00A80A17" w:rsidRDefault="00A80A17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4026"/>
        <w:gridCol w:w="4026"/>
      </w:tblGrid>
      <w:tr w:rsidR="00A80A17" w:rsidRPr="00F05A64" w:rsidTr="00A80A17">
        <w:tc>
          <w:tcPr>
            <w:tcW w:w="1729" w:type="dxa"/>
          </w:tcPr>
          <w:p w:rsidR="00A80A17" w:rsidRPr="00530AFC" w:rsidRDefault="00A80A17" w:rsidP="00A80A1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4026" w:type="dxa"/>
            <w:vAlign w:val="center"/>
          </w:tcPr>
          <w:p w:rsidR="00A80A17" w:rsidRPr="00530AFC" w:rsidRDefault="00A80A17" w:rsidP="00A80A1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4026" w:type="dxa"/>
            <w:vAlign w:val="center"/>
          </w:tcPr>
          <w:p w:rsidR="00A80A17" w:rsidRPr="00530AFC" w:rsidRDefault="00A80A17" w:rsidP="00A80A1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A80A17" w:rsidRPr="00F05A64" w:rsidTr="00A80A17">
        <w:tc>
          <w:tcPr>
            <w:tcW w:w="1729" w:type="dxa"/>
          </w:tcPr>
          <w:p w:rsidR="00A80A17" w:rsidRPr="00530AFC" w:rsidRDefault="00A80A17" w:rsidP="00A80A1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4026" w:type="dxa"/>
            <w:vAlign w:val="center"/>
          </w:tcPr>
          <w:p w:rsidR="00A80A17" w:rsidRPr="00530AFC" w:rsidRDefault="00A80A17" w:rsidP="00A80A17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→ 45</w:t>
            </w:r>
          </w:p>
        </w:tc>
        <w:tc>
          <w:tcPr>
            <w:tcW w:w="4026" w:type="dxa"/>
            <w:vAlign w:val="center"/>
          </w:tcPr>
          <w:p w:rsidR="00A80A17" w:rsidRPr="00530AFC" w:rsidRDefault="00A80A17" w:rsidP="00A80A17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530AFC">
              <w:rPr>
                <w:color w:val="000000"/>
                <w:sz w:val="28"/>
                <w:szCs w:val="28"/>
              </w:rPr>
              <w:t xml:space="preserve">0 → </w:t>
            </w: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A80A17" w:rsidRPr="00F05A64" w:rsidTr="00A80A17">
        <w:tc>
          <w:tcPr>
            <w:tcW w:w="1729" w:type="dxa"/>
          </w:tcPr>
          <w:p w:rsidR="00A80A17" w:rsidRPr="00530AFC" w:rsidRDefault="00A80A17" w:rsidP="00A80A1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4026" w:type="dxa"/>
            <w:vAlign w:val="center"/>
          </w:tcPr>
          <w:p w:rsidR="00A80A17" w:rsidRPr="00530AFC" w:rsidRDefault="00A80A17" w:rsidP="00A80A17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026" w:type="dxa"/>
            <w:vAlign w:val="center"/>
          </w:tcPr>
          <w:p w:rsidR="00A80A17" w:rsidRPr="00530AFC" w:rsidRDefault="00A80A17" w:rsidP="00A80A17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530AF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80A17" w:rsidRPr="00F05A64" w:rsidTr="00A80A17">
        <w:tc>
          <w:tcPr>
            <w:tcW w:w="1729" w:type="dxa"/>
          </w:tcPr>
          <w:p w:rsidR="00A80A17" w:rsidRPr="00530AFC" w:rsidRDefault="00A80A17" w:rsidP="00A80A1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26" w:type="dxa"/>
            <w:vAlign w:val="center"/>
          </w:tcPr>
          <w:p w:rsidR="00A80A17" w:rsidRPr="00530AFC" w:rsidRDefault="00A80A17" w:rsidP="00A80A17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Pr="00530AFC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26" w:type="dxa"/>
            <w:vAlign w:val="center"/>
          </w:tcPr>
          <w:p w:rsidR="00A80A17" w:rsidRPr="00530AFC" w:rsidRDefault="00A80A17" w:rsidP="00A80A17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Pr="00530AFC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530AFC">
              <w:rPr>
                <w:color w:val="000000"/>
                <w:sz w:val="28"/>
                <w:szCs w:val="28"/>
              </w:rPr>
              <w:t>0</w:t>
            </w:r>
          </w:p>
        </w:tc>
      </w:tr>
      <w:tr w:rsidR="00A80A17" w:rsidRPr="00F05A64" w:rsidTr="00A80A17">
        <w:tc>
          <w:tcPr>
            <w:tcW w:w="1729" w:type="dxa"/>
          </w:tcPr>
          <w:p w:rsidR="00A80A17" w:rsidRPr="00530AFC" w:rsidRDefault="00A80A17" w:rsidP="00A80A1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4026" w:type="dxa"/>
            <w:vAlign w:val="center"/>
          </w:tcPr>
          <w:p w:rsidR="00A80A17" w:rsidRPr="00530AFC" w:rsidRDefault="00A80A17" w:rsidP="00A80A1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026" w:type="dxa"/>
            <w:vAlign w:val="center"/>
          </w:tcPr>
          <w:p w:rsidR="00A80A17" w:rsidRPr="00530AFC" w:rsidRDefault="00A80A17" w:rsidP="00A80A1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80A17" w:rsidRPr="00F05A64" w:rsidTr="00A80A17">
        <w:tc>
          <w:tcPr>
            <w:tcW w:w="1729" w:type="dxa"/>
          </w:tcPr>
          <w:p w:rsidR="00A80A17" w:rsidRPr="00530AFC" w:rsidRDefault="00A80A17" w:rsidP="00A80A1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65</w:t>
            </w:r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67</w:t>
            </w:r>
          </w:p>
        </w:tc>
        <w:tc>
          <w:tcPr>
            <w:tcW w:w="4026" w:type="dxa"/>
            <w:vAlign w:val="center"/>
          </w:tcPr>
          <w:p w:rsidR="00A80A17" w:rsidRPr="00530AFC" w:rsidRDefault="00A80A17" w:rsidP="00A80A17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530AFC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026" w:type="dxa"/>
            <w:vAlign w:val="center"/>
          </w:tcPr>
          <w:p w:rsidR="00A80A17" w:rsidRPr="00530AFC" w:rsidRDefault="00A80A17" w:rsidP="00A80A17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530AFC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530AFC">
              <w:rPr>
                <w:color w:val="000000"/>
                <w:sz w:val="28"/>
                <w:szCs w:val="28"/>
              </w:rPr>
              <w:t>0</w:t>
            </w:r>
          </w:p>
        </w:tc>
      </w:tr>
      <w:tr w:rsidR="00A80A17" w:rsidRPr="00F05A64" w:rsidTr="00A80A17">
        <w:tc>
          <w:tcPr>
            <w:tcW w:w="1729" w:type="dxa"/>
          </w:tcPr>
          <w:p w:rsidR="00A80A17" w:rsidRPr="00530AFC" w:rsidRDefault="00A80A17" w:rsidP="00A80A1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67</w:t>
            </w:r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75</w:t>
            </w:r>
          </w:p>
        </w:tc>
        <w:tc>
          <w:tcPr>
            <w:tcW w:w="4026" w:type="dxa"/>
            <w:vAlign w:val="center"/>
          </w:tcPr>
          <w:p w:rsidR="00A80A17" w:rsidRPr="00FE1780" w:rsidRDefault="00A80A17" w:rsidP="00A80A17">
            <w:pPr>
              <w:pStyle w:val="a3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4026" w:type="dxa"/>
            <w:vAlign w:val="center"/>
          </w:tcPr>
          <w:p w:rsidR="00A80A17" w:rsidRPr="00FE1780" w:rsidRDefault="00A80A17" w:rsidP="00A80A17">
            <w:pPr>
              <w:pStyle w:val="a3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</w:t>
            </w:r>
          </w:p>
        </w:tc>
      </w:tr>
    </w:tbl>
    <w:p w:rsidR="00732CBB" w:rsidRPr="003D4DAF" w:rsidRDefault="009B007A" w:rsidP="001F7910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3D4DAF">
        <w:rPr>
          <w:bCs/>
          <w:color w:val="000000"/>
          <w:sz w:val="28"/>
          <w:szCs w:val="28"/>
        </w:rPr>
        <w:t>Хроматографируют</w:t>
      </w:r>
      <w:proofErr w:type="spellEnd"/>
      <w:r w:rsidRPr="003D4DAF">
        <w:rPr>
          <w:bCs/>
          <w:color w:val="000000"/>
          <w:sz w:val="28"/>
          <w:szCs w:val="28"/>
        </w:rPr>
        <w:t xml:space="preserve"> </w:t>
      </w:r>
      <w:r w:rsidR="00CB1F43" w:rsidRPr="003D4DAF">
        <w:rPr>
          <w:bCs/>
          <w:color w:val="000000"/>
          <w:sz w:val="28"/>
          <w:szCs w:val="28"/>
        </w:rPr>
        <w:t xml:space="preserve">раствор для проверки чувствительности </w:t>
      </w:r>
      <w:proofErr w:type="spellStart"/>
      <w:r w:rsidR="00CB1F43" w:rsidRPr="003D4DAF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CB1F43" w:rsidRPr="003D4DAF">
        <w:rPr>
          <w:bCs/>
          <w:color w:val="000000"/>
          <w:sz w:val="28"/>
          <w:szCs w:val="28"/>
        </w:rPr>
        <w:t xml:space="preserve"> системы</w:t>
      </w:r>
      <w:r w:rsidR="003D4DAF" w:rsidRPr="003D4DAF">
        <w:rPr>
          <w:bCs/>
          <w:color w:val="000000"/>
          <w:sz w:val="28"/>
          <w:szCs w:val="28"/>
        </w:rPr>
        <w:t xml:space="preserve">, раствор для проверки </w:t>
      </w:r>
      <w:r w:rsidR="00A80A17">
        <w:rPr>
          <w:bCs/>
          <w:color w:val="000000"/>
          <w:sz w:val="28"/>
          <w:szCs w:val="28"/>
        </w:rPr>
        <w:t>разделительной способности</w:t>
      </w:r>
      <w:r w:rsidR="003D4DAF" w:rsidRPr="003D4DAF">
        <w:rPr>
          <w:bCs/>
          <w:color w:val="000000"/>
          <w:sz w:val="28"/>
          <w:szCs w:val="28"/>
        </w:rPr>
        <w:t xml:space="preserve"> </w:t>
      </w:r>
      <w:proofErr w:type="spellStart"/>
      <w:r w:rsidR="003D4DAF" w:rsidRPr="003D4DAF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3D4DAF" w:rsidRPr="003D4DAF">
        <w:rPr>
          <w:bCs/>
          <w:color w:val="000000"/>
          <w:sz w:val="28"/>
          <w:szCs w:val="28"/>
        </w:rPr>
        <w:t xml:space="preserve"> системы</w:t>
      </w:r>
      <w:r w:rsidR="00542A0D" w:rsidRPr="003D4DAF">
        <w:rPr>
          <w:bCs/>
          <w:color w:val="000000"/>
          <w:sz w:val="28"/>
          <w:szCs w:val="28"/>
        </w:rPr>
        <w:t xml:space="preserve">, </w:t>
      </w:r>
      <w:r w:rsidR="00A80A17" w:rsidRPr="00A80A17">
        <w:rPr>
          <w:sz w:val="28"/>
          <w:szCs w:val="28"/>
        </w:rPr>
        <w:t xml:space="preserve">раствор стандартных образцов примесей </w:t>
      </w:r>
      <w:r w:rsidR="00A80A17" w:rsidRPr="00A80A17">
        <w:rPr>
          <w:sz w:val="28"/>
          <w:szCs w:val="28"/>
          <w:lang w:val="en-US"/>
        </w:rPr>
        <w:t>H</w:t>
      </w:r>
      <w:r w:rsidR="00A80A17" w:rsidRPr="00A80A17">
        <w:rPr>
          <w:sz w:val="28"/>
          <w:szCs w:val="28"/>
        </w:rPr>
        <w:t>,</w:t>
      </w:r>
      <w:r w:rsidR="009D02C1">
        <w:rPr>
          <w:sz w:val="28"/>
          <w:szCs w:val="28"/>
        </w:rPr>
        <w:t xml:space="preserve"> </w:t>
      </w:r>
      <w:r w:rsidR="00A80A17" w:rsidRPr="00A80A17">
        <w:rPr>
          <w:sz w:val="28"/>
          <w:szCs w:val="28"/>
          <w:lang w:val="en-US"/>
        </w:rPr>
        <w:t>J</w:t>
      </w:r>
      <w:r w:rsidR="003D4DAF" w:rsidRPr="003D4DAF">
        <w:rPr>
          <w:bCs/>
          <w:color w:val="000000"/>
          <w:sz w:val="28"/>
          <w:szCs w:val="28"/>
        </w:rPr>
        <w:t>, раствор сравнения и</w:t>
      </w:r>
      <w:r w:rsidR="00542A0D" w:rsidRPr="003D4DAF">
        <w:rPr>
          <w:bCs/>
          <w:color w:val="000000"/>
          <w:sz w:val="28"/>
          <w:szCs w:val="28"/>
        </w:rPr>
        <w:t xml:space="preserve"> испытуемый раствор</w:t>
      </w:r>
      <w:r w:rsidRPr="003D4DAF">
        <w:rPr>
          <w:bCs/>
          <w:color w:val="000000"/>
          <w:sz w:val="28"/>
          <w:szCs w:val="28"/>
        </w:rPr>
        <w:t>.</w:t>
      </w:r>
    </w:p>
    <w:p w:rsidR="00072BB7" w:rsidRPr="00FE1780" w:rsidRDefault="00072BB7" w:rsidP="001F7910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0258B3"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FE1780">
        <w:rPr>
          <w:bCs/>
          <w:color w:val="000000"/>
          <w:sz w:val="28"/>
          <w:szCs w:val="28"/>
        </w:rPr>
        <w:t>Сульфасалазин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5B2A8F">
        <w:rPr>
          <w:sz w:val="28"/>
          <w:szCs w:val="28"/>
        </w:rPr>
        <w:t>˗</w:t>
      </w:r>
      <w:r>
        <w:rPr>
          <w:sz w:val="28"/>
          <w:szCs w:val="28"/>
        </w:rPr>
        <w:t xml:space="preserve"> 1 (</w:t>
      </w:r>
      <w:r w:rsidR="00DA39DB">
        <w:rPr>
          <w:sz w:val="28"/>
          <w:szCs w:val="28"/>
        </w:rPr>
        <w:t>около</w:t>
      </w:r>
      <w:r w:rsidR="00FE1780">
        <w:rPr>
          <w:sz w:val="28"/>
          <w:szCs w:val="28"/>
        </w:rPr>
        <w:t xml:space="preserve"> 16</w:t>
      </w:r>
      <w:r>
        <w:rPr>
          <w:sz w:val="28"/>
          <w:szCs w:val="28"/>
        </w:rPr>
        <w:t> мин), примесь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</w:t>
      </w:r>
      <w:r w:rsidRPr="005B2A8F">
        <w:rPr>
          <w:sz w:val="28"/>
          <w:szCs w:val="28"/>
        </w:rPr>
        <w:t>˗</w:t>
      </w:r>
      <w:r w:rsidR="00FE1780">
        <w:rPr>
          <w:sz w:val="28"/>
          <w:szCs w:val="28"/>
        </w:rPr>
        <w:t xml:space="preserve"> около 2,0</w:t>
      </w:r>
      <w:r>
        <w:rPr>
          <w:sz w:val="28"/>
          <w:szCs w:val="28"/>
        </w:rPr>
        <w:t xml:space="preserve">; примесь В </w:t>
      </w:r>
      <w:r w:rsidRPr="005B2A8F">
        <w:rPr>
          <w:sz w:val="28"/>
          <w:szCs w:val="28"/>
        </w:rPr>
        <w:t>˗</w:t>
      </w:r>
      <w:r>
        <w:rPr>
          <w:sz w:val="28"/>
          <w:szCs w:val="28"/>
        </w:rPr>
        <w:t xml:space="preserve"> около </w:t>
      </w:r>
      <w:r w:rsidR="00FE1780">
        <w:rPr>
          <w:sz w:val="28"/>
          <w:szCs w:val="28"/>
        </w:rPr>
        <w:t>1,85</w:t>
      </w:r>
      <w:r>
        <w:rPr>
          <w:sz w:val="28"/>
          <w:szCs w:val="28"/>
        </w:rPr>
        <w:t>;</w:t>
      </w:r>
      <w:r w:rsidR="00FE1780" w:rsidRPr="00FE1780">
        <w:rPr>
          <w:sz w:val="28"/>
          <w:szCs w:val="28"/>
        </w:rPr>
        <w:t xml:space="preserve"> </w:t>
      </w:r>
      <w:r w:rsidR="00FE1780">
        <w:rPr>
          <w:sz w:val="28"/>
          <w:szCs w:val="28"/>
        </w:rPr>
        <w:t xml:space="preserve">примесь С </w:t>
      </w:r>
      <w:r w:rsidR="00FE1780" w:rsidRPr="005B2A8F">
        <w:rPr>
          <w:sz w:val="28"/>
          <w:szCs w:val="28"/>
        </w:rPr>
        <w:t>˗</w:t>
      </w:r>
      <w:r w:rsidR="00FE1780">
        <w:rPr>
          <w:sz w:val="28"/>
          <w:szCs w:val="28"/>
        </w:rPr>
        <w:t xml:space="preserve"> около 0,8; примесь </w:t>
      </w:r>
      <w:r w:rsidR="00FE1780">
        <w:rPr>
          <w:sz w:val="28"/>
          <w:szCs w:val="28"/>
          <w:lang w:val="en-US"/>
        </w:rPr>
        <w:t>D</w:t>
      </w:r>
      <w:r w:rsidR="00FE1780">
        <w:rPr>
          <w:sz w:val="28"/>
          <w:szCs w:val="28"/>
        </w:rPr>
        <w:t xml:space="preserve"> </w:t>
      </w:r>
      <w:r w:rsidR="00FE1780" w:rsidRPr="005B2A8F">
        <w:rPr>
          <w:sz w:val="28"/>
          <w:szCs w:val="28"/>
        </w:rPr>
        <w:t>˗</w:t>
      </w:r>
      <w:r w:rsidR="00FE1780">
        <w:rPr>
          <w:sz w:val="28"/>
          <w:szCs w:val="28"/>
        </w:rPr>
        <w:t xml:space="preserve"> около 1,</w:t>
      </w:r>
      <w:r w:rsidR="00FE1780" w:rsidRPr="00FE1780">
        <w:rPr>
          <w:sz w:val="28"/>
          <w:szCs w:val="28"/>
        </w:rPr>
        <w:t>9</w:t>
      </w:r>
      <w:r w:rsidR="00FE1780">
        <w:rPr>
          <w:sz w:val="28"/>
          <w:szCs w:val="28"/>
        </w:rPr>
        <w:t>;</w:t>
      </w:r>
      <w:r w:rsidR="00FE1780" w:rsidRPr="00FE1780">
        <w:rPr>
          <w:sz w:val="28"/>
          <w:szCs w:val="28"/>
        </w:rPr>
        <w:t xml:space="preserve"> </w:t>
      </w:r>
      <w:r w:rsidR="00FE1780">
        <w:rPr>
          <w:sz w:val="28"/>
          <w:szCs w:val="28"/>
        </w:rPr>
        <w:t>примесь </w:t>
      </w:r>
      <w:r w:rsidR="00FE1780">
        <w:rPr>
          <w:sz w:val="28"/>
          <w:szCs w:val="28"/>
          <w:lang w:val="en-US"/>
        </w:rPr>
        <w:t>E</w:t>
      </w:r>
      <w:r w:rsidR="00FE1780">
        <w:rPr>
          <w:sz w:val="28"/>
          <w:szCs w:val="28"/>
        </w:rPr>
        <w:t xml:space="preserve"> </w:t>
      </w:r>
      <w:r w:rsidR="00FE1780" w:rsidRPr="005B2A8F">
        <w:rPr>
          <w:sz w:val="28"/>
          <w:szCs w:val="28"/>
        </w:rPr>
        <w:t>˗</w:t>
      </w:r>
      <w:r w:rsidR="00FE1780">
        <w:rPr>
          <w:sz w:val="28"/>
          <w:szCs w:val="28"/>
        </w:rPr>
        <w:t xml:space="preserve"> около </w:t>
      </w:r>
      <w:r w:rsidR="00FE1780" w:rsidRPr="00FE1780">
        <w:rPr>
          <w:sz w:val="28"/>
          <w:szCs w:val="28"/>
        </w:rPr>
        <w:t>1,6</w:t>
      </w:r>
      <w:r w:rsidR="00FE1780" w:rsidRPr="00045750">
        <w:rPr>
          <w:sz w:val="28"/>
          <w:szCs w:val="28"/>
        </w:rPr>
        <w:t>3</w:t>
      </w:r>
      <w:r w:rsidR="00FE1780">
        <w:rPr>
          <w:sz w:val="28"/>
          <w:szCs w:val="28"/>
        </w:rPr>
        <w:t>; примесь </w:t>
      </w:r>
      <w:r w:rsidR="00FE1780">
        <w:rPr>
          <w:sz w:val="28"/>
          <w:szCs w:val="28"/>
          <w:lang w:val="en-US"/>
        </w:rPr>
        <w:t>F</w:t>
      </w:r>
      <w:r w:rsidR="00FE1780">
        <w:rPr>
          <w:sz w:val="28"/>
          <w:szCs w:val="28"/>
        </w:rPr>
        <w:t xml:space="preserve"> </w:t>
      </w:r>
      <w:r w:rsidR="00FE1780" w:rsidRPr="005B2A8F">
        <w:rPr>
          <w:sz w:val="28"/>
          <w:szCs w:val="28"/>
        </w:rPr>
        <w:t>˗</w:t>
      </w:r>
      <w:r w:rsidR="00FE1780">
        <w:rPr>
          <w:sz w:val="28"/>
          <w:szCs w:val="28"/>
        </w:rPr>
        <w:t xml:space="preserve"> около </w:t>
      </w:r>
      <w:r w:rsidR="00FE1780" w:rsidRPr="00FE1780">
        <w:rPr>
          <w:sz w:val="28"/>
          <w:szCs w:val="28"/>
        </w:rPr>
        <w:t>0,85</w:t>
      </w:r>
      <w:r w:rsidR="00FE1780">
        <w:rPr>
          <w:sz w:val="28"/>
          <w:szCs w:val="28"/>
        </w:rPr>
        <w:t>;</w:t>
      </w:r>
      <w:r w:rsidR="00FE1780" w:rsidRPr="00FE1780">
        <w:rPr>
          <w:sz w:val="28"/>
          <w:szCs w:val="28"/>
        </w:rPr>
        <w:t xml:space="preserve"> </w:t>
      </w:r>
      <w:r w:rsidR="00FE1780">
        <w:rPr>
          <w:sz w:val="28"/>
          <w:szCs w:val="28"/>
        </w:rPr>
        <w:t>примесь </w:t>
      </w:r>
      <w:r w:rsidR="00FE1780">
        <w:rPr>
          <w:sz w:val="28"/>
          <w:szCs w:val="28"/>
          <w:lang w:val="en-US"/>
        </w:rPr>
        <w:t>G</w:t>
      </w:r>
      <w:r w:rsidR="00FE1780">
        <w:rPr>
          <w:sz w:val="28"/>
          <w:szCs w:val="28"/>
        </w:rPr>
        <w:t xml:space="preserve"> </w:t>
      </w:r>
      <w:r w:rsidR="00FE1780" w:rsidRPr="005B2A8F">
        <w:rPr>
          <w:sz w:val="28"/>
          <w:szCs w:val="28"/>
        </w:rPr>
        <w:t>˗</w:t>
      </w:r>
      <w:r w:rsidR="00FE1780">
        <w:rPr>
          <w:sz w:val="28"/>
          <w:szCs w:val="28"/>
        </w:rPr>
        <w:t xml:space="preserve"> около </w:t>
      </w:r>
      <w:r w:rsidR="00FE1780" w:rsidRPr="00FE1780">
        <w:rPr>
          <w:sz w:val="28"/>
          <w:szCs w:val="28"/>
        </w:rPr>
        <w:t>1,39</w:t>
      </w:r>
      <w:r w:rsidR="00FE1780">
        <w:rPr>
          <w:sz w:val="28"/>
          <w:szCs w:val="28"/>
        </w:rPr>
        <w:t>; примесь </w:t>
      </w:r>
      <w:r w:rsidR="00FE1780">
        <w:rPr>
          <w:sz w:val="28"/>
          <w:szCs w:val="28"/>
          <w:lang w:val="en-US"/>
        </w:rPr>
        <w:t>H</w:t>
      </w:r>
      <w:r w:rsidR="00FE1780">
        <w:rPr>
          <w:sz w:val="28"/>
          <w:szCs w:val="28"/>
        </w:rPr>
        <w:t xml:space="preserve"> </w:t>
      </w:r>
      <w:r w:rsidR="00FE1780" w:rsidRPr="005B2A8F">
        <w:rPr>
          <w:sz w:val="28"/>
          <w:szCs w:val="28"/>
        </w:rPr>
        <w:t>˗</w:t>
      </w:r>
      <w:r w:rsidR="00FE1780">
        <w:rPr>
          <w:sz w:val="28"/>
          <w:szCs w:val="28"/>
        </w:rPr>
        <w:t xml:space="preserve"> около </w:t>
      </w:r>
      <w:r w:rsidR="00FE1780" w:rsidRPr="00FE1780">
        <w:rPr>
          <w:sz w:val="28"/>
          <w:szCs w:val="28"/>
        </w:rPr>
        <w:t>0,17</w:t>
      </w:r>
      <w:r w:rsidR="00FE1780">
        <w:rPr>
          <w:sz w:val="28"/>
          <w:szCs w:val="28"/>
        </w:rPr>
        <w:t>;</w:t>
      </w:r>
      <w:r w:rsidR="00FE1780" w:rsidRPr="00FE1780">
        <w:rPr>
          <w:sz w:val="28"/>
          <w:szCs w:val="28"/>
        </w:rPr>
        <w:t xml:space="preserve"> </w:t>
      </w:r>
      <w:r w:rsidR="00FE1780">
        <w:rPr>
          <w:sz w:val="28"/>
          <w:szCs w:val="28"/>
        </w:rPr>
        <w:t>примесь </w:t>
      </w:r>
      <w:r w:rsidR="00FE1780">
        <w:rPr>
          <w:sz w:val="28"/>
          <w:szCs w:val="28"/>
          <w:lang w:val="en-US"/>
        </w:rPr>
        <w:t>I</w:t>
      </w:r>
      <w:r w:rsidR="00FE1780">
        <w:rPr>
          <w:sz w:val="28"/>
          <w:szCs w:val="28"/>
        </w:rPr>
        <w:t xml:space="preserve"> </w:t>
      </w:r>
      <w:r w:rsidR="00FE1780" w:rsidRPr="005B2A8F">
        <w:rPr>
          <w:sz w:val="28"/>
          <w:szCs w:val="28"/>
        </w:rPr>
        <w:t>˗</w:t>
      </w:r>
      <w:r w:rsidR="00FE1780">
        <w:rPr>
          <w:sz w:val="28"/>
          <w:szCs w:val="28"/>
        </w:rPr>
        <w:t xml:space="preserve"> около 0,</w:t>
      </w:r>
      <w:r w:rsidR="00045750" w:rsidRPr="00045750">
        <w:rPr>
          <w:sz w:val="28"/>
          <w:szCs w:val="28"/>
        </w:rPr>
        <w:t>28</w:t>
      </w:r>
      <w:r w:rsidR="00FE1780">
        <w:rPr>
          <w:sz w:val="28"/>
          <w:szCs w:val="28"/>
        </w:rPr>
        <w:t xml:space="preserve"> примесь </w:t>
      </w:r>
      <w:r w:rsidR="00FE1780">
        <w:rPr>
          <w:sz w:val="28"/>
          <w:szCs w:val="28"/>
          <w:lang w:val="en-US"/>
        </w:rPr>
        <w:t>J</w:t>
      </w:r>
      <w:r w:rsidR="00FE1780">
        <w:rPr>
          <w:sz w:val="28"/>
          <w:szCs w:val="28"/>
        </w:rPr>
        <w:t xml:space="preserve"> </w:t>
      </w:r>
      <w:r w:rsidR="00FE1780" w:rsidRPr="005B2A8F">
        <w:rPr>
          <w:sz w:val="28"/>
          <w:szCs w:val="28"/>
        </w:rPr>
        <w:t>˗</w:t>
      </w:r>
      <w:r w:rsidR="00FE1780">
        <w:rPr>
          <w:sz w:val="28"/>
          <w:szCs w:val="28"/>
        </w:rPr>
        <w:t xml:space="preserve"> около </w:t>
      </w:r>
      <w:r w:rsidR="00045750">
        <w:rPr>
          <w:sz w:val="28"/>
          <w:szCs w:val="28"/>
        </w:rPr>
        <w:t>0</w:t>
      </w:r>
      <w:r w:rsidR="00045750" w:rsidRPr="00045750">
        <w:rPr>
          <w:sz w:val="28"/>
          <w:szCs w:val="28"/>
        </w:rPr>
        <w:t>,</w:t>
      </w:r>
      <w:r w:rsidR="00FE1780" w:rsidRPr="00FE1780">
        <w:rPr>
          <w:sz w:val="28"/>
          <w:szCs w:val="28"/>
        </w:rPr>
        <w:t>14</w:t>
      </w:r>
      <w:r w:rsidR="00FE1780">
        <w:rPr>
          <w:sz w:val="28"/>
          <w:szCs w:val="28"/>
        </w:rPr>
        <w:t>.</w:t>
      </w:r>
    </w:p>
    <w:p w:rsidR="00A23B16" w:rsidRDefault="009B007A" w:rsidP="00A80A17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F7910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1F7910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1F7910">
        <w:rPr>
          <w:i/>
          <w:color w:val="000000"/>
          <w:sz w:val="28"/>
          <w:szCs w:val="28"/>
        </w:rPr>
        <w:t xml:space="preserve"> системы</w:t>
      </w:r>
      <w:r w:rsidR="00A23B16">
        <w:rPr>
          <w:iCs/>
          <w:color w:val="000000"/>
          <w:sz w:val="28"/>
          <w:szCs w:val="28"/>
        </w:rPr>
        <w:t>.</w:t>
      </w:r>
    </w:p>
    <w:p w:rsidR="001F7910" w:rsidRPr="00A80A17" w:rsidRDefault="00A80A17" w:rsidP="00A80A17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5B2A8F" w:rsidRPr="001F7910">
        <w:rPr>
          <w:iCs/>
          <w:color w:val="000000"/>
          <w:sz w:val="28"/>
          <w:szCs w:val="28"/>
        </w:rPr>
        <w:t xml:space="preserve">а </w:t>
      </w:r>
      <w:proofErr w:type="spellStart"/>
      <w:r w:rsidR="005B2A8F" w:rsidRPr="001F7910">
        <w:rPr>
          <w:iCs/>
          <w:color w:val="000000"/>
          <w:sz w:val="28"/>
          <w:szCs w:val="28"/>
        </w:rPr>
        <w:t>хроматограмме</w:t>
      </w:r>
      <w:proofErr w:type="spellEnd"/>
      <w:r w:rsidR="005B2A8F" w:rsidRPr="001F7910">
        <w:rPr>
          <w:iCs/>
          <w:color w:val="000000"/>
          <w:sz w:val="28"/>
          <w:szCs w:val="28"/>
        </w:rPr>
        <w:t xml:space="preserve"> </w:t>
      </w:r>
      <w:r w:rsidR="004F76D1">
        <w:rPr>
          <w:bCs/>
          <w:color w:val="000000"/>
          <w:sz w:val="28"/>
          <w:szCs w:val="28"/>
        </w:rPr>
        <w:t>раствора</w:t>
      </w:r>
      <w:r w:rsidR="004F76D1" w:rsidRPr="004F76D1">
        <w:rPr>
          <w:bCs/>
          <w:color w:val="000000"/>
          <w:sz w:val="28"/>
          <w:szCs w:val="28"/>
        </w:rPr>
        <w:t xml:space="preserve"> </w:t>
      </w:r>
      <w:r w:rsidR="004F76D1" w:rsidRPr="001F7910">
        <w:rPr>
          <w:bCs/>
          <w:color w:val="000000"/>
          <w:sz w:val="28"/>
          <w:szCs w:val="28"/>
        </w:rPr>
        <w:t xml:space="preserve">для проверки </w:t>
      </w:r>
      <w:r>
        <w:rPr>
          <w:bCs/>
          <w:color w:val="000000"/>
          <w:sz w:val="28"/>
          <w:szCs w:val="28"/>
        </w:rPr>
        <w:t>разделительной способности</w:t>
      </w:r>
      <w:r w:rsidR="004F76D1" w:rsidRPr="001F7910">
        <w:rPr>
          <w:bCs/>
          <w:color w:val="000000"/>
          <w:sz w:val="28"/>
          <w:szCs w:val="28"/>
        </w:rPr>
        <w:t xml:space="preserve"> </w:t>
      </w:r>
      <w:proofErr w:type="spellStart"/>
      <w:r w:rsidR="004F76D1" w:rsidRPr="001F7910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4F76D1" w:rsidRPr="001F7910">
        <w:rPr>
          <w:bCs/>
          <w:color w:val="000000"/>
          <w:sz w:val="28"/>
          <w:szCs w:val="28"/>
        </w:rPr>
        <w:t xml:space="preserve"> системы</w:t>
      </w:r>
      <w:r w:rsidR="00BF23D6">
        <w:rPr>
          <w:bCs/>
          <w:color w:val="000000"/>
          <w:sz w:val="28"/>
          <w:szCs w:val="28"/>
        </w:rPr>
        <w:t xml:space="preserve"> </w:t>
      </w:r>
      <w:r w:rsidR="001F7910" w:rsidRPr="001F7910">
        <w:rPr>
          <w:bCs/>
          <w:i/>
          <w:color w:val="000000"/>
          <w:sz w:val="28"/>
          <w:szCs w:val="28"/>
        </w:rPr>
        <w:t>разрешение (</w:t>
      </w:r>
      <w:r w:rsidR="001F7910" w:rsidRPr="001F7910">
        <w:rPr>
          <w:bCs/>
          <w:i/>
          <w:color w:val="000000"/>
          <w:sz w:val="28"/>
          <w:szCs w:val="28"/>
          <w:lang w:val="en-US"/>
        </w:rPr>
        <w:t>R</w:t>
      </w:r>
      <w:r w:rsidR="001F7910" w:rsidRPr="001F7910">
        <w:rPr>
          <w:bCs/>
          <w:i/>
          <w:color w:val="000000"/>
          <w:sz w:val="28"/>
          <w:szCs w:val="28"/>
        </w:rPr>
        <w:t>)</w:t>
      </w:r>
      <w:r w:rsidR="001F7910" w:rsidRPr="001F7910">
        <w:rPr>
          <w:bCs/>
          <w:color w:val="000000"/>
          <w:sz w:val="28"/>
          <w:szCs w:val="28"/>
        </w:rPr>
        <w:t xml:space="preserve"> между пикам</w:t>
      </w:r>
      <w:r w:rsidR="004F76D1">
        <w:rPr>
          <w:bCs/>
          <w:color w:val="000000"/>
          <w:sz w:val="28"/>
          <w:szCs w:val="28"/>
        </w:rPr>
        <w:t>и</w:t>
      </w:r>
      <w:r w:rsidR="001F7910" w:rsidRPr="001F7910">
        <w:rPr>
          <w:bCs/>
          <w:color w:val="000000"/>
          <w:sz w:val="28"/>
          <w:szCs w:val="28"/>
        </w:rPr>
        <w:t xml:space="preserve"> </w:t>
      </w:r>
      <w:proofErr w:type="spellStart"/>
      <w:r w:rsidR="004F76D1">
        <w:rPr>
          <w:bCs/>
          <w:color w:val="000000"/>
          <w:sz w:val="28"/>
          <w:szCs w:val="28"/>
        </w:rPr>
        <w:t>сульфасалазина</w:t>
      </w:r>
      <w:proofErr w:type="spellEnd"/>
      <w:r w:rsidR="004F76D1">
        <w:rPr>
          <w:bCs/>
          <w:color w:val="000000"/>
          <w:sz w:val="28"/>
          <w:szCs w:val="28"/>
        </w:rPr>
        <w:t xml:space="preserve"> и производным </w:t>
      </w:r>
      <w:proofErr w:type="spellStart"/>
      <w:r w:rsidR="004F76D1">
        <w:rPr>
          <w:bCs/>
          <w:color w:val="000000"/>
          <w:sz w:val="28"/>
          <w:szCs w:val="28"/>
        </w:rPr>
        <w:t>сульфасалазина</w:t>
      </w:r>
      <w:proofErr w:type="spellEnd"/>
      <w:r w:rsidR="001F7910" w:rsidRPr="001F7910">
        <w:rPr>
          <w:bCs/>
          <w:color w:val="000000"/>
          <w:sz w:val="28"/>
          <w:szCs w:val="28"/>
        </w:rPr>
        <w:t xml:space="preserve"> должно быть не менее </w:t>
      </w:r>
      <w:r w:rsidR="004F76D1">
        <w:rPr>
          <w:bCs/>
          <w:color w:val="000000"/>
          <w:sz w:val="28"/>
          <w:szCs w:val="28"/>
        </w:rPr>
        <w:t>3,0</w:t>
      </w:r>
      <w:r>
        <w:rPr>
          <w:bCs/>
          <w:color w:val="000000"/>
          <w:sz w:val="28"/>
          <w:szCs w:val="28"/>
        </w:rPr>
        <w:t>.</w:t>
      </w:r>
    </w:p>
    <w:p w:rsidR="004F76D1" w:rsidRPr="001F7910" w:rsidRDefault="00A80A17" w:rsidP="004A50A0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4F76D1" w:rsidRPr="001F7910">
        <w:rPr>
          <w:iCs/>
          <w:color w:val="000000"/>
          <w:sz w:val="28"/>
          <w:szCs w:val="28"/>
        </w:rPr>
        <w:t xml:space="preserve">а </w:t>
      </w:r>
      <w:proofErr w:type="spellStart"/>
      <w:r w:rsidR="004F76D1" w:rsidRPr="001F7910">
        <w:rPr>
          <w:iCs/>
          <w:color w:val="000000"/>
          <w:sz w:val="28"/>
          <w:szCs w:val="28"/>
        </w:rPr>
        <w:t>хроматограмме</w:t>
      </w:r>
      <w:proofErr w:type="spellEnd"/>
      <w:r w:rsidR="004F76D1" w:rsidRPr="001F7910">
        <w:rPr>
          <w:iCs/>
          <w:color w:val="000000"/>
          <w:sz w:val="28"/>
          <w:szCs w:val="28"/>
        </w:rPr>
        <w:t xml:space="preserve"> </w:t>
      </w:r>
      <w:r w:rsidR="009D02C1" w:rsidRPr="00A80A17">
        <w:rPr>
          <w:sz w:val="28"/>
          <w:szCs w:val="28"/>
        </w:rPr>
        <w:t>раствор</w:t>
      </w:r>
      <w:r w:rsidR="009D02C1">
        <w:rPr>
          <w:sz w:val="28"/>
          <w:szCs w:val="28"/>
        </w:rPr>
        <w:t>а</w:t>
      </w:r>
      <w:r w:rsidR="009D02C1" w:rsidRPr="00A80A17">
        <w:rPr>
          <w:sz w:val="28"/>
          <w:szCs w:val="28"/>
        </w:rPr>
        <w:t xml:space="preserve"> стандартных образцов примесей </w:t>
      </w:r>
      <w:r w:rsidR="009D02C1" w:rsidRPr="00A80A17">
        <w:rPr>
          <w:sz w:val="28"/>
          <w:szCs w:val="28"/>
          <w:lang w:val="en-US"/>
        </w:rPr>
        <w:t>H</w:t>
      </w:r>
      <w:r w:rsidR="009D02C1" w:rsidRPr="00A80A17">
        <w:rPr>
          <w:sz w:val="28"/>
          <w:szCs w:val="28"/>
        </w:rPr>
        <w:t>,</w:t>
      </w:r>
      <w:r w:rsidR="009D02C1">
        <w:rPr>
          <w:sz w:val="28"/>
          <w:szCs w:val="28"/>
        </w:rPr>
        <w:t xml:space="preserve"> </w:t>
      </w:r>
      <w:r w:rsidR="009D02C1" w:rsidRPr="00A80A17">
        <w:rPr>
          <w:sz w:val="28"/>
          <w:szCs w:val="28"/>
          <w:lang w:val="en-US"/>
        </w:rPr>
        <w:t>J</w:t>
      </w:r>
      <w:r w:rsidR="004F76D1" w:rsidRPr="001F7910">
        <w:rPr>
          <w:bCs/>
          <w:color w:val="000000"/>
          <w:sz w:val="28"/>
          <w:szCs w:val="28"/>
        </w:rPr>
        <w:t>:</w:t>
      </w:r>
    </w:p>
    <w:p w:rsidR="009D02C1" w:rsidRPr="009D02C1" w:rsidRDefault="009D02C1" w:rsidP="009D02C1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1F7910">
        <w:rPr>
          <w:bCs/>
          <w:i/>
          <w:color w:val="000000"/>
          <w:sz w:val="28"/>
          <w:szCs w:val="28"/>
        </w:rPr>
        <w:t>разрешение (</w:t>
      </w:r>
      <w:r w:rsidRPr="001F7910">
        <w:rPr>
          <w:bCs/>
          <w:i/>
          <w:color w:val="000000"/>
          <w:sz w:val="28"/>
          <w:szCs w:val="28"/>
          <w:lang w:val="en-US"/>
        </w:rPr>
        <w:t>R</w:t>
      </w:r>
      <w:r w:rsidRPr="001F7910">
        <w:rPr>
          <w:bCs/>
          <w:i/>
          <w:color w:val="000000"/>
          <w:sz w:val="28"/>
          <w:szCs w:val="28"/>
        </w:rPr>
        <w:t>)</w:t>
      </w:r>
      <w:r w:rsidRPr="001F7910">
        <w:rPr>
          <w:bCs/>
          <w:color w:val="000000"/>
          <w:sz w:val="28"/>
          <w:szCs w:val="28"/>
        </w:rPr>
        <w:t xml:space="preserve"> между пикам</w:t>
      </w:r>
      <w:r>
        <w:rPr>
          <w:bCs/>
          <w:color w:val="000000"/>
          <w:sz w:val="28"/>
          <w:szCs w:val="28"/>
        </w:rPr>
        <w:t>и</w:t>
      </w:r>
      <w:r w:rsidRPr="001F7910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примеси</w:t>
      </w:r>
      <w:r w:rsidRPr="00045750">
        <w:rPr>
          <w:sz w:val="28"/>
          <w:szCs w:val="28"/>
        </w:rPr>
        <w:t> </w:t>
      </w:r>
      <w:r w:rsidRPr="00045750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и примеси</w:t>
      </w:r>
      <w:r w:rsidRPr="00045750">
        <w:rPr>
          <w:sz w:val="28"/>
          <w:szCs w:val="28"/>
        </w:rPr>
        <w:t> </w:t>
      </w:r>
      <w:r w:rsidRPr="00045750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</w:t>
      </w:r>
      <w:r w:rsidRPr="001F7910">
        <w:rPr>
          <w:bCs/>
          <w:color w:val="000000"/>
          <w:sz w:val="28"/>
          <w:szCs w:val="28"/>
        </w:rPr>
        <w:t xml:space="preserve">должно быть не менее </w:t>
      </w:r>
      <w:r>
        <w:rPr>
          <w:bCs/>
          <w:color w:val="000000"/>
          <w:sz w:val="28"/>
          <w:szCs w:val="28"/>
        </w:rPr>
        <w:t>2,0.</w:t>
      </w:r>
    </w:p>
    <w:p w:rsidR="004A50A0" w:rsidRPr="001F7910" w:rsidRDefault="004A50A0" w:rsidP="004A50A0">
      <w:pPr>
        <w:spacing w:line="360" w:lineRule="auto"/>
        <w:ind w:firstLine="709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1F7910">
        <w:rPr>
          <w:i/>
          <w:color w:val="000000"/>
          <w:sz w:val="28"/>
          <w:szCs w:val="28"/>
        </w:rPr>
        <w:t>фактор асимметрии</w:t>
      </w:r>
      <w:r w:rsidRPr="001F7910">
        <w:rPr>
          <w:color w:val="000000"/>
          <w:sz w:val="28"/>
          <w:szCs w:val="28"/>
        </w:rPr>
        <w:t xml:space="preserve"> пика (</w:t>
      </w:r>
      <w:r w:rsidRPr="001F7910">
        <w:rPr>
          <w:i/>
          <w:color w:val="000000"/>
          <w:sz w:val="28"/>
          <w:szCs w:val="28"/>
          <w:lang w:val="en-US"/>
        </w:rPr>
        <w:t>A</w:t>
      </w:r>
      <w:r w:rsidRPr="001F7910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1F7910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>примеси</w:t>
      </w:r>
      <w:r w:rsidRPr="00045750">
        <w:rPr>
          <w:sz w:val="28"/>
          <w:szCs w:val="28"/>
        </w:rPr>
        <w:t> </w:t>
      </w:r>
      <w:r w:rsidRPr="00045750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и </w:t>
      </w:r>
      <w:r w:rsidR="009D02C1">
        <w:rPr>
          <w:sz w:val="28"/>
          <w:szCs w:val="28"/>
        </w:rPr>
        <w:t>примеси</w:t>
      </w:r>
      <w:r w:rsidRPr="00045750">
        <w:rPr>
          <w:sz w:val="28"/>
          <w:szCs w:val="28"/>
        </w:rPr>
        <w:t> </w:t>
      </w:r>
      <w:r w:rsidRPr="00045750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</w:t>
      </w:r>
      <w:r w:rsidRPr="001F7910">
        <w:rPr>
          <w:color w:val="000000"/>
          <w:sz w:val="28"/>
          <w:szCs w:val="28"/>
        </w:rPr>
        <w:t>должен быть не более</w:t>
      </w:r>
      <w:r>
        <w:rPr>
          <w:sz w:val="28"/>
          <w:szCs w:val="28"/>
        </w:rPr>
        <w:t xml:space="preserve"> 2,0</w:t>
      </w:r>
      <w:r w:rsidRPr="001F7910">
        <w:rPr>
          <w:sz w:val="28"/>
          <w:szCs w:val="28"/>
        </w:rPr>
        <w:t>;</w:t>
      </w:r>
    </w:p>
    <w:p w:rsidR="004A50A0" w:rsidRDefault="004A50A0" w:rsidP="004A50A0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21547A">
        <w:rPr>
          <w:i/>
          <w:sz w:val="28"/>
          <w:szCs w:val="28"/>
        </w:rPr>
        <w:t>относительное стандартное отклонение</w:t>
      </w:r>
      <w:r w:rsidRPr="001F7910">
        <w:rPr>
          <w:sz w:val="28"/>
          <w:szCs w:val="28"/>
        </w:rPr>
        <w:t xml:space="preserve"> площади пика </w:t>
      </w:r>
      <w:r>
        <w:rPr>
          <w:sz w:val="28"/>
          <w:szCs w:val="28"/>
        </w:rPr>
        <w:t>примеси</w:t>
      </w:r>
      <w:r w:rsidRPr="00045750">
        <w:rPr>
          <w:sz w:val="28"/>
          <w:szCs w:val="28"/>
        </w:rPr>
        <w:t> </w:t>
      </w:r>
      <w:r w:rsidRPr="00045750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и </w:t>
      </w:r>
      <w:r w:rsidR="009D02C1">
        <w:rPr>
          <w:sz w:val="28"/>
          <w:szCs w:val="28"/>
        </w:rPr>
        <w:t>примеси</w:t>
      </w:r>
      <w:r w:rsidRPr="00045750">
        <w:rPr>
          <w:sz w:val="28"/>
          <w:szCs w:val="28"/>
        </w:rPr>
        <w:t> </w:t>
      </w:r>
      <w:r w:rsidRPr="00045750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</w:t>
      </w:r>
      <w:r w:rsidRPr="001F7910">
        <w:rPr>
          <w:sz w:val="28"/>
          <w:szCs w:val="28"/>
        </w:rPr>
        <w:t>должно быть не более 5</w:t>
      </w:r>
      <w:r w:rsidR="009D02C1">
        <w:rPr>
          <w:sz w:val="28"/>
          <w:szCs w:val="28"/>
        </w:rPr>
        <w:t>,0 % (6 определений).</w:t>
      </w:r>
    </w:p>
    <w:p w:rsidR="004A50A0" w:rsidRDefault="00A80A17" w:rsidP="004A50A0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1F7910">
        <w:rPr>
          <w:iCs/>
          <w:color w:val="000000"/>
          <w:sz w:val="28"/>
          <w:szCs w:val="28"/>
        </w:rPr>
        <w:t xml:space="preserve">а </w:t>
      </w:r>
      <w:proofErr w:type="spellStart"/>
      <w:r w:rsidRPr="001F7910">
        <w:rPr>
          <w:iCs/>
          <w:color w:val="000000"/>
          <w:sz w:val="28"/>
          <w:szCs w:val="28"/>
        </w:rPr>
        <w:t>хроматограмме</w:t>
      </w:r>
      <w:proofErr w:type="spellEnd"/>
      <w:r w:rsidRPr="001F7910">
        <w:rPr>
          <w:iCs/>
          <w:color w:val="000000"/>
          <w:sz w:val="28"/>
          <w:szCs w:val="28"/>
        </w:rPr>
        <w:t xml:space="preserve"> </w:t>
      </w:r>
      <w:r w:rsidRPr="001F7910">
        <w:rPr>
          <w:bCs/>
          <w:color w:val="000000"/>
          <w:sz w:val="28"/>
          <w:szCs w:val="28"/>
        </w:rPr>
        <w:t xml:space="preserve">раствора для проверки чувствительности </w:t>
      </w:r>
      <w:proofErr w:type="spellStart"/>
      <w:r w:rsidRPr="001F7910">
        <w:rPr>
          <w:bCs/>
          <w:color w:val="000000"/>
          <w:sz w:val="28"/>
          <w:szCs w:val="28"/>
        </w:rPr>
        <w:t>хроматографической</w:t>
      </w:r>
      <w:proofErr w:type="spellEnd"/>
      <w:r w:rsidRPr="001F7910">
        <w:rPr>
          <w:bCs/>
          <w:color w:val="000000"/>
          <w:sz w:val="28"/>
          <w:szCs w:val="28"/>
        </w:rPr>
        <w:t xml:space="preserve"> системы</w:t>
      </w:r>
      <w:r w:rsidRPr="001F7910">
        <w:rPr>
          <w:i/>
          <w:color w:val="000000"/>
          <w:sz w:val="28"/>
          <w:szCs w:val="28"/>
        </w:rPr>
        <w:t xml:space="preserve"> отношение сигнал/шум (</w:t>
      </w:r>
      <w:r w:rsidRPr="001F7910">
        <w:rPr>
          <w:i/>
          <w:color w:val="000000"/>
          <w:sz w:val="28"/>
          <w:szCs w:val="28"/>
          <w:lang w:val="en-US"/>
        </w:rPr>
        <w:t>S</w:t>
      </w:r>
      <w:r w:rsidRPr="001F7910">
        <w:rPr>
          <w:i/>
          <w:color w:val="000000"/>
          <w:sz w:val="28"/>
          <w:szCs w:val="28"/>
        </w:rPr>
        <w:t>/</w:t>
      </w:r>
      <w:r w:rsidRPr="001F7910">
        <w:rPr>
          <w:i/>
          <w:color w:val="000000"/>
          <w:sz w:val="28"/>
          <w:szCs w:val="28"/>
          <w:lang w:val="en-US"/>
        </w:rPr>
        <w:t>N</w:t>
      </w:r>
      <w:r w:rsidRPr="001F7910">
        <w:rPr>
          <w:i/>
          <w:color w:val="000000"/>
          <w:sz w:val="28"/>
          <w:szCs w:val="28"/>
        </w:rPr>
        <w:t xml:space="preserve">) </w:t>
      </w:r>
      <w:r w:rsidRPr="001F7910">
        <w:rPr>
          <w:color w:val="000000"/>
          <w:sz w:val="28"/>
          <w:szCs w:val="28"/>
        </w:rPr>
        <w:t xml:space="preserve">для пика </w:t>
      </w:r>
      <w:proofErr w:type="spellStart"/>
      <w:r>
        <w:rPr>
          <w:bCs/>
          <w:color w:val="000000"/>
          <w:sz w:val="28"/>
          <w:szCs w:val="28"/>
        </w:rPr>
        <w:t>сульфасалазина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1F7910">
        <w:rPr>
          <w:color w:val="000000"/>
          <w:sz w:val="28"/>
          <w:szCs w:val="28"/>
        </w:rPr>
        <w:t xml:space="preserve">должно быть не менее </w:t>
      </w:r>
      <w:r>
        <w:rPr>
          <w:color w:val="000000"/>
          <w:sz w:val="28"/>
          <w:szCs w:val="28"/>
        </w:rPr>
        <w:t>10.</w:t>
      </w:r>
    </w:p>
    <w:p w:rsidR="009D212A" w:rsidRPr="009D212A" w:rsidRDefault="0066352A" w:rsidP="009D21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примеси</w:t>
      </w:r>
      <w:r w:rsidR="009D212A" w:rsidRPr="009D212A">
        <w:rPr>
          <w:sz w:val="28"/>
          <w:szCs w:val="28"/>
        </w:rPr>
        <w:t> </w:t>
      </w:r>
      <w:r w:rsidR="009D212A" w:rsidRPr="009D212A">
        <w:rPr>
          <w:sz w:val="28"/>
          <w:szCs w:val="28"/>
          <w:lang w:val="en-US"/>
        </w:rPr>
        <w:t>H</w:t>
      </w:r>
      <w:r w:rsidR="003F4C09">
        <w:rPr>
          <w:sz w:val="28"/>
          <w:szCs w:val="28"/>
        </w:rPr>
        <w:t xml:space="preserve"> и примеси </w:t>
      </w:r>
      <w:r w:rsidR="003F4C09" w:rsidRPr="00A80A17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</w:t>
      </w:r>
      <w:r w:rsidR="009D212A" w:rsidRPr="009D212A">
        <w:rPr>
          <w:sz w:val="28"/>
          <w:szCs w:val="28"/>
        </w:rPr>
        <w:t>в субстанции в процентах (</w:t>
      </w:r>
      <w:r w:rsidR="009D212A" w:rsidRPr="009D212A">
        <w:rPr>
          <w:i/>
          <w:sz w:val="28"/>
          <w:szCs w:val="28"/>
        </w:rPr>
        <w:t>Х</w:t>
      </w:r>
      <w:r w:rsidR="009D212A" w:rsidRPr="009D212A">
        <w:rPr>
          <w:sz w:val="28"/>
          <w:szCs w:val="28"/>
        </w:rPr>
        <w:t xml:space="preserve">) в пересчёте на </w:t>
      </w:r>
      <w:r w:rsidR="00B22309">
        <w:rPr>
          <w:sz w:val="28"/>
          <w:szCs w:val="28"/>
        </w:rPr>
        <w:t>сухое</w:t>
      </w:r>
      <w:r w:rsidR="009D212A" w:rsidRPr="009D212A">
        <w:rPr>
          <w:sz w:val="28"/>
          <w:szCs w:val="28"/>
        </w:rPr>
        <w:t xml:space="preserve"> вещество вычисляют по</w:t>
      </w:r>
      <w:r>
        <w:rPr>
          <w:sz w:val="28"/>
          <w:szCs w:val="28"/>
        </w:rPr>
        <w:t xml:space="preserve"> </w:t>
      </w:r>
      <w:r w:rsidR="009D212A" w:rsidRPr="009D212A">
        <w:rPr>
          <w:sz w:val="28"/>
          <w:szCs w:val="28"/>
        </w:rPr>
        <w:t>формуле:</w:t>
      </w:r>
    </w:p>
    <w:p w:rsidR="009D212A" w:rsidRDefault="003F4C09" w:rsidP="007D59A3">
      <w:pPr>
        <w:spacing w:line="360" w:lineRule="auto"/>
        <w:jc w:val="center"/>
        <w:rPr>
          <w:color w:val="000000"/>
          <w:sz w:val="28"/>
          <w:szCs w:val="28"/>
        </w:rPr>
      </w:pPr>
      <w:r w:rsidRPr="009D212A">
        <w:rPr>
          <w:color w:val="000000"/>
          <w:position w:val="-30"/>
          <w:sz w:val="28"/>
          <w:szCs w:val="28"/>
          <w:lang w:val="en-US"/>
        </w:rPr>
        <w:object w:dxaOrig="5040" w:dyaOrig="680">
          <v:shape id="_x0000_i1026" type="#_x0000_t75" style="width:352.55pt;height:51.6pt" o:ole="">
            <v:imagedata r:id="rId10" o:title=""/>
          </v:shape>
          <o:OLEObject Type="Embed" ProgID="Equation.3" ShapeID="_x0000_i1026" DrawAspect="Content" ObjectID="_1611752387" r:id="rId11"/>
        </w:object>
      </w:r>
    </w:p>
    <w:tbl>
      <w:tblPr>
        <w:tblW w:w="9606" w:type="dxa"/>
        <w:tblLayout w:type="fixed"/>
        <w:tblLook w:val="0000"/>
      </w:tblPr>
      <w:tblGrid>
        <w:gridCol w:w="648"/>
        <w:gridCol w:w="519"/>
        <w:gridCol w:w="236"/>
        <w:gridCol w:w="8203"/>
      </w:tblGrid>
      <w:tr w:rsidR="0066352A" w:rsidRPr="0066352A" w:rsidTr="0066352A">
        <w:tc>
          <w:tcPr>
            <w:tcW w:w="648" w:type="dxa"/>
          </w:tcPr>
          <w:p w:rsidR="0066352A" w:rsidRPr="0066352A" w:rsidRDefault="0066352A" w:rsidP="00EF396A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6352A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  <w:proofErr w:type="spellEnd"/>
          </w:p>
        </w:tc>
        <w:tc>
          <w:tcPr>
            <w:tcW w:w="519" w:type="dxa"/>
          </w:tcPr>
          <w:p w:rsidR="0066352A" w:rsidRPr="00EF396A" w:rsidRDefault="0066352A" w:rsidP="00EF396A">
            <w:pPr>
              <w:pStyle w:val="a3"/>
              <w:tabs>
                <w:tab w:val="left" w:pos="567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66352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EF396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236" w:type="dxa"/>
          </w:tcPr>
          <w:p w:rsidR="0066352A" w:rsidRPr="0066352A" w:rsidRDefault="0066352A" w:rsidP="00EF396A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66352A" w:rsidRPr="0066352A" w:rsidRDefault="0066352A" w:rsidP="003F4C09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 </w:t>
            </w:r>
            <w:r w:rsidR="003F4C09">
              <w:rPr>
                <w:rFonts w:ascii="Times New Roman" w:hAnsi="Times New Roman"/>
                <w:sz w:val="28"/>
                <w:szCs w:val="28"/>
                <w:lang w:val="ru-RU"/>
              </w:rPr>
              <w:t>соответствующей</w:t>
            </w:r>
            <w:r w:rsidR="003F4C09" w:rsidRPr="003F4C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примеси</w:t>
            </w:r>
            <w:r w:rsidR="003F4C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4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хр</w:t>
            </w:r>
            <w:r w:rsidRPr="0066352A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66352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66352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66352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</w:t>
            </w:r>
            <w:proofErr w:type="spellEnd"/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испы</w:t>
            </w:r>
            <w:r w:rsidRPr="0066352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66352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66352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66352A" w:rsidRPr="0066352A" w:rsidTr="0066352A">
        <w:tc>
          <w:tcPr>
            <w:tcW w:w="648" w:type="dxa"/>
          </w:tcPr>
          <w:p w:rsidR="0066352A" w:rsidRPr="0066352A" w:rsidRDefault="0066352A" w:rsidP="00EF396A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66352A" w:rsidRPr="0066352A" w:rsidRDefault="0066352A" w:rsidP="00EF396A">
            <w:pPr>
              <w:pStyle w:val="a3"/>
              <w:tabs>
                <w:tab w:val="left" w:pos="567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6352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66352A" w:rsidRPr="0066352A" w:rsidRDefault="0066352A" w:rsidP="00EF396A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66352A" w:rsidRPr="0066352A" w:rsidRDefault="0066352A" w:rsidP="003F4C09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6352A">
              <w:rPr>
                <w:color w:val="000000"/>
                <w:sz w:val="28"/>
                <w:szCs w:val="28"/>
              </w:rPr>
              <w:t>площадь пи</w:t>
            </w:r>
            <w:r w:rsidRPr="0066352A">
              <w:rPr>
                <w:color w:val="000000"/>
                <w:spacing w:val="-4"/>
                <w:sz w:val="28"/>
                <w:szCs w:val="28"/>
              </w:rPr>
              <w:t>к</w:t>
            </w:r>
            <w:r w:rsidRPr="0066352A">
              <w:rPr>
                <w:color w:val="000000"/>
                <w:sz w:val="28"/>
                <w:szCs w:val="28"/>
              </w:rPr>
              <w:t xml:space="preserve">а </w:t>
            </w:r>
            <w:r w:rsidR="003F4C09">
              <w:rPr>
                <w:sz w:val="28"/>
                <w:szCs w:val="28"/>
              </w:rPr>
              <w:t>соответствующей</w:t>
            </w:r>
            <w:r w:rsidR="003F4C09" w:rsidRPr="003F4C09">
              <w:rPr>
                <w:sz w:val="28"/>
                <w:szCs w:val="28"/>
              </w:rPr>
              <w:t xml:space="preserve"> </w:t>
            </w:r>
            <w:r w:rsidR="00BF23D6" w:rsidRPr="0066352A">
              <w:rPr>
                <w:sz w:val="28"/>
                <w:szCs w:val="28"/>
              </w:rPr>
              <w:t>примеси</w:t>
            </w:r>
            <w:r w:rsidR="00BF23D6" w:rsidRPr="0066352A">
              <w:rPr>
                <w:color w:val="000000"/>
                <w:sz w:val="28"/>
                <w:szCs w:val="28"/>
              </w:rPr>
              <w:t xml:space="preserve"> </w:t>
            </w:r>
            <w:r w:rsidRPr="0066352A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66352A">
              <w:rPr>
                <w:color w:val="000000"/>
                <w:sz w:val="28"/>
                <w:szCs w:val="28"/>
              </w:rPr>
              <w:t>хр</w:t>
            </w:r>
            <w:r w:rsidRPr="0066352A">
              <w:rPr>
                <w:color w:val="000000"/>
                <w:spacing w:val="-5"/>
                <w:sz w:val="28"/>
                <w:szCs w:val="28"/>
              </w:rPr>
              <w:t>о</w:t>
            </w:r>
            <w:r w:rsidRPr="0066352A">
              <w:rPr>
                <w:color w:val="000000"/>
                <w:spacing w:val="-2"/>
                <w:sz w:val="28"/>
                <w:szCs w:val="28"/>
              </w:rPr>
              <w:t>м</w:t>
            </w:r>
            <w:r w:rsidRPr="0066352A">
              <w:rPr>
                <w:color w:val="000000"/>
                <w:spacing w:val="-7"/>
                <w:sz w:val="28"/>
                <w:szCs w:val="28"/>
              </w:rPr>
              <w:t>а</w:t>
            </w:r>
            <w:r w:rsidRPr="0066352A">
              <w:rPr>
                <w:color w:val="000000"/>
                <w:spacing w:val="-3"/>
                <w:sz w:val="28"/>
                <w:szCs w:val="28"/>
              </w:rPr>
              <w:t>т</w:t>
            </w:r>
            <w:r w:rsidRPr="0066352A">
              <w:rPr>
                <w:color w:val="000000"/>
                <w:sz w:val="28"/>
                <w:szCs w:val="28"/>
              </w:rPr>
              <w:t>ограмме</w:t>
            </w:r>
            <w:proofErr w:type="spellEnd"/>
            <w:r w:rsidRPr="0066352A">
              <w:rPr>
                <w:color w:val="000000"/>
                <w:sz w:val="28"/>
                <w:szCs w:val="28"/>
              </w:rPr>
              <w:t xml:space="preserve"> </w:t>
            </w:r>
            <w:r w:rsidR="00EF396A" w:rsidRPr="00A80A17">
              <w:rPr>
                <w:sz w:val="28"/>
                <w:szCs w:val="28"/>
              </w:rPr>
              <w:t>раствор</w:t>
            </w:r>
            <w:r w:rsidR="00EF396A">
              <w:rPr>
                <w:sz w:val="28"/>
                <w:szCs w:val="28"/>
              </w:rPr>
              <w:t>а</w:t>
            </w:r>
            <w:r w:rsidR="00EF396A" w:rsidRPr="00A80A17">
              <w:rPr>
                <w:sz w:val="28"/>
                <w:szCs w:val="28"/>
              </w:rPr>
              <w:t xml:space="preserve"> стандартных образцов примесей </w:t>
            </w:r>
            <w:r w:rsidR="00EF396A" w:rsidRPr="00A80A17">
              <w:rPr>
                <w:sz w:val="28"/>
                <w:szCs w:val="28"/>
                <w:lang w:val="en-US"/>
              </w:rPr>
              <w:t>H</w:t>
            </w:r>
            <w:r w:rsidR="00EF396A" w:rsidRPr="00A80A17">
              <w:rPr>
                <w:sz w:val="28"/>
                <w:szCs w:val="28"/>
              </w:rPr>
              <w:t>,</w:t>
            </w:r>
            <w:r w:rsidR="00EF396A">
              <w:rPr>
                <w:sz w:val="28"/>
                <w:szCs w:val="28"/>
              </w:rPr>
              <w:t xml:space="preserve"> </w:t>
            </w:r>
            <w:r w:rsidR="00EF396A" w:rsidRPr="00A80A17">
              <w:rPr>
                <w:sz w:val="28"/>
                <w:szCs w:val="28"/>
                <w:lang w:val="en-US"/>
              </w:rPr>
              <w:t>J</w:t>
            </w:r>
            <w:r w:rsidRPr="0066352A">
              <w:rPr>
                <w:color w:val="000000"/>
                <w:sz w:val="28"/>
                <w:szCs w:val="28"/>
              </w:rPr>
              <w:t>;</w:t>
            </w:r>
          </w:p>
        </w:tc>
      </w:tr>
      <w:tr w:rsidR="0066352A" w:rsidRPr="0066352A" w:rsidTr="0066352A">
        <w:tc>
          <w:tcPr>
            <w:tcW w:w="648" w:type="dxa"/>
          </w:tcPr>
          <w:p w:rsidR="0066352A" w:rsidRPr="0066352A" w:rsidRDefault="0066352A" w:rsidP="00EF396A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66352A" w:rsidRPr="0066352A" w:rsidRDefault="0066352A" w:rsidP="00EF396A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6352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66352A" w:rsidRPr="0066352A" w:rsidRDefault="0066352A" w:rsidP="00EF396A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66352A" w:rsidRPr="0066352A" w:rsidRDefault="0066352A" w:rsidP="00EF396A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навеска стандартного образца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салициловой кислоты</w:t>
            </w:r>
            <w:r w:rsidR="003F4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или </w:t>
            </w:r>
            <w:proofErr w:type="spellStart"/>
            <w:r w:rsidR="003F4C09" w:rsidRPr="003F4C09">
              <w:rPr>
                <w:rFonts w:ascii="Times New Roman" w:hAnsi="Times New Roman"/>
                <w:sz w:val="28"/>
                <w:szCs w:val="28"/>
                <w:lang w:val="ru-RU"/>
              </w:rPr>
              <w:t>сульфапиридина</w:t>
            </w:r>
            <w:proofErr w:type="spellEnd"/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66352A" w:rsidRPr="0066352A" w:rsidTr="0066352A">
        <w:tc>
          <w:tcPr>
            <w:tcW w:w="648" w:type="dxa"/>
          </w:tcPr>
          <w:p w:rsidR="0066352A" w:rsidRPr="0066352A" w:rsidRDefault="0066352A" w:rsidP="00EF396A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66352A" w:rsidRPr="00EF396A" w:rsidRDefault="0066352A" w:rsidP="00EF396A">
            <w:pPr>
              <w:pStyle w:val="a3"/>
              <w:tabs>
                <w:tab w:val="left" w:pos="567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66352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="00EF396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236" w:type="dxa"/>
          </w:tcPr>
          <w:p w:rsidR="0066352A" w:rsidRPr="0066352A" w:rsidRDefault="0066352A" w:rsidP="00EF396A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66352A" w:rsidRPr="0066352A" w:rsidRDefault="00B22309" w:rsidP="00EF396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наве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spellStart"/>
            <w:r w:rsidR="0066352A" w:rsidRPr="0066352A">
              <w:rPr>
                <w:rFonts w:ascii="Times New Roman" w:hAnsi="Times New Roman"/>
                <w:color w:val="000000"/>
                <w:sz w:val="28"/>
                <w:szCs w:val="28"/>
              </w:rPr>
              <w:t>ка</w:t>
            </w:r>
            <w:proofErr w:type="spellEnd"/>
            <w:r w:rsidR="0066352A" w:rsidRPr="0066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6352A" w:rsidRPr="0066352A">
              <w:rPr>
                <w:rFonts w:ascii="Times New Roman" w:hAnsi="Times New Roman"/>
                <w:color w:val="000000"/>
                <w:sz w:val="28"/>
                <w:szCs w:val="28"/>
              </w:rPr>
              <w:t>субстанции</w:t>
            </w:r>
            <w:proofErr w:type="spellEnd"/>
            <w:r w:rsidR="0066352A" w:rsidRPr="00663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352A" w:rsidRPr="0066352A">
              <w:rPr>
                <w:rFonts w:ascii="Times New Roman" w:hAnsi="Times New Roman"/>
                <w:color w:val="000000"/>
                <w:sz w:val="28"/>
                <w:szCs w:val="28"/>
              </w:rPr>
              <w:t>мг</w:t>
            </w:r>
            <w:proofErr w:type="spellEnd"/>
            <w:r w:rsidR="0066352A" w:rsidRPr="0066352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6352A" w:rsidRPr="0066352A" w:rsidTr="0066352A">
        <w:tc>
          <w:tcPr>
            <w:tcW w:w="648" w:type="dxa"/>
          </w:tcPr>
          <w:p w:rsidR="0066352A" w:rsidRPr="0066352A" w:rsidRDefault="0066352A" w:rsidP="00EF396A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66352A" w:rsidRPr="0066352A" w:rsidRDefault="0066352A" w:rsidP="00EF396A">
            <w:pPr>
              <w:pStyle w:val="a3"/>
              <w:tabs>
                <w:tab w:val="left" w:pos="567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6352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36" w:type="dxa"/>
          </w:tcPr>
          <w:p w:rsidR="0066352A" w:rsidRPr="0066352A" w:rsidRDefault="0066352A" w:rsidP="00EF396A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66352A" w:rsidRPr="0066352A" w:rsidRDefault="00DC42F1" w:rsidP="00EF396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потеря в массе при высушивании</w:t>
            </w:r>
            <w:proofErr w:type="gramStart"/>
            <w:r w:rsidR="0066352A"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%;</w:t>
            </w:r>
            <w:proofErr w:type="gramEnd"/>
          </w:p>
        </w:tc>
      </w:tr>
      <w:tr w:rsidR="0066352A" w:rsidRPr="0066352A" w:rsidTr="0066352A">
        <w:tc>
          <w:tcPr>
            <w:tcW w:w="648" w:type="dxa"/>
          </w:tcPr>
          <w:p w:rsidR="0066352A" w:rsidRPr="0066352A" w:rsidRDefault="0066352A" w:rsidP="00EF396A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66352A" w:rsidRPr="0066352A" w:rsidRDefault="0066352A" w:rsidP="00EF396A">
            <w:pPr>
              <w:pStyle w:val="a3"/>
              <w:tabs>
                <w:tab w:val="left" w:pos="567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6352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66352A" w:rsidRPr="0066352A" w:rsidRDefault="0066352A" w:rsidP="00EF396A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66352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8203" w:type="dxa"/>
          </w:tcPr>
          <w:p w:rsidR="0066352A" w:rsidRPr="0066352A" w:rsidRDefault="0066352A" w:rsidP="00EF396A">
            <w:pPr>
              <w:pStyle w:val="a3"/>
              <w:ind w:left="34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="00BF23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салициловой кислоты</w:t>
            </w:r>
            <w:r w:rsidR="00B223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или </w:t>
            </w:r>
            <w:proofErr w:type="spellStart"/>
            <w:r w:rsidR="00B223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сульфапиридина</w:t>
            </w:r>
            <w:proofErr w:type="spellEnd"/>
            <w:r w:rsidR="00BF23D6"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салициловой кислоты</w:t>
            </w:r>
            <w:r w:rsidR="00B223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или </w:t>
            </w:r>
            <w:proofErr w:type="spellStart"/>
            <w:r w:rsidR="00B223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сульфапиридина</w:t>
            </w:r>
            <w:proofErr w:type="spellEnd"/>
            <w:r w:rsidRPr="00663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%.</w:t>
            </w:r>
          </w:p>
        </w:tc>
      </w:tr>
    </w:tbl>
    <w:p w:rsidR="00E414E9" w:rsidRDefault="00E414E9" w:rsidP="00B22309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096F99">
        <w:rPr>
          <w:i/>
          <w:sz w:val="28"/>
          <w:szCs w:val="28"/>
        </w:rPr>
        <w:t xml:space="preserve">Допустимое </w:t>
      </w:r>
      <w:r w:rsidRPr="009D212A">
        <w:rPr>
          <w:i/>
          <w:sz w:val="28"/>
          <w:szCs w:val="28"/>
        </w:rPr>
        <w:t>содержание примесей</w:t>
      </w:r>
      <w:r>
        <w:rPr>
          <w:i/>
          <w:sz w:val="28"/>
          <w:szCs w:val="28"/>
        </w:rPr>
        <w:t>:</w:t>
      </w:r>
    </w:p>
    <w:p w:rsidR="00E414E9" w:rsidRPr="00E414E9" w:rsidRDefault="00E414E9" w:rsidP="00E414E9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>
        <w:rPr>
          <w:sz w:val="28"/>
          <w:szCs w:val="28"/>
        </w:rPr>
        <w:t>примеси</w:t>
      </w:r>
      <w:r w:rsidRPr="009D212A">
        <w:rPr>
          <w:sz w:val="28"/>
          <w:szCs w:val="28"/>
        </w:rPr>
        <w:t> </w:t>
      </w:r>
      <w:r w:rsidRPr="009D212A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˗ не более 0,5 %;</w:t>
      </w:r>
    </w:p>
    <w:p w:rsidR="00E414E9" w:rsidRPr="00E414E9" w:rsidRDefault="00E414E9" w:rsidP="00E414E9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>
        <w:rPr>
          <w:sz w:val="28"/>
          <w:szCs w:val="28"/>
        </w:rPr>
        <w:t>примеси</w:t>
      </w:r>
      <w:r w:rsidRPr="009D212A">
        <w:rPr>
          <w:sz w:val="28"/>
          <w:szCs w:val="28"/>
        </w:rPr>
        <w:t> </w:t>
      </w:r>
      <w:r w:rsidRPr="00045750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˗ не более 0,5 %;</w:t>
      </w:r>
    </w:p>
    <w:p w:rsidR="00904E92" w:rsidRPr="00904E92" w:rsidRDefault="00E414E9" w:rsidP="00E414E9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>
        <w:rPr>
          <w:sz w:val="28"/>
          <w:szCs w:val="28"/>
        </w:rPr>
        <w:t>п</w:t>
      </w:r>
      <w:r w:rsidR="00DA1EAD" w:rsidRPr="009D212A">
        <w:rPr>
          <w:sz w:val="28"/>
          <w:szCs w:val="28"/>
        </w:rPr>
        <w:t>лощад</w:t>
      </w:r>
      <w:r w:rsidR="0066352A">
        <w:rPr>
          <w:sz w:val="28"/>
          <w:szCs w:val="28"/>
        </w:rPr>
        <w:t>и</w:t>
      </w:r>
      <w:r w:rsidR="00DA1EAD" w:rsidRPr="009D212A">
        <w:rPr>
          <w:sz w:val="28"/>
          <w:szCs w:val="28"/>
        </w:rPr>
        <w:t xml:space="preserve"> пик</w:t>
      </w:r>
      <w:r w:rsidR="0066352A">
        <w:rPr>
          <w:sz w:val="28"/>
          <w:szCs w:val="28"/>
        </w:rPr>
        <w:t>ов</w:t>
      </w:r>
      <w:r w:rsidR="00DA1EAD" w:rsidRPr="009D212A">
        <w:rPr>
          <w:sz w:val="28"/>
          <w:szCs w:val="28"/>
        </w:rPr>
        <w:t xml:space="preserve"> примесей</w:t>
      </w:r>
      <w:proofErr w:type="gramStart"/>
      <w:r w:rsidR="00904E92" w:rsidRPr="009D212A">
        <w:rPr>
          <w:sz w:val="28"/>
          <w:szCs w:val="28"/>
        </w:rPr>
        <w:t> </w:t>
      </w:r>
      <w:r w:rsidR="00E91BF6" w:rsidRPr="009D212A">
        <w:rPr>
          <w:sz w:val="28"/>
          <w:szCs w:val="28"/>
        </w:rPr>
        <w:t>А</w:t>
      </w:r>
      <w:proofErr w:type="gramEnd"/>
      <w:r w:rsidR="00DA1EAD" w:rsidRPr="009D212A">
        <w:rPr>
          <w:sz w:val="28"/>
          <w:szCs w:val="28"/>
        </w:rPr>
        <w:t xml:space="preserve">, </w:t>
      </w:r>
      <w:r w:rsidR="00DA1EAD" w:rsidRPr="009D212A">
        <w:rPr>
          <w:sz w:val="28"/>
          <w:szCs w:val="28"/>
          <w:lang w:val="en-US"/>
        </w:rPr>
        <w:t>B</w:t>
      </w:r>
      <w:r w:rsidR="00DA1EAD" w:rsidRPr="009D212A">
        <w:rPr>
          <w:sz w:val="28"/>
          <w:szCs w:val="28"/>
        </w:rPr>
        <w:t xml:space="preserve">, </w:t>
      </w:r>
      <w:r w:rsidR="00DA1EAD" w:rsidRPr="009D212A">
        <w:rPr>
          <w:sz w:val="28"/>
          <w:szCs w:val="28"/>
          <w:lang w:val="en-US"/>
        </w:rPr>
        <w:t>C</w:t>
      </w:r>
      <w:r w:rsidR="00DA1EAD" w:rsidRPr="009D212A">
        <w:rPr>
          <w:sz w:val="28"/>
          <w:szCs w:val="28"/>
        </w:rPr>
        <w:t xml:space="preserve">, </w:t>
      </w:r>
      <w:r w:rsidR="00DA1EAD" w:rsidRPr="009D212A">
        <w:rPr>
          <w:sz w:val="28"/>
          <w:szCs w:val="28"/>
          <w:lang w:val="en-US"/>
        </w:rPr>
        <w:t>D</w:t>
      </w:r>
      <w:r w:rsidR="00DA1EAD" w:rsidRPr="009D212A">
        <w:rPr>
          <w:sz w:val="28"/>
          <w:szCs w:val="28"/>
        </w:rPr>
        <w:t xml:space="preserve">, </w:t>
      </w:r>
      <w:r w:rsidR="00DA1EAD" w:rsidRPr="009D212A">
        <w:rPr>
          <w:sz w:val="28"/>
          <w:szCs w:val="28"/>
          <w:lang w:val="en-US"/>
        </w:rPr>
        <w:t>E</w:t>
      </w:r>
      <w:r w:rsidR="00DA1EAD" w:rsidRPr="009D212A">
        <w:rPr>
          <w:sz w:val="28"/>
          <w:szCs w:val="28"/>
        </w:rPr>
        <w:t xml:space="preserve">, </w:t>
      </w:r>
      <w:r w:rsidR="00DA1EAD" w:rsidRPr="009D212A">
        <w:rPr>
          <w:sz w:val="28"/>
          <w:szCs w:val="28"/>
          <w:lang w:val="en-US"/>
        </w:rPr>
        <w:t>F</w:t>
      </w:r>
      <w:r w:rsidR="00DA1EAD" w:rsidRPr="009D212A">
        <w:rPr>
          <w:sz w:val="28"/>
          <w:szCs w:val="28"/>
        </w:rPr>
        <w:t xml:space="preserve">, </w:t>
      </w:r>
      <w:r w:rsidR="00DA1EAD" w:rsidRPr="009D212A">
        <w:rPr>
          <w:sz w:val="28"/>
          <w:szCs w:val="28"/>
          <w:lang w:val="en-US"/>
        </w:rPr>
        <w:t>G</w:t>
      </w:r>
      <w:r w:rsidR="00DA1EAD" w:rsidRPr="009D212A">
        <w:rPr>
          <w:sz w:val="28"/>
          <w:szCs w:val="28"/>
        </w:rPr>
        <w:t xml:space="preserve">, </w:t>
      </w:r>
      <w:r w:rsidR="00DA1EAD" w:rsidRPr="009D212A">
        <w:rPr>
          <w:sz w:val="28"/>
          <w:szCs w:val="28"/>
          <w:lang w:val="en-US"/>
        </w:rPr>
        <w:t>I</w:t>
      </w:r>
      <w:r w:rsidR="009D02C1">
        <w:rPr>
          <w:sz w:val="28"/>
          <w:szCs w:val="28"/>
        </w:rPr>
        <w:t xml:space="preserve"> не должны</w:t>
      </w:r>
      <w:r w:rsidR="00904E92" w:rsidRPr="009D212A">
        <w:rPr>
          <w:sz w:val="28"/>
          <w:szCs w:val="28"/>
        </w:rPr>
        <w:t xml:space="preserve"> превышать</w:t>
      </w:r>
      <w:r w:rsidR="00E91BF6" w:rsidRPr="009D212A">
        <w:rPr>
          <w:sz w:val="28"/>
          <w:szCs w:val="28"/>
        </w:rPr>
        <w:t xml:space="preserve"> более чем</w:t>
      </w:r>
      <w:r w:rsidR="00904E92" w:rsidRPr="009D212A">
        <w:rPr>
          <w:sz w:val="28"/>
          <w:szCs w:val="28"/>
        </w:rPr>
        <w:t xml:space="preserve"> </w:t>
      </w:r>
      <w:r w:rsidR="00E91BF6" w:rsidRPr="009D212A">
        <w:rPr>
          <w:sz w:val="28"/>
          <w:szCs w:val="28"/>
        </w:rPr>
        <w:t xml:space="preserve">в </w:t>
      </w:r>
      <w:r w:rsidR="00DA1EAD" w:rsidRPr="009D212A">
        <w:rPr>
          <w:sz w:val="28"/>
          <w:szCs w:val="28"/>
        </w:rPr>
        <w:t xml:space="preserve">десять </w:t>
      </w:r>
      <w:r w:rsidR="009D02C1">
        <w:rPr>
          <w:sz w:val="28"/>
          <w:szCs w:val="28"/>
        </w:rPr>
        <w:t>раз</w:t>
      </w:r>
      <w:r w:rsidR="00904E92" w:rsidRPr="009D212A">
        <w:rPr>
          <w:sz w:val="28"/>
          <w:szCs w:val="28"/>
        </w:rPr>
        <w:t xml:space="preserve"> площадь</w:t>
      </w:r>
      <w:r w:rsidR="00904E92" w:rsidRPr="00904E92">
        <w:rPr>
          <w:sz w:val="28"/>
          <w:szCs w:val="28"/>
        </w:rPr>
        <w:t xml:space="preserve"> основного пика на </w:t>
      </w:r>
      <w:proofErr w:type="spellStart"/>
      <w:r w:rsidR="00904E92" w:rsidRPr="00904E92">
        <w:rPr>
          <w:sz w:val="28"/>
          <w:szCs w:val="28"/>
        </w:rPr>
        <w:t>хроматограмме</w:t>
      </w:r>
      <w:proofErr w:type="spellEnd"/>
      <w:r w:rsidR="00904E92" w:rsidRPr="00904E92">
        <w:rPr>
          <w:sz w:val="28"/>
          <w:szCs w:val="28"/>
        </w:rPr>
        <w:t xml:space="preserve"> </w:t>
      </w:r>
      <w:r w:rsidR="00E91BF6" w:rsidRPr="001F7910">
        <w:rPr>
          <w:bCs/>
          <w:color w:val="000000"/>
          <w:sz w:val="28"/>
          <w:szCs w:val="28"/>
        </w:rPr>
        <w:t xml:space="preserve">раствора </w:t>
      </w:r>
      <w:r w:rsidR="00DA1EAD">
        <w:rPr>
          <w:bCs/>
          <w:color w:val="000000"/>
          <w:sz w:val="28"/>
          <w:szCs w:val="28"/>
        </w:rPr>
        <w:t>сравнения</w:t>
      </w:r>
      <w:r w:rsidR="00E91BF6" w:rsidRPr="00904E92">
        <w:rPr>
          <w:sz w:val="28"/>
          <w:szCs w:val="28"/>
        </w:rPr>
        <w:t xml:space="preserve"> </w:t>
      </w:r>
      <w:r w:rsidR="00DA1EAD">
        <w:rPr>
          <w:sz w:val="28"/>
          <w:szCs w:val="28"/>
        </w:rPr>
        <w:t>(не более 1</w:t>
      </w:r>
      <w:r w:rsidR="00E91BF6">
        <w:rPr>
          <w:sz w:val="28"/>
          <w:szCs w:val="28"/>
        </w:rPr>
        <w:t>,</w:t>
      </w:r>
      <w:r w:rsidR="00DA1EAD">
        <w:rPr>
          <w:sz w:val="28"/>
          <w:szCs w:val="28"/>
        </w:rPr>
        <w:t>0</w:t>
      </w:r>
      <w:r w:rsidR="00E91BF6">
        <w:rPr>
          <w:sz w:val="28"/>
          <w:szCs w:val="28"/>
        </w:rPr>
        <w:t> %</w:t>
      </w:r>
      <w:r>
        <w:rPr>
          <w:sz w:val="28"/>
          <w:szCs w:val="28"/>
        </w:rPr>
        <w:t>);</w:t>
      </w:r>
    </w:p>
    <w:p w:rsidR="00904E92" w:rsidRPr="00904E92" w:rsidRDefault="00E91BF6" w:rsidP="00904E92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="00904E92" w:rsidRPr="00904E92">
        <w:rPr>
          <w:sz w:val="28"/>
          <w:szCs w:val="28"/>
        </w:rPr>
        <w:t xml:space="preserve">площадь пика любой другой </w:t>
      </w:r>
      <w:r>
        <w:rPr>
          <w:sz w:val="28"/>
          <w:szCs w:val="28"/>
        </w:rPr>
        <w:t xml:space="preserve">примеси не должна превышать </w:t>
      </w:r>
      <w:r w:rsidR="00904E92" w:rsidRPr="00904E92">
        <w:rPr>
          <w:sz w:val="28"/>
          <w:szCs w:val="28"/>
        </w:rPr>
        <w:t xml:space="preserve">площадь пика </w:t>
      </w:r>
      <w:proofErr w:type="spellStart"/>
      <w:r w:rsidR="00E414E9">
        <w:rPr>
          <w:bCs/>
          <w:color w:val="000000"/>
          <w:sz w:val="28"/>
          <w:szCs w:val="28"/>
        </w:rPr>
        <w:t>сульфасалазина</w:t>
      </w:r>
      <w:proofErr w:type="spellEnd"/>
      <w:r w:rsidRPr="00904E92">
        <w:rPr>
          <w:sz w:val="28"/>
          <w:szCs w:val="28"/>
        </w:rPr>
        <w:t xml:space="preserve"> </w:t>
      </w:r>
      <w:r w:rsidR="00904E92" w:rsidRPr="00904E92">
        <w:rPr>
          <w:sz w:val="28"/>
          <w:szCs w:val="28"/>
        </w:rPr>
        <w:t xml:space="preserve">на </w:t>
      </w:r>
      <w:proofErr w:type="spellStart"/>
      <w:r w:rsidR="00904E92" w:rsidRPr="00904E92">
        <w:rPr>
          <w:sz w:val="28"/>
          <w:szCs w:val="28"/>
        </w:rPr>
        <w:t>хроматограмме</w:t>
      </w:r>
      <w:proofErr w:type="spellEnd"/>
      <w:r w:rsidR="00904E92" w:rsidRPr="00904E92">
        <w:rPr>
          <w:sz w:val="28"/>
          <w:szCs w:val="28"/>
        </w:rPr>
        <w:t xml:space="preserve"> раствора </w:t>
      </w:r>
      <w:r w:rsidR="00E414E9">
        <w:rPr>
          <w:bCs/>
          <w:color w:val="000000"/>
          <w:sz w:val="28"/>
          <w:szCs w:val="28"/>
        </w:rPr>
        <w:t xml:space="preserve">сравнения </w:t>
      </w:r>
      <w:r w:rsidR="00904E92" w:rsidRPr="00904E92">
        <w:rPr>
          <w:sz w:val="28"/>
          <w:szCs w:val="28"/>
        </w:rPr>
        <w:t>(не бол</w:t>
      </w:r>
      <w:r>
        <w:rPr>
          <w:sz w:val="28"/>
          <w:szCs w:val="28"/>
        </w:rPr>
        <w:t>ее 0,1 </w:t>
      </w:r>
      <w:r w:rsidR="00904E92" w:rsidRPr="00904E92">
        <w:rPr>
          <w:sz w:val="28"/>
          <w:szCs w:val="28"/>
        </w:rPr>
        <w:t>%);</w:t>
      </w:r>
    </w:p>
    <w:p w:rsidR="00904E92" w:rsidRDefault="00E91BF6" w:rsidP="00904E92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="00AF640F">
        <w:rPr>
          <w:sz w:val="28"/>
          <w:szCs w:val="28"/>
        </w:rPr>
        <w:t>суммы примесей – не более 5</w:t>
      </w:r>
      <w:r w:rsidR="00AF640F" w:rsidRPr="00AF640F">
        <w:rPr>
          <w:sz w:val="28"/>
          <w:szCs w:val="28"/>
        </w:rPr>
        <w:t>,0 %.</w:t>
      </w:r>
    </w:p>
    <w:p w:rsidR="00904E92" w:rsidRDefault="00904E92" w:rsidP="00904E92">
      <w:pPr>
        <w:spacing w:line="360" w:lineRule="auto"/>
        <w:ind w:firstLine="709"/>
        <w:jc w:val="both"/>
        <w:rPr>
          <w:sz w:val="28"/>
          <w:szCs w:val="28"/>
        </w:rPr>
      </w:pPr>
      <w:r w:rsidRPr="00904E92">
        <w:rPr>
          <w:sz w:val="28"/>
          <w:szCs w:val="28"/>
        </w:rPr>
        <w:t>Не учитывают пики, пл</w:t>
      </w:r>
      <w:r w:rsidR="00E414E9">
        <w:rPr>
          <w:sz w:val="28"/>
          <w:szCs w:val="28"/>
        </w:rPr>
        <w:t xml:space="preserve">ощадь которых составляет менее </w:t>
      </w:r>
      <w:r w:rsidRPr="00904E92">
        <w:rPr>
          <w:sz w:val="28"/>
          <w:szCs w:val="28"/>
        </w:rPr>
        <w:t xml:space="preserve">площади основного пика на </w:t>
      </w:r>
      <w:proofErr w:type="spellStart"/>
      <w:r w:rsidRPr="00904E92">
        <w:rPr>
          <w:sz w:val="28"/>
          <w:szCs w:val="28"/>
        </w:rPr>
        <w:t>хроматограмме</w:t>
      </w:r>
      <w:proofErr w:type="spellEnd"/>
      <w:r w:rsidRPr="00904E92">
        <w:rPr>
          <w:sz w:val="28"/>
          <w:szCs w:val="28"/>
        </w:rPr>
        <w:t xml:space="preserve"> раствора </w:t>
      </w:r>
      <w:r w:rsidR="00293614">
        <w:rPr>
          <w:sz w:val="28"/>
          <w:szCs w:val="28"/>
        </w:rPr>
        <w:t xml:space="preserve">для проверки </w:t>
      </w:r>
      <w:r w:rsidR="00E414E9">
        <w:rPr>
          <w:sz w:val="28"/>
          <w:szCs w:val="28"/>
        </w:rPr>
        <w:t>ч</w:t>
      </w:r>
      <w:r w:rsidR="00293614">
        <w:rPr>
          <w:sz w:val="28"/>
          <w:szCs w:val="28"/>
        </w:rPr>
        <w:t xml:space="preserve">увствительности </w:t>
      </w:r>
      <w:proofErr w:type="spellStart"/>
      <w:r w:rsidR="00293614">
        <w:rPr>
          <w:sz w:val="28"/>
          <w:szCs w:val="28"/>
        </w:rPr>
        <w:t>хроматографической</w:t>
      </w:r>
      <w:proofErr w:type="spellEnd"/>
      <w:r w:rsidR="00293614">
        <w:rPr>
          <w:sz w:val="28"/>
          <w:szCs w:val="28"/>
        </w:rPr>
        <w:t xml:space="preserve"> системы</w:t>
      </w:r>
      <w:r w:rsidRPr="00904E92">
        <w:rPr>
          <w:sz w:val="28"/>
          <w:szCs w:val="28"/>
        </w:rPr>
        <w:t xml:space="preserve"> (менее </w:t>
      </w:r>
      <w:r w:rsidR="00293614">
        <w:rPr>
          <w:sz w:val="28"/>
          <w:szCs w:val="28"/>
        </w:rPr>
        <w:t>0,</w:t>
      </w:r>
      <w:r w:rsidR="00E414E9">
        <w:rPr>
          <w:sz w:val="28"/>
          <w:szCs w:val="28"/>
        </w:rPr>
        <w:t>0</w:t>
      </w:r>
      <w:r w:rsidR="00293614">
        <w:rPr>
          <w:sz w:val="28"/>
          <w:szCs w:val="28"/>
        </w:rPr>
        <w:t>5 </w:t>
      </w:r>
      <w:r w:rsidRPr="00904E92">
        <w:rPr>
          <w:sz w:val="28"/>
          <w:szCs w:val="28"/>
        </w:rPr>
        <w:t>%).</w:t>
      </w:r>
    </w:p>
    <w:p w:rsidR="000A0CB4" w:rsidRPr="000A0CB4" w:rsidRDefault="00757C6A" w:rsidP="009744AE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Потеря в массе при высушивании</w:t>
      </w:r>
      <w:r w:rsidR="000A0CB4" w:rsidRPr="000A0CB4">
        <w:rPr>
          <w:b/>
          <w:sz w:val="28"/>
          <w:szCs w:val="28"/>
        </w:rPr>
        <w:t xml:space="preserve">. </w:t>
      </w:r>
      <w:r w:rsidR="00B44DA3">
        <w:rPr>
          <w:color w:val="000000"/>
          <w:sz w:val="28"/>
          <w:szCs w:val="28"/>
        </w:rPr>
        <w:t>Не более 1,0 </w:t>
      </w:r>
      <w:r w:rsidR="00B44DA3" w:rsidRPr="00B44DA3">
        <w:rPr>
          <w:color w:val="000000"/>
          <w:sz w:val="28"/>
          <w:szCs w:val="28"/>
        </w:rPr>
        <w:t xml:space="preserve">% (ОФС  «Потеря в массе при высушивании», способ </w:t>
      </w:r>
      <w:r w:rsidR="00B44DA3">
        <w:rPr>
          <w:color w:val="000000"/>
          <w:sz w:val="28"/>
          <w:szCs w:val="28"/>
        </w:rPr>
        <w:t>1</w:t>
      </w:r>
      <w:r w:rsidR="00B44DA3" w:rsidRPr="00B44DA3">
        <w:rPr>
          <w:color w:val="000000"/>
          <w:sz w:val="28"/>
          <w:szCs w:val="28"/>
        </w:rPr>
        <w:t xml:space="preserve">). Для определения используют около </w:t>
      </w:r>
      <w:r w:rsidR="00B44DA3">
        <w:rPr>
          <w:color w:val="000000"/>
          <w:sz w:val="28"/>
          <w:szCs w:val="28"/>
        </w:rPr>
        <w:t>1</w:t>
      </w:r>
      <w:r w:rsidR="005E7791">
        <w:rPr>
          <w:color w:val="000000"/>
          <w:sz w:val="28"/>
          <w:szCs w:val="28"/>
        </w:rPr>
        <w:t>,0</w:t>
      </w:r>
      <w:r w:rsidR="00B44DA3">
        <w:rPr>
          <w:color w:val="000000"/>
          <w:sz w:val="28"/>
          <w:szCs w:val="28"/>
        </w:rPr>
        <w:t> </w:t>
      </w:r>
      <w:r w:rsidR="00B44DA3" w:rsidRPr="00B44DA3">
        <w:rPr>
          <w:color w:val="000000"/>
          <w:sz w:val="28"/>
          <w:szCs w:val="28"/>
        </w:rPr>
        <w:t>г (точная навеска) субстанции.</w:t>
      </w:r>
    </w:p>
    <w:p w:rsidR="0047773A" w:rsidRDefault="00E93480" w:rsidP="009744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Сульфаты. </w:t>
      </w:r>
      <w:r>
        <w:rPr>
          <w:sz w:val="28"/>
          <w:szCs w:val="28"/>
        </w:rPr>
        <w:t>Не более 0,04 </w:t>
      </w:r>
      <w:r w:rsidRPr="00E93480">
        <w:rPr>
          <w:sz w:val="28"/>
          <w:szCs w:val="28"/>
        </w:rPr>
        <w:t xml:space="preserve">% (ОФС «Сульфаты», метод </w:t>
      </w:r>
      <w:r>
        <w:rPr>
          <w:sz w:val="28"/>
          <w:szCs w:val="28"/>
        </w:rPr>
        <w:t>2</w:t>
      </w:r>
      <w:r w:rsidRPr="00E93480">
        <w:rPr>
          <w:sz w:val="28"/>
          <w:szCs w:val="28"/>
        </w:rPr>
        <w:t>)</w:t>
      </w:r>
      <w:r w:rsidR="00876C4D">
        <w:rPr>
          <w:sz w:val="28"/>
          <w:szCs w:val="28"/>
        </w:rPr>
        <w:t>.</w:t>
      </w:r>
      <w:r w:rsidRPr="00E93480">
        <w:rPr>
          <w:sz w:val="28"/>
          <w:szCs w:val="28"/>
        </w:rPr>
        <w:t xml:space="preserve"> </w:t>
      </w:r>
      <w:r w:rsidR="0047773A">
        <w:rPr>
          <w:sz w:val="28"/>
          <w:szCs w:val="28"/>
        </w:rPr>
        <w:t xml:space="preserve">К 20 мл </w:t>
      </w:r>
      <w:r w:rsidR="0047773A">
        <w:rPr>
          <w:sz w:val="28"/>
          <w:szCs w:val="28"/>
        </w:rPr>
        <w:lastRenderedPageBreak/>
        <w:t xml:space="preserve">испытуемого раствора </w:t>
      </w:r>
      <w:proofErr w:type="gramStart"/>
      <w:r w:rsidR="0047773A">
        <w:rPr>
          <w:sz w:val="28"/>
          <w:szCs w:val="28"/>
        </w:rPr>
        <w:t xml:space="preserve">прибавляют 1,0 мл хлористоводородной кислоты разведенной </w:t>
      </w:r>
      <w:r w:rsidR="00AF640F">
        <w:rPr>
          <w:sz w:val="28"/>
          <w:szCs w:val="28"/>
        </w:rPr>
        <w:t xml:space="preserve">8,3 % </w:t>
      </w:r>
      <w:r w:rsidR="0047773A">
        <w:rPr>
          <w:sz w:val="28"/>
          <w:szCs w:val="28"/>
        </w:rPr>
        <w:t>выдерживают</w:t>
      </w:r>
      <w:proofErr w:type="gramEnd"/>
      <w:r w:rsidR="0047773A">
        <w:rPr>
          <w:sz w:val="28"/>
          <w:szCs w:val="28"/>
        </w:rPr>
        <w:t xml:space="preserve"> 5 мин и фильтруют.</w:t>
      </w:r>
    </w:p>
    <w:p w:rsidR="00E93480" w:rsidRPr="00E93480" w:rsidRDefault="0047773A" w:rsidP="009744AE">
      <w:pPr>
        <w:spacing w:line="360" w:lineRule="auto"/>
        <w:ind w:firstLine="709"/>
        <w:jc w:val="both"/>
        <w:rPr>
          <w:sz w:val="28"/>
          <w:szCs w:val="28"/>
        </w:rPr>
      </w:pPr>
      <w:r w:rsidRPr="0047773A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</w:t>
      </w:r>
      <w:r w:rsidR="007D59A3">
        <w:rPr>
          <w:sz w:val="28"/>
          <w:szCs w:val="28"/>
        </w:rPr>
        <w:t xml:space="preserve">Растворяют </w:t>
      </w:r>
      <w:r w:rsidR="00E93480">
        <w:rPr>
          <w:sz w:val="28"/>
          <w:szCs w:val="28"/>
        </w:rPr>
        <w:t>1,25 </w:t>
      </w:r>
      <w:r w:rsidR="00E93480" w:rsidRPr="00E93480">
        <w:rPr>
          <w:sz w:val="28"/>
          <w:szCs w:val="28"/>
        </w:rPr>
        <w:t>г субстанции</w:t>
      </w:r>
      <w:r w:rsidR="007D59A3">
        <w:rPr>
          <w:sz w:val="28"/>
          <w:szCs w:val="28"/>
        </w:rPr>
        <w:t xml:space="preserve"> в 50,0 мл воды</w:t>
      </w:r>
      <w:r w:rsidR="00E93480" w:rsidRPr="00E93480">
        <w:rPr>
          <w:sz w:val="28"/>
          <w:szCs w:val="28"/>
        </w:rPr>
        <w:t xml:space="preserve">, </w:t>
      </w:r>
      <w:r w:rsidR="007D59A3">
        <w:rPr>
          <w:sz w:val="28"/>
          <w:szCs w:val="28"/>
        </w:rPr>
        <w:t>нагревают</w:t>
      </w:r>
      <w:r w:rsidR="00E93480" w:rsidRPr="00E93480">
        <w:rPr>
          <w:sz w:val="28"/>
          <w:szCs w:val="28"/>
        </w:rPr>
        <w:t xml:space="preserve"> </w:t>
      </w:r>
      <w:r w:rsidR="00E93480">
        <w:rPr>
          <w:sz w:val="28"/>
          <w:szCs w:val="28"/>
        </w:rPr>
        <w:t>при температуре 70</w:t>
      </w:r>
      <w:proofErr w:type="gramStart"/>
      <w:r w:rsidR="00E93480">
        <w:rPr>
          <w:sz w:val="28"/>
          <w:szCs w:val="28"/>
        </w:rPr>
        <w:t> </w:t>
      </w:r>
      <w:r w:rsidR="00E93480" w:rsidRPr="00DE7FE3">
        <w:rPr>
          <w:bCs/>
          <w:color w:val="000000"/>
          <w:sz w:val="28"/>
          <w:szCs w:val="28"/>
        </w:rPr>
        <w:t>°С</w:t>
      </w:r>
      <w:proofErr w:type="gramEnd"/>
      <w:r w:rsidR="007D59A3">
        <w:rPr>
          <w:bCs/>
          <w:color w:val="000000"/>
          <w:sz w:val="28"/>
          <w:szCs w:val="28"/>
        </w:rPr>
        <w:t xml:space="preserve"> в течение 5 мин</w:t>
      </w:r>
      <w:r w:rsidR="00E93480">
        <w:rPr>
          <w:sz w:val="28"/>
          <w:szCs w:val="28"/>
        </w:rPr>
        <w:t>, охлаждают</w:t>
      </w:r>
      <w:r w:rsidR="007D59A3">
        <w:rPr>
          <w:sz w:val="28"/>
          <w:szCs w:val="28"/>
        </w:rPr>
        <w:t xml:space="preserve"> до комнатной температуры</w:t>
      </w:r>
      <w:r>
        <w:rPr>
          <w:sz w:val="28"/>
          <w:szCs w:val="28"/>
        </w:rPr>
        <w:t>,</w:t>
      </w:r>
      <w:r w:rsidR="00E93480" w:rsidRPr="00E93480">
        <w:rPr>
          <w:sz w:val="28"/>
          <w:szCs w:val="28"/>
        </w:rPr>
        <w:t xml:space="preserve"> доводят объём раствора водой до метки</w:t>
      </w:r>
      <w:r>
        <w:rPr>
          <w:sz w:val="28"/>
          <w:szCs w:val="28"/>
        </w:rPr>
        <w:t xml:space="preserve"> и фильтруют</w:t>
      </w:r>
      <w:r w:rsidR="00E93480" w:rsidRPr="00E93480">
        <w:rPr>
          <w:sz w:val="28"/>
          <w:szCs w:val="28"/>
        </w:rPr>
        <w:t>.</w:t>
      </w:r>
    </w:p>
    <w:p w:rsidR="00E93480" w:rsidRPr="00D74DEF" w:rsidRDefault="00E93480" w:rsidP="009744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Хлориды.</w:t>
      </w:r>
      <w:r w:rsidR="00D74DEF">
        <w:rPr>
          <w:b/>
          <w:sz w:val="28"/>
          <w:szCs w:val="28"/>
        </w:rPr>
        <w:t xml:space="preserve"> </w:t>
      </w:r>
      <w:r w:rsidR="00D74DEF" w:rsidRPr="00D74DEF">
        <w:rPr>
          <w:sz w:val="28"/>
          <w:szCs w:val="28"/>
        </w:rPr>
        <w:t>Не более 0,01</w:t>
      </w:r>
      <w:r w:rsidR="00D74DEF">
        <w:rPr>
          <w:sz w:val="28"/>
          <w:szCs w:val="28"/>
        </w:rPr>
        <w:t>4</w:t>
      </w:r>
      <w:r w:rsidR="00D74DEF" w:rsidRPr="00D74DEF">
        <w:rPr>
          <w:sz w:val="28"/>
          <w:szCs w:val="28"/>
        </w:rPr>
        <w:t xml:space="preserve"> % (ОФС «Хлориды»).</w:t>
      </w:r>
      <w:r w:rsidR="0053700A">
        <w:rPr>
          <w:sz w:val="28"/>
          <w:szCs w:val="28"/>
        </w:rPr>
        <w:t xml:space="preserve"> В мерную колбу </w:t>
      </w:r>
      <w:r w:rsidR="00C133AA">
        <w:rPr>
          <w:sz w:val="28"/>
          <w:szCs w:val="28"/>
        </w:rPr>
        <w:t>вместимостью 25 мл помещают 14,2</w:t>
      </w:r>
      <w:r w:rsidR="0053700A">
        <w:rPr>
          <w:sz w:val="28"/>
          <w:szCs w:val="28"/>
        </w:rPr>
        <w:t> мл испытуемого раствора, полученного в испытании «Сульфаты» и доводят объем раствора водой до метки.</w:t>
      </w:r>
      <w:r w:rsidR="00D74DEF" w:rsidRPr="00D74DEF">
        <w:t xml:space="preserve"> </w:t>
      </w:r>
      <w:r w:rsidR="00D74DEF" w:rsidRPr="00D74DEF">
        <w:rPr>
          <w:sz w:val="28"/>
          <w:szCs w:val="28"/>
        </w:rPr>
        <w:t xml:space="preserve">Для определения используют 10 мл </w:t>
      </w:r>
      <w:r w:rsidR="0053700A">
        <w:rPr>
          <w:sz w:val="28"/>
          <w:szCs w:val="28"/>
        </w:rPr>
        <w:t>раствора</w:t>
      </w:r>
      <w:r w:rsidR="00D74DEF" w:rsidRPr="00D74DEF">
        <w:rPr>
          <w:sz w:val="28"/>
          <w:szCs w:val="28"/>
        </w:rPr>
        <w:t>.</w:t>
      </w:r>
    </w:p>
    <w:p w:rsidR="00A22F71" w:rsidRPr="000A0CB4" w:rsidRDefault="00A22F71" w:rsidP="009744AE">
      <w:pPr>
        <w:spacing w:line="360" w:lineRule="auto"/>
        <w:ind w:firstLine="709"/>
        <w:jc w:val="both"/>
        <w:rPr>
          <w:sz w:val="28"/>
          <w:szCs w:val="28"/>
        </w:rPr>
      </w:pPr>
      <w:r w:rsidRPr="000A0CB4">
        <w:rPr>
          <w:b/>
          <w:sz w:val="28"/>
          <w:szCs w:val="28"/>
        </w:rPr>
        <w:t>Сульфатная зола</w:t>
      </w:r>
      <w:r w:rsidR="00D33039" w:rsidRPr="000A0CB4">
        <w:rPr>
          <w:sz w:val="28"/>
          <w:szCs w:val="28"/>
        </w:rPr>
        <w:t xml:space="preserve">. </w:t>
      </w:r>
      <w:r w:rsidR="009B37A8" w:rsidRPr="000A0CB4">
        <w:rPr>
          <w:sz w:val="28"/>
          <w:szCs w:val="28"/>
        </w:rPr>
        <w:t>Не более 0,</w:t>
      </w:r>
      <w:r w:rsidR="00760FF9">
        <w:rPr>
          <w:sz w:val="28"/>
          <w:szCs w:val="28"/>
        </w:rPr>
        <w:t>5</w:t>
      </w:r>
      <w:r w:rsidR="00602B1C" w:rsidRPr="000A0CB4">
        <w:rPr>
          <w:sz w:val="28"/>
          <w:szCs w:val="28"/>
        </w:rPr>
        <w:t> </w:t>
      </w:r>
      <w:r w:rsidR="009B37A8" w:rsidRPr="000A0CB4">
        <w:rPr>
          <w:sz w:val="28"/>
          <w:szCs w:val="28"/>
        </w:rPr>
        <w:t>%</w:t>
      </w:r>
      <w:r w:rsidR="00B97C9F" w:rsidRPr="000A0CB4">
        <w:rPr>
          <w:sz w:val="28"/>
          <w:szCs w:val="28"/>
        </w:rPr>
        <w:t xml:space="preserve"> (</w:t>
      </w:r>
      <w:r w:rsidR="009B37A8" w:rsidRPr="000A0CB4">
        <w:rPr>
          <w:sz w:val="28"/>
          <w:szCs w:val="28"/>
        </w:rPr>
        <w:t>ОФС «Сульфатная зола»</w:t>
      </w:r>
      <w:r w:rsidR="00B97C9F" w:rsidRPr="000A0CB4">
        <w:rPr>
          <w:sz w:val="28"/>
          <w:szCs w:val="28"/>
        </w:rPr>
        <w:t>)</w:t>
      </w:r>
      <w:r w:rsidR="00347BA8" w:rsidRPr="000A0CB4">
        <w:rPr>
          <w:sz w:val="28"/>
          <w:szCs w:val="28"/>
        </w:rPr>
        <w:t>.</w:t>
      </w:r>
      <w:r w:rsidR="009B37A8" w:rsidRPr="000A0CB4">
        <w:rPr>
          <w:sz w:val="28"/>
          <w:szCs w:val="28"/>
        </w:rPr>
        <w:t xml:space="preserve"> </w:t>
      </w:r>
      <w:r w:rsidR="00347BA8" w:rsidRPr="000A0CB4">
        <w:rPr>
          <w:sz w:val="28"/>
          <w:szCs w:val="28"/>
        </w:rPr>
        <w:t>Для о</w:t>
      </w:r>
      <w:r w:rsidR="00760FF9">
        <w:rPr>
          <w:sz w:val="28"/>
          <w:szCs w:val="28"/>
        </w:rPr>
        <w:t>пределения используют около 1,0</w:t>
      </w:r>
      <w:r w:rsidR="00602B1C" w:rsidRPr="000A0CB4">
        <w:rPr>
          <w:sz w:val="28"/>
          <w:szCs w:val="28"/>
        </w:rPr>
        <w:t> </w:t>
      </w:r>
      <w:r w:rsidR="00347BA8" w:rsidRPr="000A0CB4">
        <w:rPr>
          <w:sz w:val="28"/>
          <w:szCs w:val="28"/>
        </w:rPr>
        <w:t xml:space="preserve">г (точная навеска) субстанции. </w:t>
      </w:r>
    </w:p>
    <w:p w:rsidR="00415730" w:rsidRPr="000A0CB4" w:rsidRDefault="00415730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A0CB4">
        <w:rPr>
          <w:rFonts w:ascii="Times New Roman" w:hAnsi="Times New Roman"/>
          <w:b/>
          <w:sz w:val="28"/>
          <w:szCs w:val="28"/>
        </w:rPr>
        <w:t>Тяжелые металлы.</w:t>
      </w:r>
      <w:r w:rsidR="00947ABD" w:rsidRPr="000A0CB4">
        <w:rPr>
          <w:rFonts w:ascii="Times New Roman" w:hAnsi="Times New Roman"/>
          <w:sz w:val="28"/>
          <w:szCs w:val="28"/>
        </w:rPr>
        <w:t xml:space="preserve"> Не более 0,00</w:t>
      </w:r>
      <w:r w:rsidR="00760FF9">
        <w:rPr>
          <w:rFonts w:ascii="Times New Roman" w:hAnsi="Times New Roman"/>
          <w:sz w:val="28"/>
          <w:szCs w:val="28"/>
        </w:rPr>
        <w:t>1</w:t>
      </w:r>
      <w:r w:rsidRPr="000A0CB4">
        <w:rPr>
          <w:rFonts w:ascii="Times New Roman" w:hAnsi="Times New Roman"/>
          <w:sz w:val="28"/>
          <w:szCs w:val="28"/>
        </w:rPr>
        <w:t xml:space="preserve"> %. Определение проводят в соответствии </w:t>
      </w:r>
      <w:r w:rsidR="00602B1C" w:rsidRPr="000A0CB4">
        <w:rPr>
          <w:rFonts w:ascii="Times New Roman" w:hAnsi="Times New Roman"/>
          <w:sz w:val="28"/>
          <w:szCs w:val="28"/>
        </w:rPr>
        <w:t xml:space="preserve">с ОФС «Тяжёлые металлы», метод </w:t>
      </w:r>
      <w:r w:rsidR="000A0CB4" w:rsidRPr="000A0CB4">
        <w:rPr>
          <w:rFonts w:ascii="Times New Roman" w:hAnsi="Times New Roman"/>
          <w:sz w:val="28"/>
          <w:szCs w:val="28"/>
        </w:rPr>
        <w:t>2</w:t>
      </w:r>
      <w:r w:rsidRPr="000A0CB4">
        <w:rPr>
          <w:rFonts w:ascii="Times New Roman" w:hAnsi="Times New Roman"/>
          <w:sz w:val="28"/>
          <w:szCs w:val="28"/>
        </w:rPr>
        <w:t xml:space="preserve">, в зольном остатке, полученном после сжигания </w:t>
      </w:r>
      <w:r w:rsidR="00602B1C" w:rsidRPr="000A0CB4">
        <w:rPr>
          <w:rFonts w:ascii="Times New Roman" w:hAnsi="Times New Roman"/>
          <w:sz w:val="28"/>
          <w:szCs w:val="28"/>
        </w:rPr>
        <w:t>1,0</w:t>
      </w:r>
      <w:r w:rsidR="003A3343" w:rsidRPr="000A0CB4">
        <w:rPr>
          <w:rFonts w:ascii="Times New Roman" w:hAnsi="Times New Roman"/>
          <w:sz w:val="28"/>
          <w:szCs w:val="28"/>
        </w:rPr>
        <w:t> г</w:t>
      </w:r>
      <w:r w:rsidRPr="000A0CB4">
        <w:rPr>
          <w:rFonts w:ascii="Times New Roman" w:hAnsi="Times New Roman"/>
          <w:sz w:val="28"/>
          <w:szCs w:val="28"/>
        </w:rPr>
        <w:t xml:space="preserve"> субстанции, с использованием эталонного раствора </w:t>
      </w:r>
      <w:r w:rsidR="00760FF9">
        <w:rPr>
          <w:rFonts w:ascii="Times New Roman" w:hAnsi="Times New Roman"/>
          <w:sz w:val="28"/>
          <w:szCs w:val="28"/>
        </w:rPr>
        <w:t>1</w:t>
      </w:r>
      <w:r w:rsidR="003A3343" w:rsidRPr="000A0CB4">
        <w:rPr>
          <w:rFonts w:ascii="Times New Roman" w:hAnsi="Times New Roman"/>
          <w:sz w:val="28"/>
          <w:szCs w:val="28"/>
        </w:rPr>
        <w:t>.</w:t>
      </w:r>
    </w:p>
    <w:p w:rsidR="00DE0163" w:rsidRPr="000A0CB4" w:rsidRDefault="00DE0163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0CB4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0A0CB4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184EFD" w:rsidRPr="000A0CB4" w:rsidRDefault="00184EFD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0CB4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0A0CB4">
        <w:rPr>
          <w:rFonts w:ascii="Times New Roman" w:hAnsi="Times New Roman"/>
          <w:sz w:val="28"/>
          <w:szCs w:val="28"/>
        </w:rPr>
        <w:t>.</w:t>
      </w:r>
      <w:r w:rsidRPr="000A0CB4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0A0CB4">
        <w:rPr>
          <w:rFonts w:ascii="Times New Roman" w:hAnsi="Times New Roman"/>
          <w:sz w:val="28"/>
          <w:szCs w:val="28"/>
        </w:rPr>
        <w:t>В соответствии с</w:t>
      </w:r>
      <w:r w:rsidR="00A95462" w:rsidRPr="000A0CB4">
        <w:rPr>
          <w:rFonts w:ascii="Times New Roman" w:hAnsi="Times New Roman"/>
          <w:b/>
          <w:sz w:val="28"/>
          <w:szCs w:val="28"/>
        </w:rPr>
        <w:t xml:space="preserve"> </w:t>
      </w:r>
      <w:r w:rsidRPr="000A0CB4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0A0CB4" w:rsidRDefault="00A42D50" w:rsidP="00947AB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6F2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2C36F2">
        <w:rPr>
          <w:rFonts w:ascii="Times New Roman" w:hAnsi="Times New Roman"/>
          <w:sz w:val="28"/>
          <w:szCs w:val="28"/>
        </w:rPr>
        <w:t>.</w:t>
      </w:r>
      <w:r w:rsidR="00D33039" w:rsidRPr="000A0C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1D0A" w:rsidRPr="00EC1D0A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="00EC1D0A" w:rsidRPr="00EC1D0A">
        <w:rPr>
          <w:rFonts w:ascii="Times New Roman" w:hAnsi="Times New Roman"/>
          <w:color w:val="000000"/>
          <w:sz w:val="28"/>
          <w:szCs w:val="28"/>
        </w:rPr>
        <w:t>спектрофотометрии</w:t>
      </w:r>
      <w:proofErr w:type="spellEnd"/>
      <w:r w:rsidR="00E6570C">
        <w:rPr>
          <w:rFonts w:ascii="Times New Roman" w:hAnsi="Times New Roman"/>
          <w:color w:val="000000"/>
          <w:sz w:val="28"/>
          <w:szCs w:val="28"/>
        </w:rPr>
        <w:t xml:space="preserve"> (ОФС «</w:t>
      </w:r>
      <w:proofErr w:type="spellStart"/>
      <w:r w:rsidR="00E6570C">
        <w:rPr>
          <w:rFonts w:ascii="Times New Roman" w:hAnsi="Times New Roman"/>
          <w:color w:val="000000"/>
          <w:sz w:val="28"/>
          <w:szCs w:val="28"/>
        </w:rPr>
        <w:t>Спектрофотометрия</w:t>
      </w:r>
      <w:proofErr w:type="spellEnd"/>
      <w:r w:rsidR="00E6570C">
        <w:rPr>
          <w:rFonts w:ascii="Times New Roman" w:hAnsi="Times New Roman"/>
          <w:color w:val="000000"/>
          <w:sz w:val="28"/>
          <w:szCs w:val="28"/>
        </w:rPr>
        <w:t xml:space="preserve"> в ультрафиолетовой и видимой областях»)</w:t>
      </w:r>
      <w:r w:rsidR="00E6570C">
        <w:rPr>
          <w:rFonts w:ascii="Times New Roman" w:hAnsi="Times New Roman"/>
          <w:sz w:val="28"/>
          <w:szCs w:val="28"/>
        </w:rPr>
        <w:t>.</w:t>
      </w:r>
      <w:proofErr w:type="gramEnd"/>
    </w:p>
    <w:p w:rsidR="00643978" w:rsidRDefault="00DA2FFE" w:rsidP="0064397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643978">
        <w:rPr>
          <w:rFonts w:ascii="Times New Roman" w:hAnsi="Times New Roman"/>
          <w:sz w:val="28"/>
          <w:szCs w:val="28"/>
        </w:rPr>
        <w:t>Около 50 мг</w:t>
      </w:r>
      <w:r w:rsidR="00643978" w:rsidRPr="00643978">
        <w:rPr>
          <w:rFonts w:ascii="Times New Roman" w:hAnsi="Times New Roman"/>
          <w:sz w:val="28"/>
          <w:szCs w:val="28"/>
        </w:rPr>
        <w:t xml:space="preserve"> (точная навеска) субстанции помещают</w:t>
      </w:r>
      <w:r w:rsidR="00643978">
        <w:rPr>
          <w:rFonts w:ascii="Times New Roman" w:hAnsi="Times New Roman"/>
          <w:sz w:val="28"/>
          <w:szCs w:val="28"/>
        </w:rPr>
        <w:t xml:space="preserve"> в мерную колбу вместимостью 100 </w:t>
      </w:r>
      <w:r w:rsidR="00643978" w:rsidRPr="00643978">
        <w:rPr>
          <w:rFonts w:ascii="Times New Roman" w:hAnsi="Times New Roman"/>
          <w:sz w:val="28"/>
          <w:szCs w:val="28"/>
        </w:rPr>
        <w:t xml:space="preserve">мл, растворяют </w:t>
      </w:r>
      <w:proofErr w:type="gramStart"/>
      <w:r w:rsidR="00643978" w:rsidRPr="00643978">
        <w:rPr>
          <w:rFonts w:ascii="Times New Roman" w:hAnsi="Times New Roman"/>
          <w:sz w:val="28"/>
          <w:szCs w:val="28"/>
        </w:rPr>
        <w:t>в</w:t>
      </w:r>
      <w:proofErr w:type="gramEnd"/>
      <w:r w:rsidR="00643978" w:rsidRPr="006439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3978">
        <w:rPr>
          <w:rFonts w:ascii="Times New Roman" w:hAnsi="Times New Roman"/>
          <w:sz w:val="28"/>
          <w:szCs w:val="28"/>
        </w:rPr>
        <w:t>натрия</w:t>
      </w:r>
      <w:proofErr w:type="gramEnd"/>
      <w:r w:rsidR="0064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978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643978" w:rsidRPr="00643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растворе 0,1 М </w:t>
      </w:r>
      <w:r w:rsidR="00643978" w:rsidRPr="00643978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643978">
        <w:rPr>
          <w:rFonts w:ascii="Times New Roman" w:hAnsi="Times New Roman"/>
          <w:sz w:val="28"/>
          <w:szCs w:val="28"/>
        </w:rPr>
        <w:t xml:space="preserve">тем же растворителем до </w:t>
      </w:r>
      <w:r w:rsidR="00643978" w:rsidRPr="00643978">
        <w:rPr>
          <w:rFonts w:ascii="Times New Roman" w:hAnsi="Times New Roman"/>
          <w:sz w:val="28"/>
          <w:szCs w:val="28"/>
        </w:rPr>
        <w:t xml:space="preserve">метки. </w:t>
      </w:r>
      <w:r w:rsidR="00643978">
        <w:rPr>
          <w:rFonts w:ascii="Times New Roman" w:hAnsi="Times New Roman"/>
          <w:sz w:val="28"/>
          <w:szCs w:val="28"/>
        </w:rPr>
        <w:t>В</w:t>
      </w:r>
      <w:r w:rsidR="00643978" w:rsidRPr="00643978">
        <w:rPr>
          <w:rFonts w:ascii="Times New Roman" w:hAnsi="Times New Roman"/>
          <w:sz w:val="28"/>
          <w:szCs w:val="28"/>
        </w:rPr>
        <w:t xml:space="preserve"> мерную колбу вместимостью</w:t>
      </w:r>
      <w:r w:rsidR="00643978">
        <w:rPr>
          <w:rFonts w:ascii="Times New Roman" w:hAnsi="Times New Roman"/>
          <w:sz w:val="28"/>
          <w:szCs w:val="28"/>
        </w:rPr>
        <w:t xml:space="preserve"> 50 </w:t>
      </w:r>
      <w:r w:rsidR="00643978" w:rsidRPr="00643978">
        <w:rPr>
          <w:rFonts w:ascii="Times New Roman" w:hAnsi="Times New Roman"/>
          <w:sz w:val="28"/>
          <w:szCs w:val="28"/>
        </w:rPr>
        <w:t>мл</w:t>
      </w:r>
      <w:r w:rsidR="00643978">
        <w:rPr>
          <w:rFonts w:ascii="Times New Roman" w:hAnsi="Times New Roman"/>
          <w:sz w:val="28"/>
          <w:szCs w:val="28"/>
        </w:rPr>
        <w:t xml:space="preserve"> </w:t>
      </w:r>
      <w:r w:rsidR="00643978" w:rsidRPr="00643978">
        <w:rPr>
          <w:rFonts w:ascii="Times New Roman" w:hAnsi="Times New Roman"/>
          <w:sz w:val="28"/>
          <w:szCs w:val="28"/>
        </w:rPr>
        <w:t xml:space="preserve">помещают </w:t>
      </w:r>
      <w:r w:rsidR="00643978">
        <w:rPr>
          <w:rFonts w:ascii="Times New Roman" w:hAnsi="Times New Roman"/>
          <w:sz w:val="28"/>
          <w:szCs w:val="28"/>
        </w:rPr>
        <w:t>1,0 мл получ</w:t>
      </w:r>
      <w:r>
        <w:rPr>
          <w:rFonts w:ascii="Times New Roman" w:hAnsi="Times New Roman"/>
          <w:sz w:val="28"/>
          <w:szCs w:val="28"/>
        </w:rPr>
        <w:t>енного раствора, прибавляют 30</w:t>
      </w:r>
      <w:r w:rsidR="00643978">
        <w:rPr>
          <w:rFonts w:ascii="Times New Roman" w:hAnsi="Times New Roman"/>
          <w:sz w:val="28"/>
          <w:szCs w:val="28"/>
        </w:rPr>
        <w:t xml:space="preserve"> мл воды, 1,0 мл уксусной кислоты </w:t>
      </w:r>
      <w:r>
        <w:rPr>
          <w:rFonts w:ascii="Times New Roman" w:hAnsi="Times New Roman"/>
          <w:sz w:val="28"/>
          <w:szCs w:val="28"/>
        </w:rPr>
        <w:t xml:space="preserve">раствора 0,1 М </w:t>
      </w:r>
      <w:r w:rsidR="00643978">
        <w:rPr>
          <w:rFonts w:ascii="Times New Roman" w:hAnsi="Times New Roman"/>
          <w:sz w:val="28"/>
          <w:szCs w:val="28"/>
        </w:rPr>
        <w:t xml:space="preserve">и доводят объем </w:t>
      </w:r>
      <w:r w:rsidR="00643978" w:rsidRPr="00643978">
        <w:rPr>
          <w:rFonts w:ascii="Times New Roman" w:hAnsi="Times New Roman"/>
          <w:sz w:val="28"/>
          <w:szCs w:val="28"/>
        </w:rPr>
        <w:t xml:space="preserve">раствора </w:t>
      </w:r>
      <w:r w:rsidR="00643978">
        <w:rPr>
          <w:rFonts w:ascii="Times New Roman" w:hAnsi="Times New Roman"/>
          <w:sz w:val="28"/>
          <w:szCs w:val="28"/>
        </w:rPr>
        <w:t>водой</w:t>
      </w:r>
      <w:r w:rsidR="00643978" w:rsidRPr="00643978">
        <w:rPr>
          <w:rFonts w:ascii="Times New Roman" w:hAnsi="Times New Roman"/>
          <w:sz w:val="28"/>
          <w:szCs w:val="28"/>
        </w:rPr>
        <w:t xml:space="preserve"> до метки.</w:t>
      </w:r>
    </w:p>
    <w:p w:rsidR="00DA2FFE" w:rsidRDefault="00DA2FFE" w:rsidP="0064397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2FFE">
        <w:rPr>
          <w:rFonts w:ascii="Times New Roman" w:hAnsi="Times New Roman"/>
          <w:i/>
          <w:sz w:val="28"/>
          <w:szCs w:val="28"/>
        </w:rPr>
        <w:t>Раствор стандартного образца.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Около 50 мг</w:t>
      </w:r>
      <w:r w:rsidRPr="00643978">
        <w:rPr>
          <w:rFonts w:ascii="Times New Roman" w:hAnsi="Times New Roman"/>
          <w:sz w:val="28"/>
          <w:szCs w:val="28"/>
        </w:rPr>
        <w:t xml:space="preserve"> (точная навеска)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сульфасалазина</w:t>
      </w:r>
      <w:proofErr w:type="spellEnd"/>
      <w:r w:rsidRPr="00643978">
        <w:rPr>
          <w:rFonts w:ascii="Times New Roman" w:hAnsi="Times New Roman"/>
          <w:sz w:val="28"/>
          <w:szCs w:val="28"/>
        </w:rPr>
        <w:t xml:space="preserve"> помещают</w:t>
      </w:r>
      <w:r>
        <w:rPr>
          <w:rFonts w:ascii="Times New Roman" w:hAnsi="Times New Roman"/>
          <w:sz w:val="28"/>
          <w:szCs w:val="28"/>
        </w:rPr>
        <w:t xml:space="preserve"> в мерную колбу </w:t>
      </w:r>
      <w:r>
        <w:rPr>
          <w:rFonts w:ascii="Times New Roman" w:hAnsi="Times New Roman"/>
          <w:sz w:val="28"/>
          <w:szCs w:val="28"/>
        </w:rPr>
        <w:lastRenderedPageBreak/>
        <w:t>вместимостью 100 </w:t>
      </w:r>
      <w:r w:rsidRPr="00643978">
        <w:rPr>
          <w:rFonts w:ascii="Times New Roman" w:hAnsi="Times New Roman"/>
          <w:sz w:val="28"/>
          <w:szCs w:val="28"/>
        </w:rPr>
        <w:t xml:space="preserve">мл, растворяют </w:t>
      </w:r>
      <w:proofErr w:type="gramStart"/>
      <w:r w:rsidRPr="00643978">
        <w:rPr>
          <w:rFonts w:ascii="Times New Roman" w:hAnsi="Times New Roman"/>
          <w:sz w:val="28"/>
          <w:szCs w:val="28"/>
        </w:rPr>
        <w:t>в</w:t>
      </w:r>
      <w:proofErr w:type="gramEnd"/>
      <w:r w:rsidRPr="0064397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натрия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643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растворе 0,1 М </w:t>
      </w:r>
      <w:r w:rsidRPr="00643978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sz w:val="28"/>
          <w:szCs w:val="28"/>
        </w:rPr>
        <w:t xml:space="preserve">тем же растворителем до </w:t>
      </w:r>
      <w:r w:rsidRPr="00643978">
        <w:rPr>
          <w:rFonts w:ascii="Times New Roman" w:hAnsi="Times New Roman"/>
          <w:sz w:val="28"/>
          <w:szCs w:val="28"/>
        </w:rPr>
        <w:t xml:space="preserve">метки. </w:t>
      </w:r>
      <w:r>
        <w:rPr>
          <w:rFonts w:ascii="Times New Roman" w:hAnsi="Times New Roman"/>
          <w:sz w:val="28"/>
          <w:szCs w:val="28"/>
        </w:rPr>
        <w:t>В</w:t>
      </w:r>
      <w:r w:rsidRPr="00643978">
        <w:rPr>
          <w:rFonts w:ascii="Times New Roman" w:hAnsi="Times New Roman"/>
          <w:sz w:val="28"/>
          <w:szCs w:val="28"/>
        </w:rPr>
        <w:t xml:space="preserve"> мерную колбу вместимостью</w:t>
      </w:r>
      <w:r>
        <w:rPr>
          <w:rFonts w:ascii="Times New Roman" w:hAnsi="Times New Roman"/>
          <w:sz w:val="28"/>
          <w:szCs w:val="28"/>
        </w:rPr>
        <w:t xml:space="preserve"> 50 </w:t>
      </w:r>
      <w:r w:rsidRPr="00643978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978">
        <w:rPr>
          <w:rFonts w:ascii="Times New Roman" w:hAnsi="Times New Roman"/>
          <w:sz w:val="28"/>
          <w:szCs w:val="28"/>
        </w:rPr>
        <w:t xml:space="preserve">помещают </w:t>
      </w:r>
      <w:r>
        <w:rPr>
          <w:rFonts w:ascii="Times New Roman" w:hAnsi="Times New Roman"/>
          <w:sz w:val="28"/>
          <w:szCs w:val="28"/>
        </w:rPr>
        <w:t xml:space="preserve">1,0 мл полученного раствора, прибавляют 30 мл воды, 1,0 мл уксусной кислоты раствора 0,1 М и доводят объем </w:t>
      </w:r>
      <w:r w:rsidRPr="00643978">
        <w:rPr>
          <w:rFonts w:ascii="Times New Roman" w:hAnsi="Times New Roman"/>
          <w:sz w:val="28"/>
          <w:szCs w:val="28"/>
        </w:rPr>
        <w:t xml:space="preserve">раствора </w:t>
      </w:r>
      <w:r>
        <w:rPr>
          <w:rFonts w:ascii="Times New Roman" w:hAnsi="Times New Roman"/>
          <w:sz w:val="28"/>
          <w:szCs w:val="28"/>
        </w:rPr>
        <w:t>водой</w:t>
      </w:r>
      <w:r w:rsidRPr="00643978">
        <w:rPr>
          <w:rFonts w:ascii="Times New Roman" w:hAnsi="Times New Roman"/>
          <w:sz w:val="28"/>
          <w:szCs w:val="28"/>
        </w:rPr>
        <w:t xml:space="preserve"> до метки.</w:t>
      </w:r>
    </w:p>
    <w:p w:rsidR="00DA2FFE" w:rsidRPr="00DA2FFE" w:rsidRDefault="00DA2FFE" w:rsidP="0064397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2FFE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Вода.</w:t>
      </w:r>
    </w:p>
    <w:p w:rsidR="00643978" w:rsidRDefault="00643978" w:rsidP="006933BB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43978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</w:t>
      </w:r>
      <w:r w:rsidR="002C36F2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proofErr w:type="spellStart"/>
      <w:r w:rsidR="002C36F2">
        <w:rPr>
          <w:rFonts w:ascii="Times New Roman" w:hAnsi="Times New Roman"/>
          <w:sz w:val="28"/>
          <w:szCs w:val="28"/>
        </w:rPr>
        <w:t>сульфасалазина</w:t>
      </w:r>
      <w:proofErr w:type="spellEnd"/>
      <w:r w:rsidRPr="00643978">
        <w:rPr>
          <w:rFonts w:ascii="Times New Roman" w:hAnsi="Times New Roman"/>
          <w:sz w:val="28"/>
          <w:szCs w:val="28"/>
        </w:rPr>
        <w:t xml:space="preserve"> на спектрофотометре в максиму</w:t>
      </w:r>
      <w:r w:rsidR="002C36F2">
        <w:rPr>
          <w:rFonts w:ascii="Times New Roman" w:hAnsi="Times New Roman"/>
          <w:sz w:val="28"/>
          <w:szCs w:val="28"/>
        </w:rPr>
        <w:t>ме поглощения при длине волны 360 </w:t>
      </w:r>
      <w:r w:rsidRPr="00643978">
        <w:rPr>
          <w:rFonts w:ascii="Times New Roman" w:hAnsi="Times New Roman"/>
          <w:sz w:val="28"/>
          <w:szCs w:val="28"/>
        </w:rPr>
        <w:t>нм в кювете с толщиной</w:t>
      </w:r>
      <w:r w:rsidR="002C36F2">
        <w:rPr>
          <w:rFonts w:ascii="Times New Roman" w:hAnsi="Times New Roman"/>
          <w:sz w:val="28"/>
          <w:szCs w:val="28"/>
        </w:rPr>
        <w:t xml:space="preserve"> слоя 1 с</w:t>
      </w:r>
      <w:r w:rsidRPr="00643978">
        <w:rPr>
          <w:rFonts w:ascii="Times New Roman" w:hAnsi="Times New Roman"/>
          <w:sz w:val="28"/>
          <w:szCs w:val="28"/>
        </w:rPr>
        <w:t>м</w:t>
      </w:r>
      <w:r w:rsidR="00DA2FFE">
        <w:rPr>
          <w:rFonts w:ascii="Times New Roman" w:hAnsi="Times New Roman"/>
          <w:sz w:val="28"/>
          <w:szCs w:val="28"/>
        </w:rPr>
        <w:t>.</w:t>
      </w:r>
    </w:p>
    <w:p w:rsidR="00C76602" w:rsidRDefault="00C76602" w:rsidP="006933B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2C36F2">
        <w:rPr>
          <w:rFonts w:ascii="Times New Roman" w:hAnsi="Times New Roman"/>
          <w:sz w:val="28"/>
          <w:szCs w:val="28"/>
        </w:rPr>
        <w:t>сульфасалазина</w:t>
      </w:r>
      <w:proofErr w:type="spellEnd"/>
      <w:r w:rsidRPr="00C76602">
        <w:rPr>
          <w:rFonts w:ascii="Times New Roman" w:hAnsi="Times New Roman"/>
          <w:sz w:val="28"/>
          <w:szCs w:val="28"/>
        </w:rPr>
        <w:t xml:space="preserve"> </w:t>
      </w:r>
      <w:r w:rsidR="006B7BE2" w:rsidRPr="00C779DF">
        <w:rPr>
          <w:rFonts w:ascii="Times New Roman" w:hAnsi="Times New Roman"/>
          <w:sz w:val="28"/>
          <w:szCs w:val="28"/>
          <w:lang w:val="en-US"/>
        </w:rPr>
        <w:t>C</w:t>
      </w:r>
      <w:r w:rsidR="006B7BE2" w:rsidRPr="00C779DF">
        <w:rPr>
          <w:rFonts w:ascii="Times New Roman" w:hAnsi="Times New Roman"/>
          <w:sz w:val="28"/>
          <w:szCs w:val="28"/>
          <w:vertAlign w:val="subscript"/>
        </w:rPr>
        <w:t>18</w:t>
      </w:r>
      <w:r w:rsidR="006B7BE2" w:rsidRPr="00C779DF">
        <w:rPr>
          <w:rFonts w:ascii="Times New Roman" w:hAnsi="Times New Roman"/>
          <w:sz w:val="28"/>
          <w:szCs w:val="28"/>
          <w:lang w:val="en-US"/>
        </w:rPr>
        <w:t>H</w:t>
      </w:r>
      <w:r w:rsidR="006B7BE2" w:rsidRPr="00C779DF">
        <w:rPr>
          <w:rFonts w:ascii="Times New Roman" w:hAnsi="Times New Roman"/>
          <w:sz w:val="28"/>
          <w:szCs w:val="28"/>
          <w:vertAlign w:val="subscript"/>
        </w:rPr>
        <w:t>14</w:t>
      </w:r>
      <w:r w:rsidR="006B7BE2" w:rsidRPr="00C779DF">
        <w:rPr>
          <w:rFonts w:ascii="Times New Roman" w:hAnsi="Times New Roman"/>
          <w:sz w:val="28"/>
          <w:szCs w:val="28"/>
          <w:lang w:val="en-US"/>
        </w:rPr>
        <w:t>N</w:t>
      </w:r>
      <w:r w:rsidR="006B7BE2" w:rsidRPr="00C779DF">
        <w:rPr>
          <w:rFonts w:ascii="Times New Roman" w:hAnsi="Times New Roman"/>
          <w:sz w:val="28"/>
          <w:szCs w:val="28"/>
          <w:vertAlign w:val="subscript"/>
        </w:rPr>
        <w:t>4</w:t>
      </w:r>
      <w:r w:rsidR="006B7BE2" w:rsidRPr="00C779DF">
        <w:rPr>
          <w:rFonts w:ascii="Times New Roman" w:hAnsi="Times New Roman"/>
          <w:sz w:val="28"/>
          <w:szCs w:val="28"/>
          <w:lang w:val="en-US"/>
        </w:rPr>
        <w:t>O</w:t>
      </w:r>
      <w:r w:rsidR="006B7BE2" w:rsidRPr="00C779DF">
        <w:rPr>
          <w:rFonts w:ascii="Times New Roman" w:hAnsi="Times New Roman"/>
          <w:sz w:val="28"/>
          <w:szCs w:val="28"/>
          <w:vertAlign w:val="subscript"/>
        </w:rPr>
        <w:t>5</w:t>
      </w:r>
      <w:r w:rsidR="006B7BE2" w:rsidRPr="00C779DF">
        <w:rPr>
          <w:rFonts w:ascii="Times New Roman" w:hAnsi="Times New Roman"/>
          <w:sz w:val="28"/>
          <w:szCs w:val="28"/>
          <w:lang w:val="en-US"/>
        </w:rPr>
        <w:t>S</w:t>
      </w:r>
      <w:r w:rsidR="006B7BE2" w:rsidRPr="00C76602">
        <w:rPr>
          <w:rFonts w:ascii="Times New Roman" w:hAnsi="Times New Roman"/>
          <w:sz w:val="28"/>
          <w:szCs w:val="28"/>
        </w:rPr>
        <w:t xml:space="preserve"> </w:t>
      </w:r>
      <w:r w:rsidRPr="00C76602">
        <w:rPr>
          <w:rFonts w:ascii="Times New Roman" w:hAnsi="Times New Roman"/>
          <w:sz w:val="28"/>
          <w:szCs w:val="28"/>
        </w:rPr>
        <w:t xml:space="preserve">в субстанции в процентах </w:t>
      </w:r>
      <w:r w:rsidRPr="00406D2E">
        <w:rPr>
          <w:rFonts w:ascii="Times New Roman" w:hAnsi="Times New Roman"/>
          <w:sz w:val="28"/>
          <w:szCs w:val="28"/>
        </w:rPr>
        <w:t>(</w:t>
      </w:r>
      <w:r w:rsidRPr="00C76602">
        <w:rPr>
          <w:rFonts w:ascii="Times New Roman" w:hAnsi="Times New Roman"/>
          <w:i/>
          <w:sz w:val="28"/>
          <w:szCs w:val="28"/>
        </w:rPr>
        <w:t>X</w:t>
      </w:r>
      <w:r w:rsidRPr="00406D2E">
        <w:rPr>
          <w:rFonts w:ascii="Times New Roman" w:hAnsi="Times New Roman"/>
          <w:sz w:val="28"/>
          <w:szCs w:val="28"/>
        </w:rPr>
        <w:t>)</w:t>
      </w:r>
      <w:r w:rsidRPr="00C76602">
        <w:rPr>
          <w:rFonts w:ascii="Times New Roman" w:hAnsi="Times New Roman"/>
          <w:sz w:val="28"/>
          <w:szCs w:val="28"/>
        </w:rPr>
        <w:t xml:space="preserve"> в пересчёте на </w:t>
      </w:r>
      <w:r w:rsidR="00E40028">
        <w:rPr>
          <w:rFonts w:ascii="Times New Roman" w:hAnsi="Times New Roman"/>
          <w:sz w:val="28"/>
          <w:szCs w:val="28"/>
        </w:rPr>
        <w:t>сухое</w:t>
      </w:r>
      <w:r w:rsidRPr="00C76602">
        <w:rPr>
          <w:rFonts w:ascii="Times New Roman" w:hAnsi="Times New Roman"/>
          <w:sz w:val="28"/>
          <w:szCs w:val="28"/>
        </w:rPr>
        <w:t xml:space="preserve"> </w:t>
      </w:r>
      <w:r w:rsidRPr="00CF348D">
        <w:rPr>
          <w:rFonts w:ascii="Times New Roman" w:hAnsi="Times New Roman"/>
          <w:sz w:val="28"/>
          <w:szCs w:val="28"/>
        </w:rPr>
        <w:t>вещество</w:t>
      </w:r>
      <w:r w:rsidRPr="00C76602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C76602" w:rsidRDefault="00C76602" w:rsidP="00C76602">
      <w:pPr>
        <w:pStyle w:val="af"/>
        <w:spacing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00"/>
        <w:gridCol w:w="501"/>
        <w:gridCol w:w="284"/>
        <w:gridCol w:w="8221"/>
      </w:tblGrid>
      <w:tr w:rsidR="00C76602" w:rsidRPr="00C76602" w:rsidTr="00700C1E">
        <w:trPr>
          <w:trHeight w:val="160"/>
        </w:trPr>
        <w:tc>
          <w:tcPr>
            <w:tcW w:w="600" w:type="dxa"/>
          </w:tcPr>
          <w:p w:rsidR="00C76602" w:rsidRPr="00C76602" w:rsidRDefault="00C76602" w:rsidP="00DA2FFE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76602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C76602" w:rsidRPr="00C76602" w:rsidRDefault="002C36F2" w:rsidP="00DA2FFE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="00C76602" w:rsidRPr="00C76602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C76602" w:rsidRPr="00C76602" w:rsidRDefault="00C76602" w:rsidP="00DA2FF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766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C76602" w:rsidRPr="00C76602" w:rsidRDefault="002C36F2" w:rsidP="00DA2FFE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2C36F2">
              <w:rPr>
                <w:rFonts w:ascii="Times New Roman" w:hAnsi="Times New Roman"/>
                <w:color w:val="000000"/>
                <w:szCs w:val="28"/>
              </w:rPr>
              <w:t>оптическая плотность испытуемого раствора</w:t>
            </w:r>
            <w:r w:rsidR="00C76602" w:rsidRPr="00C76602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C76602" w:rsidRPr="00C76602" w:rsidTr="00700C1E">
        <w:tc>
          <w:tcPr>
            <w:tcW w:w="600" w:type="dxa"/>
          </w:tcPr>
          <w:p w:rsidR="00C76602" w:rsidRPr="00C76602" w:rsidRDefault="00C76602" w:rsidP="00DA2FF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C76602" w:rsidRPr="00C76602" w:rsidRDefault="002C36F2" w:rsidP="00DA2FFE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="00C76602" w:rsidRPr="00C76602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C76602" w:rsidRPr="00C76602" w:rsidRDefault="00C76602" w:rsidP="00DA2FF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766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C76602" w:rsidRPr="00C76602" w:rsidRDefault="002C36F2" w:rsidP="00DA2FFE">
            <w:pPr>
              <w:spacing w:after="12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2C36F2">
              <w:rPr>
                <w:color w:val="000000"/>
                <w:sz w:val="28"/>
                <w:szCs w:val="28"/>
              </w:rPr>
              <w:t xml:space="preserve">оптическая плотность </w:t>
            </w:r>
            <w:r w:rsidR="00DA2FFE">
              <w:rPr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DA2FFE">
              <w:rPr>
                <w:sz w:val="28"/>
                <w:szCs w:val="28"/>
              </w:rPr>
              <w:t>сульфасалазина</w:t>
            </w:r>
            <w:proofErr w:type="spellEnd"/>
            <w:r w:rsidR="00C76602" w:rsidRPr="00C76602">
              <w:rPr>
                <w:color w:val="000000"/>
                <w:sz w:val="28"/>
                <w:szCs w:val="28"/>
              </w:rPr>
              <w:t>;</w:t>
            </w:r>
          </w:p>
        </w:tc>
      </w:tr>
      <w:tr w:rsidR="00C76602" w:rsidRPr="00C76602" w:rsidTr="00700C1E">
        <w:tc>
          <w:tcPr>
            <w:tcW w:w="600" w:type="dxa"/>
          </w:tcPr>
          <w:p w:rsidR="00C76602" w:rsidRPr="00C76602" w:rsidRDefault="00C76602" w:rsidP="00DA2FF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C76602" w:rsidRPr="00C76602" w:rsidRDefault="00C76602" w:rsidP="00DA2FFE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76602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76602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C76602" w:rsidRPr="00C76602" w:rsidRDefault="00C76602" w:rsidP="00DA2FF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766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C76602" w:rsidRPr="00C76602" w:rsidRDefault="00C76602" w:rsidP="00DA2FFE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76602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C76602" w:rsidRPr="00C76602" w:rsidTr="00700C1E">
        <w:trPr>
          <w:trHeight w:val="208"/>
        </w:trPr>
        <w:tc>
          <w:tcPr>
            <w:tcW w:w="600" w:type="dxa"/>
          </w:tcPr>
          <w:p w:rsidR="00C76602" w:rsidRPr="00C76602" w:rsidRDefault="00C76602" w:rsidP="00DA2FF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C76602" w:rsidRPr="00C76602" w:rsidRDefault="00C76602" w:rsidP="00DA2FFE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76602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76602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C76602" w:rsidRPr="00C76602" w:rsidRDefault="00C76602" w:rsidP="00DA2FF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766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C76602" w:rsidRPr="00C76602" w:rsidRDefault="00C76602" w:rsidP="00DA2FFE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7660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2C36F2">
              <w:rPr>
                <w:rFonts w:ascii="Times New Roman" w:hAnsi="Times New Roman"/>
                <w:color w:val="000000"/>
                <w:spacing w:val="-6"/>
                <w:szCs w:val="28"/>
              </w:rPr>
              <w:t>сульфасалазина</w:t>
            </w:r>
            <w:proofErr w:type="spellEnd"/>
            <w:r w:rsidRPr="00C76602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C7660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C76602" w:rsidRPr="00C76602" w:rsidTr="00700C1E">
        <w:tc>
          <w:tcPr>
            <w:tcW w:w="600" w:type="dxa"/>
          </w:tcPr>
          <w:p w:rsidR="00C76602" w:rsidRPr="00C76602" w:rsidRDefault="00C76602" w:rsidP="00DA2FF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C76602" w:rsidRPr="00C76602" w:rsidRDefault="00C76602" w:rsidP="00DA2FFE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C76602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C76602" w:rsidRPr="00C76602" w:rsidRDefault="00C76602" w:rsidP="00DA2FF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766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C76602" w:rsidRPr="00C76602" w:rsidRDefault="00DA2FFE" w:rsidP="00DA2FFE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66352A"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C76602" w:rsidRPr="00C76602" w:rsidTr="00700C1E">
        <w:tc>
          <w:tcPr>
            <w:tcW w:w="600" w:type="dxa"/>
          </w:tcPr>
          <w:p w:rsidR="00C76602" w:rsidRPr="00C76602" w:rsidRDefault="00C76602" w:rsidP="00DA2FF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C76602" w:rsidRPr="00C76602" w:rsidRDefault="00C76602" w:rsidP="00DA2FFE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C76602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C76602" w:rsidRPr="00C76602" w:rsidRDefault="00C76602" w:rsidP="00DA2FF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7660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C76602" w:rsidRPr="00700C1E" w:rsidRDefault="00C76602" w:rsidP="00DA2FFE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6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2C36F2" w:rsidRPr="002C36F2">
              <w:rPr>
                <w:rFonts w:ascii="Times New Roman" w:hAnsi="Times New Roman"/>
                <w:color w:val="000000"/>
                <w:sz w:val="28"/>
                <w:szCs w:val="28"/>
              </w:rPr>
              <w:t>сульфасалазина</w:t>
            </w:r>
            <w:proofErr w:type="spellEnd"/>
            <w:r w:rsidR="002C36F2" w:rsidRPr="002C3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6602">
              <w:rPr>
                <w:rFonts w:ascii="Times New Roman" w:hAnsi="Times New Roman"/>
                <w:color w:val="000000"/>
                <w:sz w:val="28"/>
                <w:szCs w:val="28"/>
              </w:rPr>
              <w:t>в стандартном образце</w:t>
            </w:r>
            <w:r w:rsidR="00A40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C36F2" w:rsidRPr="002C36F2">
              <w:rPr>
                <w:rFonts w:ascii="Times New Roman" w:hAnsi="Times New Roman"/>
                <w:color w:val="000000"/>
                <w:sz w:val="28"/>
                <w:szCs w:val="28"/>
              </w:rPr>
              <w:t>сульфасалазина</w:t>
            </w:r>
            <w:proofErr w:type="spellEnd"/>
            <w:r w:rsidRPr="00C76602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7D1210" w:rsidRPr="009D3FCC" w:rsidRDefault="00947ABD" w:rsidP="00700C1E">
      <w:pPr>
        <w:widowControl/>
        <w:spacing w:before="240" w:line="360" w:lineRule="auto"/>
        <w:ind w:firstLine="720"/>
        <w:jc w:val="both"/>
        <w:rPr>
          <w:spacing w:val="-6"/>
          <w:sz w:val="28"/>
          <w:szCs w:val="28"/>
        </w:rPr>
      </w:pPr>
      <w:r w:rsidRPr="00700C1E">
        <w:rPr>
          <w:b/>
          <w:spacing w:val="-6"/>
          <w:sz w:val="28"/>
          <w:szCs w:val="28"/>
        </w:rPr>
        <w:t>Хранение</w:t>
      </w:r>
      <w:r w:rsidR="00DA2FFE">
        <w:rPr>
          <w:spacing w:val="-6"/>
          <w:sz w:val="28"/>
          <w:szCs w:val="28"/>
        </w:rPr>
        <w:t>. В</w:t>
      </w:r>
      <w:r w:rsidR="00700C1E" w:rsidRPr="00700C1E">
        <w:rPr>
          <w:spacing w:val="-6"/>
          <w:sz w:val="28"/>
          <w:szCs w:val="28"/>
        </w:rPr>
        <w:t xml:space="preserve"> </w:t>
      </w:r>
      <w:r w:rsidRPr="00700C1E">
        <w:rPr>
          <w:spacing w:val="-6"/>
          <w:sz w:val="28"/>
          <w:szCs w:val="28"/>
        </w:rPr>
        <w:t>защищенном от света месте.</w:t>
      </w:r>
    </w:p>
    <w:sectPr w:rsidR="007D1210" w:rsidRPr="009D3FCC" w:rsidSect="001D22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55" w:rsidRDefault="00AF1855">
      <w:r>
        <w:separator/>
      </w:r>
    </w:p>
  </w:endnote>
  <w:endnote w:type="continuationSeparator" w:id="0">
    <w:p w:rsidR="00AF1855" w:rsidRDefault="00AF1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B8" w:rsidRDefault="00430C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A23B16" w:rsidRDefault="00774585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A23B16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32470C">
          <w:rPr>
            <w:noProof/>
            <w:sz w:val="28"/>
            <w:szCs w:val="28"/>
          </w:rPr>
          <w:t>7</w:t>
        </w:r>
        <w:r w:rsidRPr="009B37A8">
          <w:rPr>
            <w:sz w:val="28"/>
            <w:szCs w:val="28"/>
          </w:rPr>
          <w:fldChar w:fldCharType="end"/>
        </w:r>
      </w:p>
    </w:sdtContent>
  </w:sdt>
  <w:p w:rsidR="00A23B16" w:rsidRDefault="00A23B16" w:rsidP="00553097">
    <w:pPr>
      <w:pStyle w:val="a6"/>
      <w:widowControl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B8" w:rsidRDefault="00430C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55" w:rsidRDefault="00AF1855">
      <w:r>
        <w:separator/>
      </w:r>
    </w:p>
  </w:footnote>
  <w:footnote w:type="continuationSeparator" w:id="0">
    <w:p w:rsidR="00AF1855" w:rsidRDefault="00AF1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B8" w:rsidRDefault="00430C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B8" w:rsidRDefault="00430CB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16" w:rsidRPr="00803FFE" w:rsidRDefault="00A23B16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56A9"/>
    <w:rsid w:val="00015B09"/>
    <w:rsid w:val="0001627C"/>
    <w:rsid w:val="000258B3"/>
    <w:rsid w:val="00035EF6"/>
    <w:rsid w:val="0003675E"/>
    <w:rsid w:val="0004164B"/>
    <w:rsid w:val="00045750"/>
    <w:rsid w:val="00045767"/>
    <w:rsid w:val="00046ACF"/>
    <w:rsid w:val="00047803"/>
    <w:rsid w:val="00047ADF"/>
    <w:rsid w:val="00050970"/>
    <w:rsid w:val="000509AE"/>
    <w:rsid w:val="00052C5E"/>
    <w:rsid w:val="00055B2B"/>
    <w:rsid w:val="000610AD"/>
    <w:rsid w:val="00061A5C"/>
    <w:rsid w:val="00072BB7"/>
    <w:rsid w:val="00076FD5"/>
    <w:rsid w:val="000811A2"/>
    <w:rsid w:val="00096F99"/>
    <w:rsid w:val="000A0CB4"/>
    <w:rsid w:val="000A665A"/>
    <w:rsid w:val="000A769C"/>
    <w:rsid w:val="000B1EAF"/>
    <w:rsid w:val="000B2E37"/>
    <w:rsid w:val="000C4044"/>
    <w:rsid w:val="000C795A"/>
    <w:rsid w:val="000E04FD"/>
    <w:rsid w:val="000E0DDB"/>
    <w:rsid w:val="000E32B1"/>
    <w:rsid w:val="000F0C18"/>
    <w:rsid w:val="000F4574"/>
    <w:rsid w:val="00100FE8"/>
    <w:rsid w:val="00105A83"/>
    <w:rsid w:val="0011070C"/>
    <w:rsid w:val="001109AD"/>
    <w:rsid w:val="00110A8C"/>
    <w:rsid w:val="00110DE1"/>
    <w:rsid w:val="00110FD2"/>
    <w:rsid w:val="00112EC0"/>
    <w:rsid w:val="00114D11"/>
    <w:rsid w:val="00117D46"/>
    <w:rsid w:val="00120596"/>
    <w:rsid w:val="0012129C"/>
    <w:rsid w:val="001212CA"/>
    <w:rsid w:val="00122AEF"/>
    <w:rsid w:val="00122F50"/>
    <w:rsid w:val="00127119"/>
    <w:rsid w:val="0013183C"/>
    <w:rsid w:val="001343D2"/>
    <w:rsid w:val="00137E0B"/>
    <w:rsid w:val="00140978"/>
    <w:rsid w:val="00146AB8"/>
    <w:rsid w:val="0015130E"/>
    <w:rsid w:val="001658DC"/>
    <w:rsid w:val="00171D9A"/>
    <w:rsid w:val="00172448"/>
    <w:rsid w:val="00180752"/>
    <w:rsid w:val="001824C0"/>
    <w:rsid w:val="00184EFD"/>
    <w:rsid w:val="00186CDF"/>
    <w:rsid w:val="00190FEF"/>
    <w:rsid w:val="00194F4E"/>
    <w:rsid w:val="00195064"/>
    <w:rsid w:val="001962A0"/>
    <w:rsid w:val="00197102"/>
    <w:rsid w:val="0019730A"/>
    <w:rsid w:val="001A05F6"/>
    <w:rsid w:val="001A23BA"/>
    <w:rsid w:val="001B4363"/>
    <w:rsid w:val="001B7D15"/>
    <w:rsid w:val="001D1805"/>
    <w:rsid w:val="001D22BC"/>
    <w:rsid w:val="001D7D7B"/>
    <w:rsid w:val="001E1678"/>
    <w:rsid w:val="001E46C5"/>
    <w:rsid w:val="001E68A5"/>
    <w:rsid w:val="001E7074"/>
    <w:rsid w:val="001F1DD4"/>
    <w:rsid w:val="001F2053"/>
    <w:rsid w:val="001F260D"/>
    <w:rsid w:val="001F26B7"/>
    <w:rsid w:val="001F3002"/>
    <w:rsid w:val="001F5F40"/>
    <w:rsid w:val="001F7910"/>
    <w:rsid w:val="0020117F"/>
    <w:rsid w:val="00204349"/>
    <w:rsid w:val="0021051F"/>
    <w:rsid w:val="00214F6F"/>
    <w:rsid w:val="0021547A"/>
    <w:rsid w:val="002156B7"/>
    <w:rsid w:val="00220205"/>
    <w:rsid w:val="002222B3"/>
    <w:rsid w:val="0023438E"/>
    <w:rsid w:val="00247F1C"/>
    <w:rsid w:val="002553C8"/>
    <w:rsid w:val="00263A18"/>
    <w:rsid w:val="00270C05"/>
    <w:rsid w:val="00271FFD"/>
    <w:rsid w:val="00276597"/>
    <w:rsid w:val="00276C42"/>
    <w:rsid w:val="00282569"/>
    <w:rsid w:val="00284FA9"/>
    <w:rsid w:val="00293614"/>
    <w:rsid w:val="002A2F94"/>
    <w:rsid w:val="002C36F2"/>
    <w:rsid w:val="002C4629"/>
    <w:rsid w:val="002C55EB"/>
    <w:rsid w:val="002C65B5"/>
    <w:rsid w:val="002D2748"/>
    <w:rsid w:val="002D4F75"/>
    <w:rsid w:val="002F2CB3"/>
    <w:rsid w:val="002F3540"/>
    <w:rsid w:val="002F3B15"/>
    <w:rsid w:val="002F44CE"/>
    <w:rsid w:val="002F69BF"/>
    <w:rsid w:val="002F6FE6"/>
    <w:rsid w:val="00304E45"/>
    <w:rsid w:val="00305C75"/>
    <w:rsid w:val="00306C8E"/>
    <w:rsid w:val="00307017"/>
    <w:rsid w:val="00313F3E"/>
    <w:rsid w:val="003162A6"/>
    <w:rsid w:val="0032470C"/>
    <w:rsid w:val="00325A63"/>
    <w:rsid w:val="003413D0"/>
    <w:rsid w:val="003436DB"/>
    <w:rsid w:val="00347BA8"/>
    <w:rsid w:val="003536F3"/>
    <w:rsid w:val="00360AF5"/>
    <w:rsid w:val="00364ADE"/>
    <w:rsid w:val="00375D0F"/>
    <w:rsid w:val="003764F6"/>
    <w:rsid w:val="003812FC"/>
    <w:rsid w:val="00386841"/>
    <w:rsid w:val="003A3343"/>
    <w:rsid w:val="003A3A52"/>
    <w:rsid w:val="003A72C9"/>
    <w:rsid w:val="003A7633"/>
    <w:rsid w:val="003B736B"/>
    <w:rsid w:val="003C5964"/>
    <w:rsid w:val="003D13F1"/>
    <w:rsid w:val="003D3293"/>
    <w:rsid w:val="003D374D"/>
    <w:rsid w:val="003D4DAF"/>
    <w:rsid w:val="003E1D92"/>
    <w:rsid w:val="003E4D9B"/>
    <w:rsid w:val="003E623E"/>
    <w:rsid w:val="003F23E3"/>
    <w:rsid w:val="003F2F9C"/>
    <w:rsid w:val="003F4C09"/>
    <w:rsid w:val="003F5A40"/>
    <w:rsid w:val="00400570"/>
    <w:rsid w:val="00401053"/>
    <w:rsid w:val="00406D2E"/>
    <w:rsid w:val="004113EA"/>
    <w:rsid w:val="004115F9"/>
    <w:rsid w:val="0041282B"/>
    <w:rsid w:val="00415730"/>
    <w:rsid w:val="00416BD0"/>
    <w:rsid w:val="004174E9"/>
    <w:rsid w:val="004174FB"/>
    <w:rsid w:val="0042082D"/>
    <w:rsid w:val="00420B6F"/>
    <w:rsid w:val="004242D1"/>
    <w:rsid w:val="00430CB8"/>
    <w:rsid w:val="00435CCC"/>
    <w:rsid w:val="00440E2F"/>
    <w:rsid w:val="00441B1D"/>
    <w:rsid w:val="00443BBB"/>
    <w:rsid w:val="00444B36"/>
    <w:rsid w:val="00445656"/>
    <w:rsid w:val="00446142"/>
    <w:rsid w:val="00446ADA"/>
    <w:rsid w:val="00455119"/>
    <w:rsid w:val="004575F0"/>
    <w:rsid w:val="00460592"/>
    <w:rsid w:val="00460B27"/>
    <w:rsid w:val="00463161"/>
    <w:rsid w:val="004644CD"/>
    <w:rsid w:val="00465AF5"/>
    <w:rsid w:val="004744E8"/>
    <w:rsid w:val="00476C96"/>
    <w:rsid w:val="0047773A"/>
    <w:rsid w:val="00477D26"/>
    <w:rsid w:val="0048008C"/>
    <w:rsid w:val="0049077C"/>
    <w:rsid w:val="00491304"/>
    <w:rsid w:val="004A50A0"/>
    <w:rsid w:val="004A5194"/>
    <w:rsid w:val="004A5A30"/>
    <w:rsid w:val="004A6B81"/>
    <w:rsid w:val="004C0B4D"/>
    <w:rsid w:val="004C0F8F"/>
    <w:rsid w:val="004C2063"/>
    <w:rsid w:val="004C417D"/>
    <w:rsid w:val="004D322D"/>
    <w:rsid w:val="004D3F95"/>
    <w:rsid w:val="004D5AD4"/>
    <w:rsid w:val="004D6FDA"/>
    <w:rsid w:val="004D73C7"/>
    <w:rsid w:val="004E2372"/>
    <w:rsid w:val="004F08C6"/>
    <w:rsid w:val="004F41CD"/>
    <w:rsid w:val="004F4981"/>
    <w:rsid w:val="004F7531"/>
    <w:rsid w:val="004F76D1"/>
    <w:rsid w:val="005035F9"/>
    <w:rsid w:val="00504C99"/>
    <w:rsid w:val="00505C07"/>
    <w:rsid w:val="00506C7E"/>
    <w:rsid w:val="00511729"/>
    <w:rsid w:val="00512293"/>
    <w:rsid w:val="0051339C"/>
    <w:rsid w:val="005133AB"/>
    <w:rsid w:val="00530AFC"/>
    <w:rsid w:val="00532E40"/>
    <w:rsid w:val="00534163"/>
    <w:rsid w:val="0053530D"/>
    <w:rsid w:val="00535D15"/>
    <w:rsid w:val="0053700A"/>
    <w:rsid w:val="005400B6"/>
    <w:rsid w:val="0054235E"/>
    <w:rsid w:val="00542A0D"/>
    <w:rsid w:val="005477F4"/>
    <w:rsid w:val="00552A65"/>
    <w:rsid w:val="0055305F"/>
    <w:rsid w:val="00553097"/>
    <w:rsid w:val="00563A58"/>
    <w:rsid w:val="00563A94"/>
    <w:rsid w:val="0056480B"/>
    <w:rsid w:val="00571BF5"/>
    <w:rsid w:val="00572809"/>
    <w:rsid w:val="00574312"/>
    <w:rsid w:val="00576C13"/>
    <w:rsid w:val="005806C6"/>
    <w:rsid w:val="00586647"/>
    <w:rsid w:val="00590B95"/>
    <w:rsid w:val="00591206"/>
    <w:rsid w:val="005918E8"/>
    <w:rsid w:val="0059467D"/>
    <w:rsid w:val="005A1AEB"/>
    <w:rsid w:val="005A2A18"/>
    <w:rsid w:val="005B1819"/>
    <w:rsid w:val="005B2A8F"/>
    <w:rsid w:val="005B3666"/>
    <w:rsid w:val="005B4CBC"/>
    <w:rsid w:val="005B6E34"/>
    <w:rsid w:val="005C0833"/>
    <w:rsid w:val="005C4315"/>
    <w:rsid w:val="005D1DE0"/>
    <w:rsid w:val="005D2E11"/>
    <w:rsid w:val="005E1CA3"/>
    <w:rsid w:val="005E461A"/>
    <w:rsid w:val="005E63DD"/>
    <w:rsid w:val="005E7791"/>
    <w:rsid w:val="005F00C4"/>
    <w:rsid w:val="005F083C"/>
    <w:rsid w:val="005F0DA8"/>
    <w:rsid w:val="005F3F57"/>
    <w:rsid w:val="005F4815"/>
    <w:rsid w:val="005F637D"/>
    <w:rsid w:val="00602B1C"/>
    <w:rsid w:val="006201BF"/>
    <w:rsid w:val="006204AB"/>
    <w:rsid w:val="0062094C"/>
    <w:rsid w:val="00622127"/>
    <w:rsid w:val="006329EE"/>
    <w:rsid w:val="00643978"/>
    <w:rsid w:val="006469A3"/>
    <w:rsid w:val="00647F23"/>
    <w:rsid w:val="006548C5"/>
    <w:rsid w:val="006551CF"/>
    <w:rsid w:val="00655564"/>
    <w:rsid w:val="00663095"/>
    <w:rsid w:val="0066352A"/>
    <w:rsid w:val="00664CD5"/>
    <w:rsid w:val="00676917"/>
    <w:rsid w:val="00676D12"/>
    <w:rsid w:val="00687154"/>
    <w:rsid w:val="00693162"/>
    <w:rsid w:val="006933BB"/>
    <w:rsid w:val="006960AB"/>
    <w:rsid w:val="006A00C6"/>
    <w:rsid w:val="006A6D70"/>
    <w:rsid w:val="006A72C6"/>
    <w:rsid w:val="006A7437"/>
    <w:rsid w:val="006A7931"/>
    <w:rsid w:val="006B3846"/>
    <w:rsid w:val="006B681B"/>
    <w:rsid w:val="006B7BE2"/>
    <w:rsid w:val="006C2A4A"/>
    <w:rsid w:val="006D13E2"/>
    <w:rsid w:val="006D165B"/>
    <w:rsid w:val="006D2A94"/>
    <w:rsid w:val="006D3656"/>
    <w:rsid w:val="006E5018"/>
    <w:rsid w:val="006F0AB3"/>
    <w:rsid w:val="006F352D"/>
    <w:rsid w:val="006F735F"/>
    <w:rsid w:val="006F7CF6"/>
    <w:rsid w:val="00700C1E"/>
    <w:rsid w:val="00715D68"/>
    <w:rsid w:val="00715FC2"/>
    <w:rsid w:val="00724DE3"/>
    <w:rsid w:val="00732CBB"/>
    <w:rsid w:val="0074675F"/>
    <w:rsid w:val="00746D6F"/>
    <w:rsid w:val="00751434"/>
    <w:rsid w:val="00753935"/>
    <w:rsid w:val="0075617D"/>
    <w:rsid w:val="0075645C"/>
    <w:rsid w:val="00757C6A"/>
    <w:rsid w:val="00760FF9"/>
    <w:rsid w:val="00761D2B"/>
    <w:rsid w:val="00762665"/>
    <w:rsid w:val="00767ABF"/>
    <w:rsid w:val="007714FA"/>
    <w:rsid w:val="00774585"/>
    <w:rsid w:val="00780A76"/>
    <w:rsid w:val="00781EE2"/>
    <w:rsid w:val="00785BF5"/>
    <w:rsid w:val="00786139"/>
    <w:rsid w:val="00787307"/>
    <w:rsid w:val="0079255C"/>
    <w:rsid w:val="007A30F6"/>
    <w:rsid w:val="007B065E"/>
    <w:rsid w:val="007B6D78"/>
    <w:rsid w:val="007C13E8"/>
    <w:rsid w:val="007D007F"/>
    <w:rsid w:val="007D0C3F"/>
    <w:rsid w:val="007D1210"/>
    <w:rsid w:val="007D42BF"/>
    <w:rsid w:val="007D59A3"/>
    <w:rsid w:val="007E118E"/>
    <w:rsid w:val="007E32A9"/>
    <w:rsid w:val="007E34BE"/>
    <w:rsid w:val="007E6F1F"/>
    <w:rsid w:val="007E7D27"/>
    <w:rsid w:val="007F122F"/>
    <w:rsid w:val="007F584D"/>
    <w:rsid w:val="00803FFE"/>
    <w:rsid w:val="00817930"/>
    <w:rsid w:val="00821EC0"/>
    <w:rsid w:val="00830344"/>
    <w:rsid w:val="008308FD"/>
    <w:rsid w:val="00840582"/>
    <w:rsid w:val="00840FCD"/>
    <w:rsid w:val="00843191"/>
    <w:rsid w:val="00845BF4"/>
    <w:rsid w:val="00851211"/>
    <w:rsid w:val="00855E5F"/>
    <w:rsid w:val="008602A6"/>
    <w:rsid w:val="00861CBF"/>
    <w:rsid w:val="00867AF7"/>
    <w:rsid w:val="00876C4D"/>
    <w:rsid w:val="00880A1F"/>
    <w:rsid w:val="00882B45"/>
    <w:rsid w:val="008844CB"/>
    <w:rsid w:val="00885004"/>
    <w:rsid w:val="008934BF"/>
    <w:rsid w:val="008938F6"/>
    <w:rsid w:val="00893F37"/>
    <w:rsid w:val="00897398"/>
    <w:rsid w:val="008B5A59"/>
    <w:rsid w:val="008C147B"/>
    <w:rsid w:val="008C2286"/>
    <w:rsid w:val="008C33FA"/>
    <w:rsid w:val="008C35E4"/>
    <w:rsid w:val="008C5D40"/>
    <w:rsid w:val="008C72D2"/>
    <w:rsid w:val="008D0515"/>
    <w:rsid w:val="008D367F"/>
    <w:rsid w:val="008D36D6"/>
    <w:rsid w:val="008D647E"/>
    <w:rsid w:val="008D7F11"/>
    <w:rsid w:val="008E0E56"/>
    <w:rsid w:val="008E734B"/>
    <w:rsid w:val="008F45FB"/>
    <w:rsid w:val="0090090A"/>
    <w:rsid w:val="0090241E"/>
    <w:rsid w:val="00904E92"/>
    <w:rsid w:val="00906C71"/>
    <w:rsid w:val="00910FEC"/>
    <w:rsid w:val="0092012D"/>
    <w:rsid w:val="00920244"/>
    <w:rsid w:val="0092044A"/>
    <w:rsid w:val="009255F2"/>
    <w:rsid w:val="009270E5"/>
    <w:rsid w:val="00931B81"/>
    <w:rsid w:val="00932316"/>
    <w:rsid w:val="00934CB2"/>
    <w:rsid w:val="009431B8"/>
    <w:rsid w:val="00943F32"/>
    <w:rsid w:val="00944EAF"/>
    <w:rsid w:val="009458C6"/>
    <w:rsid w:val="00947ABD"/>
    <w:rsid w:val="00950972"/>
    <w:rsid w:val="009512EC"/>
    <w:rsid w:val="00953561"/>
    <w:rsid w:val="00954A6F"/>
    <w:rsid w:val="00965A09"/>
    <w:rsid w:val="009740A8"/>
    <w:rsid w:val="009744AE"/>
    <w:rsid w:val="00976CDD"/>
    <w:rsid w:val="0098397C"/>
    <w:rsid w:val="00986FDE"/>
    <w:rsid w:val="00987636"/>
    <w:rsid w:val="00991563"/>
    <w:rsid w:val="00993D8A"/>
    <w:rsid w:val="00994AB0"/>
    <w:rsid w:val="009B007A"/>
    <w:rsid w:val="009B127A"/>
    <w:rsid w:val="009B1707"/>
    <w:rsid w:val="009B37A8"/>
    <w:rsid w:val="009B6A0B"/>
    <w:rsid w:val="009B75A7"/>
    <w:rsid w:val="009C2EE8"/>
    <w:rsid w:val="009C38C2"/>
    <w:rsid w:val="009D02C1"/>
    <w:rsid w:val="009D212A"/>
    <w:rsid w:val="009D2D8C"/>
    <w:rsid w:val="009D3FCC"/>
    <w:rsid w:val="009D4414"/>
    <w:rsid w:val="009D5F73"/>
    <w:rsid w:val="009E0D08"/>
    <w:rsid w:val="009E450F"/>
    <w:rsid w:val="009E6247"/>
    <w:rsid w:val="009F1665"/>
    <w:rsid w:val="00A01194"/>
    <w:rsid w:val="00A02EBC"/>
    <w:rsid w:val="00A11D87"/>
    <w:rsid w:val="00A13275"/>
    <w:rsid w:val="00A1492D"/>
    <w:rsid w:val="00A22F71"/>
    <w:rsid w:val="00A230E7"/>
    <w:rsid w:val="00A2320A"/>
    <w:rsid w:val="00A23B16"/>
    <w:rsid w:val="00A23D0A"/>
    <w:rsid w:val="00A24D5E"/>
    <w:rsid w:val="00A354CA"/>
    <w:rsid w:val="00A4000F"/>
    <w:rsid w:val="00A42D50"/>
    <w:rsid w:val="00A46AA6"/>
    <w:rsid w:val="00A47C7C"/>
    <w:rsid w:val="00A523D4"/>
    <w:rsid w:val="00A5479E"/>
    <w:rsid w:val="00A633E7"/>
    <w:rsid w:val="00A67BB9"/>
    <w:rsid w:val="00A748CD"/>
    <w:rsid w:val="00A7604C"/>
    <w:rsid w:val="00A80A17"/>
    <w:rsid w:val="00A91D30"/>
    <w:rsid w:val="00A95462"/>
    <w:rsid w:val="00A96820"/>
    <w:rsid w:val="00A971B8"/>
    <w:rsid w:val="00AA1088"/>
    <w:rsid w:val="00AA62CB"/>
    <w:rsid w:val="00AA6E7F"/>
    <w:rsid w:val="00AA7247"/>
    <w:rsid w:val="00AB4A29"/>
    <w:rsid w:val="00AC199D"/>
    <w:rsid w:val="00AC4DE7"/>
    <w:rsid w:val="00AC790C"/>
    <w:rsid w:val="00AD00C7"/>
    <w:rsid w:val="00AD17A8"/>
    <w:rsid w:val="00AD1C13"/>
    <w:rsid w:val="00AD2398"/>
    <w:rsid w:val="00AD499F"/>
    <w:rsid w:val="00AE3F8E"/>
    <w:rsid w:val="00AF1855"/>
    <w:rsid w:val="00AF444E"/>
    <w:rsid w:val="00AF640F"/>
    <w:rsid w:val="00AF6CB4"/>
    <w:rsid w:val="00B009AF"/>
    <w:rsid w:val="00B0106A"/>
    <w:rsid w:val="00B01C1B"/>
    <w:rsid w:val="00B04256"/>
    <w:rsid w:val="00B050B3"/>
    <w:rsid w:val="00B16DD9"/>
    <w:rsid w:val="00B17F97"/>
    <w:rsid w:val="00B2170D"/>
    <w:rsid w:val="00B22309"/>
    <w:rsid w:val="00B2544B"/>
    <w:rsid w:val="00B25E6B"/>
    <w:rsid w:val="00B273CC"/>
    <w:rsid w:val="00B44DA3"/>
    <w:rsid w:val="00B4638B"/>
    <w:rsid w:val="00B467A9"/>
    <w:rsid w:val="00B53BD6"/>
    <w:rsid w:val="00B5511F"/>
    <w:rsid w:val="00B57742"/>
    <w:rsid w:val="00B60B7A"/>
    <w:rsid w:val="00B75B01"/>
    <w:rsid w:val="00B8463F"/>
    <w:rsid w:val="00B8629C"/>
    <w:rsid w:val="00B917E1"/>
    <w:rsid w:val="00B91BF2"/>
    <w:rsid w:val="00B97C9F"/>
    <w:rsid w:val="00BA1E53"/>
    <w:rsid w:val="00BA25E8"/>
    <w:rsid w:val="00BA776E"/>
    <w:rsid w:val="00BB3A06"/>
    <w:rsid w:val="00BB4CBC"/>
    <w:rsid w:val="00BB7FB8"/>
    <w:rsid w:val="00BC423C"/>
    <w:rsid w:val="00BC68EA"/>
    <w:rsid w:val="00BC77FE"/>
    <w:rsid w:val="00BD2E3E"/>
    <w:rsid w:val="00BD4E09"/>
    <w:rsid w:val="00BD72EA"/>
    <w:rsid w:val="00BE1041"/>
    <w:rsid w:val="00BE5643"/>
    <w:rsid w:val="00BF0268"/>
    <w:rsid w:val="00BF23D6"/>
    <w:rsid w:val="00C04927"/>
    <w:rsid w:val="00C04A72"/>
    <w:rsid w:val="00C12655"/>
    <w:rsid w:val="00C133AA"/>
    <w:rsid w:val="00C15B56"/>
    <w:rsid w:val="00C20D47"/>
    <w:rsid w:val="00C224C5"/>
    <w:rsid w:val="00C2594C"/>
    <w:rsid w:val="00C264D0"/>
    <w:rsid w:val="00C34A98"/>
    <w:rsid w:val="00C462BF"/>
    <w:rsid w:val="00C52981"/>
    <w:rsid w:val="00C641F3"/>
    <w:rsid w:val="00C76602"/>
    <w:rsid w:val="00C779DF"/>
    <w:rsid w:val="00C8140E"/>
    <w:rsid w:val="00C822F1"/>
    <w:rsid w:val="00C830A2"/>
    <w:rsid w:val="00C91550"/>
    <w:rsid w:val="00CA587C"/>
    <w:rsid w:val="00CA5B82"/>
    <w:rsid w:val="00CA6410"/>
    <w:rsid w:val="00CB0A80"/>
    <w:rsid w:val="00CB1F43"/>
    <w:rsid w:val="00CC0ABF"/>
    <w:rsid w:val="00CC0BB2"/>
    <w:rsid w:val="00CC0D5A"/>
    <w:rsid w:val="00CE324A"/>
    <w:rsid w:val="00CE430B"/>
    <w:rsid w:val="00CE5C32"/>
    <w:rsid w:val="00CE7C48"/>
    <w:rsid w:val="00CF099C"/>
    <w:rsid w:val="00CF348D"/>
    <w:rsid w:val="00CF380A"/>
    <w:rsid w:val="00D0254A"/>
    <w:rsid w:val="00D057B3"/>
    <w:rsid w:val="00D11219"/>
    <w:rsid w:val="00D11F20"/>
    <w:rsid w:val="00D17CAF"/>
    <w:rsid w:val="00D2064E"/>
    <w:rsid w:val="00D27509"/>
    <w:rsid w:val="00D3117B"/>
    <w:rsid w:val="00D31DBC"/>
    <w:rsid w:val="00D3267B"/>
    <w:rsid w:val="00D33039"/>
    <w:rsid w:val="00D40C2A"/>
    <w:rsid w:val="00D44CBE"/>
    <w:rsid w:val="00D472CE"/>
    <w:rsid w:val="00D535E4"/>
    <w:rsid w:val="00D56F66"/>
    <w:rsid w:val="00D6057C"/>
    <w:rsid w:val="00D61920"/>
    <w:rsid w:val="00D6415B"/>
    <w:rsid w:val="00D709CA"/>
    <w:rsid w:val="00D74DEF"/>
    <w:rsid w:val="00D8459D"/>
    <w:rsid w:val="00D84E68"/>
    <w:rsid w:val="00D909A7"/>
    <w:rsid w:val="00D92BCA"/>
    <w:rsid w:val="00D92C1D"/>
    <w:rsid w:val="00D9339F"/>
    <w:rsid w:val="00D96917"/>
    <w:rsid w:val="00D97C1B"/>
    <w:rsid w:val="00DA1EAD"/>
    <w:rsid w:val="00DA2FFE"/>
    <w:rsid w:val="00DA39DB"/>
    <w:rsid w:val="00DA407C"/>
    <w:rsid w:val="00DA4EC8"/>
    <w:rsid w:val="00DA6093"/>
    <w:rsid w:val="00DA6CD7"/>
    <w:rsid w:val="00DA6E5A"/>
    <w:rsid w:val="00DB236C"/>
    <w:rsid w:val="00DB6381"/>
    <w:rsid w:val="00DB7854"/>
    <w:rsid w:val="00DC0AD7"/>
    <w:rsid w:val="00DC42F1"/>
    <w:rsid w:val="00DD50FC"/>
    <w:rsid w:val="00DE0163"/>
    <w:rsid w:val="00DE2A91"/>
    <w:rsid w:val="00DE79C8"/>
    <w:rsid w:val="00DE7A6F"/>
    <w:rsid w:val="00E04852"/>
    <w:rsid w:val="00E05DEB"/>
    <w:rsid w:val="00E14F29"/>
    <w:rsid w:val="00E17FFB"/>
    <w:rsid w:val="00E32255"/>
    <w:rsid w:val="00E336A5"/>
    <w:rsid w:val="00E37C4C"/>
    <w:rsid w:val="00E40028"/>
    <w:rsid w:val="00E414E9"/>
    <w:rsid w:val="00E46358"/>
    <w:rsid w:val="00E50F31"/>
    <w:rsid w:val="00E56AC3"/>
    <w:rsid w:val="00E56C7E"/>
    <w:rsid w:val="00E62497"/>
    <w:rsid w:val="00E637B6"/>
    <w:rsid w:val="00E648FF"/>
    <w:rsid w:val="00E6503A"/>
    <w:rsid w:val="00E651E0"/>
    <w:rsid w:val="00E6570C"/>
    <w:rsid w:val="00E8458E"/>
    <w:rsid w:val="00E91BF6"/>
    <w:rsid w:val="00E93480"/>
    <w:rsid w:val="00E9545D"/>
    <w:rsid w:val="00E9695D"/>
    <w:rsid w:val="00EA3B85"/>
    <w:rsid w:val="00EB1332"/>
    <w:rsid w:val="00EB137F"/>
    <w:rsid w:val="00EB38CD"/>
    <w:rsid w:val="00EB5A8F"/>
    <w:rsid w:val="00EB79C2"/>
    <w:rsid w:val="00EC03CF"/>
    <w:rsid w:val="00EC1D0A"/>
    <w:rsid w:val="00EC251A"/>
    <w:rsid w:val="00EC50E9"/>
    <w:rsid w:val="00ED2DDF"/>
    <w:rsid w:val="00ED4086"/>
    <w:rsid w:val="00EE473E"/>
    <w:rsid w:val="00EE7609"/>
    <w:rsid w:val="00EF0930"/>
    <w:rsid w:val="00EF396A"/>
    <w:rsid w:val="00EF3B77"/>
    <w:rsid w:val="00EF4E0C"/>
    <w:rsid w:val="00EF662E"/>
    <w:rsid w:val="00EF75B5"/>
    <w:rsid w:val="00F01060"/>
    <w:rsid w:val="00F0129B"/>
    <w:rsid w:val="00F10013"/>
    <w:rsid w:val="00F1529A"/>
    <w:rsid w:val="00F23DA0"/>
    <w:rsid w:val="00F30FA8"/>
    <w:rsid w:val="00F32EF7"/>
    <w:rsid w:val="00F35497"/>
    <w:rsid w:val="00F47A3F"/>
    <w:rsid w:val="00F51DE9"/>
    <w:rsid w:val="00F5311C"/>
    <w:rsid w:val="00F73621"/>
    <w:rsid w:val="00F77B83"/>
    <w:rsid w:val="00F77C0C"/>
    <w:rsid w:val="00FA4F7E"/>
    <w:rsid w:val="00FB351E"/>
    <w:rsid w:val="00FB3E8C"/>
    <w:rsid w:val="00FB780C"/>
    <w:rsid w:val="00FC1E37"/>
    <w:rsid w:val="00FD05D1"/>
    <w:rsid w:val="00FD0FD4"/>
    <w:rsid w:val="00FD5B26"/>
    <w:rsid w:val="00FE1780"/>
    <w:rsid w:val="00FF1438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3CD7-99FF-4D2D-8EB1-BCE2DD15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7</Pages>
  <Words>1344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18</cp:revision>
  <cp:lastPrinted>2015-06-25T12:18:00Z</cp:lastPrinted>
  <dcterms:created xsi:type="dcterms:W3CDTF">2017-06-20T12:13:00Z</dcterms:created>
  <dcterms:modified xsi:type="dcterms:W3CDTF">2019-02-15T13:13:00Z</dcterms:modified>
</cp:coreProperties>
</file>