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655FE" w:rsidRDefault="00B655FE" w:rsidP="00591206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B655FE">
        <w:rPr>
          <w:rFonts w:ascii="Times New Roman" w:hAnsi="Times New Roman"/>
          <w:b/>
          <w:sz w:val="28"/>
          <w:szCs w:val="28"/>
        </w:rPr>
        <w:t>Диосмин</w:t>
      </w:r>
      <w:proofErr w:type="spellEnd"/>
      <w:r w:rsidR="00535D15" w:rsidRPr="00B655FE">
        <w:rPr>
          <w:rFonts w:ascii="Times New Roman" w:hAnsi="Times New Roman"/>
          <w:b/>
          <w:sz w:val="28"/>
          <w:szCs w:val="28"/>
        </w:rPr>
        <w:tab/>
        <w:t>ФС</w:t>
      </w:r>
    </w:p>
    <w:p w:rsidR="00B655FE" w:rsidRPr="00B655FE" w:rsidRDefault="00B655FE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B655FE">
        <w:rPr>
          <w:rFonts w:ascii="Times New Roman" w:hAnsi="Times New Roman"/>
          <w:b/>
          <w:sz w:val="28"/>
          <w:szCs w:val="28"/>
        </w:rPr>
        <w:t>Диосмин</w:t>
      </w:r>
      <w:proofErr w:type="spellEnd"/>
      <w:r w:rsidRPr="00B655FE">
        <w:rPr>
          <w:rFonts w:ascii="Times New Roman" w:hAnsi="Times New Roman"/>
          <w:sz w:val="28"/>
          <w:szCs w:val="28"/>
        </w:rPr>
        <w:t xml:space="preserve"> </w:t>
      </w:r>
    </w:p>
    <w:p w:rsidR="00535D15" w:rsidRPr="00271FFD" w:rsidRDefault="00B655FE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655FE">
        <w:rPr>
          <w:rFonts w:ascii="Times New Roman" w:hAnsi="Times New Roman"/>
          <w:b/>
          <w:sz w:val="28"/>
          <w:szCs w:val="28"/>
        </w:rPr>
        <w:t>Diosmin</w:t>
      </w:r>
      <w:proofErr w:type="spellEnd"/>
      <w:r w:rsidRPr="00B655FE">
        <w:rPr>
          <w:rFonts w:ascii="Times New Roman" w:hAnsi="Times New Roman"/>
          <w:b/>
          <w:sz w:val="28"/>
          <w:szCs w:val="28"/>
          <w:lang w:val="en-US"/>
        </w:rPr>
        <w:t>um</w:t>
      </w:r>
      <w:proofErr w:type="gramStart"/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B655FE" w:rsidRPr="00FF1D81" w:rsidRDefault="00B655FE" w:rsidP="00FF1D81">
      <w:pPr>
        <w:spacing w:line="360" w:lineRule="auto"/>
        <w:jc w:val="both"/>
        <w:rPr>
          <w:sz w:val="28"/>
          <w:szCs w:val="28"/>
        </w:rPr>
      </w:pPr>
      <w:r w:rsidRPr="00FF1D81">
        <w:rPr>
          <w:sz w:val="28"/>
          <w:szCs w:val="28"/>
        </w:rPr>
        <w:t>5-Гидрокси-2-(3-гидрокси-4-метоксифенил)-7-[(6-</w:t>
      </w:r>
      <w:r w:rsidRPr="00FF1D81">
        <w:rPr>
          <w:i/>
          <w:sz w:val="28"/>
          <w:szCs w:val="28"/>
          <w:lang w:val="en-US"/>
        </w:rPr>
        <w:t>O</w:t>
      </w:r>
      <w:r w:rsidRPr="00FF1D81">
        <w:rPr>
          <w:sz w:val="28"/>
          <w:szCs w:val="28"/>
        </w:rPr>
        <w:t>-(6-дезокси-</w:t>
      </w:r>
      <w:r w:rsidRPr="00FF1D81">
        <w:rPr>
          <w:sz w:val="28"/>
          <w:szCs w:val="28"/>
          <w:lang w:val="en-US"/>
        </w:rPr>
        <w:t>α</w:t>
      </w:r>
      <w:r w:rsidRPr="00FF1D81">
        <w:rPr>
          <w:sz w:val="28"/>
          <w:szCs w:val="28"/>
        </w:rPr>
        <w:t>-</w:t>
      </w:r>
      <w:r w:rsidRPr="00FF1D81">
        <w:rPr>
          <w:sz w:val="28"/>
          <w:szCs w:val="28"/>
          <w:lang w:val="en-US"/>
        </w:rPr>
        <w:t>L</w:t>
      </w:r>
      <w:r w:rsidRPr="00FF1D81">
        <w:rPr>
          <w:sz w:val="28"/>
          <w:szCs w:val="28"/>
        </w:rPr>
        <w:t>-</w:t>
      </w:r>
      <w:proofErr w:type="spellStart"/>
      <w:r w:rsidR="00FF1D81" w:rsidRPr="00FF1D81">
        <w:rPr>
          <w:sz w:val="28"/>
          <w:szCs w:val="28"/>
        </w:rPr>
        <w:t>м</w:t>
      </w:r>
      <w:r w:rsidRPr="00FF1D81">
        <w:rPr>
          <w:sz w:val="28"/>
          <w:szCs w:val="28"/>
        </w:rPr>
        <w:t>аннопиранозил</w:t>
      </w:r>
      <w:proofErr w:type="spellEnd"/>
      <w:r w:rsidRPr="00FF1D81">
        <w:rPr>
          <w:sz w:val="28"/>
          <w:szCs w:val="28"/>
        </w:rPr>
        <w:t>)-</w:t>
      </w:r>
      <w:r w:rsidRPr="00FF1D81">
        <w:rPr>
          <w:sz w:val="28"/>
          <w:szCs w:val="28"/>
          <w:lang w:val="en-US"/>
        </w:rPr>
        <w:t>β</w:t>
      </w:r>
      <w:r w:rsidRPr="00FF1D81">
        <w:rPr>
          <w:sz w:val="28"/>
          <w:szCs w:val="28"/>
        </w:rPr>
        <w:t>-</w:t>
      </w:r>
      <w:r w:rsidRPr="00FF1D81">
        <w:rPr>
          <w:sz w:val="28"/>
          <w:szCs w:val="28"/>
          <w:lang w:val="en-US"/>
        </w:rPr>
        <w:t>D</w:t>
      </w:r>
      <w:r w:rsidRPr="00FF1D81">
        <w:rPr>
          <w:sz w:val="28"/>
          <w:szCs w:val="28"/>
        </w:rPr>
        <w:t>-</w:t>
      </w:r>
      <w:proofErr w:type="spellStart"/>
      <w:r w:rsidRPr="00FF1D81">
        <w:rPr>
          <w:sz w:val="28"/>
          <w:szCs w:val="28"/>
        </w:rPr>
        <w:t>глюкопиранозил</w:t>
      </w:r>
      <w:proofErr w:type="spellEnd"/>
      <w:proofErr w:type="gramStart"/>
      <w:r w:rsidRPr="00FF1D81">
        <w:rPr>
          <w:sz w:val="28"/>
          <w:szCs w:val="28"/>
        </w:rPr>
        <w:t>)о</w:t>
      </w:r>
      <w:proofErr w:type="gramEnd"/>
      <w:r w:rsidRPr="00FF1D81">
        <w:rPr>
          <w:sz w:val="28"/>
          <w:szCs w:val="28"/>
        </w:rPr>
        <w:t>кси]-4</w:t>
      </w:r>
      <w:r w:rsidRPr="00FF1D81">
        <w:rPr>
          <w:i/>
          <w:sz w:val="28"/>
          <w:szCs w:val="28"/>
          <w:lang w:val="en-US"/>
        </w:rPr>
        <w:t>H</w:t>
      </w:r>
      <w:r w:rsidRPr="00FF1D81">
        <w:rPr>
          <w:sz w:val="28"/>
          <w:szCs w:val="28"/>
        </w:rPr>
        <w:t>-1-бензопиран-4-он</w:t>
      </w:r>
    </w:p>
    <w:p w:rsidR="000A665A" w:rsidRPr="000A665A" w:rsidRDefault="00FF1D81" w:rsidP="00271FFD">
      <w:pPr>
        <w:spacing w:line="360" w:lineRule="auto"/>
        <w:jc w:val="center"/>
        <w:rPr>
          <w:sz w:val="28"/>
          <w:szCs w:val="28"/>
        </w:rPr>
      </w:pPr>
      <w:r>
        <w:object w:dxaOrig="693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4pt;height:87.6pt" o:ole="">
            <v:imagedata r:id="rId8" o:title=""/>
          </v:shape>
          <o:OLEObject Type="Embed" ProgID="ChemWindow.Document" ShapeID="_x0000_i1025" DrawAspect="Content" ObjectID="_1609314363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A665A" w:rsidRDefault="00B655FE" w:rsidP="009B37A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28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32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15</w:t>
            </w:r>
          </w:p>
        </w:tc>
        <w:tc>
          <w:tcPr>
            <w:tcW w:w="4395" w:type="dxa"/>
          </w:tcPr>
          <w:p w:rsidR="00535D15" w:rsidRPr="00B655FE" w:rsidRDefault="00535D15" w:rsidP="00B655F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B655FE">
              <w:rPr>
                <w:sz w:val="28"/>
                <w:szCs w:val="28"/>
              </w:rPr>
              <w:t>608,6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0A665A">
        <w:rPr>
          <w:rFonts w:ascii="Times New Roman" w:hAnsi="Times New Roman"/>
          <w:sz w:val="28"/>
          <w:szCs w:val="28"/>
        </w:rPr>
        <w:t>0</w:t>
      </w:r>
      <w:proofErr w:type="gramStart"/>
      <w:r w:rsidR="000C4044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B655FE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B655FE">
        <w:rPr>
          <w:rFonts w:ascii="Times New Roman" w:hAnsi="Times New Roman"/>
          <w:sz w:val="28"/>
          <w:szCs w:val="28"/>
        </w:rPr>
        <w:t>диосмина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C</w:t>
      </w:r>
      <w:r w:rsidR="000A665A" w:rsidRPr="000A665A">
        <w:rPr>
          <w:rFonts w:ascii="Times New Roman" w:hAnsi="Times New Roman"/>
          <w:sz w:val="28"/>
          <w:szCs w:val="28"/>
          <w:vertAlign w:val="subscript"/>
        </w:rPr>
        <w:t>28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H</w:t>
      </w:r>
      <w:r w:rsidR="000A665A" w:rsidRPr="000A665A">
        <w:rPr>
          <w:rFonts w:ascii="Times New Roman" w:hAnsi="Times New Roman"/>
          <w:sz w:val="28"/>
          <w:szCs w:val="28"/>
          <w:vertAlign w:val="subscript"/>
        </w:rPr>
        <w:t>3</w:t>
      </w:r>
      <w:r w:rsidR="00B655FE">
        <w:rPr>
          <w:rFonts w:ascii="Times New Roman" w:hAnsi="Times New Roman"/>
          <w:sz w:val="28"/>
          <w:szCs w:val="28"/>
          <w:vertAlign w:val="subscript"/>
        </w:rPr>
        <w:t>2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O</w:t>
      </w:r>
      <w:r w:rsidR="000A665A" w:rsidRPr="000A665A">
        <w:rPr>
          <w:rFonts w:ascii="Times New Roman" w:hAnsi="Times New Roman"/>
          <w:sz w:val="28"/>
          <w:szCs w:val="28"/>
          <w:vertAlign w:val="subscript"/>
        </w:rPr>
        <w:t>15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E3189">
        <w:rPr>
          <w:rFonts w:ascii="Times New Roman" w:hAnsi="Times New Roman"/>
          <w:sz w:val="28"/>
          <w:szCs w:val="28"/>
        </w:rPr>
        <w:t>безводное</w:t>
      </w:r>
      <w:r w:rsidR="00420B6F" w:rsidRPr="00CF348D">
        <w:rPr>
          <w:rFonts w:ascii="Times New Roman" w:hAnsi="Times New Roman"/>
          <w:sz w:val="28"/>
          <w:szCs w:val="28"/>
        </w:rPr>
        <w:t xml:space="preserve"> </w:t>
      </w:r>
      <w:r w:rsidR="007B6D78" w:rsidRPr="00CF348D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D81">
        <w:rPr>
          <w:rFonts w:ascii="Times New Roman" w:hAnsi="Times New Roman"/>
          <w:sz w:val="28"/>
          <w:szCs w:val="28"/>
          <w:lang w:val="ru-RU"/>
        </w:rPr>
        <w:t>Серовато-желтого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D81">
        <w:rPr>
          <w:rFonts w:ascii="Times New Roman" w:hAnsi="Times New Roman"/>
          <w:sz w:val="28"/>
          <w:szCs w:val="28"/>
          <w:lang w:val="ru-RU"/>
        </w:rPr>
        <w:t>или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D81">
        <w:rPr>
          <w:rFonts w:ascii="Times New Roman" w:hAnsi="Times New Roman"/>
          <w:sz w:val="28"/>
          <w:szCs w:val="28"/>
          <w:lang w:val="ru-RU"/>
        </w:rPr>
        <w:t>светло-желтого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цвета </w:t>
      </w:r>
      <w:r w:rsidR="00FF1D81">
        <w:rPr>
          <w:rFonts w:ascii="Times New Roman" w:hAnsi="Times New Roman"/>
          <w:sz w:val="28"/>
          <w:szCs w:val="28"/>
          <w:lang w:val="ru-RU"/>
        </w:rPr>
        <w:t>аморфный порошок</w:t>
      </w:r>
      <w:r w:rsidR="002C55EB">
        <w:rPr>
          <w:rFonts w:ascii="Times New Roman" w:hAnsi="Times New Roman"/>
          <w:sz w:val="28"/>
          <w:szCs w:val="28"/>
          <w:lang w:val="ru-RU"/>
        </w:rPr>
        <w:t>.</w:t>
      </w:r>
      <w:r w:rsidR="00FF1D81">
        <w:rPr>
          <w:rFonts w:ascii="Times New Roman" w:hAnsi="Times New Roman"/>
          <w:sz w:val="28"/>
          <w:szCs w:val="28"/>
          <w:lang w:val="ru-RU"/>
        </w:rPr>
        <w:t xml:space="preserve"> Гигроскопичен.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FF1D81">
        <w:rPr>
          <w:rFonts w:ascii="Times New Roman" w:hAnsi="Times New Roman"/>
          <w:szCs w:val="28"/>
        </w:rPr>
        <w:t>Легко растворим или растворим в диметилсульфоксиде, р</w:t>
      </w:r>
      <w:r w:rsidR="000C4044">
        <w:rPr>
          <w:rFonts w:ascii="Times New Roman" w:hAnsi="Times New Roman"/>
          <w:szCs w:val="28"/>
        </w:rPr>
        <w:t xml:space="preserve">астворим </w:t>
      </w:r>
      <w:r w:rsidR="004D3F95">
        <w:rPr>
          <w:rFonts w:ascii="Times New Roman" w:hAnsi="Times New Roman"/>
          <w:szCs w:val="28"/>
        </w:rPr>
        <w:t>в разбавленных растворах щелочей</w:t>
      </w:r>
      <w:r w:rsidR="00FF1D81">
        <w:rPr>
          <w:rFonts w:ascii="Times New Roman" w:hAnsi="Times New Roman"/>
          <w:szCs w:val="28"/>
        </w:rPr>
        <w:t xml:space="preserve">, </w:t>
      </w:r>
      <w:r w:rsidR="009B6A0B" w:rsidRPr="00271FFD">
        <w:rPr>
          <w:rFonts w:ascii="Times New Roman" w:hAnsi="Times New Roman"/>
          <w:szCs w:val="28"/>
        </w:rPr>
        <w:t xml:space="preserve">практически </w:t>
      </w:r>
      <w:proofErr w:type="gramStart"/>
      <w:r w:rsidR="009B6A0B" w:rsidRPr="00271FFD">
        <w:rPr>
          <w:rFonts w:ascii="Times New Roman" w:hAnsi="Times New Roman"/>
          <w:szCs w:val="28"/>
        </w:rPr>
        <w:t>не</w:t>
      </w:r>
      <w:r w:rsidR="00E14F29" w:rsidRPr="00271FFD">
        <w:rPr>
          <w:rFonts w:ascii="Times New Roman" w:hAnsi="Times New Roman"/>
          <w:szCs w:val="28"/>
        </w:rPr>
        <w:t>р</w:t>
      </w:r>
      <w:r w:rsidRPr="00271FFD">
        <w:rPr>
          <w:rFonts w:ascii="Times New Roman" w:hAnsi="Times New Roman"/>
          <w:szCs w:val="28"/>
        </w:rPr>
        <w:t>астворим</w:t>
      </w:r>
      <w:proofErr w:type="gramEnd"/>
      <w:r w:rsidRPr="00271FFD">
        <w:rPr>
          <w:rFonts w:ascii="Times New Roman" w:hAnsi="Times New Roman"/>
          <w:szCs w:val="28"/>
        </w:rPr>
        <w:t xml:space="preserve"> в </w:t>
      </w:r>
      <w:r w:rsidR="00E14F29" w:rsidRPr="00271FFD">
        <w:rPr>
          <w:rFonts w:ascii="Times New Roman" w:hAnsi="Times New Roman"/>
          <w:szCs w:val="28"/>
        </w:rPr>
        <w:t>воде</w:t>
      </w:r>
      <w:r w:rsidR="00FF1D81">
        <w:rPr>
          <w:rFonts w:ascii="Times New Roman" w:hAnsi="Times New Roman"/>
          <w:szCs w:val="28"/>
        </w:rPr>
        <w:t xml:space="preserve"> и спирте 96</w:t>
      </w:r>
      <w:r w:rsidR="00E454A9">
        <w:rPr>
          <w:rFonts w:ascii="Times New Roman" w:hAnsi="Times New Roman"/>
          <w:szCs w:val="28"/>
        </w:rPr>
        <w:t> </w:t>
      </w:r>
      <w:r w:rsidR="00FF1D81">
        <w:rPr>
          <w:rFonts w:ascii="Times New Roman" w:hAnsi="Times New Roman"/>
          <w:szCs w:val="28"/>
        </w:rPr>
        <w:t>%</w:t>
      </w:r>
      <w:r w:rsidR="00284FA9" w:rsidRPr="00271FFD">
        <w:rPr>
          <w:rFonts w:ascii="Times New Roman" w:hAnsi="Times New Roman"/>
          <w:szCs w:val="28"/>
        </w:rPr>
        <w:t xml:space="preserve">.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271FFD" w:rsidRPr="00271FFD">
        <w:rPr>
          <w:rFonts w:ascii="Times New Roman" w:hAnsi="Times New Roman"/>
          <w:i/>
          <w:sz w:val="28"/>
          <w:szCs w:val="28"/>
        </w:rPr>
        <w:t>ИК-спектр</w:t>
      </w:r>
      <w:r w:rsidR="00EB2718">
        <w:rPr>
          <w:rFonts w:ascii="Times New Roman" w:hAnsi="Times New Roman"/>
          <w:i/>
          <w:sz w:val="28"/>
          <w:szCs w:val="28"/>
        </w:rPr>
        <w:t xml:space="preserve"> </w:t>
      </w:r>
      <w:r w:rsidR="00EB2718" w:rsidRPr="00EB2718">
        <w:rPr>
          <w:rFonts w:ascii="Times New Roman" w:hAnsi="Times New Roman"/>
          <w:sz w:val="28"/>
          <w:szCs w:val="28"/>
        </w:rPr>
        <w:t>(ОФС «Спектром</w:t>
      </w:r>
      <w:r w:rsidR="00EB2718">
        <w:rPr>
          <w:rFonts w:ascii="Times New Roman" w:hAnsi="Times New Roman"/>
          <w:sz w:val="28"/>
          <w:szCs w:val="28"/>
        </w:rPr>
        <w:t>е</w:t>
      </w:r>
      <w:r w:rsidR="00EB2718" w:rsidRPr="00EB2718">
        <w:rPr>
          <w:rFonts w:ascii="Times New Roman" w:hAnsi="Times New Roman"/>
          <w:sz w:val="28"/>
          <w:szCs w:val="28"/>
        </w:rPr>
        <w:t>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FF1D81">
        <w:rPr>
          <w:rFonts w:ascii="Times New Roman" w:hAnsi="Times New Roman"/>
          <w:sz w:val="28"/>
          <w:szCs w:val="28"/>
        </w:rPr>
        <w:t>диосмина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3E4D9B" w:rsidRPr="000C4044" w:rsidRDefault="00EB38CD" w:rsidP="00271FF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479E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EB271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B2718" w:rsidRPr="00EB2718">
        <w:rPr>
          <w:sz w:val="28"/>
          <w:szCs w:val="28"/>
          <w:lang w:val="ru-RU"/>
        </w:rPr>
        <w:t>(ОФС «Высокоэффективная жидкостная хроматография»)</w:t>
      </w:r>
      <w:r w:rsidR="00271FFD" w:rsidRPr="000C4044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Время удерживания </w:t>
      </w:r>
      <w:r w:rsidR="00BB3433">
        <w:rPr>
          <w:rFonts w:ascii="Times New Roman" w:hAnsi="Times New Roman"/>
          <w:sz w:val="28"/>
          <w:szCs w:val="28"/>
          <w:lang w:val="ru-RU"/>
        </w:rPr>
        <w:t>пика</w:t>
      </w:r>
      <w:r w:rsidR="00BB3433" w:rsidRP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основного</w:t>
      </w:r>
      <w:r w:rsidR="00BB3433" w:rsidRPr="00BB34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433">
        <w:rPr>
          <w:rFonts w:ascii="Times New Roman" w:hAnsi="Times New Roman"/>
          <w:sz w:val="28"/>
          <w:szCs w:val="28"/>
          <w:lang w:val="ru-RU"/>
        </w:rPr>
        <w:t>вещества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 должно соответствовать времени удерживания основного </w:t>
      </w:r>
      <w:r w:rsidR="00460B27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FF1D81">
        <w:rPr>
          <w:rFonts w:ascii="Times New Roman" w:hAnsi="Times New Roman"/>
          <w:sz w:val="28"/>
          <w:szCs w:val="28"/>
          <w:lang w:val="ru-RU"/>
        </w:rPr>
        <w:t>диосмина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стандартного образца </w:t>
      </w:r>
      <w:r w:rsidR="00FF1D81">
        <w:rPr>
          <w:rFonts w:ascii="Times New Roman" w:hAnsi="Times New Roman"/>
          <w:sz w:val="28"/>
          <w:szCs w:val="28"/>
          <w:lang w:val="ru-RU"/>
        </w:rPr>
        <w:t>диосмина</w:t>
      </w:r>
      <w:r w:rsidR="00D909A7">
        <w:rPr>
          <w:rFonts w:ascii="Times New Roman" w:hAnsi="Times New Roman"/>
          <w:sz w:val="28"/>
          <w:szCs w:val="28"/>
          <w:lang w:val="ru-RU"/>
        </w:rPr>
        <w:t xml:space="preserve"> («</w:t>
      </w:r>
      <w:r w:rsidR="004D3F95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  <w:r w:rsidR="00D909A7">
        <w:rPr>
          <w:rFonts w:ascii="Times New Roman" w:hAnsi="Times New Roman"/>
          <w:sz w:val="28"/>
          <w:szCs w:val="28"/>
          <w:lang w:val="ru-RU"/>
        </w:rPr>
        <w:t>»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).</w:t>
      </w:r>
    </w:p>
    <w:p w:rsidR="00D909A7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lastRenderedPageBreak/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</w:t>
      </w:r>
      <w:r w:rsidR="00D909A7" w:rsidRPr="00D909A7">
        <w:rPr>
          <w:sz w:val="28"/>
          <w:szCs w:val="28"/>
        </w:rPr>
        <w:t>.</w:t>
      </w:r>
      <w:r w:rsidR="00D909A7">
        <w:rPr>
          <w:sz w:val="28"/>
          <w:szCs w:val="28"/>
        </w:rPr>
        <w:t xml:space="preserve"> Все растворы используют </w:t>
      </w:r>
      <w:proofErr w:type="gramStart"/>
      <w:r w:rsidR="00D909A7">
        <w:rPr>
          <w:sz w:val="28"/>
          <w:szCs w:val="28"/>
        </w:rPr>
        <w:t>свежеприготовленными</w:t>
      </w:r>
      <w:proofErr w:type="gramEnd"/>
      <w:r w:rsidR="00D909A7">
        <w:rPr>
          <w:sz w:val="28"/>
          <w:szCs w:val="28"/>
        </w:rPr>
        <w:t>.</w:t>
      </w:r>
    </w:p>
    <w:p w:rsidR="00DD50FC" w:rsidRP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0156A9"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 w:rsidR="005E461A">
        <w:rPr>
          <w:i/>
          <w:sz w:val="28"/>
          <w:szCs w:val="28"/>
        </w:rPr>
        <w:t xml:space="preserve"> </w:t>
      </w:r>
      <w:r w:rsidR="00FF1D81" w:rsidRPr="00FF1D81">
        <w:rPr>
          <w:sz w:val="28"/>
          <w:szCs w:val="28"/>
        </w:rPr>
        <w:t>Ацетонитрил—</w:t>
      </w:r>
      <w:r w:rsidR="00FF1D81">
        <w:rPr>
          <w:sz w:val="28"/>
          <w:szCs w:val="28"/>
        </w:rPr>
        <w:t>уксусная кислота ледяная—метанол—вода 1</w:t>
      </w:r>
      <w:r w:rsidR="005E461A" w:rsidRPr="00FF1D81">
        <w:rPr>
          <w:sz w:val="28"/>
          <w:szCs w:val="28"/>
        </w:rPr>
        <w:t>:</w:t>
      </w:r>
      <w:r w:rsidR="00FF1D81">
        <w:rPr>
          <w:sz w:val="28"/>
          <w:szCs w:val="28"/>
        </w:rPr>
        <w:t>3:14:33</w:t>
      </w:r>
      <w:r w:rsidRPr="005E461A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FE62FD">
        <w:rPr>
          <w:rFonts w:ascii="Times New Roman" w:hAnsi="Times New Roman"/>
          <w:sz w:val="28"/>
          <w:szCs w:val="28"/>
        </w:rPr>
        <w:t>25</w:t>
      </w:r>
      <w:r w:rsidR="00DD50FC">
        <w:rPr>
          <w:rFonts w:ascii="Times New Roman" w:hAnsi="Times New Roman"/>
          <w:sz w:val="28"/>
          <w:szCs w:val="28"/>
        </w:rPr>
        <w:t xml:space="preserve"> мг (точная навеска) субстанции помещают в мерную колбу вместимостью </w:t>
      </w:r>
      <w:r w:rsidR="00FE62FD">
        <w:rPr>
          <w:rFonts w:ascii="Times New Roman" w:hAnsi="Times New Roman"/>
          <w:sz w:val="28"/>
          <w:szCs w:val="28"/>
        </w:rPr>
        <w:t>25</w:t>
      </w:r>
      <w:r w:rsidR="00DD50FC">
        <w:rPr>
          <w:rFonts w:ascii="Times New Roman" w:hAnsi="Times New Roman"/>
          <w:sz w:val="28"/>
          <w:szCs w:val="28"/>
        </w:rPr>
        <w:t xml:space="preserve"> мл, растворяют в </w:t>
      </w:r>
      <w:r w:rsidR="005E461A">
        <w:rPr>
          <w:rFonts w:ascii="Times New Roman" w:hAnsi="Times New Roman"/>
          <w:sz w:val="28"/>
          <w:szCs w:val="28"/>
        </w:rPr>
        <w:t>диметилсульфоксиде</w:t>
      </w:r>
      <w:r w:rsidR="00781EE2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FE62FD">
        <w:rPr>
          <w:rFonts w:ascii="Times New Roman" w:hAnsi="Times New Roman"/>
          <w:sz w:val="28"/>
          <w:szCs w:val="28"/>
        </w:rPr>
        <w:t>тем же растворителем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781EE2" w:rsidRDefault="00781EE2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</w:t>
      </w:r>
      <w:r w:rsidR="00FE62FD">
        <w:rPr>
          <w:rFonts w:ascii="Times New Roman" w:hAnsi="Times New Roman"/>
          <w:sz w:val="28"/>
          <w:szCs w:val="28"/>
        </w:rPr>
        <w:t>у вместимостью 100 мл помещают 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FE62FD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1B4363">
        <w:rPr>
          <w:rFonts w:ascii="Times New Roman" w:hAnsi="Times New Roman"/>
          <w:sz w:val="28"/>
          <w:szCs w:val="28"/>
        </w:rPr>
        <w:t>и доводят объем раствора диметилсульфоксидом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D31DBC" w:rsidRDefault="00AD2398" w:rsidP="00B60B7A">
      <w:pPr>
        <w:pStyle w:val="af"/>
        <w:spacing w:line="360" w:lineRule="auto"/>
        <w:ind w:firstLine="720"/>
        <w:jc w:val="both"/>
        <w:rPr>
          <w:rStyle w:val="FontStyle27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 w:rsidR="00DD50FC">
        <w:rPr>
          <w:rFonts w:ascii="Times New Roman" w:hAnsi="Times New Roman"/>
          <w:i/>
          <w:sz w:val="28"/>
          <w:szCs w:val="28"/>
        </w:rPr>
        <w:t xml:space="preserve"> для проверки пригодности хроматографической системы. </w:t>
      </w:r>
      <w:r w:rsidR="00DD50FC">
        <w:rPr>
          <w:rFonts w:ascii="Times New Roman" w:hAnsi="Times New Roman"/>
          <w:sz w:val="28"/>
          <w:szCs w:val="28"/>
        </w:rPr>
        <w:t>Около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FE62FD">
        <w:rPr>
          <w:rFonts w:ascii="Times New Roman" w:hAnsi="Times New Roman"/>
          <w:sz w:val="28"/>
          <w:szCs w:val="28"/>
        </w:rPr>
        <w:t>5</w:t>
      </w:r>
      <w:r w:rsidR="00DD50FC">
        <w:rPr>
          <w:rFonts w:ascii="Times New Roman" w:hAnsi="Times New Roman"/>
          <w:sz w:val="28"/>
          <w:szCs w:val="28"/>
        </w:rPr>
        <w:t> м</w:t>
      </w:r>
      <w:r w:rsidR="00D31DBC" w:rsidRPr="00271FFD">
        <w:rPr>
          <w:rStyle w:val="FontStyle27"/>
          <w:sz w:val="28"/>
          <w:szCs w:val="28"/>
        </w:rPr>
        <w:t>г</w:t>
      </w:r>
      <w:r w:rsidR="00DD50FC">
        <w:rPr>
          <w:rStyle w:val="FontStyle27"/>
          <w:sz w:val="28"/>
          <w:szCs w:val="28"/>
        </w:rPr>
        <w:t xml:space="preserve"> (точная навеска) стандартного образца </w:t>
      </w:r>
      <w:r w:rsidR="006825FE">
        <w:rPr>
          <w:rStyle w:val="FontStyle27"/>
          <w:sz w:val="28"/>
          <w:szCs w:val="28"/>
        </w:rPr>
        <w:t>диосмина для проверки пригодности хроматографической системы</w:t>
      </w:r>
      <w:r w:rsidR="00897398">
        <w:rPr>
          <w:rStyle w:val="FontStyle27"/>
          <w:sz w:val="28"/>
          <w:szCs w:val="28"/>
        </w:rPr>
        <w:t xml:space="preserve"> </w:t>
      </w:r>
      <w:r w:rsidR="006825FE">
        <w:rPr>
          <w:rStyle w:val="FontStyle27"/>
          <w:sz w:val="28"/>
          <w:szCs w:val="28"/>
        </w:rPr>
        <w:t xml:space="preserve">помещают </w:t>
      </w:r>
      <w:r w:rsidR="00897398">
        <w:rPr>
          <w:rStyle w:val="FontStyle27"/>
          <w:sz w:val="28"/>
          <w:szCs w:val="28"/>
        </w:rPr>
        <w:t xml:space="preserve">в мерную колбу вместимостью </w:t>
      </w:r>
      <w:r w:rsidR="006825FE">
        <w:rPr>
          <w:rStyle w:val="FontStyle27"/>
          <w:sz w:val="28"/>
          <w:szCs w:val="28"/>
        </w:rPr>
        <w:t>5</w:t>
      </w:r>
      <w:r w:rsidR="00DD50FC">
        <w:rPr>
          <w:rStyle w:val="FontStyle27"/>
          <w:sz w:val="28"/>
          <w:szCs w:val="28"/>
        </w:rPr>
        <w:t xml:space="preserve"> мл, растворяют в </w:t>
      </w:r>
      <w:r w:rsidR="00897398">
        <w:rPr>
          <w:rFonts w:ascii="Times New Roman" w:hAnsi="Times New Roman"/>
          <w:sz w:val="28"/>
          <w:szCs w:val="28"/>
        </w:rPr>
        <w:t>диметилсульфоксиде и доводят объем раствора диметилсульфоксидом до метки.</w:t>
      </w:r>
    </w:p>
    <w:p w:rsidR="00DD50FC" w:rsidRDefault="00DD50FC" w:rsidP="00271FFD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хроматографической системы. </w:t>
      </w:r>
      <w:r w:rsidR="006825FE">
        <w:rPr>
          <w:rFonts w:ascii="Times New Roman" w:hAnsi="Times New Roman"/>
          <w:sz w:val="28"/>
          <w:szCs w:val="28"/>
        </w:rPr>
        <w:t>В мерную колбу вместимостью 1</w:t>
      </w:r>
      <w:r>
        <w:rPr>
          <w:rFonts w:ascii="Times New Roman" w:hAnsi="Times New Roman"/>
          <w:sz w:val="28"/>
          <w:szCs w:val="28"/>
        </w:rPr>
        <w:t>0 мл помещают 1,0 мл раствора</w:t>
      </w:r>
      <w:r w:rsidR="00987636">
        <w:rPr>
          <w:rFonts w:ascii="Times New Roman" w:hAnsi="Times New Roman"/>
          <w:sz w:val="28"/>
          <w:szCs w:val="28"/>
        </w:rPr>
        <w:t xml:space="preserve"> сравнения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BA776E">
        <w:rPr>
          <w:rFonts w:ascii="Times New Roman" w:hAnsi="Times New Roman"/>
          <w:sz w:val="28"/>
          <w:szCs w:val="28"/>
        </w:rPr>
        <w:t>диметилсульфоксидом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A9582A" w:rsidRPr="00A9582A" w:rsidRDefault="00A9582A" w:rsidP="00A9582A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A9582A">
        <w:rPr>
          <w:rFonts w:ascii="Times New Roman" w:hAnsi="Times New Roman"/>
          <w:sz w:val="28"/>
          <w:szCs w:val="28"/>
        </w:rPr>
        <w:t xml:space="preserve">Примечание. </w:t>
      </w:r>
    </w:p>
    <w:p w:rsidR="00A9582A" w:rsidRPr="000418A9" w:rsidRDefault="009C3E29" w:rsidP="00A9582A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="00A9582A">
        <w:rPr>
          <w:rFonts w:ascii="Times New Roman" w:hAnsi="Times New Roman"/>
          <w:sz w:val="28"/>
          <w:szCs w:val="28"/>
        </w:rPr>
        <w:t xml:space="preserve">А: </w:t>
      </w:r>
      <w:r w:rsidR="00A9582A" w:rsidRPr="00A9582A">
        <w:rPr>
          <w:rFonts w:ascii="Times New Roman" w:hAnsi="Times New Roman"/>
          <w:sz w:val="28"/>
          <w:szCs w:val="28"/>
        </w:rPr>
        <w:t>1-(3-</w:t>
      </w:r>
      <w:r w:rsidR="00A9582A" w:rsidRPr="000418A9">
        <w:rPr>
          <w:rFonts w:ascii="Times New Roman" w:hAnsi="Times New Roman"/>
          <w:sz w:val="28"/>
          <w:szCs w:val="28"/>
        </w:rPr>
        <w:t>Гидрокси-4-метоксифенил</w:t>
      </w:r>
      <w:proofErr w:type="gramStart"/>
      <w:r w:rsidR="00A9582A" w:rsidRPr="000418A9">
        <w:rPr>
          <w:rFonts w:ascii="Times New Roman" w:hAnsi="Times New Roman"/>
          <w:sz w:val="28"/>
          <w:szCs w:val="28"/>
        </w:rPr>
        <w:t>)э</w:t>
      </w:r>
      <w:proofErr w:type="gramEnd"/>
      <w:r w:rsidR="00A9582A" w:rsidRPr="000418A9">
        <w:rPr>
          <w:rFonts w:ascii="Times New Roman" w:hAnsi="Times New Roman"/>
          <w:sz w:val="28"/>
          <w:szCs w:val="28"/>
        </w:rPr>
        <w:t>тан-1-он, CAS 6100-74-9</w:t>
      </w:r>
    </w:p>
    <w:p w:rsidR="00A9582A" w:rsidRPr="000418A9" w:rsidRDefault="009C3E29" w:rsidP="00A9582A">
      <w:pPr>
        <w:ind w:firstLine="672"/>
        <w:jc w:val="both"/>
        <w:rPr>
          <w:sz w:val="28"/>
          <w:szCs w:val="28"/>
        </w:rPr>
      </w:pPr>
      <w:r w:rsidRPr="000418A9">
        <w:rPr>
          <w:sz w:val="28"/>
          <w:szCs w:val="28"/>
        </w:rPr>
        <w:t>Примесь </w:t>
      </w:r>
      <w:r w:rsidR="00A9582A" w:rsidRPr="000418A9">
        <w:rPr>
          <w:sz w:val="28"/>
          <w:szCs w:val="28"/>
        </w:rPr>
        <w:t>В: (2</w:t>
      </w:r>
      <w:r w:rsidR="00A9582A" w:rsidRPr="000418A9">
        <w:rPr>
          <w:i/>
          <w:sz w:val="28"/>
          <w:szCs w:val="28"/>
          <w:lang w:val="en-US"/>
        </w:rPr>
        <w:t>S</w:t>
      </w:r>
      <w:r w:rsidR="00A9582A" w:rsidRPr="000418A9">
        <w:rPr>
          <w:sz w:val="28"/>
          <w:szCs w:val="28"/>
        </w:rPr>
        <w:t>)-5-Гидрокси-2-(3-гидрокси-4-метоксифенил)-7-{[6-</w:t>
      </w:r>
      <w:r w:rsidR="00A9582A" w:rsidRPr="000418A9">
        <w:rPr>
          <w:i/>
          <w:sz w:val="28"/>
          <w:szCs w:val="28"/>
          <w:lang w:val="en-US"/>
        </w:rPr>
        <w:t>O</w:t>
      </w:r>
      <w:r w:rsidR="00A9582A" w:rsidRPr="000418A9">
        <w:rPr>
          <w:sz w:val="28"/>
          <w:szCs w:val="28"/>
        </w:rPr>
        <w:t>-(6-дезокси-α-</w:t>
      </w:r>
      <w:r w:rsidR="00A9582A" w:rsidRPr="000418A9">
        <w:rPr>
          <w:szCs w:val="24"/>
          <w:lang w:val="en-US"/>
        </w:rPr>
        <w:t>L</w:t>
      </w:r>
      <w:r w:rsidR="00A9582A" w:rsidRPr="000418A9">
        <w:rPr>
          <w:sz w:val="28"/>
          <w:szCs w:val="28"/>
        </w:rPr>
        <w:t>-</w:t>
      </w:r>
      <w:proofErr w:type="spellStart"/>
      <w:r w:rsidR="00A9582A" w:rsidRPr="000418A9">
        <w:rPr>
          <w:sz w:val="28"/>
          <w:szCs w:val="28"/>
        </w:rPr>
        <w:t>маннопиранозил</w:t>
      </w:r>
      <w:proofErr w:type="spellEnd"/>
      <w:r w:rsidR="00A9582A" w:rsidRPr="000418A9">
        <w:rPr>
          <w:sz w:val="28"/>
          <w:szCs w:val="28"/>
        </w:rPr>
        <w:t>)-</w:t>
      </w:r>
      <w:r w:rsidR="00A9582A" w:rsidRPr="000418A9">
        <w:rPr>
          <w:sz w:val="28"/>
          <w:szCs w:val="28"/>
          <w:lang w:val="en-US"/>
        </w:rPr>
        <w:t>β</w:t>
      </w:r>
      <w:r w:rsidR="00A9582A" w:rsidRPr="000418A9">
        <w:rPr>
          <w:sz w:val="28"/>
          <w:szCs w:val="28"/>
        </w:rPr>
        <w:t>-</w:t>
      </w:r>
      <w:r w:rsidR="00A9582A" w:rsidRPr="000418A9">
        <w:rPr>
          <w:szCs w:val="24"/>
          <w:lang w:val="en-US"/>
        </w:rPr>
        <w:t>D</w:t>
      </w:r>
      <w:r w:rsidR="00A9582A" w:rsidRPr="000418A9">
        <w:rPr>
          <w:sz w:val="28"/>
          <w:szCs w:val="28"/>
        </w:rPr>
        <w:t>-</w:t>
      </w:r>
      <w:proofErr w:type="spellStart"/>
      <w:r w:rsidR="00A9582A" w:rsidRPr="000418A9">
        <w:rPr>
          <w:sz w:val="28"/>
          <w:szCs w:val="28"/>
        </w:rPr>
        <w:t>глюкопиранозил</w:t>
      </w:r>
      <w:proofErr w:type="spellEnd"/>
      <w:proofErr w:type="gramStart"/>
      <w:r w:rsidR="00A9582A" w:rsidRPr="000418A9">
        <w:rPr>
          <w:sz w:val="28"/>
          <w:szCs w:val="28"/>
        </w:rPr>
        <w:t>]о</w:t>
      </w:r>
      <w:proofErr w:type="gramEnd"/>
      <w:r w:rsidR="00A9582A" w:rsidRPr="000418A9">
        <w:rPr>
          <w:sz w:val="28"/>
          <w:szCs w:val="28"/>
        </w:rPr>
        <w:t>кси}-2,3-дигидро-4</w:t>
      </w:r>
      <w:r w:rsidR="00A9582A" w:rsidRPr="000418A9">
        <w:rPr>
          <w:i/>
          <w:sz w:val="28"/>
          <w:szCs w:val="28"/>
          <w:lang w:val="en-US"/>
        </w:rPr>
        <w:t>H</w:t>
      </w:r>
      <w:r w:rsidR="00A9582A" w:rsidRPr="000418A9">
        <w:rPr>
          <w:sz w:val="28"/>
          <w:szCs w:val="28"/>
        </w:rPr>
        <w:t>-1-бензопиран-4-он, CAS 520-26-3</w:t>
      </w:r>
    </w:p>
    <w:p w:rsidR="00A9582A" w:rsidRPr="000418A9" w:rsidRDefault="009C3E29" w:rsidP="00A9582A">
      <w:pPr>
        <w:ind w:firstLine="672"/>
        <w:jc w:val="both"/>
        <w:rPr>
          <w:sz w:val="28"/>
        </w:rPr>
      </w:pPr>
      <w:r w:rsidRPr="000418A9">
        <w:rPr>
          <w:sz w:val="28"/>
          <w:szCs w:val="28"/>
        </w:rPr>
        <w:t>Примесь </w:t>
      </w:r>
      <w:r w:rsidR="00A9582A" w:rsidRPr="000418A9">
        <w:rPr>
          <w:sz w:val="28"/>
          <w:szCs w:val="28"/>
        </w:rPr>
        <w:t xml:space="preserve">С: </w:t>
      </w:r>
      <w:r w:rsidRPr="000418A9">
        <w:rPr>
          <w:sz w:val="28"/>
        </w:rPr>
        <w:t>5-Гидрокси-2-(4-гидроксифенил)-7-[(6-</w:t>
      </w:r>
      <w:r w:rsidRPr="000418A9">
        <w:rPr>
          <w:i/>
          <w:sz w:val="28"/>
          <w:lang w:val="en-US"/>
        </w:rPr>
        <w:t>O</w:t>
      </w:r>
      <w:r w:rsidRPr="000418A9">
        <w:rPr>
          <w:sz w:val="28"/>
        </w:rPr>
        <w:t>-(6-дезокси-</w:t>
      </w:r>
      <w:r w:rsidRPr="000418A9">
        <w:rPr>
          <w:sz w:val="28"/>
          <w:lang w:val="en-US"/>
        </w:rPr>
        <w:t>α</w:t>
      </w:r>
      <w:r w:rsidRPr="000418A9">
        <w:rPr>
          <w:sz w:val="28"/>
        </w:rPr>
        <w:t>-</w:t>
      </w:r>
      <w:r w:rsidRPr="000418A9">
        <w:rPr>
          <w:szCs w:val="24"/>
          <w:lang w:val="en-US"/>
        </w:rPr>
        <w:t>L</w:t>
      </w:r>
      <w:r w:rsidRPr="000418A9">
        <w:rPr>
          <w:sz w:val="28"/>
        </w:rPr>
        <w:t>-</w:t>
      </w:r>
      <w:proofErr w:type="spellStart"/>
      <w:r w:rsidRPr="000418A9">
        <w:rPr>
          <w:sz w:val="28"/>
        </w:rPr>
        <w:t>маннопиранозил</w:t>
      </w:r>
      <w:proofErr w:type="spellEnd"/>
      <w:r w:rsidRPr="000418A9">
        <w:rPr>
          <w:sz w:val="28"/>
        </w:rPr>
        <w:t>)-</w:t>
      </w:r>
      <w:r w:rsidRPr="000418A9">
        <w:rPr>
          <w:sz w:val="28"/>
          <w:lang w:val="en-US"/>
        </w:rPr>
        <w:t>β</w:t>
      </w:r>
      <w:r w:rsidRPr="000418A9">
        <w:rPr>
          <w:sz w:val="28"/>
        </w:rPr>
        <w:t>-</w:t>
      </w:r>
      <w:r w:rsidRPr="000418A9">
        <w:rPr>
          <w:szCs w:val="24"/>
          <w:lang w:val="en-US"/>
        </w:rPr>
        <w:t>D</w:t>
      </w:r>
      <w:r w:rsidRPr="000418A9">
        <w:rPr>
          <w:sz w:val="28"/>
        </w:rPr>
        <w:t>-</w:t>
      </w:r>
      <w:proofErr w:type="spellStart"/>
      <w:r w:rsidRPr="000418A9">
        <w:rPr>
          <w:sz w:val="28"/>
        </w:rPr>
        <w:t>глюкопиранозил</w:t>
      </w:r>
      <w:proofErr w:type="spellEnd"/>
      <w:proofErr w:type="gramStart"/>
      <w:r w:rsidRPr="000418A9">
        <w:rPr>
          <w:sz w:val="28"/>
        </w:rPr>
        <w:t>)о</w:t>
      </w:r>
      <w:proofErr w:type="gramEnd"/>
      <w:r w:rsidRPr="000418A9">
        <w:rPr>
          <w:sz w:val="28"/>
        </w:rPr>
        <w:t>кси]-4</w:t>
      </w:r>
      <w:r w:rsidRPr="000418A9">
        <w:rPr>
          <w:i/>
          <w:sz w:val="28"/>
          <w:lang w:val="en-US"/>
        </w:rPr>
        <w:t>H</w:t>
      </w:r>
      <w:r w:rsidRPr="000418A9">
        <w:rPr>
          <w:sz w:val="28"/>
        </w:rPr>
        <w:t>-1-бензопиран-4-он, CAS 552-57-8</w:t>
      </w:r>
    </w:p>
    <w:p w:rsidR="009C3E29" w:rsidRPr="000418A9" w:rsidRDefault="009C3E29" w:rsidP="00A9582A">
      <w:pPr>
        <w:ind w:firstLine="672"/>
        <w:jc w:val="both"/>
        <w:rPr>
          <w:sz w:val="28"/>
        </w:rPr>
      </w:pPr>
      <w:r w:rsidRPr="000418A9">
        <w:rPr>
          <w:sz w:val="28"/>
          <w:szCs w:val="28"/>
        </w:rPr>
        <w:t>Примесь </w:t>
      </w:r>
      <w:r w:rsidRPr="000418A9">
        <w:rPr>
          <w:bCs/>
          <w:color w:val="000000"/>
          <w:sz w:val="28"/>
          <w:szCs w:val="28"/>
          <w:lang w:val="en-US"/>
        </w:rPr>
        <w:t>D</w:t>
      </w:r>
      <w:r w:rsidRPr="000418A9">
        <w:rPr>
          <w:sz w:val="28"/>
          <w:szCs w:val="28"/>
        </w:rPr>
        <w:t>: </w:t>
      </w:r>
      <w:r w:rsidRPr="000418A9">
        <w:rPr>
          <w:sz w:val="28"/>
        </w:rPr>
        <w:t>5-Гидрокси-2-(3-гидрокси-4-метоксифенил)-7-[(6-</w:t>
      </w:r>
      <w:r w:rsidRPr="000418A9">
        <w:rPr>
          <w:i/>
          <w:sz w:val="28"/>
          <w:lang w:val="en-US"/>
        </w:rPr>
        <w:t>O</w:t>
      </w:r>
      <w:r w:rsidRPr="000418A9">
        <w:rPr>
          <w:sz w:val="28"/>
        </w:rPr>
        <w:t>-(6-дезокси-</w:t>
      </w:r>
      <w:r w:rsidRPr="000418A9">
        <w:rPr>
          <w:sz w:val="28"/>
          <w:lang w:val="en-US"/>
        </w:rPr>
        <w:t>α</w:t>
      </w:r>
      <w:r w:rsidRPr="000418A9">
        <w:rPr>
          <w:sz w:val="28"/>
        </w:rPr>
        <w:t>-</w:t>
      </w:r>
      <w:r w:rsidRPr="000418A9">
        <w:rPr>
          <w:szCs w:val="24"/>
          <w:lang w:val="en-US"/>
        </w:rPr>
        <w:t>L</w:t>
      </w:r>
      <w:r w:rsidRPr="000418A9">
        <w:rPr>
          <w:sz w:val="28"/>
        </w:rPr>
        <w:t>-</w:t>
      </w:r>
      <w:proofErr w:type="spellStart"/>
      <w:r w:rsidRPr="000418A9">
        <w:rPr>
          <w:sz w:val="28"/>
        </w:rPr>
        <w:t>маннопиранозил</w:t>
      </w:r>
      <w:proofErr w:type="spellEnd"/>
      <w:r w:rsidRPr="000418A9">
        <w:rPr>
          <w:sz w:val="28"/>
        </w:rPr>
        <w:t>)-</w:t>
      </w:r>
      <w:r w:rsidRPr="000418A9">
        <w:rPr>
          <w:sz w:val="28"/>
          <w:lang w:val="en-US"/>
        </w:rPr>
        <w:t>β</w:t>
      </w:r>
      <w:r w:rsidRPr="000418A9">
        <w:rPr>
          <w:sz w:val="28"/>
        </w:rPr>
        <w:t>-</w:t>
      </w:r>
      <w:r w:rsidRPr="000418A9">
        <w:rPr>
          <w:szCs w:val="24"/>
          <w:lang w:val="en-US"/>
        </w:rPr>
        <w:t>D</w:t>
      </w:r>
      <w:r w:rsidRPr="000418A9">
        <w:rPr>
          <w:sz w:val="28"/>
        </w:rPr>
        <w:t>-</w:t>
      </w:r>
      <w:proofErr w:type="spellStart"/>
      <w:r w:rsidRPr="000418A9">
        <w:rPr>
          <w:sz w:val="28"/>
        </w:rPr>
        <w:t>глюкопиранозил</w:t>
      </w:r>
      <w:proofErr w:type="spellEnd"/>
      <w:proofErr w:type="gramStart"/>
      <w:r w:rsidRPr="000418A9">
        <w:rPr>
          <w:sz w:val="28"/>
        </w:rPr>
        <w:t>)о</w:t>
      </w:r>
      <w:proofErr w:type="gramEnd"/>
      <w:r w:rsidRPr="000418A9">
        <w:rPr>
          <w:sz w:val="28"/>
        </w:rPr>
        <w:t>кси]-6-иод-4</w:t>
      </w:r>
      <w:r w:rsidRPr="000418A9">
        <w:rPr>
          <w:i/>
          <w:sz w:val="28"/>
          <w:lang w:val="en-US"/>
        </w:rPr>
        <w:t>H</w:t>
      </w:r>
      <w:r w:rsidRPr="000418A9">
        <w:rPr>
          <w:sz w:val="28"/>
        </w:rPr>
        <w:t>-1-бензопиран-4-он, CAS 1431536-92-3</w:t>
      </w:r>
    </w:p>
    <w:p w:rsidR="009C3E29" w:rsidRPr="000418A9" w:rsidRDefault="009C3E29" w:rsidP="00A9582A">
      <w:pPr>
        <w:ind w:firstLine="672"/>
        <w:jc w:val="both"/>
        <w:rPr>
          <w:sz w:val="28"/>
        </w:rPr>
      </w:pPr>
      <w:r w:rsidRPr="000418A9">
        <w:rPr>
          <w:sz w:val="28"/>
          <w:szCs w:val="28"/>
        </w:rPr>
        <w:t xml:space="preserve">Примесь Е: </w:t>
      </w:r>
      <w:r w:rsidRPr="000418A9">
        <w:rPr>
          <w:sz w:val="28"/>
        </w:rPr>
        <w:t>5-Гидрокси-7-[(6-</w:t>
      </w:r>
      <w:r w:rsidRPr="000418A9">
        <w:rPr>
          <w:i/>
          <w:sz w:val="28"/>
          <w:lang w:val="en-US"/>
        </w:rPr>
        <w:t>O</w:t>
      </w:r>
      <w:r w:rsidRPr="000418A9">
        <w:rPr>
          <w:sz w:val="28"/>
        </w:rPr>
        <w:t>-(6-дезокси-</w:t>
      </w:r>
      <w:r w:rsidRPr="000418A9">
        <w:rPr>
          <w:sz w:val="28"/>
          <w:lang w:val="en-US"/>
        </w:rPr>
        <w:t>α</w:t>
      </w:r>
      <w:r w:rsidRPr="000418A9">
        <w:rPr>
          <w:sz w:val="28"/>
        </w:rPr>
        <w:t>-</w:t>
      </w:r>
      <w:r w:rsidRPr="000418A9">
        <w:rPr>
          <w:szCs w:val="24"/>
          <w:lang w:val="en-US"/>
        </w:rPr>
        <w:t>L</w:t>
      </w:r>
      <w:r w:rsidRPr="000418A9">
        <w:rPr>
          <w:sz w:val="28"/>
        </w:rPr>
        <w:t>-маннопиранозил)-2-(4-метоксифенил)-β-D-глюкопиранозил</w:t>
      </w:r>
      <w:proofErr w:type="gramStart"/>
      <w:r w:rsidRPr="000418A9">
        <w:rPr>
          <w:sz w:val="28"/>
        </w:rPr>
        <w:t>)о</w:t>
      </w:r>
      <w:proofErr w:type="gramEnd"/>
      <w:r w:rsidRPr="000418A9">
        <w:rPr>
          <w:sz w:val="28"/>
        </w:rPr>
        <w:t>кси]-4H-1-бензопиран-4-он, CAS 480-36-4</w:t>
      </w:r>
    </w:p>
    <w:p w:rsidR="00A9582A" w:rsidRPr="00A9582A" w:rsidRDefault="009C3E29" w:rsidP="009C3E29">
      <w:pPr>
        <w:ind w:firstLine="672"/>
        <w:jc w:val="both"/>
        <w:rPr>
          <w:sz w:val="28"/>
          <w:szCs w:val="28"/>
        </w:rPr>
      </w:pPr>
      <w:r w:rsidRPr="000418A9">
        <w:rPr>
          <w:sz w:val="28"/>
        </w:rPr>
        <w:t>примесь F: 5,7-Дигидрокси-2-(3-гидрокси-4-метоксифенил)-4H-1-бензопиран-</w:t>
      </w:r>
      <w:r w:rsidRPr="000418A9">
        <w:rPr>
          <w:sz w:val="28"/>
          <w:szCs w:val="28"/>
        </w:rPr>
        <w:t>4-он, CAS 520-34-3</w:t>
      </w:r>
      <w:r w:rsidR="007B1490">
        <w:rPr>
          <w:sz w:val="28"/>
          <w:szCs w:val="28"/>
        </w:rPr>
        <w:t xml:space="preserve">  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825F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0E603B">
              <w:rPr>
                <w:bCs/>
                <w:color w:val="000000"/>
                <w:sz w:val="28"/>
                <w:szCs w:val="28"/>
              </w:rPr>
              <w:t>,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6825FE">
              <w:rPr>
                <w:bCs/>
                <w:color w:val="000000"/>
                <w:sz w:val="28"/>
                <w:szCs w:val="28"/>
              </w:rPr>
              <w:t>46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см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 xml:space="preserve"> 3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FB780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D1633A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1,5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275</w:t>
            </w:r>
            <w:r w:rsidRPr="00EE04EF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FB780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10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732CBB" w:rsidRPr="009A696D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D1633A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6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-кратное от времени удерживания основного вещества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Pr="00D23A72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раствор для проверки чувствительности хроматографической системы, </w:t>
      </w:r>
      <w:r w:rsidR="007133B5">
        <w:rPr>
          <w:bCs/>
          <w:color w:val="000000"/>
          <w:sz w:val="28"/>
          <w:szCs w:val="28"/>
        </w:rPr>
        <w:t>раствор сравнения</w:t>
      </w:r>
      <w:r w:rsidR="007133B5" w:rsidRPr="007133B5">
        <w:rPr>
          <w:bCs/>
          <w:color w:val="000000"/>
          <w:sz w:val="28"/>
          <w:szCs w:val="28"/>
        </w:rPr>
        <w:t>,</w:t>
      </w:r>
      <w:r w:rsidR="005A1AEB" w:rsidRPr="00D23A72">
        <w:rPr>
          <w:bCs/>
          <w:color w:val="000000"/>
          <w:sz w:val="28"/>
          <w:szCs w:val="28"/>
        </w:rPr>
        <w:t xml:space="preserve"> испытуемый раствор</w:t>
      </w:r>
      <w:r w:rsidR="007133B5" w:rsidRPr="007133B5">
        <w:rPr>
          <w:bCs/>
          <w:color w:val="000000"/>
          <w:sz w:val="28"/>
          <w:szCs w:val="28"/>
        </w:rPr>
        <w:t xml:space="preserve"> </w:t>
      </w:r>
      <w:r w:rsidR="007133B5">
        <w:rPr>
          <w:bCs/>
          <w:color w:val="000000"/>
          <w:sz w:val="28"/>
          <w:szCs w:val="28"/>
        </w:rPr>
        <w:t xml:space="preserve">и </w:t>
      </w:r>
      <w:proofErr w:type="spellStart"/>
      <w:r w:rsidR="007133B5">
        <w:rPr>
          <w:bCs/>
          <w:color w:val="000000"/>
          <w:sz w:val="28"/>
          <w:szCs w:val="28"/>
        </w:rPr>
        <w:t>диметилсульфоксид</w:t>
      </w:r>
      <w:proofErr w:type="spellEnd"/>
      <w:r w:rsidR="007133B5">
        <w:rPr>
          <w:bCs/>
          <w:color w:val="000000"/>
          <w:sz w:val="28"/>
          <w:szCs w:val="28"/>
        </w:rPr>
        <w:t>.</w:t>
      </w:r>
    </w:p>
    <w:p w:rsidR="009B007A" w:rsidRPr="00F31EE8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EE04EF" w:rsidRPr="00D23A72">
        <w:rPr>
          <w:bCs/>
          <w:color w:val="000000"/>
          <w:sz w:val="28"/>
          <w:szCs w:val="28"/>
        </w:rPr>
        <w:t>Досмина</w:t>
      </w:r>
      <w:proofErr w:type="spellEnd"/>
      <w:r w:rsidRPr="00D23A72">
        <w:rPr>
          <w:bCs/>
          <w:color w:val="000000"/>
          <w:sz w:val="28"/>
          <w:szCs w:val="28"/>
        </w:rPr>
        <w:t xml:space="preserve"> – 1 (около </w:t>
      </w:r>
      <w:r w:rsidR="00EE04EF" w:rsidRPr="00D23A72">
        <w:rPr>
          <w:bCs/>
          <w:color w:val="000000"/>
          <w:sz w:val="28"/>
          <w:szCs w:val="28"/>
        </w:rPr>
        <w:t>4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D23A72">
        <w:rPr>
          <w:bCs/>
          <w:color w:val="000000"/>
          <w:sz w:val="28"/>
          <w:szCs w:val="28"/>
        </w:rPr>
        <w:t>примесь</w:t>
      </w:r>
      <w:proofErr w:type="gramStart"/>
      <w:r w:rsidR="00D23A72">
        <w:rPr>
          <w:bCs/>
          <w:color w:val="000000"/>
          <w:sz w:val="28"/>
          <w:szCs w:val="28"/>
        </w:rPr>
        <w:t> 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FB780C" w:rsidRPr="00D23A72">
        <w:rPr>
          <w:bCs/>
          <w:color w:val="000000"/>
          <w:sz w:val="28"/>
          <w:szCs w:val="28"/>
        </w:rPr>
        <w:t>0,</w:t>
      </w:r>
      <w:r w:rsidR="00D23A72">
        <w:rPr>
          <w:bCs/>
          <w:color w:val="000000"/>
          <w:sz w:val="28"/>
          <w:szCs w:val="28"/>
        </w:rPr>
        <w:t>5</w:t>
      </w:r>
      <w:r w:rsidR="00FB780C" w:rsidRPr="00D23A72">
        <w:rPr>
          <w:bCs/>
          <w:color w:val="000000"/>
          <w:sz w:val="28"/>
          <w:szCs w:val="28"/>
        </w:rPr>
        <w:t xml:space="preserve">, </w:t>
      </w:r>
      <w:r w:rsidR="00D23A72">
        <w:rPr>
          <w:bCs/>
          <w:color w:val="000000"/>
          <w:sz w:val="28"/>
          <w:szCs w:val="28"/>
        </w:rPr>
        <w:t>примесь В</w:t>
      </w:r>
      <w:r w:rsidR="00D23A72" w:rsidRPr="00D23A72">
        <w:rPr>
          <w:bCs/>
          <w:color w:val="000000"/>
          <w:sz w:val="28"/>
          <w:szCs w:val="28"/>
        </w:rPr>
        <w:t xml:space="preserve"> </w:t>
      </w:r>
      <w:r w:rsidR="00FB780C" w:rsidRPr="00D23A72">
        <w:rPr>
          <w:bCs/>
          <w:color w:val="000000"/>
          <w:sz w:val="28"/>
          <w:szCs w:val="28"/>
        </w:rPr>
        <w:t>– около 0,</w:t>
      </w:r>
      <w:r w:rsidR="00D23A72">
        <w:rPr>
          <w:bCs/>
          <w:color w:val="000000"/>
          <w:sz w:val="28"/>
          <w:szCs w:val="28"/>
        </w:rPr>
        <w:t>6</w:t>
      </w:r>
      <w:r w:rsidR="00FB780C" w:rsidRPr="00D23A72">
        <w:rPr>
          <w:bCs/>
          <w:color w:val="000000"/>
          <w:sz w:val="28"/>
          <w:szCs w:val="28"/>
        </w:rPr>
        <w:t xml:space="preserve">, </w:t>
      </w:r>
      <w:r w:rsidR="00D23A72">
        <w:rPr>
          <w:bCs/>
          <w:color w:val="000000"/>
          <w:sz w:val="28"/>
          <w:szCs w:val="28"/>
        </w:rPr>
        <w:t>примесь С</w:t>
      </w:r>
      <w:r w:rsidR="00D23A72" w:rsidRPr="00D23A72">
        <w:rPr>
          <w:bCs/>
          <w:color w:val="000000"/>
          <w:sz w:val="28"/>
          <w:szCs w:val="28"/>
        </w:rPr>
        <w:t xml:space="preserve"> </w:t>
      </w:r>
      <w:r w:rsidR="00D23A72">
        <w:rPr>
          <w:bCs/>
          <w:color w:val="000000"/>
          <w:sz w:val="28"/>
          <w:szCs w:val="28"/>
        </w:rPr>
        <w:t>– около 0,8</w:t>
      </w:r>
      <w:r w:rsidR="00FB780C" w:rsidRPr="00D23A72">
        <w:rPr>
          <w:bCs/>
          <w:color w:val="000000"/>
          <w:sz w:val="28"/>
          <w:szCs w:val="28"/>
        </w:rPr>
        <w:t xml:space="preserve">, </w:t>
      </w:r>
      <w:r w:rsidR="00D23A72">
        <w:rPr>
          <w:bCs/>
          <w:color w:val="000000"/>
          <w:sz w:val="28"/>
          <w:szCs w:val="28"/>
        </w:rPr>
        <w:t>примесь </w:t>
      </w:r>
      <w:r w:rsidR="00D23A72">
        <w:rPr>
          <w:bCs/>
          <w:color w:val="000000"/>
          <w:sz w:val="28"/>
          <w:szCs w:val="28"/>
          <w:lang w:val="en-US"/>
        </w:rPr>
        <w:t>D</w:t>
      </w:r>
      <w:r w:rsidR="00D23A72" w:rsidRPr="00D23A72">
        <w:rPr>
          <w:bCs/>
          <w:color w:val="000000"/>
          <w:sz w:val="28"/>
          <w:szCs w:val="28"/>
        </w:rPr>
        <w:t xml:space="preserve"> </w:t>
      </w:r>
      <w:r w:rsidR="00FB780C" w:rsidRPr="00D23A72">
        <w:rPr>
          <w:bCs/>
          <w:color w:val="000000"/>
          <w:sz w:val="28"/>
          <w:szCs w:val="28"/>
        </w:rPr>
        <w:t xml:space="preserve">– около </w:t>
      </w:r>
      <w:r w:rsidR="00D23A72" w:rsidRPr="00D23A72">
        <w:rPr>
          <w:bCs/>
          <w:color w:val="000000"/>
          <w:sz w:val="28"/>
          <w:szCs w:val="28"/>
        </w:rPr>
        <w:t>2.2</w:t>
      </w:r>
      <w:r w:rsidR="00FB780C" w:rsidRPr="00D23A72">
        <w:rPr>
          <w:bCs/>
          <w:color w:val="000000"/>
          <w:sz w:val="28"/>
          <w:szCs w:val="28"/>
        </w:rPr>
        <w:t xml:space="preserve">, </w:t>
      </w:r>
      <w:r w:rsidR="00D23A72">
        <w:rPr>
          <w:bCs/>
          <w:color w:val="000000"/>
          <w:sz w:val="28"/>
          <w:szCs w:val="28"/>
        </w:rPr>
        <w:t>примесь </w:t>
      </w:r>
      <w:r w:rsidR="00D23A72">
        <w:rPr>
          <w:bCs/>
          <w:color w:val="000000"/>
          <w:sz w:val="28"/>
          <w:szCs w:val="28"/>
          <w:lang w:val="en-US"/>
        </w:rPr>
        <w:t>E</w:t>
      </w:r>
      <w:r w:rsidR="00D23A72" w:rsidRPr="00D23A72">
        <w:rPr>
          <w:bCs/>
          <w:color w:val="000000"/>
          <w:sz w:val="28"/>
          <w:szCs w:val="28"/>
        </w:rPr>
        <w:t xml:space="preserve"> </w:t>
      </w:r>
      <w:r w:rsidR="00FB780C" w:rsidRPr="00D23A72">
        <w:rPr>
          <w:bCs/>
          <w:color w:val="000000"/>
          <w:sz w:val="28"/>
          <w:szCs w:val="28"/>
        </w:rPr>
        <w:t xml:space="preserve">– около 2,6, </w:t>
      </w:r>
      <w:r w:rsidR="00D23A72">
        <w:rPr>
          <w:bCs/>
          <w:color w:val="000000"/>
          <w:sz w:val="28"/>
          <w:szCs w:val="28"/>
        </w:rPr>
        <w:t>примесь </w:t>
      </w:r>
      <w:r w:rsidR="00D23A72">
        <w:rPr>
          <w:bCs/>
          <w:color w:val="000000"/>
          <w:sz w:val="28"/>
          <w:szCs w:val="28"/>
          <w:lang w:val="en-US"/>
        </w:rPr>
        <w:t>F</w:t>
      </w:r>
      <w:r w:rsidR="00D23A72" w:rsidRPr="00D23A72">
        <w:rPr>
          <w:bCs/>
          <w:color w:val="000000"/>
          <w:sz w:val="28"/>
          <w:szCs w:val="28"/>
        </w:rPr>
        <w:t xml:space="preserve"> </w:t>
      </w:r>
      <w:r w:rsidR="00D23A72">
        <w:rPr>
          <w:bCs/>
          <w:color w:val="000000"/>
          <w:sz w:val="28"/>
          <w:szCs w:val="28"/>
        </w:rPr>
        <w:t xml:space="preserve">– около </w:t>
      </w:r>
      <w:r w:rsidR="00D23A72" w:rsidRPr="00D23A72">
        <w:rPr>
          <w:bCs/>
          <w:color w:val="000000"/>
          <w:sz w:val="28"/>
          <w:szCs w:val="28"/>
        </w:rPr>
        <w:t>4</w:t>
      </w:r>
      <w:r w:rsidR="00FB780C" w:rsidRPr="00D23A72">
        <w:rPr>
          <w:bCs/>
          <w:color w:val="000000"/>
          <w:sz w:val="28"/>
          <w:szCs w:val="28"/>
        </w:rPr>
        <w:t>,</w:t>
      </w:r>
      <w:r w:rsidR="00D23A72" w:rsidRPr="00D23A72">
        <w:rPr>
          <w:bCs/>
          <w:color w:val="000000"/>
          <w:sz w:val="28"/>
          <w:szCs w:val="28"/>
        </w:rPr>
        <w:t>5.</w:t>
      </w:r>
    </w:p>
    <w:p w:rsidR="009B007A" w:rsidRPr="007133B5" w:rsidRDefault="009B007A" w:rsidP="009B007A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 Хроматографическая система считается пригодной, если:</w:t>
      </w:r>
    </w:p>
    <w:p w:rsidR="0075645C" w:rsidRPr="00751CE6" w:rsidRDefault="00751CE6" w:rsidP="00751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582A">
        <w:rPr>
          <w:sz w:val="28"/>
          <w:szCs w:val="28"/>
        </w:rPr>
        <w:t>˗ </w:t>
      </w:r>
      <w:r w:rsidR="009B007A" w:rsidRPr="00751CE6">
        <w:rPr>
          <w:iCs/>
          <w:color w:val="000000"/>
          <w:sz w:val="28"/>
          <w:szCs w:val="28"/>
        </w:rPr>
        <w:t xml:space="preserve">на хроматограмме </w:t>
      </w:r>
      <w:r w:rsidR="009B007A" w:rsidRPr="00751CE6">
        <w:rPr>
          <w:bCs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="005A1AEB" w:rsidRPr="00751CE6">
        <w:rPr>
          <w:bCs/>
          <w:color w:val="000000"/>
          <w:sz w:val="28"/>
          <w:szCs w:val="28"/>
        </w:rPr>
        <w:t xml:space="preserve"> </w:t>
      </w:r>
      <w:r w:rsidR="00190FEF" w:rsidRPr="00751CE6">
        <w:rPr>
          <w:bCs/>
          <w:i/>
          <w:color w:val="000000"/>
          <w:sz w:val="28"/>
          <w:szCs w:val="28"/>
        </w:rPr>
        <w:t>разрешение (</w:t>
      </w:r>
      <w:r w:rsidR="00190FEF" w:rsidRPr="00751CE6">
        <w:rPr>
          <w:bCs/>
          <w:i/>
          <w:color w:val="000000"/>
          <w:sz w:val="28"/>
          <w:szCs w:val="28"/>
          <w:lang w:val="en-US"/>
        </w:rPr>
        <w:t>R</w:t>
      </w:r>
      <w:r w:rsidR="00190FEF" w:rsidRPr="00751CE6">
        <w:rPr>
          <w:bCs/>
          <w:i/>
          <w:color w:val="000000"/>
          <w:sz w:val="28"/>
          <w:szCs w:val="28"/>
        </w:rPr>
        <w:t>)</w:t>
      </w:r>
      <w:r w:rsidR="00190FEF" w:rsidRPr="00751CE6">
        <w:rPr>
          <w:bCs/>
          <w:color w:val="000000"/>
          <w:sz w:val="28"/>
          <w:szCs w:val="28"/>
        </w:rPr>
        <w:t xml:space="preserve"> между пиками </w:t>
      </w:r>
      <w:r w:rsidR="007133B5" w:rsidRPr="00751CE6">
        <w:rPr>
          <w:bCs/>
          <w:color w:val="000000"/>
          <w:sz w:val="28"/>
          <w:szCs w:val="28"/>
        </w:rPr>
        <w:t>примеси</w:t>
      </w:r>
      <w:proofErr w:type="gramStart"/>
      <w:r w:rsidR="007133B5" w:rsidRPr="00751CE6">
        <w:rPr>
          <w:bCs/>
          <w:color w:val="000000"/>
          <w:sz w:val="28"/>
          <w:szCs w:val="28"/>
        </w:rPr>
        <w:t> В</w:t>
      </w:r>
      <w:proofErr w:type="gramEnd"/>
      <w:r w:rsidR="005A1AEB" w:rsidRPr="00751CE6">
        <w:rPr>
          <w:bCs/>
          <w:color w:val="000000"/>
          <w:sz w:val="28"/>
          <w:szCs w:val="28"/>
        </w:rPr>
        <w:t xml:space="preserve"> и </w:t>
      </w:r>
      <w:r w:rsidR="007133B5" w:rsidRPr="00751CE6">
        <w:rPr>
          <w:bCs/>
          <w:color w:val="000000"/>
          <w:sz w:val="28"/>
          <w:szCs w:val="28"/>
        </w:rPr>
        <w:t>примеси С</w:t>
      </w:r>
      <w:r w:rsidR="00190FEF" w:rsidRPr="00751CE6">
        <w:rPr>
          <w:bCs/>
          <w:color w:val="000000"/>
          <w:sz w:val="28"/>
          <w:szCs w:val="28"/>
        </w:rPr>
        <w:t xml:space="preserve"> должно быть не менее </w:t>
      </w:r>
      <w:r w:rsidR="007133B5" w:rsidRPr="00751CE6">
        <w:rPr>
          <w:bCs/>
          <w:color w:val="000000"/>
          <w:sz w:val="28"/>
          <w:szCs w:val="28"/>
        </w:rPr>
        <w:t>2</w:t>
      </w:r>
      <w:r w:rsidR="00190FEF" w:rsidRPr="00751CE6">
        <w:rPr>
          <w:bCs/>
          <w:color w:val="000000"/>
          <w:sz w:val="28"/>
          <w:szCs w:val="28"/>
        </w:rPr>
        <w:t>;</w:t>
      </w:r>
    </w:p>
    <w:p w:rsidR="009B007A" w:rsidRPr="00751CE6" w:rsidRDefault="00751CE6" w:rsidP="00751CE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9582A">
        <w:rPr>
          <w:sz w:val="28"/>
          <w:szCs w:val="28"/>
        </w:rPr>
        <w:t>˗ </w:t>
      </w:r>
      <w:r w:rsidR="00190FEF" w:rsidRPr="00751CE6">
        <w:rPr>
          <w:iCs/>
          <w:color w:val="000000"/>
          <w:sz w:val="28"/>
          <w:szCs w:val="28"/>
        </w:rPr>
        <w:t xml:space="preserve">на хроматограмме </w:t>
      </w:r>
      <w:r w:rsidR="00190FEF" w:rsidRPr="00751CE6">
        <w:rPr>
          <w:bCs/>
          <w:color w:val="000000"/>
          <w:sz w:val="28"/>
          <w:szCs w:val="28"/>
        </w:rPr>
        <w:t xml:space="preserve">раствора для проверки </w:t>
      </w:r>
      <w:r w:rsidR="005A1AEB" w:rsidRPr="00751CE6">
        <w:rPr>
          <w:bCs/>
          <w:color w:val="000000"/>
          <w:sz w:val="28"/>
          <w:szCs w:val="28"/>
        </w:rPr>
        <w:t>чувствительности</w:t>
      </w:r>
      <w:r w:rsidR="00190FEF" w:rsidRPr="00751CE6">
        <w:rPr>
          <w:bCs/>
          <w:color w:val="000000"/>
          <w:sz w:val="28"/>
          <w:szCs w:val="28"/>
        </w:rPr>
        <w:t xml:space="preserve"> хроматографической системы</w:t>
      </w:r>
      <w:r w:rsidR="005A1AEB" w:rsidRPr="00751CE6">
        <w:rPr>
          <w:bCs/>
          <w:color w:val="000000"/>
          <w:sz w:val="28"/>
          <w:szCs w:val="28"/>
        </w:rPr>
        <w:t xml:space="preserve"> </w:t>
      </w:r>
      <w:r w:rsidR="005A1AEB" w:rsidRPr="00751CE6">
        <w:rPr>
          <w:i/>
          <w:color w:val="000000"/>
          <w:sz w:val="28"/>
          <w:szCs w:val="28"/>
        </w:rPr>
        <w:t>отношение сигнал/шум (</w:t>
      </w:r>
      <w:r w:rsidR="005A1AEB" w:rsidRPr="00751CE6">
        <w:rPr>
          <w:i/>
          <w:color w:val="000000"/>
          <w:sz w:val="28"/>
          <w:szCs w:val="28"/>
          <w:lang w:val="en-US"/>
        </w:rPr>
        <w:t>S</w:t>
      </w:r>
      <w:r w:rsidR="005A1AEB" w:rsidRPr="00751CE6">
        <w:rPr>
          <w:i/>
          <w:color w:val="000000"/>
          <w:sz w:val="28"/>
          <w:szCs w:val="28"/>
        </w:rPr>
        <w:t>/</w:t>
      </w:r>
      <w:r w:rsidR="005A1AEB" w:rsidRPr="00751CE6">
        <w:rPr>
          <w:i/>
          <w:color w:val="000000"/>
          <w:sz w:val="28"/>
          <w:szCs w:val="28"/>
          <w:lang w:val="en-US"/>
        </w:rPr>
        <w:t>N</w:t>
      </w:r>
      <w:r w:rsidR="005A1AEB" w:rsidRPr="00751CE6">
        <w:rPr>
          <w:i/>
          <w:color w:val="000000"/>
          <w:sz w:val="28"/>
          <w:szCs w:val="28"/>
        </w:rPr>
        <w:t xml:space="preserve">) </w:t>
      </w:r>
      <w:r w:rsidR="005A1AEB" w:rsidRPr="00751CE6">
        <w:rPr>
          <w:color w:val="000000"/>
          <w:sz w:val="28"/>
          <w:szCs w:val="28"/>
        </w:rPr>
        <w:t xml:space="preserve">для пика </w:t>
      </w:r>
      <w:r w:rsidR="00A9582A" w:rsidRPr="00751CE6">
        <w:rPr>
          <w:color w:val="000000"/>
          <w:sz w:val="28"/>
          <w:szCs w:val="28"/>
        </w:rPr>
        <w:t>диосмина</w:t>
      </w:r>
      <w:r w:rsidR="005A1AEB" w:rsidRPr="00751CE6">
        <w:rPr>
          <w:color w:val="000000"/>
          <w:sz w:val="28"/>
          <w:szCs w:val="28"/>
        </w:rPr>
        <w:t xml:space="preserve"> должно быть не менее 10</w:t>
      </w:r>
      <w:r w:rsidR="00FD0FD4" w:rsidRPr="00751CE6">
        <w:rPr>
          <w:color w:val="000000"/>
          <w:sz w:val="28"/>
          <w:szCs w:val="28"/>
        </w:rPr>
        <w:t>;</w:t>
      </w:r>
    </w:p>
    <w:p w:rsidR="00FD0FD4" w:rsidRPr="00A9582A" w:rsidRDefault="00FD0FD4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на хроматограмме раствора сравнения:</w:t>
      </w:r>
    </w:p>
    <w:p w:rsidR="00FD0FD4" w:rsidRDefault="00FD0FD4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A9582A">
        <w:rPr>
          <w:i/>
          <w:color w:val="000000"/>
          <w:sz w:val="28"/>
          <w:szCs w:val="28"/>
        </w:rPr>
        <w:t>фактор асимметрии</w:t>
      </w:r>
      <w:r w:rsidRPr="00A9582A">
        <w:rPr>
          <w:color w:val="000000"/>
          <w:sz w:val="28"/>
          <w:szCs w:val="28"/>
        </w:rPr>
        <w:t xml:space="preserve"> пика (</w:t>
      </w:r>
      <w:r w:rsidRPr="00A9582A">
        <w:rPr>
          <w:i/>
          <w:color w:val="000000"/>
          <w:sz w:val="28"/>
          <w:szCs w:val="28"/>
          <w:lang w:val="en-US"/>
        </w:rPr>
        <w:t>A</w:t>
      </w:r>
      <w:r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9582A">
        <w:rPr>
          <w:color w:val="000000"/>
          <w:sz w:val="28"/>
          <w:szCs w:val="28"/>
        </w:rPr>
        <w:t xml:space="preserve">) </w:t>
      </w:r>
      <w:r w:rsidR="00A9582A" w:rsidRPr="00A9582A">
        <w:rPr>
          <w:color w:val="000000"/>
          <w:sz w:val="28"/>
          <w:szCs w:val="28"/>
        </w:rPr>
        <w:t>диосмина</w:t>
      </w:r>
      <w:r w:rsidRPr="00A9582A">
        <w:rPr>
          <w:color w:val="000000"/>
          <w:sz w:val="28"/>
          <w:szCs w:val="28"/>
        </w:rPr>
        <w:t xml:space="preserve"> должен быть не более</w:t>
      </w:r>
      <w:r w:rsidRPr="00A9582A">
        <w:rPr>
          <w:sz w:val="28"/>
          <w:szCs w:val="28"/>
        </w:rPr>
        <w:t xml:space="preserve"> 2;</w:t>
      </w:r>
    </w:p>
    <w:p w:rsidR="00A9582A" w:rsidRPr="00A9582A" w:rsidRDefault="00A9582A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 xml:space="preserve">˗ относительное стандартное отклонение площади пика </w:t>
      </w:r>
      <w:r>
        <w:rPr>
          <w:sz w:val="28"/>
          <w:szCs w:val="28"/>
        </w:rPr>
        <w:t>диосмина</w:t>
      </w:r>
      <w:r w:rsidRPr="00A9582A">
        <w:rPr>
          <w:sz w:val="28"/>
          <w:szCs w:val="28"/>
        </w:rPr>
        <w:t xml:space="preserve"> должно быть не более </w:t>
      </w:r>
      <w:r>
        <w:rPr>
          <w:sz w:val="28"/>
          <w:szCs w:val="28"/>
        </w:rPr>
        <w:t>5 % (5</w:t>
      </w:r>
      <w:r w:rsidRPr="00A9582A">
        <w:rPr>
          <w:sz w:val="28"/>
          <w:szCs w:val="28"/>
        </w:rPr>
        <w:t xml:space="preserve"> определений);</w:t>
      </w:r>
    </w:p>
    <w:p w:rsidR="00FD0FD4" w:rsidRPr="00A9582A" w:rsidRDefault="00FD0FD4" w:rsidP="009B170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color w:val="000000"/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A9582A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A9582A">
        <w:rPr>
          <w:color w:val="000000"/>
          <w:sz w:val="28"/>
          <w:szCs w:val="28"/>
        </w:rPr>
        <w:t xml:space="preserve">, рассчитанная по пику </w:t>
      </w:r>
      <w:r w:rsidR="00A9582A" w:rsidRPr="00A9582A">
        <w:rPr>
          <w:color w:val="000000"/>
          <w:sz w:val="28"/>
          <w:szCs w:val="28"/>
        </w:rPr>
        <w:t>диосмина, должна составлять не менее 15</w:t>
      </w:r>
      <w:r w:rsidRPr="00A9582A">
        <w:rPr>
          <w:color w:val="000000"/>
          <w:sz w:val="28"/>
          <w:szCs w:val="28"/>
        </w:rPr>
        <w:t>00 теоретических тарелок.</w:t>
      </w:r>
    </w:p>
    <w:p w:rsidR="00FD0FD4" w:rsidRPr="007133B5" w:rsidRDefault="00FD0FD4" w:rsidP="00FD0FD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lastRenderedPageBreak/>
        <w:t xml:space="preserve">Поправочные коэффициенты. </w:t>
      </w:r>
      <w:r w:rsidRPr="007133B5">
        <w:rPr>
          <w:color w:val="000000"/>
          <w:sz w:val="28"/>
          <w:szCs w:val="28"/>
        </w:rPr>
        <w:t xml:space="preserve">Для расчёта содержания площади пиков следующих примесей умножаются на соответствующие поправочные коэффициенты: </w:t>
      </w:r>
      <w:r w:rsidR="007133B5">
        <w:rPr>
          <w:color w:val="000000"/>
          <w:sz w:val="28"/>
          <w:szCs w:val="28"/>
        </w:rPr>
        <w:t>примесь</w:t>
      </w:r>
      <w:proofErr w:type="gramStart"/>
      <w:r w:rsidR="007133B5">
        <w:rPr>
          <w:color w:val="000000"/>
          <w:sz w:val="28"/>
          <w:szCs w:val="28"/>
        </w:rPr>
        <w:t> А</w:t>
      </w:r>
      <w:proofErr w:type="gramEnd"/>
      <w:r w:rsidRPr="007133B5">
        <w:rPr>
          <w:color w:val="000000"/>
          <w:sz w:val="28"/>
          <w:szCs w:val="28"/>
        </w:rPr>
        <w:t xml:space="preserve"> – </w:t>
      </w:r>
      <w:r w:rsidR="007133B5">
        <w:rPr>
          <w:color w:val="000000"/>
          <w:sz w:val="28"/>
          <w:szCs w:val="28"/>
        </w:rPr>
        <w:t>0,4</w:t>
      </w:r>
      <w:r w:rsidRPr="007133B5">
        <w:rPr>
          <w:color w:val="000000"/>
          <w:sz w:val="28"/>
          <w:szCs w:val="28"/>
        </w:rPr>
        <w:t>;</w:t>
      </w:r>
      <w:r w:rsidR="007133B5">
        <w:rPr>
          <w:color w:val="000000"/>
          <w:sz w:val="28"/>
          <w:szCs w:val="28"/>
        </w:rPr>
        <w:t>примесь </w:t>
      </w:r>
      <w:r w:rsidR="007133B5">
        <w:rPr>
          <w:bCs/>
          <w:color w:val="000000"/>
          <w:sz w:val="28"/>
          <w:szCs w:val="28"/>
          <w:lang w:val="en-US"/>
        </w:rPr>
        <w:t>F</w:t>
      </w:r>
      <w:r w:rsidRPr="007133B5">
        <w:rPr>
          <w:color w:val="000000"/>
          <w:sz w:val="28"/>
          <w:szCs w:val="28"/>
        </w:rPr>
        <w:t xml:space="preserve"> – 0,</w:t>
      </w:r>
      <w:r w:rsidR="007133B5">
        <w:rPr>
          <w:color w:val="000000"/>
          <w:sz w:val="28"/>
          <w:szCs w:val="28"/>
        </w:rPr>
        <w:t>6</w:t>
      </w:r>
      <w:r w:rsidRPr="007133B5"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F31EE8" w:rsidRDefault="00F31EE8" w:rsidP="00F31E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 w:rsidRPr="00F31EE8"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А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не должна превышать 0,</w:t>
      </w:r>
      <w:r>
        <w:rPr>
          <w:color w:val="000000"/>
          <w:sz w:val="28"/>
          <w:szCs w:val="28"/>
        </w:rPr>
        <w:t>5</w:t>
      </w:r>
      <w:r w:rsidRPr="00F31EE8">
        <w:rPr>
          <w:color w:val="000000"/>
          <w:sz w:val="28"/>
          <w:szCs w:val="28"/>
        </w:rPr>
        <w:t xml:space="preserve"> площади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0,5</w:t>
      </w:r>
      <w:r w:rsidRPr="00F31EE8">
        <w:rPr>
          <w:color w:val="000000"/>
          <w:sz w:val="28"/>
          <w:szCs w:val="28"/>
        </w:rPr>
        <w:t> %);</w:t>
      </w:r>
      <w:r w:rsidRPr="00D23A72">
        <w:rPr>
          <w:bCs/>
          <w:color w:val="000000"/>
          <w:sz w:val="28"/>
          <w:szCs w:val="28"/>
        </w:rPr>
        <w:t xml:space="preserve"> </w:t>
      </w:r>
    </w:p>
    <w:p w:rsidR="00F31EE8" w:rsidRDefault="00F31EE8" w:rsidP="00F31E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 w:rsidRPr="00D23A72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 xml:space="preserve">не должна превышать </w:t>
      </w:r>
      <w:r>
        <w:rPr>
          <w:color w:val="000000"/>
          <w:sz w:val="28"/>
          <w:szCs w:val="28"/>
        </w:rPr>
        <w:t>четырехкратную</w:t>
      </w:r>
      <w:r w:rsidRPr="00F31EE8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4,0</w:t>
      </w:r>
      <w:r w:rsidRPr="00F31EE8">
        <w:rPr>
          <w:color w:val="000000"/>
          <w:sz w:val="28"/>
          <w:szCs w:val="28"/>
        </w:rPr>
        <w:t> %);</w:t>
      </w:r>
    </w:p>
    <w:p w:rsidR="00F31EE8" w:rsidRDefault="00F31EE8" w:rsidP="00F31E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площад</w:t>
      </w:r>
      <w:r w:rsidR="000A6553">
        <w:rPr>
          <w:color w:val="000000"/>
          <w:sz w:val="28"/>
          <w:szCs w:val="28"/>
        </w:rPr>
        <w:t>и пиков</w:t>
      </w:r>
      <w:r w:rsidRPr="00F31EE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С</w:t>
      </w:r>
      <w:proofErr w:type="gramEnd"/>
      <w:r w:rsidR="000A6553">
        <w:rPr>
          <w:bCs/>
          <w:color w:val="000000"/>
          <w:sz w:val="28"/>
          <w:szCs w:val="28"/>
        </w:rPr>
        <w:t xml:space="preserve"> и примеси Е</w:t>
      </w:r>
      <w:r w:rsidRPr="00D23A72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не должн</w:t>
      </w:r>
      <w:r w:rsidR="000A6553">
        <w:rPr>
          <w:color w:val="000000"/>
          <w:sz w:val="28"/>
          <w:szCs w:val="28"/>
        </w:rPr>
        <w:t>ы</w:t>
      </w:r>
      <w:r w:rsidRPr="00F31EE8">
        <w:rPr>
          <w:color w:val="000000"/>
          <w:sz w:val="28"/>
          <w:szCs w:val="28"/>
        </w:rPr>
        <w:t xml:space="preserve"> превышать </w:t>
      </w:r>
      <w:r>
        <w:rPr>
          <w:color w:val="000000"/>
          <w:sz w:val="28"/>
          <w:szCs w:val="28"/>
        </w:rPr>
        <w:t>трехкратную</w:t>
      </w:r>
      <w:r w:rsidRPr="00F31EE8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3,0</w:t>
      </w:r>
      <w:r w:rsidRPr="00F31EE8">
        <w:rPr>
          <w:color w:val="000000"/>
          <w:sz w:val="28"/>
          <w:szCs w:val="28"/>
        </w:rPr>
        <w:t> %);</w:t>
      </w:r>
    </w:p>
    <w:p w:rsidR="00F31EE8" w:rsidRDefault="00F31EE8" w:rsidP="00F31E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 w:rsidRPr="00F31EE8">
        <w:rPr>
          <w:bCs/>
          <w:color w:val="000000"/>
          <w:sz w:val="28"/>
          <w:szCs w:val="28"/>
        </w:rPr>
        <w:t>примеси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не должна превышать 0,</w:t>
      </w:r>
      <w:r>
        <w:rPr>
          <w:color w:val="000000"/>
          <w:sz w:val="28"/>
          <w:szCs w:val="28"/>
        </w:rPr>
        <w:t>6</w:t>
      </w:r>
      <w:r w:rsidRPr="00F31EE8">
        <w:rPr>
          <w:color w:val="000000"/>
          <w:sz w:val="28"/>
          <w:szCs w:val="28"/>
        </w:rPr>
        <w:t xml:space="preserve"> площади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0,6</w:t>
      </w:r>
      <w:r w:rsidRPr="00F31EE8">
        <w:rPr>
          <w:color w:val="000000"/>
          <w:sz w:val="28"/>
          <w:szCs w:val="28"/>
        </w:rPr>
        <w:t> %);</w:t>
      </w:r>
    </w:p>
    <w:p w:rsidR="000A6553" w:rsidRDefault="000A6553" w:rsidP="000A65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 w:rsidRPr="00F31EE8">
        <w:rPr>
          <w:bCs/>
          <w:color w:val="000000"/>
          <w:sz w:val="28"/>
          <w:szCs w:val="28"/>
        </w:rPr>
        <w:t>примеси</w:t>
      </w:r>
      <w:r>
        <w:rPr>
          <w:bCs/>
          <w:color w:val="000000"/>
          <w:sz w:val="28"/>
          <w:szCs w:val="28"/>
        </w:rPr>
        <w:t> </w:t>
      </w:r>
      <w:r w:rsidR="00F31EE8">
        <w:rPr>
          <w:bCs/>
          <w:color w:val="000000"/>
          <w:sz w:val="28"/>
          <w:szCs w:val="28"/>
          <w:lang w:val="en-US"/>
        </w:rPr>
        <w:t>F</w:t>
      </w:r>
      <w:r w:rsidR="00F31EE8" w:rsidRPr="00D23A72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 xml:space="preserve">не должна превышать </w:t>
      </w:r>
      <w:r>
        <w:rPr>
          <w:color w:val="000000"/>
          <w:sz w:val="28"/>
          <w:szCs w:val="28"/>
        </w:rPr>
        <w:t>двукратную</w:t>
      </w:r>
      <w:r w:rsidRPr="00F31EE8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2,0</w:t>
      </w:r>
      <w:r w:rsidRPr="00F31EE8">
        <w:rPr>
          <w:color w:val="000000"/>
          <w:sz w:val="28"/>
          <w:szCs w:val="28"/>
        </w:rPr>
        <w:t> %);</w:t>
      </w:r>
    </w:p>
    <w:p w:rsidR="00E651E0" w:rsidRPr="000A655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E651E0" w:rsidRPr="000A6553">
        <w:rPr>
          <w:color w:val="000000"/>
          <w:sz w:val="28"/>
          <w:szCs w:val="28"/>
        </w:rPr>
        <w:t>площадь пика любой другой примеси не должна превышат</w:t>
      </w:r>
      <w:r w:rsidR="003044A4">
        <w:rPr>
          <w:color w:val="000000"/>
          <w:sz w:val="28"/>
          <w:szCs w:val="28"/>
        </w:rPr>
        <w:t xml:space="preserve">ь </w:t>
      </w:r>
      <w:r w:rsidR="003044A4" w:rsidRPr="00F31EE8">
        <w:rPr>
          <w:color w:val="000000"/>
          <w:sz w:val="28"/>
          <w:szCs w:val="28"/>
        </w:rPr>
        <w:t>0,</w:t>
      </w:r>
      <w:r w:rsidR="00270F55">
        <w:rPr>
          <w:color w:val="000000"/>
          <w:sz w:val="28"/>
          <w:szCs w:val="28"/>
        </w:rPr>
        <w:t>4</w:t>
      </w:r>
      <w:r w:rsidR="000A6553" w:rsidRPr="000A6553">
        <w:rPr>
          <w:color w:val="000000"/>
          <w:sz w:val="28"/>
          <w:szCs w:val="28"/>
        </w:rPr>
        <w:t xml:space="preserve"> </w:t>
      </w:r>
      <w:r w:rsidR="00EF4E0C" w:rsidRPr="000A6553">
        <w:rPr>
          <w:color w:val="000000"/>
          <w:sz w:val="28"/>
          <w:szCs w:val="28"/>
        </w:rPr>
        <w:t>площад</w:t>
      </w:r>
      <w:r w:rsidR="003044A4">
        <w:rPr>
          <w:color w:val="000000"/>
          <w:sz w:val="28"/>
          <w:szCs w:val="28"/>
        </w:rPr>
        <w:t>и</w:t>
      </w:r>
      <w:r w:rsidR="00EF4E0C" w:rsidRPr="000A6553">
        <w:rPr>
          <w:color w:val="000000"/>
          <w:sz w:val="28"/>
          <w:szCs w:val="28"/>
        </w:rPr>
        <w:t xml:space="preserve"> основного пика на хроматограмме</w:t>
      </w:r>
      <w:r w:rsidR="003044A4">
        <w:rPr>
          <w:color w:val="000000"/>
          <w:sz w:val="28"/>
          <w:szCs w:val="28"/>
        </w:rPr>
        <w:t xml:space="preserve"> раствора сравнения (не более 0,4</w:t>
      </w:r>
      <w:r w:rsidR="00EF4E0C" w:rsidRPr="000A6553">
        <w:rPr>
          <w:color w:val="000000"/>
          <w:sz w:val="28"/>
          <w:szCs w:val="28"/>
        </w:rPr>
        <w:t> %);</w:t>
      </w:r>
    </w:p>
    <w:p w:rsidR="00EF4E0C" w:rsidRPr="000A655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8,5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>е раствора сравнения (не более 8,5</w:t>
      </w:r>
      <w:r w:rsidR="00114D11" w:rsidRPr="000A6553">
        <w:rPr>
          <w:color w:val="000000"/>
          <w:sz w:val="28"/>
          <w:szCs w:val="28"/>
        </w:rPr>
        <w:t> %).</w:t>
      </w:r>
    </w:p>
    <w:p w:rsidR="009B1707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0A6553">
        <w:rPr>
          <w:bCs/>
          <w:color w:val="000000"/>
          <w:sz w:val="28"/>
          <w:szCs w:val="28"/>
        </w:rPr>
        <w:t xml:space="preserve"> растворителя и пики</w:t>
      </w:r>
      <w:r w:rsidRPr="000A6553">
        <w:rPr>
          <w:bCs/>
          <w:color w:val="000000"/>
          <w:sz w:val="28"/>
          <w:szCs w:val="28"/>
        </w:rPr>
        <w:t>, площадь которых составляет менее 0,</w:t>
      </w:r>
      <w:r w:rsidR="001B4363" w:rsidRPr="000A6553">
        <w:rPr>
          <w:bCs/>
          <w:color w:val="000000"/>
          <w:sz w:val="28"/>
          <w:szCs w:val="28"/>
        </w:rPr>
        <w:t>1</w:t>
      </w:r>
      <w:r w:rsidRPr="000A6553">
        <w:rPr>
          <w:bCs/>
          <w:color w:val="000000"/>
          <w:sz w:val="28"/>
          <w:szCs w:val="28"/>
        </w:rPr>
        <w:t> %.</w:t>
      </w:r>
    </w:p>
    <w:p w:rsidR="00FB11E6" w:rsidRPr="000A6553" w:rsidRDefault="00EB5742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B5742">
        <w:rPr>
          <w:b/>
          <w:bCs/>
          <w:color w:val="000000"/>
          <w:sz w:val="28"/>
          <w:szCs w:val="28"/>
        </w:rPr>
        <w:t>Йод.</w:t>
      </w:r>
      <w:r>
        <w:rPr>
          <w:bCs/>
          <w:color w:val="000000"/>
          <w:sz w:val="28"/>
          <w:szCs w:val="28"/>
        </w:rPr>
        <w:t xml:space="preserve"> Не более 0,1 %. Определение проводят в соответствии с ОФС «Метод сжигания в колбе с кислородом» после сжигания 0,1 г (точная навеска) субстанции в колбе с кислородом.</w:t>
      </w:r>
    </w:p>
    <w:p w:rsidR="00906C71" w:rsidRPr="009A696D" w:rsidRDefault="00EB5742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CD2C58">
        <w:rPr>
          <w:b/>
          <w:bCs/>
          <w:iCs/>
          <w:color w:val="000000"/>
          <w:sz w:val="28"/>
          <w:szCs w:val="28"/>
        </w:rPr>
        <w:t>Вода.</w:t>
      </w:r>
      <w:r w:rsidR="00CF348D" w:rsidRPr="00CD2C58">
        <w:rPr>
          <w:bCs/>
          <w:iCs/>
          <w:color w:val="000000"/>
          <w:sz w:val="28"/>
          <w:szCs w:val="28"/>
        </w:rPr>
        <w:t xml:space="preserve"> Не более </w:t>
      </w:r>
      <w:r w:rsidRPr="00CD2C58">
        <w:rPr>
          <w:bCs/>
          <w:iCs/>
          <w:color w:val="000000"/>
          <w:sz w:val="28"/>
          <w:szCs w:val="28"/>
        </w:rPr>
        <w:t>6</w:t>
      </w:r>
      <w:r w:rsidR="00050970" w:rsidRPr="00CD2C58">
        <w:rPr>
          <w:bCs/>
          <w:iCs/>
          <w:color w:val="000000"/>
          <w:sz w:val="28"/>
          <w:szCs w:val="28"/>
        </w:rPr>
        <w:t>,0</w:t>
      </w:r>
      <w:r w:rsidR="00CF348D" w:rsidRPr="00CD2C58">
        <w:rPr>
          <w:bCs/>
          <w:iCs/>
          <w:color w:val="000000"/>
          <w:sz w:val="28"/>
          <w:szCs w:val="28"/>
        </w:rPr>
        <w:t xml:space="preserve"> % </w:t>
      </w:r>
      <w:r w:rsidRPr="00CD2C58">
        <w:rPr>
          <w:bCs/>
          <w:iCs/>
          <w:color w:val="000000"/>
          <w:sz w:val="28"/>
          <w:szCs w:val="28"/>
        </w:rPr>
        <w:t>(</w:t>
      </w:r>
      <w:r w:rsidRPr="00EB5742">
        <w:rPr>
          <w:bCs/>
          <w:iCs/>
          <w:color w:val="000000"/>
          <w:sz w:val="28"/>
          <w:szCs w:val="28"/>
        </w:rPr>
        <w:t>ОФС «Определение воды», метод</w:t>
      </w:r>
      <w:r>
        <w:rPr>
          <w:bCs/>
          <w:iCs/>
          <w:color w:val="000000"/>
          <w:sz w:val="28"/>
          <w:szCs w:val="28"/>
        </w:rPr>
        <w:t xml:space="preserve"> К.Фишера</w:t>
      </w:r>
      <w:r w:rsidR="00CD2C58">
        <w:rPr>
          <w:bCs/>
          <w:iCs/>
          <w:color w:val="000000"/>
          <w:sz w:val="28"/>
          <w:szCs w:val="28"/>
        </w:rPr>
        <w:t xml:space="preserve"> (</w:t>
      </w:r>
      <w:proofErr w:type="spellStart"/>
      <w:r w:rsidR="00CD2C58">
        <w:rPr>
          <w:bCs/>
          <w:iCs/>
          <w:color w:val="000000"/>
          <w:sz w:val="28"/>
          <w:szCs w:val="28"/>
        </w:rPr>
        <w:t>полумикрометод</w:t>
      </w:r>
      <w:proofErr w:type="spellEnd"/>
      <w:r w:rsidR="00CD2C58">
        <w:rPr>
          <w:bCs/>
          <w:iCs/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t>, методика Б</w:t>
      </w:r>
      <w:r w:rsidRPr="00EB5742">
        <w:rPr>
          <w:bCs/>
          <w:iCs/>
          <w:color w:val="000000"/>
          <w:sz w:val="28"/>
          <w:szCs w:val="28"/>
        </w:rPr>
        <w:t xml:space="preserve">). Для определения используют около </w:t>
      </w:r>
      <w:r w:rsidR="00CD2C58">
        <w:rPr>
          <w:bCs/>
          <w:iCs/>
          <w:color w:val="000000"/>
          <w:sz w:val="28"/>
          <w:szCs w:val="28"/>
        </w:rPr>
        <w:t xml:space="preserve">0,3 г </w:t>
      </w:r>
      <w:r w:rsidR="00CD2C58">
        <w:rPr>
          <w:bCs/>
          <w:iCs/>
          <w:color w:val="000000"/>
          <w:sz w:val="28"/>
          <w:szCs w:val="28"/>
        </w:rPr>
        <w:lastRenderedPageBreak/>
        <w:t>(точная навеска) субстанции.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FF6C8A" w:rsidRPr="00CD2C58">
        <w:rPr>
          <w:rFonts w:ascii="Times New Roman" w:hAnsi="Times New Roman"/>
          <w:sz w:val="28"/>
          <w:szCs w:val="28"/>
        </w:rPr>
        <w:t>2</w:t>
      </w:r>
      <w:r w:rsidR="009B37A8" w:rsidRPr="00CD2C58">
        <w:rPr>
          <w:rFonts w:ascii="Times New Roman" w:hAnsi="Times New Roman"/>
          <w:sz w:val="28"/>
          <w:szCs w:val="28"/>
        </w:rPr>
        <w:t xml:space="preserve"> 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Тяжелые металлы.</w:t>
      </w:r>
      <w:r w:rsidRPr="00CD2C58">
        <w:rPr>
          <w:rFonts w:ascii="Times New Roman" w:hAnsi="Times New Roman"/>
          <w:sz w:val="28"/>
          <w:szCs w:val="28"/>
        </w:rPr>
        <w:t xml:space="preserve"> Не более 0,002 %. Определение проводят в соответствии с ОФС «Тяжёлые металлы», метод 2, в зольном остатке, полученном после сжигания </w:t>
      </w:r>
      <w:r w:rsidR="003A3343" w:rsidRPr="00CD2C58">
        <w:rPr>
          <w:rFonts w:ascii="Times New Roman" w:hAnsi="Times New Roman"/>
          <w:sz w:val="28"/>
          <w:szCs w:val="28"/>
        </w:rPr>
        <w:t>0,5 г</w:t>
      </w:r>
      <w:r w:rsidRPr="00CD2C58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3A3343" w:rsidRPr="00CD2C58">
        <w:rPr>
          <w:rFonts w:ascii="Times New Roman" w:hAnsi="Times New Roman"/>
          <w:sz w:val="28"/>
          <w:szCs w:val="28"/>
        </w:rPr>
        <w:t>2.</w:t>
      </w:r>
    </w:p>
    <w:p w:rsidR="00CD2C58" w:rsidRPr="00932316" w:rsidRDefault="00CD2C5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42D50" w:rsidRDefault="00A42D50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360AF5">
        <w:rPr>
          <w:rFonts w:ascii="Times New Roman" w:hAnsi="Times New Roman"/>
          <w:sz w:val="28"/>
          <w:szCs w:val="28"/>
        </w:rPr>
        <w:t xml:space="preserve">. </w:t>
      </w:r>
      <w:r w:rsidR="00885004" w:rsidRPr="00360AF5">
        <w:rPr>
          <w:rFonts w:ascii="Times New Roman" w:hAnsi="Times New Roman"/>
          <w:sz w:val="28"/>
          <w:szCs w:val="28"/>
        </w:rPr>
        <w:t>Определение проводят методом</w:t>
      </w:r>
      <w:r w:rsidR="00885004" w:rsidRPr="00885004">
        <w:rPr>
          <w:rFonts w:ascii="Times New Roman" w:hAnsi="Times New Roman"/>
          <w:sz w:val="28"/>
          <w:szCs w:val="28"/>
        </w:rPr>
        <w:t xml:space="preserve"> ВЭЖХ </w:t>
      </w:r>
      <w:r w:rsidR="00885004">
        <w:rPr>
          <w:rFonts w:ascii="Times New Roman" w:hAnsi="Times New Roman"/>
          <w:sz w:val="28"/>
          <w:szCs w:val="28"/>
        </w:rPr>
        <w:t xml:space="preserve">в условиях </w:t>
      </w:r>
      <w:r w:rsidR="00885004" w:rsidRPr="00885004">
        <w:rPr>
          <w:rFonts w:ascii="Times New Roman" w:hAnsi="Times New Roman"/>
          <w:sz w:val="28"/>
          <w:szCs w:val="28"/>
        </w:rPr>
        <w:t>испытания «Родственные примеси</w:t>
      </w:r>
      <w:r w:rsidR="00932316">
        <w:rPr>
          <w:rFonts w:ascii="Times New Roman" w:hAnsi="Times New Roman"/>
          <w:sz w:val="28"/>
          <w:szCs w:val="28"/>
        </w:rPr>
        <w:t>»</w:t>
      </w:r>
      <w:r w:rsidR="00885004" w:rsidRPr="00885004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885004">
        <w:rPr>
          <w:rFonts w:ascii="Times New Roman" w:hAnsi="Times New Roman"/>
          <w:sz w:val="28"/>
          <w:szCs w:val="28"/>
        </w:rPr>
        <w:t>:</w:t>
      </w:r>
    </w:p>
    <w:p w:rsidR="005E3189" w:rsidRDefault="005E3189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189">
        <w:rPr>
          <w:rFonts w:ascii="Times New Roman" w:hAnsi="Times New Roman"/>
          <w:i/>
          <w:sz w:val="28"/>
          <w:szCs w:val="28"/>
        </w:rPr>
        <w:t>Раствор стандартного образца диосмина.</w:t>
      </w:r>
      <w:r>
        <w:rPr>
          <w:rFonts w:ascii="Times New Roman" w:hAnsi="Times New Roman"/>
          <w:sz w:val="28"/>
          <w:szCs w:val="28"/>
        </w:rPr>
        <w:t xml:space="preserve"> Около 10 мг (точная навеска) стандартного образца диосмина помещают в мерную колбу вместимостью 10 мл, растворяют в диметилсульфоксиде и доводят объем раствора тем же растворителем до метки. </w:t>
      </w:r>
    </w:p>
    <w:p w:rsidR="00BB60C1" w:rsidRDefault="00BB60C1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61920" w:rsidRDefault="00574312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574312">
        <w:rPr>
          <w:rFonts w:ascii="Times New Roman" w:hAnsi="Times New Roman"/>
          <w:sz w:val="28"/>
          <w:szCs w:val="28"/>
        </w:rPr>
        <w:t xml:space="preserve">роматографируют </w:t>
      </w:r>
      <w:r>
        <w:rPr>
          <w:rFonts w:ascii="Times New Roman" w:hAnsi="Times New Roman"/>
          <w:sz w:val="28"/>
          <w:szCs w:val="28"/>
        </w:rPr>
        <w:t>р</w:t>
      </w:r>
      <w:r w:rsidRPr="00574312">
        <w:rPr>
          <w:rFonts w:ascii="Times New Roman" w:hAnsi="Times New Roman"/>
          <w:sz w:val="28"/>
          <w:szCs w:val="28"/>
        </w:rPr>
        <w:t xml:space="preserve">аствор стандартного образца </w:t>
      </w:r>
      <w:r w:rsidR="005E3189">
        <w:rPr>
          <w:rFonts w:ascii="Times New Roman" w:hAnsi="Times New Roman"/>
          <w:sz w:val="28"/>
          <w:szCs w:val="28"/>
        </w:rPr>
        <w:t>диосмина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74312">
        <w:rPr>
          <w:rFonts w:ascii="Times New Roman" w:hAnsi="Times New Roman"/>
          <w:sz w:val="28"/>
          <w:szCs w:val="28"/>
        </w:rPr>
        <w:t xml:space="preserve"> испытуемый раствор</w:t>
      </w:r>
      <w:r w:rsidR="00932316">
        <w:rPr>
          <w:rFonts w:ascii="Times New Roman" w:hAnsi="Times New Roman"/>
          <w:sz w:val="28"/>
          <w:szCs w:val="28"/>
        </w:rPr>
        <w:t>.</w:t>
      </w:r>
    </w:p>
    <w:p w:rsidR="00CF099C" w:rsidRDefault="00CF099C" w:rsidP="00CF099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CF099C">
        <w:rPr>
          <w:rFonts w:ascii="Times New Roman" w:hAnsi="Times New Roman"/>
          <w:sz w:val="28"/>
          <w:szCs w:val="28"/>
        </w:rPr>
        <w:t xml:space="preserve"> Хроматографическая си</w:t>
      </w:r>
      <w:r>
        <w:rPr>
          <w:rFonts w:ascii="Times New Roman" w:hAnsi="Times New Roman"/>
          <w:sz w:val="28"/>
          <w:szCs w:val="28"/>
        </w:rPr>
        <w:t xml:space="preserve">стема считается пригодной, если </w:t>
      </w:r>
      <w:r w:rsidRPr="00CF099C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5E3189">
        <w:rPr>
          <w:rFonts w:ascii="Times New Roman" w:hAnsi="Times New Roman"/>
          <w:sz w:val="28"/>
          <w:szCs w:val="28"/>
        </w:rPr>
        <w:t>диосмина</w:t>
      </w:r>
      <w:r>
        <w:rPr>
          <w:rFonts w:ascii="Times New Roman" w:hAnsi="Times New Roman"/>
          <w:sz w:val="28"/>
          <w:szCs w:val="28"/>
        </w:rPr>
        <w:t>:</w:t>
      </w:r>
    </w:p>
    <w:p w:rsidR="00CF099C" w:rsidRPr="00CF099C" w:rsidRDefault="00CF099C" w:rsidP="00CF099C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CF099C">
        <w:rPr>
          <w:sz w:val="28"/>
          <w:szCs w:val="28"/>
        </w:rPr>
        <w:t>˗ </w:t>
      </w:r>
      <w:r w:rsidRPr="00CF099C">
        <w:rPr>
          <w:i/>
          <w:color w:val="000000"/>
          <w:sz w:val="28"/>
          <w:szCs w:val="28"/>
        </w:rPr>
        <w:t>фактор асимметрии</w:t>
      </w:r>
      <w:r w:rsidRPr="00CF099C">
        <w:rPr>
          <w:color w:val="000000"/>
          <w:sz w:val="28"/>
          <w:szCs w:val="28"/>
        </w:rPr>
        <w:t xml:space="preserve"> пика (</w:t>
      </w:r>
      <w:r w:rsidRPr="00CF099C">
        <w:rPr>
          <w:i/>
          <w:color w:val="000000"/>
          <w:sz w:val="28"/>
          <w:szCs w:val="28"/>
          <w:lang w:val="en-US"/>
        </w:rPr>
        <w:t>A</w:t>
      </w:r>
      <w:r w:rsidRPr="00CF099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F099C">
        <w:rPr>
          <w:color w:val="000000"/>
          <w:sz w:val="28"/>
          <w:szCs w:val="28"/>
        </w:rPr>
        <w:t xml:space="preserve">) </w:t>
      </w:r>
      <w:r w:rsidR="005E3189">
        <w:rPr>
          <w:color w:val="000000"/>
          <w:sz w:val="28"/>
          <w:szCs w:val="28"/>
        </w:rPr>
        <w:t>диосмина</w:t>
      </w:r>
      <w:r w:rsidRPr="00CF099C">
        <w:rPr>
          <w:color w:val="000000"/>
          <w:sz w:val="28"/>
          <w:szCs w:val="28"/>
        </w:rPr>
        <w:t xml:space="preserve"> должен быть не более</w:t>
      </w:r>
      <w:r w:rsidRPr="00CF099C">
        <w:rPr>
          <w:sz w:val="28"/>
          <w:szCs w:val="28"/>
        </w:rPr>
        <w:t xml:space="preserve"> 2;</w:t>
      </w:r>
    </w:p>
    <w:p w:rsidR="00BB60C1" w:rsidRDefault="00CF099C" w:rsidP="00BB60C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>˗ </w:t>
      </w:r>
      <w:r w:rsidRPr="00CF099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5E3189">
        <w:rPr>
          <w:rFonts w:ascii="Times New Roman" w:hAnsi="Times New Roman"/>
          <w:color w:val="000000"/>
          <w:sz w:val="28"/>
          <w:szCs w:val="28"/>
        </w:rPr>
        <w:t>диосмина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2 % (5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proofErr w:type="gramStart"/>
      <w:r w:rsidR="00BB60C1" w:rsidRPr="00BB60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0C1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BB60C1" w:rsidRPr="00BB60C1">
        <w:rPr>
          <w:rFonts w:ascii="Times New Roman" w:hAnsi="Times New Roman"/>
          <w:sz w:val="28"/>
          <w:szCs w:val="28"/>
        </w:rPr>
        <w:t xml:space="preserve"> </w:t>
      </w:r>
    </w:p>
    <w:p w:rsidR="00BB60C1" w:rsidRDefault="00BB60C1" w:rsidP="00BB60C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>˗ </w:t>
      </w:r>
      <w:r w:rsidRPr="00CF099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F099C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диосмина</w:t>
      </w:r>
      <w:r w:rsidRPr="00CF099C">
        <w:rPr>
          <w:rFonts w:ascii="Times New Roman" w:hAnsi="Times New Roman"/>
          <w:color w:val="000000"/>
          <w:sz w:val="28"/>
          <w:szCs w:val="28"/>
        </w:rPr>
        <w:t>, должна составля</w:t>
      </w:r>
      <w:r>
        <w:rPr>
          <w:rFonts w:ascii="Times New Roman" w:hAnsi="Times New Roman"/>
          <w:color w:val="000000"/>
          <w:sz w:val="28"/>
          <w:szCs w:val="28"/>
        </w:rPr>
        <w:t>ть не менее 15</w:t>
      </w:r>
      <w:r w:rsidRPr="00CF099C">
        <w:rPr>
          <w:rFonts w:ascii="Times New Roman" w:hAnsi="Times New Roman"/>
          <w:color w:val="000000"/>
          <w:sz w:val="28"/>
          <w:szCs w:val="28"/>
        </w:rPr>
        <w:t>00 теоретических тарелок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1E53" w:rsidRPr="00CF099C" w:rsidRDefault="008B5A59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5E3189">
        <w:rPr>
          <w:rFonts w:ascii="Times New Roman" w:hAnsi="Times New Roman"/>
          <w:color w:val="000000"/>
          <w:sz w:val="28"/>
          <w:szCs w:val="28"/>
        </w:rPr>
        <w:t>диосмина</w:t>
      </w:r>
      <w:r w:rsidR="00CF099C" w:rsidRPr="00CF09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99C" w:rsidRPr="00CF099C">
        <w:rPr>
          <w:rFonts w:ascii="Times New Roman" w:hAnsi="Times New Roman"/>
          <w:sz w:val="28"/>
          <w:szCs w:val="28"/>
          <w:lang w:val="en-US"/>
        </w:rPr>
        <w:t>C</w:t>
      </w:r>
      <w:r w:rsidR="00CF099C" w:rsidRPr="00CF099C">
        <w:rPr>
          <w:rFonts w:ascii="Times New Roman" w:hAnsi="Times New Roman"/>
          <w:sz w:val="28"/>
          <w:szCs w:val="28"/>
          <w:vertAlign w:val="subscript"/>
        </w:rPr>
        <w:t>28</w:t>
      </w:r>
      <w:r w:rsidR="00CF099C" w:rsidRPr="00CF099C">
        <w:rPr>
          <w:rFonts w:ascii="Times New Roman" w:hAnsi="Times New Roman"/>
          <w:sz w:val="28"/>
          <w:szCs w:val="28"/>
          <w:lang w:val="en-US"/>
        </w:rPr>
        <w:t>H</w:t>
      </w:r>
      <w:r w:rsidR="00CF099C" w:rsidRPr="00CF099C">
        <w:rPr>
          <w:rFonts w:ascii="Times New Roman" w:hAnsi="Times New Roman"/>
          <w:sz w:val="28"/>
          <w:szCs w:val="28"/>
          <w:vertAlign w:val="subscript"/>
        </w:rPr>
        <w:t>3</w:t>
      </w:r>
      <w:r w:rsidR="005E3189">
        <w:rPr>
          <w:rFonts w:ascii="Times New Roman" w:hAnsi="Times New Roman"/>
          <w:sz w:val="28"/>
          <w:szCs w:val="28"/>
          <w:vertAlign w:val="subscript"/>
        </w:rPr>
        <w:t>2</w:t>
      </w:r>
      <w:r w:rsidR="00CF099C" w:rsidRPr="00CF099C">
        <w:rPr>
          <w:rFonts w:ascii="Times New Roman" w:hAnsi="Times New Roman"/>
          <w:sz w:val="28"/>
          <w:szCs w:val="28"/>
          <w:lang w:val="en-US"/>
        </w:rPr>
        <w:t>O</w:t>
      </w:r>
      <w:r w:rsidR="00CF099C" w:rsidRPr="00CF099C">
        <w:rPr>
          <w:rFonts w:ascii="Times New Roman" w:hAnsi="Times New Roman"/>
          <w:sz w:val="28"/>
          <w:szCs w:val="28"/>
          <w:vertAlign w:val="subscript"/>
        </w:rPr>
        <w:t>15</w:t>
      </w:r>
      <w:r w:rsidR="001F5F40" w:rsidRPr="00CF099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F099C">
        <w:rPr>
          <w:rFonts w:ascii="Times New Roman" w:hAnsi="Times New Roman"/>
          <w:sz w:val="28"/>
          <w:szCs w:val="28"/>
        </w:rPr>
        <w:t>в субстанции в процентах (</w:t>
      </w:r>
      <w:r w:rsidRPr="00751CE6">
        <w:rPr>
          <w:rFonts w:ascii="Times New Roman" w:hAnsi="Times New Roman"/>
          <w:i/>
          <w:sz w:val="28"/>
          <w:szCs w:val="28"/>
        </w:rPr>
        <w:t>X</w:t>
      </w:r>
      <w:r w:rsidRPr="00CF099C">
        <w:rPr>
          <w:rFonts w:ascii="Times New Roman" w:hAnsi="Times New Roman"/>
          <w:sz w:val="28"/>
          <w:szCs w:val="28"/>
        </w:rPr>
        <w:t>) в пересчёте на сухое вещество вычисляют по формуле:</w:t>
      </w:r>
    </w:p>
    <w:p w:rsidR="00BA1E53" w:rsidRPr="00CF099C" w:rsidRDefault="00BA1E53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BA1E53" w:rsidRPr="00CF099C" w:rsidTr="001F5F40">
        <w:trPr>
          <w:trHeight w:val="160"/>
        </w:trPr>
        <w:tc>
          <w:tcPr>
            <w:tcW w:w="600" w:type="dxa"/>
          </w:tcPr>
          <w:p w:rsidR="00BA1E53" w:rsidRPr="00CF099C" w:rsidRDefault="00BA1E53" w:rsidP="00BA1E53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5E318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E3189">
              <w:rPr>
                <w:rFonts w:ascii="Times New Roman" w:hAnsi="Times New Roman"/>
                <w:color w:val="000000"/>
                <w:szCs w:val="28"/>
              </w:rPr>
              <w:t>диосмина</w:t>
            </w:r>
            <w:r w:rsidR="00CF099C" w:rsidRPr="00CF099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5E3189" w:rsidRPr="005E3189">
              <w:rPr>
                <w:color w:val="000000"/>
                <w:sz w:val="28"/>
                <w:szCs w:val="28"/>
              </w:rPr>
              <w:t>диосмина</w:t>
            </w:r>
            <w:r w:rsidR="005E3189" w:rsidRPr="00CF099C">
              <w:rPr>
                <w:color w:val="000000"/>
                <w:szCs w:val="28"/>
              </w:rPr>
              <w:t xml:space="preserve">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1F5F40" w:rsidRPr="00CF099C">
              <w:rPr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5E3189" w:rsidRPr="005E3189">
              <w:rPr>
                <w:color w:val="000000"/>
                <w:sz w:val="28"/>
                <w:szCs w:val="28"/>
              </w:rPr>
              <w:t>диосмина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A1E53" w:rsidRPr="00CF099C" w:rsidTr="001F5F40">
        <w:trPr>
          <w:trHeight w:val="208"/>
        </w:trPr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5E3189">
              <w:rPr>
                <w:rFonts w:ascii="Times New Roman" w:hAnsi="Times New Roman"/>
                <w:color w:val="000000"/>
                <w:szCs w:val="28"/>
              </w:rPr>
              <w:t>диосмина</w:t>
            </w:r>
            <w:r w:rsidR="001F5F40"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5E3189" w:rsidP="001F5F4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воды в субстанции</w:t>
            </w:r>
            <w:proofErr w:type="gramStart"/>
            <w:r w:rsidR="00BA1E53" w:rsidRPr="00CF099C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A1E53" w:rsidRPr="006F735F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BA1E53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1F5F40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5E3189" w:rsidRPr="005E3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диосмина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5E3189" w:rsidRPr="005E3189">
              <w:rPr>
                <w:rFonts w:ascii="Times New Roman" w:hAnsi="Times New Roman"/>
                <w:color w:val="000000"/>
                <w:sz w:val="28"/>
                <w:szCs w:val="28"/>
              </w:rPr>
              <w:t>диосмина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D1210" w:rsidRDefault="00A42D50" w:rsidP="001F5F40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>. В защищенном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74" w:rsidRDefault="00B41074">
      <w:r>
        <w:separator/>
      </w:r>
    </w:p>
  </w:endnote>
  <w:endnote w:type="continuationSeparator" w:id="0">
    <w:p w:rsidR="00B41074" w:rsidRDefault="00B4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EB2718" w:rsidRDefault="00901360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EB2718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006BC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EB2718" w:rsidRDefault="00EB2718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74" w:rsidRDefault="00B41074">
      <w:r>
        <w:separator/>
      </w:r>
    </w:p>
  </w:footnote>
  <w:footnote w:type="continuationSeparator" w:id="0">
    <w:p w:rsidR="00B41074" w:rsidRDefault="00B41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18" w:rsidRPr="00803FFE" w:rsidRDefault="00EB2718" w:rsidP="00EB271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9B14D8"/>
    <w:multiLevelType w:val="hybridMultilevel"/>
    <w:tmpl w:val="C5CCAAE0"/>
    <w:lvl w:ilvl="0" w:tplc="4B00C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3A190C81"/>
    <w:multiLevelType w:val="hybridMultilevel"/>
    <w:tmpl w:val="E84C2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0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6BC"/>
    <w:rsid w:val="00002B79"/>
    <w:rsid w:val="00006726"/>
    <w:rsid w:val="00006AF4"/>
    <w:rsid w:val="000130A3"/>
    <w:rsid w:val="000156A9"/>
    <w:rsid w:val="00035EF6"/>
    <w:rsid w:val="0003675E"/>
    <w:rsid w:val="0004164B"/>
    <w:rsid w:val="000418A9"/>
    <w:rsid w:val="00045767"/>
    <w:rsid w:val="00047803"/>
    <w:rsid w:val="00050970"/>
    <w:rsid w:val="000509AE"/>
    <w:rsid w:val="00052C5E"/>
    <w:rsid w:val="00055B2B"/>
    <w:rsid w:val="00061A5C"/>
    <w:rsid w:val="00076FD5"/>
    <w:rsid w:val="000811A2"/>
    <w:rsid w:val="000A6553"/>
    <w:rsid w:val="000A665A"/>
    <w:rsid w:val="000B1EAF"/>
    <w:rsid w:val="000B2E37"/>
    <w:rsid w:val="000B70AE"/>
    <w:rsid w:val="000C4044"/>
    <w:rsid w:val="000C795A"/>
    <w:rsid w:val="000E04FD"/>
    <w:rsid w:val="000E0DDB"/>
    <w:rsid w:val="000F0C18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71D9A"/>
    <w:rsid w:val="00172448"/>
    <w:rsid w:val="001824C0"/>
    <w:rsid w:val="00184A31"/>
    <w:rsid w:val="00184EFD"/>
    <w:rsid w:val="00186CDF"/>
    <w:rsid w:val="00190FEF"/>
    <w:rsid w:val="00194F4E"/>
    <w:rsid w:val="00195064"/>
    <w:rsid w:val="001962A0"/>
    <w:rsid w:val="00197102"/>
    <w:rsid w:val="001A23BA"/>
    <w:rsid w:val="001B4363"/>
    <w:rsid w:val="001B7D15"/>
    <w:rsid w:val="001D1805"/>
    <w:rsid w:val="001D22BC"/>
    <w:rsid w:val="001E1678"/>
    <w:rsid w:val="001E7074"/>
    <w:rsid w:val="001F1DD4"/>
    <w:rsid w:val="001F2053"/>
    <w:rsid w:val="001F260D"/>
    <w:rsid w:val="001F26B7"/>
    <w:rsid w:val="001F3002"/>
    <w:rsid w:val="001F5F40"/>
    <w:rsid w:val="00204349"/>
    <w:rsid w:val="0021051F"/>
    <w:rsid w:val="00214F6F"/>
    <w:rsid w:val="00220205"/>
    <w:rsid w:val="002222B3"/>
    <w:rsid w:val="0023438E"/>
    <w:rsid w:val="00247F1C"/>
    <w:rsid w:val="00263A18"/>
    <w:rsid w:val="00270C05"/>
    <w:rsid w:val="00270F55"/>
    <w:rsid w:val="00271FFD"/>
    <w:rsid w:val="00276597"/>
    <w:rsid w:val="00276C42"/>
    <w:rsid w:val="00282569"/>
    <w:rsid w:val="00284FA9"/>
    <w:rsid w:val="002C4629"/>
    <w:rsid w:val="002C55EB"/>
    <w:rsid w:val="002C65B5"/>
    <w:rsid w:val="002D4F75"/>
    <w:rsid w:val="002F2CB3"/>
    <w:rsid w:val="002F3540"/>
    <w:rsid w:val="002F3B15"/>
    <w:rsid w:val="002F44CE"/>
    <w:rsid w:val="002F69BF"/>
    <w:rsid w:val="002F6FE6"/>
    <w:rsid w:val="003044A4"/>
    <w:rsid w:val="00304E45"/>
    <w:rsid w:val="00306C8E"/>
    <w:rsid w:val="00313F3E"/>
    <w:rsid w:val="003162A6"/>
    <w:rsid w:val="003436DB"/>
    <w:rsid w:val="00347BA8"/>
    <w:rsid w:val="003536F3"/>
    <w:rsid w:val="003609F2"/>
    <w:rsid w:val="00360AF5"/>
    <w:rsid w:val="00364ADE"/>
    <w:rsid w:val="003764F6"/>
    <w:rsid w:val="003812FC"/>
    <w:rsid w:val="00386841"/>
    <w:rsid w:val="003A3343"/>
    <w:rsid w:val="003A7633"/>
    <w:rsid w:val="003B736B"/>
    <w:rsid w:val="003D13F1"/>
    <w:rsid w:val="003D3293"/>
    <w:rsid w:val="003E3B0E"/>
    <w:rsid w:val="003E4D9B"/>
    <w:rsid w:val="003E623E"/>
    <w:rsid w:val="003F23E3"/>
    <w:rsid w:val="003F2F9C"/>
    <w:rsid w:val="003F5A40"/>
    <w:rsid w:val="00401053"/>
    <w:rsid w:val="0041282B"/>
    <w:rsid w:val="00415730"/>
    <w:rsid w:val="00416BD0"/>
    <w:rsid w:val="004174FB"/>
    <w:rsid w:val="0042082D"/>
    <w:rsid w:val="00420B6F"/>
    <w:rsid w:val="004242D1"/>
    <w:rsid w:val="00441B1D"/>
    <w:rsid w:val="00446ADA"/>
    <w:rsid w:val="004575F0"/>
    <w:rsid w:val="00460592"/>
    <w:rsid w:val="00460B27"/>
    <w:rsid w:val="004644CD"/>
    <w:rsid w:val="00465AF5"/>
    <w:rsid w:val="00476C96"/>
    <w:rsid w:val="00477D26"/>
    <w:rsid w:val="0048008C"/>
    <w:rsid w:val="0049077C"/>
    <w:rsid w:val="00491304"/>
    <w:rsid w:val="004A5194"/>
    <w:rsid w:val="004A6B81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90B95"/>
    <w:rsid w:val="00591206"/>
    <w:rsid w:val="0059467D"/>
    <w:rsid w:val="005A0EFB"/>
    <w:rsid w:val="005A1AEB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E0E17"/>
    <w:rsid w:val="005E1CA3"/>
    <w:rsid w:val="005E3189"/>
    <w:rsid w:val="005E461A"/>
    <w:rsid w:val="005E63DD"/>
    <w:rsid w:val="005F00C4"/>
    <w:rsid w:val="005F083C"/>
    <w:rsid w:val="005F0DA8"/>
    <w:rsid w:val="005F4815"/>
    <w:rsid w:val="005F637D"/>
    <w:rsid w:val="006201BF"/>
    <w:rsid w:val="006204AB"/>
    <w:rsid w:val="0062094C"/>
    <w:rsid w:val="00622127"/>
    <w:rsid w:val="006329EE"/>
    <w:rsid w:val="00647F23"/>
    <w:rsid w:val="006548C5"/>
    <w:rsid w:val="006551CF"/>
    <w:rsid w:val="00663095"/>
    <w:rsid w:val="00664CD5"/>
    <w:rsid w:val="006825FE"/>
    <w:rsid w:val="00687154"/>
    <w:rsid w:val="00693162"/>
    <w:rsid w:val="006960AB"/>
    <w:rsid w:val="00696A3E"/>
    <w:rsid w:val="006A00C6"/>
    <w:rsid w:val="006A6D70"/>
    <w:rsid w:val="006A7437"/>
    <w:rsid w:val="006B681B"/>
    <w:rsid w:val="006C2A4A"/>
    <w:rsid w:val="006D165B"/>
    <w:rsid w:val="006D3656"/>
    <w:rsid w:val="006E5018"/>
    <w:rsid w:val="006F0AB3"/>
    <w:rsid w:val="006F352D"/>
    <w:rsid w:val="006F735F"/>
    <w:rsid w:val="006F7CF6"/>
    <w:rsid w:val="007133B5"/>
    <w:rsid w:val="00715D68"/>
    <w:rsid w:val="00724DE3"/>
    <w:rsid w:val="00732CBB"/>
    <w:rsid w:val="0074675F"/>
    <w:rsid w:val="00746D6F"/>
    <w:rsid w:val="00751434"/>
    <w:rsid w:val="00751CE6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A2837"/>
    <w:rsid w:val="007A30F6"/>
    <w:rsid w:val="007B065E"/>
    <w:rsid w:val="007B1490"/>
    <w:rsid w:val="007B6D78"/>
    <w:rsid w:val="007D0C3F"/>
    <w:rsid w:val="007D1210"/>
    <w:rsid w:val="007D42BF"/>
    <w:rsid w:val="007E118E"/>
    <w:rsid w:val="007F584D"/>
    <w:rsid w:val="007F5A32"/>
    <w:rsid w:val="00803FFE"/>
    <w:rsid w:val="00830344"/>
    <w:rsid w:val="008308FD"/>
    <w:rsid w:val="00830C6F"/>
    <w:rsid w:val="00843191"/>
    <w:rsid w:val="00845BF4"/>
    <w:rsid w:val="008602A6"/>
    <w:rsid w:val="00867AF7"/>
    <w:rsid w:val="00882B45"/>
    <w:rsid w:val="008844CB"/>
    <w:rsid w:val="00885004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1360"/>
    <w:rsid w:val="00906C71"/>
    <w:rsid w:val="00910FEC"/>
    <w:rsid w:val="00920244"/>
    <w:rsid w:val="009255F2"/>
    <w:rsid w:val="009270E5"/>
    <w:rsid w:val="00931B81"/>
    <w:rsid w:val="00932316"/>
    <w:rsid w:val="00944EAF"/>
    <w:rsid w:val="009458C6"/>
    <w:rsid w:val="00950972"/>
    <w:rsid w:val="009512EC"/>
    <w:rsid w:val="00953561"/>
    <w:rsid w:val="00954A6F"/>
    <w:rsid w:val="00964C21"/>
    <w:rsid w:val="00965A09"/>
    <w:rsid w:val="00976CDD"/>
    <w:rsid w:val="0098053B"/>
    <w:rsid w:val="0098397C"/>
    <w:rsid w:val="00986FDE"/>
    <w:rsid w:val="00987636"/>
    <w:rsid w:val="00991563"/>
    <w:rsid w:val="00993D8A"/>
    <w:rsid w:val="009A696D"/>
    <w:rsid w:val="009B007A"/>
    <w:rsid w:val="009B1707"/>
    <w:rsid w:val="009B37A8"/>
    <w:rsid w:val="009B6A0B"/>
    <w:rsid w:val="009B75A7"/>
    <w:rsid w:val="009C3E29"/>
    <w:rsid w:val="009D2D8C"/>
    <w:rsid w:val="009D4414"/>
    <w:rsid w:val="009E0D08"/>
    <w:rsid w:val="009E450F"/>
    <w:rsid w:val="009E6247"/>
    <w:rsid w:val="00A01194"/>
    <w:rsid w:val="00A13275"/>
    <w:rsid w:val="00A22F71"/>
    <w:rsid w:val="00A230E7"/>
    <w:rsid w:val="00A2320A"/>
    <w:rsid w:val="00A23D0A"/>
    <w:rsid w:val="00A24D5E"/>
    <w:rsid w:val="00A42D50"/>
    <w:rsid w:val="00A43B98"/>
    <w:rsid w:val="00A46AA6"/>
    <w:rsid w:val="00A47C7C"/>
    <w:rsid w:val="00A5479E"/>
    <w:rsid w:val="00A633E7"/>
    <w:rsid w:val="00A67BB9"/>
    <w:rsid w:val="00A95462"/>
    <w:rsid w:val="00A9582A"/>
    <w:rsid w:val="00A96820"/>
    <w:rsid w:val="00A971B8"/>
    <w:rsid w:val="00AA0FED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106A"/>
    <w:rsid w:val="00B01C1B"/>
    <w:rsid w:val="00B04256"/>
    <w:rsid w:val="00B16DD9"/>
    <w:rsid w:val="00B17F97"/>
    <w:rsid w:val="00B2170D"/>
    <w:rsid w:val="00B273CC"/>
    <w:rsid w:val="00B37BED"/>
    <w:rsid w:val="00B41074"/>
    <w:rsid w:val="00B4638B"/>
    <w:rsid w:val="00B57742"/>
    <w:rsid w:val="00B60B7A"/>
    <w:rsid w:val="00B655FE"/>
    <w:rsid w:val="00B75B01"/>
    <w:rsid w:val="00B8463F"/>
    <w:rsid w:val="00B8629C"/>
    <w:rsid w:val="00B91BF2"/>
    <w:rsid w:val="00B97C9F"/>
    <w:rsid w:val="00BA1E53"/>
    <w:rsid w:val="00BA776E"/>
    <w:rsid w:val="00BB3433"/>
    <w:rsid w:val="00BB3A06"/>
    <w:rsid w:val="00BB4CBC"/>
    <w:rsid w:val="00BB60C1"/>
    <w:rsid w:val="00BB7FB8"/>
    <w:rsid w:val="00BC77FE"/>
    <w:rsid w:val="00BD2E3E"/>
    <w:rsid w:val="00BD4E09"/>
    <w:rsid w:val="00BE5643"/>
    <w:rsid w:val="00BF0268"/>
    <w:rsid w:val="00C04927"/>
    <w:rsid w:val="00C12655"/>
    <w:rsid w:val="00C147BF"/>
    <w:rsid w:val="00C224C5"/>
    <w:rsid w:val="00C264D0"/>
    <w:rsid w:val="00C34A98"/>
    <w:rsid w:val="00C462BF"/>
    <w:rsid w:val="00C52981"/>
    <w:rsid w:val="00C641F3"/>
    <w:rsid w:val="00C8140E"/>
    <w:rsid w:val="00C822F1"/>
    <w:rsid w:val="00C830A2"/>
    <w:rsid w:val="00C91550"/>
    <w:rsid w:val="00CA587C"/>
    <w:rsid w:val="00CA6410"/>
    <w:rsid w:val="00CB0A80"/>
    <w:rsid w:val="00CC0ABF"/>
    <w:rsid w:val="00CC0D5A"/>
    <w:rsid w:val="00CD2C58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633A"/>
    <w:rsid w:val="00D17CAF"/>
    <w:rsid w:val="00D2064E"/>
    <w:rsid w:val="00D23A72"/>
    <w:rsid w:val="00D3117B"/>
    <w:rsid w:val="00D31DBC"/>
    <w:rsid w:val="00D33039"/>
    <w:rsid w:val="00D40C2A"/>
    <w:rsid w:val="00D472CE"/>
    <w:rsid w:val="00D535E4"/>
    <w:rsid w:val="00D56F66"/>
    <w:rsid w:val="00D61920"/>
    <w:rsid w:val="00D6415B"/>
    <w:rsid w:val="00D709CA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D50FC"/>
    <w:rsid w:val="00DE79C8"/>
    <w:rsid w:val="00DE7A6F"/>
    <w:rsid w:val="00DF32F9"/>
    <w:rsid w:val="00E14F29"/>
    <w:rsid w:val="00E15A74"/>
    <w:rsid w:val="00E17FFB"/>
    <w:rsid w:val="00E336A5"/>
    <w:rsid w:val="00E37C4C"/>
    <w:rsid w:val="00E454A9"/>
    <w:rsid w:val="00E56C7E"/>
    <w:rsid w:val="00E62497"/>
    <w:rsid w:val="00E637B6"/>
    <w:rsid w:val="00E648FF"/>
    <w:rsid w:val="00E6503A"/>
    <w:rsid w:val="00E651E0"/>
    <w:rsid w:val="00E8458E"/>
    <w:rsid w:val="00E9545D"/>
    <w:rsid w:val="00E9695D"/>
    <w:rsid w:val="00EB2718"/>
    <w:rsid w:val="00EB38CD"/>
    <w:rsid w:val="00EB5742"/>
    <w:rsid w:val="00EB79C2"/>
    <w:rsid w:val="00EC03CF"/>
    <w:rsid w:val="00EC50E9"/>
    <w:rsid w:val="00ED2DDF"/>
    <w:rsid w:val="00EE04EF"/>
    <w:rsid w:val="00EE473E"/>
    <w:rsid w:val="00EF0930"/>
    <w:rsid w:val="00EF3B77"/>
    <w:rsid w:val="00EF4E0C"/>
    <w:rsid w:val="00EF662E"/>
    <w:rsid w:val="00EF75B5"/>
    <w:rsid w:val="00F01060"/>
    <w:rsid w:val="00F1529A"/>
    <w:rsid w:val="00F23DA0"/>
    <w:rsid w:val="00F30FA8"/>
    <w:rsid w:val="00F31EE8"/>
    <w:rsid w:val="00F32EF7"/>
    <w:rsid w:val="00F33236"/>
    <w:rsid w:val="00F51DE9"/>
    <w:rsid w:val="00F77C0C"/>
    <w:rsid w:val="00FA4F7E"/>
    <w:rsid w:val="00FB11E6"/>
    <w:rsid w:val="00FB3E8C"/>
    <w:rsid w:val="00FB66B0"/>
    <w:rsid w:val="00FB780C"/>
    <w:rsid w:val="00FC1E37"/>
    <w:rsid w:val="00FD05D1"/>
    <w:rsid w:val="00FD0FD4"/>
    <w:rsid w:val="00FD5B26"/>
    <w:rsid w:val="00FE62FD"/>
    <w:rsid w:val="00FF1D81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BB3433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BB3433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BB3433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BB3433"/>
  </w:style>
  <w:style w:type="paragraph" w:styleId="af9">
    <w:name w:val="List Paragraph"/>
    <w:basedOn w:val="a"/>
    <w:uiPriority w:val="34"/>
    <w:qFormat/>
    <w:rsid w:val="00041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53FB-A5B2-43CD-8BC0-BF49308A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935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2015-06-25T12:18:00Z</cp:lastPrinted>
  <dcterms:created xsi:type="dcterms:W3CDTF">2018-11-20T11:14:00Z</dcterms:created>
  <dcterms:modified xsi:type="dcterms:W3CDTF">2019-01-18T08:00:00Z</dcterms:modified>
</cp:coreProperties>
</file>