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EE" w:rsidRPr="00BB28ED" w:rsidRDefault="00DB06EE" w:rsidP="00DB06EE">
      <w:pPr>
        <w:pStyle w:val="1"/>
        <w:spacing w:before="0" w:after="0" w:line="360" w:lineRule="auto"/>
        <w:jc w:val="center"/>
        <w:rPr>
          <w:sz w:val="32"/>
          <w:szCs w:val="28"/>
        </w:rPr>
      </w:pPr>
    </w:p>
    <w:p w:rsidR="00DB06EE" w:rsidRDefault="00DB06EE" w:rsidP="00DB06EE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герметичности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ОФС </w:t>
      </w:r>
    </w:p>
    <w:p w:rsidR="00DB06EE" w:rsidRPr="00DB06EE" w:rsidRDefault="00DD7385" w:rsidP="00DB06EE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упаковки</w:t>
      </w:r>
      <w:proofErr w:type="gramStart"/>
      <w:r w:rsidR="00DB06EE">
        <w:rPr>
          <w:sz w:val="28"/>
          <w:szCs w:val="28"/>
        </w:rPr>
        <w:tab/>
      </w:r>
      <w:r w:rsidR="00DB06EE" w:rsidRPr="009E277A">
        <w:rPr>
          <w:sz w:val="28"/>
          <w:szCs w:val="28"/>
        </w:rPr>
        <w:tab/>
      </w:r>
      <w:r w:rsidR="00DB06EE" w:rsidRPr="009E277A">
        <w:rPr>
          <w:sz w:val="28"/>
          <w:szCs w:val="28"/>
        </w:rPr>
        <w:tab/>
      </w:r>
      <w:r w:rsidR="00DB06EE" w:rsidRPr="009E277A">
        <w:rPr>
          <w:sz w:val="28"/>
          <w:szCs w:val="28"/>
        </w:rPr>
        <w:tab/>
      </w:r>
      <w:r w:rsidR="00DB06EE">
        <w:rPr>
          <w:sz w:val="28"/>
          <w:szCs w:val="28"/>
        </w:rPr>
        <w:t xml:space="preserve">            </w:t>
      </w:r>
      <w:r w:rsidR="00DB06EE" w:rsidRPr="009E277A">
        <w:rPr>
          <w:sz w:val="28"/>
          <w:szCs w:val="28"/>
        </w:rPr>
        <w:tab/>
      </w:r>
      <w:r w:rsidR="00DB06EE">
        <w:rPr>
          <w:sz w:val="28"/>
          <w:szCs w:val="28"/>
        </w:rPr>
        <w:t xml:space="preserve">                    </w:t>
      </w:r>
      <w:r w:rsidR="00DB06EE" w:rsidRPr="009E277A">
        <w:rPr>
          <w:sz w:val="28"/>
          <w:szCs w:val="28"/>
        </w:rPr>
        <w:t>В</w:t>
      </w:r>
      <w:proofErr w:type="gramEnd"/>
      <w:r w:rsidR="00DB06EE" w:rsidRPr="009E277A">
        <w:rPr>
          <w:sz w:val="28"/>
          <w:szCs w:val="28"/>
        </w:rPr>
        <w:t>водится впервые</w:t>
      </w:r>
    </w:p>
    <w:p w:rsidR="00DB06EE" w:rsidRDefault="00DB06EE" w:rsidP="00DB0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6EE" w:rsidRDefault="00DB06EE" w:rsidP="00DB0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F67" w:rsidRPr="00F513D3" w:rsidRDefault="00DB06EE" w:rsidP="004F22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устанавливает общие требования к определению </w:t>
      </w:r>
      <w:proofErr w:type="gramStart"/>
      <w:r w:rsidRPr="00F513D3">
        <w:rPr>
          <w:rFonts w:ascii="Times New Roman" w:hAnsi="Times New Roman" w:cs="Times New Roman"/>
          <w:sz w:val="28"/>
          <w:szCs w:val="28"/>
        </w:rPr>
        <w:t xml:space="preserve">герметичности </w:t>
      </w:r>
      <w:r w:rsidR="004F224C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F513D3">
        <w:rPr>
          <w:rFonts w:ascii="Times New Roman" w:hAnsi="Times New Roman" w:cs="Times New Roman"/>
          <w:sz w:val="28"/>
          <w:szCs w:val="28"/>
        </w:rPr>
        <w:t xml:space="preserve">упаковки, предназначенной для </w:t>
      </w:r>
      <w:r w:rsidRPr="00F513D3">
        <w:rPr>
          <w:rFonts w:ascii="Times New Roman" w:eastAsia="Times New Roman" w:hAnsi="Times New Roman" w:cs="Times New Roman"/>
          <w:sz w:val="28"/>
          <w:szCs w:val="28"/>
        </w:rPr>
        <w:t>фармацевтических субстанций</w:t>
      </w:r>
      <w:r w:rsidR="00B150E7" w:rsidRPr="00B1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0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13D3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препаратов для медицинского приме</w:t>
      </w:r>
      <w:r w:rsidR="004F224C">
        <w:rPr>
          <w:rFonts w:ascii="Times New Roman" w:eastAsia="Times New Roman" w:hAnsi="Times New Roman" w:cs="Times New Roman"/>
          <w:sz w:val="28"/>
          <w:szCs w:val="28"/>
        </w:rPr>
        <w:t>нения и распространяется</w:t>
      </w:r>
      <w:proofErr w:type="gramEnd"/>
      <w:r w:rsidR="004F224C">
        <w:rPr>
          <w:rFonts w:ascii="Times New Roman" w:eastAsia="Times New Roman" w:hAnsi="Times New Roman" w:cs="Times New Roman"/>
          <w:sz w:val="28"/>
          <w:szCs w:val="28"/>
        </w:rPr>
        <w:t xml:space="preserve"> на первичную упаковку единицы фасованной продукции.</w:t>
      </w:r>
    </w:p>
    <w:p w:rsidR="00991FD9" w:rsidRPr="00C15321" w:rsidRDefault="00710D6C" w:rsidP="00F513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80732" w:rsidRPr="00F513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Герметичная упаковка</w:t>
      </w:r>
      <w:r w:rsidR="00654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54DDE" w:rsidRPr="007B73C7">
        <w:rPr>
          <w:rFonts w:ascii="Times New Roman" w:hAnsi="Times New Roman" w:cs="Times New Roman"/>
          <w:sz w:val="28"/>
          <w:szCs w:val="28"/>
        </w:rPr>
        <w:t>–</w:t>
      </w:r>
      <w:r w:rsidR="00F80732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первичная упаковка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конструкция которой </w:t>
      </w:r>
      <w:r w:rsidR="003D2EA7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или 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комплекте с укупорочным средством обеспечивает непроницаемость газов, паров и жидкостей</w:t>
      </w:r>
      <w:r w:rsidR="007C2F67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F67" w:rsidRPr="00F513D3">
        <w:rPr>
          <w:rFonts w:ascii="Times New Roman" w:hAnsi="Times New Roman" w:cs="Times New Roman"/>
          <w:sz w:val="28"/>
          <w:szCs w:val="28"/>
        </w:rPr>
        <w:t xml:space="preserve"> при обычных условиях хранения, транспортирования и реализации.</w:t>
      </w:r>
    </w:p>
    <w:p w:rsidR="00C15321" w:rsidRPr="00DD7385" w:rsidRDefault="00C15321" w:rsidP="00C15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F513D3">
        <w:rPr>
          <w:rFonts w:ascii="Times New Roman" w:hAnsi="Times New Roman" w:cs="Times New Roman"/>
          <w:sz w:val="28"/>
          <w:szCs w:val="28"/>
        </w:rPr>
        <w:t xml:space="preserve"> герметичной упаковки, характеристики и требования регламентированы ОФС «Упаковка, маркировка и транспортирование лекарственных средств».</w:t>
      </w:r>
    </w:p>
    <w:p w:rsidR="00F513D3" w:rsidRDefault="00B20810" w:rsidP="00F513D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3D3">
        <w:rPr>
          <w:rFonts w:ascii="Times New Roman" w:hAnsi="Times New Roman" w:cs="Times New Roman"/>
          <w:bCs/>
          <w:sz w:val="28"/>
          <w:szCs w:val="28"/>
        </w:rPr>
        <w:t>Определение герметичности упаковки</w:t>
      </w:r>
      <w:r w:rsidR="00C8760E" w:rsidRPr="00F513D3">
        <w:rPr>
          <w:rFonts w:ascii="Times New Roman" w:hAnsi="Times New Roman" w:cs="Times New Roman"/>
          <w:bCs/>
          <w:sz w:val="28"/>
          <w:szCs w:val="28"/>
        </w:rPr>
        <w:t xml:space="preserve"> относится к физическим методам испытаний и</w:t>
      </w:r>
      <w:r w:rsidRPr="00F513D3">
        <w:rPr>
          <w:rFonts w:ascii="Times New Roman" w:hAnsi="Times New Roman" w:cs="Times New Roman"/>
          <w:bCs/>
          <w:sz w:val="28"/>
          <w:szCs w:val="28"/>
        </w:rPr>
        <w:t xml:space="preserve"> является частью процесса контроля качества</w:t>
      </w:r>
      <w:r w:rsidR="00122DC5">
        <w:rPr>
          <w:rFonts w:ascii="Times New Roman" w:hAnsi="Times New Roman" w:cs="Times New Roman"/>
          <w:bCs/>
          <w:sz w:val="28"/>
          <w:szCs w:val="28"/>
        </w:rPr>
        <w:t>, осуществляемого на стадии технологического процесса.</w:t>
      </w:r>
    </w:p>
    <w:p w:rsidR="00391A16" w:rsidRPr="00F513D3" w:rsidRDefault="00C97F0E" w:rsidP="00F513D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</w:t>
      </w:r>
      <w:r w:rsidRPr="00C9615C">
        <w:rPr>
          <w:rFonts w:ascii="Times New Roman" w:hAnsi="Times New Roman" w:cs="Times New Roman"/>
          <w:color w:val="000000"/>
          <w:sz w:val="28"/>
          <w:szCs w:val="28"/>
        </w:rPr>
        <w:t xml:space="preserve">испытаний у тары из стекла </w:t>
      </w:r>
      <w:r w:rsidR="00A858A1" w:rsidRPr="00C9615C">
        <w:rPr>
          <w:rFonts w:ascii="Times New Roman" w:hAnsi="Times New Roman" w:cs="Times New Roman"/>
          <w:color w:val="000000"/>
          <w:sz w:val="28"/>
          <w:szCs w:val="28"/>
        </w:rPr>
        <w:t>проверяется</w:t>
      </w:r>
      <w:r w:rsidR="00A858A1"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 внешний вид, </w:t>
      </w:r>
      <w:r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исключается наличие трещин, </w:t>
      </w:r>
      <w:r w:rsidR="00A72BFB" w:rsidRPr="00F513D3">
        <w:rPr>
          <w:rFonts w:ascii="Times New Roman" w:hAnsi="Times New Roman" w:cs="Times New Roman"/>
          <w:color w:val="000000"/>
          <w:sz w:val="28"/>
          <w:szCs w:val="28"/>
        </w:rPr>
        <w:t>проверяется</w:t>
      </w:r>
      <w:r w:rsidR="00A858A1"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 запайка,</w:t>
      </w:r>
      <w:r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целостность и полнот</w:t>
      </w:r>
      <w:r w:rsidR="00A72BFB" w:rsidRPr="00F513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 прилегания </w:t>
      </w:r>
      <w:r w:rsidRPr="00F513D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системы укупорки.</w:t>
      </w:r>
    </w:p>
    <w:p w:rsidR="00B20810" w:rsidRPr="00F513D3" w:rsidRDefault="00B20810" w:rsidP="00F513D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>Для определения гермет</w:t>
      </w:r>
      <w:r w:rsidR="00B71160">
        <w:rPr>
          <w:rFonts w:ascii="Times New Roman" w:hAnsi="Times New Roman" w:cs="Times New Roman"/>
          <w:sz w:val="28"/>
          <w:szCs w:val="28"/>
        </w:rPr>
        <w:t>ичности могут быть использованы</w:t>
      </w:r>
      <w:r w:rsidRPr="00F513D3">
        <w:rPr>
          <w:rFonts w:ascii="Times New Roman" w:hAnsi="Times New Roman" w:cs="Times New Roman"/>
          <w:sz w:val="28"/>
          <w:szCs w:val="28"/>
        </w:rPr>
        <w:t xml:space="preserve"> </w:t>
      </w:r>
      <w:r w:rsidR="009417A3" w:rsidRPr="00F513D3">
        <w:rPr>
          <w:rFonts w:ascii="Times New Roman" w:hAnsi="Times New Roman" w:cs="Times New Roman"/>
          <w:sz w:val="28"/>
          <w:szCs w:val="28"/>
        </w:rPr>
        <w:t>три</w:t>
      </w:r>
      <w:r w:rsidRPr="00F513D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4D2BFC" w:rsidRPr="00F513D3">
        <w:rPr>
          <w:rFonts w:ascii="Times New Roman" w:hAnsi="Times New Roman" w:cs="Times New Roman"/>
          <w:sz w:val="28"/>
          <w:szCs w:val="28"/>
        </w:rPr>
        <w:t>метод</w:t>
      </w:r>
      <w:r w:rsidR="007B5446" w:rsidRPr="00F513D3">
        <w:rPr>
          <w:rFonts w:ascii="Times New Roman" w:hAnsi="Times New Roman" w:cs="Times New Roman"/>
          <w:sz w:val="28"/>
          <w:szCs w:val="28"/>
        </w:rPr>
        <w:t>а</w:t>
      </w:r>
      <w:r w:rsidRPr="00F513D3">
        <w:rPr>
          <w:rFonts w:ascii="Times New Roman" w:hAnsi="Times New Roman" w:cs="Times New Roman"/>
          <w:sz w:val="28"/>
          <w:szCs w:val="28"/>
        </w:rPr>
        <w:t>:</w:t>
      </w:r>
    </w:p>
    <w:p w:rsidR="003C660C" w:rsidRDefault="00B20810" w:rsidP="00F513D3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0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Метод </w:t>
      </w:r>
      <w:r w:rsidR="00FE7FBD" w:rsidRPr="003C660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C660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акуумирования</w:t>
      </w:r>
      <w:r w:rsidR="003C660C" w:rsidRPr="003C660C">
        <w:rPr>
          <w:rFonts w:ascii="Times New Roman" w:hAnsi="Times New Roman" w:cs="Times New Roman"/>
          <w:sz w:val="28"/>
          <w:szCs w:val="28"/>
        </w:rPr>
        <w:t>.</w:t>
      </w:r>
      <w:r w:rsidR="005B7A92" w:rsidRPr="003C6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10" w:rsidRPr="003C660C" w:rsidRDefault="00B20810" w:rsidP="00F513D3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0C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 w:rsidR="00EF2097" w:rsidRPr="003C660C">
        <w:rPr>
          <w:rFonts w:ascii="Times New Roman" w:hAnsi="Times New Roman" w:cs="Times New Roman"/>
          <w:sz w:val="28"/>
          <w:szCs w:val="28"/>
        </w:rPr>
        <w:t xml:space="preserve"> </w:t>
      </w:r>
      <w:r w:rsidR="00E56F41" w:rsidRPr="003C660C">
        <w:rPr>
          <w:rFonts w:ascii="Times New Roman" w:hAnsi="Times New Roman" w:cs="Times New Roman"/>
          <w:sz w:val="28"/>
          <w:szCs w:val="28"/>
        </w:rPr>
        <w:t xml:space="preserve">погружения упаковок в воду с добавлением </w:t>
      </w:r>
      <w:r w:rsidRPr="003C660C">
        <w:rPr>
          <w:rFonts w:ascii="Times New Roman" w:hAnsi="Times New Roman" w:cs="Times New Roman"/>
          <w:sz w:val="28"/>
          <w:szCs w:val="28"/>
        </w:rPr>
        <w:t xml:space="preserve">индикаторов (для водных растворов) и </w:t>
      </w:r>
      <w:r w:rsidR="00E56F41" w:rsidRPr="003C660C">
        <w:rPr>
          <w:rFonts w:ascii="Times New Roman" w:hAnsi="Times New Roman" w:cs="Times New Roman"/>
          <w:sz w:val="28"/>
          <w:szCs w:val="28"/>
        </w:rPr>
        <w:t xml:space="preserve">в </w:t>
      </w:r>
      <w:r w:rsidRPr="003C660C">
        <w:rPr>
          <w:rFonts w:ascii="Times New Roman" w:hAnsi="Times New Roman" w:cs="Times New Roman"/>
          <w:sz w:val="28"/>
          <w:szCs w:val="28"/>
        </w:rPr>
        <w:t>вод</w:t>
      </w:r>
      <w:r w:rsidR="00E56F41" w:rsidRPr="003C660C">
        <w:rPr>
          <w:rFonts w:ascii="Times New Roman" w:hAnsi="Times New Roman" w:cs="Times New Roman"/>
          <w:sz w:val="28"/>
          <w:szCs w:val="28"/>
        </w:rPr>
        <w:t>у</w:t>
      </w:r>
      <w:r w:rsidRPr="003C660C">
        <w:rPr>
          <w:rFonts w:ascii="Times New Roman" w:hAnsi="Times New Roman" w:cs="Times New Roman"/>
          <w:sz w:val="28"/>
          <w:szCs w:val="28"/>
        </w:rPr>
        <w:t xml:space="preserve"> или мыльн</w:t>
      </w:r>
      <w:r w:rsidR="00E56F41" w:rsidRPr="003C660C">
        <w:rPr>
          <w:rFonts w:ascii="Times New Roman" w:hAnsi="Times New Roman" w:cs="Times New Roman"/>
          <w:sz w:val="28"/>
          <w:szCs w:val="28"/>
        </w:rPr>
        <w:t xml:space="preserve">ый </w:t>
      </w:r>
      <w:r w:rsidRPr="003C660C">
        <w:rPr>
          <w:rFonts w:ascii="Times New Roman" w:hAnsi="Times New Roman" w:cs="Times New Roman"/>
          <w:sz w:val="28"/>
          <w:szCs w:val="28"/>
        </w:rPr>
        <w:t>ра</w:t>
      </w:r>
      <w:r w:rsidR="00E56F41" w:rsidRPr="003C660C">
        <w:rPr>
          <w:rFonts w:ascii="Times New Roman" w:hAnsi="Times New Roman" w:cs="Times New Roman"/>
          <w:sz w:val="28"/>
          <w:szCs w:val="28"/>
        </w:rPr>
        <w:t>створ</w:t>
      </w:r>
      <w:r w:rsidR="00FB6325" w:rsidRPr="003C660C">
        <w:rPr>
          <w:rFonts w:ascii="Times New Roman" w:hAnsi="Times New Roman" w:cs="Times New Roman"/>
          <w:sz w:val="28"/>
          <w:szCs w:val="28"/>
        </w:rPr>
        <w:t xml:space="preserve"> (для масляных растворов).</w:t>
      </w:r>
      <w:r w:rsidR="003E0911" w:rsidRPr="003C6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C5" w:rsidRDefault="00FB6325" w:rsidP="00122DC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 xml:space="preserve">Метод с использованием </w:t>
      </w:r>
      <w:r w:rsidR="00B20810" w:rsidRPr="00F513D3">
        <w:rPr>
          <w:rFonts w:ascii="Times New Roman" w:hAnsi="Times New Roman" w:cs="Times New Roman"/>
          <w:sz w:val="28"/>
          <w:szCs w:val="28"/>
        </w:rPr>
        <w:t>свечени</w:t>
      </w:r>
      <w:r w:rsidRPr="00F513D3">
        <w:rPr>
          <w:rFonts w:ascii="Times New Roman" w:hAnsi="Times New Roman" w:cs="Times New Roman"/>
          <w:sz w:val="28"/>
          <w:szCs w:val="28"/>
        </w:rPr>
        <w:t>я</w:t>
      </w:r>
      <w:r w:rsidR="00B20810" w:rsidRPr="00F513D3">
        <w:rPr>
          <w:rFonts w:ascii="Times New Roman" w:hAnsi="Times New Roman" w:cs="Times New Roman"/>
          <w:sz w:val="28"/>
          <w:szCs w:val="28"/>
        </w:rPr>
        <w:t xml:space="preserve"> газовой среды внутри сосуда под действием высокочастотного электрического поля.</w:t>
      </w:r>
    </w:p>
    <w:p w:rsidR="00F513D3" w:rsidRDefault="00122DC5" w:rsidP="002C377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DC5">
        <w:rPr>
          <w:rFonts w:ascii="Times New Roman" w:hAnsi="Times New Roman" w:cs="Times New Roman"/>
          <w:bCs/>
          <w:sz w:val="28"/>
          <w:szCs w:val="28"/>
        </w:rPr>
        <w:t xml:space="preserve">Определение можно условно разделить на контроль качества </w:t>
      </w:r>
      <w:r w:rsidRPr="00122DC5">
        <w:rPr>
          <w:rFonts w:ascii="Times New Roman" w:hAnsi="Times New Roman" w:cs="Times New Roman"/>
          <w:color w:val="000000"/>
          <w:sz w:val="28"/>
          <w:szCs w:val="28"/>
        </w:rPr>
        <w:t>запайки ампул и</w:t>
      </w:r>
      <w:r w:rsidRPr="00122DC5">
        <w:rPr>
          <w:rFonts w:ascii="Times New Roman" w:hAnsi="Times New Roman" w:cs="Times New Roman"/>
          <w:bCs/>
          <w:sz w:val="28"/>
          <w:szCs w:val="28"/>
        </w:rPr>
        <w:t xml:space="preserve"> контроль качества </w:t>
      </w:r>
      <w:r w:rsidRPr="00122DC5">
        <w:rPr>
          <w:rFonts w:ascii="Times New Roman" w:hAnsi="Times New Roman" w:cs="Times New Roman"/>
          <w:color w:val="000000"/>
          <w:sz w:val="28"/>
          <w:szCs w:val="28"/>
        </w:rPr>
        <w:t>укупорки других видов упаковки.</w:t>
      </w:r>
      <w:r w:rsidR="00DC2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3773" w:rsidRPr="002C3773" w:rsidRDefault="002C3773" w:rsidP="002C377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2BFC" w:rsidRPr="00F513D3" w:rsidRDefault="00F532C5" w:rsidP="00122D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Определение</w:t>
      </w:r>
      <w:r w:rsidR="004D2BFC" w:rsidRPr="00F513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качества запайки ампул</w:t>
      </w:r>
    </w:p>
    <w:p w:rsidR="00947914" w:rsidRPr="00C9615C" w:rsidRDefault="004D2BFC" w:rsidP="00C9615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15C">
        <w:rPr>
          <w:rFonts w:ascii="Times New Roman" w:hAnsi="Times New Roman" w:cs="Times New Roman"/>
          <w:sz w:val="28"/>
          <w:szCs w:val="28"/>
        </w:rPr>
        <w:t xml:space="preserve">Ампулы </w:t>
      </w:r>
      <w:r w:rsidR="00F532C5" w:rsidRPr="00C9615C">
        <w:rPr>
          <w:rFonts w:ascii="Times New Roman" w:hAnsi="Times New Roman" w:cs="Times New Roman"/>
          <w:sz w:val="28"/>
          <w:szCs w:val="28"/>
        </w:rPr>
        <w:t xml:space="preserve">размещают в </w:t>
      </w:r>
      <w:r w:rsidRPr="00C9615C">
        <w:rPr>
          <w:rFonts w:ascii="Times New Roman" w:hAnsi="Times New Roman" w:cs="Times New Roman"/>
          <w:sz w:val="28"/>
          <w:szCs w:val="28"/>
        </w:rPr>
        <w:t xml:space="preserve"> кассетах </w:t>
      </w:r>
      <w:r w:rsidR="00F532C5" w:rsidRPr="00C9615C">
        <w:rPr>
          <w:rFonts w:ascii="Times New Roman" w:hAnsi="Times New Roman" w:cs="Times New Roman"/>
          <w:sz w:val="28"/>
          <w:szCs w:val="28"/>
        </w:rPr>
        <w:t xml:space="preserve">и </w:t>
      </w:r>
      <w:r w:rsidRPr="00DE7B46">
        <w:rPr>
          <w:rFonts w:ascii="Times New Roman" w:hAnsi="Times New Roman" w:cs="Times New Roman"/>
          <w:sz w:val="28"/>
          <w:szCs w:val="28"/>
        </w:rPr>
        <w:t>помещают</w:t>
      </w:r>
      <w:r w:rsidR="00947914" w:rsidRPr="00DE7B46">
        <w:rPr>
          <w:rFonts w:ascii="Times New Roman" w:hAnsi="Times New Roman" w:cs="Times New Roman"/>
          <w:sz w:val="28"/>
          <w:szCs w:val="28"/>
        </w:rPr>
        <w:t xml:space="preserve"> </w:t>
      </w:r>
      <w:r w:rsidRPr="00DE7B46">
        <w:rPr>
          <w:rFonts w:ascii="Times New Roman" w:hAnsi="Times New Roman" w:cs="Times New Roman"/>
          <w:sz w:val="28"/>
          <w:szCs w:val="28"/>
        </w:rPr>
        <w:t>в камеру</w:t>
      </w:r>
      <w:r w:rsidR="003C660C" w:rsidRPr="00DE7B46">
        <w:rPr>
          <w:rFonts w:ascii="Times New Roman" w:hAnsi="Times New Roman" w:cs="Times New Roman"/>
          <w:sz w:val="28"/>
          <w:szCs w:val="28"/>
        </w:rPr>
        <w:t>, в</w:t>
      </w:r>
      <w:r w:rsidR="003C660C">
        <w:rPr>
          <w:rFonts w:ascii="Times New Roman" w:hAnsi="Times New Roman" w:cs="Times New Roman"/>
          <w:sz w:val="28"/>
          <w:szCs w:val="28"/>
        </w:rPr>
        <w:t xml:space="preserve"> качестве которой может быть использован  эксикатор,</w:t>
      </w:r>
      <w:r w:rsidR="00947914" w:rsidRPr="00C9615C">
        <w:rPr>
          <w:rFonts w:ascii="Times New Roman" w:hAnsi="Times New Roman" w:cs="Times New Roman"/>
          <w:sz w:val="28"/>
          <w:szCs w:val="28"/>
        </w:rPr>
        <w:t xml:space="preserve"> </w:t>
      </w:r>
      <w:r w:rsidRPr="00C9615C">
        <w:rPr>
          <w:rFonts w:ascii="Times New Roman" w:hAnsi="Times New Roman" w:cs="Times New Roman"/>
          <w:sz w:val="28"/>
          <w:szCs w:val="28"/>
        </w:rPr>
        <w:t>капиллярами вниз</w:t>
      </w:r>
      <w:r w:rsidR="00947914" w:rsidRPr="00C9615C">
        <w:rPr>
          <w:rFonts w:ascii="Times New Roman" w:hAnsi="Times New Roman" w:cs="Times New Roman"/>
          <w:sz w:val="28"/>
          <w:szCs w:val="28"/>
        </w:rPr>
        <w:t>, и</w:t>
      </w:r>
      <w:r w:rsidRPr="00C9615C">
        <w:rPr>
          <w:rFonts w:ascii="Times New Roman" w:hAnsi="Times New Roman" w:cs="Times New Roman"/>
          <w:sz w:val="28"/>
          <w:szCs w:val="28"/>
        </w:rPr>
        <w:t xml:space="preserve">з камеры откачивают воздух и </w:t>
      </w:r>
      <w:r w:rsidR="00E44143" w:rsidRPr="00C9615C">
        <w:rPr>
          <w:rFonts w:ascii="Times New Roman" w:hAnsi="Times New Roman" w:cs="Times New Roman"/>
          <w:sz w:val="28"/>
          <w:szCs w:val="28"/>
        </w:rPr>
        <w:t>создают</w:t>
      </w:r>
      <w:r w:rsidRPr="00C9615C">
        <w:rPr>
          <w:rFonts w:ascii="Times New Roman" w:hAnsi="Times New Roman" w:cs="Times New Roman"/>
          <w:sz w:val="28"/>
          <w:szCs w:val="28"/>
        </w:rPr>
        <w:t xml:space="preserve"> разряжение. </w:t>
      </w:r>
      <w:r w:rsidR="00947914" w:rsidRPr="00C9615C">
        <w:rPr>
          <w:rFonts w:ascii="Times New Roman" w:hAnsi="Times New Roman" w:cs="Times New Roman"/>
          <w:sz w:val="28"/>
          <w:szCs w:val="28"/>
        </w:rPr>
        <w:t>Визуально определяют частичное или полное истечение раствора в случае плохой запайки ампул.</w:t>
      </w:r>
    </w:p>
    <w:p w:rsidR="002C3773" w:rsidRDefault="002C3773" w:rsidP="00C961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615C" w:rsidRPr="00C9615C" w:rsidRDefault="00F532C5" w:rsidP="002C37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7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Определение </w:t>
      </w:r>
      <w:r w:rsidR="00D12C63" w:rsidRPr="002C37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гермети</w:t>
      </w:r>
      <w:r w:rsidR="002C3773" w:rsidRPr="002C3773">
        <w:rPr>
          <w:rFonts w:ascii="Times New Roman" w:hAnsi="Times New Roman" w:cs="Times New Roman"/>
          <w:i/>
          <w:sz w:val="28"/>
          <w:szCs w:val="28"/>
          <w:u w:val="single"/>
        </w:rPr>
        <w:t>чности ампул</w:t>
      </w:r>
      <w:r w:rsidRPr="002C37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3773" w:rsidRPr="002C377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D368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флаконов.</w:t>
      </w:r>
      <w:r w:rsidR="002C3773" w:rsidRPr="002C37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12C63" w:rsidRPr="00C9615C" w:rsidRDefault="00F532C5" w:rsidP="00C9615C">
      <w:pPr>
        <w:pStyle w:val="a9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15C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D12C63" w:rsidRPr="00C9615C">
        <w:rPr>
          <w:rFonts w:ascii="Times New Roman" w:hAnsi="Times New Roman" w:cs="Times New Roman"/>
          <w:sz w:val="28"/>
          <w:szCs w:val="28"/>
        </w:rPr>
        <w:t>используется для контроля качества гермет</w:t>
      </w:r>
      <w:r w:rsidR="00D53A45" w:rsidRPr="00C9615C">
        <w:rPr>
          <w:rFonts w:ascii="Times New Roman" w:hAnsi="Times New Roman" w:cs="Times New Roman"/>
          <w:sz w:val="28"/>
          <w:szCs w:val="28"/>
        </w:rPr>
        <w:t>ичности</w:t>
      </w:r>
      <w:r w:rsidR="00D12C63" w:rsidRPr="00C9615C">
        <w:rPr>
          <w:rFonts w:ascii="Times New Roman" w:hAnsi="Times New Roman" w:cs="Times New Roman"/>
          <w:sz w:val="28"/>
          <w:szCs w:val="28"/>
        </w:rPr>
        <w:t xml:space="preserve"> ампул и</w:t>
      </w:r>
      <w:r w:rsidR="00A858A1" w:rsidRPr="00C9615C">
        <w:rPr>
          <w:rFonts w:ascii="Times New Roman" w:hAnsi="Times New Roman" w:cs="Times New Roman"/>
          <w:sz w:val="28"/>
          <w:szCs w:val="28"/>
        </w:rPr>
        <w:t xml:space="preserve"> флаконов</w:t>
      </w:r>
      <w:r w:rsidR="00D12C63" w:rsidRPr="00C9615C">
        <w:rPr>
          <w:rFonts w:ascii="Times New Roman" w:hAnsi="Times New Roman" w:cs="Times New Roman"/>
          <w:sz w:val="28"/>
          <w:szCs w:val="28"/>
        </w:rPr>
        <w:t>, герметизированных при пониженном давлении ("под вакуумом") или после заполнения их защитным газом при атмосферном давлении.</w:t>
      </w:r>
    </w:p>
    <w:p w:rsidR="00AD7400" w:rsidRPr="00F513D3" w:rsidRDefault="00A858A1" w:rsidP="000B23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способности высокочастотного электрического тока при большом напряжении вызывать в газах свечение, характер которого изменяется в зависимости от степени разреженности воздуха в </w:t>
      </w:r>
      <w:r w:rsidR="00D53A45">
        <w:rPr>
          <w:rFonts w:ascii="Times New Roman" w:hAnsi="Times New Roman" w:cs="Times New Roman"/>
          <w:sz w:val="28"/>
          <w:szCs w:val="28"/>
        </w:rPr>
        <w:t>первичной упаковке.</w:t>
      </w:r>
    </w:p>
    <w:p w:rsidR="00A858A1" w:rsidRPr="00F513D3" w:rsidRDefault="00A858A1" w:rsidP="000B23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 xml:space="preserve">Контролю на наличие вакуума подвергаются все </w:t>
      </w:r>
      <w:r w:rsidR="00D53A45">
        <w:rPr>
          <w:rFonts w:ascii="Times New Roman" w:hAnsi="Times New Roman" w:cs="Times New Roman"/>
          <w:sz w:val="28"/>
          <w:szCs w:val="28"/>
        </w:rPr>
        <w:t>единицы</w:t>
      </w:r>
      <w:r w:rsidRPr="00F513D3">
        <w:rPr>
          <w:rFonts w:ascii="Times New Roman" w:hAnsi="Times New Roman" w:cs="Times New Roman"/>
          <w:sz w:val="28"/>
          <w:szCs w:val="28"/>
        </w:rPr>
        <w:t xml:space="preserve"> </w:t>
      </w:r>
      <w:r w:rsidR="00F532C5">
        <w:rPr>
          <w:rFonts w:ascii="Times New Roman" w:hAnsi="Times New Roman" w:cs="Times New Roman"/>
          <w:sz w:val="28"/>
          <w:szCs w:val="28"/>
        </w:rPr>
        <w:t xml:space="preserve">анализируемой </w:t>
      </w:r>
      <w:r w:rsidRPr="00F513D3">
        <w:rPr>
          <w:rFonts w:ascii="Times New Roman" w:hAnsi="Times New Roman" w:cs="Times New Roman"/>
          <w:sz w:val="28"/>
          <w:szCs w:val="28"/>
        </w:rPr>
        <w:t>серии.</w:t>
      </w:r>
    </w:p>
    <w:p w:rsidR="00AD7400" w:rsidRPr="00F513D3" w:rsidRDefault="00C9615C" w:rsidP="000B23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B1F" w:rsidRPr="00F513D3">
        <w:rPr>
          <w:rFonts w:ascii="Times New Roman" w:hAnsi="Times New Roman" w:cs="Times New Roman"/>
          <w:sz w:val="28"/>
          <w:szCs w:val="28"/>
        </w:rPr>
        <w:t>ри проведении испытания</w:t>
      </w:r>
      <w:r w:rsidR="00AD7400" w:rsidRPr="00F513D3">
        <w:rPr>
          <w:rFonts w:ascii="Times New Roman" w:hAnsi="Times New Roman" w:cs="Times New Roman"/>
          <w:sz w:val="28"/>
          <w:szCs w:val="28"/>
        </w:rPr>
        <w:t xml:space="preserve"> </w:t>
      </w:r>
      <w:r w:rsidR="00170EE6" w:rsidRPr="00F513D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B71160">
        <w:rPr>
          <w:rFonts w:ascii="Times New Roman" w:hAnsi="Times New Roman" w:cs="Times New Roman"/>
          <w:sz w:val="28"/>
          <w:szCs w:val="28"/>
        </w:rPr>
        <w:t xml:space="preserve">аппаратов типа </w:t>
      </w:r>
      <w:proofErr w:type="spellStart"/>
      <w:r w:rsidR="00170EE6" w:rsidRPr="00F513D3">
        <w:rPr>
          <w:rFonts w:ascii="Times New Roman" w:hAnsi="Times New Roman" w:cs="Times New Roman"/>
          <w:sz w:val="28"/>
          <w:szCs w:val="28"/>
        </w:rPr>
        <w:t>д'Арсонваль</w:t>
      </w:r>
      <w:proofErr w:type="spellEnd"/>
      <w:r w:rsidR="00170EE6" w:rsidRPr="00F513D3">
        <w:rPr>
          <w:rFonts w:ascii="Times New Roman" w:hAnsi="Times New Roman" w:cs="Times New Roman"/>
          <w:sz w:val="28"/>
          <w:szCs w:val="28"/>
        </w:rPr>
        <w:t xml:space="preserve"> или Тесла </w:t>
      </w:r>
      <w:r w:rsidR="00AD7400" w:rsidRPr="00F513D3">
        <w:rPr>
          <w:rFonts w:ascii="Times New Roman" w:hAnsi="Times New Roman" w:cs="Times New Roman"/>
          <w:sz w:val="28"/>
          <w:szCs w:val="28"/>
        </w:rPr>
        <w:t>ампулы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36839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флаконы</w:t>
      </w:r>
      <w:r w:rsidR="00D53A45">
        <w:rPr>
          <w:rFonts w:ascii="Times New Roman" w:hAnsi="Times New Roman" w:cs="Times New Roman"/>
          <w:sz w:val="28"/>
          <w:szCs w:val="28"/>
        </w:rPr>
        <w:t xml:space="preserve"> </w:t>
      </w:r>
      <w:r w:rsidR="00170EE6" w:rsidRPr="00F513D3">
        <w:rPr>
          <w:rFonts w:ascii="Times New Roman" w:hAnsi="Times New Roman" w:cs="Times New Roman"/>
          <w:sz w:val="28"/>
          <w:szCs w:val="28"/>
        </w:rPr>
        <w:t>при</w:t>
      </w:r>
      <w:r w:rsidR="007B7243" w:rsidRPr="00F513D3">
        <w:rPr>
          <w:rFonts w:ascii="Times New Roman" w:hAnsi="Times New Roman" w:cs="Times New Roman"/>
          <w:sz w:val="28"/>
          <w:szCs w:val="28"/>
        </w:rPr>
        <w:t xml:space="preserve"> комнатной</w:t>
      </w:r>
      <w:r w:rsidR="00170EE6" w:rsidRPr="00F513D3">
        <w:rPr>
          <w:rFonts w:ascii="Times New Roman" w:hAnsi="Times New Roman" w:cs="Times New Roman"/>
          <w:sz w:val="28"/>
          <w:szCs w:val="28"/>
        </w:rPr>
        <w:t xml:space="preserve"> температуре  </w:t>
      </w:r>
      <w:r w:rsidR="00F532C5">
        <w:rPr>
          <w:rFonts w:ascii="Times New Roman" w:hAnsi="Times New Roman" w:cs="Times New Roman"/>
          <w:sz w:val="28"/>
          <w:szCs w:val="28"/>
        </w:rPr>
        <w:t>устанавливают в штатив</w:t>
      </w:r>
      <w:r w:rsidR="00AD7400" w:rsidRPr="00F513D3">
        <w:rPr>
          <w:rFonts w:ascii="Times New Roman" w:hAnsi="Times New Roman" w:cs="Times New Roman"/>
          <w:sz w:val="28"/>
          <w:szCs w:val="28"/>
        </w:rPr>
        <w:t xml:space="preserve">, к ним </w:t>
      </w:r>
      <w:r w:rsidR="00CB5543">
        <w:rPr>
          <w:rFonts w:ascii="Times New Roman" w:hAnsi="Times New Roman" w:cs="Times New Roman"/>
          <w:sz w:val="28"/>
          <w:szCs w:val="28"/>
        </w:rPr>
        <w:t xml:space="preserve">на расстоянии 1 см </w:t>
      </w:r>
      <w:r w:rsidR="00AD7400" w:rsidRPr="00F513D3">
        <w:rPr>
          <w:rFonts w:ascii="Times New Roman" w:hAnsi="Times New Roman" w:cs="Times New Roman"/>
          <w:sz w:val="28"/>
          <w:szCs w:val="28"/>
        </w:rPr>
        <w:t>подвод</w:t>
      </w:r>
      <w:r w:rsidR="00545B1F" w:rsidRPr="00F513D3">
        <w:rPr>
          <w:rFonts w:ascii="Times New Roman" w:hAnsi="Times New Roman" w:cs="Times New Roman"/>
          <w:sz w:val="28"/>
          <w:szCs w:val="28"/>
        </w:rPr>
        <w:t xml:space="preserve">ят электрод, не  </w:t>
      </w:r>
      <w:r w:rsidR="00545B1F" w:rsidRPr="00F513D3">
        <w:rPr>
          <w:rFonts w:ascii="Times New Roman" w:hAnsi="Times New Roman" w:cs="Times New Roman"/>
          <w:sz w:val="28"/>
          <w:szCs w:val="28"/>
        </w:rPr>
        <w:lastRenderedPageBreak/>
        <w:t>прикасаясь</w:t>
      </w:r>
      <w:r w:rsidR="00AD7400" w:rsidRPr="00F513D3">
        <w:rPr>
          <w:rFonts w:ascii="Times New Roman" w:hAnsi="Times New Roman" w:cs="Times New Roman"/>
          <w:sz w:val="28"/>
          <w:szCs w:val="28"/>
        </w:rPr>
        <w:t xml:space="preserve"> высокочастотным электродом к месту запайки ампул.</w:t>
      </w:r>
      <w:r w:rsidR="00545B1F" w:rsidRPr="00F513D3">
        <w:rPr>
          <w:rFonts w:ascii="Times New Roman" w:hAnsi="Times New Roman" w:cs="Times New Roman"/>
          <w:sz w:val="28"/>
          <w:szCs w:val="28"/>
        </w:rPr>
        <w:t xml:space="preserve"> Время э</w:t>
      </w:r>
      <w:r w:rsidR="00AD7400" w:rsidRPr="00F513D3">
        <w:rPr>
          <w:rFonts w:ascii="Times New Roman" w:hAnsi="Times New Roman" w:cs="Times New Roman"/>
          <w:sz w:val="28"/>
          <w:szCs w:val="28"/>
        </w:rPr>
        <w:t>кспозици</w:t>
      </w:r>
      <w:r w:rsidR="00545B1F" w:rsidRPr="00F513D3">
        <w:rPr>
          <w:rFonts w:ascii="Times New Roman" w:hAnsi="Times New Roman" w:cs="Times New Roman"/>
          <w:sz w:val="28"/>
          <w:szCs w:val="28"/>
        </w:rPr>
        <w:t>и</w:t>
      </w:r>
      <w:r w:rsidR="00AD7400" w:rsidRPr="00F513D3">
        <w:rPr>
          <w:rFonts w:ascii="Times New Roman" w:hAnsi="Times New Roman" w:cs="Times New Roman"/>
          <w:sz w:val="28"/>
          <w:szCs w:val="28"/>
        </w:rPr>
        <w:t xml:space="preserve"> не более 1 с</w:t>
      </w:r>
      <w:r w:rsidR="00CB5543">
        <w:rPr>
          <w:rFonts w:ascii="Times New Roman" w:hAnsi="Times New Roman" w:cs="Times New Roman"/>
          <w:sz w:val="28"/>
          <w:szCs w:val="28"/>
        </w:rPr>
        <w:t>ек</w:t>
      </w:r>
      <w:r w:rsidR="00AD7400" w:rsidRPr="00F513D3">
        <w:rPr>
          <w:rFonts w:ascii="Times New Roman" w:hAnsi="Times New Roman" w:cs="Times New Roman"/>
          <w:sz w:val="28"/>
          <w:szCs w:val="28"/>
        </w:rPr>
        <w:t>.</w:t>
      </w:r>
      <w:r w:rsidR="00170EE6"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 Частота электрических колебаний составля</w:t>
      </w:r>
      <w:r w:rsidR="00654DDE">
        <w:rPr>
          <w:rFonts w:ascii="Times New Roman" w:hAnsi="Times New Roman" w:cs="Times New Roman"/>
          <w:color w:val="000000"/>
          <w:sz w:val="28"/>
          <w:szCs w:val="28"/>
        </w:rPr>
        <w:t xml:space="preserve">ет от 20 до 50 кГц, напряжение </w:t>
      </w:r>
      <w:r w:rsidR="00654DDE" w:rsidRPr="007B73C7">
        <w:rPr>
          <w:rFonts w:ascii="Times New Roman" w:hAnsi="Times New Roman" w:cs="Times New Roman"/>
          <w:sz w:val="28"/>
          <w:szCs w:val="28"/>
        </w:rPr>
        <w:t>–</w:t>
      </w:r>
      <w:r w:rsidR="00170EE6"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 от 15 до 20 кВ.</w:t>
      </w:r>
      <w:r w:rsidR="00E478EE" w:rsidRPr="00F513D3">
        <w:rPr>
          <w:rFonts w:ascii="Times New Roman" w:hAnsi="Times New Roman" w:cs="Times New Roman"/>
          <w:sz w:val="28"/>
          <w:szCs w:val="28"/>
        </w:rPr>
        <w:t xml:space="preserve"> Диапазон измеряемых величин - от 10 Па до 100 кПа.</w:t>
      </w:r>
    </w:p>
    <w:p w:rsidR="00E478EE" w:rsidRPr="00F513D3" w:rsidRDefault="00F9693A" w:rsidP="000B23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>Свечение внутри ампул</w:t>
      </w:r>
      <w:r w:rsidR="00170EE6" w:rsidRPr="00F513D3">
        <w:rPr>
          <w:rFonts w:ascii="Times New Roman" w:hAnsi="Times New Roman" w:cs="Times New Roman"/>
          <w:sz w:val="28"/>
          <w:szCs w:val="28"/>
        </w:rPr>
        <w:t>ы</w:t>
      </w:r>
      <w:r w:rsidR="00C9615C">
        <w:rPr>
          <w:rFonts w:ascii="Times New Roman" w:hAnsi="Times New Roman" w:cs="Times New Roman"/>
          <w:sz w:val="28"/>
          <w:szCs w:val="28"/>
        </w:rPr>
        <w:t xml:space="preserve"> и/или флакона</w:t>
      </w:r>
      <w:r w:rsidR="00E478EE" w:rsidRPr="00F513D3">
        <w:rPr>
          <w:rFonts w:ascii="Times New Roman" w:hAnsi="Times New Roman" w:cs="Times New Roman"/>
          <w:sz w:val="28"/>
          <w:szCs w:val="28"/>
        </w:rPr>
        <w:t xml:space="preserve"> оценивается визуально и</w:t>
      </w:r>
      <w:r w:rsidRPr="00F513D3">
        <w:rPr>
          <w:rFonts w:ascii="Times New Roman" w:hAnsi="Times New Roman" w:cs="Times New Roman"/>
          <w:sz w:val="28"/>
          <w:szCs w:val="28"/>
        </w:rPr>
        <w:t xml:space="preserve"> указывает на наличие в них вакуума.</w:t>
      </w:r>
      <w:r w:rsidR="00170EE6" w:rsidRPr="00F513D3">
        <w:rPr>
          <w:rFonts w:ascii="Times New Roman" w:hAnsi="Times New Roman" w:cs="Times New Roman"/>
          <w:sz w:val="28"/>
          <w:szCs w:val="28"/>
        </w:rPr>
        <w:t xml:space="preserve"> Определяющим параметром являет</w:t>
      </w:r>
      <w:r w:rsidR="00B71160">
        <w:rPr>
          <w:rFonts w:ascii="Times New Roman" w:hAnsi="Times New Roman" w:cs="Times New Roman"/>
          <w:sz w:val="28"/>
          <w:szCs w:val="28"/>
        </w:rPr>
        <w:t>ся давление воздуха в ампулах</w:t>
      </w:r>
      <w:r w:rsidR="00C9615C">
        <w:rPr>
          <w:rFonts w:ascii="Times New Roman" w:hAnsi="Times New Roman" w:cs="Times New Roman"/>
          <w:sz w:val="28"/>
          <w:szCs w:val="28"/>
        </w:rPr>
        <w:t xml:space="preserve"> и/или флаконах</w:t>
      </w:r>
      <w:r w:rsidR="00B71160">
        <w:rPr>
          <w:rFonts w:ascii="Times New Roman" w:hAnsi="Times New Roman" w:cs="Times New Roman"/>
          <w:sz w:val="28"/>
          <w:szCs w:val="28"/>
        </w:rPr>
        <w:t xml:space="preserve">. </w:t>
      </w:r>
      <w:r w:rsidR="00394D0F" w:rsidRPr="00F513D3">
        <w:rPr>
          <w:rFonts w:ascii="Times New Roman" w:hAnsi="Times New Roman" w:cs="Times New Roman"/>
          <w:sz w:val="28"/>
          <w:szCs w:val="28"/>
        </w:rPr>
        <w:t>В зависимости от величины остаточного давления внутри ампулы</w:t>
      </w:r>
      <w:r w:rsidR="00C9615C">
        <w:rPr>
          <w:rFonts w:ascii="Times New Roman" w:hAnsi="Times New Roman" w:cs="Times New Roman"/>
          <w:sz w:val="28"/>
          <w:szCs w:val="28"/>
        </w:rPr>
        <w:t xml:space="preserve"> и/или флакона</w:t>
      </w:r>
      <w:r w:rsidR="00394D0F" w:rsidRPr="00F513D3">
        <w:rPr>
          <w:rFonts w:ascii="Times New Roman" w:hAnsi="Times New Roman" w:cs="Times New Roman"/>
          <w:sz w:val="28"/>
          <w:szCs w:val="28"/>
        </w:rPr>
        <w:t xml:space="preserve"> наблю</w:t>
      </w:r>
      <w:r w:rsidR="00CB5543">
        <w:rPr>
          <w:rFonts w:ascii="Times New Roman" w:hAnsi="Times New Roman" w:cs="Times New Roman"/>
          <w:sz w:val="28"/>
          <w:szCs w:val="28"/>
        </w:rPr>
        <w:t>дается разный тип свечения (</w:t>
      </w:r>
      <w:r w:rsidR="00FE5582" w:rsidRPr="00F513D3">
        <w:rPr>
          <w:rFonts w:ascii="Times New Roman" w:hAnsi="Times New Roman" w:cs="Times New Roman"/>
          <w:sz w:val="28"/>
          <w:szCs w:val="28"/>
        </w:rPr>
        <w:t>Т</w:t>
      </w:r>
      <w:r w:rsidR="00CB5543">
        <w:rPr>
          <w:rFonts w:ascii="Times New Roman" w:hAnsi="Times New Roman" w:cs="Times New Roman"/>
          <w:sz w:val="28"/>
          <w:szCs w:val="28"/>
        </w:rPr>
        <w:t>абл.</w:t>
      </w:r>
      <w:r w:rsidR="00FE5582" w:rsidRPr="00F513D3">
        <w:rPr>
          <w:rFonts w:ascii="Times New Roman" w:hAnsi="Times New Roman" w:cs="Times New Roman"/>
          <w:sz w:val="28"/>
          <w:szCs w:val="28"/>
        </w:rPr>
        <w:t xml:space="preserve"> 1</w:t>
      </w:r>
      <w:r w:rsidR="00394D0F" w:rsidRPr="00F513D3">
        <w:rPr>
          <w:rFonts w:ascii="Times New Roman" w:hAnsi="Times New Roman" w:cs="Times New Roman"/>
          <w:sz w:val="28"/>
          <w:szCs w:val="28"/>
        </w:rPr>
        <w:t>).</w:t>
      </w:r>
      <w:r w:rsidR="00CB5543">
        <w:rPr>
          <w:rFonts w:ascii="Times New Roman" w:hAnsi="Times New Roman" w:cs="Times New Roman"/>
          <w:color w:val="000000"/>
          <w:sz w:val="28"/>
          <w:szCs w:val="28"/>
        </w:rPr>
        <w:t xml:space="preserve"> Допустимой величиной</w:t>
      </w:r>
      <w:r w:rsidR="00394D0F" w:rsidRPr="00F51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543">
        <w:rPr>
          <w:rFonts w:ascii="Times New Roman" w:hAnsi="Times New Roman" w:cs="Times New Roman"/>
          <w:color w:val="000000"/>
          <w:sz w:val="28"/>
          <w:szCs w:val="28"/>
        </w:rPr>
        <w:t>является давление</w:t>
      </w:r>
      <w:r w:rsidR="00654DDE">
        <w:rPr>
          <w:rFonts w:ascii="Times New Roman" w:hAnsi="Times New Roman" w:cs="Times New Roman"/>
          <w:color w:val="000000"/>
          <w:sz w:val="28"/>
          <w:szCs w:val="28"/>
        </w:rPr>
        <w:t xml:space="preserve"> порядка 10 Па</w:t>
      </w:r>
      <w:r w:rsidR="00654DDE" w:rsidRPr="00B15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DDE" w:rsidRPr="007B73C7">
        <w:rPr>
          <w:rFonts w:ascii="Times New Roman" w:hAnsi="Times New Roman" w:cs="Times New Roman"/>
          <w:sz w:val="28"/>
          <w:szCs w:val="28"/>
        </w:rPr>
        <w:t>–</w:t>
      </w:r>
      <w:r w:rsidR="00654DDE" w:rsidRPr="00B150E7">
        <w:rPr>
          <w:rFonts w:ascii="Times New Roman" w:hAnsi="Times New Roman" w:cs="Times New Roman"/>
          <w:sz w:val="28"/>
          <w:szCs w:val="28"/>
        </w:rPr>
        <w:t xml:space="preserve"> </w:t>
      </w:r>
      <w:r w:rsidR="00394D0F" w:rsidRPr="00F513D3">
        <w:rPr>
          <w:rFonts w:ascii="Times New Roman" w:hAnsi="Times New Roman" w:cs="Times New Roman"/>
          <w:color w:val="000000"/>
          <w:sz w:val="28"/>
          <w:szCs w:val="28"/>
        </w:rPr>
        <w:t>1 кПа.</w:t>
      </w:r>
      <w:r w:rsidR="00E478EE" w:rsidRPr="00F513D3">
        <w:rPr>
          <w:rFonts w:ascii="Times New Roman" w:hAnsi="Times New Roman" w:cs="Times New Roman"/>
          <w:sz w:val="28"/>
          <w:szCs w:val="28"/>
        </w:rPr>
        <w:t xml:space="preserve"> Требования к величине давления (глубине вакуума) регламентируются частными фармакопейными статьями</w:t>
      </w:r>
      <w:r w:rsidR="00F532C5">
        <w:rPr>
          <w:rFonts w:ascii="Times New Roman" w:hAnsi="Times New Roman" w:cs="Times New Roman"/>
          <w:sz w:val="28"/>
          <w:szCs w:val="28"/>
        </w:rPr>
        <w:t xml:space="preserve"> и/или нормативной документацией</w:t>
      </w:r>
      <w:r w:rsidR="00E478EE" w:rsidRPr="00F513D3">
        <w:rPr>
          <w:rFonts w:ascii="Times New Roman" w:hAnsi="Times New Roman" w:cs="Times New Roman"/>
          <w:sz w:val="28"/>
          <w:szCs w:val="28"/>
        </w:rPr>
        <w:t>.</w:t>
      </w:r>
    </w:p>
    <w:p w:rsidR="00170EE6" w:rsidRPr="00F513D3" w:rsidRDefault="00170EE6" w:rsidP="000B23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>При отсутствии светящегося заряда ампул</w:t>
      </w:r>
      <w:r w:rsidR="001E030E">
        <w:rPr>
          <w:rFonts w:ascii="Times New Roman" w:hAnsi="Times New Roman" w:cs="Times New Roman"/>
          <w:sz w:val="28"/>
          <w:szCs w:val="28"/>
        </w:rPr>
        <w:t>а</w:t>
      </w:r>
      <w:r w:rsidR="00F532C5">
        <w:rPr>
          <w:rFonts w:ascii="Times New Roman" w:hAnsi="Times New Roman" w:cs="Times New Roman"/>
          <w:sz w:val="28"/>
          <w:szCs w:val="28"/>
        </w:rPr>
        <w:t xml:space="preserve"> </w:t>
      </w:r>
      <w:r w:rsidR="00C9615C">
        <w:rPr>
          <w:rFonts w:ascii="Times New Roman" w:hAnsi="Times New Roman" w:cs="Times New Roman"/>
          <w:sz w:val="28"/>
          <w:szCs w:val="28"/>
        </w:rPr>
        <w:t xml:space="preserve">и/или флакон </w:t>
      </w:r>
      <w:r w:rsidR="00F532C5">
        <w:rPr>
          <w:rFonts w:ascii="Times New Roman" w:hAnsi="Times New Roman" w:cs="Times New Roman"/>
          <w:sz w:val="28"/>
          <w:szCs w:val="28"/>
        </w:rPr>
        <w:t>с лекарственным средством</w:t>
      </w:r>
      <w:r w:rsidRPr="00F513D3">
        <w:rPr>
          <w:rFonts w:ascii="Times New Roman" w:hAnsi="Times New Roman" w:cs="Times New Roman"/>
          <w:sz w:val="28"/>
          <w:szCs w:val="28"/>
        </w:rPr>
        <w:t xml:space="preserve"> браку</w:t>
      </w:r>
      <w:r w:rsidR="00F532C5">
        <w:rPr>
          <w:rFonts w:ascii="Times New Roman" w:hAnsi="Times New Roman" w:cs="Times New Roman"/>
          <w:sz w:val="28"/>
          <w:szCs w:val="28"/>
        </w:rPr>
        <w:t>ется</w:t>
      </w:r>
      <w:r w:rsidRPr="00F513D3">
        <w:rPr>
          <w:rFonts w:ascii="Times New Roman" w:hAnsi="Times New Roman" w:cs="Times New Roman"/>
          <w:sz w:val="28"/>
          <w:szCs w:val="28"/>
        </w:rPr>
        <w:t>.</w:t>
      </w:r>
    </w:p>
    <w:p w:rsidR="004F45A0" w:rsidRPr="00F513D3" w:rsidRDefault="004F45A0" w:rsidP="00F5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>Таблица</w:t>
      </w:r>
      <w:r w:rsidR="00F532C5">
        <w:rPr>
          <w:rFonts w:ascii="Times New Roman" w:hAnsi="Times New Roman" w:cs="Times New Roman"/>
          <w:sz w:val="28"/>
          <w:szCs w:val="28"/>
        </w:rPr>
        <w:t xml:space="preserve"> 1. </w:t>
      </w:r>
      <w:r w:rsidR="00FE5582" w:rsidRPr="00F513D3">
        <w:rPr>
          <w:rFonts w:ascii="Times New Roman" w:hAnsi="Times New Roman" w:cs="Times New Roman"/>
          <w:sz w:val="28"/>
          <w:szCs w:val="28"/>
        </w:rPr>
        <w:t>З</w:t>
      </w:r>
      <w:r w:rsidRPr="00F513D3">
        <w:rPr>
          <w:rFonts w:ascii="Times New Roman" w:hAnsi="Times New Roman" w:cs="Times New Roman"/>
          <w:sz w:val="28"/>
          <w:szCs w:val="28"/>
        </w:rPr>
        <w:t>ависимость цвета с</w:t>
      </w:r>
      <w:r w:rsidR="00FE5582" w:rsidRPr="00F513D3">
        <w:rPr>
          <w:rFonts w:ascii="Times New Roman" w:hAnsi="Times New Roman" w:cs="Times New Roman"/>
          <w:sz w:val="28"/>
          <w:szCs w:val="28"/>
        </w:rPr>
        <w:t>вечения от величины давления.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06"/>
        <w:gridCol w:w="4929"/>
      </w:tblGrid>
      <w:tr w:rsidR="004F45A0" w:rsidRPr="00F513D3" w:rsidTr="00FE5582">
        <w:trPr>
          <w:trHeight w:val="227"/>
        </w:trPr>
        <w:tc>
          <w:tcPr>
            <w:tcW w:w="2388" w:type="pct"/>
          </w:tcPr>
          <w:p w:rsidR="004F45A0" w:rsidRPr="00F513D3" w:rsidRDefault="004F45A0" w:rsidP="00F513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      Величина давления       </w:t>
            </w:r>
          </w:p>
        </w:tc>
        <w:tc>
          <w:tcPr>
            <w:tcW w:w="2612" w:type="pct"/>
          </w:tcPr>
          <w:p w:rsidR="004F45A0" w:rsidRPr="00F513D3" w:rsidRDefault="004F45A0" w:rsidP="00F513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          Цвет свечения          </w:t>
            </w:r>
          </w:p>
        </w:tc>
      </w:tr>
      <w:tr w:rsidR="004F45A0" w:rsidRPr="00F513D3" w:rsidTr="00FE5582">
        <w:trPr>
          <w:trHeight w:val="227"/>
        </w:trPr>
        <w:tc>
          <w:tcPr>
            <w:tcW w:w="2388" w:type="pct"/>
            <w:tcBorders>
              <w:top w:val="nil"/>
            </w:tcBorders>
          </w:tcPr>
          <w:p w:rsidR="004F45A0" w:rsidRPr="00F513D3" w:rsidRDefault="00654DDE" w:rsidP="00F513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7B73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45A0"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100 Па                   </w:t>
            </w:r>
          </w:p>
        </w:tc>
        <w:tc>
          <w:tcPr>
            <w:tcW w:w="2612" w:type="pct"/>
            <w:tcBorders>
              <w:top w:val="nil"/>
            </w:tcBorders>
          </w:tcPr>
          <w:p w:rsidR="004F45A0" w:rsidRPr="00F513D3" w:rsidRDefault="00654DDE" w:rsidP="00F513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F45A0"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голубое                   </w:t>
            </w:r>
          </w:p>
        </w:tc>
      </w:tr>
      <w:tr w:rsidR="004F45A0" w:rsidRPr="00F513D3" w:rsidTr="00FE5582">
        <w:trPr>
          <w:trHeight w:val="227"/>
        </w:trPr>
        <w:tc>
          <w:tcPr>
            <w:tcW w:w="2388" w:type="pct"/>
            <w:tcBorders>
              <w:top w:val="nil"/>
            </w:tcBorders>
          </w:tcPr>
          <w:p w:rsidR="004F45A0" w:rsidRPr="00F513D3" w:rsidRDefault="004F45A0" w:rsidP="00654D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654DDE" w:rsidRPr="007B73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 1000 Па                 </w:t>
            </w:r>
          </w:p>
        </w:tc>
        <w:tc>
          <w:tcPr>
            <w:tcW w:w="2612" w:type="pct"/>
            <w:tcBorders>
              <w:top w:val="nil"/>
            </w:tcBorders>
          </w:tcPr>
          <w:p w:rsidR="004F45A0" w:rsidRPr="00F513D3" w:rsidRDefault="00654DDE" w:rsidP="00654D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45A0" w:rsidRPr="00F513D3">
              <w:rPr>
                <w:rFonts w:ascii="Times New Roman" w:hAnsi="Times New Roman" w:cs="Times New Roman"/>
                <w:sz w:val="28"/>
                <w:szCs w:val="28"/>
              </w:rPr>
              <w:t>озово</w:t>
            </w:r>
            <w:r w:rsidR="00EC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F45A0"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голубое                   </w:t>
            </w:r>
          </w:p>
        </w:tc>
      </w:tr>
      <w:tr w:rsidR="004F45A0" w:rsidRPr="00F513D3" w:rsidTr="00FE5582">
        <w:trPr>
          <w:trHeight w:val="227"/>
        </w:trPr>
        <w:tc>
          <w:tcPr>
            <w:tcW w:w="2388" w:type="pct"/>
            <w:tcBorders>
              <w:top w:val="nil"/>
            </w:tcBorders>
          </w:tcPr>
          <w:p w:rsidR="004F45A0" w:rsidRPr="00F513D3" w:rsidRDefault="004F45A0" w:rsidP="00654D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54DDE" w:rsidRPr="007B73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 5 кПа                     </w:t>
            </w:r>
          </w:p>
        </w:tc>
        <w:tc>
          <w:tcPr>
            <w:tcW w:w="2612" w:type="pct"/>
            <w:tcBorders>
              <w:top w:val="nil"/>
            </w:tcBorders>
          </w:tcPr>
          <w:p w:rsidR="004F45A0" w:rsidRPr="00F513D3" w:rsidRDefault="004F45A0" w:rsidP="00F513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фиолетовое                       </w:t>
            </w:r>
          </w:p>
        </w:tc>
      </w:tr>
      <w:tr w:rsidR="004F45A0" w:rsidRPr="00F513D3" w:rsidTr="00FE5582">
        <w:trPr>
          <w:trHeight w:val="227"/>
        </w:trPr>
        <w:tc>
          <w:tcPr>
            <w:tcW w:w="2388" w:type="pct"/>
            <w:tcBorders>
              <w:top w:val="nil"/>
            </w:tcBorders>
          </w:tcPr>
          <w:p w:rsidR="004F45A0" w:rsidRPr="00F513D3" w:rsidRDefault="00654DDE" w:rsidP="00F513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B73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45A0"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 100 кПа                   </w:t>
            </w:r>
          </w:p>
        </w:tc>
        <w:tc>
          <w:tcPr>
            <w:tcW w:w="2612" w:type="pct"/>
            <w:tcBorders>
              <w:top w:val="nil"/>
            </w:tcBorders>
          </w:tcPr>
          <w:p w:rsidR="004F45A0" w:rsidRPr="00F513D3" w:rsidRDefault="004F45A0" w:rsidP="00F513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3">
              <w:rPr>
                <w:rFonts w:ascii="Times New Roman" w:hAnsi="Times New Roman" w:cs="Times New Roman"/>
                <w:sz w:val="28"/>
                <w:szCs w:val="28"/>
              </w:rPr>
              <w:t xml:space="preserve">нет свечения                     </w:t>
            </w:r>
          </w:p>
        </w:tc>
      </w:tr>
    </w:tbl>
    <w:p w:rsidR="00F9693A" w:rsidRDefault="00F9693A" w:rsidP="00F513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cyan"/>
          <w:u w:val="single"/>
        </w:rPr>
      </w:pPr>
    </w:p>
    <w:p w:rsidR="00C9615C" w:rsidRPr="00FF68B9" w:rsidRDefault="00C9615C" w:rsidP="00FF68B9">
      <w:pPr>
        <w:pStyle w:val="a9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Ампулы и/или флаконы </w:t>
      </w:r>
      <w:r w:rsidRPr="00C9615C">
        <w:rPr>
          <w:rFonts w:ascii="Times New Roman" w:hAnsi="Times New Roman" w:cs="Times New Roman"/>
          <w:sz w:val="28"/>
          <w:szCs w:val="28"/>
        </w:rPr>
        <w:t xml:space="preserve">в кассетах помещают в емкость с водой </w:t>
      </w:r>
      <w:proofErr w:type="gramStart"/>
      <w:r w:rsidRPr="00C9615C">
        <w:rPr>
          <w:rFonts w:ascii="Times New Roman" w:hAnsi="Times New Roman" w:cs="Times New Roman"/>
          <w:sz w:val="28"/>
          <w:szCs w:val="28"/>
        </w:rPr>
        <w:t>очищенной, подкрашенной метиленовым синим</w:t>
      </w:r>
      <w:proofErr w:type="gramEnd"/>
      <w:r w:rsidRPr="00C9615C">
        <w:rPr>
          <w:rFonts w:ascii="Times New Roman" w:hAnsi="Times New Roman" w:cs="Times New Roman"/>
          <w:sz w:val="28"/>
          <w:szCs w:val="28"/>
        </w:rPr>
        <w:t xml:space="preserve"> (либо другим</w:t>
      </w:r>
      <w:r w:rsidR="00CB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43">
        <w:rPr>
          <w:rFonts w:ascii="Times New Roman" w:hAnsi="Times New Roman" w:cs="Times New Roman"/>
          <w:sz w:val="28"/>
          <w:szCs w:val="28"/>
        </w:rPr>
        <w:t>водорастворимым</w:t>
      </w:r>
      <w:proofErr w:type="spellEnd"/>
      <w:r w:rsidRPr="00C9615C">
        <w:rPr>
          <w:rFonts w:ascii="Times New Roman" w:hAnsi="Times New Roman" w:cs="Times New Roman"/>
          <w:sz w:val="28"/>
          <w:szCs w:val="28"/>
        </w:rPr>
        <w:t xml:space="preserve"> красителем), полностью погружая их, и в течение 20-25 </w:t>
      </w:r>
      <w:r w:rsidRPr="00C9615C">
        <w:rPr>
          <w:rFonts w:ascii="Times New Roman" w:hAnsi="Times New Roman" w:cs="Times New Roman"/>
          <w:sz w:val="28"/>
          <w:szCs w:val="28"/>
        </w:rPr>
        <w:lastRenderedPageBreak/>
        <w:t>мин  создают избыточное давление 100 ± 20 кПа. После снятия давления кассету с ампулами вынимают и визуально определяют наличие воды с красителем внутри ампулы</w:t>
      </w:r>
      <w:r w:rsidR="00B81F78">
        <w:rPr>
          <w:rFonts w:ascii="Times New Roman" w:hAnsi="Times New Roman" w:cs="Times New Roman"/>
          <w:sz w:val="28"/>
          <w:szCs w:val="28"/>
        </w:rPr>
        <w:t xml:space="preserve"> и/или флакона</w:t>
      </w:r>
      <w:r w:rsidRPr="00C9615C">
        <w:rPr>
          <w:rFonts w:ascii="Times New Roman" w:hAnsi="Times New Roman" w:cs="Times New Roman"/>
          <w:sz w:val="28"/>
          <w:szCs w:val="28"/>
        </w:rPr>
        <w:t>.</w:t>
      </w:r>
    </w:p>
    <w:p w:rsidR="00BA79CC" w:rsidRPr="00F85394" w:rsidRDefault="00BA79CC" w:rsidP="00F853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270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Определение герметичности </w:t>
      </w:r>
      <w:r w:rsidRPr="00320270">
        <w:rPr>
          <w:rFonts w:ascii="Times New Roman" w:hAnsi="Times New Roman" w:cs="Times New Roman"/>
          <w:i/>
          <w:sz w:val="28"/>
          <w:szCs w:val="28"/>
          <w:u w:val="single"/>
        </w:rPr>
        <w:t>блистеров</w:t>
      </w:r>
      <w:r w:rsidR="005870EA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5870EA">
        <w:rPr>
          <w:rFonts w:ascii="Times New Roman" w:hAnsi="Times New Roman" w:cs="Times New Roman"/>
          <w:i/>
          <w:sz w:val="28"/>
          <w:szCs w:val="28"/>
          <w:u w:val="single"/>
        </w:rPr>
        <w:t>стрипов</w:t>
      </w:r>
      <w:proofErr w:type="spellEnd"/>
      <w:r w:rsidR="005870EA">
        <w:rPr>
          <w:rFonts w:ascii="Times New Roman" w:hAnsi="Times New Roman" w:cs="Times New Roman"/>
          <w:i/>
          <w:sz w:val="28"/>
          <w:szCs w:val="28"/>
          <w:u w:val="single"/>
        </w:rPr>
        <w:t>, пакетов и других аналогичных образцов первичной упаковки.</w:t>
      </w:r>
    </w:p>
    <w:p w:rsidR="00BA79CC" w:rsidRPr="00B150E7" w:rsidRDefault="00BE70D1" w:rsidP="00BA79C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Подготовленные образцы полностью погружают в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 заполненный </w:t>
      </w:r>
      <w:r w:rsidR="005870EA" w:rsidRPr="008E5419">
        <w:rPr>
          <w:rFonts w:ascii="Times New Roman" w:hAnsi="Times New Roman" w:cs="Times New Roman"/>
          <w:color w:val="333333"/>
          <w:sz w:val="28"/>
          <w:szCs w:val="28"/>
        </w:rPr>
        <w:t>раствором красителя</w:t>
      </w:r>
      <w:r w:rsidRPr="008E5419">
        <w:rPr>
          <w:rFonts w:ascii="Times New Roman" w:hAnsi="Times New Roman" w:cs="Times New Roman"/>
          <w:color w:val="333333"/>
          <w:sz w:val="28"/>
          <w:szCs w:val="28"/>
        </w:rPr>
        <w:t xml:space="preserve"> эксикатор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870EA">
        <w:rPr>
          <w:rFonts w:ascii="Times New Roman" w:hAnsi="Times New Roman" w:cs="Times New Roman"/>
          <w:color w:val="333333"/>
          <w:sz w:val="28"/>
          <w:szCs w:val="28"/>
        </w:rPr>
        <w:t xml:space="preserve"> при </w:t>
      </w:r>
      <w:r w:rsidR="00DC7F33">
        <w:rPr>
          <w:rFonts w:ascii="Times New Roman" w:hAnsi="Times New Roman" w:cs="Times New Roman"/>
          <w:color w:val="333333"/>
          <w:sz w:val="28"/>
          <w:szCs w:val="28"/>
        </w:rPr>
        <w:t>необходимости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 накрывают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сверху</w:t>
      </w:r>
      <w:r w:rsidR="00DC7F33">
        <w:rPr>
          <w:rFonts w:ascii="Times New Roman" w:hAnsi="Times New Roman" w:cs="Times New Roman"/>
          <w:color w:val="333333"/>
          <w:sz w:val="28"/>
          <w:szCs w:val="28"/>
        </w:rPr>
        <w:t xml:space="preserve"> удерживающей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 пластиной с отверстиями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>. Эксикатор закрыва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>ют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крышкой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>, с помощью вакуум</w:t>
      </w:r>
      <w:r w:rsidR="00DC7F33">
        <w:rPr>
          <w:rFonts w:ascii="Times New Roman" w:hAnsi="Times New Roman" w:cs="Times New Roman"/>
          <w:color w:val="333333"/>
          <w:sz w:val="28"/>
          <w:szCs w:val="28"/>
        </w:rPr>
        <w:t xml:space="preserve">ного 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>насоса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достигают 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>разрежени</w:t>
      </w:r>
      <w:r w:rsidR="008E5419">
        <w:rPr>
          <w:rFonts w:ascii="Times New Roman" w:hAnsi="Times New Roman" w:cs="Times New Roman"/>
          <w:color w:val="333333"/>
          <w:sz w:val="28"/>
          <w:szCs w:val="28"/>
        </w:rPr>
        <w:t>я в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>– 60 кПа</w:t>
      </w:r>
      <w:r w:rsidR="005F1A30">
        <w:rPr>
          <w:rFonts w:ascii="Times New Roman" w:hAnsi="Times New Roman" w:cs="Times New Roman"/>
          <w:color w:val="333333"/>
          <w:sz w:val="28"/>
          <w:szCs w:val="28"/>
        </w:rPr>
        <w:t>, после чего</w:t>
      </w:r>
      <w:r w:rsidR="00DC7F33">
        <w:rPr>
          <w:rFonts w:ascii="Times New Roman" w:hAnsi="Times New Roman" w:cs="Times New Roman"/>
          <w:color w:val="333333"/>
          <w:sz w:val="28"/>
          <w:szCs w:val="28"/>
        </w:rPr>
        <w:t xml:space="preserve"> останавливают вакуумный насос и</w:t>
      </w:r>
      <w:r w:rsidR="001E7B25">
        <w:rPr>
          <w:rFonts w:ascii="Times New Roman" w:hAnsi="Times New Roman" w:cs="Times New Roman"/>
          <w:color w:val="333333"/>
          <w:sz w:val="28"/>
          <w:szCs w:val="28"/>
        </w:rPr>
        <w:t xml:space="preserve"> сбрасывают</w:t>
      </w:r>
      <w:r w:rsidR="005F1A30">
        <w:rPr>
          <w:rFonts w:ascii="Times New Roman" w:hAnsi="Times New Roman" w:cs="Times New Roman"/>
          <w:color w:val="333333"/>
          <w:sz w:val="28"/>
          <w:szCs w:val="28"/>
        </w:rPr>
        <w:t xml:space="preserve"> давление</w:t>
      </w:r>
      <w:r w:rsidR="00654D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54DDE">
        <w:rPr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="00654DDE">
        <w:rPr>
          <w:rFonts w:ascii="Times New Roman" w:hAnsi="Times New Roman" w:cs="Times New Roman"/>
          <w:color w:val="333333"/>
          <w:sz w:val="28"/>
          <w:szCs w:val="28"/>
        </w:rPr>
        <w:t xml:space="preserve"> атмосферного.</w:t>
      </w:r>
    </w:p>
    <w:p w:rsidR="00BA79CC" w:rsidRDefault="00DC7F33" w:rsidP="00BE70D1">
      <w:pPr>
        <w:spacing w:before="24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Образцы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 достают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из эксикатора, обмыва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>ют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водой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оценивают визуально. 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обнаруж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ении </w:t>
      </w:r>
      <w:r w:rsidR="00BA79CC" w:rsidRPr="00320270">
        <w:rPr>
          <w:rFonts w:ascii="Times New Roman" w:hAnsi="Times New Roman" w:cs="Times New Roman"/>
          <w:color w:val="333333"/>
          <w:sz w:val="28"/>
          <w:szCs w:val="28"/>
        </w:rPr>
        <w:t>окрашенн</w:t>
      </w:r>
      <w:r w:rsidR="00BA79CC">
        <w:rPr>
          <w:rFonts w:ascii="Times New Roman" w:hAnsi="Times New Roman" w:cs="Times New Roman"/>
          <w:color w:val="333333"/>
          <w:sz w:val="28"/>
          <w:szCs w:val="28"/>
        </w:rPr>
        <w:t xml:space="preserve">ой жидкости </w:t>
      </w:r>
      <w:r w:rsidR="008E5419">
        <w:rPr>
          <w:rFonts w:ascii="Times New Roman" w:hAnsi="Times New Roman" w:cs="Times New Roman"/>
          <w:color w:val="333333"/>
          <w:sz w:val="28"/>
          <w:szCs w:val="28"/>
        </w:rPr>
        <w:t>внутри образца упаковки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образец счита</w:t>
      </w:r>
      <w:r w:rsidR="008E5419">
        <w:rPr>
          <w:rFonts w:ascii="Times New Roman" w:hAnsi="Times New Roman" w:cs="Times New Roman"/>
          <w:color w:val="333333"/>
          <w:sz w:val="28"/>
          <w:szCs w:val="28"/>
        </w:rPr>
        <w:t>ется не</w:t>
      </w:r>
      <w:r>
        <w:rPr>
          <w:rFonts w:ascii="Times New Roman" w:hAnsi="Times New Roman" w:cs="Times New Roman"/>
          <w:color w:val="333333"/>
          <w:sz w:val="28"/>
          <w:szCs w:val="28"/>
        </w:rPr>
        <w:t>герметичным и браку</w:t>
      </w:r>
      <w:r w:rsidR="008E5419">
        <w:rPr>
          <w:rFonts w:ascii="Times New Roman" w:hAnsi="Times New Roman" w:cs="Times New Roman"/>
          <w:color w:val="333333"/>
          <w:sz w:val="28"/>
          <w:szCs w:val="28"/>
        </w:rPr>
        <w:t>ется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BE70D1" w:rsidRDefault="00BE70D1" w:rsidP="00BE70D1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0270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Определение герметичности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флаконов и </w:t>
      </w:r>
      <w:r w:rsidR="00FE124E">
        <w:rPr>
          <w:rFonts w:ascii="Times New Roman" w:hAnsi="Times New Roman" w:cs="Times New Roman"/>
          <w:i/>
          <w:sz w:val="28"/>
          <w:szCs w:val="28"/>
          <w:u w:val="single"/>
        </w:rPr>
        <w:t>других видов первичной упаковки.</w:t>
      </w:r>
    </w:p>
    <w:p w:rsidR="00BE70D1" w:rsidRPr="00B150E7" w:rsidRDefault="00BE70D1" w:rsidP="00BE70D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Исследуемые образцы помещают в эксикатор,</w:t>
      </w:r>
      <w:r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закрыва</w:t>
      </w:r>
      <w:r>
        <w:rPr>
          <w:rFonts w:ascii="Times New Roman" w:hAnsi="Times New Roman" w:cs="Times New Roman"/>
          <w:color w:val="333333"/>
          <w:sz w:val="28"/>
          <w:szCs w:val="28"/>
        </w:rPr>
        <w:t>ют</w:t>
      </w:r>
      <w:r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крышк</w:t>
      </w:r>
      <w:r w:rsidR="0026226C">
        <w:rPr>
          <w:rFonts w:ascii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</w:rPr>
        <w:t>, с помощью вакуумного насоса</w:t>
      </w:r>
      <w:r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достигают</w:t>
      </w:r>
      <w:r w:rsidR="0026226C">
        <w:rPr>
          <w:rFonts w:ascii="Times New Roman" w:hAnsi="Times New Roman" w:cs="Times New Roman"/>
          <w:color w:val="333333"/>
          <w:sz w:val="28"/>
          <w:szCs w:val="28"/>
        </w:rPr>
        <w:t xml:space="preserve"> заданно</w:t>
      </w:r>
      <w:r w:rsidR="00F1030C">
        <w:rPr>
          <w:rFonts w:ascii="Times New Roman" w:hAnsi="Times New Roman" w:cs="Times New Roman"/>
          <w:color w:val="333333"/>
          <w:sz w:val="28"/>
          <w:szCs w:val="28"/>
        </w:rPr>
        <w:t>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20270">
        <w:rPr>
          <w:rFonts w:ascii="Times New Roman" w:hAnsi="Times New Roman" w:cs="Times New Roman"/>
          <w:color w:val="333333"/>
          <w:sz w:val="28"/>
          <w:szCs w:val="28"/>
        </w:rPr>
        <w:t>разрежени</w:t>
      </w:r>
      <w:r w:rsidR="00F1030C">
        <w:rPr>
          <w:rFonts w:ascii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>, после чего останавливают вакуумный насос и сбрас</w:t>
      </w:r>
      <w:r w:rsidR="00654DDE">
        <w:rPr>
          <w:rFonts w:ascii="Times New Roman" w:hAnsi="Times New Roman" w:cs="Times New Roman"/>
          <w:color w:val="333333"/>
          <w:sz w:val="28"/>
          <w:szCs w:val="28"/>
        </w:rPr>
        <w:t xml:space="preserve">ывают давление </w:t>
      </w:r>
      <w:proofErr w:type="gramStart"/>
      <w:r w:rsidR="00654DDE">
        <w:rPr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="00654DDE">
        <w:rPr>
          <w:rFonts w:ascii="Times New Roman" w:hAnsi="Times New Roman" w:cs="Times New Roman"/>
          <w:color w:val="333333"/>
          <w:sz w:val="28"/>
          <w:szCs w:val="28"/>
        </w:rPr>
        <w:t xml:space="preserve"> атмосферного.</w:t>
      </w:r>
    </w:p>
    <w:p w:rsidR="00BE70D1" w:rsidRPr="00B150E7" w:rsidRDefault="00327ED7" w:rsidP="00327ED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Образцы достают</w:t>
      </w:r>
      <w:r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из эксикатора</w:t>
      </w:r>
      <w:r w:rsidR="00654DDE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3202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оценивают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визуально и/или</w:t>
      </w:r>
      <w:r w:rsidR="00BE70D1" w:rsidRPr="006D7B7A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BE70D1" w:rsidRPr="006D7B7A">
        <w:rPr>
          <w:rFonts w:ascii="Times New Roman" w:hAnsi="Times New Roman" w:cs="Times New Roman"/>
          <w:sz w:val="28"/>
          <w:szCs w:val="28"/>
          <w:lang w:eastAsia="ru-RU"/>
        </w:rPr>
        <w:t xml:space="preserve"> впитывающей салфетки.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наличии</w:t>
      </w:r>
      <w:r w:rsidR="00BE70D1" w:rsidRPr="006D7B7A">
        <w:rPr>
          <w:rFonts w:ascii="Times New Roman" w:hAnsi="Times New Roman" w:cs="Times New Roman"/>
          <w:sz w:val="28"/>
          <w:szCs w:val="28"/>
          <w:lang w:eastAsia="ru-RU"/>
        </w:rPr>
        <w:t xml:space="preserve"> капель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и/или следов лекарственного </w:t>
      </w:r>
      <w:r w:rsidR="00F1030C">
        <w:rPr>
          <w:rFonts w:ascii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образец счита</w:t>
      </w:r>
      <w:r w:rsidR="00654DDE">
        <w:rPr>
          <w:rFonts w:ascii="Times New Roman" w:hAnsi="Times New Roman" w:cs="Times New Roman"/>
          <w:sz w:val="28"/>
          <w:szCs w:val="28"/>
          <w:lang w:eastAsia="ru-RU"/>
        </w:rPr>
        <w:t>ется негерметичным и бракуется.</w:t>
      </w:r>
    </w:p>
    <w:p w:rsidR="00BA79CC" w:rsidRPr="00F513D3" w:rsidRDefault="00BA79CC" w:rsidP="00F513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cyan"/>
          <w:u w:val="single"/>
        </w:rPr>
      </w:pPr>
    </w:p>
    <w:p w:rsidR="00B20810" w:rsidRPr="00F513D3" w:rsidRDefault="00710D09" w:rsidP="000B23C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Определение</w:t>
      </w:r>
      <w:r w:rsidR="00B20810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герметичност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</w:t>
      </w:r>
      <w:r w:rsidR="00B20810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A96B79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контейнеров</w:t>
      </w:r>
      <w:r w:rsidR="00F41BE3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 </w:t>
      </w:r>
      <w:r w:rsidR="00B20810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полимерных для донорской крови и ее компонентов.</w:t>
      </w:r>
    </w:p>
    <w:p w:rsidR="00BE70D1" w:rsidRDefault="00D16CDB" w:rsidP="00AB64B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</w:t>
      </w:r>
      <w:r w:rsidR="00CC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помещают между двумя пластинами, покрытыми фильтровальной </w:t>
      </w:r>
      <w:r w:rsidR="00CB5543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бумагой, пропитанной раствором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54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1:5</w:t>
      </w:r>
      <w:r w:rsidR="00CB55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бромфенолового</w:t>
      </w:r>
      <w:proofErr w:type="spellEnd"/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синего или </w:t>
      </w:r>
      <w:r w:rsidR="00F532C5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раствором другого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подходящ</w:t>
      </w:r>
      <w:r w:rsidR="00F532C5">
        <w:rPr>
          <w:rFonts w:ascii="Times New Roman" w:hAnsi="Times New Roman" w:cs="Times New Roman"/>
          <w:sz w:val="28"/>
          <w:szCs w:val="28"/>
          <w:shd w:val="clear" w:color="auto" w:fill="FFFFFF"/>
        </w:rPr>
        <w:t>его индикатора</w:t>
      </w:r>
      <w:r w:rsidR="00CC79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высушивают. Постепенно прикладывают усилие к пластинам для сжатия контейнера таким образом, чтобы его внутреннее давление (т.е. разность между приложенным </w:t>
      </w:r>
      <w:r w:rsidR="00CC79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атмосферным давлением) достиг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 </w:t>
      </w:r>
      <w:r w:rsidR="00CC7900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1 мин </w:t>
      </w:r>
      <w:r w:rsidR="00CB5543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кПа. Поддерживают давление на этом уровне в течение 10 мин. На </w:t>
      </w:r>
      <w:r w:rsidR="00EE7490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индикаторной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бумаге, а также в </w:t>
      </w:r>
      <w:r w:rsidR="00CB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местах соединения элементов контейнера 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должно наблюдаться следов протекания.</w:t>
      </w:r>
    </w:p>
    <w:p w:rsidR="009A1BE8" w:rsidRDefault="009A1BE8" w:rsidP="009A1B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0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Определение герметичности туб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предназначенных для упаковки стерильных и/или нестерильных мазей, проводят в соответствии с требованиями ОФС «Мази».</w:t>
      </w:r>
    </w:p>
    <w:p w:rsidR="00BD1EEA" w:rsidRPr="00F513D3" w:rsidRDefault="009A1BE8" w:rsidP="00AB6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Определение гер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метичности</w:t>
      </w:r>
      <w:r w:rsidRPr="00862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баллонов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0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аэрозольных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в соответствии с требованиями ОФС «Аэрозоли и спреи». </w:t>
      </w:r>
    </w:p>
    <w:p w:rsidR="00BD1EEA" w:rsidRPr="00923E46" w:rsidRDefault="00EE7490" w:rsidP="006441A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Испытание на </w:t>
      </w:r>
      <w:proofErr w:type="spellStart"/>
      <w:r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самогерметизацию</w:t>
      </w:r>
      <w:proofErr w:type="spellEnd"/>
      <w:r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д</w:t>
      </w:r>
      <w:r w:rsidR="002B7ABB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ля пробок</w:t>
      </w:r>
      <w:r w:rsidR="00194576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2B7ABB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многодозов</w:t>
      </w:r>
      <w:r w:rsidR="00CC790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ых</w:t>
      </w:r>
      <w:proofErr w:type="spellEnd"/>
      <w:r w:rsidR="00DC0602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CC790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упаковок</w:t>
      </w:r>
      <w:r w:rsidR="00DC0602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 предназначен</w:t>
      </w:r>
      <w:r w:rsidR="00194576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</w:t>
      </w:r>
      <w:r w:rsidR="00CC790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ых</w:t>
      </w:r>
      <w:r w:rsidR="00DC0602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для парентеральных лекарственных препаратов, порошков и лиоф</w:t>
      </w:r>
      <w:r w:rsidR="00843341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</w:t>
      </w:r>
      <w:r w:rsidR="00DC0602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лизированных порошков</w:t>
      </w:r>
      <w:r w:rsidR="00466F07" w:rsidRPr="00F513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</w:t>
      </w:r>
      <w:r w:rsidR="00923E46" w:rsidRPr="00923E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2B7ABB" w:rsidRDefault="002B7ABB" w:rsidP="00D304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флаконов наполняют </w:t>
      </w:r>
      <w:r w:rsidR="00B71160">
        <w:rPr>
          <w:rFonts w:ascii="Times New Roman" w:hAnsi="Times New Roman" w:cs="Times New Roman"/>
          <w:sz w:val="28"/>
          <w:szCs w:val="28"/>
          <w:shd w:val="clear" w:color="auto" w:fill="FFFFFF"/>
        </w:rPr>
        <w:t>водо</w:t>
      </w:r>
      <w:r w:rsidR="00C81D3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номинального объема, закрывают испытуемыми пробками и за</w:t>
      </w:r>
      <w:r w:rsidR="00B77F3E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крепляют колпачками</w:t>
      </w:r>
      <w:r w:rsidR="00833EF5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аждую пробку </w:t>
      </w:r>
      <w:r w:rsidR="00833EF5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прокалывают 10 раз (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833EF5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ждый раз в новом месте) 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игл</w:t>
      </w:r>
      <w:r w:rsidR="00833EF5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подкожных </w:t>
      </w:r>
      <w:r w:rsidR="00833EF5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инъекций с наружным диаметром 0,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мм. Для каждой пробки используют </w:t>
      </w:r>
      <w:r w:rsidR="00833EF5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отдельную</w:t>
      </w:r>
      <w:r w:rsidR="00843341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иглу. Ф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лаконы</w:t>
      </w:r>
      <w:r w:rsidR="00843341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помещают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вертикально в раствор </w:t>
      </w:r>
      <w:r w:rsidR="00C81D3B">
        <w:rPr>
          <w:rFonts w:ascii="Times New Roman" w:hAnsi="Times New Roman" w:cs="Times New Roman"/>
          <w:sz w:val="28"/>
          <w:szCs w:val="28"/>
          <w:shd w:val="clear" w:color="auto" w:fill="FFFFFF"/>
        </w:rPr>
        <w:t>0,1%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метиленового синего</w:t>
      </w:r>
      <w:r w:rsidRPr="00F513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и в течение 10 мин понижают вне</w:t>
      </w:r>
      <w:r w:rsidR="00B77F3E">
        <w:rPr>
          <w:rFonts w:ascii="Times New Roman" w:hAnsi="Times New Roman" w:cs="Times New Roman"/>
          <w:sz w:val="28"/>
          <w:szCs w:val="28"/>
          <w:shd w:val="clear" w:color="auto" w:fill="FFFFFF"/>
        </w:rPr>
        <w:t>шнее давление до 27 кПа. В</w:t>
      </w:r>
      <w:r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осстанавливают давление до атмосферного и выдерживают флаконы в растворе в течение </w:t>
      </w:r>
      <w:r w:rsidR="00843341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30 мин. Ф</w:t>
      </w:r>
      <w:r w:rsidR="000D6314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лаконы </w:t>
      </w:r>
      <w:r w:rsidR="00843341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промывают </w:t>
      </w:r>
      <w:r w:rsidR="000D6314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>снаружи</w:t>
      </w:r>
      <w:r w:rsidR="00843341" w:rsidRPr="00F5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визуально определяют наличие  окрашенного раствора внутри флакона. </w:t>
      </w:r>
      <w:r w:rsidR="00C81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попадания раствора индикатора внутрь упаковки, укупорочное средство отбраковывают. </w:t>
      </w:r>
    </w:p>
    <w:p w:rsidR="008643FE" w:rsidRPr="00320270" w:rsidRDefault="008643FE" w:rsidP="003202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643FE" w:rsidRPr="00320270" w:rsidSect="000278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7A" w:rsidRDefault="002F4C7A" w:rsidP="007E1578">
      <w:pPr>
        <w:spacing w:after="0" w:line="240" w:lineRule="auto"/>
      </w:pPr>
      <w:r>
        <w:separator/>
      </w:r>
    </w:p>
  </w:endnote>
  <w:endnote w:type="continuationSeparator" w:id="0">
    <w:p w:rsidR="002F4C7A" w:rsidRDefault="002F4C7A" w:rsidP="007E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880" w:rsidRPr="00027880" w:rsidRDefault="0002788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78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8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78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278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7880" w:rsidRDefault="000278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7A" w:rsidRDefault="002F4C7A" w:rsidP="007E1578">
      <w:pPr>
        <w:spacing w:after="0" w:line="240" w:lineRule="auto"/>
      </w:pPr>
      <w:r>
        <w:separator/>
      </w:r>
    </w:p>
  </w:footnote>
  <w:footnote w:type="continuationSeparator" w:id="0">
    <w:p w:rsidR="002F4C7A" w:rsidRDefault="002F4C7A" w:rsidP="007E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C" w:rsidRDefault="00F60B7C">
    <w:pPr>
      <w:pStyle w:val="aa"/>
      <w:jc w:val="right"/>
    </w:pPr>
  </w:p>
  <w:p w:rsidR="00F60B7C" w:rsidRDefault="00F60B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42B"/>
    <w:multiLevelType w:val="hybridMultilevel"/>
    <w:tmpl w:val="71C4C4F0"/>
    <w:lvl w:ilvl="0" w:tplc="87AC5FA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3C5745"/>
    <w:multiLevelType w:val="hybridMultilevel"/>
    <w:tmpl w:val="7D6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26FA"/>
    <w:multiLevelType w:val="hybridMultilevel"/>
    <w:tmpl w:val="8A508802"/>
    <w:lvl w:ilvl="0" w:tplc="26D87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038"/>
    <w:multiLevelType w:val="multilevel"/>
    <w:tmpl w:val="EE3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6758"/>
    <w:multiLevelType w:val="multilevel"/>
    <w:tmpl w:val="E41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812F0"/>
    <w:multiLevelType w:val="hybridMultilevel"/>
    <w:tmpl w:val="9AAC247C"/>
    <w:lvl w:ilvl="0" w:tplc="B730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85BA3"/>
    <w:multiLevelType w:val="hybridMultilevel"/>
    <w:tmpl w:val="696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5FA7"/>
    <w:multiLevelType w:val="hybridMultilevel"/>
    <w:tmpl w:val="B00C6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4714DD"/>
    <w:multiLevelType w:val="hybridMultilevel"/>
    <w:tmpl w:val="BA2A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0C7A"/>
    <w:multiLevelType w:val="hybridMultilevel"/>
    <w:tmpl w:val="E428614C"/>
    <w:lvl w:ilvl="0" w:tplc="655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9"/>
    <w:rsid w:val="00003473"/>
    <w:rsid w:val="00027880"/>
    <w:rsid w:val="00044CA2"/>
    <w:rsid w:val="000766CC"/>
    <w:rsid w:val="000877F6"/>
    <w:rsid w:val="000A2768"/>
    <w:rsid w:val="000A3E8C"/>
    <w:rsid w:val="000B23C3"/>
    <w:rsid w:val="000B691F"/>
    <w:rsid w:val="000D4C26"/>
    <w:rsid w:val="000D6314"/>
    <w:rsid w:val="000E79B0"/>
    <w:rsid w:val="000E7C79"/>
    <w:rsid w:val="000F43DA"/>
    <w:rsid w:val="00116793"/>
    <w:rsid w:val="00116A7F"/>
    <w:rsid w:val="00122DC5"/>
    <w:rsid w:val="00146B40"/>
    <w:rsid w:val="001522B2"/>
    <w:rsid w:val="00166A5F"/>
    <w:rsid w:val="00170EE6"/>
    <w:rsid w:val="00186EDB"/>
    <w:rsid w:val="00192E24"/>
    <w:rsid w:val="00194576"/>
    <w:rsid w:val="0019686D"/>
    <w:rsid w:val="001E030E"/>
    <w:rsid w:val="001E7B25"/>
    <w:rsid w:val="00221DC9"/>
    <w:rsid w:val="002329A7"/>
    <w:rsid w:val="00242CA3"/>
    <w:rsid w:val="0026226C"/>
    <w:rsid w:val="00267E82"/>
    <w:rsid w:val="00276381"/>
    <w:rsid w:val="002A6E79"/>
    <w:rsid w:val="002A7EAE"/>
    <w:rsid w:val="002B6176"/>
    <w:rsid w:val="002B7ABB"/>
    <w:rsid w:val="002C3773"/>
    <w:rsid w:val="002F4C7A"/>
    <w:rsid w:val="002F7F0A"/>
    <w:rsid w:val="00307543"/>
    <w:rsid w:val="003167C8"/>
    <w:rsid w:val="00320270"/>
    <w:rsid w:val="003270C0"/>
    <w:rsid w:val="00327ED7"/>
    <w:rsid w:val="003338E4"/>
    <w:rsid w:val="00367064"/>
    <w:rsid w:val="00370016"/>
    <w:rsid w:val="00380BA0"/>
    <w:rsid w:val="00391A16"/>
    <w:rsid w:val="00394D0F"/>
    <w:rsid w:val="00396147"/>
    <w:rsid w:val="00397AD9"/>
    <w:rsid w:val="003A22BA"/>
    <w:rsid w:val="003A73F4"/>
    <w:rsid w:val="003C371F"/>
    <w:rsid w:val="003C660C"/>
    <w:rsid w:val="003D2EA7"/>
    <w:rsid w:val="003E0911"/>
    <w:rsid w:val="00410C2F"/>
    <w:rsid w:val="00425D5E"/>
    <w:rsid w:val="004417EC"/>
    <w:rsid w:val="00466F07"/>
    <w:rsid w:val="00486631"/>
    <w:rsid w:val="004D2BFC"/>
    <w:rsid w:val="004E34A5"/>
    <w:rsid w:val="004F224C"/>
    <w:rsid w:val="004F45A0"/>
    <w:rsid w:val="00545B1F"/>
    <w:rsid w:val="00561EE8"/>
    <w:rsid w:val="00586735"/>
    <w:rsid w:val="005870EA"/>
    <w:rsid w:val="00595C3C"/>
    <w:rsid w:val="005B7A92"/>
    <w:rsid w:val="005C3822"/>
    <w:rsid w:val="005D30E9"/>
    <w:rsid w:val="005F1A30"/>
    <w:rsid w:val="005F622F"/>
    <w:rsid w:val="005F690F"/>
    <w:rsid w:val="00612010"/>
    <w:rsid w:val="006262EF"/>
    <w:rsid w:val="006376E2"/>
    <w:rsid w:val="006441AD"/>
    <w:rsid w:val="00654DDE"/>
    <w:rsid w:val="006C37A0"/>
    <w:rsid w:val="006D09EF"/>
    <w:rsid w:val="006D6A67"/>
    <w:rsid w:val="006D7B7A"/>
    <w:rsid w:val="00710D09"/>
    <w:rsid w:val="00710D6C"/>
    <w:rsid w:val="007152C5"/>
    <w:rsid w:val="0072260A"/>
    <w:rsid w:val="0072268E"/>
    <w:rsid w:val="00723A3C"/>
    <w:rsid w:val="0073019C"/>
    <w:rsid w:val="00762F8A"/>
    <w:rsid w:val="0077549D"/>
    <w:rsid w:val="007847E5"/>
    <w:rsid w:val="007A06F1"/>
    <w:rsid w:val="007B5446"/>
    <w:rsid w:val="007B6F6A"/>
    <w:rsid w:val="007B7243"/>
    <w:rsid w:val="007C2F67"/>
    <w:rsid w:val="007D0FFD"/>
    <w:rsid w:val="007D33AA"/>
    <w:rsid w:val="007D3848"/>
    <w:rsid w:val="007E1578"/>
    <w:rsid w:val="007E67FA"/>
    <w:rsid w:val="007F7DC4"/>
    <w:rsid w:val="00805B5C"/>
    <w:rsid w:val="00832EF1"/>
    <w:rsid w:val="00833EF5"/>
    <w:rsid w:val="00843341"/>
    <w:rsid w:val="0084769A"/>
    <w:rsid w:val="00855AA8"/>
    <w:rsid w:val="00860C19"/>
    <w:rsid w:val="00862E85"/>
    <w:rsid w:val="008643FE"/>
    <w:rsid w:val="00867483"/>
    <w:rsid w:val="00871A19"/>
    <w:rsid w:val="008845D9"/>
    <w:rsid w:val="008B2EDA"/>
    <w:rsid w:val="008E5419"/>
    <w:rsid w:val="00923E46"/>
    <w:rsid w:val="009358AA"/>
    <w:rsid w:val="009369FA"/>
    <w:rsid w:val="009417A3"/>
    <w:rsid w:val="00947914"/>
    <w:rsid w:val="00974030"/>
    <w:rsid w:val="00991FD9"/>
    <w:rsid w:val="009972E0"/>
    <w:rsid w:val="009A0AC9"/>
    <w:rsid w:val="009A137C"/>
    <w:rsid w:val="009A1BE8"/>
    <w:rsid w:val="009A4DD9"/>
    <w:rsid w:val="009B10AB"/>
    <w:rsid w:val="009B5893"/>
    <w:rsid w:val="009D030C"/>
    <w:rsid w:val="00A059FA"/>
    <w:rsid w:val="00A13C3E"/>
    <w:rsid w:val="00A37442"/>
    <w:rsid w:val="00A54ECA"/>
    <w:rsid w:val="00A72BFB"/>
    <w:rsid w:val="00A858A1"/>
    <w:rsid w:val="00A86824"/>
    <w:rsid w:val="00A96B79"/>
    <w:rsid w:val="00AA7A51"/>
    <w:rsid w:val="00AB64BE"/>
    <w:rsid w:val="00AD2F34"/>
    <w:rsid w:val="00AD7400"/>
    <w:rsid w:val="00AE4D50"/>
    <w:rsid w:val="00AE58E0"/>
    <w:rsid w:val="00AF1255"/>
    <w:rsid w:val="00AF1F53"/>
    <w:rsid w:val="00B01F92"/>
    <w:rsid w:val="00B150E7"/>
    <w:rsid w:val="00B20810"/>
    <w:rsid w:val="00B210EF"/>
    <w:rsid w:val="00B33B6A"/>
    <w:rsid w:val="00B34216"/>
    <w:rsid w:val="00B40196"/>
    <w:rsid w:val="00B45276"/>
    <w:rsid w:val="00B54FB1"/>
    <w:rsid w:val="00B62895"/>
    <w:rsid w:val="00B6755E"/>
    <w:rsid w:val="00B71160"/>
    <w:rsid w:val="00B77F3E"/>
    <w:rsid w:val="00B81F78"/>
    <w:rsid w:val="00BA79CC"/>
    <w:rsid w:val="00BD1EEA"/>
    <w:rsid w:val="00BD2E3B"/>
    <w:rsid w:val="00BD4797"/>
    <w:rsid w:val="00BE6968"/>
    <w:rsid w:val="00BE70D1"/>
    <w:rsid w:val="00BF77D0"/>
    <w:rsid w:val="00C02937"/>
    <w:rsid w:val="00C06A6B"/>
    <w:rsid w:val="00C12B62"/>
    <w:rsid w:val="00C15321"/>
    <w:rsid w:val="00C17BE1"/>
    <w:rsid w:val="00C33526"/>
    <w:rsid w:val="00C35059"/>
    <w:rsid w:val="00C57799"/>
    <w:rsid w:val="00C71B0F"/>
    <w:rsid w:val="00C81D3B"/>
    <w:rsid w:val="00C8760E"/>
    <w:rsid w:val="00C956DE"/>
    <w:rsid w:val="00C9615C"/>
    <w:rsid w:val="00C97F0E"/>
    <w:rsid w:val="00CA4251"/>
    <w:rsid w:val="00CB5543"/>
    <w:rsid w:val="00CC43AB"/>
    <w:rsid w:val="00CC7900"/>
    <w:rsid w:val="00CF5080"/>
    <w:rsid w:val="00CF7A1A"/>
    <w:rsid w:val="00D0489A"/>
    <w:rsid w:val="00D06CF1"/>
    <w:rsid w:val="00D12C63"/>
    <w:rsid w:val="00D16CDB"/>
    <w:rsid w:val="00D30484"/>
    <w:rsid w:val="00D30BF6"/>
    <w:rsid w:val="00D36839"/>
    <w:rsid w:val="00D534BF"/>
    <w:rsid w:val="00D53A45"/>
    <w:rsid w:val="00D577F0"/>
    <w:rsid w:val="00D70C80"/>
    <w:rsid w:val="00D72E8A"/>
    <w:rsid w:val="00D8270E"/>
    <w:rsid w:val="00D840E9"/>
    <w:rsid w:val="00D8425C"/>
    <w:rsid w:val="00DA50B1"/>
    <w:rsid w:val="00DA69B9"/>
    <w:rsid w:val="00DB06EE"/>
    <w:rsid w:val="00DB1008"/>
    <w:rsid w:val="00DC0022"/>
    <w:rsid w:val="00DC0602"/>
    <w:rsid w:val="00DC23F1"/>
    <w:rsid w:val="00DC6A46"/>
    <w:rsid w:val="00DC7F33"/>
    <w:rsid w:val="00DD7385"/>
    <w:rsid w:val="00DE63AC"/>
    <w:rsid w:val="00DE7B46"/>
    <w:rsid w:val="00E44143"/>
    <w:rsid w:val="00E4653E"/>
    <w:rsid w:val="00E478EE"/>
    <w:rsid w:val="00E47EBF"/>
    <w:rsid w:val="00E56F41"/>
    <w:rsid w:val="00E5783D"/>
    <w:rsid w:val="00E716B1"/>
    <w:rsid w:val="00E73ED5"/>
    <w:rsid w:val="00E77D78"/>
    <w:rsid w:val="00EC1B62"/>
    <w:rsid w:val="00EE56AC"/>
    <w:rsid w:val="00EE5999"/>
    <w:rsid w:val="00EE7490"/>
    <w:rsid w:val="00EF2097"/>
    <w:rsid w:val="00F1030C"/>
    <w:rsid w:val="00F41BE3"/>
    <w:rsid w:val="00F513D3"/>
    <w:rsid w:val="00F532C5"/>
    <w:rsid w:val="00F60B7C"/>
    <w:rsid w:val="00F80732"/>
    <w:rsid w:val="00F85394"/>
    <w:rsid w:val="00F93C3E"/>
    <w:rsid w:val="00F9472E"/>
    <w:rsid w:val="00F9693A"/>
    <w:rsid w:val="00FA7838"/>
    <w:rsid w:val="00FA7F96"/>
    <w:rsid w:val="00FB368D"/>
    <w:rsid w:val="00FB6325"/>
    <w:rsid w:val="00FC4738"/>
    <w:rsid w:val="00FE124E"/>
    <w:rsid w:val="00FE3199"/>
    <w:rsid w:val="00FE5582"/>
    <w:rsid w:val="00FE7FB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E"/>
  </w:style>
  <w:style w:type="paragraph" w:styleId="1">
    <w:name w:val="heading 1"/>
    <w:basedOn w:val="a"/>
    <w:link w:val="10"/>
    <w:qFormat/>
    <w:rsid w:val="00DB06EE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6EE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Title"/>
    <w:basedOn w:val="a"/>
    <w:link w:val="a4"/>
    <w:qFormat/>
    <w:rsid w:val="00DB06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B0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476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0D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6176"/>
    <w:rPr>
      <w:b/>
      <w:bCs/>
    </w:rPr>
  </w:style>
  <w:style w:type="paragraph" w:styleId="a9">
    <w:name w:val="List Paragraph"/>
    <w:basedOn w:val="a"/>
    <w:uiPriority w:val="34"/>
    <w:qFormat/>
    <w:rsid w:val="00B2081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E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578"/>
  </w:style>
  <w:style w:type="paragraph" w:styleId="ac">
    <w:name w:val="footer"/>
    <w:basedOn w:val="a"/>
    <w:link w:val="ad"/>
    <w:uiPriority w:val="99"/>
    <w:unhideWhenUsed/>
    <w:rsid w:val="007E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578"/>
  </w:style>
  <w:style w:type="paragraph" w:customStyle="1" w:styleId="ConsPlusNormal">
    <w:name w:val="ConsPlusNormal"/>
    <w:rsid w:val="00F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767FF-DE60-4DA3-AC17-C10CA8E2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Malkina</dc:creator>
  <cp:lastModifiedBy>Razov</cp:lastModifiedBy>
  <cp:revision>3</cp:revision>
  <cp:lastPrinted>2018-10-11T06:19:00Z</cp:lastPrinted>
  <dcterms:created xsi:type="dcterms:W3CDTF">2018-11-08T11:24:00Z</dcterms:created>
  <dcterms:modified xsi:type="dcterms:W3CDTF">2018-11-09T11:40:00Z</dcterms:modified>
</cp:coreProperties>
</file>