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A7" w:rsidRPr="00CA3EDA" w:rsidRDefault="003578A7" w:rsidP="00B35500">
      <w:pPr>
        <w:pStyle w:val="6"/>
        <w:keepNext w:val="0"/>
        <w:widowControl w:val="0"/>
        <w:tabs>
          <w:tab w:val="center" w:pos="5102"/>
          <w:tab w:val="right" w:pos="10205"/>
        </w:tabs>
        <w:rPr>
          <w:szCs w:val="28"/>
        </w:rPr>
      </w:pPr>
    </w:p>
    <w:p w:rsidR="003578A7" w:rsidRPr="00CA3EDA" w:rsidRDefault="003578A7" w:rsidP="00B35500">
      <w:pPr>
        <w:pStyle w:val="6"/>
        <w:keepNext w:val="0"/>
        <w:widowControl w:val="0"/>
        <w:tabs>
          <w:tab w:val="center" w:pos="5102"/>
          <w:tab w:val="right" w:pos="10205"/>
        </w:tabs>
        <w:rPr>
          <w:szCs w:val="28"/>
        </w:rPr>
      </w:pPr>
    </w:p>
    <w:p w:rsidR="003578A7" w:rsidRPr="00CA3EDA" w:rsidRDefault="003578A7" w:rsidP="00B35500">
      <w:pPr>
        <w:spacing w:after="0" w:line="360" w:lineRule="auto"/>
        <w:rPr>
          <w:lang w:eastAsia="ru-RU"/>
        </w:rPr>
      </w:pPr>
    </w:p>
    <w:p w:rsidR="00C06EF1" w:rsidRPr="00CA3EDA" w:rsidRDefault="00C06EF1" w:rsidP="00B35500">
      <w:pPr>
        <w:pStyle w:val="6"/>
        <w:keepNext w:val="0"/>
        <w:widowControl w:val="0"/>
        <w:pBdr>
          <w:top w:val="single" w:sz="4" w:space="1" w:color="auto"/>
        </w:pBdr>
        <w:tabs>
          <w:tab w:val="left" w:pos="4962"/>
          <w:tab w:val="center" w:pos="5102"/>
        </w:tabs>
        <w:jc w:val="left"/>
        <w:rPr>
          <w:szCs w:val="28"/>
        </w:rPr>
      </w:pPr>
    </w:p>
    <w:p w:rsidR="003578A7" w:rsidRPr="00CA3EDA" w:rsidRDefault="003578A7" w:rsidP="00B35500">
      <w:pPr>
        <w:pStyle w:val="6"/>
        <w:keepNext w:val="0"/>
        <w:widowControl w:val="0"/>
        <w:pBdr>
          <w:top w:val="single" w:sz="4" w:space="1" w:color="auto"/>
        </w:pBdr>
        <w:tabs>
          <w:tab w:val="left" w:pos="4962"/>
          <w:tab w:val="center" w:pos="5102"/>
        </w:tabs>
        <w:jc w:val="left"/>
        <w:rPr>
          <w:szCs w:val="28"/>
        </w:rPr>
      </w:pPr>
      <w:r w:rsidRPr="00CA3EDA">
        <w:rPr>
          <w:szCs w:val="28"/>
        </w:rPr>
        <w:t>Лекарственные препараты</w:t>
      </w:r>
      <w:r w:rsidR="00486D2F" w:rsidRPr="00CA3EDA">
        <w:rPr>
          <w:szCs w:val="28"/>
        </w:rPr>
        <w:tab/>
      </w:r>
      <w:r w:rsidR="00486D2F" w:rsidRPr="00CA3EDA">
        <w:rPr>
          <w:szCs w:val="28"/>
        </w:rPr>
        <w:tab/>
      </w:r>
      <w:r w:rsidRPr="00CA3EDA">
        <w:rPr>
          <w:szCs w:val="28"/>
        </w:rPr>
        <w:tab/>
      </w:r>
      <w:r w:rsidRPr="00CA3EDA">
        <w:rPr>
          <w:szCs w:val="28"/>
        </w:rPr>
        <w:tab/>
        <w:t>ОФС</w:t>
      </w:r>
    </w:p>
    <w:p w:rsidR="003578A7" w:rsidRPr="00CA3EDA" w:rsidRDefault="003578A7" w:rsidP="00B35500">
      <w:pPr>
        <w:pStyle w:val="6"/>
        <w:keepNext w:val="0"/>
        <w:widowControl w:val="0"/>
        <w:pBdr>
          <w:top w:val="single" w:sz="4" w:space="1" w:color="auto"/>
        </w:pBdr>
        <w:tabs>
          <w:tab w:val="left" w:pos="4962"/>
          <w:tab w:val="center" w:pos="5102"/>
        </w:tabs>
        <w:jc w:val="left"/>
      </w:pPr>
      <w:r w:rsidRPr="00CA3EDA">
        <w:rPr>
          <w:szCs w:val="28"/>
        </w:rPr>
        <w:t>растительного происхождения</w:t>
      </w:r>
      <w:r w:rsidR="00486D2F" w:rsidRPr="00CA3EDA">
        <w:rPr>
          <w:szCs w:val="28"/>
        </w:rPr>
        <w:tab/>
      </w:r>
      <w:r w:rsidR="00486D2F" w:rsidRPr="00CA3EDA">
        <w:rPr>
          <w:szCs w:val="28"/>
        </w:rPr>
        <w:tab/>
      </w:r>
      <w:r w:rsidR="00486D2F" w:rsidRPr="00CA3EDA">
        <w:rPr>
          <w:szCs w:val="28"/>
        </w:rPr>
        <w:tab/>
      </w:r>
      <w:r w:rsidRPr="00CA3EDA">
        <w:rPr>
          <w:szCs w:val="28"/>
        </w:rPr>
        <w:t>Вводится впервые</w:t>
      </w:r>
      <w:r w:rsidRPr="00CA3EDA">
        <w:rPr>
          <w:b w:val="0"/>
        </w:rPr>
        <w:tab/>
      </w:r>
    </w:p>
    <w:p w:rsidR="003578A7" w:rsidRPr="00CA3EDA" w:rsidRDefault="003578A7" w:rsidP="00B35500">
      <w:pPr>
        <w:pStyle w:val="6"/>
        <w:keepNext w:val="0"/>
        <w:widowControl w:val="0"/>
        <w:pBdr>
          <w:bottom w:val="single" w:sz="4" w:space="1" w:color="auto"/>
        </w:pBdr>
        <w:jc w:val="left"/>
      </w:pPr>
      <w:r w:rsidRPr="00CA3EDA">
        <w:tab/>
      </w:r>
      <w:r w:rsidRPr="00CA3EDA">
        <w:tab/>
      </w:r>
      <w:r w:rsidRPr="00CA3EDA">
        <w:tab/>
      </w:r>
      <w:r w:rsidRPr="00CA3EDA">
        <w:tab/>
      </w:r>
      <w:r w:rsidRPr="00CA3EDA">
        <w:tab/>
      </w:r>
    </w:p>
    <w:p w:rsidR="003578A7" w:rsidRPr="00CA3EDA" w:rsidRDefault="003578A7" w:rsidP="00B35500">
      <w:pPr>
        <w:widowControl w:val="0"/>
        <w:spacing w:after="0" w:line="360" w:lineRule="auto"/>
      </w:pPr>
    </w:p>
    <w:p w:rsidR="005E3483" w:rsidRPr="00CA3EDA" w:rsidRDefault="003578A7" w:rsidP="00B355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Требования настоящей общей фармакопейной статьи распростран</w:t>
      </w:r>
      <w:r w:rsidRPr="00CA3EDA">
        <w:rPr>
          <w:rFonts w:ascii="Times New Roman" w:hAnsi="Times New Roman"/>
          <w:sz w:val="28"/>
          <w:szCs w:val="28"/>
        </w:rPr>
        <w:t>я</w:t>
      </w:r>
      <w:r w:rsidRPr="00CA3EDA">
        <w:rPr>
          <w:rFonts w:ascii="Times New Roman" w:hAnsi="Times New Roman"/>
          <w:sz w:val="28"/>
          <w:szCs w:val="28"/>
        </w:rPr>
        <w:t xml:space="preserve">ются на </w:t>
      </w:r>
      <w:r w:rsidR="005E3483" w:rsidRPr="00CA3EDA">
        <w:rPr>
          <w:rFonts w:ascii="Times New Roman" w:hAnsi="Times New Roman"/>
          <w:sz w:val="28"/>
          <w:szCs w:val="28"/>
        </w:rPr>
        <w:t xml:space="preserve">произведенные/ изготовленные </w:t>
      </w:r>
      <w:r w:rsidR="00505DE1" w:rsidRPr="00CA3EDA">
        <w:rPr>
          <w:rFonts w:ascii="Times New Roman" w:hAnsi="Times New Roman"/>
          <w:sz w:val="28"/>
          <w:szCs w:val="28"/>
        </w:rPr>
        <w:t>лекарственные препараты растител</w:t>
      </w:r>
      <w:r w:rsidR="00505DE1" w:rsidRPr="00CA3EDA">
        <w:rPr>
          <w:rFonts w:ascii="Times New Roman" w:hAnsi="Times New Roman"/>
          <w:sz w:val="28"/>
          <w:szCs w:val="28"/>
        </w:rPr>
        <w:t>ь</w:t>
      </w:r>
      <w:r w:rsidR="00505DE1" w:rsidRPr="00CA3EDA">
        <w:rPr>
          <w:rFonts w:ascii="Times New Roman" w:hAnsi="Times New Roman"/>
          <w:sz w:val="28"/>
          <w:szCs w:val="28"/>
        </w:rPr>
        <w:t>ного происхождения</w:t>
      </w:r>
      <w:r w:rsidR="005E3483" w:rsidRPr="00CA3EDA">
        <w:rPr>
          <w:rFonts w:ascii="Times New Roman" w:hAnsi="Times New Roman"/>
          <w:sz w:val="28"/>
          <w:szCs w:val="28"/>
        </w:rPr>
        <w:t>.</w:t>
      </w:r>
    </w:p>
    <w:p w:rsidR="00505DE1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b/>
          <w:sz w:val="28"/>
          <w:szCs w:val="28"/>
        </w:rPr>
        <w:t>Лекарственные препараты растительного происхождения (ЛПРП)</w:t>
      </w:r>
      <w:r w:rsidRPr="00CA3EDA">
        <w:rPr>
          <w:rFonts w:ascii="Times New Roman" w:hAnsi="Times New Roman"/>
          <w:sz w:val="28"/>
          <w:szCs w:val="28"/>
        </w:rPr>
        <w:t xml:space="preserve"> - лекарственные препараты, содержащие в качестве активного/ активных компонента/ компонентов фармацевтические субстанции растительного пр</w:t>
      </w:r>
      <w:r w:rsidRPr="00CA3EDA">
        <w:rPr>
          <w:rFonts w:ascii="Times New Roman" w:hAnsi="Times New Roman"/>
          <w:sz w:val="28"/>
          <w:szCs w:val="28"/>
        </w:rPr>
        <w:t>о</w:t>
      </w:r>
      <w:r w:rsidRPr="00CA3EDA">
        <w:rPr>
          <w:rFonts w:ascii="Times New Roman" w:hAnsi="Times New Roman"/>
          <w:sz w:val="28"/>
          <w:szCs w:val="28"/>
        </w:rPr>
        <w:t>исхождения и/или продукты на их основе.</w:t>
      </w:r>
    </w:p>
    <w:p w:rsidR="00505DE1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К лекарственным препаратам растительного происхождения относя</w:t>
      </w:r>
      <w:r w:rsidRPr="00CA3EDA">
        <w:rPr>
          <w:rFonts w:ascii="Times New Roman" w:hAnsi="Times New Roman"/>
          <w:sz w:val="28"/>
          <w:szCs w:val="28"/>
        </w:rPr>
        <w:t>т</w:t>
      </w:r>
      <w:r w:rsidRPr="00CA3EDA">
        <w:rPr>
          <w:rFonts w:ascii="Times New Roman" w:hAnsi="Times New Roman"/>
          <w:sz w:val="28"/>
          <w:szCs w:val="28"/>
        </w:rPr>
        <w:t>ся лекарственные препараты в лекарственных формах:</w:t>
      </w:r>
    </w:p>
    <w:p w:rsidR="00505DE1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настойки;</w:t>
      </w:r>
    </w:p>
    <w:p w:rsidR="00505DE1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экстракты;</w:t>
      </w:r>
    </w:p>
    <w:p w:rsidR="00505DE1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соки;</w:t>
      </w:r>
    </w:p>
    <w:p w:rsidR="0036351A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эликсиры</w:t>
      </w:r>
      <w:r w:rsidR="001C1DE9" w:rsidRPr="00CA3EDA">
        <w:rPr>
          <w:rFonts w:ascii="Times New Roman" w:hAnsi="Times New Roman"/>
          <w:sz w:val="28"/>
          <w:szCs w:val="28"/>
        </w:rPr>
        <w:t>;</w:t>
      </w:r>
    </w:p>
    <w:p w:rsidR="001C1DE9" w:rsidRPr="00CA3EDA" w:rsidRDefault="0036351A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настой и отвары</w:t>
      </w:r>
      <w:r w:rsidR="001C1DE9" w:rsidRPr="00CA3EDA">
        <w:rPr>
          <w:rFonts w:ascii="Times New Roman" w:hAnsi="Times New Roman"/>
          <w:sz w:val="28"/>
          <w:szCs w:val="28"/>
        </w:rPr>
        <w:t>;</w:t>
      </w:r>
    </w:p>
    <w:p w:rsidR="00505DE1" w:rsidRPr="00CA3EDA" w:rsidRDefault="001C1DE9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 xml:space="preserve">- </w:t>
      </w:r>
      <w:r w:rsidR="00177FA3" w:rsidRPr="00CA3EDA">
        <w:rPr>
          <w:rFonts w:ascii="Times New Roman" w:hAnsi="Times New Roman"/>
          <w:sz w:val="28"/>
          <w:szCs w:val="28"/>
        </w:rPr>
        <w:t>гранулы резано-прессованные</w:t>
      </w:r>
      <w:r w:rsidR="00177FA3">
        <w:rPr>
          <w:rFonts w:ascii="Times New Roman" w:hAnsi="Times New Roman"/>
          <w:sz w:val="28"/>
          <w:szCs w:val="28"/>
        </w:rPr>
        <w:t xml:space="preserve">, </w:t>
      </w:r>
      <w:r w:rsidR="00177FA3" w:rsidRPr="00CA3EDA">
        <w:rPr>
          <w:rFonts w:ascii="Times New Roman" w:hAnsi="Times New Roman"/>
          <w:sz w:val="28"/>
          <w:szCs w:val="28"/>
        </w:rPr>
        <w:t xml:space="preserve"> сборы</w:t>
      </w:r>
      <w:r w:rsidR="00177FA3">
        <w:rPr>
          <w:rFonts w:ascii="Times New Roman" w:hAnsi="Times New Roman"/>
          <w:sz w:val="28"/>
          <w:szCs w:val="28"/>
        </w:rPr>
        <w:t xml:space="preserve">, а также </w:t>
      </w:r>
      <w:r w:rsidRPr="00CA3EDA">
        <w:rPr>
          <w:rFonts w:ascii="Times New Roman" w:hAnsi="Times New Roman"/>
          <w:sz w:val="28"/>
          <w:szCs w:val="28"/>
        </w:rPr>
        <w:t>лекарственные раст</w:t>
      </w:r>
      <w:r w:rsidRPr="00CA3EDA">
        <w:rPr>
          <w:rFonts w:ascii="Times New Roman" w:hAnsi="Times New Roman"/>
          <w:sz w:val="28"/>
          <w:szCs w:val="28"/>
        </w:rPr>
        <w:t>и</w:t>
      </w:r>
      <w:r w:rsidRPr="00CA3EDA">
        <w:rPr>
          <w:rFonts w:ascii="Times New Roman" w:hAnsi="Times New Roman"/>
          <w:sz w:val="28"/>
          <w:szCs w:val="28"/>
        </w:rPr>
        <w:t>тельные препараты</w:t>
      </w:r>
      <w:r w:rsidR="00155DA7" w:rsidRPr="00CA3EDA">
        <w:rPr>
          <w:rFonts w:ascii="Times New Roman" w:hAnsi="Times New Roman"/>
          <w:sz w:val="28"/>
          <w:szCs w:val="28"/>
        </w:rPr>
        <w:t xml:space="preserve"> </w:t>
      </w:r>
      <w:r w:rsidR="00505DE1" w:rsidRPr="00CA3EDA">
        <w:rPr>
          <w:rFonts w:ascii="Times New Roman" w:hAnsi="Times New Roman"/>
          <w:sz w:val="28"/>
          <w:szCs w:val="28"/>
        </w:rPr>
        <w:t xml:space="preserve"> и др.</w:t>
      </w:r>
    </w:p>
    <w:p w:rsidR="00155DA7" w:rsidRPr="00CA3EDA" w:rsidRDefault="00155DA7" w:rsidP="00155DA7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Требование к качеству лекарственных препаратов растительного пр</w:t>
      </w:r>
      <w:r w:rsidRPr="00CA3EDA">
        <w:rPr>
          <w:rFonts w:ascii="Times New Roman" w:hAnsi="Times New Roman"/>
          <w:sz w:val="28"/>
          <w:szCs w:val="28"/>
        </w:rPr>
        <w:t>о</w:t>
      </w:r>
      <w:r w:rsidRPr="00CA3EDA">
        <w:rPr>
          <w:rFonts w:ascii="Times New Roman" w:hAnsi="Times New Roman"/>
          <w:sz w:val="28"/>
          <w:szCs w:val="28"/>
        </w:rPr>
        <w:t xml:space="preserve">исхождения регламентируются ОФС на соответствующие лекарственные формы и фармакопейными статьями </w:t>
      </w:r>
      <w:r w:rsidR="00177FA3">
        <w:rPr>
          <w:rFonts w:ascii="Times New Roman" w:hAnsi="Times New Roman"/>
          <w:sz w:val="28"/>
          <w:szCs w:val="28"/>
        </w:rPr>
        <w:t xml:space="preserve">и/ </w:t>
      </w:r>
      <w:r w:rsidRPr="00CA3EDA">
        <w:rPr>
          <w:rFonts w:ascii="Times New Roman" w:hAnsi="Times New Roman"/>
          <w:sz w:val="28"/>
          <w:szCs w:val="28"/>
        </w:rPr>
        <w:t>или нормативной документацией</w:t>
      </w:r>
      <w:r w:rsidR="00177FA3">
        <w:rPr>
          <w:rFonts w:ascii="Times New Roman" w:hAnsi="Times New Roman"/>
          <w:sz w:val="28"/>
          <w:szCs w:val="28"/>
        </w:rPr>
        <w:t xml:space="preserve"> на лекарственный препарат</w:t>
      </w:r>
      <w:r w:rsidRPr="00CA3EDA">
        <w:rPr>
          <w:rFonts w:ascii="Times New Roman" w:hAnsi="Times New Roman"/>
          <w:sz w:val="28"/>
          <w:szCs w:val="28"/>
        </w:rPr>
        <w:t>.</w:t>
      </w:r>
    </w:p>
    <w:p w:rsidR="000A79CF" w:rsidRPr="00CA3EDA" w:rsidRDefault="00505DE1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В ряде случаев, лекарственные препараты растительного происхожд</w:t>
      </w:r>
      <w:r w:rsidRPr="00CA3EDA">
        <w:rPr>
          <w:rFonts w:ascii="Times New Roman" w:hAnsi="Times New Roman"/>
          <w:sz w:val="28"/>
          <w:szCs w:val="28"/>
        </w:rPr>
        <w:t>е</w:t>
      </w:r>
      <w:r w:rsidRPr="00CA3EDA">
        <w:rPr>
          <w:rFonts w:ascii="Times New Roman" w:hAnsi="Times New Roman"/>
          <w:sz w:val="28"/>
          <w:szCs w:val="28"/>
        </w:rPr>
        <w:t xml:space="preserve">ния </w:t>
      </w:r>
      <w:r w:rsidR="001C1DE9" w:rsidRPr="00CA3EDA">
        <w:rPr>
          <w:rFonts w:ascii="Times New Roman" w:hAnsi="Times New Roman"/>
          <w:sz w:val="28"/>
          <w:szCs w:val="28"/>
        </w:rPr>
        <w:t>в лекарственных формах настойки, экстракты, соки</w:t>
      </w:r>
      <w:r w:rsidR="00993DC4" w:rsidRPr="00CA3EDA">
        <w:rPr>
          <w:rFonts w:ascii="Times New Roman" w:hAnsi="Times New Roman"/>
          <w:sz w:val="28"/>
          <w:szCs w:val="28"/>
        </w:rPr>
        <w:t>, лекарственные ра</w:t>
      </w:r>
      <w:r w:rsidR="00993DC4" w:rsidRPr="00CA3EDA">
        <w:rPr>
          <w:rFonts w:ascii="Times New Roman" w:hAnsi="Times New Roman"/>
          <w:sz w:val="28"/>
          <w:szCs w:val="28"/>
        </w:rPr>
        <w:t>с</w:t>
      </w:r>
      <w:r w:rsidR="00993DC4" w:rsidRPr="00CA3EDA">
        <w:rPr>
          <w:rFonts w:ascii="Times New Roman" w:hAnsi="Times New Roman"/>
          <w:sz w:val="28"/>
          <w:szCs w:val="28"/>
        </w:rPr>
        <w:lastRenderedPageBreak/>
        <w:t>тительные препараты</w:t>
      </w:r>
      <w:r w:rsidR="001C1DE9" w:rsidRPr="00CA3EDA">
        <w:rPr>
          <w:rFonts w:ascii="Times New Roman" w:hAnsi="Times New Roman"/>
          <w:sz w:val="28"/>
          <w:szCs w:val="28"/>
        </w:rPr>
        <w:t xml:space="preserve"> и др. </w:t>
      </w:r>
      <w:r w:rsidRPr="00CA3EDA">
        <w:rPr>
          <w:rFonts w:ascii="Times New Roman" w:hAnsi="Times New Roman"/>
          <w:sz w:val="28"/>
          <w:szCs w:val="28"/>
        </w:rPr>
        <w:t>могут выполнять функцию фармацевтической субстанции при производстве лекарственных препаратов в других лекарс</w:t>
      </w:r>
      <w:r w:rsidRPr="00CA3EDA">
        <w:rPr>
          <w:rFonts w:ascii="Times New Roman" w:hAnsi="Times New Roman"/>
          <w:sz w:val="28"/>
          <w:szCs w:val="28"/>
        </w:rPr>
        <w:t>т</w:t>
      </w:r>
      <w:r w:rsidRPr="00CA3EDA">
        <w:rPr>
          <w:rFonts w:ascii="Times New Roman" w:hAnsi="Times New Roman"/>
          <w:sz w:val="28"/>
          <w:szCs w:val="28"/>
        </w:rPr>
        <w:t xml:space="preserve">венных формах: </w:t>
      </w:r>
      <w:r w:rsidR="00177FA3">
        <w:rPr>
          <w:rFonts w:ascii="Times New Roman" w:hAnsi="Times New Roman"/>
          <w:sz w:val="28"/>
          <w:szCs w:val="28"/>
        </w:rPr>
        <w:t xml:space="preserve">настои и отвары, </w:t>
      </w:r>
      <w:r w:rsidRPr="00CA3EDA">
        <w:rPr>
          <w:rFonts w:ascii="Times New Roman" w:hAnsi="Times New Roman"/>
          <w:sz w:val="28"/>
          <w:szCs w:val="28"/>
        </w:rPr>
        <w:t>капли, капсулы, таблетки, суппозитории, мази и др.</w:t>
      </w:r>
    </w:p>
    <w:p w:rsidR="0036351A" w:rsidRPr="00CA3EDA" w:rsidRDefault="0036351A" w:rsidP="000A79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b/>
          <w:sz w:val="28"/>
          <w:szCs w:val="28"/>
        </w:rPr>
        <w:t>Фармацевтическая субстанция растительного происхожд</w:t>
      </w:r>
      <w:r w:rsidRPr="00CA3EDA">
        <w:rPr>
          <w:rFonts w:ascii="Times New Roman" w:hAnsi="Times New Roman"/>
          <w:b/>
          <w:sz w:val="28"/>
          <w:szCs w:val="28"/>
        </w:rPr>
        <w:t>е</w:t>
      </w:r>
      <w:r w:rsidRPr="00CA3EDA">
        <w:rPr>
          <w:rFonts w:ascii="Times New Roman" w:hAnsi="Times New Roman"/>
          <w:b/>
          <w:sz w:val="28"/>
          <w:szCs w:val="28"/>
        </w:rPr>
        <w:t>ния(ФСРП)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 xml:space="preserve"> стандартизованное</w:t>
      </w:r>
      <w:r w:rsidR="00CA3EDA" w:rsidRPr="00CA3E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лекарственное растительное сырье, а также вещество/вещества растительного происхождения и/или их комбинации, продукты первичного и вторичного синтеза растений, в том числе, получе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ные из культуры растительных клеток, суммы биологически активных в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ществ растений, продукты, полученные путем экстракции, перегонки, фе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 xml:space="preserve">ментации или другим способом переработки </w:t>
      </w:r>
      <w:r w:rsidRPr="00CA3EDA">
        <w:rPr>
          <w:rFonts w:ascii="Times New Roman" w:hAnsi="Times New Roman"/>
          <w:sz w:val="28"/>
          <w:szCs w:val="28"/>
        </w:rPr>
        <w:t>лекарственного растительного сырья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, и применяемые для профилактики и лечения заболеваний.</w:t>
      </w:r>
    </w:p>
    <w:p w:rsidR="00505DE1" w:rsidRPr="00CA3EDA" w:rsidRDefault="00505DE1" w:rsidP="000A79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pacing w:val="-6"/>
          <w:kern w:val="24"/>
          <w:sz w:val="28"/>
          <w:szCs w:val="28"/>
        </w:rPr>
        <w:t xml:space="preserve">К </w:t>
      </w:r>
      <w:r w:rsidRPr="00CA3EDA">
        <w:rPr>
          <w:rFonts w:ascii="Times New Roman" w:hAnsi="Times New Roman"/>
          <w:sz w:val="28"/>
          <w:szCs w:val="28"/>
        </w:rPr>
        <w:t>фармацевтическим субстанциям растительного происхождения о</w:t>
      </w:r>
      <w:r w:rsidRPr="00CA3EDA">
        <w:rPr>
          <w:rFonts w:ascii="Times New Roman" w:hAnsi="Times New Roman"/>
          <w:sz w:val="28"/>
          <w:szCs w:val="28"/>
        </w:rPr>
        <w:t>т</w:t>
      </w:r>
      <w:r w:rsidRPr="00CA3EDA">
        <w:rPr>
          <w:rFonts w:ascii="Times New Roman" w:hAnsi="Times New Roman"/>
          <w:sz w:val="28"/>
          <w:szCs w:val="28"/>
        </w:rPr>
        <w:t>носятся:</w:t>
      </w:r>
    </w:p>
    <w:p w:rsidR="000A79CF" w:rsidRPr="00CA3EDA" w:rsidRDefault="000A79CF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стандартизованное</w:t>
      </w:r>
      <w:r w:rsidR="00CA3EDA" w:rsidRPr="00CA3E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3EDA">
        <w:rPr>
          <w:rFonts w:ascii="Times New Roman" w:hAnsi="Times New Roman"/>
          <w:sz w:val="28"/>
          <w:szCs w:val="28"/>
          <w:shd w:val="clear" w:color="auto" w:fill="FFFFFF"/>
        </w:rPr>
        <w:t>лекарственное растительное сырье;</w:t>
      </w:r>
    </w:p>
    <w:p w:rsidR="00505DE1" w:rsidRPr="00CA3EDA" w:rsidRDefault="00505DE1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экстракты;</w:t>
      </w:r>
    </w:p>
    <w:p w:rsidR="00505DE1" w:rsidRPr="00CA3EDA" w:rsidRDefault="00505DE1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настойки;</w:t>
      </w:r>
    </w:p>
    <w:p w:rsidR="00505DE1" w:rsidRPr="00CA3EDA" w:rsidRDefault="00505DE1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соки;</w:t>
      </w:r>
    </w:p>
    <w:p w:rsidR="00155DA7" w:rsidRPr="00CA3EDA" w:rsidRDefault="00155DA7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сборы;</w:t>
      </w:r>
    </w:p>
    <w:p w:rsidR="00505DE1" w:rsidRPr="00CA3EDA" w:rsidRDefault="00155DA7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масла</w:t>
      </w:r>
      <w:r w:rsidR="00CA3EDA" w:rsidRPr="00CA3EDA">
        <w:rPr>
          <w:rFonts w:ascii="Times New Roman" w:hAnsi="Times New Roman"/>
          <w:sz w:val="28"/>
          <w:szCs w:val="28"/>
        </w:rPr>
        <w:t xml:space="preserve"> </w:t>
      </w:r>
      <w:r w:rsidR="00505DE1" w:rsidRPr="00CA3EDA">
        <w:rPr>
          <w:rFonts w:ascii="Times New Roman" w:hAnsi="Times New Roman"/>
          <w:sz w:val="28"/>
          <w:szCs w:val="28"/>
        </w:rPr>
        <w:t>эфирные;</w:t>
      </w:r>
    </w:p>
    <w:p w:rsidR="00505DE1" w:rsidRPr="00CA3EDA" w:rsidRDefault="00155DA7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 xml:space="preserve">масла </w:t>
      </w:r>
      <w:r w:rsidR="00505DE1" w:rsidRPr="00CA3EDA">
        <w:rPr>
          <w:rFonts w:ascii="Times New Roman" w:hAnsi="Times New Roman"/>
          <w:sz w:val="28"/>
          <w:szCs w:val="28"/>
        </w:rPr>
        <w:t>жирные растительные;</w:t>
      </w:r>
    </w:p>
    <w:p w:rsidR="00505DE1" w:rsidRPr="00CA3EDA" w:rsidRDefault="00505DE1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индивидуальн</w:t>
      </w:r>
      <w:r w:rsidR="000A79CF" w:rsidRPr="00CA3EDA">
        <w:rPr>
          <w:rFonts w:ascii="Times New Roman" w:hAnsi="Times New Roman"/>
          <w:sz w:val="28"/>
          <w:szCs w:val="28"/>
        </w:rPr>
        <w:t>ы</w:t>
      </w:r>
      <w:r w:rsidRPr="00CA3EDA">
        <w:rPr>
          <w:rFonts w:ascii="Times New Roman" w:hAnsi="Times New Roman"/>
          <w:sz w:val="28"/>
          <w:szCs w:val="28"/>
        </w:rPr>
        <w:t>е биологически активн</w:t>
      </w:r>
      <w:r w:rsidR="000A79CF" w:rsidRPr="00CA3EDA">
        <w:rPr>
          <w:rFonts w:ascii="Times New Roman" w:hAnsi="Times New Roman"/>
          <w:sz w:val="28"/>
          <w:szCs w:val="28"/>
        </w:rPr>
        <w:t>ы</w:t>
      </w:r>
      <w:r w:rsidRPr="00CA3EDA">
        <w:rPr>
          <w:rFonts w:ascii="Times New Roman" w:hAnsi="Times New Roman"/>
          <w:sz w:val="28"/>
          <w:szCs w:val="28"/>
        </w:rPr>
        <w:t>е веществ</w:t>
      </w:r>
      <w:r w:rsidR="000A79CF" w:rsidRPr="00CA3EDA">
        <w:rPr>
          <w:rFonts w:ascii="Times New Roman" w:hAnsi="Times New Roman"/>
          <w:sz w:val="28"/>
          <w:szCs w:val="28"/>
        </w:rPr>
        <w:t>а</w:t>
      </w:r>
      <w:r w:rsidRPr="00CA3EDA">
        <w:rPr>
          <w:rFonts w:ascii="Times New Roman" w:hAnsi="Times New Roman"/>
          <w:sz w:val="28"/>
          <w:szCs w:val="28"/>
        </w:rPr>
        <w:t>;</w:t>
      </w:r>
    </w:p>
    <w:p w:rsidR="00505DE1" w:rsidRPr="00CA3EDA" w:rsidRDefault="00505DE1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сумм</w:t>
      </w:r>
      <w:r w:rsidR="000A79CF" w:rsidRPr="00CA3EDA">
        <w:rPr>
          <w:rFonts w:ascii="Times New Roman" w:hAnsi="Times New Roman"/>
          <w:sz w:val="28"/>
          <w:szCs w:val="28"/>
        </w:rPr>
        <w:t>ы</w:t>
      </w:r>
      <w:r w:rsidRPr="00CA3EDA">
        <w:rPr>
          <w:rFonts w:ascii="Times New Roman" w:hAnsi="Times New Roman"/>
          <w:sz w:val="28"/>
          <w:szCs w:val="28"/>
        </w:rPr>
        <w:t xml:space="preserve"> биологически активных веществ;</w:t>
      </w:r>
    </w:p>
    <w:p w:rsidR="00505DE1" w:rsidRPr="00CA3EDA" w:rsidRDefault="00155DA7" w:rsidP="000A79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гранулы резано-прессованные</w:t>
      </w:r>
      <w:r w:rsidR="00505DE1" w:rsidRPr="00CA3EDA">
        <w:rPr>
          <w:rFonts w:ascii="Times New Roman" w:hAnsi="Times New Roman"/>
          <w:sz w:val="28"/>
          <w:szCs w:val="28"/>
        </w:rPr>
        <w:t>.</w:t>
      </w:r>
    </w:p>
    <w:p w:rsidR="00155DA7" w:rsidRPr="00CA3EDA" w:rsidRDefault="000A79CF" w:rsidP="000A79CF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Требование к качеству фармацевтически</w:t>
      </w:r>
      <w:r w:rsidR="00155DA7" w:rsidRPr="00CA3EDA">
        <w:rPr>
          <w:rFonts w:ascii="Times New Roman" w:hAnsi="Times New Roman"/>
          <w:sz w:val="28"/>
          <w:szCs w:val="28"/>
        </w:rPr>
        <w:t>х</w:t>
      </w:r>
      <w:r w:rsidRPr="00CA3EDA">
        <w:rPr>
          <w:rFonts w:ascii="Times New Roman" w:hAnsi="Times New Roman"/>
          <w:sz w:val="28"/>
          <w:szCs w:val="28"/>
        </w:rPr>
        <w:t xml:space="preserve"> субстанци</w:t>
      </w:r>
      <w:r w:rsidR="00155DA7" w:rsidRPr="00CA3EDA">
        <w:rPr>
          <w:rFonts w:ascii="Times New Roman" w:hAnsi="Times New Roman"/>
          <w:sz w:val="28"/>
          <w:szCs w:val="28"/>
        </w:rPr>
        <w:t>й</w:t>
      </w:r>
      <w:r w:rsidRPr="00CA3EDA">
        <w:rPr>
          <w:rFonts w:ascii="Times New Roman" w:hAnsi="Times New Roman"/>
          <w:sz w:val="28"/>
          <w:szCs w:val="28"/>
        </w:rPr>
        <w:t xml:space="preserve"> растительного происхождения регламентируются ОФС "Лекарственное растительное сырье. Фармацевтические субстанции растительного происхождения</w:t>
      </w:r>
      <w:r w:rsidR="004D10D7" w:rsidRPr="00CA3EDA">
        <w:rPr>
          <w:rFonts w:ascii="Times New Roman" w:hAnsi="Times New Roman"/>
          <w:sz w:val="28"/>
          <w:szCs w:val="28"/>
        </w:rPr>
        <w:t>"</w:t>
      </w:r>
      <w:r w:rsidR="00155DA7" w:rsidRPr="00CA3EDA">
        <w:rPr>
          <w:rFonts w:ascii="Times New Roman" w:hAnsi="Times New Roman"/>
          <w:sz w:val="28"/>
          <w:szCs w:val="28"/>
        </w:rPr>
        <w:t xml:space="preserve">. </w:t>
      </w:r>
    </w:p>
    <w:p w:rsidR="00155DA7" w:rsidRPr="00CA3EDA" w:rsidRDefault="00155DA7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b/>
          <w:sz w:val="28"/>
          <w:szCs w:val="28"/>
        </w:rPr>
        <w:t>Лекарственный растительный препарат</w:t>
      </w:r>
      <w:r w:rsidR="009D0DC7">
        <w:rPr>
          <w:rFonts w:ascii="Times New Roman" w:hAnsi="Times New Roman"/>
          <w:b/>
          <w:sz w:val="28"/>
          <w:szCs w:val="28"/>
        </w:rPr>
        <w:t xml:space="preserve"> </w:t>
      </w:r>
      <w:r w:rsidRPr="00CA3EDA">
        <w:rPr>
          <w:rFonts w:ascii="Times New Roman" w:hAnsi="Times New Roman"/>
          <w:b/>
          <w:sz w:val="28"/>
          <w:szCs w:val="28"/>
        </w:rPr>
        <w:t>(ЛРП)</w:t>
      </w:r>
      <w:r w:rsidRPr="00CA3EDA">
        <w:rPr>
          <w:rFonts w:ascii="Times New Roman" w:hAnsi="Times New Roman"/>
          <w:sz w:val="28"/>
          <w:szCs w:val="28"/>
        </w:rPr>
        <w:t xml:space="preserve"> - лекарственный препарат, произведенный или изготовленный из одного вида лекарственного </w:t>
      </w:r>
      <w:r w:rsidRPr="00CA3EDA">
        <w:rPr>
          <w:rFonts w:ascii="Times New Roman" w:hAnsi="Times New Roman"/>
          <w:sz w:val="28"/>
          <w:szCs w:val="28"/>
        </w:rPr>
        <w:lastRenderedPageBreak/>
        <w:t>растительного сырья или нескольких видов такого сырья и реализуемый в расфасованном виде во вторичной (потребительской) упаковке.</w:t>
      </w:r>
    </w:p>
    <w:p w:rsidR="003578A7" w:rsidRPr="00CA3EDA" w:rsidRDefault="003578A7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Лекарственные растительные препараты</w:t>
      </w:r>
      <w:r w:rsidR="003A6838" w:rsidRPr="00CA3EDA">
        <w:rPr>
          <w:rFonts w:ascii="Times New Roman" w:hAnsi="Times New Roman"/>
          <w:sz w:val="28"/>
          <w:szCs w:val="28"/>
        </w:rPr>
        <w:t>, предназначенные для пол</w:t>
      </w:r>
      <w:r w:rsidR="003A6838" w:rsidRPr="00CA3EDA">
        <w:rPr>
          <w:rFonts w:ascii="Times New Roman" w:hAnsi="Times New Roman"/>
          <w:sz w:val="28"/>
          <w:szCs w:val="28"/>
        </w:rPr>
        <w:t>у</w:t>
      </w:r>
      <w:r w:rsidR="003A6838" w:rsidRPr="00CA3EDA">
        <w:rPr>
          <w:rFonts w:ascii="Times New Roman" w:hAnsi="Times New Roman"/>
          <w:sz w:val="28"/>
          <w:szCs w:val="28"/>
        </w:rPr>
        <w:t>чения (изготовления) настоев/ отваров,</w:t>
      </w:r>
      <w:r w:rsidRPr="00CA3EDA">
        <w:rPr>
          <w:rFonts w:ascii="Times New Roman" w:hAnsi="Times New Roman"/>
          <w:sz w:val="28"/>
          <w:szCs w:val="28"/>
        </w:rPr>
        <w:t xml:space="preserve"> могут быть представлены:</w:t>
      </w:r>
    </w:p>
    <w:p w:rsidR="003578A7" w:rsidRPr="00CA3EDA" w:rsidRDefault="003578A7" w:rsidP="00505D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однокомпонентными лекарственными растительными препаратами</w:t>
      </w:r>
      <w:r w:rsidR="003A6838" w:rsidRPr="00CA3EDA">
        <w:rPr>
          <w:rFonts w:ascii="Times New Roman" w:hAnsi="Times New Roman"/>
          <w:sz w:val="28"/>
          <w:szCs w:val="28"/>
        </w:rPr>
        <w:t xml:space="preserve">, в том числе </w:t>
      </w:r>
      <w:r w:rsidR="004E7AE0" w:rsidRPr="00CA3EDA">
        <w:rPr>
          <w:rFonts w:ascii="Times New Roman" w:hAnsi="Times New Roman"/>
          <w:sz w:val="28"/>
          <w:szCs w:val="28"/>
        </w:rPr>
        <w:t xml:space="preserve">в лекарственной форме </w:t>
      </w:r>
      <w:r w:rsidR="003A6838" w:rsidRPr="00CA3EDA">
        <w:rPr>
          <w:rFonts w:ascii="Times New Roman" w:hAnsi="Times New Roman"/>
          <w:sz w:val="28"/>
          <w:szCs w:val="28"/>
        </w:rPr>
        <w:t>гранул</w:t>
      </w:r>
      <w:r w:rsidR="000F3C74" w:rsidRPr="00CA3EDA">
        <w:rPr>
          <w:rFonts w:ascii="Times New Roman" w:hAnsi="Times New Roman"/>
          <w:sz w:val="28"/>
          <w:szCs w:val="28"/>
        </w:rPr>
        <w:t>ы</w:t>
      </w:r>
      <w:r w:rsidR="003A6838" w:rsidRPr="00CA3EDA">
        <w:rPr>
          <w:rFonts w:ascii="Times New Roman" w:hAnsi="Times New Roman"/>
          <w:sz w:val="28"/>
          <w:szCs w:val="28"/>
        </w:rPr>
        <w:t xml:space="preserve"> резано-прессованны</w:t>
      </w:r>
      <w:r w:rsidR="000F3C74" w:rsidRPr="00CA3EDA">
        <w:rPr>
          <w:rFonts w:ascii="Times New Roman" w:hAnsi="Times New Roman"/>
          <w:sz w:val="28"/>
          <w:szCs w:val="28"/>
        </w:rPr>
        <w:t>е</w:t>
      </w:r>
      <w:r w:rsidRPr="00CA3EDA">
        <w:rPr>
          <w:rFonts w:ascii="Times New Roman" w:hAnsi="Times New Roman"/>
          <w:sz w:val="28"/>
          <w:szCs w:val="28"/>
        </w:rPr>
        <w:t>;</w:t>
      </w:r>
    </w:p>
    <w:p w:rsidR="003578A7" w:rsidRPr="00CA3EDA" w:rsidRDefault="003578A7" w:rsidP="00B355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- многокомпонентными лекарственными растительными препаратами</w:t>
      </w:r>
      <w:r w:rsidR="003A6838" w:rsidRPr="00CA3EDA">
        <w:rPr>
          <w:rFonts w:ascii="Times New Roman" w:hAnsi="Times New Roman"/>
          <w:sz w:val="28"/>
          <w:szCs w:val="28"/>
        </w:rPr>
        <w:t xml:space="preserve"> (сборы)</w:t>
      </w:r>
      <w:r w:rsidRPr="00CA3EDA">
        <w:rPr>
          <w:rFonts w:ascii="Times New Roman" w:hAnsi="Times New Roman"/>
          <w:sz w:val="28"/>
          <w:szCs w:val="28"/>
        </w:rPr>
        <w:t>.</w:t>
      </w:r>
    </w:p>
    <w:p w:rsidR="004D10D7" w:rsidRPr="00CA3EDA" w:rsidRDefault="004D10D7" w:rsidP="009D0DC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CA3EDA">
        <w:rPr>
          <w:sz w:val="28"/>
          <w:szCs w:val="28"/>
        </w:rPr>
        <w:t>Лекарственные растительные препараты могут быть дозированными и выпускаться в однодозовых упаковках</w:t>
      </w:r>
      <w:r w:rsidR="004E7AE0" w:rsidRPr="00CA3EDA">
        <w:rPr>
          <w:sz w:val="28"/>
          <w:szCs w:val="28"/>
        </w:rPr>
        <w:t xml:space="preserve"> (</w:t>
      </w:r>
      <w:r w:rsidR="00D6487C" w:rsidRPr="00CA3EDA">
        <w:rPr>
          <w:sz w:val="28"/>
          <w:szCs w:val="28"/>
        </w:rPr>
        <w:t xml:space="preserve">в форме выпуска </w:t>
      </w:r>
      <w:r w:rsidR="004E7AE0" w:rsidRPr="00CA3EDA">
        <w:rPr>
          <w:sz w:val="28"/>
          <w:szCs w:val="28"/>
        </w:rPr>
        <w:t>фильтр-пакет</w:t>
      </w:r>
      <w:r w:rsidR="00D6487C" w:rsidRPr="00CA3EDA">
        <w:rPr>
          <w:sz w:val="28"/>
          <w:szCs w:val="28"/>
        </w:rPr>
        <w:t>ы</w:t>
      </w:r>
      <w:r w:rsidR="004E7AE0" w:rsidRPr="00CA3EDA">
        <w:rPr>
          <w:sz w:val="28"/>
          <w:szCs w:val="28"/>
        </w:rPr>
        <w:t>)</w:t>
      </w:r>
      <w:r w:rsidRPr="00CA3EDA">
        <w:rPr>
          <w:sz w:val="28"/>
          <w:szCs w:val="28"/>
        </w:rPr>
        <w:t xml:space="preserve"> и недозированными, выпускаемыми в многодозовых упаковках</w:t>
      </w:r>
      <w:r w:rsidR="008B2F75" w:rsidRPr="00CA3EDA">
        <w:rPr>
          <w:sz w:val="28"/>
          <w:szCs w:val="28"/>
        </w:rPr>
        <w:t xml:space="preserve"> (</w:t>
      </w:r>
      <w:r w:rsidR="00D6487C" w:rsidRPr="00CA3EDA">
        <w:rPr>
          <w:sz w:val="28"/>
          <w:szCs w:val="28"/>
        </w:rPr>
        <w:t>в форме в</w:t>
      </w:r>
      <w:r w:rsidR="00D6487C" w:rsidRPr="00CA3EDA">
        <w:rPr>
          <w:sz w:val="28"/>
          <w:szCs w:val="28"/>
        </w:rPr>
        <w:t>ы</w:t>
      </w:r>
      <w:r w:rsidR="00D6487C" w:rsidRPr="00CA3EDA">
        <w:rPr>
          <w:sz w:val="28"/>
          <w:szCs w:val="28"/>
        </w:rPr>
        <w:t xml:space="preserve">пуска </w:t>
      </w:r>
      <w:r w:rsidR="008B2F75" w:rsidRPr="00CA3EDA">
        <w:rPr>
          <w:sz w:val="28"/>
          <w:szCs w:val="28"/>
        </w:rPr>
        <w:t>пачки, пакеты и т.п.)</w:t>
      </w:r>
      <w:r w:rsidRPr="00CA3EDA">
        <w:rPr>
          <w:sz w:val="28"/>
          <w:szCs w:val="28"/>
        </w:rPr>
        <w:t>.</w:t>
      </w:r>
    </w:p>
    <w:p w:rsidR="003578A7" w:rsidRPr="00CA3EDA" w:rsidRDefault="003578A7" w:rsidP="00B355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8A7" w:rsidRPr="00CA3EDA" w:rsidRDefault="003578A7" w:rsidP="00B35500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ОСОБЕННОСТИ ТЕХНОЛОГИИ</w:t>
      </w:r>
    </w:p>
    <w:p w:rsidR="00E32415" w:rsidRPr="00CA3EDA" w:rsidRDefault="00E32415" w:rsidP="00B355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В Российской Федерации допускается обращение ЛПРП промышле</w:t>
      </w:r>
      <w:r w:rsidRPr="00CA3EDA">
        <w:rPr>
          <w:rFonts w:ascii="Times New Roman" w:hAnsi="Times New Roman"/>
          <w:sz w:val="28"/>
          <w:szCs w:val="28"/>
        </w:rPr>
        <w:t>н</w:t>
      </w:r>
      <w:r w:rsidRPr="00CA3EDA">
        <w:rPr>
          <w:rFonts w:ascii="Times New Roman" w:hAnsi="Times New Roman"/>
          <w:sz w:val="28"/>
          <w:szCs w:val="28"/>
        </w:rPr>
        <w:t>ного производства и аптечного изготовления.</w:t>
      </w:r>
    </w:p>
    <w:p w:rsidR="0099273B" w:rsidRDefault="0099273B" w:rsidP="009927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 xml:space="preserve">Из ЛРП </w:t>
      </w:r>
      <w:r w:rsidR="009D0DC7" w:rsidRPr="00CA3EDA">
        <w:rPr>
          <w:rFonts w:ascii="Times New Roman" w:hAnsi="Times New Roman"/>
          <w:sz w:val="28"/>
          <w:szCs w:val="28"/>
        </w:rPr>
        <w:t xml:space="preserve">изготавливаются </w:t>
      </w:r>
      <w:r w:rsidRPr="00CA3EDA">
        <w:rPr>
          <w:rFonts w:ascii="Times New Roman" w:hAnsi="Times New Roman"/>
          <w:sz w:val="28"/>
          <w:szCs w:val="28"/>
        </w:rPr>
        <w:t xml:space="preserve">настои и отвары аптечными организациями </w:t>
      </w:r>
      <w:r w:rsidR="009D0DC7">
        <w:rPr>
          <w:rFonts w:ascii="Times New Roman" w:hAnsi="Times New Roman"/>
          <w:sz w:val="28"/>
          <w:szCs w:val="28"/>
        </w:rPr>
        <w:t xml:space="preserve">и/ </w:t>
      </w:r>
      <w:r w:rsidRPr="00CA3EDA">
        <w:rPr>
          <w:rFonts w:ascii="Times New Roman" w:hAnsi="Times New Roman"/>
          <w:sz w:val="28"/>
          <w:szCs w:val="28"/>
        </w:rPr>
        <w:t>или индивидуальными предпринимателями, имеющими лицензию на фа</w:t>
      </w:r>
      <w:r w:rsidRPr="00CA3EDA">
        <w:rPr>
          <w:rFonts w:ascii="Times New Roman" w:hAnsi="Times New Roman"/>
          <w:sz w:val="28"/>
          <w:szCs w:val="28"/>
        </w:rPr>
        <w:t>р</w:t>
      </w:r>
      <w:r w:rsidRPr="00CA3EDA">
        <w:rPr>
          <w:rFonts w:ascii="Times New Roman" w:hAnsi="Times New Roman"/>
          <w:sz w:val="28"/>
          <w:szCs w:val="28"/>
        </w:rPr>
        <w:t>мацевтическую деятельность по рецептам врачей и требованиям медици</w:t>
      </w:r>
      <w:r w:rsidRPr="00CA3EDA">
        <w:rPr>
          <w:rFonts w:ascii="Times New Roman" w:hAnsi="Times New Roman"/>
          <w:sz w:val="28"/>
          <w:szCs w:val="28"/>
        </w:rPr>
        <w:t>н</w:t>
      </w:r>
      <w:r w:rsidRPr="00CA3EDA">
        <w:rPr>
          <w:rFonts w:ascii="Times New Roman" w:hAnsi="Times New Roman"/>
          <w:sz w:val="28"/>
          <w:szCs w:val="28"/>
        </w:rPr>
        <w:t>ских организаций. ЛРП</w:t>
      </w:r>
      <w:r w:rsidR="009D0DC7">
        <w:rPr>
          <w:rFonts w:ascii="Times New Roman" w:hAnsi="Times New Roman"/>
          <w:sz w:val="28"/>
          <w:szCs w:val="28"/>
        </w:rPr>
        <w:t>, в том числе, в виде настоев и отваров,</w:t>
      </w:r>
      <w:r w:rsidRPr="00CA3EDA">
        <w:rPr>
          <w:rFonts w:ascii="Times New Roman" w:hAnsi="Times New Roman"/>
          <w:sz w:val="28"/>
          <w:szCs w:val="28"/>
        </w:rPr>
        <w:t xml:space="preserve"> аптечного и</w:t>
      </w:r>
      <w:r w:rsidRPr="00CA3EDA">
        <w:rPr>
          <w:rFonts w:ascii="Times New Roman" w:hAnsi="Times New Roman"/>
          <w:sz w:val="28"/>
          <w:szCs w:val="28"/>
        </w:rPr>
        <w:t>з</w:t>
      </w:r>
      <w:r w:rsidRPr="00CA3EDA">
        <w:rPr>
          <w:rFonts w:ascii="Times New Roman" w:hAnsi="Times New Roman"/>
          <w:sz w:val="28"/>
          <w:szCs w:val="28"/>
        </w:rPr>
        <w:t>готовления должны соответствовать требованиям ОФС «Настои и отвары» и ОФС «Нестерильные лекарственные препараты аптечного изготовления».</w:t>
      </w:r>
    </w:p>
    <w:p w:rsidR="009D0DC7" w:rsidRPr="00CA3EDA" w:rsidRDefault="009D0DC7" w:rsidP="009927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как правило, изготовленные восстановленного ЛРП в лека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ственной форме настоя и отвара возлагается на потребителя. </w:t>
      </w:r>
    </w:p>
    <w:p w:rsidR="00505DE1" w:rsidRPr="00CA3EDA" w:rsidRDefault="00505DE1" w:rsidP="00B355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8A7" w:rsidRPr="00CA3EDA" w:rsidRDefault="006E5B3F" w:rsidP="00B3550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  <w:r w:rsidRPr="00CA3EDA">
        <w:rPr>
          <w:rFonts w:ascii="Times New Roman" w:hAnsi="Times New Roman"/>
          <w:caps/>
          <w:sz w:val="28"/>
          <w:szCs w:val="28"/>
        </w:rPr>
        <w:t>Испытания</w:t>
      </w:r>
    </w:p>
    <w:p w:rsidR="00157EC5" w:rsidRPr="00CA3EDA" w:rsidRDefault="00157EC5" w:rsidP="00157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kern w:val="24"/>
          <w:sz w:val="28"/>
          <w:szCs w:val="28"/>
        </w:rPr>
      </w:pPr>
      <w:r w:rsidRPr="00CA3EDA">
        <w:rPr>
          <w:rFonts w:ascii="Times New Roman" w:hAnsi="Times New Roman"/>
          <w:spacing w:val="-6"/>
          <w:kern w:val="24"/>
          <w:sz w:val="28"/>
          <w:szCs w:val="28"/>
        </w:rPr>
        <w:t xml:space="preserve">Требования к качеству </w:t>
      </w:r>
      <w:r w:rsidR="0099273B" w:rsidRPr="00CA3EDA">
        <w:rPr>
          <w:rFonts w:ascii="Times New Roman" w:hAnsi="Times New Roman"/>
          <w:spacing w:val="-6"/>
          <w:kern w:val="24"/>
          <w:sz w:val="28"/>
          <w:szCs w:val="28"/>
        </w:rPr>
        <w:t>ЛПРП</w:t>
      </w:r>
      <w:r w:rsidRPr="00CA3EDA">
        <w:rPr>
          <w:rFonts w:ascii="Times New Roman" w:hAnsi="Times New Roman"/>
          <w:spacing w:val="-6"/>
          <w:kern w:val="24"/>
          <w:sz w:val="28"/>
          <w:szCs w:val="28"/>
        </w:rPr>
        <w:t xml:space="preserve"> должны регламентироваться требованиями </w:t>
      </w:r>
      <w:r w:rsidRPr="00CA3EDA">
        <w:rPr>
          <w:rFonts w:ascii="Times New Roman" w:hAnsi="Times New Roman"/>
          <w:sz w:val="28"/>
          <w:szCs w:val="28"/>
        </w:rPr>
        <w:t>ОФС</w:t>
      </w:r>
      <w:r w:rsidRPr="00CA3EDA">
        <w:rPr>
          <w:rFonts w:ascii="Times New Roman" w:hAnsi="Times New Roman"/>
          <w:spacing w:val="-6"/>
          <w:kern w:val="24"/>
          <w:sz w:val="28"/>
          <w:szCs w:val="28"/>
        </w:rPr>
        <w:t xml:space="preserve"> на соответствующие лекарственные формы</w:t>
      </w:r>
      <w:r w:rsidR="000527BC" w:rsidRPr="00CA3EDA">
        <w:rPr>
          <w:rFonts w:ascii="Times New Roman" w:hAnsi="Times New Roman"/>
          <w:spacing w:val="-6"/>
          <w:kern w:val="24"/>
          <w:sz w:val="28"/>
          <w:szCs w:val="28"/>
        </w:rPr>
        <w:t xml:space="preserve">/ </w:t>
      </w:r>
      <w:r w:rsidR="003219BE" w:rsidRPr="00CA3EDA">
        <w:rPr>
          <w:rFonts w:ascii="Times New Roman" w:hAnsi="Times New Roman"/>
          <w:spacing w:val="-6"/>
          <w:kern w:val="24"/>
          <w:sz w:val="28"/>
          <w:szCs w:val="28"/>
        </w:rPr>
        <w:t>формы выпуска</w:t>
      </w:r>
      <w:r w:rsidRPr="00CA3EDA">
        <w:rPr>
          <w:rFonts w:ascii="Times New Roman" w:hAnsi="Times New Roman"/>
          <w:sz w:val="28"/>
          <w:szCs w:val="28"/>
        </w:rPr>
        <w:t xml:space="preserve"> и с учетом требований ФС на используемую фармацевтическую субстанцию растител</w:t>
      </w:r>
      <w:r w:rsidRPr="00CA3EDA">
        <w:rPr>
          <w:rFonts w:ascii="Times New Roman" w:hAnsi="Times New Roman"/>
          <w:sz w:val="28"/>
          <w:szCs w:val="28"/>
        </w:rPr>
        <w:t>ь</w:t>
      </w:r>
      <w:r w:rsidRPr="00CA3EDA">
        <w:rPr>
          <w:rFonts w:ascii="Times New Roman" w:hAnsi="Times New Roman"/>
          <w:sz w:val="28"/>
          <w:szCs w:val="28"/>
        </w:rPr>
        <w:t>ного происхождения</w:t>
      </w:r>
      <w:r w:rsidRPr="00CA3EDA">
        <w:rPr>
          <w:rFonts w:ascii="Times New Roman" w:hAnsi="Times New Roman"/>
          <w:spacing w:val="-6"/>
          <w:kern w:val="24"/>
          <w:sz w:val="28"/>
          <w:szCs w:val="28"/>
        </w:rPr>
        <w:t>.</w:t>
      </w:r>
    </w:p>
    <w:p w:rsidR="00505DE1" w:rsidRPr="00CA3EDA" w:rsidRDefault="00505DE1" w:rsidP="00505DE1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lastRenderedPageBreak/>
        <w:t xml:space="preserve">Например, в случае если </w:t>
      </w:r>
      <w:r w:rsidR="003219BE" w:rsidRPr="00CA3EDA">
        <w:rPr>
          <w:rFonts w:ascii="Times New Roman" w:hAnsi="Times New Roman"/>
          <w:sz w:val="28"/>
          <w:szCs w:val="28"/>
        </w:rPr>
        <w:t xml:space="preserve">в </w:t>
      </w:r>
      <w:r w:rsidR="00486D2F" w:rsidRPr="00CA3EDA">
        <w:rPr>
          <w:rFonts w:ascii="Times New Roman" w:hAnsi="Times New Roman"/>
          <w:sz w:val="28"/>
          <w:szCs w:val="28"/>
        </w:rPr>
        <w:t xml:space="preserve">состав </w:t>
      </w:r>
      <w:r w:rsidRPr="00CA3EDA">
        <w:rPr>
          <w:rFonts w:ascii="Times New Roman" w:hAnsi="Times New Roman"/>
          <w:sz w:val="28"/>
          <w:szCs w:val="28"/>
        </w:rPr>
        <w:t xml:space="preserve">ЛПРП </w:t>
      </w:r>
      <w:r w:rsidR="003219BE" w:rsidRPr="00CA3EDA">
        <w:rPr>
          <w:rFonts w:ascii="Times New Roman" w:hAnsi="Times New Roman"/>
          <w:sz w:val="28"/>
          <w:szCs w:val="28"/>
        </w:rPr>
        <w:t>входит</w:t>
      </w:r>
      <w:r w:rsidR="00CA3EDA" w:rsidRPr="00CA3EDA">
        <w:rPr>
          <w:rFonts w:ascii="Times New Roman" w:hAnsi="Times New Roman"/>
          <w:sz w:val="28"/>
          <w:szCs w:val="28"/>
        </w:rPr>
        <w:t xml:space="preserve"> </w:t>
      </w:r>
      <w:r w:rsidR="003219BE" w:rsidRPr="00CA3EDA">
        <w:rPr>
          <w:rFonts w:ascii="Times New Roman" w:hAnsi="Times New Roman"/>
          <w:sz w:val="28"/>
          <w:szCs w:val="28"/>
        </w:rPr>
        <w:t>фармацевтическ</w:t>
      </w:r>
      <w:r w:rsidR="00486D2F" w:rsidRPr="00CA3EDA">
        <w:rPr>
          <w:rFonts w:ascii="Times New Roman" w:hAnsi="Times New Roman"/>
          <w:sz w:val="28"/>
          <w:szCs w:val="28"/>
        </w:rPr>
        <w:t>ая</w:t>
      </w:r>
      <w:r w:rsidR="003219BE" w:rsidRPr="00CA3EDA">
        <w:rPr>
          <w:rFonts w:ascii="Times New Roman" w:hAnsi="Times New Roman"/>
          <w:sz w:val="28"/>
          <w:szCs w:val="28"/>
        </w:rPr>
        <w:t xml:space="preserve"> субстанци</w:t>
      </w:r>
      <w:r w:rsidR="00486D2F" w:rsidRPr="00CA3EDA">
        <w:rPr>
          <w:rFonts w:ascii="Times New Roman" w:hAnsi="Times New Roman"/>
          <w:sz w:val="28"/>
          <w:szCs w:val="28"/>
        </w:rPr>
        <w:t>я</w:t>
      </w:r>
      <w:r w:rsidR="003219BE" w:rsidRPr="00CA3EDA">
        <w:rPr>
          <w:rFonts w:ascii="Times New Roman" w:hAnsi="Times New Roman"/>
          <w:sz w:val="28"/>
          <w:szCs w:val="28"/>
        </w:rPr>
        <w:t xml:space="preserve"> растительного происхождения</w:t>
      </w:r>
      <w:r w:rsidRPr="00CA3EDA">
        <w:rPr>
          <w:rFonts w:ascii="Times New Roman" w:hAnsi="Times New Roman"/>
          <w:sz w:val="28"/>
          <w:szCs w:val="28"/>
        </w:rPr>
        <w:t xml:space="preserve"> в виде порошка при </w:t>
      </w:r>
      <w:r w:rsidR="00486D2F" w:rsidRPr="00CA3EDA">
        <w:rPr>
          <w:rFonts w:ascii="Times New Roman" w:hAnsi="Times New Roman"/>
          <w:sz w:val="28"/>
          <w:szCs w:val="28"/>
        </w:rPr>
        <w:t>ее</w:t>
      </w:r>
      <w:r w:rsidRPr="00CA3EDA">
        <w:rPr>
          <w:rFonts w:ascii="Times New Roman" w:hAnsi="Times New Roman"/>
          <w:sz w:val="28"/>
          <w:szCs w:val="28"/>
        </w:rPr>
        <w:t xml:space="preserve"> анализе и</w:t>
      </w:r>
      <w:r w:rsidRPr="00CA3EDA">
        <w:rPr>
          <w:rFonts w:ascii="Times New Roman" w:hAnsi="Times New Roman"/>
          <w:sz w:val="28"/>
          <w:szCs w:val="28"/>
        </w:rPr>
        <w:t>с</w:t>
      </w:r>
      <w:r w:rsidRPr="00CA3EDA">
        <w:rPr>
          <w:rFonts w:ascii="Times New Roman" w:hAnsi="Times New Roman"/>
          <w:sz w:val="28"/>
          <w:szCs w:val="28"/>
        </w:rPr>
        <w:t>пользуют ОФС "</w:t>
      </w:r>
      <w:r w:rsidRPr="00CA3EDA">
        <w:rPr>
          <w:rFonts w:ascii="Times New Roman" w:hAnsi="Times New Roman"/>
          <w:bCs/>
          <w:sz w:val="28"/>
          <w:szCs w:val="28"/>
        </w:rPr>
        <w:t>Определение подлинности, измельченности и содержания</w:t>
      </w:r>
      <w:r w:rsidR="00CA3EDA" w:rsidRPr="00CA3EDA">
        <w:rPr>
          <w:rFonts w:ascii="Times New Roman" w:hAnsi="Times New Roman"/>
          <w:bCs/>
          <w:sz w:val="28"/>
          <w:szCs w:val="28"/>
        </w:rPr>
        <w:t xml:space="preserve"> </w:t>
      </w:r>
      <w:r w:rsidRPr="00CA3EDA">
        <w:rPr>
          <w:rFonts w:ascii="Times New Roman" w:hAnsi="Times New Roman"/>
          <w:bCs/>
          <w:sz w:val="28"/>
          <w:szCs w:val="28"/>
        </w:rPr>
        <w:t>примесей в лекарственном</w:t>
      </w:r>
      <w:r w:rsidR="00CA3EDA" w:rsidRPr="00CA3EDA">
        <w:rPr>
          <w:rFonts w:ascii="Times New Roman" w:hAnsi="Times New Roman"/>
          <w:bCs/>
          <w:sz w:val="28"/>
          <w:szCs w:val="28"/>
        </w:rPr>
        <w:t xml:space="preserve"> </w:t>
      </w:r>
      <w:r w:rsidRPr="00CA3EDA">
        <w:rPr>
          <w:rFonts w:ascii="Times New Roman" w:hAnsi="Times New Roman"/>
          <w:bCs/>
          <w:sz w:val="28"/>
          <w:szCs w:val="28"/>
        </w:rPr>
        <w:t xml:space="preserve">растительном сырье и </w:t>
      </w:r>
      <w:r w:rsidRPr="00CA3EDA">
        <w:rPr>
          <w:rFonts w:ascii="Times New Roman" w:hAnsi="Times New Roman"/>
          <w:sz w:val="28"/>
          <w:szCs w:val="28"/>
        </w:rPr>
        <w:t>лекарственных растител</w:t>
      </w:r>
      <w:r w:rsidRPr="00CA3EDA">
        <w:rPr>
          <w:rFonts w:ascii="Times New Roman" w:hAnsi="Times New Roman"/>
          <w:sz w:val="28"/>
          <w:szCs w:val="28"/>
        </w:rPr>
        <w:t>ь</w:t>
      </w:r>
      <w:r w:rsidRPr="00CA3EDA">
        <w:rPr>
          <w:rFonts w:ascii="Times New Roman" w:hAnsi="Times New Roman"/>
          <w:sz w:val="28"/>
          <w:szCs w:val="28"/>
        </w:rPr>
        <w:t>ных препаратах", "</w:t>
      </w:r>
      <w:r w:rsidRPr="00CA3EDA">
        <w:rPr>
          <w:rStyle w:val="FontStyle31"/>
          <w:sz w:val="28"/>
          <w:szCs w:val="28"/>
        </w:rPr>
        <w:t>Техника микроскопического и микрохимического иссл</w:t>
      </w:r>
      <w:r w:rsidRPr="00CA3EDA">
        <w:rPr>
          <w:rStyle w:val="FontStyle31"/>
          <w:sz w:val="28"/>
          <w:szCs w:val="28"/>
        </w:rPr>
        <w:t>е</w:t>
      </w:r>
      <w:r w:rsidRPr="00CA3EDA">
        <w:rPr>
          <w:rStyle w:val="FontStyle31"/>
          <w:sz w:val="28"/>
          <w:szCs w:val="28"/>
        </w:rPr>
        <w:t>дования лекарственного растительного сырья и лекарственных растительных препаратов</w:t>
      </w:r>
      <w:r w:rsidRPr="00CA3EDA">
        <w:rPr>
          <w:rFonts w:ascii="Times New Roman" w:hAnsi="Times New Roman"/>
          <w:sz w:val="28"/>
          <w:szCs w:val="28"/>
        </w:rPr>
        <w:t>".</w:t>
      </w:r>
    </w:p>
    <w:p w:rsidR="006E5B3F" w:rsidRDefault="0099273B" w:rsidP="00B35500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>ЛРП</w:t>
      </w:r>
      <w:r w:rsidR="00CA3EDA" w:rsidRPr="00CA3EDA">
        <w:rPr>
          <w:rFonts w:ascii="Times New Roman" w:hAnsi="Times New Roman"/>
          <w:sz w:val="28"/>
          <w:szCs w:val="28"/>
        </w:rPr>
        <w:t xml:space="preserve"> </w:t>
      </w:r>
      <w:r w:rsidR="006E5B3F" w:rsidRPr="00CA3EDA">
        <w:rPr>
          <w:rFonts w:ascii="Times New Roman" w:hAnsi="Times New Roman"/>
          <w:sz w:val="28"/>
          <w:szCs w:val="28"/>
        </w:rPr>
        <w:t xml:space="preserve">должны соответствовать требованиям ОФС </w:t>
      </w:r>
      <w:r w:rsidR="005D053F" w:rsidRPr="00CA3EDA">
        <w:rPr>
          <w:rFonts w:ascii="Times New Roman" w:hAnsi="Times New Roman"/>
          <w:sz w:val="28"/>
          <w:szCs w:val="28"/>
        </w:rPr>
        <w:t>"</w:t>
      </w:r>
      <w:r w:rsidR="005D053F" w:rsidRPr="00CA3EDA">
        <w:rPr>
          <w:rFonts w:ascii="Times New Roman" w:hAnsi="Times New Roman"/>
          <w:bCs/>
          <w:sz w:val="28"/>
          <w:szCs w:val="28"/>
        </w:rPr>
        <w:t>Определение по</w:t>
      </w:r>
      <w:r w:rsidR="005D053F" w:rsidRPr="00CA3EDA">
        <w:rPr>
          <w:rFonts w:ascii="Times New Roman" w:hAnsi="Times New Roman"/>
          <w:bCs/>
          <w:sz w:val="28"/>
          <w:szCs w:val="28"/>
        </w:rPr>
        <w:t>д</w:t>
      </w:r>
      <w:r w:rsidR="005D053F" w:rsidRPr="00CA3EDA">
        <w:rPr>
          <w:rFonts w:ascii="Times New Roman" w:hAnsi="Times New Roman"/>
          <w:bCs/>
          <w:sz w:val="28"/>
          <w:szCs w:val="28"/>
        </w:rPr>
        <w:t>линности, измельченности и содержания</w:t>
      </w:r>
      <w:r w:rsidR="00CA3EDA" w:rsidRPr="00CA3EDA">
        <w:rPr>
          <w:rFonts w:ascii="Times New Roman" w:hAnsi="Times New Roman"/>
          <w:bCs/>
          <w:sz w:val="28"/>
          <w:szCs w:val="28"/>
        </w:rPr>
        <w:t xml:space="preserve"> </w:t>
      </w:r>
      <w:r w:rsidR="005D053F" w:rsidRPr="00CA3EDA">
        <w:rPr>
          <w:rFonts w:ascii="Times New Roman" w:hAnsi="Times New Roman"/>
          <w:bCs/>
          <w:sz w:val="28"/>
          <w:szCs w:val="28"/>
        </w:rPr>
        <w:t>примесей в лекарственном</w:t>
      </w:r>
      <w:r w:rsidR="00CA3EDA" w:rsidRPr="00CA3EDA">
        <w:rPr>
          <w:rFonts w:ascii="Times New Roman" w:hAnsi="Times New Roman"/>
          <w:bCs/>
          <w:sz w:val="28"/>
          <w:szCs w:val="28"/>
        </w:rPr>
        <w:t xml:space="preserve"> </w:t>
      </w:r>
      <w:r w:rsidR="005D053F" w:rsidRPr="00CA3EDA">
        <w:rPr>
          <w:rFonts w:ascii="Times New Roman" w:hAnsi="Times New Roman"/>
          <w:bCs/>
          <w:sz w:val="28"/>
          <w:szCs w:val="28"/>
        </w:rPr>
        <w:t>раст</w:t>
      </w:r>
      <w:r w:rsidR="005D053F" w:rsidRPr="00CA3EDA">
        <w:rPr>
          <w:rFonts w:ascii="Times New Roman" w:hAnsi="Times New Roman"/>
          <w:bCs/>
          <w:sz w:val="28"/>
          <w:szCs w:val="28"/>
        </w:rPr>
        <w:t>и</w:t>
      </w:r>
      <w:r w:rsidR="005D053F" w:rsidRPr="00CA3EDA">
        <w:rPr>
          <w:rFonts w:ascii="Times New Roman" w:hAnsi="Times New Roman"/>
          <w:bCs/>
          <w:sz w:val="28"/>
          <w:szCs w:val="28"/>
        </w:rPr>
        <w:t xml:space="preserve">тельном сырье и </w:t>
      </w:r>
      <w:r w:rsidR="005D053F" w:rsidRPr="00CA3EDA">
        <w:rPr>
          <w:rFonts w:ascii="Times New Roman" w:hAnsi="Times New Roman"/>
          <w:sz w:val="28"/>
          <w:szCs w:val="28"/>
        </w:rPr>
        <w:t xml:space="preserve">лекарственных растительных препаратах", </w:t>
      </w:r>
      <w:r w:rsidR="000D20BA" w:rsidRPr="00CA3EDA">
        <w:rPr>
          <w:rFonts w:ascii="Times New Roman" w:hAnsi="Times New Roman"/>
          <w:sz w:val="28"/>
          <w:szCs w:val="28"/>
        </w:rPr>
        <w:t>"</w:t>
      </w:r>
      <w:r w:rsidR="000D20BA" w:rsidRPr="00CA3EDA">
        <w:rPr>
          <w:rStyle w:val="FontStyle31"/>
          <w:sz w:val="28"/>
          <w:szCs w:val="28"/>
        </w:rPr>
        <w:t>Техника микр</w:t>
      </w:r>
      <w:r w:rsidR="000D20BA" w:rsidRPr="00CA3EDA">
        <w:rPr>
          <w:rStyle w:val="FontStyle31"/>
          <w:sz w:val="28"/>
          <w:szCs w:val="28"/>
        </w:rPr>
        <w:t>о</w:t>
      </w:r>
      <w:r w:rsidR="000D20BA" w:rsidRPr="00CA3EDA">
        <w:rPr>
          <w:rStyle w:val="FontStyle31"/>
          <w:sz w:val="28"/>
          <w:szCs w:val="28"/>
        </w:rPr>
        <w:t>скопического и микрохимического исследования лекарственного растител</w:t>
      </w:r>
      <w:r w:rsidR="000D20BA" w:rsidRPr="00CA3EDA">
        <w:rPr>
          <w:rStyle w:val="FontStyle31"/>
          <w:sz w:val="28"/>
          <w:szCs w:val="28"/>
        </w:rPr>
        <w:t>ь</w:t>
      </w:r>
      <w:r w:rsidR="000D20BA" w:rsidRPr="00CA3EDA">
        <w:rPr>
          <w:rStyle w:val="FontStyle31"/>
          <w:sz w:val="28"/>
          <w:szCs w:val="28"/>
        </w:rPr>
        <w:t>ного сырья и лекарственных растительных препаратов</w:t>
      </w:r>
      <w:r w:rsidR="000D20BA" w:rsidRPr="00CA3EDA">
        <w:rPr>
          <w:rFonts w:ascii="Times New Roman" w:hAnsi="Times New Roman"/>
          <w:sz w:val="28"/>
          <w:szCs w:val="28"/>
        </w:rPr>
        <w:t xml:space="preserve">", </w:t>
      </w:r>
      <w:r w:rsidR="005D053F" w:rsidRPr="00CA3EDA">
        <w:rPr>
          <w:rFonts w:ascii="Times New Roman" w:hAnsi="Times New Roman"/>
          <w:sz w:val="28"/>
          <w:szCs w:val="28"/>
        </w:rPr>
        <w:t xml:space="preserve">"Зола общая", </w:t>
      </w:r>
      <w:r w:rsidR="006E5B3F" w:rsidRPr="00CA3EDA">
        <w:rPr>
          <w:rFonts w:ascii="Times New Roman" w:hAnsi="Times New Roman"/>
          <w:sz w:val="28"/>
          <w:szCs w:val="28"/>
        </w:rPr>
        <w:t>"</w:t>
      </w:r>
      <w:r w:rsidR="006E5B3F" w:rsidRPr="00CA3EDA">
        <w:rPr>
          <w:rFonts w:ascii="Times New Roman" w:hAnsi="Times New Roman"/>
          <w:bCs/>
          <w:sz w:val="28"/>
          <w:szCs w:val="28"/>
        </w:rPr>
        <w:t>Зола, нерастворимая в хлористоводородной кислоте","</w:t>
      </w:r>
      <w:r w:rsidR="006E5B3F" w:rsidRPr="00CA3EDA">
        <w:rPr>
          <w:rFonts w:ascii="Times New Roman" w:hAnsi="Times New Roman"/>
          <w:sz w:val="28"/>
          <w:szCs w:val="28"/>
        </w:rPr>
        <w:t>Определение влажности</w:t>
      </w:r>
      <w:r w:rsidR="00CA3EDA" w:rsidRPr="00CA3EDA">
        <w:rPr>
          <w:rFonts w:ascii="Times New Roman" w:hAnsi="Times New Roman"/>
          <w:sz w:val="28"/>
          <w:szCs w:val="28"/>
        </w:rPr>
        <w:t xml:space="preserve"> </w:t>
      </w:r>
      <w:r w:rsidR="006E5B3F" w:rsidRPr="00CA3EDA">
        <w:rPr>
          <w:rFonts w:ascii="Times New Roman" w:hAnsi="Times New Roman"/>
          <w:sz w:val="28"/>
          <w:szCs w:val="28"/>
        </w:rPr>
        <w:t>л</w:t>
      </w:r>
      <w:r w:rsidR="006E5B3F" w:rsidRPr="00CA3EDA">
        <w:rPr>
          <w:rFonts w:ascii="Times New Roman" w:hAnsi="Times New Roman"/>
          <w:sz w:val="28"/>
          <w:szCs w:val="28"/>
        </w:rPr>
        <w:t>е</w:t>
      </w:r>
      <w:r w:rsidR="006E5B3F" w:rsidRPr="00CA3EDA">
        <w:rPr>
          <w:rFonts w:ascii="Times New Roman" w:hAnsi="Times New Roman"/>
          <w:sz w:val="28"/>
          <w:szCs w:val="28"/>
        </w:rPr>
        <w:t>карственного растительного сырья и лекарственных растительных препар</w:t>
      </w:r>
      <w:r w:rsidR="006E5B3F" w:rsidRPr="00CA3EDA">
        <w:rPr>
          <w:rFonts w:ascii="Times New Roman" w:hAnsi="Times New Roman"/>
          <w:sz w:val="28"/>
          <w:szCs w:val="28"/>
        </w:rPr>
        <w:t>а</w:t>
      </w:r>
      <w:r w:rsidR="006E5B3F" w:rsidRPr="00CA3EDA">
        <w:rPr>
          <w:rFonts w:ascii="Times New Roman" w:hAnsi="Times New Roman"/>
          <w:sz w:val="28"/>
          <w:szCs w:val="28"/>
        </w:rPr>
        <w:t xml:space="preserve">тов", </w:t>
      </w:r>
      <w:r w:rsidR="005D053F" w:rsidRPr="00CA3EDA">
        <w:rPr>
          <w:rFonts w:ascii="Times New Roman" w:hAnsi="Times New Roman"/>
          <w:sz w:val="28"/>
          <w:szCs w:val="28"/>
        </w:rPr>
        <w:t>"Определение содержания остаточных пестицидов в лекарственном растительном сырье</w:t>
      </w:r>
      <w:r w:rsidR="005D053F" w:rsidRPr="00CA3EDA">
        <w:rPr>
          <w:rFonts w:ascii="Times New Roman" w:hAnsi="Times New Roman"/>
          <w:bCs/>
          <w:sz w:val="28"/>
          <w:szCs w:val="28"/>
        </w:rPr>
        <w:t xml:space="preserve"> и лекарственных растительных препаратах</w:t>
      </w:r>
      <w:r w:rsidR="005D053F" w:rsidRPr="00CA3EDA">
        <w:rPr>
          <w:rFonts w:ascii="Times New Roman" w:hAnsi="Times New Roman"/>
          <w:sz w:val="28"/>
        </w:rPr>
        <w:t>", "</w:t>
      </w:r>
      <w:r w:rsidR="005D053F" w:rsidRPr="00CA3EDA">
        <w:rPr>
          <w:rFonts w:ascii="Times New Roman" w:hAnsi="Times New Roman"/>
          <w:bCs/>
          <w:sz w:val="28"/>
          <w:szCs w:val="28"/>
        </w:rPr>
        <w:t>Определ</w:t>
      </w:r>
      <w:r w:rsidR="005D053F" w:rsidRPr="00CA3EDA">
        <w:rPr>
          <w:rFonts w:ascii="Times New Roman" w:hAnsi="Times New Roman"/>
          <w:bCs/>
          <w:sz w:val="28"/>
          <w:szCs w:val="28"/>
        </w:rPr>
        <w:t>е</w:t>
      </w:r>
      <w:r w:rsidR="005D053F" w:rsidRPr="00CA3EDA">
        <w:rPr>
          <w:rFonts w:ascii="Times New Roman" w:hAnsi="Times New Roman"/>
          <w:bCs/>
          <w:sz w:val="28"/>
          <w:szCs w:val="28"/>
        </w:rPr>
        <w:t xml:space="preserve">ние содержания тяжелых металлов и мышьяка в лекарственном растительном сырье и лекарственных растительных препаратах", </w:t>
      </w:r>
      <w:r w:rsidR="000D20BA" w:rsidRPr="00CA3EDA">
        <w:rPr>
          <w:rFonts w:ascii="Times New Roman" w:hAnsi="Times New Roman"/>
          <w:sz w:val="28"/>
          <w:szCs w:val="28"/>
        </w:rPr>
        <w:t>"</w:t>
      </w:r>
      <w:r w:rsidR="00B0784D" w:rsidRPr="00CA3EDA">
        <w:rPr>
          <w:rFonts w:ascii="Times New Roman" w:hAnsi="Times New Roman"/>
          <w:sz w:val="28"/>
          <w:szCs w:val="28"/>
        </w:rPr>
        <w:t>Микробиологическая чистота</w:t>
      </w:r>
      <w:r w:rsidR="000D20BA" w:rsidRPr="00CA3EDA">
        <w:rPr>
          <w:rFonts w:ascii="Times New Roman" w:hAnsi="Times New Roman"/>
          <w:sz w:val="28"/>
          <w:szCs w:val="28"/>
        </w:rPr>
        <w:t>"</w:t>
      </w:r>
      <w:r w:rsidR="00B0784D" w:rsidRPr="00CA3EDA">
        <w:rPr>
          <w:rFonts w:ascii="Times New Roman" w:hAnsi="Times New Roman"/>
          <w:sz w:val="28"/>
          <w:szCs w:val="28"/>
        </w:rPr>
        <w:t>,</w:t>
      </w:r>
      <w:r w:rsidR="009D0DC7">
        <w:rPr>
          <w:rFonts w:ascii="Times New Roman" w:hAnsi="Times New Roman"/>
          <w:sz w:val="28"/>
          <w:szCs w:val="28"/>
        </w:rPr>
        <w:t xml:space="preserve"> </w:t>
      </w:r>
      <w:r w:rsidR="006E5B3F" w:rsidRPr="00CA3EDA">
        <w:rPr>
          <w:rFonts w:ascii="Times New Roman" w:hAnsi="Times New Roman"/>
          <w:sz w:val="28"/>
          <w:szCs w:val="28"/>
        </w:rPr>
        <w:t xml:space="preserve">а также требованиям соответствующих фармакопейных статей </w:t>
      </w:r>
      <w:r w:rsidR="004E1BA6" w:rsidRPr="00CA3EDA">
        <w:rPr>
          <w:rFonts w:ascii="Times New Roman" w:hAnsi="Times New Roman"/>
          <w:sz w:val="28"/>
          <w:szCs w:val="28"/>
        </w:rPr>
        <w:t xml:space="preserve">и/ или нормативную документацию </w:t>
      </w:r>
      <w:r w:rsidR="006E5B3F" w:rsidRPr="00CA3EDA">
        <w:rPr>
          <w:rFonts w:ascii="Times New Roman" w:hAnsi="Times New Roman"/>
          <w:sz w:val="28"/>
          <w:szCs w:val="28"/>
        </w:rPr>
        <w:t xml:space="preserve">на </w:t>
      </w:r>
      <w:r w:rsidR="003219BE" w:rsidRPr="00CA3EDA">
        <w:rPr>
          <w:rFonts w:ascii="Times New Roman" w:hAnsi="Times New Roman"/>
          <w:sz w:val="28"/>
          <w:szCs w:val="28"/>
        </w:rPr>
        <w:t>фармацевтическую субстанцию раст</w:t>
      </w:r>
      <w:r w:rsidR="003219BE" w:rsidRPr="00CA3EDA">
        <w:rPr>
          <w:rFonts w:ascii="Times New Roman" w:hAnsi="Times New Roman"/>
          <w:sz w:val="28"/>
          <w:szCs w:val="28"/>
        </w:rPr>
        <w:t>и</w:t>
      </w:r>
      <w:r w:rsidR="003219BE" w:rsidRPr="00CA3EDA">
        <w:rPr>
          <w:rFonts w:ascii="Times New Roman" w:hAnsi="Times New Roman"/>
          <w:sz w:val="28"/>
          <w:szCs w:val="28"/>
        </w:rPr>
        <w:t>тельного происхождения</w:t>
      </w:r>
      <w:r w:rsidR="006E5B3F" w:rsidRPr="00CA3EDA">
        <w:rPr>
          <w:rFonts w:ascii="Times New Roman" w:hAnsi="Times New Roman"/>
          <w:sz w:val="28"/>
          <w:szCs w:val="28"/>
        </w:rPr>
        <w:t>.</w:t>
      </w:r>
    </w:p>
    <w:p w:rsidR="009D0DC7" w:rsidRPr="00CA3EDA" w:rsidRDefault="009D0DC7" w:rsidP="009D0D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A3EDA">
        <w:rPr>
          <w:color w:val="auto"/>
          <w:sz w:val="28"/>
          <w:szCs w:val="28"/>
        </w:rPr>
        <w:t>Для ЛРП в одно- и многодозовой упаковках определяют "Массу с</w:t>
      </w:r>
      <w:r w:rsidRPr="00CA3EDA">
        <w:rPr>
          <w:color w:val="auto"/>
          <w:sz w:val="28"/>
          <w:szCs w:val="28"/>
        </w:rPr>
        <w:t>о</w:t>
      </w:r>
      <w:r w:rsidRPr="00CA3EDA">
        <w:rPr>
          <w:color w:val="auto"/>
          <w:sz w:val="28"/>
          <w:szCs w:val="28"/>
        </w:rPr>
        <w:t>держимого упаковки" в соответствии с требованиями ОФС "Отбор проб л</w:t>
      </w:r>
      <w:r w:rsidRPr="00CA3EDA">
        <w:rPr>
          <w:color w:val="auto"/>
          <w:sz w:val="28"/>
          <w:szCs w:val="28"/>
        </w:rPr>
        <w:t>е</w:t>
      </w:r>
      <w:r w:rsidRPr="00CA3EDA">
        <w:rPr>
          <w:color w:val="auto"/>
          <w:sz w:val="28"/>
          <w:szCs w:val="28"/>
        </w:rPr>
        <w:t>карственного растительного сырья и лекарственных растительных препар</w:t>
      </w:r>
      <w:r w:rsidRPr="00CA3EDA">
        <w:rPr>
          <w:color w:val="auto"/>
          <w:sz w:val="28"/>
          <w:szCs w:val="28"/>
        </w:rPr>
        <w:t>а</w:t>
      </w:r>
      <w:r w:rsidRPr="00CA3EDA">
        <w:rPr>
          <w:color w:val="auto"/>
          <w:sz w:val="28"/>
          <w:szCs w:val="28"/>
        </w:rPr>
        <w:t>тов".</w:t>
      </w:r>
    </w:p>
    <w:p w:rsidR="003578A7" w:rsidRPr="00CA3EDA" w:rsidRDefault="00B35500" w:rsidP="00B35500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CA3EDA">
        <w:rPr>
          <w:color w:val="auto"/>
          <w:sz w:val="28"/>
          <w:szCs w:val="28"/>
        </w:rPr>
        <w:t xml:space="preserve">Определение содержания </w:t>
      </w:r>
      <w:r w:rsidR="003578A7" w:rsidRPr="00CA3EDA">
        <w:rPr>
          <w:color w:val="auto"/>
          <w:sz w:val="28"/>
          <w:szCs w:val="28"/>
        </w:rPr>
        <w:t>биологически активных веществ, обуславл</w:t>
      </w:r>
      <w:r w:rsidR="003578A7" w:rsidRPr="00CA3EDA">
        <w:rPr>
          <w:color w:val="auto"/>
          <w:sz w:val="28"/>
          <w:szCs w:val="28"/>
        </w:rPr>
        <w:t>и</w:t>
      </w:r>
      <w:r w:rsidR="003578A7" w:rsidRPr="00CA3EDA">
        <w:rPr>
          <w:color w:val="auto"/>
          <w:sz w:val="28"/>
          <w:szCs w:val="28"/>
        </w:rPr>
        <w:t xml:space="preserve">вающих фармакологическое действие </w:t>
      </w:r>
      <w:r w:rsidR="0099273B" w:rsidRPr="00CA3EDA">
        <w:rPr>
          <w:color w:val="auto"/>
          <w:sz w:val="28"/>
          <w:szCs w:val="28"/>
        </w:rPr>
        <w:t>ЛПРП/</w:t>
      </w:r>
      <w:r w:rsidR="009D0DC7">
        <w:rPr>
          <w:color w:val="auto"/>
          <w:sz w:val="28"/>
          <w:szCs w:val="28"/>
        </w:rPr>
        <w:t xml:space="preserve"> </w:t>
      </w:r>
      <w:r w:rsidR="00151FF6" w:rsidRPr="00CA3EDA">
        <w:rPr>
          <w:color w:val="auto"/>
          <w:sz w:val="28"/>
          <w:szCs w:val="28"/>
        </w:rPr>
        <w:t>ЛРП</w:t>
      </w:r>
      <w:r w:rsidR="003578A7" w:rsidRPr="00CA3EDA">
        <w:rPr>
          <w:color w:val="auto"/>
          <w:sz w:val="28"/>
          <w:szCs w:val="28"/>
        </w:rPr>
        <w:t xml:space="preserve">, </w:t>
      </w:r>
      <w:r w:rsidRPr="00CA3EDA">
        <w:rPr>
          <w:color w:val="auto"/>
          <w:sz w:val="28"/>
          <w:szCs w:val="28"/>
        </w:rPr>
        <w:t xml:space="preserve">проводят согласно ОФС </w:t>
      </w:r>
      <w:r w:rsidRPr="00CA3EDA">
        <w:rPr>
          <w:bCs/>
          <w:sz w:val="28"/>
          <w:szCs w:val="28"/>
        </w:rPr>
        <w:t>"</w:t>
      </w:r>
      <w:r w:rsidRPr="00CA3EDA">
        <w:rPr>
          <w:sz w:val="28"/>
        </w:rPr>
        <w:t>Определение содержания экстрактивных веществ в лекарственном раст</w:t>
      </w:r>
      <w:r w:rsidRPr="00CA3EDA">
        <w:rPr>
          <w:sz w:val="28"/>
        </w:rPr>
        <w:t>и</w:t>
      </w:r>
      <w:r w:rsidRPr="00CA3EDA">
        <w:rPr>
          <w:sz w:val="28"/>
        </w:rPr>
        <w:t>тельном сырье и лекарственных растительных препаратах", "Определение содержания эфирного масла в лекарственном растительном сырье и лекарс</w:t>
      </w:r>
      <w:r w:rsidRPr="00CA3EDA">
        <w:rPr>
          <w:sz w:val="28"/>
        </w:rPr>
        <w:t>т</w:t>
      </w:r>
      <w:r w:rsidRPr="00CA3EDA">
        <w:rPr>
          <w:sz w:val="28"/>
        </w:rPr>
        <w:lastRenderedPageBreak/>
        <w:t>венных растительных препаратах",</w:t>
      </w:r>
      <w:r w:rsidRPr="00CA3EDA">
        <w:rPr>
          <w:sz w:val="28"/>
          <w:szCs w:val="28"/>
        </w:rPr>
        <w:t>"Определение содержания дубильных в</w:t>
      </w:r>
      <w:r w:rsidRPr="00CA3EDA">
        <w:rPr>
          <w:sz w:val="28"/>
          <w:szCs w:val="28"/>
        </w:rPr>
        <w:t>е</w:t>
      </w:r>
      <w:r w:rsidRPr="00CA3EDA">
        <w:rPr>
          <w:sz w:val="28"/>
          <w:szCs w:val="28"/>
        </w:rPr>
        <w:t>ществ в лекарственном растительном сырье и лекарственных</w:t>
      </w:r>
      <w:r w:rsidRPr="00CA3EDA">
        <w:rPr>
          <w:sz w:val="28"/>
        </w:rPr>
        <w:t xml:space="preserve"> растительных препаратах", или </w:t>
      </w:r>
      <w:r w:rsidR="003578A7" w:rsidRPr="00CA3EDA">
        <w:rPr>
          <w:color w:val="auto"/>
          <w:sz w:val="28"/>
          <w:szCs w:val="28"/>
        </w:rPr>
        <w:t>методом</w:t>
      </w:r>
      <w:r w:rsidRPr="00CA3EDA">
        <w:rPr>
          <w:color w:val="auto"/>
          <w:sz w:val="28"/>
          <w:szCs w:val="28"/>
        </w:rPr>
        <w:t>/ методами</w:t>
      </w:r>
      <w:r w:rsidR="003578A7" w:rsidRPr="00CA3EDA">
        <w:rPr>
          <w:color w:val="auto"/>
          <w:sz w:val="28"/>
          <w:szCs w:val="28"/>
        </w:rPr>
        <w:t>, указанным в фармакопейной статье</w:t>
      </w:r>
      <w:r w:rsidR="00505DE1" w:rsidRPr="00CA3EDA">
        <w:rPr>
          <w:color w:val="auto"/>
          <w:sz w:val="28"/>
          <w:szCs w:val="28"/>
        </w:rPr>
        <w:t xml:space="preserve"> или нормативной документации</w:t>
      </w:r>
      <w:r w:rsidR="003578A7" w:rsidRPr="00CA3EDA">
        <w:rPr>
          <w:color w:val="auto"/>
          <w:sz w:val="28"/>
          <w:szCs w:val="28"/>
        </w:rPr>
        <w:t xml:space="preserve"> на</w:t>
      </w:r>
      <w:r w:rsidR="00CA3EDA" w:rsidRPr="00CA3EDA">
        <w:rPr>
          <w:color w:val="auto"/>
          <w:sz w:val="28"/>
          <w:szCs w:val="28"/>
        </w:rPr>
        <w:t xml:space="preserve"> </w:t>
      </w:r>
      <w:r w:rsidR="0099273B" w:rsidRPr="00CA3EDA">
        <w:rPr>
          <w:sz w:val="28"/>
          <w:szCs w:val="28"/>
        </w:rPr>
        <w:t>ФСРП</w:t>
      </w:r>
      <w:r w:rsidR="003578A7" w:rsidRPr="00CA3EDA">
        <w:rPr>
          <w:color w:val="auto"/>
          <w:sz w:val="28"/>
          <w:szCs w:val="28"/>
        </w:rPr>
        <w:t>. Методики, используемые для к</w:t>
      </w:r>
      <w:r w:rsidR="003578A7" w:rsidRPr="00CA3EDA">
        <w:rPr>
          <w:color w:val="auto"/>
          <w:sz w:val="28"/>
          <w:szCs w:val="28"/>
        </w:rPr>
        <w:t>о</w:t>
      </w:r>
      <w:r w:rsidR="003578A7" w:rsidRPr="00CA3EDA">
        <w:rPr>
          <w:color w:val="auto"/>
          <w:sz w:val="28"/>
          <w:szCs w:val="28"/>
        </w:rPr>
        <w:t>личественного определения основных групп биологически активных веществ должны быть валидированы.</w:t>
      </w:r>
    </w:p>
    <w:p w:rsidR="003578A7" w:rsidRPr="00CA3EDA" w:rsidRDefault="003578A7" w:rsidP="00B3550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A3EDA">
        <w:rPr>
          <w:color w:val="auto"/>
          <w:sz w:val="28"/>
          <w:szCs w:val="28"/>
        </w:rPr>
        <w:t xml:space="preserve">В зависимости от назначения </w:t>
      </w:r>
      <w:r w:rsidR="0099273B" w:rsidRPr="00CA3EDA">
        <w:rPr>
          <w:sz w:val="28"/>
          <w:szCs w:val="28"/>
        </w:rPr>
        <w:t>ФСРП</w:t>
      </w:r>
      <w:r w:rsidRPr="00CA3EDA">
        <w:rPr>
          <w:color w:val="auto"/>
          <w:sz w:val="28"/>
          <w:szCs w:val="28"/>
        </w:rPr>
        <w:t xml:space="preserve"> для одного и того же вида лека</w:t>
      </w:r>
      <w:r w:rsidRPr="00CA3EDA">
        <w:rPr>
          <w:color w:val="auto"/>
          <w:sz w:val="28"/>
          <w:szCs w:val="28"/>
        </w:rPr>
        <w:t>р</w:t>
      </w:r>
      <w:r w:rsidRPr="00CA3EDA">
        <w:rPr>
          <w:color w:val="auto"/>
          <w:sz w:val="28"/>
          <w:szCs w:val="28"/>
        </w:rPr>
        <w:t>ственного растительного препарата могут быть приведены нормы содерж</w:t>
      </w:r>
      <w:r w:rsidRPr="00CA3EDA">
        <w:rPr>
          <w:color w:val="auto"/>
          <w:sz w:val="28"/>
          <w:szCs w:val="28"/>
        </w:rPr>
        <w:t>а</w:t>
      </w:r>
      <w:r w:rsidRPr="00CA3EDA">
        <w:rPr>
          <w:color w:val="auto"/>
          <w:sz w:val="28"/>
          <w:szCs w:val="28"/>
        </w:rPr>
        <w:t>ния одной, двух и более групп биологически активных веществ</w:t>
      </w:r>
      <w:r w:rsidR="00E32415" w:rsidRPr="00CA3EDA">
        <w:rPr>
          <w:color w:val="auto"/>
          <w:sz w:val="28"/>
          <w:szCs w:val="28"/>
        </w:rPr>
        <w:t>, допустимые нормы содержания нормируются «не менее …»</w:t>
      </w:r>
      <w:r w:rsidRPr="00CA3EDA">
        <w:rPr>
          <w:color w:val="auto"/>
          <w:sz w:val="28"/>
          <w:szCs w:val="28"/>
        </w:rPr>
        <w:t>.Допустимые нормы соде</w:t>
      </w:r>
      <w:r w:rsidRPr="00CA3EDA">
        <w:rPr>
          <w:color w:val="auto"/>
          <w:sz w:val="28"/>
          <w:szCs w:val="28"/>
        </w:rPr>
        <w:t>р</w:t>
      </w:r>
      <w:r w:rsidRPr="00CA3EDA">
        <w:rPr>
          <w:color w:val="auto"/>
          <w:sz w:val="28"/>
          <w:szCs w:val="28"/>
        </w:rPr>
        <w:t>жания биологически активных веществ</w:t>
      </w:r>
      <w:r w:rsidR="00486D2F" w:rsidRPr="00CA3EDA">
        <w:rPr>
          <w:color w:val="auto"/>
          <w:sz w:val="28"/>
          <w:szCs w:val="28"/>
        </w:rPr>
        <w:t xml:space="preserve"> группы </w:t>
      </w:r>
      <w:r w:rsidRPr="00CA3EDA">
        <w:rPr>
          <w:color w:val="auto"/>
          <w:sz w:val="28"/>
          <w:szCs w:val="28"/>
        </w:rPr>
        <w:t>сердечны</w:t>
      </w:r>
      <w:r w:rsidR="00486D2F" w:rsidRPr="00CA3EDA">
        <w:rPr>
          <w:color w:val="auto"/>
          <w:sz w:val="28"/>
          <w:szCs w:val="28"/>
        </w:rPr>
        <w:t>х</w:t>
      </w:r>
      <w:r w:rsidRPr="00CA3EDA">
        <w:rPr>
          <w:color w:val="auto"/>
          <w:sz w:val="28"/>
          <w:szCs w:val="28"/>
        </w:rPr>
        <w:t xml:space="preserve"> гликозид</w:t>
      </w:r>
      <w:r w:rsidR="00486D2F" w:rsidRPr="00CA3EDA">
        <w:rPr>
          <w:color w:val="auto"/>
          <w:sz w:val="28"/>
          <w:szCs w:val="28"/>
        </w:rPr>
        <w:t>ов и</w:t>
      </w:r>
      <w:r w:rsidRPr="00CA3EDA">
        <w:rPr>
          <w:color w:val="auto"/>
          <w:sz w:val="28"/>
          <w:szCs w:val="28"/>
        </w:rPr>
        <w:t xml:space="preserve"> а</w:t>
      </w:r>
      <w:r w:rsidRPr="00CA3EDA">
        <w:rPr>
          <w:color w:val="auto"/>
          <w:sz w:val="28"/>
          <w:szCs w:val="28"/>
        </w:rPr>
        <w:t>л</w:t>
      </w:r>
      <w:r w:rsidRPr="00CA3EDA">
        <w:rPr>
          <w:color w:val="auto"/>
          <w:sz w:val="28"/>
          <w:szCs w:val="28"/>
        </w:rPr>
        <w:t>калоид</w:t>
      </w:r>
      <w:r w:rsidR="00486D2F" w:rsidRPr="00CA3EDA">
        <w:rPr>
          <w:color w:val="auto"/>
          <w:sz w:val="28"/>
          <w:szCs w:val="28"/>
        </w:rPr>
        <w:t>ов</w:t>
      </w:r>
      <w:r w:rsidRPr="00CA3EDA">
        <w:rPr>
          <w:color w:val="auto"/>
          <w:sz w:val="28"/>
          <w:szCs w:val="28"/>
        </w:rPr>
        <w:t>, указывают с использованием двухстороннего нормирования: «не менее … и не более ….».</w:t>
      </w:r>
    </w:p>
    <w:p w:rsidR="00157EC5" w:rsidRPr="00CA3EDA" w:rsidRDefault="00151FF6" w:rsidP="00B3550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A3EDA">
        <w:rPr>
          <w:color w:val="auto"/>
          <w:sz w:val="28"/>
          <w:szCs w:val="28"/>
        </w:rPr>
        <w:t>Оценка качества ЛПРП осуществляется в соответствии с требованиями ОФС на соответствующие лекарственные формы.</w:t>
      </w:r>
    </w:p>
    <w:p w:rsidR="0099273B" w:rsidRPr="00CA3EDA" w:rsidRDefault="0099273B" w:rsidP="0099273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A3EDA">
        <w:rPr>
          <w:color w:val="auto"/>
          <w:sz w:val="28"/>
          <w:szCs w:val="28"/>
        </w:rPr>
        <w:t>Упаковка ЛПРП должно осуществляться в соответствии с требовани</w:t>
      </w:r>
      <w:r w:rsidRPr="00CA3EDA">
        <w:rPr>
          <w:color w:val="auto"/>
          <w:sz w:val="28"/>
          <w:szCs w:val="28"/>
        </w:rPr>
        <w:t>я</w:t>
      </w:r>
      <w:r w:rsidRPr="00CA3EDA">
        <w:rPr>
          <w:color w:val="auto"/>
          <w:sz w:val="28"/>
          <w:szCs w:val="28"/>
        </w:rPr>
        <w:t>ми</w:t>
      </w:r>
      <w:r w:rsidR="00CA3EDA" w:rsidRPr="00CA3EDA">
        <w:rPr>
          <w:color w:val="auto"/>
          <w:sz w:val="28"/>
          <w:szCs w:val="28"/>
        </w:rPr>
        <w:t xml:space="preserve"> </w:t>
      </w:r>
      <w:r w:rsidRPr="00CA3EDA">
        <w:rPr>
          <w:sz w:val="28"/>
          <w:szCs w:val="28"/>
        </w:rPr>
        <w:t xml:space="preserve">ОФС «Лекарственные препараты». </w:t>
      </w:r>
      <w:r w:rsidRPr="00CA3EDA">
        <w:rPr>
          <w:color w:val="auto"/>
          <w:sz w:val="28"/>
          <w:szCs w:val="28"/>
        </w:rPr>
        <w:t>Маркировка</w:t>
      </w:r>
      <w:r w:rsidR="00CA3EDA" w:rsidRPr="00CA3EDA">
        <w:rPr>
          <w:color w:val="auto"/>
          <w:sz w:val="28"/>
          <w:szCs w:val="28"/>
        </w:rPr>
        <w:t xml:space="preserve"> </w:t>
      </w:r>
      <w:r w:rsidRPr="00CA3EDA">
        <w:rPr>
          <w:color w:val="auto"/>
          <w:sz w:val="28"/>
          <w:szCs w:val="28"/>
        </w:rPr>
        <w:t>лекарственных препар</w:t>
      </w:r>
      <w:r w:rsidRPr="00CA3EDA">
        <w:rPr>
          <w:color w:val="auto"/>
          <w:sz w:val="28"/>
          <w:szCs w:val="28"/>
        </w:rPr>
        <w:t>а</w:t>
      </w:r>
      <w:r w:rsidRPr="00CA3EDA">
        <w:rPr>
          <w:color w:val="auto"/>
          <w:sz w:val="28"/>
          <w:szCs w:val="28"/>
        </w:rPr>
        <w:t>тов растительного происхождения</w:t>
      </w:r>
      <w:r w:rsidR="00CA3EDA" w:rsidRPr="00CA3EDA">
        <w:rPr>
          <w:color w:val="auto"/>
          <w:sz w:val="28"/>
          <w:szCs w:val="28"/>
        </w:rPr>
        <w:t xml:space="preserve"> </w:t>
      </w:r>
      <w:r w:rsidRPr="00CA3EDA">
        <w:rPr>
          <w:color w:val="auto"/>
          <w:sz w:val="28"/>
          <w:szCs w:val="28"/>
        </w:rPr>
        <w:t>должно осуществляться в соответствии с требованиями</w:t>
      </w:r>
      <w:r w:rsidR="00CA3EDA" w:rsidRPr="00CA3EDA">
        <w:rPr>
          <w:color w:val="auto"/>
          <w:sz w:val="28"/>
          <w:szCs w:val="28"/>
        </w:rPr>
        <w:t xml:space="preserve"> </w:t>
      </w:r>
      <w:r w:rsidRPr="00CA3EDA">
        <w:rPr>
          <w:sz w:val="28"/>
          <w:szCs w:val="28"/>
        </w:rPr>
        <w:t>ОФС«Лекарственные препараты» и ОФС на соответствующую лекарственную форму.</w:t>
      </w:r>
    </w:p>
    <w:p w:rsidR="003578A7" w:rsidRPr="00CA3EDA" w:rsidRDefault="003578A7" w:rsidP="00B3550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A3EDA">
        <w:rPr>
          <w:color w:val="auto"/>
          <w:sz w:val="28"/>
          <w:szCs w:val="28"/>
        </w:rPr>
        <w:t>Упаковка, маркировка и транспортирование</w:t>
      </w:r>
      <w:r w:rsidR="00CA3EDA" w:rsidRPr="00CA3EDA">
        <w:rPr>
          <w:color w:val="auto"/>
          <w:sz w:val="28"/>
          <w:szCs w:val="28"/>
        </w:rPr>
        <w:t xml:space="preserve"> </w:t>
      </w:r>
      <w:r w:rsidR="0099273B" w:rsidRPr="00CA3EDA">
        <w:rPr>
          <w:sz w:val="28"/>
          <w:szCs w:val="28"/>
        </w:rPr>
        <w:t>ЛРП</w:t>
      </w:r>
      <w:r w:rsidR="00CA3EDA" w:rsidRPr="00CA3EDA">
        <w:rPr>
          <w:sz w:val="28"/>
          <w:szCs w:val="28"/>
        </w:rPr>
        <w:t xml:space="preserve"> </w:t>
      </w:r>
      <w:r w:rsidR="00157EC5" w:rsidRPr="00CA3EDA">
        <w:rPr>
          <w:color w:val="auto"/>
          <w:sz w:val="28"/>
          <w:szCs w:val="28"/>
        </w:rPr>
        <w:t>должно осущест</w:t>
      </w:r>
      <w:r w:rsidR="00157EC5" w:rsidRPr="00CA3EDA">
        <w:rPr>
          <w:color w:val="auto"/>
          <w:sz w:val="28"/>
          <w:szCs w:val="28"/>
        </w:rPr>
        <w:t>в</w:t>
      </w:r>
      <w:r w:rsidR="00157EC5" w:rsidRPr="00CA3EDA">
        <w:rPr>
          <w:color w:val="auto"/>
          <w:sz w:val="28"/>
          <w:szCs w:val="28"/>
        </w:rPr>
        <w:t>ляться в соответствии с требованиями</w:t>
      </w:r>
      <w:r w:rsidRPr="00CA3EDA">
        <w:rPr>
          <w:color w:val="auto"/>
          <w:sz w:val="28"/>
          <w:szCs w:val="28"/>
        </w:rPr>
        <w:t xml:space="preserve"> ОФС «Упаковка, маркировка и тран</w:t>
      </w:r>
      <w:r w:rsidRPr="00CA3EDA">
        <w:rPr>
          <w:color w:val="auto"/>
          <w:sz w:val="28"/>
          <w:szCs w:val="28"/>
        </w:rPr>
        <w:t>с</w:t>
      </w:r>
      <w:r w:rsidRPr="00CA3EDA">
        <w:rPr>
          <w:color w:val="auto"/>
          <w:sz w:val="28"/>
          <w:szCs w:val="28"/>
        </w:rPr>
        <w:t>портирование лекарственного растительного сырья и лекарственных раст</w:t>
      </w:r>
      <w:r w:rsidRPr="00CA3EDA">
        <w:rPr>
          <w:color w:val="auto"/>
          <w:sz w:val="28"/>
          <w:szCs w:val="28"/>
        </w:rPr>
        <w:t>и</w:t>
      </w:r>
      <w:r w:rsidRPr="00CA3EDA">
        <w:rPr>
          <w:color w:val="auto"/>
          <w:sz w:val="28"/>
          <w:szCs w:val="28"/>
        </w:rPr>
        <w:t>тельных препаратов».</w:t>
      </w:r>
    </w:p>
    <w:p w:rsidR="00157EC5" w:rsidRPr="00CA3EDA" w:rsidRDefault="00157EC5" w:rsidP="00157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 xml:space="preserve">Хранение </w:t>
      </w:r>
      <w:r w:rsidR="0099273B" w:rsidRPr="00CA3EDA">
        <w:rPr>
          <w:rFonts w:ascii="Times New Roman" w:hAnsi="Times New Roman"/>
          <w:sz w:val="28"/>
          <w:szCs w:val="28"/>
        </w:rPr>
        <w:t>ЛПРП в соответствии с ОФС «Хранение лекарственных средств»</w:t>
      </w:r>
      <w:r w:rsidRPr="00CA3EDA">
        <w:rPr>
          <w:rFonts w:ascii="Times New Roman" w:hAnsi="Times New Roman"/>
          <w:sz w:val="28"/>
          <w:szCs w:val="28"/>
        </w:rPr>
        <w:t>,</w:t>
      </w:r>
      <w:r w:rsidR="00CA3EDA" w:rsidRPr="00CA3EDA">
        <w:rPr>
          <w:rFonts w:ascii="Times New Roman" w:hAnsi="Times New Roman"/>
          <w:sz w:val="28"/>
          <w:szCs w:val="28"/>
        </w:rPr>
        <w:t xml:space="preserve"> </w:t>
      </w:r>
      <w:r w:rsidR="0099273B" w:rsidRPr="00CA3EDA">
        <w:rPr>
          <w:rFonts w:ascii="Times New Roman" w:hAnsi="Times New Roman"/>
          <w:sz w:val="28"/>
          <w:szCs w:val="28"/>
        </w:rPr>
        <w:t>ЛПР должно осуществляться в соответствии с требованиями ОФС</w:t>
      </w:r>
      <w:r w:rsidR="00CA3EDA" w:rsidRPr="00CA3EDA">
        <w:rPr>
          <w:rFonts w:ascii="Times New Roman" w:hAnsi="Times New Roman"/>
          <w:sz w:val="28"/>
          <w:szCs w:val="28"/>
        </w:rPr>
        <w:t xml:space="preserve"> </w:t>
      </w:r>
      <w:r w:rsidR="0099273B" w:rsidRPr="00CA3EDA">
        <w:rPr>
          <w:rFonts w:ascii="Times New Roman" w:hAnsi="Times New Roman"/>
          <w:sz w:val="28"/>
          <w:szCs w:val="28"/>
        </w:rPr>
        <w:t>Хранение лекарственного растительного сырья и лекарственных растител</w:t>
      </w:r>
      <w:r w:rsidR="0099273B" w:rsidRPr="00CA3EDA">
        <w:rPr>
          <w:rFonts w:ascii="Times New Roman" w:hAnsi="Times New Roman"/>
          <w:sz w:val="28"/>
          <w:szCs w:val="28"/>
        </w:rPr>
        <w:t>ь</w:t>
      </w:r>
      <w:r w:rsidR="0099273B" w:rsidRPr="00CA3EDA">
        <w:rPr>
          <w:rFonts w:ascii="Times New Roman" w:hAnsi="Times New Roman"/>
          <w:sz w:val="28"/>
          <w:szCs w:val="28"/>
        </w:rPr>
        <w:t>ных препаратов»</w:t>
      </w:r>
      <w:bookmarkStart w:id="0" w:name="_GoBack"/>
      <w:bookmarkEnd w:id="0"/>
      <w:r w:rsidRPr="00CA3EDA">
        <w:rPr>
          <w:rFonts w:ascii="Times New Roman" w:hAnsi="Times New Roman"/>
          <w:sz w:val="28"/>
          <w:szCs w:val="28"/>
        </w:rPr>
        <w:t>.</w:t>
      </w:r>
    </w:p>
    <w:p w:rsidR="003578A7" w:rsidRPr="00CA3EDA" w:rsidRDefault="003578A7" w:rsidP="00157EC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3578A7" w:rsidRPr="00CA3EDA" w:rsidSect="008F1C5A">
      <w:footerReference w:type="default" r:id="rId7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5A" w:rsidRDefault="008F1C5A" w:rsidP="008F1C5A">
      <w:pPr>
        <w:spacing w:after="0" w:line="240" w:lineRule="auto"/>
      </w:pPr>
      <w:r>
        <w:separator/>
      </w:r>
    </w:p>
  </w:endnote>
  <w:endnote w:type="continuationSeparator" w:id="0">
    <w:p w:rsidR="008F1C5A" w:rsidRDefault="008F1C5A" w:rsidP="008F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7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F1C5A" w:rsidRPr="008F1C5A" w:rsidRDefault="008F1C5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F1C5A">
          <w:rPr>
            <w:rFonts w:ascii="Times New Roman" w:hAnsi="Times New Roman"/>
            <w:sz w:val="28"/>
            <w:szCs w:val="28"/>
          </w:rPr>
          <w:fldChar w:fldCharType="begin"/>
        </w:r>
        <w:r w:rsidRPr="008F1C5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1C5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</w:t>
        </w:r>
        <w:r w:rsidRPr="008F1C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F1C5A" w:rsidRDefault="008F1C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5A" w:rsidRDefault="008F1C5A" w:rsidP="008F1C5A">
      <w:pPr>
        <w:spacing w:after="0" w:line="240" w:lineRule="auto"/>
      </w:pPr>
      <w:r>
        <w:separator/>
      </w:r>
    </w:p>
  </w:footnote>
  <w:footnote w:type="continuationSeparator" w:id="0">
    <w:p w:rsidR="008F1C5A" w:rsidRDefault="008F1C5A" w:rsidP="008F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3EE22"/>
    <w:multiLevelType w:val="hybridMultilevel"/>
    <w:tmpl w:val="1F8137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FDD1BBC"/>
    <w:multiLevelType w:val="hybridMultilevel"/>
    <w:tmpl w:val="41FE82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4C23C3E"/>
    <w:multiLevelType w:val="hybridMultilevel"/>
    <w:tmpl w:val="60F9C2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E02D7C0"/>
    <w:multiLevelType w:val="hybridMultilevel"/>
    <w:tmpl w:val="AAEF12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61B831"/>
    <w:multiLevelType w:val="hybridMultilevel"/>
    <w:tmpl w:val="31EF0A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B26B16E"/>
    <w:multiLevelType w:val="hybridMultilevel"/>
    <w:tmpl w:val="64B8E2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158DF5B"/>
    <w:multiLevelType w:val="hybridMultilevel"/>
    <w:tmpl w:val="F23543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BCA0654"/>
    <w:multiLevelType w:val="hybridMultilevel"/>
    <w:tmpl w:val="F11C722E"/>
    <w:lvl w:ilvl="0" w:tplc="A580AB48">
      <w:start w:val="1"/>
      <w:numFmt w:val="bullet"/>
      <w:lvlText w:val="-"/>
      <w:lvlJc w:val="left"/>
      <w:pPr>
        <w:ind w:left="21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B1D192"/>
    <w:multiLevelType w:val="hybridMultilevel"/>
    <w:tmpl w:val="06F83D2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0B3137F"/>
    <w:multiLevelType w:val="hybridMultilevel"/>
    <w:tmpl w:val="39A737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98C5513"/>
    <w:multiLevelType w:val="hybridMultilevel"/>
    <w:tmpl w:val="E662E190"/>
    <w:lvl w:ilvl="0" w:tplc="A580AB48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F47F1"/>
    <w:multiLevelType w:val="hybridMultilevel"/>
    <w:tmpl w:val="75A4B10E"/>
    <w:lvl w:ilvl="0" w:tplc="A580AB48">
      <w:start w:val="1"/>
      <w:numFmt w:val="bullet"/>
      <w:lvlText w:val="-"/>
      <w:lvlJc w:val="left"/>
      <w:pPr>
        <w:ind w:left="21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532AC5"/>
    <w:multiLevelType w:val="multilevel"/>
    <w:tmpl w:val="250EE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B2E04"/>
    <w:multiLevelType w:val="hybridMultilevel"/>
    <w:tmpl w:val="181C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A14F5"/>
    <w:multiLevelType w:val="hybridMultilevel"/>
    <w:tmpl w:val="594305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2D56540"/>
    <w:multiLevelType w:val="hybridMultilevel"/>
    <w:tmpl w:val="9937C4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8EE2533"/>
    <w:multiLevelType w:val="hybridMultilevel"/>
    <w:tmpl w:val="BA7E0406"/>
    <w:lvl w:ilvl="0" w:tplc="A580AB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1B"/>
    <w:rsid w:val="00024949"/>
    <w:rsid w:val="00041ED6"/>
    <w:rsid w:val="000527BC"/>
    <w:rsid w:val="00060F93"/>
    <w:rsid w:val="00076E33"/>
    <w:rsid w:val="0008154B"/>
    <w:rsid w:val="000A79CF"/>
    <w:rsid w:val="000D20BA"/>
    <w:rsid w:val="000D23DC"/>
    <w:rsid w:val="000F3C74"/>
    <w:rsid w:val="00116729"/>
    <w:rsid w:val="001305B5"/>
    <w:rsid w:val="001379D2"/>
    <w:rsid w:val="00151FF6"/>
    <w:rsid w:val="00155DA7"/>
    <w:rsid w:val="00156387"/>
    <w:rsid w:val="00157EC5"/>
    <w:rsid w:val="00177FA3"/>
    <w:rsid w:val="001C1DE9"/>
    <w:rsid w:val="001F3915"/>
    <w:rsid w:val="00214C26"/>
    <w:rsid w:val="00276645"/>
    <w:rsid w:val="0028656C"/>
    <w:rsid w:val="0029525F"/>
    <w:rsid w:val="002D5507"/>
    <w:rsid w:val="0030767F"/>
    <w:rsid w:val="003219BE"/>
    <w:rsid w:val="003578A7"/>
    <w:rsid w:val="00362A1B"/>
    <w:rsid w:val="00362D0A"/>
    <w:rsid w:val="0036351A"/>
    <w:rsid w:val="00384DC8"/>
    <w:rsid w:val="003A6838"/>
    <w:rsid w:val="003C25E1"/>
    <w:rsid w:val="003C36CD"/>
    <w:rsid w:val="003D44C2"/>
    <w:rsid w:val="003D5A4C"/>
    <w:rsid w:val="00430209"/>
    <w:rsid w:val="00436681"/>
    <w:rsid w:val="00471A4F"/>
    <w:rsid w:val="0048422A"/>
    <w:rsid w:val="00486D2F"/>
    <w:rsid w:val="004B5A51"/>
    <w:rsid w:val="004D10D7"/>
    <w:rsid w:val="004E1BA6"/>
    <w:rsid w:val="004E7AE0"/>
    <w:rsid w:val="005055A4"/>
    <w:rsid w:val="00505DE1"/>
    <w:rsid w:val="0050622E"/>
    <w:rsid w:val="00526138"/>
    <w:rsid w:val="0056431C"/>
    <w:rsid w:val="00575B5B"/>
    <w:rsid w:val="005D053F"/>
    <w:rsid w:val="005D0BC1"/>
    <w:rsid w:val="005D1D8E"/>
    <w:rsid w:val="005D2156"/>
    <w:rsid w:val="005E3483"/>
    <w:rsid w:val="005F1C5A"/>
    <w:rsid w:val="00612F35"/>
    <w:rsid w:val="00613AB8"/>
    <w:rsid w:val="006149EA"/>
    <w:rsid w:val="006349FC"/>
    <w:rsid w:val="00687052"/>
    <w:rsid w:val="006C0983"/>
    <w:rsid w:val="006D6027"/>
    <w:rsid w:val="006E5B3F"/>
    <w:rsid w:val="0076049D"/>
    <w:rsid w:val="007873C5"/>
    <w:rsid w:val="0079454B"/>
    <w:rsid w:val="007A6C4F"/>
    <w:rsid w:val="007E2778"/>
    <w:rsid w:val="007F163A"/>
    <w:rsid w:val="00813B8C"/>
    <w:rsid w:val="008518CA"/>
    <w:rsid w:val="008B2F75"/>
    <w:rsid w:val="008C0506"/>
    <w:rsid w:val="008F1C5A"/>
    <w:rsid w:val="009331C8"/>
    <w:rsid w:val="0099273B"/>
    <w:rsid w:val="00993DC4"/>
    <w:rsid w:val="009C4580"/>
    <w:rsid w:val="009D0DC7"/>
    <w:rsid w:val="00A119FF"/>
    <w:rsid w:val="00A27235"/>
    <w:rsid w:val="00A361C4"/>
    <w:rsid w:val="00A433A0"/>
    <w:rsid w:val="00A54FFD"/>
    <w:rsid w:val="00A879A1"/>
    <w:rsid w:val="00AB2498"/>
    <w:rsid w:val="00AC45ED"/>
    <w:rsid w:val="00B0784D"/>
    <w:rsid w:val="00B35500"/>
    <w:rsid w:val="00B70AF9"/>
    <w:rsid w:val="00B9464E"/>
    <w:rsid w:val="00BD1137"/>
    <w:rsid w:val="00C06EF1"/>
    <w:rsid w:val="00C124E8"/>
    <w:rsid w:val="00CA3EDA"/>
    <w:rsid w:val="00CE5B60"/>
    <w:rsid w:val="00D167BD"/>
    <w:rsid w:val="00D17830"/>
    <w:rsid w:val="00D55D64"/>
    <w:rsid w:val="00D6487C"/>
    <w:rsid w:val="00D67639"/>
    <w:rsid w:val="00D7587B"/>
    <w:rsid w:val="00D77828"/>
    <w:rsid w:val="00DA3B39"/>
    <w:rsid w:val="00DB2A51"/>
    <w:rsid w:val="00E01BE3"/>
    <w:rsid w:val="00E04516"/>
    <w:rsid w:val="00E16CAB"/>
    <w:rsid w:val="00E32415"/>
    <w:rsid w:val="00E65F37"/>
    <w:rsid w:val="00E679F3"/>
    <w:rsid w:val="00E95CA8"/>
    <w:rsid w:val="00F0596F"/>
    <w:rsid w:val="00F1351C"/>
    <w:rsid w:val="00F56017"/>
    <w:rsid w:val="00F66103"/>
    <w:rsid w:val="00F86810"/>
    <w:rsid w:val="00FB7712"/>
    <w:rsid w:val="00FB775E"/>
    <w:rsid w:val="00FC6E9E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6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D23D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23D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076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1F3915"/>
    <w:rPr>
      <w:rFonts w:cs="Times New Roman"/>
      <w:color w:val="0B91EA"/>
      <w:u w:val="none"/>
      <w:effect w:val="none"/>
    </w:rPr>
  </w:style>
  <w:style w:type="character" w:styleId="a4">
    <w:name w:val="Strong"/>
    <w:basedOn w:val="a0"/>
    <w:uiPriority w:val="99"/>
    <w:qFormat/>
    <w:rsid w:val="001F391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56387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F13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lock Text"/>
    <w:basedOn w:val="a"/>
    <w:rsid w:val="006E5B3F"/>
    <w:pPr>
      <w:spacing w:after="0" w:line="360" w:lineRule="auto"/>
      <w:ind w:left="510" w:right="-9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31">
    <w:name w:val="Font Style31"/>
    <w:rsid w:val="000D20BA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F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C5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F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C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6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D23D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23D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076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1F3915"/>
    <w:rPr>
      <w:rFonts w:cs="Times New Roman"/>
      <w:color w:val="0B91EA"/>
      <w:u w:val="none"/>
      <w:effect w:val="none"/>
    </w:rPr>
  </w:style>
  <w:style w:type="character" w:styleId="a4">
    <w:name w:val="Strong"/>
    <w:basedOn w:val="a0"/>
    <w:uiPriority w:val="99"/>
    <w:qFormat/>
    <w:rsid w:val="001F391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56387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F13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lock Text"/>
    <w:basedOn w:val="a"/>
    <w:rsid w:val="006E5B3F"/>
    <w:pPr>
      <w:spacing w:after="0" w:line="360" w:lineRule="auto"/>
      <w:ind w:left="510" w:right="-9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31">
    <w:name w:val="Font Style31"/>
    <w:rsid w:val="000D20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676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516384679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Razov</cp:lastModifiedBy>
  <cp:revision>3</cp:revision>
  <cp:lastPrinted>2018-11-07T08:45:00Z</cp:lastPrinted>
  <dcterms:created xsi:type="dcterms:W3CDTF">2018-11-08T10:27:00Z</dcterms:created>
  <dcterms:modified xsi:type="dcterms:W3CDTF">2018-11-09T11:50:00Z</dcterms:modified>
</cp:coreProperties>
</file>