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86" w:rsidRPr="007E1886" w:rsidRDefault="007E1886" w:rsidP="007E1886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7E1886">
        <w:rPr>
          <w:rFonts w:ascii="Times New Roman" w:hAnsi="Times New Roman" w:cs="Times New Roman"/>
        </w:rPr>
        <w:t>ПЕРЕЧЕНЬ</w:t>
      </w:r>
    </w:p>
    <w:p w:rsidR="007E1886" w:rsidRPr="007E1886" w:rsidRDefault="007E1886" w:rsidP="007E1886">
      <w:pPr>
        <w:pStyle w:val="ConsPlusTitle"/>
        <w:jc w:val="center"/>
        <w:rPr>
          <w:rFonts w:ascii="Times New Roman" w:hAnsi="Times New Roman" w:cs="Times New Roman"/>
        </w:rPr>
      </w:pPr>
      <w:r w:rsidRPr="007E1886">
        <w:rPr>
          <w:rFonts w:ascii="Times New Roman" w:hAnsi="Times New Roman" w:cs="Times New Roman"/>
        </w:rPr>
        <w:t>МЕДИЦИНСКИХ ИЗДЕЛИЙ, ИМПЛАНТИРУЕМЫХ В ОРГАНИЗМ ЧЕЛОВЕКА</w:t>
      </w:r>
    </w:p>
    <w:p w:rsidR="007E1886" w:rsidRPr="007E1886" w:rsidRDefault="007E1886" w:rsidP="007E1886">
      <w:pPr>
        <w:pStyle w:val="ConsPlusTitle"/>
        <w:jc w:val="center"/>
        <w:rPr>
          <w:rFonts w:ascii="Times New Roman" w:hAnsi="Times New Roman" w:cs="Times New Roman"/>
        </w:rPr>
      </w:pPr>
      <w:r w:rsidRPr="007E1886">
        <w:rPr>
          <w:rFonts w:ascii="Times New Roman" w:hAnsi="Times New Roman" w:cs="Times New Roman"/>
        </w:rPr>
        <w:t>ПРИ ОКАЗАНИИ МЕДИЦИНСКОЙ ПОМОЩИ В РАМКАХ ПРОГРАММЫ</w:t>
      </w:r>
    </w:p>
    <w:p w:rsidR="007E1886" w:rsidRPr="007E1886" w:rsidRDefault="007E1886" w:rsidP="007E1886">
      <w:pPr>
        <w:pStyle w:val="ConsPlusTitle"/>
        <w:jc w:val="center"/>
        <w:rPr>
          <w:rFonts w:ascii="Times New Roman" w:hAnsi="Times New Roman" w:cs="Times New Roman"/>
        </w:rPr>
      </w:pPr>
      <w:r w:rsidRPr="007E1886">
        <w:rPr>
          <w:rFonts w:ascii="Times New Roman" w:hAnsi="Times New Roman" w:cs="Times New Roman"/>
        </w:rPr>
        <w:t>ГОСУДАРСТВЕННЫХ ГАРАНТИЙ БЕСПЛАТНОГО ОКАЗАНИЯ</w:t>
      </w:r>
    </w:p>
    <w:p w:rsidR="007E1886" w:rsidRPr="007E1886" w:rsidRDefault="007E1886" w:rsidP="007E1886">
      <w:pPr>
        <w:pStyle w:val="ConsPlusTitle"/>
        <w:jc w:val="center"/>
        <w:rPr>
          <w:rFonts w:ascii="Times New Roman" w:hAnsi="Times New Roman" w:cs="Times New Roman"/>
        </w:rPr>
      </w:pPr>
      <w:r w:rsidRPr="007E1886">
        <w:rPr>
          <w:rFonts w:ascii="Times New Roman" w:hAnsi="Times New Roman" w:cs="Times New Roman"/>
        </w:rPr>
        <w:t>ГРАЖДАНАМ МЕДИЦИНСКОЙ ПОМОЩИ</w:t>
      </w:r>
    </w:p>
    <w:p w:rsidR="007E1886" w:rsidRPr="007E1886" w:rsidRDefault="007E1886" w:rsidP="007E1886">
      <w:pPr>
        <w:spacing w:after="1"/>
        <w:rPr>
          <w:rFonts w:ascii="Times New Roman" w:hAnsi="Times New Roman" w:cs="Times New Roman"/>
        </w:rPr>
      </w:pPr>
    </w:p>
    <w:p w:rsidR="000D21B9" w:rsidRDefault="00712FB7" w:rsidP="000D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w:anchor="P825" w:history="1">
        <w:r w:rsidR="000D21B9" w:rsidRPr="0008571A">
          <w:rPr>
            <w:rStyle w:val="a3"/>
            <w:rFonts w:ascii="Times New Roman" w:hAnsi="Times New Roman" w:cs="Times New Roman"/>
            <w:color w:val="auto"/>
            <w:u w:val="none"/>
          </w:rPr>
          <w:t>&lt;*&gt;</w:t>
        </w:r>
      </w:hyperlink>
      <w:r w:rsidR="000D21B9">
        <w:t xml:space="preserve"> </w:t>
      </w:r>
      <w:r w:rsidR="000D21B9">
        <w:rPr>
          <w:rFonts w:ascii="Times New Roman" w:hAnsi="Times New Roman" w:cs="Times New Roman"/>
        </w:rPr>
        <w:t>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7E1886" w:rsidRPr="007E1886" w:rsidRDefault="007E1886" w:rsidP="007E18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3828"/>
        <w:gridCol w:w="2268"/>
        <w:gridCol w:w="2126"/>
        <w:gridCol w:w="1701"/>
        <w:gridCol w:w="3962"/>
      </w:tblGrid>
      <w:tr w:rsidR="0025428A" w:rsidRPr="0025428A" w:rsidTr="00F5671C">
        <w:trPr>
          <w:trHeight w:val="20"/>
        </w:trPr>
        <w:tc>
          <w:tcPr>
            <w:tcW w:w="5591" w:type="dxa"/>
            <w:gridSpan w:val="2"/>
            <w:shd w:val="clear" w:color="auto" w:fill="auto"/>
            <w:vAlign w:val="center"/>
            <w:hideMark/>
          </w:tcPr>
          <w:p w:rsidR="0025428A" w:rsidRPr="006E16A2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6A2">
              <w:rPr>
                <w:rFonts w:ascii="Times New Roman" w:hAnsi="Times New Roman" w:cs="Times New Roman"/>
                <w:sz w:val="20"/>
              </w:rPr>
              <w:t>Распоряжение Правительства Российской Федерации от 22.10.2016 № 2229-р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428A" w:rsidRPr="006E16A2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25428A" w:rsidRPr="006E16A2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6A2">
              <w:rPr>
                <w:rFonts w:ascii="Times New Roman" w:hAnsi="Times New Roman" w:cs="Times New Roman"/>
                <w:sz w:val="20"/>
              </w:rPr>
              <w:t>Вносимые изменения в распоряжение Правительства Российской Федерации от 22.10.2016 № 2229-р</w:t>
            </w:r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6E16A2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6A2">
              <w:rPr>
                <w:rFonts w:ascii="Times New Roman" w:hAnsi="Times New Roman" w:cs="Times New Roman"/>
                <w:sz w:val="20"/>
              </w:rPr>
              <w:t>Код вида в номенклатурной классификации медицинских изделий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6E16A2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6A2">
              <w:rPr>
                <w:rFonts w:ascii="Times New Roman" w:hAnsi="Times New Roman" w:cs="Times New Roman"/>
                <w:sz w:val="20"/>
              </w:rPr>
              <w:t>Наименование вида медицинского изделия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28A" w:rsidRPr="006E16A2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6A2">
              <w:rPr>
                <w:rFonts w:ascii="Times New Roman" w:hAnsi="Times New Roman" w:cs="Times New Roman"/>
                <w:sz w:val="20"/>
              </w:rPr>
              <w:t>Тип изменения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6E16A2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6A2">
              <w:rPr>
                <w:rFonts w:ascii="Times New Roman" w:hAnsi="Times New Roman" w:cs="Times New Roman"/>
                <w:sz w:val="20"/>
              </w:rPr>
              <w:t>Комментарии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6E16A2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6A2">
              <w:rPr>
                <w:rFonts w:ascii="Times New Roman" w:hAnsi="Times New Roman" w:cs="Times New Roman"/>
                <w:sz w:val="20"/>
              </w:rPr>
              <w:t>Код вида в номенклатурной классификации медицинских изделий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6E16A2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6A2">
              <w:rPr>
                <w:rFonts w:ascii="Times New Roman" w:hAnsi="Times New Roman" w:cs="Times New Roman"/>
                <w:sz w:val="20"/>
              </w:rPr>
              <w:t>Наименование вида медицинского изделия</w:t>
            </w:r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102030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Кава-фильтр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, временный (постоянный)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25428A" w:rsidRDefault="006E16A2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25428A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102030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Кава-фильтр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, временный/постоянный</w:t>
            </w:r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105460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Имплантат костного матрикса, синтетический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25428A" w:rsidRDefault="006E16A2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25428A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105460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костного матрикса, синтетический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105510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Имплантат костного матрикса, животного происхождения, рассасывающийся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25428A" w:rsidRDefault="006E16A2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25428A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105510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костного матрикса, животного происхождения, рассасывающийся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105520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Имплантат костного матрикса, синтетический, антибактериальный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25428A" w:rsidRDefault="006E16A2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25428A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105520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костного матрикса, синтетический, антибактериальный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105580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костного матрикса, животного происхождения,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нерассасывающийся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25428A" w:rsidRDefault="006E16A2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25428A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105580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костного матрикса, животного происхождения,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нерассасывающийся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105590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Имплантат костного матрикса, композитный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25428A" w:rsidRDefault="006E16A2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25428A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105590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костного матрикса, композитный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105600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Имплантат костного матрикса человеческого происхождения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25428A" w:rsidRDefault="006E16A2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25428A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105600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костного матрикса человеческого происхождения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107770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Скоба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Изменение вида</w:t>
            </w:r>
          </w:p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25428A" w:rsidRDefault="006E16A2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25428A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332570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Скоба костная ортопедическая, нерегулируемая, стерильная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107830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Ножка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удлиняющая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сустава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25428A" w:rsidRDefault="006E16A2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25428A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107830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25428A" w:rsidRDefault="0025428A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Ножка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удлиняющая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сустава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25428A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108110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Электрод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чрескожной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электростимуляции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25428A" w:rsidRPr="0025428A" w:rsidRDefault="0025428A" w:rsidP="006812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28A" w:rsidRPr="0025428A" w:rsidRDefault="006E16A2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25428A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28A" w:rsidRPr="0025428A" w:rsidRDefault="0025428A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25428A" w:rsidRPr="0025428A" w:rsidRDefault="0025428A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109390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Клин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сустава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109390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Клин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сустава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114100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Заглушка резьбовая для апикального отверстия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ацетабулярного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компонента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тазобедренного сустава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8B26D4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114100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F567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Заглушка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ацетабулярного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компонента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="00B21B0E"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5671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szCs w:val="22"/>
                </w:rPr>
                <w:t>&lt;*&gt;</w:t>
              </w:r>
            </w:hyperlink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114130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Оболочка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ацетабулярного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компонента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тазобедренного сустава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114130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Оболочка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ацетабулярного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компонента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тазобедренного сустава </w:t>
            </w:r>
            <w:hyperlink w:anchor="P825" w:history="1">
              <w:r w:rsidRPr="0025428A">
                <w:rPr>
                  <w:szCs w:val="22"/>
                </w:rPr>
                <w:t>&lt;*&gt;</w:t>
              </w:r>
            </w:hyperlink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115750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Катетер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вентрикулярный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внутричерепной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Изменение вида</w:t>
            </w:r>
          </w:p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327900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FB25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Катетер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интрацеребральный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инфузий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/дренажа, длительного использовани</w:t>
            </w:r>
            <w:r w:rsidR="00FB251F">
              <w:rPr>
                <w:rFonts w:ascii="Times New Roman" w:hAnsi="Times New Roman" w:cs="Times New Roman"/>
                <w:szCs w:val="22"/>
              </w:rPr>
              <w:t>я</w:t>
            </w:r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116700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Система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внутрифасеточной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винтовой внутренней спинальной фиксации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FB251F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  <w:p w:rsidR="008B26D4" w:rsidRPr="0025428A" w:rsidRDefault="00FB251F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  <w:r w:rsidR="008B26D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116700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Дистрактор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внутрифасеточный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шейного отдела позвоночника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имплантируемый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119500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Система электростимуляции спинного мозга, для обезболивания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FB251F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  <w:p w:rsidR="008B26D4" w:rsidRPr="0025428A" w:rsidRDefault="00FB251F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  <w:r w:rsidR="008B26D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3D4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119500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DA54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Система электростимуляции спинного мозга для обезболивания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119740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Система спинальной динамической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стабилизации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119740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Система спинальной динамической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 xml:space="preserve">стабилизации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119980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Кейдж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спондилодеза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металлический, стерильный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119980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Кейдж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спондилодеза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металлический, стерильный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120080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Кейдж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спондилодеза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металлический, нестерильный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120080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Кейдж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спондилодеза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металлический, нестерильный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120470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тибиальный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120470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тибиальный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120500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Система дентальной имплантации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120500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Система дентальной имплантации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122480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Кольцо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аннулопластики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митрального или трехстворчатого клапана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EC7C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122480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EC7C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Кольцо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аннулопластики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митрального/трехстворчатого клапана</w:t>
            </w:r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123060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Отведение для электростимуляции нервной ткани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Изменение вида</w:t>
            </w:r>
          </w:p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328340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Отведение для системы глубокой электростимуляции головного мозга</w:t>
            </w:r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26D4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Изменение вида</w:t>
            </w:r>
          </w:p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338730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124280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уретральный постоянный, полимерный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124280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уретральный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 полимерный, длительного использования</w:t>
            </w:r>
          </w:p>
        </w:tc>
      </w:tr>
      <w:tr w:rsidR="008B26D4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124290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уретральный постоянный, непокрытый металлический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6D4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8B26D4" w:rsidRPr="0025428A" w:rsidRDefault="008B26D4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6D4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8B26D4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124290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B26D4" w:rsidRPr="0025428A" w:rsidRDefault="008B26D4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уретральный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непокрытый металлический, длительного использования</w:t>
            </w:r>
          </w:p>
        </w:tc>
      </w:tr>
      <w:tr w:rsidR="005B7770" w:rsidRPr="0025428A" w:rsidTr="00F5671C"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126010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межостистой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динамической фиксации в поясничном отделе позвоночника </w:t>
            </w:r>
            <w:hyperlink w:anchor="P825" w:history="1">
              <w:r w:rsidRPr="006E16A2"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5B7770" w:rsidRPr="0025428A" w:rsidRDefault="005B7770" w:rsidP="006812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6E16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128910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Компонент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 xml:space="preserve">сустава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феморальный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, непокрытый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 xml:space="preserve">Редакция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128910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Компонент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 xml:space="preserve">сустава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феморальный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непокрытый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135780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Набор для дренирования спинномозговой жидкости,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люмбальный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5B7770" w:rsidRPr="0025428A" w:rsidRDefault="005B7770" w:rsidP="006812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135820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коронарных артерий,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выделяющий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лекарственное средство, рассасывающийся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3D4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135820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коронарных артерий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выделяющий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лекарственное средство, полностью рассасывающийся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141690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сосудов головного мозга,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покрытый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карборундом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141690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сосудов головного мозга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покрытый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карборундом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141740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ацетабулярного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компонента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тазобедренного сустава, не ограничивающий движения, полиэтиленовый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141740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ацетабулярного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компонента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тазобедренного сустава не ограничивающий движения полиэтиленовый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144030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Клипса для скрепления краев раны не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разлагаемая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микроорганизмами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144030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Клипса для скрепления краев раны, не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разлагаемая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микроорганизмами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149720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Трубка для соединения нервных окончаний, рассасывающаяся, животного происхождения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149720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Трубка для соединения нервных окончаний, рассасывающаяся, животного происхождения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152060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Компонент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тазобедренного сустава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феморальный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, покрытый, модульный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152060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Компонент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тазобедренного сустава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феморальный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покрытый, модульный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152110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Компонент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 xml:space="preserve">сустава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феморальный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, покрытый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 xml:space="preserve">Редакция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152110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Компонент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 xml:space="preserve">сустава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феморальный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покрытый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152350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локтевого сустава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тотальный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>, шарнирный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152350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локтевого сустава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тотальный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шарнирный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154010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Заглушка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тибиального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туннеля,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неканюлированная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154010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Заглушка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тибиального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туннеля, не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канюлированная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155760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коронарных артерий,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выделяющий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лекарственное средство, с рассасывающимся полимерным покрытием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155760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коронарных артерий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выделяющий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лекарственное средство, с рассасывающимся полимерным покрытием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155800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коронарных артерий,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выделяющий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лекарственное средство, с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нерассасывающимся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полимерным покрытием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155800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коронарных артерий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выделяющий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лекарственное средство, с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нерассасывающимся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полимерным покрытием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155840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бедренной артерии,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выделяющий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лекарственное средство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155840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бедренной артерии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выделяющий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лекарственное средство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161180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сустава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тотальный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>, с задней стабилизацией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161180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сустава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тотальный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с задней стабилизацией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161200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Линза интраокулярная для задней камеры глаза,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псевдофакичная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161200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Линза интраокулярная для задней камеры глаза,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псевдофакичная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167920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Сердце искусственное, постоянное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Изменение вида</w:t>
            </w:r>
          </w:p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(в связи с внесением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177880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Система желудочковая вспомогательная имплантируемая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168070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головки плечевой кости,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фиксируемый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ножкой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9540A" w:rsidRPr="0025428A" w:rsidRDefault="0049540A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168070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головки плечевой кости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фиксируемый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ножкой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169940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Система электростимуляции мозга для обезболивания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5B7770" w:rsidRPr="0025428A" w:rsidRDefault="005B7770" w:rsidP="006812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B7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173650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трахеобронхиальный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173650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трахеальный/бронхиальный полимерный,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нерассасывающийся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, стерильный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178730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Система для имплантации среднего уха, частично имплантируемая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178730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Система для имплантации среднего уха частично имплантируемая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178800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сустава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тотальный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>, с сохранением крестообразной связки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F56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178800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сустава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тотальный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с сохранением крестообразной связки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181210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Материал шовный хирургический из нержавеющей стали (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мононить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181210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Материал шовный хирургический из нержавеющей стали,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мононить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181700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межпозвонкового диска шейного отдела позвоночника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тотальный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181700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межпозвонкового диска шейного отдела позвоночника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тотальный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>, стерильный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181890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Материал шовный хирургический из нержавеющей стали (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полинить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181890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Материал шовный хирургический из нержавеющей стали,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полинить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183770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пищеводный гибридный или покрытый, стерильный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Изменение вида</w:t>
            </w:r>
          </w:p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332180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пищеводный полимерно-металлический, стерильный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183800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билиарный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гибридный или покрытый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183800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билиарный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полимерно-металлический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190610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Дистрактор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черепно-лицевой хирургии </w:t>
            </w:r>
            <w:hyperlink r:id="rId7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3D4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190610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Дистрактор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черепно-лицевой кости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имплантируемый</w:t>
            </w:r>
            <w:proofErr w:type="gramEnd"/>
            <w:r w:rsidR="00712FB7" w:rsidRPr="0025428A">
              <w:rPr>
                <w:szCs w:val="22"/>
              </w:rPr>
              <w:fldChar w:fldCharType="begin"/>
            </w:r>
            <w:r w:rsidRPr="0025428A">
              <w:rPr>
                <w:szCs w:val="22"/>
              </w:rPr>
              <w:instrText>HYPERLINK "consultantplus://offline/ref=70F328AFA922A88BE7602C9434B21E566F30C7D9F873B53665F84D7B172BCB438E872B588CF0F643EF32A0CE2B0DFD0D991E450E429C8754VExAQ"</w:instrText>
            </w:r>
            <w:r w:rsidR="00712FB7" w:rsidRPr="0025428A">
              <w:rPr>
                <w:szCs w:val="22"/>
              </w:rPr>
              <w:fldChar w:fldCharType="separate"/>
            </w:r>
            <w:r w:rsidRPr="0025428A">
              <w:rPr>
                <w:rStyle w:val="a3"/>
                <w:rFonts w:ascii="Times New Roman" w:hAnsi="Times New Roman" w:cs="Times New Roman"/>
                <w:color w:val="auto"/>
                <w:szCs w:val="22"/>
                <w:u w:val="none"/>
              </w:rPr>
              <w:t>&lt;*&gt;</w:t>
            </w:r>
            <w:r w:rsidR="00712FB7" w:rsidRPr="0025428A">
              <w:rPr>
                <w:szCs w:val="22"/>
              </w:rPr>
              <w:fldChar w:fldCharType="end"/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210170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Электрокардиостимулятор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имплантируемый однокамерный, постоянной частоты (ждущий) без частотной адаптации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210170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Электрокардиостимулятор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имплантируемый однокамерный, без частотной адаптации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213880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Сетка хирургическая универсальная, металлическая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213880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Сетка хирургическая универсальная, металлическая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213900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Ограничитель ортопедического цемента металлический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213900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Ограничитель ортопедического цемента металлический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217870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Связки искусственные,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нерассасывающиеся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217870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Связки искусственные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218050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билиарный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полимерный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218050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билиарный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полимерный,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нерассасывающийся</w:t>
            </w:r>
            <w:proofErr w:type="spellEnd"/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218060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пищеводный полимерный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Редакция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218060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пищеводный полимерный,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нерассасывающийся</w:t>
            </w:r>
            <w:proofErr w:type="spellEnd"/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218140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сонной артерии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непокрытый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металлический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218140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сонной артерии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металлический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непокрытый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сосудов головного мозга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непокрытый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металлический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218150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сосудов головного мозга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металлический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непокрытый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218160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почечной артерии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непокрытый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металлический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218160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почечной артерии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металлический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непокрытый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218170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пищеводный металлический непокрытый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218170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пищеводный металлический непокрытый, стерильный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218190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коронарных артерий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непокрытый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металлический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EC7C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218190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коронарных артерий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металлический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непокрытый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218470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ацетабулярного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компонента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тазобедренного сустава керамический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218470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ацетабулярного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компонента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тазобедренного сустава керамический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223000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Материал хирургический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противоспаечный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, не рассасывающийся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223000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Материал хирургический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противоспаечный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, рассасывающийся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226690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Нить хирургическая полиамидная,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полинить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 xml:space="preserve">Редакция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226690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Нить хирургическая полиамидная,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полинить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, стерильная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227720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Средство для тампонады сетчатки,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интраоперационное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5B7770" w:rsidRPr="0025428A" w:rsidRDefault="005B7770" w:rsidP="006812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5B7770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5B7770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227770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Средство для тампонады сетчатки,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периоперационное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5B7770" w:rsidRPr="0025428A" w:rsidRDefault="005B7770" w:rsidP="006812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5B7770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5B7770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227810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для лечения отслойки сетчатки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3D10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227810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для пломбирования склеры,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нерассасывающийся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227820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Средство для тампонады сетчатки,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постоперационное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227820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Материал для замещения жидкости стекловидного тела глаза,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постоперационное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234920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Клапан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вентрикулоперитонеального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или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атриального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шунта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EC7C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234920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Клапан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вентрикулоперитонеального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атриального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шунта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241380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Протез сухожилия сгибателя кисти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241380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Имплантат для регенерации влагалища сухожилия</w:t>
            </w: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245510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Винт костный ортопедический,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нерассасывающийся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, нестерильный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245510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Винт костный ортопедический,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нерассасывающийся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, нестерильный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245540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Вкладыш из ортопедического цемента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245540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из ортопедического цемента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245840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Проволока ортопедическая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Редакция </w:t>
            </w: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245840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Проволока костная ортопедическая</w:t>
            </w: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246060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Дистрактор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костный ортопедический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5B7770" w:rsidRPr="0025428A" w:rsidRDefault="005B7770" w:rsidP="00131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246220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Шайба прокладочная ортопедическая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5B7770" w:rsidRPr="0025428A" w:rsidRDefault="005B7770" w:rsidP="00131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246280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Пластина накостная для фиксации переломов винтами рассасывающаяся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246280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Пластина накостная для фиксации переломов винтами, рассасывающаяся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246370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Набор медицинских изделий для фиксации перелома кости пластиной,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нерассасывающейся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, стерильный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246370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Набор изделий для фиксации перелома кости пластиной,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нерассасывающийся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, стерильный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250870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Материал для замещения водянистой влаги (жидкости) стекловидного тела глаза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21B0E" w:rsidRPr="00F5671C" w:rsidRDefault="00B21B0E" w:rsidP="00B21B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71C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5B7770" w:rsidRPr="00F5671C" w:rsidRDefault="00B21B0E" w:rsidP="00B21B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71C">
              <w:rPr>
                <w:rFonts w:ascii="Times New Roman" w:hAnsi="Times New Roman" w:cs="Times New Roman"/>
                <w:szCs w:val="22"/>
              </w:rPr>
              <w:t>(в связи с внесением изменений в НКМИ)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250870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Материал для замещения водянистой влаги/жидкости стекловидного тела глаза,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интраоперационное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258670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Стержень интрамедуллярный бедренный стерильный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258670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Стержень интрамедуллярный бедренный, стерильный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259400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Фиксатор плечевой кости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метафизарный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259400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Фиксатор плечевой кости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метафизарный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259800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Устройство для центрирования протеза плечевой кости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9540A" w:rsidRPr="0025428A" w:rsidRDefault="0049540A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259800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Устройство для центрирования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плечевой кости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263940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Система внутренней фиксации костно-реберного каркаса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263940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Система внутренней фиксации костно-реберного каркаса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263960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Пластина (держатель) фиксирующа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я(</w:t>
            </w:r>
            <w:proofErr w:type="spellStart"/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) для системы внутренней фиксации костно-реберного каркаса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6E16A2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</w:t>
            </w:r>
            <w:r w:rsidR="005B7770">
              <w:rPr>
                <w:rFonts w:ascii="Times New Roman" w:hAnsi="Times New Roman" w:cs="Times New Roman"/>
                <w:szCs w:val="22"/>
              </w:rPr>
              <w:t xml:space="preserve">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263960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Пластина/держатель фиксирующая для системы внутренней фиксации костно-реберного каркаса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5B7770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264830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Линза интраокулярная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переднекамерная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псевдофакичная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B7770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5B7770" w:rsidRPr="0025428A" w:rsidRDefault="005B7770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7770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264830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5B7770" w:rsidRPr="0025428A" w:rsidRDefault="005B7770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Линза интраокулярная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переднекамерная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псевдофакичная</w:t>
            </w:r>
            <w:proofErr w:type="spellEnd"/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265160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D31">
              <w:rPr>
                <w:rFonts w:ascii="Times New Roman" w:hAnsi="Times New Roman" w:cs="Times New Roman"/>
                <w:szCs w:val="22"/>
              </w:rPr>
              <w:t>Система внутренней спинальной фиксации с помощью крючков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6812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003D31" w:rsidRPr="00131183" w:rsidRDefault="00003D31" w:rsidP="00131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441E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266460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Система внутренней ортопедической фиксации с помощью пластин (винтов),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нерассасывающаяся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Изменение вида</w:t>
            </w:r>
          </w:p>
          <w:p w:rsidR="00003D31" w:rsidRPr="0025428A" w:rsidRDefault="00003D31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333130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441E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Система внутренней ортопедической фиксации, с помощью пластин/винтов,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нерассасывающаяся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, стерильная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266630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Зажим для троса системы внутренней спинальной фиксации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266630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Зажим для троса системы внутренней спинальной фиксации, стерильный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270180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Клипса для аневризмы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270180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Клипса для аневризмы,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стерильная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271920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Система внутренней спинальной фиксации с помощью костных винтов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003D31" w:rsidRPr="0025428A" w:rsidRDefault="00003D31" w:rsidP="00131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272680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Система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трансфасеточной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винтовой внутренней спинальной фиксации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272680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Система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трансфасеточной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винтовой внутренней спинальной фиксации, стерильная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273580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Порт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инфузионный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(инъекционный), имплантируемый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273580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Порт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инфузионный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/инъекционный, имплантируемый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273630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Порт (катетер)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инфузионный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(инъекционный), имплантируемый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273630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Порт/катетер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инфузионный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/инъекционный, имплантируемый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273880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коронарный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с сетчатым каркасом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273880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Стент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коронарных артерий с сетчатым каркасом</w:t>
            </w:r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273890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Винт костный компрессионный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канюлированный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273890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Винт костный динамический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280610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Протез сердечного клапана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аллогенный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280610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Биопротез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сердечного клапана трупный, стерильный</w:t>
            </w:r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284590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сустава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тотальный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>, шарнирный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284590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коленного сустава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тотальный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шарнирный</w:t>
            </w:r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288400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Катетер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перитонеальный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Изменение вида</w:t>
            </w:r>
          </w:p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495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F5671C" w:rsidRDefault="00B21B0E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5671C">
              <w:rPr>
                <w:rFonts w:ascii="Times New Roman" w:hAnsi="Times New Roman" w:cs="Times New Roman"/>
                <w:szCs w:val="22"/>
                <w:lang w:val="en-US"/>
              </w:rPr>
              <w:t>328470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F5671C" w:rsidRDefault="00B21B0E" w:rsidP="00B21B0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5671C">
              <w:rPr>
                <w:rFonts w:ascii="Times New Roman" w:hAnsi="Times New Roman" w:cs="Times New Roman"/>
                <w:szCs w:val="22"/>
              </w:rPr>
              <w:t xml:space="preserve">Катетер </w:t>
            </w:r>
            <w:proofErr w:type="spellStart"/>
            <w:r w:rsidRPr="00F5671C">
              <w:rPr>
                <w:rFonts w:ascii="Times New Roman" w:hAnsi="Times New Roman" w:cs="Times New Roman"/>
                <w:szCs w:val="22"/>
              </w:rPr>
              <w:t>перитонеальный</w:t>
            </w:r>
            <w:proofErr w:type="spellEnd"/>
            <w:r w:rsidRPr="00F5671C">
              <w:rPr>
                <w:rFonts w:ascii="Times New Roman" w:hAnsi="Times New Roman" w:cs="Times New Roman"/>
                <w:szCs w:val="22"/>
              </w:rPr>
              <w:t xml:space="preserve"> дренажный</w:t>
            </w:r>
            <w:r w:rsidR="00F5671C" w:rsidRPr="00F5671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="00F5671C" w:rsidRPr="00F5671C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290010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ацетабулярного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компонента тазобедренного сустава ограничивающий, полиэтиленовый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  <w:p w:rsidR="00003D31" w:rsidRPr="0025428A" w:rsidRDefault="00003D31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3D3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290010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ацетабулярного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компонента тазобедренного сустава ограничивающий полиэтиленовый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296620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Клей (герметик) хирургический, животного происхождения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3D3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3D3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3D3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296620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Клей/герметик хирургический, животного происхождения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299660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Набор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эпидуральной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интратекальной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) анестезии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21B0E" w:rsidRDefault="00B21B0E" w:rsidP="00B21B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003D31" w:rsidRPr="00DF7899" w:rsidRDefault="00B21B0E" w:rsidP="00B21B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300910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Датчик системы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чрескожного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мониторинга уровня глюкозы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003D31" w:rsidRPr="00DF7899" w:rsidRDefault="00003D31" w:rsidP="00B21B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316190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Протез сердечного аортального клапана двустворчатый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316190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Протез аортального клапана механический двустворчатый</w:t>
            </w:r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316450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Протез митрального клапана двустворчатый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316450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Протез митрального клапана механический двустворчатый</w:t>
            </w:r>
          </w:p>
        </w:tc>
      </w:tr>
      <w:tr w:rsidR="00003D31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318040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Протез сердечного аортального клапана двустворчатый (протез аорты из биологического полимера)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D31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D31" w:rsidRPr="0025428A" w:rsidRDefault="00003D31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428A">
              <w:rPr>
                <w:rFonts w:ascii="Times New Roman" w:hAnsi="Times New Roman" w:cs="Times New Roman"/>
                <w:szCs w:val="22"/>
                <w:lang w:val="en-US"/>
              </w:rPr>
              <w:t>318040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003D31" w:rsidRPr="0025428A" w:rsidRDefault="00003D31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DF7899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318320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F108A1" w:rsidRDefault="00DF7899" w:rsidP="00DF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Интродьюсер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инсулиновой </w:t>
            </w:r>
            <w:proofErr w:type="spellStart"/>
            <w:r>
              <w:rPr>
                <w:rFonts w:ascii="Times New Roman" w:hAnsi="Times New Roman" w:cs="Times New Roman"/>
              </w:rPr>
              <w:t>инфузионной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канюли </w:t>
            </w:r>
            <w:hyperlink r:id="rId8" w:history="1">
              <w:r w:rsidRPr="00DF789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F7899" w:rsidRDefault="00DF7899" w:rsidP="00DF78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DF7899" w:rsidRPr="0025428A" w:rsidRDefault="00DF7899" w:rsidP="00DF78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5428A" w:rsidRDefault="00DF7899" w:rsidP="00F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DF7899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320470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Материал для реконструкции мочевыводящих путей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F7899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DF7899" w:rsidRPr="00DF7899" w:rsidRDefault="00DF7899" w:rsidP="00504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504B3A" w:rsidRDefault="00DF7899" w:rsidP="00504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04B3A">
              <w:rPr>
                <w:rFonts w:ascii="Times New Roman" w:hAnsi="Times New Roman" w:cs="Times New Roman"/>
                <w:szCs w:val="22"/>
                <w:lang w:val="en-US"/>
              </w:rPr>
              <w:t>320650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B3A">
              <w:rPr>
                <w:rFonts w:ascii="Times New Roman" w:hAnsi="Times New Roman" w:cs="Times New Roman"/>
                <w:szCs w:val="22"/>
              </w:rPr>
              <w:t xml:space="preserve">Материал для реконструкции мочевыводящих путей, из синтетического полимера, </w:t>
            </w:r>
            <w:proofErr w:type="spellStart"/>
            <w:r w:rsidRPr="00504B3A">
              <w:rPr>
                <w:rFonts w:ascii="Times New Roman" w:hAnsi="Times New Roman" w:cs="Times New Roman"/>
                <w:szCs w:val="22"/>
              </w:rPr>
              <w:t>нерассасывающийся</w:t>
            </w:r>
            <w:proofErr w:type="spellEnd"/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F7899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504B3A" w:rsidRDefault="00DF7899" w:rsidP="00504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04B3A">
              <w:rPr>
                <w:rFonts w:ascii="Times New Roman" w:hAnsi="Times New Roman" w:cs="Times New Roman"/>
                <w:szCs w:val="22"/>
                <w:lang w:val="en-US"/>
              </w:rPr>
              <w:t>354820</w:t>
            </w:r>
          </w:p>
        </w:tc>
        <w:tc>
          <w:tcPr>
            <w:tcW w:w="3962" w:type="dxa"/>
            <w:shd w:val="clear" w:color="auto" w:fill="auto"/>
          </w:tcPr>
          <w:p w:rsidR="00DF7899" w:rsidRPr="00504B3A" w:rsidRDefault="00DF7899" w:rsidP="00504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B3A">
              <w:rPr>
                <w:rFonts w:ascii="Times New Roman" w:hAnsi="Times New Roman" w:cs="Times New Roman"/>
                <w:szCs w:val="22"/>
              </w:rPr>
              <w:t xml:space="preserve">Материал для реконструкции мочевыводящих путей, из </w:t>
            </w:r>
            <w:r w:rsidRPr="00504B3A">
              <w:rPr>
                <w:rFonts w:ascii="Times New Roman" w:hAnsi="Times New Roman" w:cs="Times New Roman"/>
                <w:szCs w:val="22"/>
              </w:rPr>
              <w:lastRenderedPageBreak/>
              <w:t>синтетического полимера, рассасывающийся</w:t>
            </w:r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lastRenderedPageBreak/>
              <w:t>322480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Кейдж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спондилодеза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полимерный, нестерильный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5428A" w:rsidRDefault="00DF7899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322480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Кейдж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спондилодеза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полимерный, нестерильный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322900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Протез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имплантируемый радужной оболочки глаза (интраокулярная линза)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322900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Протез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имплантируемый радужной оболочки глаза/интраокулярная линза</w:t>
            </w:r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323160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Кейдж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спондилодеза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полимерный, стерильный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5428A" w:rsidRDefault="00DF7899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323160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Кейдж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спондилодеза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полимерный, стерильный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323680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головки плечевой кости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5428A" w:rsidRDefault="00DF7899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323680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Вкладыш для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головки плечевой кости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324750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Шунт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вентрикулоперитонеальный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вентрикулоатриальный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324750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Шунт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вентрикулоперитонеальный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вентрикулоатриальный</w:t>
            </w:r>
            <w:proofErr w:type="spellEnd"/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324850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Катетер для спинномозговой жидкости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перитонеальный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атриальный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324850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Катетер для спинномозговой жидкости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перитонеальный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атриальный</w:t>
            </w:r>
            <w:proofErr w:type="spellEnd"/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326000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костезаполнящий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костезамещающий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) углеродный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5428A" w:rsidRDefault="00DF7899" w:rsidP="007B6C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326000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Имплантат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костезаполняющий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костезамещающий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углеродный</w:t>
            </w:r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326760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Централизатор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ножки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бедренной кости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5428A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5428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5428A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5428A" w:rsidRDefault="00DF7899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326760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Централизатор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ножки </w:t>
            </w:r>
            <w:proofErr w:type="spellStart"/>
            <w:r w:rsidRPr="0025428A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5428A">
              <w:rPr>
                <w:rFonts w:ascii="Times New Roman" w:hAnsi="Times New Roman" w:cs="Times New Roman"/>
                <w:szCs w:val="22"/>
              </w:rPr>
              <w:t xml:space="preserve"> бедренной кости </w:t>
            </w:r>
            <w:hyperlink w:anchor="P825" w:history="1">
              <w:r w:rsidRPr="0025428A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327350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5428A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Система внутренней спинальной фиксации с помощью костных винтов, стерильная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Default="00DF7899" w:rsidP="00504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28A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DF7899" w:rsidRPr="0025428A" w:rsidRDefault="00DF7899" w:rsidP="00504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связи с внесением изменений в НКМИ</w:t>
            </w:r>
            <w:r w:rsidRPr="002542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5428A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5428A" w:rsidRDefault="00DF7899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5428A" w:rsidRDefault="00DF7899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327380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Система внутренней спинальной </w:t>
            </w:r>
            <w:r w:rsidRPr="002916F4">
              <w:rPr>
                <w:rFonts w:ascii="Times New Roman" w:hAnsi="Times New Roman" w:cs="Times New Roman"/>
                <w:szCs w:val="22"/>
              </w:rPr>
              <w:lastRenderedPageBreak/>
              <w:t>фиксации с помощью костных винтов, нестерильная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Pr="002916F4" w:rsidRDefault="00DF7899" w:rsidP="00F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lastRenderedPageBreak/>
              <w:t>Исключение</w:t>
            </w:r>
          </w:p>
          <w:p w:rsidR="00DF7899" w:rsidRPr="002916F4" w:rsidRDefault="00DF7899" w:rsidP="00F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lastRenderedPageBreak/>
              <w:t>(в связи с внесением изменений в НКМИ)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lastRenderedPageBreak/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916F4" w:rsidRDefault="00DF7899" w:rsidP="002542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916F4" w:rsidRDefault="00DF7899" w:rsidP="002542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lastRenderedPageBreak/>
              <w:t>328090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Стержень для удлинения </w:t>
            </w:r>
            <w:proofErr w:type="spellStart"/>
            <w:r w:rsidRPr="002916F4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916F4">
              <w:rPr>
                <w:rFonts w:ascii="Times New Roman" w:hAnsi="Times New Roman" w:cs="Times New Roman"/>
                <w:szCs w:val="22"/>
              </w:rPr>
              <w:t xml:space="preserve"> бедренной или большеберцовой кости, непокрытый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(в связи с внесением изменений в НКМИ)</w:t>
            </w:r>
          </w:p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Отнесение </w:t>
            </w:r>
            <w:proofErr w:type="gramStart"/>
            <w:r w:rsidRPr="002916F4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2916F4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916F4">
                <w:t>&lt;*&gt;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916F4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328090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916F4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Стержень для удлинения </w:t>
            </w:r>
            <w:proofErr w:type="spellStart"/>
            <w:r w:rsidRPr="002916F4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916F4">
              <w:rPr>
                <w:rFonts w:ascii="Times New Roman" w:hAnsi="Times New Roman" w:cs="Times New Roman"/>
                <w:szCs w:val="22"/>
              </w:rPr>
              <w:t xml:space="preserve"> бедренной/большеберцовой кости, непокрытый </w:t>
            </w:r>
            <w:hyperlink w:anchor="P825" w:history="1">
              <w:r w:rsidRPr="002916F4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330260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Гильза для удлинения </w:t>
            </w:r>
            <w:proofErr w:type="spellStart"/>
            <w:r w:rsidRPr="002916F4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916F4">
              <w:rPr>
                <w:rFonts w:ascii="Times New Roman" w:hAnsi="Times New Roman" w:cs="Times New Roman"/>
                <w:szCs w:val="22"/>
              </w:rPr>
              <w:t xml:space="preserve"> бедренной или большеберцовой кости, непокрытая </w:t>
            </w:r>
            <w:hyperlink w:anchor="P825" w:history="1">
              <w:r w:rsidRPr="002916F4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(в связи с внесением изменений в НКМИ)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916F4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330260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916F4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Гильза для удлинения </w:t>
            </w:r>
            <w:proofErr w:type="spellStart"/>
            <w:r w:rsidRPr="002916F4">
              <w:rPr>
                <w:rFonts w:ascii="Times New Roman" w:hAnsi="Times New Roman" w:cs="Times New Roman"/>
                <w:szCs w:val="22"/>
              </w:rPr>
              <w:t>эндопротеза</w:t>
            </w:r>
            <w:proofErr w:type="spellEnd"/>
            <w:r w:rsidRPr="002916F4">
              <w:rPr>
                <w:rFonts w:ascii="Times New Roman" w:hAnsi="Times New Roman" w:cs="Times New Roman"/>
                <w:szCs w:val="22"/>
              </w:rPr>
              <w:t xml:space="preserve"> бедренной/большеберцовой кости, непокрытая </w:t>
            </w:r>
            <w:hyperlink w:anchor="P825" w:history="1">
              <w:r w:rsidRPr="002916F4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334150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Нить хирургическая из натурального шелка, </w:t>
            </w:r>
            <w:proofErr w:type="spellStart"/>
            <w:r w:rsidRPr="002916F4">
              <w:rPr>
                <w:rFonts w:ascii="Times New Roman" w:hAnsi="Times New Roman" w:cs="Times New Roman"/>
                <w:szCs w:val="22"/>
              </w:rPr>
              <w:t>полинить</w:t>
            </w:r>
            <w:proofErr w:type="spellEnd"/>
            <w:r w:rsidRPr="002916F4">
              <w:rPr>
                <w:rFonts w:ascii="Times New Roman" w:hAnsi="Times New Roman" w:cs="Times New Roman"/>
                <w:szCs w:val="22"/>
              </w:rPr>
              <w:t xml:space="preserve">, стерильная </w:t>
            </w:r>
            <w:hyperlink r:id="rId9" w:history="1">
              <w:r w:rsidRPr="002916F4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F7899" w:rsidRPr="002916F4" w:rsidRDefault="00DF7899" w:rsidP="001F47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Исключение</w:t>
            </w:r>
          </w:p>
          <w:p w:rsidR="00DF7899" w:rsidRPr="002916F4" w:rsidRDefault="00DF7899" w:rsidP="00131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(в связи с внесением изменений в НКМИ)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916F4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916F4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334360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Соединительный элемент для системы спинальной фиксации </w:t>
            </w:r>
            <w:hyperlink w:anchor="P825" w:history="1">
              <w:r w:rsidRPr="002916F4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Редакция наименования вида</w:t>
            </w:r>
          </w:p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(в связи с внесением изменений в НКМИ)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Предложение РЗН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916F4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16F4">
              <w:rPr>
                <w:rFonts w:ascii="Times New Roman" w:hAnsi="Times New Roman" w:cs="Times New Roman"/>
                <w:szCs w:val="22"/>
                <w:lang w:val="en-US"/>
              </w:rPr>
              <w:t>334360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916F4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Элемент соединительный для системы спинальной фиксации </w:t>
            </w:r>
            <w:hyperlink w:anchor="P825" w:history="1">
              <w:r w:rsidRPr="002916F4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  <w:tr w:rsidR="00DF7899" w:rsidRPr="0025428A" w:rsidTr="00F5671C">
        <w:trPr>
          <w:trHeight w:val="20"/>
        </w:trPr>
        <w:tc>
          <w:tcPr>
            <w:tcW w:w="1763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7899" w:rsidRPr="002916F4" w:rsidRDefault="00DF7899" w:rsidP="00085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Включить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Предложение </w:t>
            </w:r>
          </w:p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ООО «ТАМАНЬ»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>335010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F7899" w:rsidRPr="002916F4" w:rsidRDefault="00DF7899" w:rsidP="005E3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16F4">
              <w:rPr>
                <w:rFonts w:ascii="Times New Roman" w:hAnsi="Times New Roman" w:cs="Times New Roman"/>
                <w:szCs w:val="22"/>
              </w:rPr>
              <w:t xml:space="preserve">Клипса для аневризмы, </w:t>
            </w:r>
            <w:proofErr w:type="gramStart"/>
            <w:r w:rsidRPr="002916F4">
              <w:rPr>
                <w:rFonts w:ascii="Times New Roman" w:hAnsi="Times New Roman" w:cs="Times New Roman"/>
                <w:szCs w:val="22"/>
              </w:rPr>
              <w:t>нестерильная</w:t>
            </w:r>
            <w:proofErr w:type="gramEnd"/>
            <w:r w:rsidRPr="002916F4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5" w:history="1">
              <w:r w:rsidRPr="002916F4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&lt;*&gt;</w:t>
              </w:r>
            </w:hyperlink>
          </w:p>
        </w:tc>
      </w:tr>
    </w:tbl>
    <w:p w:rsidR="007E1886" w:rsidRDefault="007E1886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415710" w:rsidRDefault="00415710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415710" w:rsidRDefault="00415710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415710" w:rsidRDefault="00415710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131183" w:rsidRDefault="00131183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131183" w:rsidRDefault="00131183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131183" w:rsidRDefault="00131183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131183" w:rsidRDefault="00131183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131183" w:rsidRDefault="00131183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131183" w:rsidRDefault="00131183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131183" w:rsidRDefault="00131183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131183" w:rsidRDefault="00131183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415710" w:rsidRDefault="00415710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415710" w:rsidRDefault="00415710" w:rsidP="007E1886">
      <w:pPr>
        <w:pStyle w:val="ConsPlusNormal"/>
        <w:jc w:val="both"/>
        <w:rPr>
          <w:rFonts w:ascii="Times New Roman" w:hAnsi="Times New Roman" w:cs="Times New Roman"/>
        </w:rPr>
      </w:pPr>
    </w:p>
    <w:p w:rsidR="00E35C9A" w:rsidRDefault="00E35C9A" w:rsidP="00274B91">
      <w:pPr>
        <w:pStyle w:val="ConsPlusTitle"/>
        <w:jc w:val="center"/>
        <w:rPr>
          <w:rFonts w:ascii="Times New Roman" w:hAnsi="Times New Roman" w:cs="Times New Roman"/>
        </w:rPr>
      </w:pPr>
      <w:bookmarkStart w:id="1" w:name="P836"/>
      <w:bookmarkEnd w:id="1"/>
    </w:p>
    <w:p w:rsidR="00E35C9A" w:rsidRPr="007E1886" w:rsidRDefault="00E35C9A" w:rsidP="00E35C9A">
      <w:pPr>
        <w:pStyle w:val="ConsPlusTitle"/>
        <w:jc w:val="center"/>
        <w:rPr>
          <w:rFonts w:ascii="Times New Roman" w:hAnsi="Times New Roman" w:cs="Times New Roman"/>
        </w:rPr>
      </w:pPr>
      <w:r w:rsidRPr="007E1886">
        <w:rPr>
          <w:rFonts w:ascii="Times New Roman" w:hAnsi="Times New Roman" w:cs="Times New Roman"/>
        </w:rPr>
        <w:t>ПЕРЕЧЕНЬ</w:t>
      </w:r>
    </w:p>
    <w:p w:rsidR="00E35C9A" w:rsidRPr="007E1886" w:rsidRDefault="00E35C9A" w:rsidP="00E35C9A">
      <w:pPr>
        <w:pStyle w:val="ConsPlusTitle"/>
        <w:jc w:val="center"/>
        <w:rPr>
          <w:rFonts w:ascii="Times New Roman" w:hAnsi="Times New Roman" w:cs="Times New Roman"/>
        </w:rPr>
      </w:pPr>
      <w:r w:rsidRPr="007E1886">
        <w:rPr>
          <w:rFonts w:ascii="Times New Roman" w:hAnsi="Times New Roman" w:cs="Times New Roman"/>
        </w:rPr>
        <w:t xml:space="preserve">МЕДИЦИНСКИХ ИЗДЕЛИЙ, ОТПУСКАЕМЫХ ПО РЕЦЕПТАМ НА </w:t>
      </w:r>
      <w:proofErr w:type="gramStart"/>
      <w:r w:rsidRPr="007E1886">
        <w:rPr>
          <w:rFonts w:ascii="Times New Roman" w:hAnsi="Times New Roman" w:cs="Times New Roman"/>
        </w:rPr>
        <w:t>МЕДИЦИНСКИЕ</w:t>
      </w:r>
      <w:proofErr w:type="gramEnd"/>
    </w:p>
    <w:p w:rsidR="00E35C9A" w:rsidRDefault="00E35C9A" w:rsidP="00E35C9A">
      <w:pPr>
        <w:pStyle w:val="ConsPlusTitle"/>
        <w:jc w:val="center"/>
        <w:rPr>
          <w:rFonts w:ascii="Times New Roman" w:hAnsi="Times New Roman" w:cs="Times New Roman"/>
        </w:rPr>
      </w:pPr>
      <w:r w:rsidRPr="007E1886">
        <w:rPr>
          <w:rFonts w:ascii="Times New Roman" w:hAnsi="Times New Roman" w:cs="Times New Roman"/>
        </w:rPr>
        <w:t>ИЗДЕЛИЯ ПРИ ПРЕДОСТАВЛЕНИИ НАБОРА СОЦИАЛЬНЫХ УСЛУГ</w:t>
      </w:r>
    </w:p>
    <w:p w:rsidR="00D109A0" w:rsidRDefault="00D109A0" w:rsidP="00274B9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новой редакции)</w:t>
      </w:r>
    </w:p>
    <w:p w:rsidR="00E35C9A" w:rsidRPr="00D109A0" w:rsidRDefault="00E35C9A" w:rsidP="00274B9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708"/>
        <w:gridCol w:w="2560"/>
        <w:gridCol w:w="9149"/>
      </w:tblGrid>
      <w:tr w:rsidR="00E35C9A" w:rsidTr="00E35C9A">
        <w:tc>
          <w:tcPr>
            <w:tcW w:w="3708" w:type="dxa"/>
            <w:vAlign w:val="center"/>
          </w:tcPr>
          <w:p w:rsidR="00E35C9A" w:rsidRPr="00F0610D" w:rsidRDefault="00E35C9A" w:rsidP="00D109A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F0610D">
              <w:rPr>
                <w:rFonts w:ascii="Times New Roman" w:hAnsi="Times New Roman" w:cs="Times New Roman"/>
                <w:sz w:val="20"/>
              </w:rPr>
              <w:t>Медицинское изделие</w:t>
            </w:r>
          </w:p>
        </w:tc>
        <w:tc>
          <w:tcPr>
            <w:tcW w:w="2560" w:type="dxa"/>
            <w:vAlign w:val="center"/>
          </w:tcPr>
          <w:p w:rsidR="00E35C9A" w:rsidRDefault="00E35C9A" w:rsidP="00D109A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08571A">
              <w:rPr>
                <w:rFonts w:ascii="Times New Roman" w:hAnsi="Times New Roman" w:cs="Times New Roman"/>
                <w:sz w:val="20"/>
              </w:rPr>
              <w:t>Код вида в номенклатурной классификации медицинских изделий</w:t>
            </w:r>
          </w:p>
        </w:tc>
        <w:tc>
          <w:tcPr>
            <w:tcW w:w="9149" w:type="dxa"/>
            <w:vAlign w:val="center"/>
          </w:tcPr>
          <w:p w:rsidR="00E35C9A" w:rsidRDefault="00E35C9A" w:rsidP="00D109A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08571A">
              <w:rPr>
                <w:rFonts w:ascii="Times New Roman" w:hAnsi="Times New Roman" w:cs="Times New Roman"/>
                <w:sz w:val="20"/>
              </w:rPr>
              <w:t>Наименование вида медицинского изделия</w:t>
            </w:r>
          </w:p>
        </w:tc>
      </w:tr>
      <w:tr w:rsidR="00E35C9A" w:rsidTr="00E35C9A">
        <w:tc>
          <w:tcPr>
            <w:tcW w:w="3708" w:type="dxa"/>
            <w:vMerge w:val="restart"/>
            <w:vAlign w:val="center"/>
          </w:tcPr>
          <w:p w:rsidR="00E35C9A" w:rsidRDefault="00E35C9A" w:rsidP="00E35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Иглы инсулиновые</w:t>
            </w:r>
          </w:p>
        </w:tc>
        <w:tc>
          <w:tcPr>
            <w:tcW w:w="2560" w:type="dxa"/>
          </w:tcPr>
          <w:p w:rsidR="00E35C9A" w:rsidRPr="00415710" w:rsidRDefault="00E35C9A" w:rsidP="00D10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710">
              <w:rPr>
                <w:rFonts w:ascii="Times New Roman" w:hAnsi="Times New Roman" w:cs="Times New Roman"/>
              </w:rPr>
              <w:t>137610</w:t>
            </w:r>
          </w:p>
        </w:tc>
        <w:tc>
          <w:tcPr>
            <w:tcW w:w="9149" w:type="dxa"/>
          </w:tcPr>
          <w:p w:rsidR="00E35C9A" w:rsidRPr="00415710" w:rsidRDefault="00E35C9A" w:rsidP="00D109A0">
            <w:pPr>
              <w:pStyle w:val="ConsPlusNormal"/>
              <w:rPr>
                <w:rFonts w:ascii="Times New Roman" w:hAnsi="Times New Roman" w:cs="Times New Roman"/>
              </w:rPr>
            </w:pPr>
            <w:r w:rsidRPr="00415710">
              <w:rPr>
                <w:rFonts w:ascii="Times New Roman" w:hAnsi="Times New Roman" w:cs="Times New Roman"/>
              </w:rPr>
              <w:t xml:space="preserve">Игла для </w:t>
            </w:r>
            <w:proofErr w:type="spellStart"/>
            <w:r w:rsidRPr="00415710">
              <w:rPr>
                <w:rFonts w:ascii="Times New Roman" w:hAnsi="Times New Roman" w:cs="Times New Roman"/>
              </w:rPr>
              <w:t>автоинъектора</w:t>
            </w:r>
            <w:proofErr w:type="spellEnd"/>
          </w:p>
        </w:tc>
      </w:tr>
      <w:tr w:rsidR="00E35C9A" w:rsidTr="00E35C9A">
        <w:tc>
          <w:tcPr>
            <w:tcW w:w="3708" w:type="dxa"/>
            <w:vMerge/>
          </w:tcPr>
          <w:p w:rsidR="00E35C9A" w:rsidRDefault="00E35C9A" w:rsidP="00D109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E35C9A" w:rsidRPr="00E35C9A" w:rsidRDefault="00E35C9A" w:rsidP="00D109A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300880</w:t>
            </w:r>
          </w:p>
        </w:tc>
        <w:tc>
          <w:tcPr>
            <w:tcW w:w="9149" w:type="dxa"/>
          </w:tcPr>
          <w:p w:rsidR="00E35C9A" w:rsidRPr="00415710" w:rsidRDefault="00E35C9A" w:rsidP="00D109A0">
            <w:pPr>
              <w:pStyle w:val="ConsPlusNormal"/>
              <w:rPr>
                <w:rFonts w:ascii="Times New Roman" w:hAnsi="Times New Roman" w:cs="Times New Roman"/>
              </w:rPr>
            </w:pPr>
            <w:r w:rsidRPr="00E35C9A">
              <w:rPr>
                <w:rFonts w:ascii="Times New Roman" w:hAnsi="Times New Roman" w:cs="Times New Roman"/>
              </w:rPr>
              <w:t>Игла для подкожных инъекций/</w:t>
            </w:r>
            <w:proofErr w:type="spellStart"/>
            <w:r w:rsidRPr="00E35C9A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E35C9A">
              <w:rPr>
                <w:rFonts w:ascii="Times New Roman" w:hAnsi="Times New Roman" w:cs="Times New Roman"/>
              </w:rPr>
              <w:t xml:space="preserve"> через порт</w:t>
            </w:r>
          </w:p>
        </w:tc>
      </w:tr>
      <w:tr w:rsidR="00E35C9A" w:rsidTr="00E35C9A">
        <w:tc>
          <w:tcPr>
            <w:tcW w:w="3708" w:type="dxa"/>
          </w:tcPr>
          <w:p w:rsidR="00E35C9A" w:rsidRDefault="00E35C9A" w:rsidP="00D109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Тест-полоски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определения содержания глюкозы в крови</w:t>
            </w:r>
          </w:p>
        </w:tc>
        <w:tc>
          <w:tcPr>
            <w:tcW w:w="2560" w:type="dxa"/>
            <w:vAlign w:val="center"/>
          </w:tcPr>
          <w:p w:rsidR="00E35C9A" w:rsidRPr="007B6CA4" w:rsidRDefault="00E35C9A" w:rsidP="00D10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248900</w:t>
            </w:r>
          </w:p>
        </w:tc>
        <w:tc>
          <w:tcPr>
            <w:tcW w:w="9149" w:type="dxa"/>
            <w:vAlign w:val="center"/>
          </w:tcPr>
          <w:p w:rsidR="00E35C9A" w:rsidRPr="007E1886" w:rsidRDefault="00E35C9A" w:rsidP="00D109A0">
            <w:pPr>
              <w:pStyle w:val="ConsPlusNormal"/>
              <w:rPr>
                <w:rFonts w:ascii="Times New Roman" w:hAnsi="Times New Roman" w:cs="Times New Roman"/>
              </w:rPr>
            </w:pPr>
            <w:r w:rsidRPr="007B6CA4">
              <w:rPr>
                <w:rFonts w:ascii="Times New Roman" w:hAnsi="Times New Roman" w:cs="Times New Roman"/>
              </w:rPr>
              <w:t>Глюкоза ИВД, реагент</w:t>
            </w:r>
          </w:p>
        </w:tc>
      </w:tr>
      <w:tr w:rsidR="00E35C9A" w:rsidTr="00E35C9A">
        <w:tc>
          <w:tcPr>
            <w:tcW w:w="3708" w:type="dxa"/>
          </w:tcPr>
          <w:p w:rsidR="00E35C9A" w:rsidRDefault="00E35C9A" w:rsidP="00D109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Шприц-ручка</w:t>
            </w:r>
          </w:p>
        </w:tc>
        <w:tc>
          <w:tcPr>
            <w:tcW w:w="2560" w:type="dxa"/>
            <w:vAlign w:val="center"/>
          </w:tcPr>
          <w:p w:rsidR="00E35C9A" w:rsidRPr="00497EAD" w:rsidRDefault="00E35C9A" w:rsidP="00D109A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136320</w:t>
            </w:r>
          </w:p>
        </w:tc>
        <w:tc>
          <w:tcPr>
            <w:tcW w:w="9149" w:type="dxa"/>
            <w:vAlign w:val="center"/>
          </w:tcPr>
          <w:p w:rsidR="00E35C9A" w:rsidRPr="0025428A" w:rsidRDefault="00E35C9A" w:rsidP="00D109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5428A">
              <w:rPr>
                <w:rFonts w:ascii="Times New Roman" w:hAnsi="Times New Roman" w:cs="Times New Roman"/>
              </w:rPr>
              <w:t>Автоинъектор</w:t>
            </w:r>
            <w:proofErr w:type="spellEnd"/>
            <w:r w:rsidRPr="002542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428A">
              <w:rPr>
                <w:rFonts w:ascii="Times New Roman" w:hAnsi="Times New Roman" w:cs="Times New Roman"/>
              </w:rPr>
              <w:t>используемый</w:t>
            </w:r>
            <w:proofErr w:type="gramEnd"/>
            <w:r w:rsidRPr="0025428A">
              <w:rPr>
                <w:rFonts w:ascii="Times New Roman" w:hAnsi="Times New Roman" w:cs="Times New Roman"/>
              </w:rPr>
              <w:t xml:space="preserve"> со сменным картриджем, механический</w:t>
            </w:r>
          </w:p>
        </w:tc>
      </w:tr>
      <w:tr w:rsidR="00E35C9A" w:rsidTr="00E35C9A">
        <w:tc>
          <w:tcPr>
            <w:tcW w:w="3708" w:type="dxa"/>
          </w:tcPr>
          <w:p w:rsidR="00E35C9A" w:rsidRDefault="00E35C9A" w:rsidP="00D109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Инфузионные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наборы к инсулиновой помпе</w:t>
            </w:r>
          </w:p>
        </w:tc>
        <w:tc>
          <w:tcPr>
            <w:tcW w:w="2560" w:type="dxa"/>
            <w:vAlign w:val="center"/>
          </w:tcPr>
          <w:p w:rsidR="00E35C9A" w:rsidRDefault="00E35C9A" w:rsidP="00D10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351940</w:t>
            </w:r>
          </w:p>
        </w:tc>
        <w:tc>
          <w:tcPr>
            <w:tcW w:w="9149" w:type="dxa"/>
            <w:vAlign w:val="center"/>
          </w:tcPr>
          <w:p w:rsidR="00E35C9A" w:rsidRPr="007B6CA4" w:rsidRDefault="00E35C9A" w:rsidP="00D109A0">
            <w:pPr>
              <w:pStyle w:val="ConsPlusNormal"/>
              <w:rPr>
                <w:rFonts w:ascii="Times New Roman" w:hAnsi="Times New Roman" w:cs="Times New Roman"/>
              </w:rPr>
            </w:pPr>
            <w:r w:rsidRPr="001F47A3">
              <w:rPr>
                <w:rFonts w:ascii="Times New Roman" w:hAnsi="Times New Roman" w:cs="Times New Roman"/>
              </w:rPr>
              <w:t xml:space="preserve">Набор для введения инсулина к инсулиновой </w:t>
            </w:r>
            <w:proofErr w:type="spellStart"/>
            <w:r w:rsidRPr="001F47A3">
              <w:rPr>
                <w:rFonts w:ascii="Times New Roman" w:hAnsi="Times New Roman" w:cs="Times New Roman"/>
              </w:rPr>
              <w:t>инфузионной</w:t>
            </w:r>
            <w:proofErr w:type="spellEnd"/>
            <w:r w:rsidRPr="001F47A3">
              <w:rPr>
                <w:rFonts w:ascii="Times New Roman" w:hAnsi="Times New Roman" w:cs="Times New Roman"/>
              </w:rPr>
              <w:t xml:space="preserve"> помпе на пластыре</w:t>
            </w:r>
          </w:p>
        </w:tc>
      </w:tr>
      <w:tr w:rsidR="00E35C9A" w:rsidTr="00E35C9A">
        <w:tc>
          <w:tcPr>
            <w:tcW w:w="3708" w:type="dxa"/>
          </w:tcPr>
          <w:p w:rsidR="00E35C9A" w:rsidRDefault="00E35C9A" w:rsidP="00D109A0">
            <w:pPr>
              <w:pStyle w:val="ConsPlusTitle"/>
              <w:rPr>
                <w:rFonts w:ascii="Times New Roman" w:hAnsi="Times New Roman" w:cs="Times New Roman"/>
              </w:rPr>
            </w:pPr>
            <w:r w:rsidRPr="00F0610D">
              <w:rPr>
                <w:rFonts w:ascii="Times New Roman" w:hAnsi="Times New Roman" w:cs="Times New Roman"/>
                <w:b w:val="0"/>
              </w:rPr>
              <w:t>Резервуары к инсулиновой помпе</w:t>
            </w:r>
          </w:p>
        </w:tc>
        <w:tc>
          <w:tcPr>
            <w:tcW w:w="2560" w:type="dxa"/>
            <w:vAlign w:val="center"/>
          </w:tcPr>
          <w:p w:rsidR="00E35C9A" w:rsidRDefault="00E35C9A" w:rsidP="00D10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207670</w:t>
            </w:r>
          </w:p>
        </w:tc>
        <w:tc>
          <w:tcPr>
            <w:tcW w:w="9149" w:type="dxa"/>
            <w:vAlign w:val="center"/>
          </w:tcPr>
          <w:p w:rsidR="00E35C9A" w:rsidRPr="007B6CA4" w:rsidRDefault="00E35C9A" w:rsidP="00D109A0">
            <w:pPr>
              <w:pStyle w:val="ConsPlusNormal"/>
              <w:rPr>
                <w:rFonts w:ascii="Times New Roman" w:hAnsi="Times New Roman" w:cs="Times New Roman"/>
              </w:rPr>
            </w:pPr>
            <w:r w:rsidRPr="001F47A3">
              <w:rPr>
                <w:rFonts w:ascii="Times New Roman" w:hAnsi="Times New Roman" w:cs="Times New Roman"/>
              </w:rPr>
              <w:t xml:space="preserve">Резервуар для амбулаторной инсулиновой </w:t>
            </w:r>
            <w:proofErr w:type="spellStart"/>
            <w:r w:rsidRPr="001F47A3">
              <w:rPr>
                <w:rFonts w:ascii="Times New Roman" w:hAnsi="Times New Roman" w:cs="Times New Roman"/>
              </w:rPr>
              <w:t>инфузионной</w:t>
            </w:r>
            <w:proofErr w:type="spellEnd"/>
            <w:r w:rsidRPr="001F47A3">
              <w:rPr>
                <w:rFonts w:ascii="Times New Roman" w:hAnsi="Times New Roman" w:cs="Times New Roman"/>
              </w:rPr>
              <w:t xml:space="preserve"> помпы</w:t>
            </w:r>
          </w:p>
        </w:tc>
      </w:tr>
    </w:tbl>
    <w:p w:rsidR="00D109A0" w:rsidRPr="00D109A0" w:rsidRDefault="00D109A0" w:rsidP="00274B91">
      <w:pPr>
        <w:pStyle w:val="ConsPlusTitle"/>
        <w:jc w:val="center"/>
        <w:rPr>
          <w:rFonts w:ascii="Times New Roman" w:hAnsi="Times New Roman" w:cs="Times New Roman"/>
        </w:rPr>
      </w:pPr>
    </w:p>
    <w:p w:rsidR="00D109A0" w:rsidRPr="00D109A0" w:rsidRDefault="00D109A0" w:rsidP="00274B91">
      <w:pPr>
        <w:pStyle w:val="ConsPlusTitle"/>
        <w:jc w:val="center"/>
        <w:rPr>
          <w:rFonts w:ascii="Times New Roman" w:hAnsi="Times New Roman" w:cs="Times New Roman"/>
        </w:rPr>
      </w:pPr>
    </w:p>
    <w:p w:rsidR="00D109A0" w:rsidRPr="00D109A0" w:rsidRDefault="00D109A0" w:rsidP="00274B91">
      <w:pPr>
        <w:pStyle w:val="ConsPlusTitle"/>
        <w:jc w:val="center"/>
        <w:rPr>
          <w:rFonts w:ascii="Times New Roman" w:hAnsi="Times New Roman" w:cs="Times New Roman"/>
        </w:rPr>
      </w:pPr>
    </w:p>
    <w:p w:rsidR="00D109A0" w:rsidRPr="00D109A0" w:rsidRDefault="00D109A0" w:rsidP="00274B91">
      <w:pPr>
        <w:pStyle w:val="ConsPlusTitle"/>
        <w:jc w:val="center"/>
        <w:rPr>
          <w:rFonts w:ascii="Times New Roman" w:hAnsi="Times New Roman" w:cs="Times New Roman"/>
        </w:rPr>
      </w:pPr>
    </w:p>
    <w:p w:rsidR="00CB44B8" w:rsidRPr="00B75898" w:rsidRDefault="00CB44B8" w:rsidP="00274B91">
      <w:pPr>
        <w:rPr>
          <w:rFonts w:ascii="Times New Roman" w:hAnsi="Times New Roman" w:cs="Times New Roman"/>
        </w:rPr>
      </w:pPr>
    </w:p>
    <w:sectPr w:rsidR="00CB44B8" w:rsidRPr="00B75898" w:rsidSect="00B75898">
      <w:head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60" w:rsidRDefault="00902460" w:rsidP="00B75898">
      <w:pPr>
        <w:spacing w:after="0" w:line="240" w:lineRule="auto"/>
      </w:pPr>
      <w:r>
        <w:separator/>
      </w:r>
    </w:p>
  </w:endnote>
  <w:endnote w:type="continuationSeparator" w:id="0">
    <w:p w:rsidR="00902460" w:rsidRDefault="00902460" w:rsidP="00B7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60" w:rsidRDefault="00902460" w:rsidP="00B75898">
      <w:pPr>
        <w:spacing w:after="0" w:line="240" w:lineRule="auto"/>
      </w:pPr>
      <w:r>
        <w:separator/>
      </w:r>
    </w:p>
  </w:footnote>
  <w:footnote w:type="continuationSeparator" w:id="0">
    <w:p w:rsidR="00902460" w:rsidRDefault="00902460" w:rsidP="00B7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3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35C9A" w:rsidRPr="00B75898" w:rsidRDefault="00712FB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58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35C9A" w:rsidRPr="00B7589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758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1D58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B758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35C9A" w:rsidRDefault="00E35C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86"/>
    <w:rsid w:val="00003D31"/>
    <w:rsid w:val="00005552"/>
    <w:rsid w:val="00046EE2"/>
    <w:rsid w:val="0008571A"/>
    <w:rsid w:val="000C6D74"/>
    <w:rsid w:val="000D21B9"/>
    <w:rsid w:val="00104DEE"/>
    <w:rsid w:val="00131183"/>
    <w:rsid w:val="00160242"/>
    <w:rsid w:val="001705E2"/>
    <w:rsid w:val="00173F63"/>
    <w:rsid w:val="00183ED4"/>
    <w:rsid w:val="001F47A3"/>
    <w:rsid w:val="002018F2"/>
    <w:rsid w:val="00242D3B"/>
    <w:rsid w:val="0025428A"/>
    <w:rsid w:val="00266710"/>
    <w:rsid w:val="00274B91"/>
    <w:rsid w:val="002916F4"/>
    <w:rsid w:val="002C3C7E"/>
    <w:rsid w:val="0031640B"/>
    <w:rsid w:val="003C5E8C"/>
    <w:rsid w:val="003D10C2"/>
    <w:rsid w:val="003D3BE0"/>
    <w:rsid w:val="003D43E3"/>
    <w:rsid w:val="003F02E5"/>
    <w:rsid w:val="00400A78"/>
    <w:rsid w:val="00415710"/>
    <w:rsid w:val="00441E86"/>
    <w:rsid w:val="00460ECA"/>
    <w:rsid w:val="004776C6"/>
    <w:rsid w:val="0049540A"/>
    <w:rsid w:val="00497EAD"/>
    <w:rsid w:val="00504B3A"/>
    <w:rsid w:val="005435E3"/>
    <w:rsid w:val="005A1D4E"/>
    <w:rsid w:val="005B7770"/>
    <w:rsid w:val="005E331F"/>
    <w:rsid w:val="005E4786"/>
    <w:rsid w:val="00621118"/>
    <w:rsid w:val="0065797E"/>
    <w:rsid w:val="006718AE"/>
    <w:rsid w:val="0068129B"/>
    <w:rsid w:val="006E16A2"/>
    <w:rsid w:val="006F053E"/>
    <w:rsid w:val="00700405"/>
    <w:rsid w:val="00712FB7"/>
    <w:rsid w:val="00731A0B"/>
    <w:rsid w:val="00754195"/>
    <w:rsid w:val="007703BC"/>
    <w:rsid w:val="007977E4"/>
    <w:rsid w:val="007B6CA4"/>
    <w:rsid w:val="007E1886"/>
    <w:rsid w:val="00806B10"/>
    <w:rsid w:val="008B26D4"/>
    <w:rsid w:val="008C7A13"/>
    <w:rsid w:val="008E51D8"/>
    <w:rsid w:val="00902460"/>
    <w:rsid w:val="00916B99"/>
    <w:rsid w:val="00922435"/>
    <w:rsid w:val="009270F2"/>
    <w:rsid w:val="0095659A"/>
    <w:rsid w:val="00977C50"/>
    <w:rsid w:val="00982477"/>
    <w:rsid w:val="009F12A4"/>
    <w:rsid w:val="00A85D4C"/>
    <w:rsid w:val="00A91476"/>
    <w:rsid w:val="00AB1D58"/>
    <w:rsid w:val="00AC48D4"/>
    <w:rsid w:val="00AD2AAA"/>
    <w:rsid w:val="00B21B0E"/>
    <w:rsid w:val="00B55063"/>
    <w:rsid w:val="00B75898"/>
    <w:rsid w:val="00B81A50"/>
    <w:rsid w:val="00C53A76"/>
    <w:rsid w:val="00C948FE"/>
    <w:rsid w:val="00CA5FE1"/>
    <w:rsid w:val="00CB44B8"/>
    <w:rsid w:val="00CF4C86"/>
    <w:rsid w:val="00D109A0"/>
    <w:rsid w:val="00D207A5"/>
    <w:rsid w:val="00D4461B"/>
    <w:rsid w:val="00D6395A"/>
    <w:rsid w:val="00DA5412"/>
    <w:rsid w:val="00DC4B3F"/>
    <w:rsid w:val="00DE6707"/>
    <w:rsid w:val="00DF7899"/>
    <w:rsid w:val="00E35C9A"/>
    <w:rsid w:val="00EC24C0"/>
    <w:rsid w:val="00EC7CBC"/>
    <w:rsid w:val="00ED13EF"/>
    <w:rsid w:val="00F0610D"/>
    <w:rsid w:val="00F108A1"/>
    <w:rsid w:val="00F202C2"/>
    <w:rsid w:val="00F554E1"/>
    <w:rsid w:val="00F5671C"/>
    <w:rsid w:val="00F56EE7"/>
    <w:rsid w:val="00F7253F"/>
    <w:rsid w:val="00F849E2"/>
    <w:rsid w:val="00F9758A"/>
    <w:rsid w:val="00FB251F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18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6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898"/>
  </w:style>
  <w:style w:type="paragraph" w:styleId="a9">
    <w:name w:val="footer"/>
    <w:basedOn w:val="a"/>
    <w:link w:val="aa"/>
    <w:uiPriority w:val="99"/>
    <w:semiHidden/>
    <w:unhideWhenUsed/>
    <w:rsid w:val="00B7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5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CF690F19ED27333E5ADD847A3FBD7C9C376D3EB42CB6420303A8E4A5C26717CD6D2F2B23E4EA7A36F6216B9283C6C6F9958BE0C3641B9k36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328AFA922A88BE7602C9434B21E566F30C7D9F873B53665F84D7B172BCB438E872B588CF0F643EF32A0CE2B0DFD0D991E450E429C8754VEx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328AFA922A88BE7602C9434B21E566F30C7D9F873B53665F84D7B172BCB438E872B588CF0F643EF32A0CE2B0DFD0D991E450E429C8754VEx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723C3-D8BE-44C2-B67A-450261B8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LyadovaVE</dc:creator>
  <cp:lastModifiedBy>LyadovaVE</cp:lastModifiedBy>
  <cp:revision>2</cp:revision>
  <cp:lastPrinted>2018-10-31T13:14:00Z</cp:lastPrinted>
  <dcterms:created xsi:type="dcterms:W3CDTF">2018-11-02T08:30:00Z</dcterms:created>
  <dcterms:modified xsi:type="dcterms:W3CDTF">2018-11-02T08:30:00Z</dcterms:modified>
</cp:coreProperties>
</file>