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66" w:rsidRDefault="001938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caps/>
          <w:sz w:val="40"/>
          <w:szCs w:val="28"/>
          <w:u w:val="single"/>
        </w:rPr>
        <w:t>Выступление</w:t>
      </w:r>
    </w:p>
    <w:p w:rsidR="001A7D66" w:rsidRPr="009D35F8" w:rsidRDefault="001938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Министра здравоохранения Российской Федерации В.И.Скворцовой</w:t>
      </w:r>
      <w:r>
        <w:rPr>
          <w:rFonts w:ascii="Times New Roman" w:hAnsi="Times New Roman" w:cs="Times New Roman"/>
          <w:b/>
          <w:sz w:val="40"/>
          <w:szCs w:val="28"/>
        </w:rPr>
        <w:br/>
      </w:r>
      <w:r w:rsidRPr="009D35F8">
        <w:rPr>
          <w:rFonts w:ascii="Times New Roman" w:hAnsi="Times New Roman" w:cs="Times New Roman"/>
          <w:sz w:val="28"/>
          <w:szCs w:val="28"/>
        </w:rPr>
        <w:t>на второй пленарной сессии «Будущее ПМСП» (26 октября, 16.00 – 17.00)</w:t>
      </w:r>
      <w:r w:rsidRPr="009D35F8">
        <w:rPr>
          <w:rFonts w:ascii="Times New Roman" w:hAnsi="Times New Roman" w:cs="Times New Roman"/>
          <w:sz w:val="28"/>
          <w:szCs w:val="28"/>
        </w:rPr>
        <w:br/>
        <w:t>«Организация и перспективы Развития паллиативной медицинской помощи в Российской Федерации»</w:t>
      </w:r>
    </w:p>
    <w:p w:rsidR="001A7D66" w:rsidRPr="009D35F8" w:rsidRDefault="001A7D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7D66" w:rsidRPr="009D35F8" w:rsidRDefault="001A7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D66" w:rsidRPr="009D35F8" w:rsidRDefault="00193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5F8">
        <w:rPr>
          <w:rFonts w:ascii="Times New Roman" w:hAnsi="Times New Roman" w:cs="Times New Roman"/>
          <w:sz w:val="28"/>
          <w:szCs w:val="28"/>
        </w:rPr>
        <w:t xml:space="preserve">Уважаемые Министры, </w:t>
      </w:r>
    </w:p>
    <w:p w:rsidR="001A7D66" w:rsidRPr="009D35F8" w:rsidRDefault="00193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5F8">
        <w:rPr>
          <w:rFonts w:ascii="Times New Roman" w:hAnsi="Times New Roman" w:cs="Times New Roman"/>
          <w:sz w:val="28"/>
          <w:szCs w:val="28"/>
        </w:rPr>
        <w:t>Ваши превосходительства, делегаты!</w:t>
      </w:r>
    </w:p>
    <w:p w:rsidR="001A7D66" w:rsidRPr="009D35F8" w:rsidRDefault="001A7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D66" w:rsidRPr="009D35F8" w:rsidRDefault="0019382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35F8">
        <w:rPr>
          <w:rFonts w:ascii="Times New Roman" w:hAnsi="Times New Roman" w:cs="Times New Roman"/>
          <w:sz w:val="28"/>
          <w:szCs w:val="28"/>
        </w:rPr>
        <w:t xml:space="preserve">Без развития паллиативной помощи мы не можем говорить о реализации ключевого принципа ВОЗ - </w:t>
      </w:r>
      <w:r w:rsidRPr="009D35F8">
        <w:rPr>
          <w:rFonts w:ascii="Times New Roman" w:hAnsi="Times New Roman" w:cs="Times New Roman"/>
          <w:i/>
          <w:sz w:val="28"/>
          <w:szCs w:val="28"/>
        </w:rPr>
        <w:t>охраны здоровья</w:t>
      </w:r>
      <w:r w:rsidRPr="009D35F8">
        <w:rPr>
          <w:rFonts w:ascii="Times New Roman" w:hAnsi="Times New Roman" w:cs="Times New Roman"/>
          <w:sz w:val="28"/>
          <w:szCs w:val="28"/>
        </w:rPr>
        <w:t xml:space="preserve"> и </w:t>
      </w:r>
      <w:r w:rsidRPr="009D35F8">
        <w:rPr>
          <w:rFonts w:ascii="Times New Roman" w:hAnsi="Times New Roman" w:cs="Times New Roman"/>
          <w:i/>
          <w:sz w:val="28"/>
          <w:szCs w:val="28"/>
        </w:rPr>
        <w:t xml:space="preserve">обеспечении качества жизни </w:t>
      </w:r>
      <w:r w:rsidRPr="009D35F8">
        <w:rPr>
          <w:rFonts w:ascii="Times New Roman" w:hAnsi="Times New Roman" w:cs="Times New Roman"/>
          <w:sz w:val="28"/>
          <w:szCs w:val="28"/>
        </w:rPr>
        <w:t xml:space="preserve">на </w:t>
      </w:r>
      <w:r w:rsidRPr="009D35F8">
        <w:rPr>
          <w:rFonts w:ascii="Times New Roman" w:hAnsi="Times New Roman" w:cs="Times New Roman"/>
          <w:i/>
          <w:sz w:val="28"/>
          <w:szCs w:val="28"/>
        </w:rPr>
        <w:t xml:space="preserve">протяжении всей жизни человека. </w:t>
      </w:r>
    </w:p>
    <w:p w:rsidR="001A7D66" w:rsidRPr="009D35F8" w:rsidRDefault="00193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5F8">
        <w:rPr>
          <w:rFonts w:ascii="Times New Roman" w:hAnsi="Times New Roman" w:cs="Times New Roman"/>
          <w:sz w:val="28"/>
          <w:szCs w:val="28"/>
        </w:rPr>
        <w:t xml:space="preserve">Поэтому одним из наших приоритетов является организация паллиативной медицинской помощи населению. Основой и гарантией её развития является политическая приверженность на самом высоком уровне руководства страны. </w:t>
      </w:r>
    </w:p>
    <w:p w:rsidR="001A7D66" w:rsidRPr="009D35F8" w:rsidRDefault="0019382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35F8">
        <w:rPr>
          <w:rFonts w:ascii="Times New Roman" w:hAnsi="Times New Roman" w:cs="Times New Roman"/>
          <w:sz w:val="28"/>
          <w:szCs w:val="28"/>
        </w:rPr>
        <w:t xml:space="preserve">С 2011 года </w:t>
      </w:r>
      <w:r w:rsidRPr="009D35F8">
        <w:rPr>
          <w:rFonts w:ascii="Times New Roman" w:hAnsi="Times New Roman" w:cs="Times New Roman"/>
          <w:i/>
          <w:sz w:val="28"/>
          <w:szCs w:val="28"/>
        </w:rPr>
        <w:t xml:space="preserve">паллиативная медицинская помощь </w:t>
      </w:r>
      <w:r w:rsidRPr="009D35F8">
        <w:rPr>
          <w:rFonts w:ascii="Times New Roman" w:hAnsi="Times New Roman" w:cs="Times New Roman"/>
          <w:sz w:val="28"/>
          <w:szCs w:val="28"/>
        </w:rPr>
        <w:t xml:space="preserve">предоставляется гражданам страны в рамках </w:t>
      </w:r>
      <w:r w:rsidRPr="009D35F8">
        <w:rPr>
          <w:rFonts w:ascii="Times New Roman" w:hAnsi="Times New Roman" w:cs="Times New Roman"/>
          <w:i/>
          <w:sz w:val="28"/>
          <w:szCs w:val="28"/>
        </w:rPr>
        <w:t>Программы государственных гарантий бесплатной медицинской помощи.</w:t>
      </w:r>
    </w:p>
    <w:p w:rsidR="001A7D66" w:rsidRPr="009D35F8" w:rsidRDefault="00193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5F8">
        <w:rPr>
          <w:rFonts w:ascii="Times New Roman" w:hAnsi="Times New Roman" w:cs="Times New Roman"/>
          <w:sz w:val="28"/>
          <w:szCs w:val="28"/>
        </w:rPr>
        <w:t xml:space="preserve">В соответствии с поручением </w:t>
      </w:r>
      <w:r w:rsidRPr="009D35F8">
        <w:rPr>
          <w:rFonts w:ascii="Times New Roman" w:hAnsi="Times New Roman" w:cs="Times New Roman"/>
          <w:i/>
          <w:sz w:val="28"/>
          <w:szCs w:val="28"/>
        </w:rPr>
        <w:t>Президента Российской Федерации Владимира Путина</w:t>
      </w:r>
      <w:r w:rsidRPr="009D35F8">
        <w:rPr>
          <w:rFonts w:ascii="Times New Roman" w:hAnsi="Times New Roman" w:cs="Times New Roman"/>
          <w:sz w:val="28"/>
          <w:szCs w:val="28"/>
        </w:rPr>
        <w:t xml:space="preserve">, </w:t>
      </w:r>
      <w:r w:rsidR="00EF57AB" w:rsidRPr="009D35F8">
        <w:rPr>
          <w:rFonts w:ascii="Times New Roman" w:hAnsi="Times New Roman" w:cs="Times New Roman"/>
          <w:sz w:val="28"/>
          <w:szCs w:val="28"/>
        </w:rPr>
        <w:t xml:space="preserve">проведена работа по </w:t>
      </w:r>
      <w:r w:rsidRPr="009D35F8">
        <w:rPr>
          <w:rFonts w:ascii="Times New Roman" w:hAnsi="Times New Roman" w:cs="Times New Roman"/>
          <w:sz w:val="28"/>
          <w:szCs w:val="28"/>
        </w:rPr>
        <w:t>расширен</w:t>
      </w:r>
      <w:r w:rsidR="00EF57AB" w:rsidRPr="009D35F8">
        <w:rPr>
          <w:rFonts w:ascii="Times New Roman" w:hAnsi="Times New Roman" w:cs="Times New Roman"/>
          <w:sz w:val="28"/>
          <w:szCs w:val="28"/>
        </w:rPr>
        <w:t>ию</w:t>
      </w:r>
      <w:r w:rsidRPr="009D35F8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EF57AB" w:rsidRPr="009D35F8">
        <w:rPr>
          <w:rFonts w:ascii="Times New Roman" w:hAnsi="Times New Roman" w:cs="Times New Roman"/>
          <w:sz w:val="28"/>
          <w:szCs w:val="28"/>
        </w:rPr>
        <w:t>я</w:t>
      </w:r>
      <w:r w:rsidRPr="009D35F8">
        <w:rPr>
          <w:rFonts w:ascii="Times New Roman" w:hAnsi="Times New Roman" w:cs="Times New Roman"/>
          <w:sz w:val="28"/>
          <w:szCs w:val="28"/>
        </w:rPr>
        <w:t xml:space="preserve"> </w:t>
      </w:r>
      <w:r w:rsidRPr="009D35F8">
        <w:rPr>
          <w:rFonts w:ascii="Times New Roman" w:hAnsi="Times New Roman" w:cs="Times New Roman"/>
          <w:i/>
          <w:sz w:val="28"/>
          <w:szCs w:val="28"/>
        </w:rPr>
        <w:t>паллиативной медицинской помощи</w:t>
      </w:r>
      <w:r w:rsidRPr="009D35F8">
        <w:rPr>
          <w:rFonts w:ascii="Times New Roman" w:hAnsi="Times New Roman" w:cs="Times New Roman"/>
          <w:sz w:val="28"/>
          <w:szCs w:val="28"/>
        </w:rPr>
        <w:t xml:space="preserve"> с включением в него, наряду с медицинской составляющей, социальной и психологической компонент.  </w:t>
      </w:r>
    </w:p>
    <w:p w:rsidR="001A7D66" w:rsidRPr="009D35F8" w:rsidRDefault="00193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5F8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</w:t>
      </w:r>
      <w:r w:rsidR="00116947" w:rsidRPr="009D35F8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9D35F8">
        <w:rPr>
          <w:rFonts w:ascii="Times New Roman" w:hAnsi="Times New Roman" w:cs="Times New Roman"/>
          <w:sz w:val="28"/>
          <w:szCs w:val="28"/>
        </w:rPr>
        <w:t>выделены дополнительные финансовые средства (</w:t>
      </w:r>
      <w:r w:rsidR="00EF57AB" w:rsidRPr="009D35F8">
        <w:rPr>
          <w:rFonts w:ascii="Times New Roman" w:hAnsi="Times New Roman" w:cs="Times New Roman"/>
          <w:sz w:val="28"/>
          <w:szCs w:val="28"/>
        </w:rPr>
        <w:t xml:space="preserve">по </w:t>
      </w:r>
      <w:r w:rsidRPr="009D35F8">
        <w:rPr>
          <w:rFonts w:ascii="Times New Roman" w:hAnsi="Times New Roman" w:cs="Times New Roman"/>
          <w:i/>
          <w:sz w:val="28"/>
          <w:szCs w:val="28"/>
        </w:rPr>
        <w:t xml:space="preserve">4,35 </w:t>
      </w:r>
      <w:proofErr w:type="gramStart"/>
      <w:r w:rsidRPr="009D35F8">
        <w:rPr>
          <w:rFonts w:ascii="Times New Roman" w:hAnsi="Times New Roman" w:cs="Times New Roman"/>
          <w:i/>
          <w:sz w:val="28"/>
          <w:szCs w:val="28"/>
        </w:rPr>
        <w:t>млрд</w:t>
      </w:r>
      <w:proofErr w:type="gramEnd"/>
      <w:r w:rsidRPr="009D35F8">
        <w:rPr>
          <w:rFonts w:ascii="Times New Roman" w:hAnsi="Times New Roman" w:cs="Times New Roman"/>
          <w:i/>
          <w:sz w:val="28"/>
          <w:szCs w:val="28"/>
        </w:rPr>
        <w:t xml:space="preserve"> рублей или около 66,2 млн. долларов США</w:t>
      </w:r>
      <w:r w:rsidR="00EF57AB" w:rsidRPr="009D35F8">
        <w:rPr>
          <w:rFonts w:ascii="Times New Roman" w:hAnsi="Times New Roman" w:cs="Times New Roman"/>
          <w:i/>
          <w:sz w:val="28"/>
          <w:szCs w:val="28"/>
        </w:rPr>
        <w:t xml:space="preserve"> ежегодно с 2018 по 2021 годы</w:t>
      </w:r>
      <w:r w:rsidRPr="009D35F8">
        <w:rPr>
          <w:rFonts w:ascii="Times New Roman" w:hAnsi="Times New Roman" w:cs="Times New Roman"/>
          <w:sz w:val="28"/>
          <w:szCs w:val="28"/>
        </w:rPr>
        <w:t xml:space="preserve">) для развития этой </w:t>
      </w:r>
      <w:r w:rsidRPr="009D35F8">
        <w:rPr>
          <w:rFonts w:ascii="Times New Roman" w:hAnsi="Times New Roman" w:cs="Times New Roman"/>
          <w:i/>
          <w:sz w:val="28"/>
          <w:szCs w:val="28"/>
        </w:rPr>
        <w:t>службы</w:t>
      </w:r>
      <w:r w:rsidRPr="009D35F8">
        <w:rPr>
          <w:rFonts w:ascii="Times New Roman" w:hAnsi="Times New Roman" w:cs="Times New Roman"/>
          <w:sz w:val="28"/>
          <w:szCs w:val="28"/>
        </w:rPr>
        <w:t xml:space="preserve"> на региональном уровн</w:t>
      </w:r>
      <w:r w:rsidR="00116947" w:rsidRPr="009D35F8">
        <w:rPr>
          <w:rFonts w:ascii="Times New Roman" w:hAnsi="Times New Roman" w:cs="Times New Roman"/>
          <w:sz w:val="28"/>
          <w:szCs w:val="28"/>
        </w:rPr>
        <w:t>е</w:t>
      </w:r>
      <w:r w:rsidRPr="009D35F8">
        <w:rPr>
          <w:rFonts w:ascii="Times New Roman" w:hAnsi="Times New Roman" w:cs="Times New Roman"/>
          <w:sz w:val="28"/>
          <w:szCs w:val="28"/>
        </w:rPr>
        <w:t>.</w:t>
      </w:r>
    </w:p>
    <w:p w:rsidR="001A7D66" w:rsidRPr="009D35F8" w:rsidRDefault="00193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5F8">
        <w:rPr>
          <w:rFonts w:ascii="Times New Roman" w:hAnsi="Times New Roman" w:cs="Times New Roman"/>
          <w:sz w:val="28"/>
          <w:szCs w:val="28"/>
        </w:rPr>
        <w:t xml:space="preserve">К настоящему времени удалось достичь определенных  позитивных  результатов: </w:t>
      </w:r>
    </w:p>
    <w:p w:rsidR="001A7D66" w:rsidRPr="009D35F8" w:rsidRDefault="00193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5F8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разработаны и внедрены </w:t>
      </w:r>
      <w:r w:rsidRPr="009D35F8">
        <w:rPr>
          <w:rFonts w:ascii="Times New Roman" w:hAnsi="Times New Roman" w:cs="Times New Roman"/>
          <w:i/>
          <w:sz w:val="28"/>
          <w:szCs w:val="28"/>
        </w:rPr>
        <w:t>национальные  клинические рекомендации</w:t>
      </w:r>
      <w:r w:rsidRPr="009D35F8">
        <w:rPr>
          <w:rFonts w:ascii="Times New Roman" w:hAnsi="Times New Roman" w:cs="Times New Roman"/>
          <w:sz w:val="28"/>
          <w:szCs w:val="28"/>
        </w:rPr>
        <w:t xml:space="preserve"> по паллиативной медицинской помощи </w:t>
      </w:r>
      <w:r w:rsidRPr="009D35F8">
        <w:rPr>
          <w:rFonts w:ascii="Times New Roman" w:hAnsi="Times New Roman" w:cs="Times New Roman"/>
          <w:i/>
          <w:sz w:val="28"/>
          <w:szCs w:val="28"/>
        </w:rPr>
        <w:t>взрослым</w:t>
      </w:r>
      <w:r w:rsidRPr="009D35F8">
        <w:rPr>
          <w:rFonts w:ascii="Times New Roman" w:hAnsi="Times New Roman" w:cs="Times New Roman"/>
          <w:sz w:val="28"/>
          <w:szCs w:val="28"/>
        </w:rPr>
        <w:t xml:space="preserve"> и </w:t>
      </w:r>
      <w:r w:rsidRPr="009D35F8">
        <w:rPr>
          <w:rFonts w:ascii="Times New Roman" w:hAnsi="Times New Roman" w:cs="Times New Roman"/>
          <w:i/>
          <w:sz w:val="28"/>
          <w:szCs w:val="28"/>
        </w:rPr>
        <w:t>детям</w:t>
      </w:r>
      <w:r w:rsidRPr="009D35F8">
        <w:rPr>
          <w:rFonts w:ascii="Times New Roman" w:hAnsi="Times New Roman" w:cs="Times New Roman"/>
          <w:sz w:val="28"/>
          <w:szCs w:val="28"/>
        </w:rPr>
        <w:t>;</w:t>
      </w:r>
    </w:p>
    <w:p w:rsidR="001A7D66" w:rsidRPr="009D35F8" w:rsidRDefault="0019382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35F8">
        <w:rPr>
          <w:rFonts w:ascii="Times New Roman" w:hAnsi="Times New Roman" w:cs="Times New Roman"/>
          <w:sz w:val="28"/>
          <w:szCs w:val="28"/>
        </w:rPr>
        <w:t xml:space="preserve">создан </w:t>
      </w:r>
      <w:r w:rsidRPr="009D35F8">
        <w:rPr>
          <w:rFonts w:ascii="Times New Roman" w:hAnsi="Times New Roman" w:cs="Times New Roman"/>
          <w:i/>
          <w:sz w:val="28"/>
          <w:szCs w:val="28"/>
        </w:rPr>
        <w:t>профессиональный</w:t>
      </w:r>
      <w:r w:rsidRPr="009D35F8">
        <w:rPr>
          <w:rFonts w:ascii="Times New Roman" w:hAnsi="Times New Roman" w:cs="Times New Roman"/>
          <w:sz w:val="28"/>
          <w:szCs w:val="28"/>
        </w:rPr>
        <w:t xml:space="preserve"> </w:t>
      </w:r>
      <w:r w:rsidRPr="009D35F8">
        <w:rPr>
          <w:rFonts w:ascii="Times New Roman" w:hAnsi="Times New Roman" w:cs="Times New Roman"/>
          <w:i/>
          <w:sz w:val="28"/>
          <w:szCs w:val="28"/>
        </w:rPr>
        <w:t>стандарт</w:t>
      </w:r>
      <w:r w:rsidRPr="009D35F8">
        <w:rPr>
          <w:rFonts w:ascii="Times New Roman" w:hAnsi="Times New Roman" w:cs="Times New Roman"/>
          <w:sz w:val="28"/>
          <w:szCs w:val="28"/>
        </w:rPr>
        <w:t xml:space="preserve"> специалистов паллиативной помощи и внедрены </w:t>
      </w:r>
      <w:r w:rsidRPr="009D35F8">
        <w:rPr>
          <w:rFonts w:ascii="Times New Roman" w:hAnsi="Times New Roman" w:cs="Times New Roman"/>
          <w:i/>
          <w:sz w:val="28"/>
          <w:szCs w:val="28"/>
        </w:rPr>
        <w:t>программы их подготовки;</w:t>
      </w:r>
    </w:p>
    <w:p w:rsidR="001A7D66" w:rsidRPr="009D35F8" w:rsidRDefault="00193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паллиативной помощи предоставляются с учетом </w:t>
      </w:r>
      <w:r w:rsidRPr="009D35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потребностей каждого пациента:</w:t>
      </w:r>
      <w:r w:rsidRPr="009D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9D35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стационарных</w:t>
      </w:r>
      <w:r w:rsidRPr="009D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9D35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амбулаторных</w:t>
      </w:r>
      <w:r w:rsidRPr="009D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условиях, а также </w:t>
      </w:r>
      <w:r w:rsidRPr="009D35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дому</w:t>
      </w:r>
      <w:r w:rsidRPr="009D35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7D66" w:rsidRPr="009D35F8" w:rsidRDefault="004F72F0" w:rsidP="004F7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5F8">
        <w:rPr>
          <w:rFonts w:ascii="Times New Roman" w:hAnsi="Times New Roman" w:cs="Times New Roman"/>
          <w:sz w:val="28"/>
          <w:szCs w:val="28"/>
        </w:rPr>
        <w:t xml:space="preserve">В </w:t>
      </w:r>
      <w:r w:rsidRPr="009D35F8">
        <w:rPr>
          <w:rFonts w:ascii="Times New Roman" w:hAnsi="Times New Roman" w:cs="Times New Roman"/>
          <w:i/>
          <w:sz w:val="28"/>
          <w:szCs w:val="28"/>
        </w:rPr>
        <w:t>57 регионах</w:t>
      </w:r>
      <w:r w:rsidRPr="009D35F8">
        <w:rPr>
          <w:rFonts w:ascii="Times New Roman" w:hAnsi="Times New Roman" w:cs="Times New Roman"/>
          <w:sz w:val="28"/>
          <w:szCs w:val="28"/>
        </w:rPr>
        <w:t xml:space="preserve"> созданы </w:t>
      </w:r>
      <w:r w:rsidRPr="009D35F8">
        <w:rPr>
          <w:rFonts w:ascii="Times New Roman" w:hAnsi="Times New Roman" w:cs="Times New Roman"/>
          <w:i/>
          <w:sz w:val="28"/>
          <w:szCs w:val="28"/>
        </w:rPr>
        <w:t>выездные патронажные службы</w:t>
      </w:r>
      <w:r w:rsidRPr="009D35F8">
        <w:rPr>
          <w:rFonts w:ascii="Times New Roman" w:hAnsi="Times New Roman" w:cs="Times New Roman"/>
          <w:sz w:val="28"/>
          <w:szCs w:val="28"/>
        </w:rPr>
        <w:t xml:space="preserve"> паллиативной медицинской помощи, оказывающие</w:t>
      </w:r>
      <w:r w:rsidR="00BD328F" w:rsidRPr="009D35F8">
        <w:rPr>
          <w:rFonts w:ascii="Times New Roman" w:hAnsi="Times New Roman" w:cs="Times New Roman"/>
          <w:sz w:val="28"/>
          <w:szCs w:val="28"/>
        </w:rPr>
        <w:t>,</w:t>
      </w:r>
      <w:r w:rsidRPr="009D35F8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9D35F8">
        <w:rPr>
          <w:rFonts w:ascii="Times New Roman" w:hAnsi="Times New Roman" w:cs="Times New Roman"/>
          <w:i/>
          <w:sz w:val="28"/>
          <w:szCs w:val="28"/>
        </w:rPr>
        <w:t>респираторную поддержку на дому</w:t>
      </w:r>
      <w:r w:rsidRPr="009D35F8">
        <w:rPr>
          <w:rFonts w:ascii="Times New Roman" w:hAnsi="Times New Roman" w:cs="Times New Roman"/>
          <w:sz w:val="28"/>
          <w:szCs w:val="28"/>
        </w:rPr>
        <w:t xml:space="preserve">, а с </w:t>
      </w:r>
      <w:r w:rsidRPr="009D35F8">
        <w:rPr>
          <w:rFonts w:ascii="Times New Roman" w:hAnsi="Times New Roman" w:cs="Times New Roman"/>
          <w:i/>
          <w:sz w:val="28"/>
          <w:szCs w:val="28"/>
        </w:rPr>
        <w:t>2019 года</w:t>
      </w:r>
      <w:r w:rsidRPr="009D35F8">
        <w:rPr>
          <w:rFonts w:ascii="Times New Roman" w:hAnsi="Times New Roman" w:cs="Times New Roman"/>
          <w:sz w:val="28"/>
          <w:szCs w:val="28"/>
        </w:rPr>
        <w:t xml:space="preserve"> планируется создание таких служб </w:t>
      </w:r>
      <w:r w:rsidRPr="009D35F8">
        <w:rPr>
          <w:rFonts w:ascii="Times New Roman" w:hAnsi="Times New Roman" w:cs="Times New Roman"/>
          <w:i/>
          <w:sz w:val="28"/>
          <w:szCs w:val="28"/>
        </w:rPr>
        <w:t>во всех субъектах</w:t>
      </w:r>
      <w:r w:rsidRPr="009D35F8">
        <w:rPr>
          <w:rFonts w:ascii="Times New Roman" w:hAnsi="Times New Roman" w:cs="Times New Roman"/>
          <w:sz w:val="28"/>
          <w:szCs w:val="28"/>
        </w:rPr>
        <w:t xml:space="preserve"> Российской Федерации за счет </w:t>
      </w:r>
      <w:r w:rsidRPr="009D35F8">
        <w:rPr>
          <w:rFonts w:ascii="Times New Roman" w:hAnsi="Times New Roman" w:cs="Times New Roman"/>
          <w:i/>
          <w:sz w:val="28"/>
          <w:szCs w:val="28"/>
        </w:rPr>
        <w:t>дополнительного финансирования</w:t>
      </w:r>
      <w:r w:rsidRPr="009D35F8">
        <w:rPr>
          <w:rFonts w:ascii="Times New Roman" w:hAnsi="Times New Roman" w:cs="Times New Roman"/>
          <w:sz w:val="28"/>
          <w:szCs w:val="28"/>
        </w:rPr>
        <w:t xml:space="preserve"> из федерального бюджета</w:t>
      </w:r>
      <w:r w:rsidR="00BD328F" w:rsidRPr="009D35F8">
        <w:rPr>
          <w:rFonts w:ascii="Times New Roman" w:hAnsi="Times New Roman" w:cs="Times New Roman"/>
          <w:sz w:val="28"/>
          <w:szCs w:val="28"/>
        </w:rPr>
        <w:t xml:space="preserve"> (</w:t>
      </w:r>
      <w:r w:rsidR="00EF57AB" w:rsidRPr="009D35F8">
        <w:rPr>
          <w:rFonts w:ascii="Times New Roman" w:hAnsi="Times New Roman" w:cs="Times New Roman"/>
          <w:sz w:val="28"/>
          <w:szCs w:val="28"/>
        </w:rPr>
        <w:t xml:space="preserve">по </w:t>
      </w:r>
      <w:r w:rsidR="00BD328F" w:rsidRPr="009D35F8">
        <w:rPr>
          <w:rFonts w:ascii="Times New Roman" w:hAnsi="Times New Roman" w:cs="Times New Roman"/>
          <w:i/>
          <w:sz w:val="28"/>
          <w:szCs w:val="28"/>
        </w:rPr>
        <w:t xml:space="preserve">4,35 </w:t>
      </w:r>
      <w:proofErr w:type="gramStart"/>
      <w:r w:rsidR="00BD328F" w:rsidRPr="009D35F8">
        <w:rPr>
          <w:rFonts w:ascii="Times New Roman" w:hAnsi="Times New Roman" w:cs="Times New Roman"/>
          <w:i/>
          <w:sz w:val="28"/>
          <w:szCs w:val="28"/>
        </w:rPr>
        <w:t>млрд</w:t>
      </w:r>
      <w:proofErr w:type="gramEnd"/>
      <w:r w:rsidR="00BD328F" w:rsidRPr="009D35F8">
        <w:rPr>
          <w:rFonts w:ascii="Times New Roman" w:hAnsi="Times New Roman" w:cs="Times New Roman"/>
          <w:i/>
          <w:sz w:val="28"/>
          <w:szCs w:val="28"/>
        </w:rPr>
        <w:t xml:space="preserve"> рублей или около 66,2 млн. долларов США</w:t>
      </w:r>
      <w:r w:rsidR="00897251" w:rsidRPr="009D35F8">
        <w:rPr>
          <w:rFonts w:ascii="Times New Roman" w:hAnsi="Times New Roman" w:cs="Times New Roman"/>
          <w:i/>
          <w:sz w:val="28"/>
          <w:szCs w:val="28"/>
        </w:rPr>
        <w:t xml:space="preserve"> ежегодно с 2018 по 2021 годы</w:t>
      </w:r>
      <w:r w:rsidR="00BD328F" w:rsidRPr="009D35F8">
        <w:rPr>
          <w:rFonts w:ascii="Times New Roman" w:hAnsi="Times New Roman" w:cs="Times New Roman"/>
          <w:sz w:val="28"/>
          <w:szCs w:val="28"/>
        </w:rPr>
        <w:t>)</w:t>
      </w:r>
      <w:r w:rsidR="0019382C" w:rsidRPr="009D35F8">
        <w:rPr>
          <w:rFonts w:ascii="Times New Roman" w:hAnsi="Times New Roman" w:cs="Times New Roman"/>
          <w:i/>
          <w:sz w:val="28"/>
          <w:szCs w:val="28"/>
        </w:rPr>
        <w:t>;</w:t>
      </w:r>
    </w:p>
    <w:p w:rsidR="0032402E" w:rsidRPr="009D35F8" w:rsidRDefault="0032402E" w:rsidP="00324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5F8">
        <w:rPr>
          <w:rFonts w:ascii="Times New Roman" w:hAnsi="Times New Roman" w:cs="Times New Roman"/>
          <w:sz w:val="28"/>
          <w:szCs w:val="28"/>
        </w:rPr>
        <w:t xml:space="preserve">обновлена и существенно расширена </w:t>
      </w:r>
      <w:r w:rsidRPr="009D35F8">
        <w:rPr>
          <w:rFonts w:ascii="Times New Roman" w:hAnsi="Times New Roman" w:cs="Times New Roman"/>
          <w:i/>
          <w:sz w:val="28"/>
          <w:szCs w:val="28"/>
        </w:rPr>
        <w:t>номенклатура обезболивающих средств,</w:t>
      </w:r>
      <w:r w:rsidRPr="009D35F8">
        <w:rPr>
          <w:rFonts w:ascii="Times New Roman" w:hAnsi="Times New Roman" w:cs="Times New Roman"/>
          <w:sz w:val="28"/>
          <w:szCs w:val="28"/>
        </w:rPr>
        <w:t xml:space="preserve"> включая детские и </w:t>
      </w:r>
      <w:proofErr w:type="spellStart"/>
      <w:r w:rsidRPr="009D35F8">
        <w:rPr>
          <w:rFonts w:ascii="Times New Roman" w:hAnsi="Times New Roman" w:cs="Times New Roman"/>
          <w:sz w:val="28"/>
          <w:szCs w:val="28"/>
        </w:rPr>
        <w:t>неинвазивные</w:t>
      </w:r>
      <w:proofErr w:type="spellEnd"/>
      <w:r w:rsidRPr="009D35F8">
        <w:rPr>
          <w:rFonts w:ascii="Times New Roman" w:hAnsi="Times New Roman" w:cs="Times New Roman"/>
          <w:sz w:val="28"/>
          <w:szCs w:val="28"/>
        </w:rPr>
        <w:t xml:space="preserve"> формы;</w:t>
      </w:r>
    </w:p>
    <w:p w:rsidR="001A7D66" w:rsidRPr="009D35F8" w:rsidRDefault="00193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5F8">
        <w:rPr>
          <w:rFonts w:ascii="Times New Roman" w:hAnsi="Times New Roman" w:cs="Times New Roman"/>
          <w:sz w:val="28"/>
          <w:szCs w:val="28"/>
        </w:rPr>
        <w:t xml:space="preserve">создана </w:t>
      </w:r>
      <w:r w:rsidRPr="009D35F8">
        <w:rPr>
          <w:rFonts w:ascii="Times New Roman" w:hAnsi="Times New Roman" w:cs="Times New Roman"/>
          <w:i/>
          <w:sz w:val="28"/>
          <w:szCs w:val="28"/>
        </w:rPr>
        <w:t xml:space="preserve">"горячая" телефонная линия </w:t>
      </w:r>
      <w:r w:rsidRPr="009D35F8">
        <w:rPr>
          <w:rFonts w:ascii="Times New Roman" w:hAnsi="Times New Roman" w:cs="Times New Roman"/>
          <w:sz w:val="28"/>
          <w:szCs w:val="28"/>
        </w:rPr>
        <w:t>(любой звонок отрабатывается в течение 2 часов);</w:t>
      </w:r>
    </w:p>
    <w:p w:rsidR="001A7D66" w:rsidRPr="009D35F8" w:rsidRDefault="00193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5F8">
        <w:rPr>
          <w:rFonts w:ascii="Times New Roman" w:hAnsi="Times New Roman" w:cs="Times New Roman"/>
          <w:bCs/>
          <w:sz w:val="28"/>
          <w:szCs w:val="28"/>
        </w:rPr>
        <w:t xml:space="preserve">внедрена </w:t>
      </w:r>
      <w:r w:rsidRPr="009D35F8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gramStart"/>
      <w:r w:rsidRPr="009D35F8">
        <w:rPr>
          <w:rFonts w:ascii="Times New Roman" w:hAnsi="Times New Roman" w:cs="Times New Roman"/>
          <w:i/>
          <w:sz w:val="28"/>
          <w:szCs w:val="28"/>
        </w:rPr>
        <w:t>мониторинга основных показателей работы региональных служб</w:t>
      </w:r>
      <w:r w:rsidRPr="009D35F8">
        <w:rPr>
          <w:rFonts w:ascii="Times New Roman" w:hAnsi="Times New Roman" w:cs="Times New Roman"/>
          <w:sz w:val="28"/>
          <w:szCs w:val="28"/>
        </w:rPr>
        <w:t xml:space="preserve"> паллиативной помощи</w:t>
      </w:r>
      <w:proofErr w:type="gramEnd"/>
      <w:r w:rsidRPr="009D35F8">
        <w:rPr>
          <w:rFonts w:ascii="Times New Roman" w:hAnsi="Times New Roman" w:cs="Times New Roman"/>
          <w:sz w:val="28"/>
          <w:szCs w:val="28"/>
        </w:rPr>
        <w:t>;</w:t>
      </w:r>
    </w:p>
    <w:p w:rsidR="001A7D66" w:rsidRPr="009D35F8" w:rsidRDefault="0019382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D35F8">
        <w:rPr>
          <w:rFonts w:ascii="Times New Roman" w:hAnsi="Times New Roman" w:cs="Times New Roman"/>
          <w:bCs/>
          <w:sz w:val="28"/>
          <w:szCs w:val="28"/>
        </w:rPr>
        <w:t xml:space="preserve">активно развиваются </w:t>
      </w:r>
      <w:r w:rsidRPr="009D35F8">
        <w:rPr>
          <w:rFonts w:ascii="Times New Roman" w:hAnsi="Times New Roman" w:cs="Times New Roman"/>
          <w:bCs/>
          <w:i/>
          <w:sz w:val="28"/>
          <w:szCs w:val="28"/>
        </w:rPr>
        <w:t>некоммерческие организации, благотворительные и волонтерские сообщества.</w:t>
      </w:r>
    </w:p>
    <w:p w:rsidR="001A7D66" w:rsidRPr="009D35F8" w:rsidRDefault="001A7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FF6" w:rsidRPr="009D35F8" w:rsidRDefault="00596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5F8">
        <w:rPr>
          <w:rFonts w:ascii="Times New Roman" w:hAnsi="Times New Roman" w:cs="Times New Roman"/>
          <w:sz w:val="28"/>
          <w:szCs w:val="28"/>
        </w:rPr>
        <w:t>Сформирована</w:t>
      </w:r>
      <w:r w:rsidR="0019382C" w:rsidRPr="009D35F8">
        <w:rPr>
          <w:rFonts w:ascii="Times New Roman" w:hAnsi="Times New Roman" w:cs="Times New Roman"/>
          <w:sz w:val="28"/>
          <w:szCs w:val="28"/>
        </w:rPr>
        <w:t xml:space="preserve"> инфраструктура паллиативной службы: созданы и функционируют  </w:t>
      </w:r>
      <w:r w:rsidR="0019382C" w:rsidRPr="009D35F8">
        <w:rPr>
          <w:rFonts w:ascii="Times New Roman" w:hAnsi="Times New Roman" w:cs="Times New Roman"/>
          <w:i/>
          <w:sz w:val="28"/>
          <w:szCs w:val="28"/>
        </w:rPr>
        <w:t>12</w:t>
      </w:r>
      <w:r w:rsidRPr="009D35F8">
        <w:rPr>
          <w:rFonts w:ascii="Times New Roman" w:hAnsi="Times New Roman" w:cs="Times New Roman"/>
          <w:i/>
          <w:sz w:val="28"/>
          <w:szCs w:val="28"/>
        </w:rPr>
        <w:t>,5</w:t>
      </w:r>
      <w:r w:rsidR="0019382C" w:rsidRPr="009D35F8">
        <w:rPr>
          <w:rFonts w:ascii="Times New Roman" w:hAnsi="Times New Roman" w:cs="Times New Roman"/>
          <w:i/>
          <w:sz w:val="28"/>
          <w:szCs w:val="28"/>
        </w:rPr>
        <w:t xml:space="preserve"> тыс.</w:t>
      </w:r>
      <w:r w:rsidR="0019382C" w:rsidRPr="009D35F8">
        <w:rPr>
          <w:rFonts w:ascii="Times New Roman" w:hAnsi="Times New Roman" w:cs="Times New Roman"/>
          <w:sz w:val="28"/>
          <w:szCs w:val="28"/>
        </w:rPr>
        <w:t xml:space="preserve"> стационарных коек</w:t>
      </w:r>
      <w:r w:rsidRPr="009D35F8">
        <w:rPr>
          <w:rFonts w:ascii="Times New Roman" w:hAnsi="Times New Roman" w:cs="Times New Roman"/>
          <w:sz w:val="28"/>
          <w:szCs w:val="28"/>
        </w:rPr>
        <w:t xml:space="preserve"> для взрослого населения и детей</w:t>
      </w:r>
      <w:r w:rsidR="0019382C" w:rsidRPr="009D35F8">
        <w:rPr>
          <w:rFonts w:ascii="Times New Roman" w:hAnsi="Times New Roman" w:cs="Times New Roman"/>
          <w:sz w:val="28"/>
          <w:szCs w:val="28"/>
        </w:rPr>
        <w:t xml:space="preserve">, </w:t>
      </w:r>
      <w:r w:rsidR="0019382C" w:rsidRPr="009D35F8">
        <w:rPr>
          <w:rFonts w:ascii="Times New Roman" w:hAnsi="Times New Roman" w:cs="Times New Roman"/>
          <w:i/>
          <w:sz w:val="28"/>
          <w:szCs w:val="28"/>
        </w:rPr>
        <w:t>более 700 кабинетов</w:t>
      </w:r>
      <w:r w:rsidR="0019382C" w:rsidRPr="009D35F8">
        <w:rPr>
          <w:rFonts w:ascii="Times New Roman" w:hAnsi="Times New Roman" w:cs="Times New Roman"/>
          <w:sz w:val="28"/>
          <w:szCs w:val="28"/>
        </w:rPr>
        <w:t xml:space="preserve"> паллиативной медицинской помощи и </w:t>
      </w:r>
      <w:r w:rsidR="0019382C" w:rsidRPr="009D35F8">
        <w:rPr>
          <w:rFonts w:ascii="Times New Roman" w:hAnsi="Times New Roman" w:cs="Times New Roman"/>
          <w:i/>
          <w:sz w:val="28"/>
          <w:szCs w:val="28"/>
        </w:rPr>
        <w:t>более 200  выездных патронажных бригад</w:t>
      </w:r>
      <w:r w:rsidR="0019382C" w:rsidRPr="009D35F8">
        <w:rPr>
          <w:rFonts w:ascii="Times New Roman" w:hAnsi="Times New Roman" w:cs="Times New Roman"/>
          <w:sz w:val="28"/>
          <w:szCs w:val="28"/>
        </w:rPr>
        <w:t>.</w:t>
      </w:r>
      <w:r w:rsidR="00972A9F" w:rsidRPr="009D3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6F5" w:rsidRPr="009D35F8" w:rsidRDefault="00324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5F8">
        <w:rPr>
          <w:rFonts w:ascii="Times New Roman" w:hAnsi="Times New Roman" w:cs="Times New Roman"/>
          <w:sz w:val="28"/>
          <w:szCs w:val="28"/>
        </w:rPr>
        <w:t>С 2019 года буде</w:t>
      </w:r>
      <w:r w:rsidR="00972A9F" w:rsidRPr="009D35F8">
        <w:rPr>
          <w:rFonts w:ascii="Times New Roman" w:hAnsi="Times New Roman" w:cs="Times New Roman"/>
          <w:sz w:val="28"/>
          <w:szCs w:val="28"/>
        </w:rPr>
        <w:t xml:space="preserve">т функционировать </w:t>
      </w:r>
      <w:r w:rsidR="005966F5" w:rsidRPr="009D35F8">
        <w:rPr>
          <w:rFonts w:ascii="Times New Roman" w:hAnsi="Times New Roman" w:cs="Times New Roman"/>
          <w:i/>
          <w:sz w:val="28"/>
          <w:szCs w:val="28"/>
        </w:rPr>
        <w:t>Федеральный научно-практический центр паллиативной помощи</w:t>
      </w:r>
      <w:r w:rsidR="005966F5" w:rsidRPr="009D35F8">
        <w:rPr>
          <w:rFonts w:ascii="Times New Roman" w:hAnsi="Times New Roman" w:cs="Times New Roman"/>
          <w:sz w:val="28"/>
          <w:szCs w:val="28"/>
        </w:rPr>
        <w:t xml:space="preserve"> (головной методол</w:t>
      </w:r>
      <w:r w:rsidR="00972A9F" w:rsidRPr="009D35F8">
        <w:rPr>
          <w:rFonts w:ascii="Times New Roman" w:hAnsi="Times New Roman" w:cs="Times New Roman"/>
          <w:sz w:val="28"/>
          <w:szCs w:val="28"/>
        </w:rPr>
        <w:t xml:space="preserve">ог развития всей системы), </w:t>
      </w:r>
      <w:r w:rsidRPr="009D35F8">
        <w:rPr>
          <w:rFonts w:ascii="Times New Roman" w:hAnsi="Times New Roman" w:cs="Times New Roman"/>
          <w:sz w:val="28"/>
          <w:szCs w:val="28"/>
        </w:rPr>
        <w:t xml:space="preserve">будут дополнительно </w:t>
      </w:r>
      <w:r w:rsidR="00972A9F" w:rsidRPr="009D35F8">
        <w:rPr>
          <w:rFonts w:ascii="Times New Roman" w:hAnsi="Times New Roman" w:cs="Times New Roman"/>
          <w:sz w:val="28"/>
          <w:szCs w:val="28"/>
        </w:rPr>
        <w:t xml:space="preserve">созданы 2 тыс. </w:t>
      </w:r>
      <w:r w:rsidRPr="009D35F8">
        <w:rPr>
          <w:rFonts w:ascii="Times New Roman" w:hAnsi="Times New Roman" w:cs="Times New Roman"/>
          <w:sz w:val="28"/>
          <w:szCs w:val="28"/>
        </w:rPr>
        <w:t xml:space="preserve">паллиативных </w:t>
      </w:r>
      <w:r w:rsidR="00972A9F" w:rsidRPr="009D35F8">
        <w:rPr>
          <w:rFonts w:ascii="Times New Roman" w:hAnsi="Times New Roman" w:cs="Times New Roman"/>
          <w:sz w:val="28"/>
          <w:szCs w:val="28"/>
        </w:rPr>
        <w:t>коек, 50 выездных патр</w:t>
      </w:r>
      <w:r w:rsidR="00EF5FF6" w:rsidRPr="009D35F8">
        <w:rPr>
          <w:rFonts w:ascii="Times New Roman" w:hAnsi="Times New Roman" w:cs="Times New Roman"/>
          <w:sz w:val="28"/>
          <w:szCs w:val="28"/>
        </w:rPr>
        <w:t xml:space="preserve">онажных служб паллиативной помощи, тем самым будет полностью </w:t>
      </w:r>
      <w:r w:rsidR="00EF5FF6" w:rsidRPr="009D35F8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сформирована инфраструктура </w:t>
      </w:r>
      <w:r w:rsidRPr="009D35F8">
        <w:rPr>
          <w:rFonts w:ascii="Times New Roman" w:hAnsi="Times New Roman" w:cs="Times New Roman"/>
          <w:sz w:val="28"/>
          <w:szCs w:val="28"/>
        </w:rPr>
        <w:t xml:space="preserve">паллиативной медицинской помощи </w:t>
      </w:r>
      <w:r w:rsidR="00EF5FF6" w:rsidRPr="009D35F8">
        <w:rPr>
          <w:rFonts w:ascii="Times New Roman" w:hAnsi="Times New Roman" w:cs="Times New Roman"/>
          <w:sz w:val="28"/>
          <w:szCs w:val="28"/>
        </w:rPr>
        <w:t>в соответствии с международными стандартами и утвержденными в России порядками оказания ПМП взрослому населению и детям.</w:t>
      </w:r>
      <w:proofErr w:type="gramEnd"/>
    </w:p>
    <w:p w:rsidR="001A7D66" w:rsidRPr="009D35F8" w:rsidRDefault="00193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5F8">
        <w:rPr>
          <w:rFonts w:ascii="Times New Roman" w:hAnsi="Times New Roman" w:cs="Times New Roman"/>
          <w:sz w:val="28"/>
          <w:szCs w:val="28"/>
        </w:rPr>
        <w:t>Паллиативная помощь стала одним из стратегических направлений развития здравоохранения на ближайшие 6 лет</w:t>
      </w:r>
      <w:r w:rsidR="0032402E" w:rsidRPr="009D35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7D66" w:rsidRPr="009D35F8" w:rsidRDefault="0019382C" w:rsidP="009D35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Российской Федерации уже получил </w:t>
      </w:r>
      <w:r w:rsidR="0032402E" w:rsidRPr="009D35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достойную</w:t>
      </w:r>
      <w:r w:rsidRPr="009D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 специалистов ВОЗ. </w:t>
      </w:r>
    </w:p>
    <w:p w:rsidR="001A7D66" w:rsidRPr="009D35F8" w:rsidRDefault="00193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5F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прекрасно понимаем, что обмен опытом между странами является важным источником</w:t>
      </w:r>
      <w:r w:rsidRPr="009D35F8">
        <w:rPr>
          <w:rFonts w:ascii="Times New Roman" w:hAnsi="Times New Roman" w:cs="Times New Roman"/>
          <w:sz w:val="28"/>
          <w:szCs w:val="28"/>
        </w:rPr>
        <w:t xml:space="preserve"> вдохновения в поиске </w:t>
      </w:r>
      <w:r w:rsidRPr="009D35F8">
        <w:rPr>
          <w:rFonts w:ascii="Times New Roman" w:hAnsi="Times New Roman" w:cs="Times New Roman"/>
          <w:i/>
          <w:sz w:val="28"/>
          <w:szCs w:val="28"/>
        </w:rPr>
        <w:t xml:space="preserve">наиболее эффективных, гуманных </w:t>
      </w:r>
      <w:r w:rsidRPr="009D35F8">
        <w:rPr>
          <w:rFonts w:ascii="Times New Roman" w:hAnsi="Times New Roman" w:cs="Times New Roman"/>
          <w:sz w:val="28"/>
          <w:szCs w:val="28"/>
        </w:rPr>
        <w:t>и</w:t>
      </w:r>
      <w:r w:rsidRPr="009D35F8">
        <w:rPr>
          <w:rFonts w:ascii="Times New Roman" w:hAnsi="Times New Roman" w:cs="Times New Roman"/>
          <w:i/>
          <w:sz w:val="28"/>
          <w:szCs w:val="28"/>
        </w:rPr>
        <w:t xml:space="preserve"> реализуемых путей</w:t>
      </w:r>
      <w:r w:rsidRPr="009D35F8">
        <w:rPr>
          <w:rFonts w:ascii="Times New Roman" w:hAnsi="Times New Roman" w:cs="Times New Roman"/>
          <w:sz w:val="28"/>
          <w:szCs w:val="28"/>
        </w:rPr>
        <w:t xml:space="preserve"> обеспечения права человека на получение качественной и своевременной медицинской, психологической и социальной помощи, на уважительное отношение и максимально комфортный уход с поддержанием достоинства человека и личности.</w:t>
      </w:r>
    </w:p>
    <w:p w:rsidR="001A7D66" w:rsidRPr="009D35F8" w:rsidRDefault="00193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5F8">
        <w:rPr>
          <w:rFonts w:ascii="Times New Roman" w:hAnsi="Times New Roman" w:cs="Times New Roman"/>
          <w:sz w:val="28"/>
          <w:szCs w:val="28"/>
        </w:rPr>
        <w:t>В  связи с этим, призываем страны к тесному сотрудничеству в этой важной области!</w:t>
      </w:r>
    </w:p>
    <w:p w:rsidR="001A7D66" w:rsidRPr="009D35F8" w:rsidRDefault="00193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5F8">
        <w:rPr>
          <w:rFonts w:ascii="Times New Roman" w:hAnsi="Times New Roman" w:cs="Times New Roman"/>
          <w:sz w:val="28"/>
          <w:szCs w:val="28"/>
        </w:rPr>
        <w:t>Только сообща мы сможем сделать жизнь наших граждан л</w:t>
      </w:r>
      <w:bookmarkStart w:id="0" w:name="_GoBack"/>
      <w:bookmarkEnd w:id="0"/>
      <w:r w:rsidRPr="009D35F8">
        <w:rPr>
          <w:rFonts w:ascii="Times New Roman" w:hAnsi="Times New Roman" w:cs="Times New Roman"/>
          <w:sz w:val="28"/>
          <w:szCs w:val="28"/>
        </w:rPr>
        <w:t xml:space="preserve">учше. </w:t>
      </w:r>
    </w:p>
    <w:p w:rsidR="001A7D66" w:rsidRDefault="00193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Спасибо</w:t>
      </w:r>
      <w:r>
        <w:rPr>
          <w:rFonts w:ascii="Times New Roman" w:hAnsi="Times New Roman" w:cs="Times New Roman"/>
          <w:sz w:val="40"/>
          <w:szCs w:val="32"/>
        </w:rPr>
        <w:t>!</w:t>
      </w:r>
    </w:p>
    <w:p w:rsidR="001A7D66" w:rsidRDefault="001A7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  <w:szCs w:val="32"/>
        </w:rPr>
      </w:pPr>
    </w:p>
    <w:p w:rsidR="001A7D66" w:rsidRDefault="001A7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  <w:szCs w:val="32"/>
        </w:rPr>
      </w:pPr>
    </w:p>
    <w:sectPr w:rsidR="001A7D66" w:rsidSect="007D264D">
      <w:headerReference w:type="default" r:id="rId8"/>
      <w:pgSz w:w="11906" w:h="16838"/>
      <w:pgMar w:top="1134" w:right="964" w:bottom="1134" w:left="1304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2E2" w:rsidRDefault="00B322E2">
      <w:pPr>
        <w:spacing w:after="0" w:line="240" w:lineRule="auto"/>
      </w:pPr>
      <w:r>
        <w:separator/>
      </w:r>
    </w:p>
  </w:endnote>
  <w:endnote w:type="continuationSeparator" w:id="0">
    <w:p w:rsidR="00B322E2" w:rsidRDefault="00B3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2E2" w:rsidRDefault="00B322E2">
      <w:pPr>
        <w:spacing w:after="0" w:line="240" w:lineRule="auto"/>
      </w:pPr>
      <w:r>
        <w:separator/>
      </w:r>
    </w:p>
  </w:footnote>
  <w:footnote w:type="continuationSeparator" w:id="0">
    <w:p w:rsidR="00B322E2" w:rsidRDefault="00B32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D66" w:rsidRDefault="007D264D">
    <w:pPr>
      <w:pStyle w:val="a6"/>
      <w:jc w:val="center"/>
    </w:pPr>
    <w:r>
      <w:fldChar w:fldCharType="begin"/>
    </w:r>
    <w:r w:rsidR="0019382C">
      <w:instrText xml:space="preserve"> PAGE   \* MERGEFORMAT </w:instrText>
    </w:r>
    <w:r>
      <w:fldChar w:fldCharType="separate"/>
    </w:r>
    <w:r w:rsidR="009D35F8">
      <w:rPr>
        <w:noProof/>
      </w:rPr>
      <w:t>3</w:t>
    </w:r>
    <w:r>
      <w:fldChar w:fldCharType="end"/>
    </w:r>
  </w:p>
  <w:p w:rsidR="001A7D66" w:rsidRDefault="001A7D6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D0E"/>
    <w:multiLevelType w:val="hybridMultilevel"/>
    <w:tmpl w:val="96EC8B0E"/>
    <w:lvl w:ilvl="0" w:tplc="192E7382">
      <w:start w:val="1"/>
      <w:numFmt w:val="decimal"/>
      <w:lvlText w:val="%1."/>
      <w:lvlJc w:val="left"/>
      <w:pPr>
        <w:ind w:left="1249" w:hanging="540"/>
      </w:pPr>
    </w:lvl>
    <w:lvl w:ilvl="1" w:tplc="E2A467C4">
      <w:start w:val="1"/>
      <w:numFmt w:val="lowerLetter"/>
      <w:lvlText w:val="%2."/>
      <w:lvlJc w:val="left"/>
      <w:pPr>
        <w:ind w:left="1789" w:hanging="360"/>
      </w:pPr>
    </w:lvl>
    <w:lvl w:ilvl="2" w:tplc="5A3AF442">
      <w:start w:val="1"/>
      <w:numFmt w:val="lowerRoman"/>
      <w:lvlText w:val="%3."/>
      <w:lvlJc w:val="right"/>
      <w:pPr>
        <w:ind w:left="2509" w:hanging="180"/>
      </w:pPr>
    </w:lvl>
    <w:lvl w:ilvl="3" w:tplc="4C96A504">
      <w:start w:val="1"/>
      <w:numFmt w:val="decimal"/>
      <w:lvlText w:val="%4."/>
      <w:lvlJc w:val="left"/>
      <w:pPr>
        <w:ind w:left="3229" w:hanging="360"/>
      </w:pPr>
    </w:lvl>
    <w:lvl w:ilvl="4" w:tplc="0CC4313E">
      <w:start w:val="1"/>
      <w:numFmt w:val="lowerLetter"/>
      <w:lvlText w:val="%5."/>
      <w:lvlJc w:val="left"/>
      <w:pPr>
        <w:ind w:left="3949" w:hanging="360"/>
      </w:pPr>
    </w:lvl>
    <w:lvl w:ilvl="5" w:tplc="71507ACC">
      <w:start w:val="1"/>
      <w:numFmt w:val="lowerRoman"/>
      <w:lvlText w:val="%6."/>
      <w:lvlJc w:val="right"/>
      <w:pPr>
        <w:ind w:left="4669" w:hanging="180"/>
      </w:pPr>
    </w:lvl>
    <w:lvl w:ilvl="6" w:tplc="6C768DBA">
      <w:start w:val="1"/>
      <w:numFmt w:val="decimal"/>
      <w:lvlText w:val="%7."/>
      <w:lvlJc w:val="left"/>
      <w:pPr>
        <w:ind w:left="5389" w:hanging="360"/>
      </w:pPr>
    </w:lvl>
    <w:lvl w:ilvl="7" w:tplc="892CCA02">
      <w:start w:val="1"/>
      <w:numFmt w:val="lowerLetter"/>
      <w:lvlText w:val="%8."/>
      <w:lvlJc w:val="left"/>
      <w:pPr>
        <w:ind w:left="6109" w:hanging="360"/>
      </w:pPr>
    </w:lvl>
    <w:lvl w:ilvl="8" w:tplc="6B0875CA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035B9A"/>
    <w:multiLevelType w:val="hybridMultilevel"/>
    <w:tmpl w:val="B4F47280"/>
    <w:lvl w:ilvl="0" w:tplc="F63C1E3A">
      <w:start w:val="1"/>
      <w:numFmt w:val="bullet"/>
      <w:lvlText w:val=""/>
      <w:lvlJc w:val="left"/>
      <w:pPr>
        <w:ind w:left="1211" w:hanging="360"/>
      </w:pPr>
      <w:rPr>
        <w:rFonts w:ascii="Wingdings" w:hAnsi="Wingdings"/>
      </w:rPr>
    </w:lvl>
    <w:lvl w:ilvl="1" w:tplc="187E06D2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/>
      </w:rPr>
    </w:lvl>
    <w:lvl w:ilvl="2" w:tplc="E0AE069E">
      <w:start w:val="1"/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 w:tplc="469EAFEC">
      <w:start w:val="1"/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 w:tplc="6F7429BE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/>
      </w:rPr>
    </w:lvl>
    <w:lvl w:ilvl="5" w:tplc="DD6AAE72">
      <w:start w:val="1"/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 w:tplc="CA2EF4D4">
      <w:start w:val="1"/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 w:tplc="200A96C2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/>
      </w:rPr>
    </w:lvl>
    <w:lvl w:ilvl="8" w:tplc="02165444">
      <w:start w:val="1"/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2">
    <w:nsid w:val="1D544935"/>
    <w:multiLevelType w:val="hybridMultilevel"/>
    <w:tmpl w:val="5148A948"/>
    <w:lvl w:ilvl="0" w:tplc="B52841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C9635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9E769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248629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3D4FDA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67CEA06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3CA6F2A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4BE3BC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7DC22C6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C0AED"/>
    <w:multiLevelType w:val="hybridMultilevel"/>
    <w:tmpl w:val="B14C2052"/>
    <w:lvl w:ilvl="0" w:tplc="3FD8C1C4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FEDAA31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04E6499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9260CF7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DC6D67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42228C6A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88EDA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C0F4DED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9FFE456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34F2779E"/>
    <w:multiLevelType w:val="hybridMultilevel"/>
    <w:tmpl w:val="6346CE80"/>
    <w:lvl w:ilvl="0" w:tplc="A4E0A766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7BE8D3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478C3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17AEF4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D3CE6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B76CA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8F6C3D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95838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28A752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81E5E7C"/>
    <w:multiLevelType w:val="hybridMultilevel"/>
    <w:tmpl w:val="2ED4C678"/>
    <w:lvl w:ilvl="0" w:tplc="8A509402">
      <w:start w:val="1"/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 w:tplc="8D1A848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3E4A0EA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9D16BD1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CADE330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DA441BF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F44A607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0CA3E4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C270C8B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>
    <w:nsid w:val="529C69EC"/>
    <w:multiLevelType w:val="hybridMultilevel"/>
    <w:tmpl w:val="C7ACC720"/>
    <w:lvl w:ilvl="0" w:tplc="A0B4CA3E">
      <w:start w:val="1"/>
      <w:numFmt w:val="decimal"/>
      <w:lvlText w:val="%1."/>
      <w:lvlJc w:val="left"/>
      <w:pPr>
        <w:ind w:left="1249" w:hanging="540"/>
      </w:pPr>
    </w:lvl>
    <w:lvl w:ilvl="1" w:tplc="55EA5C58">
      <w:start w:val="1"/>
      <w:numFmt w:val="lowerLetter"/>
      <w:lvlText w:val="%2."/>
      <w:lvlJc w:val="left"/>
      <w:pPr>
        <w:ind w:left="1789" w:hanging="360"/>
      </w:pPr>
    </w:lvl>
    <w:lvl w:ilvl="2" w:tplc="229C410C">
      <w:start w:val="1"/>
      <w:numFmt w:val="lowerRoman"/>
      <w:lvlText w:val="%3."/>
      <w:lvlJc w:val="right"/>
      <w:pPr>
        <w:ind w:left="2509" w:hanging="180"/>
      </w:pPr>
    </w:lvl>
    <w:lvl w:ilvl="3" w:tplc="BDDC3CD4">
      <w:start w:val="1"/>
      <w:numFmt w:val="decimal"/>
      <w:lvlText w:val="%4."/>
      <w:lvlJc w:val="left"/>
      <w:pPr>
        <w:ind w:left="3229" w:hanging="360"/>
      </w:pPr>
    </w:lvl>
    <w:lvl w:ilvl="4" w:tplc="1B7E351C">
      <w:start w:val="1"/>
      <w:numFmt w:val="lowerLetter"/>
      <w:lvlText w:val="%5."/>
      <w:lvlJc w:val="left"/>
      <w:pPr>
        <w:ind w:left="3949" w:hanging="360"/>
      </w:pPr>
    </w:lvl>
    <w:lvl w:ilvl="5" w:tplc="CDFA7FAE">
      <w:start w:val="1"/>
      <w:numFmt w:val="lowerRoman"/>
      <w:lvlText w:val="%6."/>
      <w:lvlJc w:val="right"/>
      <w:pPr>
        <w:ind w:left="4669" w:hanging="180"/>
      </w:pPr>
    </w:lvl>
    <w:lvl w:ilvl="6" w:tplc="B876183C">
      <w:start w:val="1"/>
      <w:numFmt w:val="decimal"/>
      <w:lvlText w:val="%7."/>
      <w:lvlJc w:val="left"/>
      <w:pPr>
        <w:ind w:left="5389" w:hanging="360"/>
      </w:pPr>
    </w:lvl>
    <w:lvl w:ilvl="7" w:tplc="F80C7B4A">
      <w:start w:val="1"/>
      <w:numFmt w:val="lowerLetter"/>
      <w:lvlText w:val="%8."/>
      <w:lvlJc w:val="left"/>
      <w:pPr>
        <w:ind w:left="6109" w:hanging="360"/>
      </w:pPr>
    </w:lvl>
    <w:lvl w:ilvl="8" w:tplc="533447D6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B7171E"/>
    <w:multiLevelType w:val="hybridMultilevel"/>
    <w:tmpl w:val="0DE0AEC6"/>
    <w:lvl w:ilvl="0" w:tplc="80966180">
      <w:start w:val="1"/>
      <w:numFmt w:val="decimal"/>
      <w:lvlText w:val="%1."/>
      <w:lvlJc w:val="left"/>
      <w:pPr>
        <w:ind w:left="720" w:hanging="360"/>
      </w:pPr>
    </w:lvl>
    <w:lvl w:ilvl="1" w:tplc="02D4BA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85A1D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A42BB5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66C85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53215E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2D6081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09CA1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A80F0B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8D61E0F"/>
    <w:multiLevelType w:val="hybridMultilevel"/>
    <w:tmpl w:val="AEF442E6"/>
    <w:lvl w:ilvl="0" w:tplc="FC6EC5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20443F5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 w:tplc="D83638A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4E08D7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 w:tplc="4594BA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 w:tplc="57F84FA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2E69B8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 w:tplc="678600B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 w:tplc="736C8F4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650"/>
    <w:rsid w:val="00002AFB"/>
    <w:rsid w:val="00002F7E"/>
    <w:rsid w:val="00007A74"/>
    <w:rsid w:val="00034E4E"/>
    <w:rsid w:val="0005272E"/>
    <w:rsid w:val="000A17C3"/>
    <w:rsid w:val="000B0836"/>
    <w:rsid w:val="00116947"/>
    <w:rsid w:val="001210AF"/>
    <w:rsid w:val="00180D9F"/>
    <w:rsid w:val="0019382C"/>
    <w:rsid w:val="001A7D66"/>
    <w:rsid w:val="001E434B"/>
    <w:rsid w:val="00221602"/>
    <w:rsid w:val="00225650"/>
    <w:rsid w:val="0023146A"/>
    <w:rsid w:val="0029212F"/>
    <w:rsid w:val="002B2B25"/>
    <w:rsid w:val="002F00FF"/>
    <w:rsid w:val="003211EA"/>
    <w:rsid w:val="00323DA2"/>
    <w:rsid w:val="0032402E"/>
    <w:rsid w:val="003317E4"/>
    <w:rsid w:val="003364FA"/>
    <w:rsid w:val="00337092"/>
    <w:rsid w:val="003378F3"/>
    <w:rsid w:val="0034099A"/>
    <w:rsid w:val="003410A3"/>
    <w:rsid w:val="00360DAC"/>
    <w:rsid w:val="00361816"/>
    <w:rsid w:val="00370C18"/>
    <w:rsid w:val="00376F82"/>
    <w:rsid w:val="00380D76"/>
    <w:rsid w:val="003B2E42"/>
    <w:rsid w:val="003F3CC3"/>
    <w:rsid w:val="004038E1"/>
    <w:rsid w:val="00420F11"/>
    <w:rsid w:val="004344ED"/>
    <w:rsid w:val="00452AC1"/>
    <w:rsid w:val="00455F6A"/>
    <w:rsid w:val="00487C7D"/>
    <w:rsid w:val="004F3C48"/>
    <w:rsid w:val="004F4D2C"/>
    <w:rsid w:val="004F72F0"/>
    <w:rsid w:val="005105CC"/>
    <w:rsid w:val="00563627"/>
    <w:rsid w:val="00586EDF"/>
    <w:rsid w:val="00594E5C"/>
    <w:rsid w:val="005966F5"/>
    <w:rsid w:val="005D2871"/>
    <w:rsid w:val="005D40C0"/>
    <w:rsid w:val="005E0478"/>
    <w:rsid w:val="005F637B"/>
    <w:rsid w:val="00605A1D"/>
    <w:rsid w:val="00613FF5"/>
    <w:rsid w:val="006148AC"/>
    <w:rsid w:val="006258FE"/>
    <w:rsid w:val="00650EF8"/>
    <w:rsid w:val="006536EE"/>
    <w:rsid w:val="00693ABA"/>
    <w:rsid w:val="006A3E34"/>
    <w:rsid w:val="006C02FF"/>
    <w:rsid w:val="00706964"/>
    <w:rsid w:val="00711E5A"/>
    <w:rsid w:val="007403F8"/>
    <w:rsid w:val="00776E62"/>
    <w:rsid w:val="00786D13"/>
    <w:rsid w:val="007B6125"/>
    <w:rsid w:val="007C0683"/>
    <w:rsid w:val="007D264D"/>
    <w:rsid w:val="008127B6"/>
    <w:rsid w:val="00816944"/>
    <w:rsid w:val="00822000"/>
    <w:rsid w:val="008338BA"/>
    <w:rsid w:val="008575AF"/>
    <w:rsid w:val="00891437"/>
    <w:rsid w:val="00897251"/>
    <w:rsid w:val="008A05AB"/>
    <w:rsid w:val="008A57AC"/>
    <w:rsid w:val="008C4084"/>
    <w:rsid w:val="008C709C"/>
    <w:rsid w:val="008D48EF"/>
    <w:rsid w:val="00906123"/>
    <w:rsid w:val="00923ACF"/>
    <w:rsid w:val="009263E8"/>
    <w:rsid w:val="00930C34"/>
    <w:rsid w:val="009710D9"/>
    <w:rsid w:val="00972A9F"/>
    <w:rsid w:val="00974908"/>
    <w:rsid w:val="009B058C"/>
    <w:rsid w:val="009D35F8"/>
    <w:rsid w:val="00A35064"/>
    <w:rsid w:val="00A547D9"/>
    <w:rsid w:val="00A93161"/>
    <w:rsid w:val="00AC1802"/>
    <w:rsid w:val="00AF0C1E"/>
    <w:rsid w:val="00B019D2"/>
    <w:rsid w:val="00B322E2"/>
    <w:rsid w:val="00B80DE5"/>
    <w:rsid w:val="00B91329"/>
    <w:rsid w:val="00BD328F"/>
    <w:rsid w:val="00BD657D"/>
    <w:rsid w:val="00BE64EF"/>
    <w:rsid w:val="00C16473"/>
    <w:rsid w:val="00C23E25"/>
    <w:rsid w:val="00C25742"/>
    <w:rsid w:val="00C42C7D"/>
    <w:rsid w:val="00C75FE0"/>
    <w:rsid w:val="00CF04F8"/>
    <w:rsid w:val="00D12EF0"/>
    <w:rsid w:val="00D5352E"/>
    <w:rsid w:val="00D81D61"/>
    <w:rsid w:val="00D91FD2"/>
    <w:rsid w:val="00D92A2C"/>
    <w:rsid w:val="00D938FE"/>
    <w:rsid w:val="00DB24C6"/>
    <w:rsid w:val="00DB2EAF"/>
    <w:rsid w:val="00DD6437"/>
    <w:rsid w:val="00DE4B49"/>
    <w:rsid w:val="00DF1696"/>
    <w:rsid w:val="00E05410"/>
    <w:rsid w:val="00E63ADD"/>
    <w:rsid w:val="00E64407"/>
    <w:rsid w:val="00E64D13"/>
    <w:rsid w:val="00E74997"/>
    <w:rsid w:val="00E83F89"/>
    <w:rsid w:val="00E9330F"/>
    <w:rsid w:val="00E940B6"/>
    <w:rsid w:val="00EC6B96"/>
    <w:rsid w:val="00EF57AB"/>
    <w:rsid w:val="00EF5FF6"/>
    <w:rsid w:val="00FB639E"/>
    <w:rsid w:val="00FC1B1B"/>
    <w:rsid w:val="00FE098A"/>
    <w:rsid w:val="00FE5744"/>
    <w:rsid w:val="00FF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D264D"/>
  </w:style>
  <w:style w:type="paragraph" w:styleId="1">
    <w:name w:val="heading 1"/>
    <w:basedOn w:val="a"/>
    <w:next w:val="a"/>
    <w:link w:val="10"/>
    <w:uiPriority w:val="9"/>
    <w:qFormat/>
    <w:rsid w:val="007D26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26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26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26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26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26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26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6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26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64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D26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26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D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264D"/>
  </w:style>
  <w:style w:type="paragraph" w:styleId="a8">
    <w:name w:val="footer"/>
    <w:basedOn w:val="a"/>
    <w:link w:val="a9"/>
    <w:uiPriority w:val="99"/>
    <w:semiHidden/>
    <w:unhideWhenUsed/>
    <w:rsid w:val="007D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264D"/>
  </w:style>
  <w:style w:type="character" w:customStyle="1" w:styleId="10">
    <w:name w:val="Заголовок 1 Знак"/>
    <w:basedOn w:val="a0"/>
    <w:link w:val="1"/>
    <w:uiPriority w:val="9"/>
    <w:rsid w:val="007D2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D2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26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26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D26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D26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D26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D26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D26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7D264D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D264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7D26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7D26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ubtle Emphasis"/>
    <w:basedOn w:val="a0"/>
    <w:uiPriority w:val="19"/>
    <w:qFormat/>
    <w:rsid w:val="007D264D"/>
    <w:rPr>
      <w:i/>
      <w:iCs/>
      <w:color w:val="808080" w:themeColor="text1" w:themeTint="7F"/>
    </w:rPr>
  </w:style>
  <w:style w:type="character" w:styleId="af">
    <w:name w:val="Emphasis"/>
    <w:basedOn w:val="a0"/>
    <w:uiPriority w:val="20"/>
    <w:qFormat/>
    <w:rsid w:val="007D264D"/>
    <w:rPr>
      <w:i/>
      <w:iCs/>
    </w:rPr>
  </w:style>
  <w:style w:type="character" w:styleId="af0">
    <w:name w:val="Intense Emphasis"/>
    <w:basedOn w:val="a0"/>
    <w:uiPriority w:val="21"/>
    <w:qFormat/>
    <w:rsid w:val="007D264D"/>
    <w:rPr>
      <w:b/>
      <w:bCs/>
      <w:i/>
      <w:iCs/>
      <w:color w:val="4F81BD" w:themeColor="accent1"/>
    </w:rPr>
  </w:style>
  <w:style w:type="character" w:styleId="af1">
    <w:name w:val="Strong"/>
    <w:basedOn w:val="a0"/>
    <w:uiPriority w:val="22"/>
    <w:qFormat/>
    <w:rsid w:val="007D264D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D26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D264D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7D264D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7D264D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7D264D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7D264D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7D264D"/>
    <w:rPr>
      <w:b/>
      <w:bCs/>
      <w:smallCaps/>
      <w:spacing w:val="5"/>
    </w:rPr>
  </w:style>
  <w:style w:type="paragraph" w:styleId="af7">
    <w:name w:val="footnote text"/>
    <w:basedOn w:val="a"/>
    <w:link w:val="af8"/>
    <w:uiPriority w:val="99"/>
    <w:semiHidden/>
    <w:unhideWhenUsed/>
    <w:rsid w:val="007D264D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D264D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7D264D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7D264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7D264D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7D264D"/>
    <w:rPr>
      <w:vertAlign w:val="superscript"/>
    </w:rPr>
  </w:style>
  <w:style w:type="character" w:styleId="afd">
    <w:name w:val="Hyperlink"/>
    <w:basedOn w:val="a0"/>
    <w:uiPriority w:val="99"/>
    <w:unhideWhenUsed/>
    <w:rsid w:val="007D264D"/>
    <w:rPr>
      <w:color w:val="0000FF" w:themeColor="hyperlink"/>
      <w:u w:val="single"/>
    </w:rPr>
  </w:style>
  <w:style w:type="paragraph" w:styleId="afe">
    <w:name w:val="Plain Text"/>
    <w:basedOn w:val="a"/>
    <w:link w:val="aff"/>
    <w:uiPriority w:val="99"/>
    <w:semiHidden/>
    <w:unhideWhenUsed/>
    <w:rsid w:val="007D264D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">
    <w:name w:val="Текст Знак"/>
    <w:basedOn w:val="a0"/>
    <w:link w:val="afe"/>
    <w:uiPriority w:val="99"/>
    <w:rsid w:val="007D264D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  <w:rsid w:val="007D264D"/>
  </w:style>
  <w:style w:type="character" w:customStyle="1" w:styleId="FooterChar">
    <w:name w:val="Footer Char"/>
    <w:basedOn w:val="a0"/>
    <w:uiPriority w:val="99"/>
    <w:rsid w:val="007D2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430F4-D141-4499-84B7-7E771C11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ddd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KadochnikovaAA</cp:lastModifiedBy>
  <cp:revision>2</cp:revision>
  <dcterms:created xsi:type="dcterms:W3CDTF">2018-10-26T11:29:00Z</dcterms:created>
  <dcterms:modified xsi:type="dcterms:W3CDTF">2018-10-26T11:29:00Z</dcterms:modified>
</cp:coreProperties>
</file>