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C9455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4843EC" w:rsidRDefault="00B76FD5" w:rsidP="004843EC">
      <w:pPr>
        <w:pStyle w:val="a5"/>
        <w:tabs>
          <w:tab w:val="left" w:pos="5387"/>
        </w:tabs>
        <w:spacing w:before="12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Ципрофлоксацин</w:t>
      </w:r>
      <w:proofErr w:type="spellEnd"/>
      <w:r w:rsidR="00FC33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гидрохлорид</w:t>
      </w:r>
      <w:r w:rsidR="00C9455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4843E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001C3">
        <w:rPr>
          <w:rFonts w:ascii="Times New Roman" w:hAnsi="Times New Roman"/>
          <w:b/>
          <w:color w:val="000000" w:themeColor="text1"/>
          <w:sz w:val="28"/>
          <w:szCs w:val="28"/>
        </w:rPr>
        <w:t>капли глазные</w:t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843EC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4843EC" w:rsidRDefault="004843EC" w:rsidP="004843EC">
      <w:pPr>
        <w:pStyle w:val="a5"/>
        <w:tabs>
          <w:tab w:val="left" w:pos="5387"/>
        </w:tabs>
        <w:spacing w:before="12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Ципрофлоксацин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, капли глазные</w:t>
      </w:r>
      <w:r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740A1D" w:rsidRPr="008B4259" w:rsidRDefault="00A74ECF" w:rsidP="008B4259">
      <w:pPr>
        <w:pStyle w:val="a5"/>
        <w:pBdr>
          <w:bottom w:val="single" w:sz="4" w:space="1" w:color="auto"/>
        </w:pBdr>
        <w:tabs>
          <w:tab w:val="left" w:pos="5387"/>
        </w:tabs>
        <w:spacing w:before="12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EC7E72">
        <w:rPr>
          <w:rFonts w:ascii="Times New Roman" w:hAnsi="Times New Roman"/>
          <w:b/>
          <w:sz w:val="28"/>
          <w:szCs w:val="28"/>
          <w:lang w:val="en-US"/>
        </w:rPr>
        <w:t>Ciprofloxacini</w:t>
      </w:r>
      <w:proofErr w:type="spellEnd"/>
      <w:r w:rsidRPr="00A74ECF">
        <w:rPr>
          <w:rFonts w:ascii="Times New Roman" w:hAnsi="Times New Roman"/>
          <w:b/>
          <w:sz w:val="28"/>
          <w:szCs w:val="28"/>
          <w:lang w:val="la-Latn"/>
        </w:rPr>
        <w:t xml:space="preserve"> </w:t>
      </w:r>
      <w:proofErr w:type="spellStart"/>
      <w:r w:rsidR="00135F6C">
        <w:rPr>
          <w:rFonts w:ascii="Times New Roman" w:hAnsi="Times New Roman"/>
          <w:b/>
          <w:sz w:val="28"/>
          <w:szCs w:val="28"/>
          <w:lang w:val="en-US"/>
        </w:rPr>
        <w:t>hydrochloridi</w:t>
      </w:r>
      <w:proofErr w:type="spellEnd"/>
      <w:r w:rsidR="00135F6C" w:rsidRPr="00235D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5F6C" w:rsidRPr="00185C9B">
        <w:rPr>
          <w:rFonts w:ascii="Times New Roman" w:hAnsi="Times New Roman"/>
          <w:b/>
          <w:sz w:val="28"/>
          <w:szCs w:val="28"/>
          <w:lang w:val="en-US"/>
        </w:rPr>
        <w:t>oculoguttae</w:t>
      </w:r>
      <w:proofErr w:type="spellEnd"/>
      <w:r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C33C2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654BE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363A38" w:rsidRDefault="00363A38" w:rsidP="00C9455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860D2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9E7003">
        <w:rPr>
          <w:rFonts w:ascii="Times New Roman" w:hAnsi="Times New Roman"/>
          <w:b w:val="0"/>
          <w:szCs w:val="28"/>
        </w:rPr>
        <w:t xml:space="preserve"> </w:t>
      </w:r>
      <w:r w:rsidR="00B76FD5">
        <w:rPr>
          <w:rFonts w:ascii="Times New Roman" w:hAnsi="Times New Roman"/>
          <w:b w:val="0"/>
          <w:szCs w:val="28"/>
        </w:rPr>
        <w:t>ципрофлоксацин</w:t>
      </w:r>
      <w:r w:rsidR="00E91E3C">
        <w:rPr>
          <w:rFonts w:ascii="Times New Roman" w:hAnsi="Times New Roman"/>
          <w:b w:val="0"/>
          <w:szCs w:val="28"/>
        </w:rPr>
        <w:t>а гидрохлорид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B001C3">
        <w:rPr>
          <w:rFonts w:ascii="Times New Roman" w:hAnsi="Times New Roman"/>
          <w:b w:val="0"/>
          <w:szCs w:val="28"/>
        </w:rPr>
        <w:t>капли глазные</w:t>
      </w:r>
      <w:r w:rsidRPr="00DA0D22">
        <w:rPr>
          <w:rFonts w:ascii="Times New Roman" w:hAnsi="Times New Roman"/>
          <w:b w:val="0"/>
          <w:szCs w:val="28"/>
        </w:rPr>
        <w:t>.</w:t>
      </w:r>
      <w:r w:rsidR="00380CEA">
        <w:rPr>
          <w:rFonts w:ascii="Times New Roman" w:hAnsi="Times New Roman"/>
          <w:b w:val="0"/>
          <w:szCs w:val="28"/>
        </w:rPr>
        <w:t xml:space="preserve"> </w:t>
      </w:r>
      <w:r w:rsidR="00457979">
        <w:rPr>
          <w:rFonts w:ascii="Times New Roman" w:hAnsi="Times New Roman"/>
          <w:b w:val="0"/>
          <w:szCs w:val="28"/>
        </w:rPr>
        <w:t>Препарат</w:t>
      </w:r>
      <w:r w:rsidR="00A860D2">
        <w:rPr>
          <w:rFonts w:ascii="Times New Roman" w:hAnsi="Times New Roman"/>
          <w:b w:val="0"/>
          <w:szCs w:val="28"/>
        </w:rPr>
        <w:t xml:space="preserve"> </w:t>
      </w:r>
      <w:r w:rsidR="00380CEA">
        <w:rPr>
          <w:rFonts w:ascii="Times New Roman" w:hAnsi="Times New Roman"/>
          <w:b w:val="0"/>
          <w:szCs w:val="28"/>
        </w:rPr>
        <w:t>должен соответствовать требованиям ОФС «</w:t>
      </w:r>
      <w:r w:rsidR="00F52A3A">
        <w:rPr>
          <w:rFonts w:ascii="Times New Roman" w:hAnsi="Times New Roman"/>
          <w:b w:val="0"/>
          <w:szCs w:val="28"/>
        </w:rPr>
        <w:t>Глазные л</w:t>
      </w:r>
      <w:r w:rsidR="00380CEA">
        <w:rPr>
          <w:rFonts w:ascii="Times New Roman" w:hAnsi="Times New Roman"/>
          <w:b w:val="0"/>
          <w:szCs w:val="28"/>
        </w:rPr>
        <w:t>екарственные формы» и ниже приведенным требованиям.</w:t>
      </w:r>
    </w:p>
    <w:p w:rsidR="006858C7" w:rsidRDefault="00A860D2" w:rsidP="00C9455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6858C7" w:rsidRPr="009F3510">
        <w:rPr>
          <w:rFonts w:ascii="Times New Roman" w:hAnsi="Times New Roman"/>
          <w:b w:val="0"/>
          <w:szCs w:val="28"/>
        </w:rPr>
        <w:t xml:space="preserve">одержит не менее </w:t>
      </w:r>
      <w:r w:rsidR="000B186E" w:rsidRPr="009F3510">
        <w:rPr>
          <w:rFonts w:ascii="Times New Roman" w:hAnsi="Times New Roman"/>
          <w:b w:val="0"/>
          <w:szCs w:val="28"/>
        </w:rPr>
        <w:t>9</w:t>
      </w:r>
      <w:r w:rsidR="00AC03F1">
        <w:rPr>
          <w:rFonts w:ascii="Times New Roman" w:hAnsi="Times New Roman"/>
          <w:b w:val="0"/>
          <w:szCs w:val="28"/>
        </w:rPr>
        <w:t>0</w:t>
      </w:r>
      <w:r w:rsidR="000B186E" w:rsidRPr="009F3510">
        <w:rPr>
          <w:rFonts w:ascii="Times New Roman" w:hAnsi="Times New Roman"/>
          <w:b w:val="0"/>
          <w:szCs w:val="28"/>
        </w:rPr>
        <w:t>,0 %</w:t>
      </w:r>
      <w:r w:rsidR="006858C7" w:rsidRPr="009F3510">
        <w:rPr>
          <w:rFonts w:ascii="Times New Roman" w:hAnsi="Times New Roman"/>
          <w:b w:val="0"/>
          <w:szCs w:val="28"/>
        </w:rPr>
        <w:t xml:space="preserve"> и не более </w:t>
      </w:r>
      <w:r w:rsidR="000B186E" w:rsidRPr="009F3510">
        <w:rPr>
          <w:rFonts w:ascii="Times New Roman" w:hAnsi="Times New Roman"/>
          <w:b w:val="0"/>
          <w:szCs w:val="28"/>
        </w:rPr>
        <w:t>1</w:t>
      </w:r>
      <w:r w:rsidR="00AC03F1">
        <w:rPr>
          <w:rFonts w:ascii="Times New Roman" w:hAnsi="Times New Roman"/>
          <w:b w:val="0"/>
          <w:szCs w:val="28"/>
        </w:rPr>
        <w:t>10</w:t>
      </w:r>
      <w:r w:rsidR="000B186E" w:rsidRPr="009F3510">
        <w:rPr>
          <w:rFonts w:ascii="Times New Roman" w:hAnsi="Times New Roman"/>
          <w:b w:val="0"/>
          <w:szCs w:val="28"/>
        </w:rPr>
        <w:t>,0 %</w:t>
      </w:r>
      <w:r w:rsidR="006858C7" w:rsidRPr="009F3510">
        <w:rPr>
          <w:rFonts w:ascii="Times New Roman" w:hAnsi="Times New Roman"/>
          <w:b w:val="0"/>
          <w:szCs w:val="28"/>
        </w:rPr>
        <w:t xml:space="preserve"> </w:t>
      </w:r>
      <w:r w:rsidR="000B186E" w:rsidRPr="009F3510">
        <w:rPr>
          <w:rFonts w:ascii="Times New Roman" w:hAnsi="Times New Roman"/>
          <w:b w:val="0"/>
          <w:szCs w:val="28"/>
        </w:rPr>
        <w:t>от заявленного количества</w:t>
      </w:r>
      <w:r w:rsidR="00B76FD5" w:rsidRPr="00B76FD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B76FD5" w:rsidRPr="0046570E">
        <w:rPr>
          <w:rFonts w:ascii="Times New Roman" w:hAnsi="Times New Roman"/>
          <w:b w:val="0"/>
          <w:szCs w:val="28"/>
        </w:rPr>
        <w:t>ципрофлоксацина</w:t>
      </w:r>
      <w:proofErr w:type="spellEnd"/>
      <w:r w:rsidR="00B76FD5" w:rsidRPr="0046570E">
        <w:rPr>
          <w:rFonts w:ascii="Times New Roman" w:hAnsi="Times New Roman"/>
          <w:b w:val="0"/>
          <w:szCs w:val="28"/>
        </w:rPr>
        <w:t xml:space="preserve"> </w:t>
      </w:r>
      <w:r w:rsidR="00B76FD5" w:rsidRPr="00507919">
        <w:rPr>
          <w:rFonts w:ascii="Times New Roman" w:hAnsi="Times New Roman"/>
          <w:b w:val="0"/>
          <w:szCs w:val="28"/>
        </w:rPr>
        <w:t>гидрохлорида C</w:t>
      </w:r>
      <w:r w:rsidR="00B76FD5" w:rsidRPr="00507919">
        <w:rPr>
          <w:rFonts w:ascii="Times New Roman" w:hAnsi="Times New Roman"/>
          <w:b w:val="0"/>
          <w:szCs w:val="28"/>
          <w:vertAlign w:val="subscript"/>
        </w:rPr>
        <w:t>17</w:t>
      </w:r>
      <w:r w:rsidR="00B76FD5" w:rsidRPr="00507919">
        <w:rPr>
          <w:rFonts w:ascii="Times New Roman" w:hAnsi="Times New Roman"/>
          <w:b w:val="0"/>
          <w:szCs w:val="28"/>
        </w:rPr>
        <w:t>H</w:t>
      </w:r>
      <w:r w:rsidR="00B76FD5" w:rsidRPr="00507919">
        <w:rPr>
          <w:rFonts w:ascii="Times New Roman" w:hAnsi="Times New Roman"/>
          <w:b w:val="0"/>
          <w:szCs w:val="28"/>
          <w:vertAlign w:val="subscript"/>
        </w:rPr>
        <w:t>18</w:t>
      </w:r>
      <w:r w:rsidR="00B76FD5" w:rsidRPr="00507919">
        <w:rPr>
          <w:rFonts w:ascii="Times New Roman" w:hAnsi="Times New Roman"/>
          <w:b w:val="0"/>
          <w:szCs w:val="28"/>
        </w:rPr>
        <w:t>FN</w:t>
      </w:r>
      <w:r w:rsidR="00B76FD5" w:rsidRPr="00507919">
        <w:rPr>
          <w:rFonts w:ascii="Times New Roman" w:hAnsi="Times New Roman"/>
          <w:b w:val="0"/>
          <w:szCs w:val="28"/>
          <w:vertAlign w:val="subscript"/>
        </w:rPr>
        <w:t>3</w:t>
      </w:r>
      <w:r w:rsidR="00B76FD5" w:rsidRPr="00507919">
        <w:rPr>
          <w:rFonts w:ascii="Times New Roman" w:hAnsi="Times New Roman"/>
          <w:b w:val="0"/>
          <w:szCs w:val="28"/>
        </w:rPr>
        <w:t>O</w:t>
      </w:r>
      <w:r w:rsidR="00B76FD5" w:rsidRPr="00507919">
        <w:rPr>
          <w:rFonts w:ascii="Times New Roman" w:hAnsi="Times New Roman"/>
          <w:b w:val="0"/>
          <w:szCs w:val="28"/>
          <w:vertAlign w:val="subscript"/>
        </w:rPr>
        <w:t>3</w:t>
      </w:r>
      <w:r w:rsidR="00B76FD5" w:rsidRPr="00507919">
        <w:rPr>
          <w:rFonts w:ascii="Times New Roman" w:hAnsi="Times New Roman"/>
          <w:b w:val="0"/>
          <w:szCs w:val="28"/>
          <w:lang w:val="en-US"/>
        </w:rPr>
        <w:sym w:font="Times New Roman" w:char="00B7"/>
      </w:r>
      <w:r w:rsidR="00B76FD5" w:rsidRPr="00507919">
        <w:rPr>
          <w:rFonts w:ascii="Times New Roman" w:hAnsi="Times New Roman"/>
          <w:b w:val="0"/>
          <w:szCs w:val="28"/>
          <w:lang w:val="en-US"/>
        </w:rPr>
        <w:t>HCl</w:t>
      </w:r>
      <w:r w:rsidR="00B76FD5">
        <w:rPr>
          <w:rFonts w:ascii="Times New Roman" w:hAnsi="Times New Roman"/>
          <w:b w:val="0"/>
          <w:szCs w:val="28"/>
        </w:rPr>
        <w:t>.</w:t>
      </w:r>
    </w:p>
    <w:p w:rsidR="00797F1A" w:rsidRDefault="00797F1A" w:rsidP="00C9455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D3968" w:rsidRDefault="00C73848" w:rsidP="00C9455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380CEA">
        <w:rPr>
          <w:rStyle w:val="8"/>
          <w:b/>
          <w:color w:val="000000" w:themeColor="text1"/>
          <w:sz w:val="28"/>
          <w:szCs w:val="28"/>
        </w:rPr>
        <w:t>Описание</w:t>
      </w:r>
      <w:r w:rsidRPr="00380CEA">
        <w:rPr>
          <w:rStyle w:val="8"/>
          <w:color w:val="000000" w:themeColor="text1"/>
          <w:sz w:val="28"/>
          <w:szCs w:val="28"/>
        </w:rPr>
        <w:t xml:space="preserve">. </w:t>
      </w:r>
      <w:r w:rsidR="001D3968" w:rsidRPr="00380CEA">
        <w:rPr>
          <w:rStyle w:val="8"/>
          <w:color w:val="auto"/>
          <w:sz w:val="28"/>
          <w:szCs w:val="28"/>
          <w:lang w:bidi="ar-SA"/>
        </w:rPr>
        <w:t xml:space="preserve">Прозрачная бесцветная </w:t>
      </w:r>
      <w:r w:rsidR="0097393C">
        <w:rPr>
          <w:rStyle w:val="8"/>
          <w:color w:val="auto"/>
          <w:sz w:val="28"/>
          <w:szCs w:val="28"/>
          <w:lang w:bidi="ar-SA"/>
        </w:rPr>
        <w:t xml:space="preserve">или слегка желтоватая </w:t>
      </w:r>
      <w:r w:rsidR="001D3968" w:rsidRPr="00380CEA">
        <w:rPr>
          <w:rStyle w:val="8"/>
          <w:color w:val="auto"/>
          <w:sz w:val="28"/>
          <w:szCs w:val="28"/>
          <w:lang w:bidi="ar-SA"/>
        </w:rPr>
        <w:t>жидкость</w:t>
      </w:r>
      <w:r w:rsidRPr="00380CEA">
        <w:rPr>
          <w:rStyle w:val="8"/>
          <w:color w:val="000000" w:themeColor="text1"/>
          <w:sz w:val="28"/>
          <w:szCs w:val="28"/>
        </w:rPr>
        <w:t>.</w:t>
      </w:r>
    </w:p>
    <w:p w:rsidR="009522BF" w:rsidRPr="005279AE" w:rsidRDefault="00C73848" w:rsidP="0097393C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717EAF" w:rsidRDefault="00717EAF" w:rsidP="0097393C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17EAF">
        <w:rPr>
          <w:rStyle w:val="8"/>
          <w:rFonts w:eastAsiaTheme="minorHAnsi"/>
          <w:i/>
          <w:color w:val="000000" w:themeColor="text1"/>
          <w:sz w:val="28"/>
          <w:szCs w:val="28"/>
        </w:rPr>
        <w:t>1. ВЭЖХ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Время удерживания основного пика на хроматограмме испытуемого раствора должно соответствовать времени удерживания основного пика на хроматограмме </w:t>
      </w:r>
      <w:r w:rsidR="00DA4FE3">
        <w:rPr>
          <w:rStyle w:val="8"/>
          <w:rFonts w:eastAsiaTheme="minorHAnsi"/>
          <w:color w:val="000000" w:themeColor="text1"/>
          <w:sz w:val="28"/>
          <w:szCs w:val="28"/>
        </w:rPr>
        <w:t>раствора стандартного образца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(«</w:t>
      </w:r>
      <w:r w:rsidR="0046084B">
        <w:rPr>
          <w:rStyle w:val="8"/>
          <w:rFonts w:eastAsiaTheme="minorHAnsi"/>
          <w:color w:val="000000" w:themeColor="text1"/>
          <w:sz w:val="28"/>
          <w:szCs w:val="28"/>
        </w:rPr>
        <w:t>Родственные примеси</w:t>
      </w:r>
      <w:r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97393C" w:rsidRPr="00127A84" w:rsidRDefault="00717EAF" w:rsidP="0097393C">
      <w:pPr>
        <w:spacing w:after="0" w:line="360" w:lineRule="auto"/>
        <w:ind w:right="-1"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2</w:t>
      </w:r>
      <w:r w:rsidR="0097393C" w:rsidRPr="00127A84">
        <w:rPr>
          <w:rStyle w:val="8"/>
          <w:rFonts w:eastAsiaTheme="minorHAnsi"/>
          <w:i/>
          <w:color w:val="000000" w:themeColor="text1"/>
          <w:sz w:val="28"/>
          <w:szCs w:val="28"/>
        </w:rPr>
        <w:t>. Тонкослойная хроматография</w:t>
      </w:r>
    </w:p>
    <w:p w:rsidR="0097393C" w:rsidRPr="00127A84" w:rsidRDefault="0097393C" w:rsidP="0097393C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27A84">
        <w:rPr>
          <w:rFonts w:ascii="Times New Roman" w:hAnsi="Times New Roman"/>
          <w:i/>
          <w:color w:val="000000"/>
          <w:sz w:val="28"/>
          <w:szCs w:val="28"/>
        </w:rPr>
        <w:t>Пластинка</w:t>
      </w:r>
      <w:r w:rsidRPr="00127A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7A84">
        <w:rPr>
          <w:rFonts w:ascii="Times New Roman" w:hAnsi="Times New Roman"/>
          <w:sz w:val="28"/>
        </w:rPr>
        <w:t xml:space="preserve">ТСХ пластинка со слоем силикагеля </w:t>
      </w:r>
      <w:r w:rsidRPr="00127A84">
        <w:rPr>
          <w:rFonts w:ascii="Times New Roman" w:hAnsi="Times New Roman"/>
          <w:sz w:val="28"/>
          <w:lang w:val="en-US"/>
        </w:rPr>
        <w:t>GF</w:t>
      </w:r>
      <w:r w:rsidRPr="00127A84">
        <w:rPr>
          <w:rFonts w:ascii="Times New Roman" w:hAnsi="Times New Roman"/>
          <w:sz w:val="28"/>
          <w:vertAlign w:val="subscript"/>
        </w:rPr>
        <w:t>254</w:t>
      </w:r>
      <w:r w:rsidRPr="00127A84">
        <w:rPr>
          <w:rFonts w:ascii="Times New Roman" w:hAnsi="Times New Roman"/>
          <w:sz w:val="28"/>
        </w:rPr>
        <w:t>.</w:t>
      </w:r>
    </w:p>
    <w:p w:rsidR="0097393C" w:rsidRDefault="0097393C" w:rsidP="0097393C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27A84">
        <w:rPr>
          <w:rFonts w:ascii="Times New Roman" w:hAnsi="Times New Roman"/>
          <w:i/>
          <w:sz w:val="28"/>
        </w:rPr>
        <w:t>Подвижная фаза (ПФ)</w:t>
      </w:r>
      <w:r w:rsidRPr="00127A84">
        <w:rPr>
          <w:rFonts w:ascii="Times New Roman" w:hAnsi="Times New Roman"/>
          <w:sz w:val="28"/>
        </w:rPr>
        <w:t xml:space="preserve">. </w:t>
      </w:r>
      <w:r w:rsidR="00105EFA">
        <w:rPr>
          <w:rFonts w:ascii="Times New Roman" w:hAnsi="Times New Roman"/>
          <w:sz w:val="28"/>
        </w:rPr>
        <w:t>Метиленхлорид</w:t>
      </w:r>
      <w:r>
        <w:rPr>
          <w:rFonts w:ascii="Times New Roman" w:hAnsi="Times New Roman"/>
          <w:sz w:val="28"/>
        </w:rPr>
        <w:t xml:space="preserve"> – </w:t>
      </w:r>
      <w:r w:rsidR="00F70921">
        <w:rPr>
          <w:rFonts w:ascii="Times New Roman" w:hAnsi="Times New Roman"/>
          <w:sz w:val="28"/>
        </w:rPr>
        <w:t>метанол</w:t>
      </w:r>
      <w:r>
        <w:rPr>
          <w:rFonts w:ascii="Times New Roman" w:hAnsi="Times New Roman"/>
          <w:sz w:val="28"/>
        </w:rPr>
        <w:t xml:space="preserve"> –</w:t>
      </w:r>
      <w:r w:rsidR="00F70921">
        <w:rPr>
          <w:rFonts w:ascii="Times New Roman" w:hAnsi="Times New Roman"/>
          <w:sz w:val="28"/>
        </w:rPr>
        <w:t xml:space="preserve"> </w:t>
      </w:r>
      <w:r w:rsidR="00105EFA">
        <w:rPr>
          <w:rFonts w:ascii="Times New Roman" w:hAnsi="Times New Roman"/>
          <w:sz w:val="28"/>
        </w:rPr>
        <w:t xml:space="preserve">аммиак водный (аммиака раствор концентрированный 25 %) – </w:t>
      </w:r>
      <w:r w:rsidR="006F7A2D">
        <w:rPr>
          <w:rFonts w:ascii="Times New Roman" w:hAnsi="Times New Roman"/>
          <w:sz w:val="28"/>
        </w:rPr>
        <w:t>ацетонитрил  – 4:4:2:1</w:t>
      </w:r>
      <w:r w:rsidRPr="00127A84">
        <w:rPr>
          <w:rFonts w:ascii="Times New Roman" w:hAnsi="Times New Roman"/>
          <w:color w:val="000000"/>
          <w:sz w:val="28"/>
          <w:szCs w:val="28"/>
        </w:rPr>
        <w:t>.</w:t>
      </w:r>
    </w:p>
    <w:p w:rsidR="0097393C" w:rsidRPr="00127A84" w:rsidRDefault="0097393C" w:rsidP="009739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A84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F6B17">
        <w:rPr>
          <w:rFonts w:ascii="Times New Roman" w:hAnsi="Times New Roman" w:cs="Times New Roman"/>
          <w:color w:val="000000"/>
          <w:sz w:val="28"/>
          <w:szCs w:val="28"/>
        </w:rPr>
        <w:t>Используют неразбавленный</w:t>
      </w:r>
      <w:r w:rsidR="00BF5B4F">
        <w:rPr>
          <w:rFonts w:ascii="Times New Roman" w:hAnsi="Times New Roman" w:cs="Times New Roman"/>
          <w:color w:val="000000"/>
          <w:sz w:val="28"/>
          <w:szCs w:val="28"/>
        </w:rPr>
        <w:t xml:space="preserve"> препарат</w:t>
      </w:r>
      <w:r w:rsidR="00F709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6878" w:rsidRDefault="0097393C" w:rsidP="009739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A84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F5B4F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t xml:space="preserve"> мг стандартного образца </w:t>
      </w:r>
      <w:r w:rsidR="00BF5B4F">
        <w:rPr>
          <w:rFonts w:ascii="Times New Roman" w:hAnsi="Times New Roman" w:cs="Times New Roman"/>
          <w:color w:val="000000"/>
          <w:sz w:val="28"/>
          <w:szCs w:val="28"/>
        </w:rPr>
        <w:t>ципрофлоксацина гидрохлорида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B4F">
        <w:rPr>
          <w:rFonts w:ascii="Times New Roman" w:hAnsi="Times New Roman" w:cs="Times New Roman"/>
          <w:color w:val="000000"/>
          <w:sz w:val="28"/>
          <w:szCs w:val="28"/>
        </w:rPr>
        <w:t>помещают в мерную колбу вместимостью 10 мл, доводят объ</w:t>
      </w:r>
      <w:r w:rsidR="00B5347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BF5B4F">
        <w:rPr>
          <w:rFonts w:ascii="Times New Roman" w:hAnsi="Times New Roman" w:cs="Times New Roman"/>
          <w:color w:val="000000"/>
          <w:sz w:val="28"/>
          <w:szCs w:val="28"/>
        </w:rPr>
        <w:t>м раствора водой до метки</w:t>
      </w:r>
      <w:proofErr w:type="gramStart"/>
      <w:r w:rsidR="00BF5B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7393C" w:rsidRPr="00127A84" w:rsidRDefault="0097393C" w:rsidP="009739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84">
        <w:rPr>
          <w:rFonts w:ascii="Times New Roman" w:hAnsi="Times New Roman" w:cs="Times New Roman"/>
          <w:sz w:val="28"/>
          <w:szCs w:val="28"/>
        </w:rPr>
        <w:t xml:space="preserve">На линию старта пластинки 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t xml:space="preserve">наносят по </w:t>
      </w:r>
      <w:r w:rsidR="00BF5B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t xml:space="preserve"> мкл испытуемого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 w:cs="Times New Roman"/>
          <w:color w:val="000000"/>
          <w:sz w:val="28"/>
          <w:szCs w:val="28"/>
        </w:rPr>
        <w:t>створа сравнения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16D51">
        <w:rPr>
          <w:rFonts w:ascii="Times New Roman" w:hAnsi="Times New Roman" w:cs="Times New Roman"/>
          <w:color w:val="000000"/>
          <w:sz w:val="28"/>
          <w:szCs w:val="28"/>
        </w:rPr>
        <w:t>Выдерживают п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t>ластинку</w:t>
      </w:r>
      <w:r w:rsidR="00816D51">
        <w:rPr>
          <w:rFonts w:ascii="Times New Roman" w:hAnsi="Times New Roman" w:cs="Times New Roman"/>
          <w:color w:val="000000"/>
          <w:sz w:val="28"/>
          <w:szCs w:val="28"/>
        </w:rPr>
        <w:t xml:space="preserve"> в атмосфере аммиака в течение 15 минут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t xml:space="preserve">, помещают в камеру с ПФ и хроматографируют восходящим 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способом. </w:t>
      </w:r>
      <w:r w:rsidRPr="00127A84">
        <w:rPr>
          <w:rFonts w:ascii="Times New Roman" w:hAnsi="Times New Roman" w:cs="Times New Roman"/>
          <w:sz w:val="28"/>
          <w:szCs w:val="28"/>
        </w:rPr>
        <w:t xml:space="preserve">Когда фронт </w:t>
      </w:r>
      <w:r w:rsidR="009522BF">
        <w:rPr>
          <w:rFonts w:ascii="Times New Roman" w:hAnsi="Times New Roman" w:cs="Times New Roman"/>
          <w:sz w:val="28"/>
          <w:szCs w:val="28"/>
        </w:rPr>
        <w:t>ПФ</w:t>
      </w:r>
      <w:r w:rsidRPr="00127A84">
        <w:rPr>
          <w:rFonts w:ascii="Times New Roman" w:hAnsi="Times New Roman" w:cs="Times New Roman"/>
          <w:sz w:val="28"/>
          <w:szCs w:val="28"/>
        </w:rPr>
        <w:t xml:space="preserve"> пройдет 80–90 % длины пластинки от линии старта, ее вынимают из камеры, сушат на воздухе до удаления следов растворителей</w:t>
      </w:r>
      <w:r w:rsidR="00AC455B">
        <w:rPr>
          <w:rFonts w:ascii="Times New Roman" w:hAnsi="Times New Roman" w:cs="Times New Roman"/>
          <w:sz w:val="28"/>
          <w:szCs w:val="28"/>
        </w:rPr>
        <w:t xml:space="preserve"> 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t xml:space="preserve">и просматривают </w:t>
      </w:r>
      <w:r w:rsidR="00AC455B">
        <w:rPr>
          <w:rFonts w:ascii="Times New Roman" w:hAnsi="Times New Roman" w:cs="Times New Roman"/>
          <w:color w:val="000000"/>
          <w:sz w:val="28"/>
          <w:szCs w:val="28"/>
        </w:rPr>
        <w:t xml:space="preserve">в УФ-свете 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AC455B">
        <w:rPr>
          <w:rFonts w:ascii="Times New Roman" w:hAnsi="Times New Roman" w:cs="Times New Roman"/>
          <w:color w:val="000000"/>
          <w:sz w:val="28"/>
          <w:szCs w:val="28"/>
        </w:rPr>
        <w:t>254 нм</w:t>
      </w:r>
      <w:r w:rsidRPr="00127A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393C" w:rsidRPr="00113C34" w:rsidRDefault="0097393C" w:rsidP="00113C34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127A84">
        <w:rPr>
          <w:rFonts w:ascii="Times New Roman" w:hAnsi="Times New Roman"/>
          <w:b w:val="0"/>
          <w:szCs w:val="28"/>
        </w:rPr>
        <w:t>Основная зона адсорбции на хроматограмме испытуемого раствора по положению</w:t>
      </w:r>
      <w:r w:rsidRPr="00127A84">
        <w:rPr>
          <w:rFonts w:ascii="Times New Roman" w:hAnsi="Times New Roman"/>
          <w:b w:val="0"/>
        </w:rPr>
        <w:t xml:space="preserve">, интенсивности </w:t>
      </w:r>
      <w:r w:rsidR="00FF6878">
        <w:rPr>
          <w:rFonts w:ascii="Times New Roman" w:hAnsi="Times New Roman"/>
          <w:b w:val="0"/>
        </w:rPr>
        <w:t>поглощения</w:t>
      </w:r>
      <w:r w:rsidRPr="00127A84">
        <w:rPr>
          <w:rFonts w:ascii="Times New Roman" w:hAnsi="Times New Roman"/>
          <w:b w:val="0"/>
        </w:rPr>
        <w:t xml:space="preserve"> и величине должна соответствовать зоне адсорбции на хроматограмме раствора </w:t>
      </w:r>
      <w:r>
        <w:rPr>
          <w:rFonts w:ascii="Times New Roman" w:hAnsi="Times New Roman"/>
          <w:b w:val="0"/>
        </w:rPr>
        <w:t>сравнения</w:t>
      </w:r>
      <w:r w:rsidRPr="00127A84">
        <w:rPr>
          <w:rFonts w:ascii="Times New Roman" w:hAnsi="Times New Roman"/>
          <w:b w:val="0"/>
        </w:rPr>
        <w:t>.</w:t>
      </w:r>
    </w:p>
    <w:p w:rsidR="00941BC6" w:rsidRDefault="00717EAF" w:rsidP="00C94553">
      <w:pPr>
        <w:spacing w:after="0" w:line="360" w:lineRule="auto"/>
        <w:ind w:right="-1" w:firstLine="709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>
        <w:rPr>
          <w:rStyle w:val="12"/>
          <w:rFonts w:eastAsiaTheme="minorHAnsi"/>
          <w:color w:val="000000" w:themeColor="text1"/>
          <w:sz w:val="28"/>
          <w:szCs w:val="28"/>
        </w:rPr>
        <w:t>3</w:t>
      </w:r>
      <w:r w:rsidR="00941BC6">
        <w:rPr>
          <w:rStyle w:val="12"/>
          <w:rFonts w:eastAsiaTheme="minorHAnsi"/>
          <w:color w:val="000000" w:themeColor="text1"/>
          <w:sz w:val="28"/>
          <w:szCs w:val="28"/>
        </w:rPr>
        <w:t>. </w:t>
      </w:r>
      <w:r w:rsidR="00017A62">
        <w:rPr>
          <w:rStyle w:val="12"/>
          <w:rFonts w:eastAsiaTheme="minorHAnsi"/>
          <w:color w:val="000000" w:themeColor="text1"/>
          <w:sz w:val="28"/>
          <w:szCs w:val="28"/>
        </w:rPr>
        <w:t>Качественная реакция</w:t>
      </w:r>
      <w:r w:rsidR="00941BC6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. </w:t>
      </w:r>
      <w:r w:rsidR="00F23698">
        <w:rPr>
          <w:rStyle w:val="12"/>
          <w:rFonts w:eastAsiaTheme="minorHAnsi"/>
          <w:i w:val="0"/>
          <w:color w:val="000000" w:themeColor="text1"/>
          <w:sz w:val="28"/>
          <w:szCs w:val="28"/>
        </w:rPr>
        <w:t>В пробирку вносят 5</w:t>
      </w:r>
      <w:r w:rsidR="009522BF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 </w:t>
      </w:r>
      <w:r w:rsidR="00F23698">
        <w:rPr>
          <w:rStyle w:val="12"/>
          <w:rFonts w:eastAsiaTheme="minorHAnsi"/>
          <w:i w:val="0"/>
          <w:color w:val="000000" w:themeColor="text1"/>
          <w:sz w:val="28"/>
          <w:szCs w:val="28"/>
        </w:rPr>
        <w:t>мл</w:t>
      </w:r>
      <w:r w:rsidR="009522BF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 2 М раствора </w:t>
      </w:r>
      <w:r w:rsidR="00F23698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натрия гидроксида, 0,3 мл </w:t>
      </w:r>
      <w:r w:rsidR="009522BF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раствора </w:t>
      </w:r>
      <w:proofErr w:type="spellStart"/>
      <w:r w:rsidR="00F23698">
        <w:rPr>
          <w:rStyle w:val="12"/>
          <w:rFonts w:eastAsiaTheme="minorHAnsi"/>
          <w:i w:val="0"/>
          <w:color w:val="000000" w:themeColor="text1"/>
          <w:sz w:val="28"/>
          <w:szCs w:val="28"/>
        </w:rPr>
        <w:t>бромфенолового</w:t>
      </w:r>
      <w:proofErr w:type="spellEnd"/>
      <w:r w:rsidR="00F23698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 синего и 5 мл хлороформа, перемешивают. При прибавлении 2 мл препарата хлороформный слой должен окрашиваться в голубой цвет.</w:t>
      </w:r>
    </w:p>
    <w:p w:rsidR="00F23698" w:rsidRPr="0051199A" w:rsidRDefault="00F23698" w:rsidP="0051199A">
      <w:pPr>
        <w:spacing w:after="0" w:line="360" w:lineRule="auto"/>
        <w:ind w:right="-1" w:firstLine="709"/>
        <w:jc w:val="both"/>
        <w:rPr>
          <w:rStyle w:val="12"/>
          <w:rFonts w:eastAsiaTheme="minorHAnsi"/>
          <w:i w:val="0"/>
          <w:iCs w:val="0"/>
          <w:color w:val="000000" w:themeColor="text1"/>
          <w:sz w:val="28"/>
          <w:szCs w:val="22"/>
        </w:rPr>
      </w:pPr>
      <w:r>
        <w:rPr>
          <w:rFonts w:ascii="Times New Roman" w:hAnsi="Times New Roman" w:cs="Times New Roman"/>
          <w:i/>
          <w:sz w:val="28"/>
        </w:rPr>
        <w:t xml:space="preserve">4. Качественная реакция. </w:t>
      </w:r>
      <w:r w:rsidRPr="007D7B13">
        <w:rPr>
          <w:rFonts w:ascii="Times New Roman" w:hAnsi="Times New Roman" w:cs="Times New Roman"/>
          <w:sz w:val="28"/>
        </w:rPr>
        <w:t>Препарат дол</w:t>
      </w:r>
      <w:r w:rsidR="0051199A">
        <w:rPr>
          <w:rFonts w:ascii="Times New Roman" w:hAnsi="Times New Roman" w:cs="Times New Roman"/>
          <w:sz w:val="28"/>
        </w:rPr>
        <w:t>жен давать характерную реакцию на хлориды</w:t>
      </w:r>
      <w:r w:rsidRPr="007D7B13">
        <w:rPr>
          <w:rFonts w:ascii="Times New Roman" w:hAnsi="Times New Roman" w:cs="Times New Roman"/>
          <w:sz w:val="28"/>
        </w:rPr>
        <w:t>.</w:t>
      </w:r>
    </w:p>
    <w:p w:rsidR="002D0518" w:rsidRDefault="002D0518" w:rsidP="00C9455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Прозрачность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776EFA">
        <w:rPr>
          <w:rStyle w:val="8"/>
          <w:color w:val="000000" w:themeColor="text1"/>
          <w:sz w:val="28"/>
          <w:szCs w:val="28"/>
        </w:rPr>
        <w:t>Препарат должен быть прозрачным (ОФС «Прозрачность и степень мутности жидкостей»).</w:t>
      </w:r>
    </w:p>
    <w:p w:rsidR="00776EFA" w:rsidRDefault="00776EFA" w:rsidP="00C94553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3D1BCD">
        <w:rPr>
          <w:rStyle w:val="8"/>
          <w:color w:val="000000" w:themeColor="text1"/>
          <w:sz w:val="28"/>
          <w:szCs w:val="28"/>
        </w:rPr>
        <w:t xml:space="preserve">Препарат должен </w:t>
      </w:r>
      <w:r w:rsidR="00FF6878">
        <w:rPr>
          <w:rStyle w:val="8"/>
          <w:color w:val="000000" w:themeColor="text1"/>
          <w:sz w:val="28"/>
          <w:szCs w:val="28"/>
        </w:rPr>
        <w:t xml:space="preserve">выдерживать сравнение с эталоном </w:t>
      </w:r>
      <w:r w:rsidR="0051199A">
        <w:rPr>
          <w:rStyle w:val="8"/>
          <w:color w:val="000000" w:themeColor="text1"/>
          <w:sz w:val="28"/>
          <w:szCs w:val="28"/>
          <w:lang w:val="en-US"/>
        </w:rPr>
        <w:t>G</w:t>
      </w:r>
      <w:r w:rsidR="00FF6878">
        <w:rPr>
          <w:rStyle w:val="8"/>
          <w:color w:val="000000" w:themeColor="text1"/>
          <w:sz w:val="28"/>
          <w:szCs w:val="28"/>
          <w:lang w:val="en-US"/>
        </w:rPr>
        <w:t>Y</w:t>
      </w:r>
      <w:r w:rsidR="0051199A" w:rsidRPr="0051199A">
        <w:rPr>
          <w:rStyle w:val="8"/>
          <w:color w:val="000000" w:themeColor="text1"/>
          <w:sz w:val="28"/>
          <w:szCs w:val="28"/>
          <w:vertAlign w:val="subscript"/>
        </w:rPr>
        <w:t>6</w:t>
      </w:r>
      <w:r w:rsidR="00FF6878">
        <w:rPr>
          <w:rStyle w:val="8"/>
          <w:color w:val="000000" w:themeColor="text1"/>
          <w:sz w:val="28"/>
          <w:szCs w:val="28"/>
        </w:rPr>
        <w:t xml:space="preserve"> </w:t>
      </w:r>
      <w:r w:rsidR="003D1BCD">
        <w:rPr>
          <w:rStyle w:val="8"/>
          <w:color w:val="000000" w:themeColor="text1"/>
          <w:sz w:val="28"/>
          <w:szCs w:val="28"/>
        </w:rPr>
        <w:t>(</w:t>
      </w:r>
      <w:r>
        <w:rPr>
          <w:rStyle w:val="8"/>
          <w:color w:val="000000" w:themeColor="text1"/>
          <w:sz w:val="28"/>
          <w:szCs w:val="28"/>
        </w:rPr>
        <w:t>ОФС «Степень окраски жидкостей»</w:t>
      </w:r>
      <w:r w:rsidR="003D1BCD">
        <w:rPr>
          <w:rStyle w:val="8"/>
          <w:color w:val="000000" w:themeColor="text1"/>
          <w:sz w:val="28"/>
          <w:szCs w:val="28"/>
        </w:rPr>
        <w:t>)</w:t>
      </w:r>
      <w:r>
        <w:rPr>
          <w:rStyle w:val="8"/>
          <w:color w:val="000000" w:themeColor="text1"/>
          <w:sz w:val="28"/>
          <w:szCs w:val="28"/>
        </w:rPr>
        <w:t>.</w:t>
      </w:r>
    </w:p>
    <w:p w:rsidR="00D80C0F" w:rsidRPr="009F40F9" w:rsidRDefault="00D80C0F" w:rsidP="00C9455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/>
          <w:sz w:val="28"/>
          <w:szCs w:val="28"/>
        </w:rPr>
        <w:t xml:space="preserve">. От </w:t>
      </w:r>
      <w:r w:rsidR="00FF68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51199A" w:rsidRPr="005119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FF68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51199A" w:rsidRPr="005119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51199A" w:rsidRPr="0051199A" w:rsidRDefault="0051199A" w:rsidP="00C9455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51199A">
        <w:rPr>
          <w:rFonts w:ascii="Times New Roman" w:hAnsi="Times New Roman"/>
          <w:b/>
          <w:sz w:val="28"/>
          <w:szCs w:val="28"/>
        </w:rPr>
        <w:t>язкость</w:t>
      </w:r>
      <w:r>
        <w:rPr>
          <w:rFonts w:ascii="Times New Roman" w:hAnsi="Times New Roman"/>
          <w:b/>
          <w:sz w:val="28"/>
          <w:szCs w:val="28"/>
        </w:rPr>
        <w:t>.</w:t>
      </w:r>
      <w:r w:rsidRPr="00511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1,0 до 1,2</w:t>
      </w:r>
      <w:r w:rsidR="00E10D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0DDC">
        <w:rPr>
          <w:rFonts w:ascii="Times New Roman" w:hAnsi="Times New Roman"/>
          <w:sz w:val="28"/>
          <w:szCs w:val="28"/>
        </w:rPr>
        <w:t>сСт</w:t>
      </w:r>
      <w:proofErr w:type="spellEnd"/>
      <w:r>
        <w:rPr>
          <w:rFonts w:ascii="Times New Roman" w:hAnsi="Times New Roman"/>
          <w:sz w:val="28"/>
          <w:szCs w:val="28"/>
        </w:rPr>
        <w:t xml:space="preserve"> (ОФС «Вязкость</w:t>
      </w:r>
      <w:r w:rsidR="00E10D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</w:p>
    <w:p w:rsidR="00CC79AE" w:rsidRPr="00CC79AE" w:rsidRDefault="00CC79AE" w:rsidP="00C9455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9AE">
        <w:rPr>
          <w:rFonts w:ascii="Times New Roman" w:hAnsi="Times New Roman"/>
          <w:b/>
          <w:sz w:val="28"/>
          <w:szCs w:val="28"/>
        </w:rPr>
        <w:t>Осмоляльность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="00FF6878">
        <w:rPr>
          <w:rFonts w:ascii="Times New Roman" w:hAnsi="Times New Roman"/>
          <w:sz w:val="28"/>
          <w:szCs w:val="28"/>
        </w:rPr>
        <w:t>В соответствии с требованиями стандарта организации</w:t>
      </w:r>
      <w:r>
        <w:rPr>
          <w:rFonts w:ascii="Times New Roman" w:hAnsi="Times New Roman"/>
          <w:sz w:val="28"/>
          <w:szCs w:val="28"/>
        </w:rPr>
        <w:t xml:space="preserve"> (ОФС «Осмолярность»).</w:t>
      </w:r>
    </w:p>
    <w:p w:rsidR="002F60E0" w:rsidRDefault="00D73F5F" w:rsidP="00C9455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="00797F1A" w:rsidRPr="00797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60E0"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 w:rsidR="002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4D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F60E0"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 w:rsidR="002F60E0"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8538AC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F904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Родственные примеси.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8538AC" w:rsidRPr="00483B59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83B5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1. </w:t>
      </w:r>
      <w:proofErr w:type="spellStart"/>
      <w:r w:rsidRPr="00483B5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  <w:t>Фторхинолоновая</w:t>
      </w:r>
      <w:proofErr w:type="spellEnd"/>
      <w:r w:rsidRPr="00483B5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кислота.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Не более 0,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4</w:t>
      </w: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%. Определение проводят методом ТСХ.</w:t>
      </w:r>
    </w:p>
    <w:p w:rsidR="008538AC" w:rsidRPr="00483B59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83B5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Пластинка.</w:t>
      </w: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ТСХ пластинка со слоем силикагеля F</w:t>
      </w:r>
      <w:r w:rsidRPr="00483B59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 w:bidi="ru-RU"/>
        </w:rPr>
        <w:t>254</w:t>
      </w: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538AC" w:rsidRPr="00483B59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83B5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Подвижная фаза (ПФ).</w:t>
      </w: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Ацетонитрил – аммиак водный – метанол – метиленхлорид 10:20:40:40.</w:t>
      </w:r>
    </w:p>
    <w:p w:rsidR="008538AC" w:rsidRPr="00483B59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83B5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>Испытуемый раствор.</w:t>
      </w: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Объём препарата</w:t>
      </w: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 соответствующ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ий</w:t>
      </w: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около 50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 </w:t>
      </w: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мг </w:t>
      </w:r>
      <w:proofErr w:type="spellStart"/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ципрофлоксацина</w:t>
      </w:r>
      <w:proofErr w:type="spellEnd"/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 помещают в мерную колбу вместимостью 10 мл, и доводят объём раствора ПФ до метки.</w:t>
      </w:r>
    </w:p>
    <w:p w:rsidR="008538AC" w:rsidRPr="00483B59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83B5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Раствор с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 xml:space="preserve">тандартного образца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фторхинолоновой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 xml:space="preserve"> кислоты</w:t>
      </w:r>
      <w:r w:rsidRPr="00483B5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.</w:t>
      </w: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Растворяют 10 мг стандартного образца </w:t>
      </w:r>
      <w:proofErr w:type="spellStart"/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фторхинолоновой</w:t>
      </w:r>
      <w:proofErr w:type="spellEnd"/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кислоты (4-оксо-6-фтор-7-хлор-1-циклопропил-1,4-дигидрохинолин-3-карбоновая кислота, CAS 86393-33-1) в смеси 0,1 мл 10 % раствора аммиака и 90 мл воды, доводят объём раствора водой до 100,0 мл. 5,0 мл полученного раствора доводят водой до 25,0 мл.</w:t>
      </w:r>
    </w:p>
    <w:p w:rsidR="008538AC" w:rsidRPr="00483B59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bookmarkStart w:id="0" w:name="_Hlk506026873"/>
      <w:r w:rsidRPr="00483B5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Раствор для проверки пригодности хроматографической системы.</w:t>
      </w: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End w:id="0"/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25 мг стандартного образца </w:t>
      </w:r>
      <w:proofErr w:type="spellStart"/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ципрофлоксацина</w:t>
      </w:r>
      <w:proofErr w:type="spellEnd"/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гидрохлорида помещают в мерную колбу вместимостью 50 мл, растворяют в 40 мл воды, доводят объём раствора водой до метки. В мерную колбу вместимостью 10 мл помещают 1,0 мл полученного раствора, 5,0 мл раствора стандартного образца </w:t>
      </w:r>
      <w:proofErr w:type="spellStart"/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фторхиноловой</w:t>
      </w:r>
      <w:proofErr w:type="spellEnd"/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кислоты и доводят объём раствора водой до метки. Раствор используется </w:t>
      </w:r>
      <w:proofErr w:type="gramStart"/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свежеприготовленным</w:t>
      </w:r>
      <w:proofErr w:type="gramEnd"/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538AC" w:rsidRPr="00483B59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 линию старта пластинки наносят по 5 мкл испытуемого раствора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25</w:t>
      </w: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 мкг) и раствора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стандартного образца</w:t>
      </w: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(0,1 мкг). Пластинку с нанесенными пробами высушивают на воздухе в течение 5 мин, выдерживают 15 мин в камере с парами аммиака, помещают в камеру с ПФ и хроматографируют восходящим способом. Когда фронт ПФ пройдет около 80–90 % длины пластинки от линии старта, ее вынимают из камеры, сушат до удаления следов растворителей и анализируют в ультрафиолетовом свете при 254 нм.</w:t>
      </w:r>
    </w:p>
    <w:p w:rsidR="008538AC" w:rsidRPr="00483B59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83B5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 хроматограмме испытуемого раствора допускается наличие одной дополнительной зоны адсорбции на уровне зоны адсорбции раствора сравнения, не превышающей её по интенсивности.</w:t>
      </w:r>
    </w:p>
    <w:p w:rsidR="008538AC" w:rsidRPr="00C40242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483B5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2. Другие примеси.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пределение проводят методом ВЭЖХ.</w:t>
      </w:r>
    </w:p>
    <w:p w:rsidR="008538AC" w:rsidRPr="00C40242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F9047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Подвижная фаза (ПФ).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Ацетонитрил – 0,025 М фосфорная кислота, доведённая </w:t>
      </w:r>
      <w:proofErr w:type="spellStart"/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триэтиламином</w:t>
      </w:r>
      <w:proofErr w:type="spellEnd"/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до </w:t>
      </w:r>
      <w:proofErr w:type="spellStart"/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рН</w:t>
      </w:r>
      <w:proofErr w:type="spellEnd"/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3,0±0,1 13:87.</w:t>
      </w:r>
    </w:p>
    <w:p w:rsidR="008538AC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F9047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>Испытуемый раствор.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Объём препарата,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соответствующ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ий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около 25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 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мг</w:t>
      </w:r>
      <w:r>
        <w:rPr>
          <w:rStyle w:val="af2"/>
        </w:rPr>
        <w:t xml:space="preserve"> </w:t>
      </w:r>
      <w:proofErr w:type="spellStart"/>
      <w:r w:rsidRPr="00D07DA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ципрофлоксацина</w:t>
      </w:r>
      <w:proofErr w:type="spellEnd"/>
      <w:r w:rsidRPr="00D07DA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гидрохлорида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помещают в мерную колбу вместимостью 50 мл 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доводят объём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раствора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ПФ до метки. 1,0 мл полученного раствора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помещают в мерную колбу вместимостью 10 мл и доводят ПФ до метки.</w:t>
      </w:r>
    </w:p>
    <w:p w:rsidR="008538AC" w:rsidRPr="00C40242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Раствор сравнения</w:t>
      </w:r>
      <w:r w:rsidRPr="00D07DA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.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 мерную колбу вместимостью 50 мл помещают 1,0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мл испытуемого раствора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доводят ПФ до метки. 1,0 мл полученного раствора доводят ПФ до объема 10,0 мл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538AC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D07DA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 xml:space="preserve">Раствор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стандартного образца</w:t>
      </w:r>
      <w:r w:rsidRPr="00D07DA8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.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 мерную колбу вместимостью 50 мл помещают 25 мг стандартного образца </w:t>
      </w:r>
      <w:proofErr w:type="spellStart"/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ципрофлоксацина</w:t>
      </w:r>
      <w:proofErr w:type="spellEnd"/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гидрохлорида и доводят объём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раствора 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ПФ до метки.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1,0 мл полученного раствора доводят ПФ до объема 10,0 мл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538AC" w:rsidRPr="009428AA" w:rsidRDefault="008538AC" w:rsidP="008538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 xml:space="preserve">Раствор для проверки пригодности хроматографической системы. </w:t>
      </w:r>
      <w:r w:rsidRPr="00483B5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B5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мерную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483B5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колбу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100,0 мл</w:t>
      </w:r>
      <w:r w:rsidRPr="00CA7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помещают</w:t>
      </w:r>
      <w:r w:rsidRPr="00CA72C0">
        <w:rPr>
          <w:rFonts w:ascii="Times New Roman" w:hAnsi="Times New Roman"/>
          <w:sz w:val="28"/>
          <w:szCs w:val="28"/>
        </w:rPr>
        <w:t xml:space="preserve"> 2,5 мг стандартного образца примеси С (7-[(2-</w:t>
      </w:r>
      <w:r>
        <w:rPr>
          <w:rFonts w:ascii="Times New Roman" w:hAnsi="Times New Roman"/>
          <w:sz w:val="28"/>
          <w:szCs w:val="28"/>
        </w:rPr>
        <w:t>а</w:t>
      </w:r>
      <w:r w:rsidRPr="00CA72C0">
        <w:rPr>
          <w:rFonts w:ascii="Times New Roman" w:hAnsi="Times New Roman"/>
          <w:sz w:val="28"/>
          <w:szCs w:val="28"/>
        </w:rPr>
        <w:t>миноэтил</w:t>
      </w:r>
      <w:proofErr w:type="gramStart"/>
      <w:r w:rsidRPr="00CA72C0">
        <w:rPr>
          <w:rFonts w:ascii="Times New Roman" w:hAnsi="Times New Roman"/>
          <w:sz w:val="28"/>
          <w:szCs w:val="28"/>
        </w:rPr>
        <w:t>)а</w:t>
      </w:r>
      <w:proofErr w:type="gramEnd"/>
      <w:r w:rsidRPr="00CA72C0">
        <w:rPr>
          <w:rFonts w:ascii="Times New Roman" w:hAnsi="Times New Roman"/>
          <w:sz w:val="28"/>
          <w:szCs w:val="28"/>
        </w:rPr>
        <w:t>мино]-4-оксо-6-фтор-1-циклопропил-1,4-дигидрохинолин-3-карбоновая кислот</w:t>
      </w:r>
      <w:r w:rsidRPr="008024F2">
        <w:rPr>
          <w:rFonts w:ascii="Times New Roman" w:hAnsi="Times New Roman"/>
          <w:sz w:val="28"/>
          <w:szCs w:val="28"/>
        </w:rPr>
        <w:t xml:space="preserve">а, </w:t>
      </w:r>
      <w:r w:rsidRPr="008024F2">
        <w:rPr>
          <w:rFonts w:ascii="Times New Roman" w:hAnsi="Times New Roman"/>
          <w:sz w:val="28"/>
          <w:szCs w:val="28"/>
          <w:lang w:val="en-US"/>
        </w:rPr>
        <w:t>CAS</w:t>
      </w:r>
      <w:r w:rsidRPr="008024F2">
        <w:rPr>
          <w:rFonts w:ascii="Times New Roman" w:hAnsi="Times New Roman"/>
          <w:sz w:val="28"/>
          <w:szCs w:val="28"/>
        </w:rPr>
        <w:t xml:space="preserve"> 103222-12-4)</w:t>
      </w:r>
      <w:r>
        <w:rPr>
          <w:rFonts w:ascii="Times New Roman" w:hAnsi="Times New Roman"/>
          <w:sz w:val="28"/>
          <w:szCs w:val="28"/>
        </w:rPr>
        <w:t>,</w:t>
      </w:r>
      <w:r w:rsidRPr="00CA72C0">
        <w:rPr>
          <w:rFonts w:ascii="Times New Roman" w:hAnsi="Times New Roman"/>
          <w:sz w:val="28"/>
          <w:szCs w:val="28"/>
        </w:rPr>
        <w:t xml:space="preserve"> растворяют в ПФ и доводят объём ПФ до </w:t>
      </w:r>
      <w:r>
        <w:rPr>
          <w:rFonts w:ascii="Times New Roman" w:hAnsi="Times New Roman"/>
          <w:sz w:val="28"/>
          <w:szCs w:val="28"/>
        </w:rPr>
        <w:t>метки</w:t>
      </w:r>
      <w:r w:rsidRPr="00CA72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мерную колбу вместимостью 20,0 мл</w:t>
      </w:r>
      <w:r w:rsidRPr="00CA7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помещают </w:t>
      </w:r>
      <w:r w:rsidRPr="00CA72C0">
        <w:rPr>
          <w:rFonts w:ascii="Times New Roman" w:hAnsi="Times New Roman"/>
          <w:sz w:val="28"/>
          <w:szCs w:val="28"/>
        </w:rPr>
        <w:t>2,0</w:t>
      </w:r>
      <w:r>
        <w:rPr>
          <w:rFonts w:ascii="Times New Roman" w:hAnsi="Times New Roman"/>
          <w:sz w:val="28"/>
          <w:szCs w:val="28"/>
        </w:rPr>
        <w:t> </w:t>
      </w:r>
      <w:r w:rsidRPr="00CA72C0">
        <w:rPr>
          <w:rFonts w:ascii="Times New Roman" w:hAnsi="Times New Roman"/>
          <w:sz w:val="28"/>
          <w:szCs w:val="28"/>
        </w:rPr>
        <w:t xml:space="preserve">мл полученного раствора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A72C0">
        <w:rPr>
          <w:rFonts w:ascii="Times New Roman" w:hAnsi="Times New Roman"/>
          <w:sz w:val="28"/>
          <w:szCs w:val="28"/>
        </w:rPr>
        <w:t>доводят раствором</w:t>
      </w:r>
      <w:r>
        <w:rPr>
          <w:rFonts w:ascii="Times New Roman" w:hAnsi="Times New Roman"/>
          <w:sz w:val="28"/>
          <w:szCs w:val="28"/>
        </w:rPr>
        <w:t xml:space="preserve"> стандартного образца</w:t>
      </w:r>
      <w:r w:rsidRPr="0046570E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метки</w:t>
      </w:r>
      <w:r w:rsidRPr="0046570E">
        <w:rPr>
          <w:rFonts w:ascii="Times New Roman" w:hAnsi="Times New Roman"/>
          <w:sz w:val="28"/>
          <w:szCs w:val="28"/>
        </w:rPr>
        <w:t>.</w:t>
      </w:r>
    </w:p>
    <w:p w:rsidR="008538AC" w:rsidRPr="00D07DA8" w:rsidRDefault="008538AC" w:rsidP="008538AC">
      <w:pPr>
        <w:pStyle w:val="a3"/>
        <w:spacing w:line="360" w:lineRule="auto"/>
        <w:ind w:firstLine="708"/>
        <w:jc w:val="both"/>
        <w:rPr>
          <w:rFonts w:ascii="Times New Roman" w:eastAsia="Calibri" w:hAnsi="Times New Roman"/>
          <w:b w:val="0"/>
          <w:i/>
          <w:color w:val="000000"/>
          <w:szCs w:val="28"/>
          <w:lang w:bidi="ru-RU"/>
        </w:rPr>
      </w:pPr>
      <w:r w:rsidRPr="00D07DA8">
        <w:rPr>
          <w:rFonts w:ascii="Times New Roman" w:eastAsia="Calibri" w:hAnsi="Times New Roman"/>
          <w:b w:val="0"/>
          <w:i/>
          <w:color w:val="000000"/>
          <w:szCs w:val="28"/>
          <w:lang w:bidi="ru-RU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8538AC" w:rsidRPr="00C40242" w:rsidTr="00EF09E8">
        <w:trPr>
          <w:cantSplit/>
        </w:trPr>
        <w:tc>
          <w:tcPr>
            <w:tcW w:w="3085" w:type="dxa"/>
          </w:tcPr>
          <w:p w:rsidR="008538AC" w:rsidRPr="00C40242" w:rsidRDefault="008538AC" w:rsidP="00EF09E8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C40242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Колонка</w:t>
            </w:r>
          </w:p>
        </w:tc>
        <w:tc>
          <w:tcPr>
            <w:tcW w:w="6379" w:type="dxa"/>
          </w:tcPr>
          <w:p w:rsidR="008538AC" w:rsidRPr="00C40242" w:rsidRDefault="008538AC" w:rsidP="0088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25,0</w:t>
            </w:r>
            <w:r w:rsidRPr="00C402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×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0,46</w:t>
            </w:r>
            <w:r w:rsidRPr="00C402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см, силикагель </w:t>
            </w:r>
            <w:proofErr w:type="spellStart"/>
            <w:r w:rsidRPr="00C402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октадецилсилильный</w:t>
            </w:r>
            <w:proofErr w:type="spellEnd"/>
            <w:r w:rsidR="008828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(С18)</w:t>
            </w:r>
            <w:r w:rsidRPr="00C402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для хроматографии, 5 мкм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8538AC" w:rsidRPr="00C40242" w:rsidTr="00EF09E8">
        <w:trPr>
          <w:cantSplit/>
        </w:trPr>
        <w:tc>
          <w:tcPr>
            <w:tcW w:w="3085" w:type="dxa"/>
          </w:tcPr>
          <w:p w:rsidR="008538AC" w:rsidRPr="00C40242" w:rsidRDefault="008538AC" w:rsidP="00EF09E8">
            <w:pPr>
              <w:pStyle w:val="a3"/>
              <w:spacing w:before="120" w:line="276" w:lineRule="auto"/>
              <w:jc w:val="both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C40242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Температура колонки</w:t>
            </w:r>
          </w:p>
        </w:tc>
        <w:tc>
          <w:tcPr>
            <w:tcW w:w="6379" w:type="dxa"/>
          </w:tcPr>
          <w:p w:rsidR="008538AC" w:rsidRPr="00C40242" w:rsidRDefault="008538AC" w:rsidP="00EF09E8">
            <w:pPr>
              <w:pStyle w:val="a3"/>
              <w:spacing w:before="120" w:line="276" w:lineRule="auto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C40242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40</w:t>
            </w:r>
            <w:proofErr w:type="gramStart"/>
            <w:r w:rsidRPr="00C40242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 °С</w:t>
            </w:r>
            <w:proofErr w:type="gramEnd"/>
            <w:r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;</w:t>
            </w:r>
          </w:p>
        </w:tc>
      </w:tr>
      <w:tr w:rsidR="008538AC" w:rsidRPr="00C40242" w:rsidTr="00EF09E8">
        <w:trPr>
          <w:cantSplit/>
        </w:trPr>
        <w:tc>
          <w:tcPr>
            <w:tcW w:w="3085" w:type="dxa"/>
          </w:tcPr>
          <w:p w:rsidR="008538AC" w:rsidRPr="00C40242" w:rsidRDefault="008538AC" w:rsidP="00EF09E8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C40242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Скорость потока</w:t>
            </w:r>
          </w:p>
        </w:tc>
        <w:tc>
          <w:tcPr>
            <w:tcW w:w="6379" w:type="dxa"/>
          </w:tcPr>
          <w:p w:rsidR="008538AC" w:rsidRPr="00C40242" w:rsidRDefault="008538AC" w:rsidP="00EF09E8">
            <w:pPr>
              <w:pStyle w:val="a3"/>
              <w:spacing w:line="276" w:lineRule="auto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C40242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1,5 мл/мин</w:t>
            </w:r>
            <w:r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;</w:t>
            </w:r>
          </w:p>
        </w:tc>
      </w:tr>
      <w:tr w:rsidR="008538AC" w:rsidRPr="00C40242" w:rsidTr="00EF09E8">
        <w:trPr>
          <w:cantSplit/>
        </w:trPr>
        <w:tc>
          <w:tcPr>
            <w:tcW w:w="3085" w:type="dxa"/>
          </w:tcPr>
          <w:p w:rsidR="008538AC" w:rsidRPr="00C40242" w:rsidRDefault="008538AC" w:rsidP="00EF09E8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C40242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Детектор</w:t>
            </w:r>
          </w:p>
        </w:tc>
        <w:tc>
          <w:tcPr>
            <w:tcW w:w="6379" w:type="dxa"/>
          </w:tcPr>
          <w:p w:rsidR="008538AC" w:rsidRPr="00C40242" w:rsidRDefault="008538AC" w:rsidP="00EF09E8">
            <w:pPr>
              <w:pStyle w:val="a3"/>
              <w:spacing w:line="276" w:lineRule="auto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C40242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спектрофотометрический, 278 нм</w:t>
            </w:r>
            <w:r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;</w:t>
            </w:r>
          </w:p>
        </w:tc>
      </w:tr>
      <w:tr w:rsidR="008538AC" w:rsidRPr="00C40242" w:rsidTr="00EF09E8">
        <w:trPr>
          <w:cantSplit/>
        </w:trPr>
        <w:tc>
          <w:tcPr>
            <w:tcW w:w="3085" w:type="dxa"/>
          </w:tcPr>
          <w:p w:rsidR="008538AC" w:rsidRPr="00C40242" w:rsidRDefault="008538AC" w:rsidP="00EF09E8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C40242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Объём пробы</w:t>
            </w:r>
          </w:p>
        </w:tc>
        <w:tc>
          <w:tcPr>
            <w:tcW w:w="6379" w:type="dxa"/>
          </w:tcPr>
          <w:p w:rsidR="008538AC" w:rsidRPr="00C40242" w:rsidRDefault="008538AC" w:rsidP="00EF09E8">
            <w:pPr>
              <w:pStyle w:val="a3"/>
              <w:spacing w:line="276" w:lineRule="auto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C40242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10 мкл</w:t>
            </w:r>
            <w:r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;</w:t>
            </w:r>
          </w:p>
        </w:tc>
      </w:tr>
      <w:tr w:rsidR="008538AC" w:rsidRPr="00C40242" w:rsidTr="00EF09E8">
        <w:trPr>
          <w:cantSplit/>
        </w:trPr>
        <w:tc>
          <w:tcPr>
            <w:tcW w:w="3085" w:type="dxa"/>
          </w:tcPr>
          <w:p w:rsidR="008538AC" w:rsidRPr="00C40242" w:rsidRDefault="008538AC" w:rsidP="00EF09E8">
            <w:pPr>
              <w:pStyle w:val="a3"/>
              <w:spacing w:line="276" w:lineRule="auto"/>
              <w:jc w:val="both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C40242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Время хроматографирования</w:t>
            </w:r>
          </w:p>
        </w:tc>
        <w:tc>
          <w:tcPr>
            <w:tcW w:w="6379" w:type="dxa"/>
          </w:tcPr>
          <w:p w:rsidR="008538AC" w:rsidRPr="00C40242" w:rsidRDefault="008538AC" w:rsidP="00EF09E8">
            <w:pPr>
              <w:pStyle w:val="a3"/>
              <w:spacing w:line="276" w:lineRule="auto"/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</w:pPr>
            <w:r w:rsidRPr="00C40242"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3-кратное от времени удерживания основного пика</w:t>
            </w:r>
            <w:r>
              <w:rPr>
                <w:rFonts w:ascii="Times New Roman" w:eastAsia="Calibri" w:hAnsi="Times New Roman"/>
                <w:b w:val="0"/>
                <w:color w:val="000000"/>
                <w:szCs w:val="28"/>
                <w:lang w:bidi="ru-RU"/>
              </w:rPr>
              <w:t>.</w:t>
            </w:r>
          </w:p>
        </w:tc>
      </w:tr>
    </w:tbl>
    <w:p w:rsidR="008538AC" w:rsidRPr="009428AA" w:rsidRDefault="008538AC" w:rsidP="008538AC">
      <w:pPr>
        <w:pStyle w:val="a3"/>
        <w:spacing w:before="240" w:line="360" w:lineRule="auto"/>
        <w:ind w:firstLine="709"/>
        <w:jc w:val="both"/>
        <w:rPr>
          <w:rFonts w:ascii="Times New Roman" w:eastAsia="Calibri" w:hAnsi="Times New Roman"/>
          <w:b w:val="0"/>
          <w:color w:val="000000"/>
          <w:szCs w:val="28"/>
          <w:lang w:bidi="ru-RU"/>
        </w:rPr>
      </w:pPr>
      <w:r w:rsidRPr="00C40242">
        <w:rPr>
          <w:rFonts w:ascii="Times New Roman" w:eastAsia="Calibri" w:hAnsi="Times New Roman"/>
          <w:b w:val="0"/>
          <w:color w:val="000000"/>
          <w:szCs w:val="28"/>
          <w:lang w:bidi="ru-RU"/>
        </w:rPr>
        <w:t>Хроматографируют испытуемый раствор</w:t>
      </w:r>
      <w:r>
        <w:rPr>
          <w:rFonts w:ascii="Times New Roman" w:eastAsia="Calibri" w:hAnsi="Times New Roman"/>
          <w:b w:val="0"/>
          <w:color w:val="000000"/>
          <w:szCs w:val="28"/>
          <w:lang w:bidi="ru-RU"/>
        </w:rPr>
        <w:t>, раствор сравнения,</w:t>
      </w:r>
      <w:r w:rsidRPr="00C40242">
        <w:rPr>
          <w:rFonts w:ascii="Times New Roman" w:eastAsia="Calibri" w:hAnsi="Times New Roman"/>
          <w:b w:val="0"/>
          <w:color w:val="000000"/>
          <w:szCs w:val="28"/>
          <w:lang w:bidi="ru-RU"/>
        </w:rPr>
        <w:t xml:space="preserve"> раствор </w:t>
      </w:r>
      <w:r>
        <w:rPr>
          <w:rFonts w:ascii="Times New Roman" w:eastAsia="Calibri" w:hAnsi="Times New Roman"/>
          <w:b w:val="0"/>
          <w:color w:val="000000"/>
          <w:szCs w:val="28"/>
          <w:lang w:bidi="ru-RU"/>
        </w:rPr>
        <w:t xml:space="preserve">стандартного образца, </w:t>
      </w:r>
      <w:r w:rsidRPr="009428AA">
        <w:rPr>
          <w:rFonts w:ascii="Times New Roman" w:eastAsia="Calibri" w:hAnsi="Times New Roman"/>
          <w:b w:val="0"/>
          <w:color w:val="000000"/>
          <w:szCs w:val="28"/>
          <w:lang w:bidi="ru-RU"/>
        </w:rPr>
        <w:t>раствор для проверки пригодности хроматографической системы</w:t>
      </w:r>
      <w:r>
        <w:rPr>
          <w:rFonts w:ascii="Times New Roman" w:eastAsia="Calibri" w:hAnsi="Times New Roman"/>
          <w:b w:val="0"/>
          <w:color w:val="000000"/>
          <w:szCs w:val="28"/>
          <w:lang w:bidi="ru-RU"/>
        </w:rPr>
        <w:t>.</w:t>
      </w:r>
    </w:p>
    <w:p w:rsidR="008538AC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9464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>Пригодность хроматографической системы.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На хроматограмме раствора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для проверки пригодности </w:t>
      </w:r>
      <w:r w:rsidRPr="009428A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хроматографической системы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разрешение </w:t>
      </w:r>
      <w:r w:rsidRPr="006705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(</w:t>
      </w:r>
      <w:r w:rsidRPr="006705F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R</w:t>
      </w:r>
      <w:r w:rsidRPr="006705F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)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между пиками </w:t>
      </w:r>
      <w:proofErr w:type="spellStart"/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ципрофлоксацина</w:t>
      </w:r>
      <w:proofErr w:type="spellEnd"/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и примеси</w:t>
      </w:r>
      <w:proofErr w:type="gramStart"/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должно быть не менее 2,5;</w:t>
      </w:r>
    </w:p>
    <w:p w:rsidR="008538AC" w:rsidRDefault="008538AC" w:rsidP="008538AC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 о</w:t>
      </w:r>
      <w:r w:rsidRPr="006F711A">
        <w:rPr>
          <w:rStyle w:val="8"/>
          <w:rFonts w:eastAsiaTheme="minorHAnsi"/>
          <w:color w:val="000000" w:themeColor="text1"/>
          <w:sz w:val="28"/>
          <w:szCs w:val="28"/>
        </w:rPr>
        <w:t>тносительное стандартное отклонение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</w:t>
      </w:r>
      <w:r w:rsidRPr="006F711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ципрофлоксацина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должно быть не более 2,0 %;</w:t>
      </w:r>
    </w:p>
    <w:p w:rsidR="008538AC" w:rsidRPr="007E6F22" w:rsidRDefault="008538AC" w:rsidP="008538AC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- </w:t>
      </w:r>
      <w:r w:rsidRPr="007E6F22">
        <w:rPr>
          <w:rStyle w:val="8"/>
          <w:rFonts w:eastAsiaTheme="minorHAnsi"/>
          <w:color w:val="000000" w:themeColor="text1"/>
          <w:sz w:val="28"/>
          <w:szCs w:val="28"/>
        </w:rPr>
        <w:t xml:space="preserve">фактор асимметрии пика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ципрофлоксацина</w:t>
      </w:r>
      <w:proofErr w:type="spellEnd"/>
      <w:r w:rsidRPr="007E6F22">
        <w:rPr>
          <w:rStyle w:val="8"/>
          <w:rFonts w:eastAsiaTheme="minorHAnsi"/>
          <w:color w:val="000000" w:themeColor="text1"/>
          <w:sz w:val="28"/>
          <w:szCs w:val="28"/>
        </w:rPr>
        <w:t xml:space="preserve"> должен быть не более </w:t>
      </w:r>
      <w:r>
        <w:rPr>
          <w:rStyle w:val="8"/>
          <w:rFonts w:eastAsiaTheme="minorHAnsi"/>
          <w:color w:val="000000" w:themeColor="text1"/>
          <w:sz w:val="28"/>
          <w:szCs w:val="28"/>
        </w:rPr>
        <w:t>2,0 %.</w:t>
      </w:r>
    </w:p>
    <w:p w:rsidR="008538AC" w:rsidRPr="00C40242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9196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Относительные времена удерживания соединений.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Ципрофлоксацин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1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; примесь</w:t>
      </w:r>
      <w:proofErr w:type="gramStart"/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proofErr w:type="gramEnd"/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около 0,7.</w:t>
      </w:r>
    </w:p>
    <w:p w:rsidR="008538AC" w:rsidRPr="00C40242" w:rsidRDefault="008538AC" w:rsidP="008538AC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eastAsia="Calibri" w:hAnsi="Times New Roman"/>
          <w:snapToGrid/>
          <w:color w:val="000000"/>
          <w:sz w:val="28"/>
          <w:szCs w:val="28"/>
          <w:lang w:bidi="ru-RU"/>
        </w:rPr>
      </w:pPr>
      <w:r w:rsidRPr="00C40242">
        <w:rPr>
          <w:rFonts w:ascii="Times New Roman" w:eastAsia="Calibri" w:hAnsi="Times New Roman"/>
          <w:snapToGrid/>
          <w:color w:val="000000"/>
          <w:sz w:val="28"/>
          <w:szCs w:val="28"/>
          <w:lang w:bidi="ru-RU"/>
        </w:rPr>
        <w:t>Содержание каждой примеси в процентах (I) вычисляют по формуле:</w:t>
      </w:r>
    </w:p>
    <w:p w:rsidR="008538AC" w:rsidRPr="00C40242" w:rsidRDefault="008538AC" w:rsidP="008538AC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eastAsia="Calibri" w:hAnsi="Times New Roman"/>
          <w:snapToGrid/>
          <w:color w:val="000000"/>
          <w:sz w:val="28"/>
          <w:szCs w:val="28"/>
          <w:lang w:bidi="ru-RU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napToGrid/>
              <w:color w:val="000000"/>
              <w:sz w:val="28"/>
              <w:szCs w:val="28"/>
              <w:lang w:bidi="ru-RU"/>
            </w:rPr>
            <m:t>I</m:t>
          </m:r>
          <m:r>
            <m:rPr>
              <m:sty m:val="p"/>
            </m:rPr>
            <w:rPr>
              <w:rFonts w:ascii="Cambria Math" w:eastAsia="Calibri" w:hAnsi="Times New Roman"/>
              <w:snapToGrid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eastAsia="Calibri" w:hAnsi="Times New Roman"/>
                  <w:snapToGrid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Times New Roman"/>
                      <w:snapToGrid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napToGrid/>
                      <w:color w:val="000000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Times New Roman"/>
                      <w:snapToGrid/>
                      <w:color w:val="000000"/>
                      <w:sz w:val="28"/>
                      <w:szCs w:val="28"/>
                      <w:lang w:bidi="ru-RU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snapToGrid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m:rPr>
                  <m:sty m:val="p"/>
                </m:rPr>
                <w:rPr>
                  <w:rFonts w:ascii="Cambria Math" w:eastAsia="Calibri" w:hAnsi="Times New Roman"/>
                  <w:snapToGrid/>
                  <w:color w:val="000000"/>
                  <w:sz w:val="28"/>
                  <w:szCs w:val="28"/>
                  <w:lang w:bidi="ru-RU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Calibri" w:hAnsi="Times New Roman"/>
                      <w:snapToGrid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napToGrid/>
                      <w:color w:val="000000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Times New Roman"/>
                      <w:snapToGrid/>
                      <w:color w:val="000000"/>
                      <w:sz w:val="28"/>
                      <w:szCs w:val="28"/>
                      <w:lang w:bidi="ru-RU"/>
                    </w:rPr>
                    <m:t>T</m:t>
                  </m:r>
                </m:sub>
              </m:sSub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284"/>
        <w:gridCol w:w="8042"/>
      </w:tblGrid>
      <w:tr w:rsidR="008538AC" w:rsidRPr="00C40242" w:rsidTr="00EF09E8">
        <w:trPr>
          <w:cantSplit/>
        </w:trPr>
        <w:tc>
          <w:tcPr>
            <w:tcW w:w="675" w:type="dxa"/>
            <w:shd w:val="clear" w:color="auto" w:fill="auto"/>
          </w:tcPr>
          <w:p w:rsidR="008538AC" w:rsidRPr="00C40242" w:rsidRDefault="008538AC" w:rsidP="00EF09E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402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538AC" w:rsidRPr="00C40242" w:rsidRDefault="00D36B92" w:rsidP="00EF09E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Times New Roman"/>
                        <w:color w:val="000000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sz w:val="28"/>
                        <w:szCs w:val="28"/>
                        <w:lang w:bidi="ru-RU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Times New Roman"/>
                        <w:color w:val="000000"/>
                        <w:sz w:val="28"/>
                        <w:szCs w:val="28"/>
                        <w:lang w:bidi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84" w:type="dxa"/>
            <w:shd w:val="clear" w:color="auto" w:fill="auto"/>
          </w:tcPr>
          <w:p w:rsidR="008538AC" w:rsidRPr="00C40242" w:rsidRDefault="008538AC" w:rsidP="00EF09E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402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8538AC" w:rsidRPr="00C40242" w:rsidRDefault="008538AC" w:rsidP="00EF09E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402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площадь пика каждой примеси на хроматограмме испытуемого раствора;</w:t>
            </w:r>
          </w:p>
        </w:tc>
      </w:tr>
      <w:tr w:rsidR="008538AC" w:rsidRPr="00C40242" w:rsidTr="00EF09E8">
        <w:trPr>
          <w:cantSplit/>
        </w:trPr>
        <w:tc>
          <w:tcPr>
            <w:tcW w:w="675" w:type="dxa"/>
          </w:tcPr>
          <w:p w:rsidR="008538AC" w:rsidRPr="00C40242" w:rsidRDefault="008538AC" w:rsidP="00EF09E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8538AC" w:rsidRPr="00C40242" w:rsidRDefault="008538AC" w:rsidP="00EF09E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402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S</w:t>
            </w:r>
            <w:r w:rsidRPr="00DB26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ru-RU" w:bidi="ru-RU"/>
              </w:rPr>
              <w:t>T</w:t>
            </w:r>
          </w:p>
        </w:tc>
        <w:tc>
          <w:tcPr>
            <w:tcW w:w="284" w:type="dxa"/>
          </w:tcPr>
          <w:p w:rsidR="008538AC" w:rsidRPr="00C40242" w:rsidRDefault="008538AC" w:rsidP="00EF09E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402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ym w:font="Symbol" w:char="F02D"/>
            </w:r>
          </w:p>
        </w:tc>
        <w:tc>
          <w:tcPr>
            <w:tcW w:w="8042" w:type="dxa"/>
          </w:tcPr>
          <w:p w:rsidR="008538AC" w:rsidRPr="00C40242" w:rsidRDefault="008538AC" w:rsidP="00EF09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402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площадь всех пиков на хроматограмме испытуемого раствора.</w:t>
            </w:r>
          </w:p>
        </w:tc>
      </w:tr>
    </w:tbl>
    <w:p w:rsidR="008538AC" w:rsidRPr="00B94640" w:rsidRDefault="008538AC" w:rsidP="008538AC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9196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 w:bidi="ru-RU"/>
        </w:rPr>
        <w:t>Допустимое содержание  примесей</w:t>
      </w:r>
      <w:r w:rsidRPr="00B946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</w:p>
    <w:p w:rsidR="008538AC" w:rsidRPr="00B94640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946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946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примесь</w:t>
      </w:r>
      <w:proofErr w:type="gramStart"/>
      <w:r w:rsidRPr="00B946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proofErr w:type="gramEnd"/>
      <w:r w:rsidRPr="00B946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B946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не более 0,5 %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;</w:t>
      </w:r>
      <w:r w:rsidRPr="00B946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538AC" w:rsidRPr="00B94640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946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- любая единичная примесь - не более 0,2 %;</w:t>
      </w:r>
    </w:p>
    <w:p w:rsidR="008538AC" w:rsidRPr="00B94640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946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- сумма примесей - не более 0,5 %.</w:t>
      </w:r>
    </w:p>
    <w:p w:rsidR="008538AC" w:rsidRPr="00C40242" w:rsidRDefault="008538AC" w:rsidP="008538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Не учитывают пики, площадь которых составляет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менее 0,25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площади основного 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ика на хроматограмме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раствора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сравнения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(менее 0,05 %).</w:t>
      </w:r>
    </w:p>
    <w:p w:rsidR="006F3406" w:rsidRDefault="007063D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О</w:t>
      </w:r>
      <w:r w:rsidR="00ED5A06">
        <w:rPr>
          <w:rStyle w:val="8"/>
          <w:rFonts w:eastAsiaTheme="minorHAnsi"/>
          <w:b/>
          <w:color w:val="000000" w:themeColor="text1"/>
          <w:sz w:val="28"/>
          <w:szCs w:val="28"/>
        </w:rPr>
        <w:t>бъем содержимого упаковки</w:t>
      </w:r>
      <w:r w:rsidR="00ED5A06" w:rsidRPr="00A67BE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D5A06">
        <w:rPr>
          <w:rStyle w:val="8"/>
          <w:rFonts w:eastAsiaTheme="minorHAnsi"/>
          <w:color w:val="000000" w:themeColor="text1"/>
          <w:sz w:val="28"/>
          <w:szCs w:val="28"/>
        </w:rPr>
        <w:t xml:space="preserve">В соответствии с </w:t>
      </w:r>
      <w:r w:rsidR="00ED5A06" w:rsidRPr="00A67BE4">
        <w:rPr>
          <w:rStyle w:val="8"/>
          <w:rFonts w:eastAsiaTheme="minorHAnsi"/>
          <w:color w:val="000000" w:themeColor="text1"/>
          <w:sz w:val="28"/>
          <w:szCs w:val="28"/>
        </w:rPr>
        <w:t>ОФС «</w:t>
      </w:r>
      <w:r w:rsidR="00ED5A06">
        <w:rPr>
          <w:rStyle w:val="8"/>
          <w:rFonts w:eastAsiaTheme="minorHAnsi"/>
          <w:color w:val="000000" w:themeColor="text1"/>
          <w:sz w:val="28"/>
          <w:szCs w:val="28"/>
        </w:rPr>
        <w:t>Масса (объем) содержимого упаковки»</w:t>
      </w:r>
      <w:r w:rsidR="00ED5A06" w:rsidRPr="00A67BE4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6F3406" w:rsidRDefault="00E71AA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Препарат должен быть </w:t>
      </w:r>
      <w:r w:rsidR="00ED5A06">
        <w:rPr>
          <w:rStyle w:val="8"/>
          <w:rFonts w:eastAsiaTheme="minorHAnsi"/>
          <w:color w:val="000000" w:themeColor="text1"/>
          <w:sz w:val="28"/>
          <w:szCs w:val="28"/>
        </w:rPr>
        <w:t>стерильным (ОФС «Стерильность»).</w:t>
      </w:r>
    </w:p>
    <w:p w:rsidR="006F3406" w:rsidRDefault="00C7384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Количественное определение. </w:t>
      </w:r>
      <w:r w:rsidR="00F6423F" w:rsidRPr="0046570E">
        <w:rPr>
          <w:rFonts w:ascii="Times New Roman" w:hAnsi="Times New Roman"/>
          <w:b w:val="0"/>
          <w:szCs w:val="28"/>
        </w:rPr>
        <w:t>Определение проводят методом ВЭЖХ в условиях испытания «Родственные примеси»</w:t>
      </w:r>
      <w:r w:rsidR="00F6423F">
        <w:rPr>
          <w:rFonts w:ascii="Times New Roman" w:hAnsi="Times New Roman"/>
          <w:b w:val="0"/>
          <w:szCs w:val="28"/>
        </w:rPr>
        <w:t xml:space="preserve"> со следующими изменениями</w:t>
      </w:r>
      <w:r w:rsidR="00F6423F" w:rsidRPr="0046570E">
        <w:rPr>
          <w:rFonts w:ascii="Times New Roman" w:hAnsi="Times New Roman"/>
          <w:b w:val="0"/>
          <w:szCs w:val="28"/>
        </w:rPr>
        <w:t xml:space="preserve">. </w:t>
      </w:r>
    </w:p>
    <w:p w:rsidR="006F3406" w:rsidRDefault="00F6423F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A325B">
        <w:rPr>
          <w:rFonts w:ascii="Times New Roman" w:hAnsi="Times New Roman"/>
          <w:b w:val="0"/>
          <w:szCs w:val="28"/>
        </w:rPr>
        <w:t>Хромато</w:t>
      </w:r>
      <w:r>
        <w:rPr>
          <w:rFonts w:ascii="Times New Roman" w:hAnsi="Times New Roman"/>
          <w:b w:val="0"/>
          <w:szCs w:val="28"/>
        </w:rPr>
        <w:t>графируют</w:t>
      </w:r>
      <w:r w:rsidR="007B3333">
        <w:rPr>
          <w:rFonts w:ascii="Times New Roman" w:hAnsi="Times New Roman"/>
          <w:b w:val="0"/>
          <w:szCs w:val="28"/>
        </w:rPr>
        <w:t xml:space="preserve"> испытуемый раствор</w:t>
      </w:r>
      <w:r w:rsidR="00D3393D">
        <w:rPr>
          <w:rFonts w:ascii="Times New Roman" w:hAnsi="Times New Roman"/>
          <w:b w:val="0"/>
          <w:szCs w:val="28"/>
        </w:rPr>
        <w:t xml:space="preserve"> и</w:t>
      </w:r>
      <w:r>
        <w:rPr>
          <w:rFonts w:ascii="Times New Roman" w:hAnsi="Times New Roman"/>
          <w:b w:val="0"/>
          <w:szCs w:val="28"/>
        </w:rPr>
        <w:t xml:space="preserve"> </w:t>
      </w:r>
      <w:r w:rsidR="00655D89">
        <w:rPr>
          <w:rFonts w:ascii="Times New Roman" w:hAnsi="Times New Roman"/>
          <w:b w:val="0"/>
          <w:szCs w:val="28"/>
        </w:rPr>
        <w:t>раствор</w:t>
      </w:r>
      <w:r w:rsidR="00D3393D">
        <w:rPr>
          <w:rFonts w:ascii="Times New Roman" w:hAnsi="Times New Roman"/>
          <w:b w:val="0"/>
          <w:szCs w:val="28"/>
        </w:rPr>
        <w:t xml:space="preserve"> стандартного образца</w:t>
      </w:r>
      <w:r>
        <w:rPr>
          <w:rFonts w:ascii="Times New Roman" w:hAnsi="Times New Roman"/>
          <w:b w:val="0"/>
          <w:szCs w:val="28"/>
        </w:rPr>
        <w:t>.</w:t>
      </w:r>
    </w:p>
    <w:p w:rsidR="006F3406" w:rsidRDefault="00F6423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367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proofErr w:type="spellStart"/>
      <w:r w:rsidRPr="00D83367">
        <w:rPr>
          <w:rFonts w:ascii="Times New Roman" w:hAnsi="Times New Roman"/>
          <w:sz w:val="28"/>
          <w:szCs w:val="28"/>
        </w:rPr>
        <w:t>ципрофлоксацина</w:t>
      </w:r>
      <w:proofErr w:type="spellEnd"/>
      <w:r w:rsidRPr="00D83367">
        <w:rPr>
          <w:rFonts w:ascii="Times New Roman" w:hAnsi="Times New Roman"/>
          <w:sz w:val="28"/>
          <w:szCs w:val="28"/>
        </w:rPr>
        <w:t xml:space="preserve"> гидрохлорида </w:t>
      </w:r>
      <w:r w:rsidRPr="00EC7E72">
        <w:rPr>
          <w:rFonts w:ascii="Times New Roman" w:hAnsi="Times New Roman"/>
          <w:sz w:val="28"/>
          <w:szCs w:val="28"/>
        </w:rPr>
        <w:t>C</w:t>
      </w:r>
      <w:r w:rsidRPr="00EC7E72">
        <w:rPr>
          <w:rFonts w:ascii="Times New Roman" w:hAnsi="Times New Roman"/>
          <w:sz w:val="28"/>
          <w:szCs w:val="28"/>
          <w:vertAlign w:val="subscript"/>
        </w:rPr>
        <w:t>17</w:t>
      </w:r>
      <w:r w:rsidRPr="00EC7E72">
        <w:rPr>
          <w:rFonts w:ascii="Times New Roman" w:hAnsi="Times New Roman"/>
          <w:sz w:val="28"/>
          <w:szCs w:val="28"/>
        </w:rPr>
        <w:t>H</w:t>
      </w:r>
      <w:r w:rsidRPr="00EC7E72">
        <w:rPr>
          <w:rFonts w:ascii="Times New Roman" w:hAnsi="Times New Roman"/>
          <w:sz w:val="28"/>
          <w:szCs w:val="28"/>
          <w:vertAlign w:val="subscript"/>
        </w:rPr>
        <w:t>18</w:t>
      </w:r>
      <w:r w:rsidRPr="00EC7E72">
        <w:rPr>
          <w:rFonts w:ascii="Times New Roman" w:hAnsi="Times New Roman"/>
          <w:sz w:val="28"/>
          <w:szCs w:val="28"/>
        </w:rPr>
        <w:t>FN</w:t>
      </w:r>
      <w:r w:rsidRPr="00EC7E72">
        <w:rPr>
          <w:rFonts w:ascii="Times New Roman" w:hAnsi="Times New Roman"/>
          <w:sz w:val="28"/>
          <w:szCs w:val="28"/>
          <w:vertAlign w:val="subscript"/>
        </w:rPr>
        <w:t>3</w:t>
      </w:r>
      <w:r w:rsidRPr="00EC7E72">
        <w:rPr>
          <w:rFonts w:ascii="Times New Roman" w:hAnsi="Times New Roman"/>
          <w:sz w:val="28"/>
          <w:szCs w:val="28"/>
        </w:rPr>
        <w:t>O</w:t>
      </w:r>
      <w:r w:rsidRPr="00EC7E72">
        <w:rPr>
          <w:rFonts w:ascii="Times New Roman" w:hAnsi="Times New Roman"/>
          <w:sz w:val="28"/>
          <w:szCs w:val="28"/>
          <w:vertAlign w:val="subscript"/>
        </w:rPr>
        <w:t>3</w:t>
      </w:r>
      <w:r w:rsidRPr="00EC7E72">
        <w:rPr>
          <w:rFonts w:ascii="Times New Roman" w:hAnsi="Times New Roman"/>
          <w:sz w:val="28"/>
          <w:szCs w:val="28"/>
          <w:lang w:val="en-US"/>
        </w:rPr>
        <w:sym w:font="Times New Roman" w:char="00B7"/>
      </w:r>
      <w:r w:rsidRPr="00EC7E72">
        <w:rPr>
          <w:rFonts w:ascii="Times New Roman" w:hAnsi="Times New Roman"/>
          <w:sz w:val="28"/>
          <w:szCs w:val="28"/>
          <w:lang w:val="en-US"/>
        </w:rPr>
        <w:t>HCl</w:t>
      </w:r>
      <w:r w:rsidRPr="00D83367">
        <w:rPr>
          <w:rFonts w:ascii="Times New Roman" w:hAnsi="Times New Roman"/>
          <w:sz w:val="28"/>
          <w:szCs w:val="28"/>
        </w:rPr>
        <w:t xml:space="preserve"> в процентах </w:t>
      </w:r>
      <w:r>
        <w:rPr>
          <w:rFonts w:ascii="Times New Roman" w:hAnsi="Times New Roman"/>
          <w:sz w:val="28"/>
          <w:szCs w:val="28"/>
        </w:rPr>
        <w:t>от заявленного количества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83367">
        <w:rPr>
          <w:rFonts w:ascii="Times New Roman" w:hAnsi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D3393D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D3393D">
        <w:rPr>
          <w:rFonts w:ascii="Times New Roman" w:hAnsi="Times New Roman"/>
          <w:sz w:val="28"/>
          <w:szCs w:val="28"/>
        </w:rPr>
        <w:t>вычисляют по формуле:</w:t>
      </w:r>
    </w:p>
    <w:p w:rsidR="00F6423F" w:rsidRDefault="00525099" w:rsidP="00B0035F">
      <w:pPr>
        <w:pStyle w:val="1"/>
        <w:keepNext/>
        <w:tabs>
          <w:tab w:val="left" w:pos="6237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eastAsia="Calibri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eastAsia="Calibri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eastAsia="Calibri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eastAsia="Calibri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25</m:t>
              </m:r>
            </m:num>
            <m:den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eastAsia="Calibri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eastAsia="Calibri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50</m:t>
              </m:r>
            </m:den>
          </m:f>
          <m:r>
            <w:rPr>
              <w:rFonts w:ascii="Cambria Math" w:eastAsia="Calibri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eastAsia="Calibri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eastAsia="Calibri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eastAsia="Calibri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Calibri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eastAsia="Calibri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eastAsia="Calibri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Calibri" w:hAnsi="Times New Roman"/>
                  <w:color w:val="000000"/>
                  <w:sz w:val="28"/>
                  <w:szCs w:val="28"/>
                </w:rPr>
                <m:t>2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F6423F" w:rsidRPr="003D1C88" w:rsidTr="004C6D09">
        <w:trPr>
          <w:cantSplit/>
        </w:trPr>
        <w:tc>
          <w:tcPr>
            <w:tcW w:w="675" w:type="dxa"/>
            <w:shd w:val="clear" w:color="auto" w:fill="auto"/>
          </w:tcPr>
          <w:p w:rsidR="00F6423F" w:rsidRPr="003D1C88" w:rsidRDefault="00F6423F" w:rsidP="00B0035F">
            <w:pPr>
              <w:keepNext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1C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F6423F" w:rsidRPr="003D1C88" w:rsidRDefault="00F6423F" w:rsidP="00B0035F">
            <w:pPr>
              <w:keepNext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3D1C8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3D1C8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F6423F" w:rsidRPr="003D1C88" w:rsidRDefault="00F6423F" w:rsidP="00B0035F">
            <w:pPr>
              <w:keepNext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1C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6F3406" w:rsidRDefault="00F6423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0"/>
                <w:lang w:eastAsia="ru-RU"/>
              </w:rPr>
            </w:pPr>
            <w:r w:rsidRPr="00C67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ципрофлоксацина на хроматограмме испытуемого раствора;</w:t>
            </w:r>
          </w:p>
        </w:tc>
      </w:tr>
      <w:tr w:rsidR="00F6423F" w:rsidRPr="003D1C88" w:rsidTr="004C6D09">
        <w:trPr>
          <w:cantSplit/>
        </w:trPr>
        <w:tc>
          <w:tcPr>
            <w:tcW w:w="675" w:type="dxa"/>
          </w:tcPr>
          <w:p w:rsidR="00F6423F" w:rsidRPr="003D1C88" w:rsidRDefault="00F6423F" w:rsidP="00B0035F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6423F" w:rsidRPr="003D1C88" w:rsidRDefault="00F6423F" w:rsidP="00B0035F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1C8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3D1C8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F6423F" w:rsidRPr="003D1C88" w:rsidRDefault="00F6423F" w:rsidP="00B0035F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1C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6F3406" w:rsidRDefault="00F6423F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ципрофлоксацина на хроматограмме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 стандартного образца ципрофлоксацина гидрохлорида</w:t>
            </w:r>
            <w:r w:rsidRPr="00E17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25099" w:rsidRPr="003D1C88" w:rsidTr="004C6D09">
        <w:trPr>
          <w:cantSplit/>
        </w:trPr>
        <w:tc>
          <w:tcPr>
            <w:tcW w:w="675" w:type="dxa"/>
          </w:tcPr>
          <w:p w:rsidR="00525099" w:rsidRPr="003D1C88" w:rsidRDefault="00525099" w:rsidP="00B0035F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25099" w:rsidRPr="00964F58" w:rsidRDefault="00525099" w:rsidP="00B003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 w:rsidRPr="005F52E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426" w:type="dxa"/>
          </w:tcPr>
          <w:p w:rsidR="00525099" w:rsidRPr="005F52E8" w:rsidRDefault="00525099" w:rsidP="00B0035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52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6F3406" w:rsidRDefault="00525099">
            <w:pPr>
              <w:keepNext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F52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объем препарата, взятый для приготовления испытуемого раствора, мл.</w:t>
            </w:r>
          </w:p>
        </w:tc>
      </w:tr>
      <w:tr w:rsidR="00525099" w:rsidRPr="003D1C88" w:rsidTr="004C6D09">
        <w:trPr>
          <w:cantSplit/>
        </w:trPr>
        <w:tc>
          <w:tcPr>
            <w:tcW w:w="675" w:type="dxa"/>
          </w:tcPr>
          <w:p w:rsidR="00525099" w:rsidRPr="003D1C88" w:rsidRDefault="00525099" w:rsidP="00B0035F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25099" w:rsidRPr="003D1C88" w:rsidRDefault="00525099" w:rsidP="00B0035F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1C8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 w:rsidRPr="003D1C8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426" w:type="dxa"/>
          </w:tcPr>
          <w:p w:rsidR="00525099" w:rsidRPr="003D1C88" w:rsidRDefault="00525099" w:rsidP="00B0035F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1C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6F3406" w:rsidRDefault="0052509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E17540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E17540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E17540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E17540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E17540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E17540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E17540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E17540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E17540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E17540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E17540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E17540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ципрофлоксацина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 xml:space="preserve"> гидрохлорида</w:t>
            </w:r>
            <w:r w:rsidRPr="00E17540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525099" w:rsidRPr="003D1C88" w:rsidTr="004C6D09">
        <w:trPr>
          <w:cantSplit/>
        </w:trPr>
        <w:tc>
          <w:tcPr>
            <w:tcW w:w="675" w:type="dxa"/>
          </w:tcPr>
          <w:p w:rsidR="00525099" w:rsidRPr="003D1C88" w:rsidRDefault="00525099" w:rsidP="00B0035F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25099" w:rsidRPr="003D1C88" w:rsidRDefault="00525099" w:rsidP="00B0035F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3D1C8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525099" w:rsidRPr="003D1C88" w:rsidRDefault="00525099" w:rsidP="00B0035F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1C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6F3406" w:rsidRDefault="00525099">
            <w:pPr>
              <w:keepNext/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374D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Pr="00837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ципрофлоксацина гидрохлорида в стандартном образце ципрофлоксацина гидрохлорида</w:t>
            </w:r>
            <w:r w:rsidRPr="00837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  <w:tr w:rsidR="00525099" w:rsidRPr="003D1C88" w:rsidTr="004C6D09">
        <w:trPr>
          <w:cantSplit/>
        </w:trPr>
        <w:tc>
          <w:tcPr>
            <w:tcW w:w="675" w:type="dxa"/>
          </w:tcPr>
          <w:p w:rsidR="00525099" w:rsidRPr="003D1C88" w:rsidRDefault="00525099" w:rsidP="00B0035F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25099" w:rsidRPr="005C52E9" w:rsidRDefault="00525099" w:rsidP="00B0035F">
            <w:pPr>
              <w:keepNext/>
              <w:tabs>
                <w:tab w:val="left" w:pos="567"/>
              </w:tabs>
              <w:spacing w:after="0" w:line="360" w:lineRule="auto"/>
              <w:jc w:val="both"/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</w:pPr>
            <w:r w:rsidRPr="005C52E9">
              <w:rPr>
                <w:rStyle w:val="8"/>
                <w:rFonts w:eastAsiaTheme="minorHAnsi"/>
                <w:i/>
                <w:color w:val="auto"/>
                <w:sz w:val="28"/>
                <w:lang w:val="en-US" w:eastAsia="en-US" w:bidi="ar-SA"/>
              </w:rPr>
              <w:t>L</w:t>
            </w:r>
          </w:p>
        </w:tc>
        <w:tc>
          <w:tcPr>
            <w:tcW w:w="426" w:type="dxa"/>
          </w:tcPr>
          <w:p w:rsidR="00525099" w:rsidRPr="005C52E9" w:rsidRDefault="00525099" w:rsidP="00B0035F">
            <w:pPr>
              <w:keepNext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52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7900" w:type="dxa"/>
          </w:tcPr>
          <w:p w:rsidR="006F3406" w:rsidRDefault="00525099">
            <w:pPr>
              <w:keepNext/>
              <w:tabs>
                <w:tab w:val="left" w:pos="567"/>
              </w:tabs>
              <w:spacing w:after="120" w:line="240" w:lineRule="auto"/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</w:pPr>
            <w:r w:rsidRPr="005C52E9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>заявленное количество</w:t>
            </w:r>
            <w:r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 xml:space="preserve"> ципрофлоксацина</w:t>
            </w:r>
            <w:r w:rsidRPr="005C52E9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 xml:space="preserve"> гидрохлорида</w:t>
            </w:r>
            <w:r w:rsidRPr="005C52E9">
              <w:rPr>
                <w:rStyle w:val="8"/>
                <w:rFonts w:eastAsiaTheme="minorHAnsi"/>
                <w:sz w:val="28"/>
                <w:szCs w:val="28"/>
                <w:lang w:eastAsia="en-US" w:bidi="ar-SA"/>
              </w:rPr>
              <w:t xml:space="preserve"> в препарате, мг.</w:t>
            </w:r>
          </w:p>
        </w:tc>
      </w:tr>
    </w:tbl>
    <w:p w:rsidR="0078432B" w:rsidRDefault="00F6423F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 защищ</w:t>
      </w:r>
      <w:r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>нном от света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>месте.</w:t>
      </w:r>
    </w:p>
    <w:sectPr w:rsidR="0078432B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F5" w:rsidRDefault="00ED4EF5" w:rsidP="00004BE2">
      <w:pPr>
        <w:spacing w:after="0" w:line="240" w:lineRule="auto"/>
      </w:pPr>
      <w:r>
        <w:separator/>
      </w:r>
    </w:p>
  </w:endnote>
  <w:endnote w:type="continuationSeparator" w:id="0">
    <w:p w:rsidR="00ED4EF5" w:rsidRDefault="00ED4EF5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272B3F" w:rsidRDefault="00D36B92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2B3F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6E4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2B3F" w:rsidRDefault="00272B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F5" w:rsidRDefault="00ED4EF5" w:rsidP="00004BE2">
      <w:pPr>
        <w:spacing w:after="0" w:line="240" w:lineRule="auto"/>
      </w:pPr>
      <w:r>
        <w:separator/>
      </w:r>
    </w:p>
  </w:footnote>
  <w:footnote w:type="continuationSeparator" w:id="0">
    <w:p w:rsidR="00ED4EF5" w:rsidRDefault="00ED4EF5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3F" w:rsidRPr="00004BE2" w:rsidRDefault="00272B3F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7628"/>
    <w:rsid w:val="000079D1"/>
    <w:rsid w:val="00017134"/>
    <w:rsid w:val="00017A62"/>
    <w:rsid w:val="00027D10"/>
    <w:rsid w:val="00034DF0"/>
    <w:rsid w:val="0004149D"/>
    <w:rsid w:val="00044DF6"/>
    <w:rsid w:val="00045375"/>
    <w:rsid w:val="000577CA"/>
    <w:rsid w:val="00065055"/>
    <w:rsid w:val="00074E15"/>
    <w:rsid w:val="000750BF"/>
    <w:rsid w:val="00080180"/>
    <w:rsid w:val="000814BF"/>
    <w:rsid w:val="0008301E"/>
    <w:rsid w:val="000835AE"/>
    <w:rsid w:val="000875FE"/>
    <w:rsid w:val="00095856"/>
    <w:rsid w:val="00097B64"/>
    <w:rsid w:val="000A0E89"/>
    <w:rsid w:val="000A7ED0"/>
    <w:rsid w:val="000B186E"/>
    <w:rsid w:val="000B5857"/>
    <w:rsid w:val="000B6847"/>
    <w:rsid w:val="000C1FF4"/>
    <w:rsid w:val="000D7CFC"/>
    <w:rsid w:val="000E2801"/>
    <w:rsid w:val="000F3CC2"/>
    <w:rsid w:val="000F7336"/>
    <w:rsid w:val="00102C05"/>
    <w:rsid w:val="00105EFA"/>
    <w:rsid w:val="00113C34"/>
    <w:rsid w:val="0011634A"/>
    <w:rsid w:val="001212B9"/>
    <w:rsid w:val="00121EFA"/>
    <w:rsid w:val="00123CBA"/>
    <w:rsid w:val="001263A4"/>
    <w:rsid w:val="001323B7"/>
    <w:rsid w:val="00135F6C"/>
    <w:rsid w:val="00136DCE"/>
    <w:rsid w:val="00144EDC"/>
    <w:rsid w:val="00154E6E"/>
    <w:rsid w:val="00155275"/>
    <w:rsid w:val="0016114D"/>
    <w:rsid w:val="0016385C"/>
    <w:rsid w:val="00164F25"/>
    <w:rsid w:val="00170A68"/>
    <w:rsid w:val="00172B3D"/>
    <w:rsid w:val="00187200"/>
    <w:rsid w:val="00190CC6"/>
    <w:rsid w:val="00197BAD"/>
    <w:rsid w:val="001A2B8D"/>
    <w:rsid w:val="001B1381"/>
    <w:rsid w:val="001B3747"/>
    <w:rsid w:val="001B4E29"/>
    <w:rsid w:val="001C7FAC"/>
    <w:rsid w:val="001D3968"/>
    <w:rsid w:val="001D3FF9"/>
    <w:rsid w:val="001E0781"/>
    <w:rsid w:val="001E3D41"/>
    <w:rsid w:val="001E742E"/>
    <w:rsid w:val="001F1FBC"/>
    <w:rsid w:val="001F4CE5"/>
    <w:rsid w:val="001F5C46"/>
    <w:rsid w:val="00207353"/>
    <w:rsid w:val="0020778A"/>
    <w:rsid w:val="00207BE3"/>
    <w:rsid w:val="00210D8E"/>
    <w:rsid w:val="00224DA4"/>
    <w:rsid w:val="0022683A"/>
    <w:rsid w:val="0023148B"/>
    <w:rsid w:val="00231C42"/>
    <w:rsid w:val="002326EC"/>
    <w:rsid w:val="002357ED"/>
    <w:rsid w:val="00236747"/>
    <w:rsid w:val="00242EBA"/>
    <w:rsid w:val="00246256"/>
    <w:rsid w:val="00272782"/>
    <w:rsid w:val="00272B3F"/>
    <w:rsid w:val="00287FC3"/>
    <w:rsid w:val="0029418C"/>
    <w:rsid w:val="0029748D"/>
    <w:rsid w:val="002A35E4"/>
    <w:rsid w:val="002B0CAB"/>
    <w:rsid w:val="002C1B04"/>
    <w:rsid w:val="002D0518"/>
    <w:rsid w:val="002D2E5B"/>
    <w:rsid w:val="002F60E0"/>
    <w:rsid w:val="002F62C7"/>
    <w:rsid w:val="002F62FD"/>
    <w:rsid w:val="0030657D"/>
    <w:rsid w:val="00310F4E"/>
    <w:rsid w:val="003125C0"/>
    <w:rsid w:val="0032365E"/>
    <w:rsid w:val="00324CDF"/>
    <w:rsid w:val="00331158"/>
    <w:rsid w:val="00331444"/>
    <w:rsid w:val="00332BA6"/>
    <w:rsid w:val="003500ED"/>
    <w:rsid w:val="00351A91"/>
    <w:rsid w:val="00354C19"/>
    <w:rsid w:val="00356018"/>
    <w:rsid w:val="0036029F"/>
    <w:rsid w:val="00360B5D"/>
    <w:rsid w:val="00363A38"/>
    <w:rsid w:val="0036779B"/>
    <w:rsid w:val="00370CAF"/>
    <w:rsid w:val="0037123B"/>
    <w:rsid w:val="00380CEA"/>
    <w:rsid w:val="003A0A69"/>
    <w:rsid w:val="003A40D9"/>
    <w:rsid w:val="003A44FA"/>
    <w:rsid w:val="003A67A7"/>
    <w:rsid w:val="003B1F11"/>
    <w:rsid w:val="003B7097"/>
    <w:rsid w:val="003C1E11"/>
    <w:rsid w:val="003D1BCD"/>
    <w:rsid w:val="003D2156"/>
    <w:rsid w:val="003D3661"/>
    <w:rsid w:val="003D516E"/>
    <w:rsid w:val="003D7DA2"/>
    <w:rsid w:val="003E3731"/>
    <w:rsid w:val="003E404C"/>
    <w:rsid w:val="003E4B64"/>
    <w:rsid w:val="003E586B"/>
    <w:rsid w:val="003E60F6"/>
    <w:rsid w:val="003F1DEB"/>
    <w:rsid w:val="003F6B17"/>
    <w:rsid w:val="004016CF"/>
    <w:rsid w:val="00404F35"/>
    <w:rsid w:val="0041008E"/>
    <w:rsid w:val="0041098E"/>
    <w:rsid w:val="00417AE0"/>
    <w:rsid w:val="004433D9"/>
    <w:rsid w:val="00443B53"/>
    <w:rsid w:val="00447626"/>
    <w:rsid w:val="00447792"/>
    <w:rsid w:val="00457979"/>
    <w:rsid w:val="0046084B"/>
    <w:rsid w:val="00460AEA"/>
    <w:rsid w:val="00463160"/>
    <w:rsid w:val="00472094"/>
    <w:rsid w:val="00472E1B"/>
    <w:rsid w:val="004839A3"/>
    <w:rsid w:val="00483A8A"/>
    <w:rsid w:val="004843EC"/>
    <w:rsid w:val="004937D2"/>
    <w:rsid w:val="004A70AA"/>
    <w:rsid w:val="004B20A8"/>
    <w:rsid w:val="004C572D"/>
    <w:rsid w:val="004C6D09"/>
    <w:rsid w:val="004D3F54"/>
    <w:rsid w:val="004D66DB"/>
    <w:rsid w:val="004D6A3D"/>
    <w:rsid w:val="004E6F6C"/>
    <w:rsid w:val="004E74BD"/>
    <w:rsid w:val="004E7DF3"/>
    <w:rsid w:val="004F6C1C"/>
    <w:rsid w:val="00500599"/>
    <w:rsid w:val="00502BFC"/>
    <w:rsid w:val="00505BB9"/>
    <w:rsid w:val="00506E31"/>
    <w:rsid w:val="00510DB1"/>
    <w:rsid w:val="0051199A"/>
    <w:rsid w:val="00514754"/>
    <w:rsid w:val="00516936"/>
    <w:rsid w:val="00517BDF"/>
    <w:rsid w:val="005224E2"/>
    <w:rsid w:val="00523887"/>
    <w:rsid w:val="00524FBF"/>
    <w:rsid w:val="00525099"/>
    <w:rsid w:val="005279AE"/>
    <w:rsid w:val="00537219"/>
    <w:rsid w:val="00540CF1"/>
    <w:rsid w:val="005447D0"/>
    <w:rsid w:val="005516D4"/>
    <w:rsid w:val="005776F1"/>
    <w:rsid w:val="00577868"/>
    <w:rsid w:val="005910B0"/>
    <w:rsid w:val="00591363"/>
    <w:rsid w:val="005A0F97"/>
    <w:rsid w:val="005A508B"/>
    <w:rsid w:val="005B674B"/>
    <w:rsid w:val="005B6FF6"/>
    <w:rsid w:val="005C5E4C"/>
    <w:rsid w:val="005D6ECF"/>
    <w:rsid w:val="005E3E0A"/>
    <w:rsid w:val="005E7E49"/>
    <w:rsid w:val="005F0CC9"/>
    <w:rsid w:val="005F0DDF"/>
    <w:rsid w:val="005F3175"/>
    <w:rsid w:val="005F70B8"/>
    <w:rsid w:val="0060173E"/>
    <w:rsid w:val="00607524"/>
    <w:rsid w:val="00607EF3"/>
    <w:rsid w:val="00614BE4"/>
    <w:rsid w:val="00615E78"/>
    <w:rsid w:val="006300E5"/>
    <w:rsid w:val="006330C9"/>
    <w:rsid w:val="00640150"/>
    <w:rsid w:val="006463D7"/>
    <w:rsid w:val="00651301"/>
    <w:rsid w:val="00655D89"/>
    <w:rsid w:val="00664370"/>
    <w:rsid w:val="00667D74"/>
    <w:rsid w:val="00674303"/>
    <w:rsid w:val="00676FB1"/>
    <w:rsid w:val="00680DB6"/>
    <w:rsid w:val="006858C7"/>
    <w:rsid w:val="006A211A"/>
    <w:rsid w:val="006A430E"/>
    <w:rsid w:val="006B112D"/>
    <w:rsid w:val="006B204B"/>
    <w:rsid w:val="006B3037"/>
    <w:rsid w:val="006B71DD"/>
    <w:rsid w:val="006C6F9D"/>
    <w:rsid w:val="006D290E"/>
    <w:rsid w:val="006E047A"/>
    <w:rsid w:val="006F3406"/>
    <w:rsid w:val="006F7A2D"/>
    <w:rsid w:val="00705288"/>
    <w:rsid w:val="007063D0"/>
    <w:rsid w:val="0071480A"/>
    <w:rsid w:val="00717EAF"/>
    <w:rsid w:val="00720D70"/>
    <w:rsid w:val="0072166A"/>
    <w:rsid w:val="007304AB"/>
    <w:rsid w:val="0074074C"/>
    <w:rsid w:val="00740A1D"/>
    <w:rsid w:val="00745961"/>
    <w:rsid w:val="00750CD4"/>
    <w:rsid w:val="00752B8A"/>
    <w:rsid w:val="007609A3"/>
    <w:rsid w:val="00764E34"/>
    <w:rsid w:val="007654BE"/>
    <w:rsid w:val="0077287A"/>
    <w:rsid w:val="0077393D"/>
    <w:rsid w:val="00776EFA"/>
    <w:rsid w:val="00781E86"/>
    <w:rsid w:val="0078432B"/>
    <w:rsid w:val="00784D7F"/>
    <w:rsid w:val="00786BED"/>
    <w:rsid w:val="007907A8"/>
    <w:rsid w:val="00792A4B"/>
    <w:rsid w:val="00794607"/>
    <w:rsid w:val="00797F1A"/>
    <w:rsid w:val="007A6E4D"/>
    <w:rsid w:val="007B3333"/>
    <w:rsid w:val="007B7207"/>
    <w:rsid w:val="007C4FC0"/>
    <w:rsid w:val="007C5C9F"/>
    <w:rsid w:val="007D237A"/>
    <w:rsid w:val="007D505F"/>
    <w:rsid w:val="007E188C"/>
    <w:rsid w:val="007E330E"/>
    <w:rsid w:val="007E4DD7"/>
    <w:rsid w:val="007F4CFE"/>
    <w:rsid w:val="008060C4"/>
    <w:rsid w:val="00816A65"/>
    <w:rsid w:val="00816D51"/>
    <w:rsid w:val="008221C7"/>
    <w:rsid w:val="00826B81"/>
    <w:rsid w:val="00830350"/>
    <w:rsid w:val="00833EEC"/>
    <w:rsid w:val="00851981"/>
    <w:rsid w:val="00852A90"/>
    <w:rsid w:val="008538AC"/>
    <w:rsid w:val="00857DD6"/>
    <w:rsid w:val="00860BF2"/>
    <w:rsid w:val="00860D25"/>
    <w:rsid w:val="008617F9"/>
    <w:rsid w:val="0086429C"/>
    <w:rsid w:val="00864DA5"/>
    <w:rsid w:val="00882838"/>
    <w:rsid w:val="00894A37"/>
    <w:rsid w:val="008A1FCE"/>
    <w:rsid w:val="008A50AB"/>
    <w:rsid w:val="008A5B05"/>
    <w:rsid w:val="008B4259"/>
    <w:rsid w:val="008B7690"/>
    <w:rsid w:val="008B78EE"/>
    <w:rsid w:val="008C5F26"/>
    <w:rsid w:val="008C79CA"/>
    <w:rsid w:val="008D0EE8"/>
    <w:rsid w:val="008E1AD7"/>
    <w:rsid w:val="008F04F5"/>
    <w:rsid w:val="008F1654"/>
    <w:rsid w:val="008F3DEB"/>
    <w:rsid w:val="00912639"/>
    <w:rsid w:val="00925B01"/>
    <w:rsid w:val="009337EC"/>
    <w:rsid w:val="0094172C"/>
    <w:rsid w:val="00941BC6"/>
    <w:rsid w:val="00945391"/>
    <w:rsid w:val="00945A88"/>
    <w:rsid w:val="00950A19"/>
    <w:rsid w:val="009513F5"/>
    <w:rsid w:val="009522BF"/>
    <w:rsid w:val="0095255E"/>
    <w:rsid w:val="009567CA"/>
    <w:rsid w:val="009665FD"/>
    <w:rsid w:val="00967214"/>
    <w:rsid w:val="00971E3C"/>
    <w:rsid w:val="0097393C"/>
    <w:rsid w:val="0097422D"/>
    <w:rsid w:val="00983D64"/>
    <w:rsid w:val="0098584A"/>
    <w:rsid w:val="00986195"/>
    <w:rsid w:val="009946DB"/>
    <w:rsid w:val="009A6D84"/>
    <w:rsid w:val="009C6F7A"/>
    <w:rsid w:val="009E1F83"/>
    <w:rsid w:val="009E4ACD"/>
    <w:rsid w:val="009E5D06"/>
    <w:rsid w:val="009E604F"/>
    <w:rsid w:val="009E6F37"/>
    <w:rsid w:val="009E7003"/>
    <w:rsid w:val="009F1755"/>
    <w:rsid w:val="009F3510"/>
    <w:rsid w:val="009F40F9"/>
    <w:rsid w:val="00A049C7"/>
    <w:rsid w:val="00A079E8"/>
    <w:rsid w:val="00A12E25"/>
    <w:rsid w:val="00A21816"/>
    <w:rsid w:val="00A22F9F"/>
    <w:rsid w:val="00A363B0"/>
    <w:rsid w:val="00A36686"/>
    <w:rsid w:val="00A42A61"/>
    <w:rsid w:val="00A5145D"/>
    <w:rsid w:val="00A5608D"/>
    <w:rsid w:val="00A60C4D"/>
    <w:rsid w:val="00A61956"/>
    <w:rsid w:val="00A63A72"/>
    <w:rsid w:val="00A63EB2"/>
    <w:rsid w:val="00A67BE4"/>
    <w:rsid w:val="00A7255A"/>
    <w:rsid w:val="00A72C5C"/>
    <w:rsid w:val="00A73A69"/>
    <w:rsid w:val="00A74ECF"/>
    <w:rsid w:val="00A80C3B"/>
    <w:rsid w:val="00A82ABD"/>
    <w:rsid w:val="00A860D2"/>
    <w:rsid w:val="00A865B7"/>
    <w:rsid w:val="00AA65E9"/>
    <w:rsid w:val="00AA70F1"/>
    <w:rsid w:val="00AA7991"/>
    <w:rsid w:val="00AB30CB"/>
    <w:rsid w:val="00AB3C69"/>
    <w:rsid w:val="00AC03F1"/>
    <w:rsid w:val="00AC29FF"/>
    <w:rsid w:val="00AC33DD"/>
    <w:rsid w:val="00AC455B"/>
    <w:rsid w:val="00AC514D"/>
    <w:rsid w:val="00AE240B"/>
    <w:rsid w:val="00AF4B0D"/>
    <w:rsid w:val="00AF6CBE"/>
    <w:rsid w:val="00B001C3"/>
    <w:rsid w:val="00B0035F"/>
    <w:rsid w:val="00B04100"/>
    <w:rsid w:val="00B11B5B"/>
    <w:rsid w:val="00B129B7"/>
    <w:rsid w:val="00B27891"/>
    <w:rsid w:val="00B322EB"/>
    <w:rsid w:val="00B36F08"/>
    <w:rsid w:val="00B372A2"/>
    <w:rsid w:val="00B40778"/>
    <w:rsid w:val="00B506A7"/>
    <w:rsid w:val="00B509A2"/>
    <w:rsid w:val="00B53479"/>
    <w:rsid w:val="00B542EA"/>
    <w:rsid w:val="00B54648"/>
    <w:rsid w:val="00B54A0E"/>
    <w:rsid w:val="00B55819"/>
    <w:rsid w:val="00B55BFC"/>
    <w:rsid w:val="00B57007"/>
    <w:rsid w:val="00B60706"/>
    <w:rsid w:val="00B61986"/>
    <w:rsid w:val="00B62FFA"/>
    <w:rsid w:val="00B76FD5"/>
    <w:rsid w:val="00B77D7F"/>
    <w:rsid w:val="00B83AE5"/>
    <w:rsid w:val="00B942F5"/>
    <w:rsid w:val="00B95E48"/>
    <w:rsid w:val="00BA0486"/>
    <w:rsid w:val="00BA12ED"/>
    <w:rsid w:val="00BA4FA5"/>
    <w:rsid w:val="00BA520B"/>
    <w:rsid w:val="00BA5999"/>
    <w:rsid w:val="00BA6DD6"/>
    <w:rsid w:val="00BB0CEC"/>
    <w:rsid w:val="00BB3CA4"/>
    <w:rsid w:val="00BB540E"/>
    <w:rsid w:val="00BB5D35"/>
    <w:rsid w:val="00BC4F58"/>
    <w:rsid w:val="00BC6752"/>
    <w:rsid w:val="00BD7216"/>
    <w:rsid w:val="00BF44BB"/>
    <w:rsid w:val="00BF5B4F"/>
    <w:rsid w:val="00C01676"/>
    <w:rsid w:val="00C02EA4"/>
    <w:rsid w:val="00C11C97"/>
    <w:rsid w:val="00C14656"/>
    <w:rsid w:val="00C14A75"/>
    <w:rsid w:val="00C16CAB"/>
    <w:rsid w:val="00C20731"/>
    <w:rsid w:val="00C32D3B"/>
    <w:rsid w:val="00C3741C"/>
    <w:rsid w:val="00C51532"/>
    <w:rsid w:val="00C52D98"/>
    <w:rsid w:val="00C73848"/>
    <w:rsid w:val="00C94553"/>
    <w:rsid w:val="00C94CE9"/>
    <w:rsid w:val="00C97896"/>
    <w:rsid w:val="00C97BE8"/>
    <w:rsid w:val="00CA6240"/>
    <w:rsid w:val="00CB2F0C"/>
    <w:rsid w:val="00CB3F44"/>
    <w:rsid w:val="00CB5AFE"/>
    <w:rsid w:val="00CC68D0"/>
    <w:rsid w:val="00CC79AE"/>
    <w:rsid w:val="00CD4BC1"/>
    <w:rsid w:val="00CD75B9"/>
    <w:rsid w:val="00CE0594"/>
    <w:rsid w:val="00CE738D"/>
    <w:rsid w:val="00D00AC3"/>
    <w:rsid w:val="00D07960"/>
    <w:rsid w:val="00D11864"/>
    <w:rsid w:val="00D14CC3"/>
    <w:rsid w:val="00D15CDD"/>
    <w:rsid w:val="00D2069E"/>
    <w:rsid w:val="00D23393"/>
    <w:rsid w:val="00D24C0A"/>
    <w:rsid w:val="00D269D8"/>
    <w:rsid w:val="00D30888"/>
    <w:rsid w:val="00D3393D"/>
    <w:rsid w:val="00D35708"/>
    <w:rsid w:val="00D36840"/>
    <w:rsid w:val="00D36B92"/>
    <w:rsid w:val="00D409C0"/>
    <w:rsid w:val="00D43428"/>
    <w:rsid w:val="00D468EC"/>
    <w:rsid w:val="00D47CC2"/>
    <w:rsid w:val="00D5240B"/>
    <w:rsid w:val="00D53FAD"/>
    <w:rsid w:val="00D67FFB"/>
    <w:rsid w:val="00D70132"/>
    <w:rsid w:val="00D73704"/>
    <w:rsid w:val="00D73F5F"/>
    <w:rsid w:val="00D7526F"/>
    <w:rsid w:val="00D80C0F"/>
    <w:rsid w:val="00D85472"/>
    <w:rsid w:val="00D863E9"/>
    <w:rsid w:val="00D95091"/>
    <w:rsid w:val="00DA0D22"/>
    <w:rsid w:val="00DA39E1"/>
    <w:rsid w:val="00DA4FE3"/>
    <w:rsid w:val="00DB436A"/>
    <w:rsid w:val="00DB6370"/>
    <w:rsid w:val="00DC1DE4"/>
    <w:rsid w:val="00DC7D51"/>
    <w:rsid w:val="00DD3BF3"/>
    <w:rsid w:val="00DD6357"/>
    <w:rsid w:val="00DE4595"/>
    <w:rsid w:val="00DE52B0"/>
    <w:rsid w:val="00DE63A6"/>
    <w:rsid w:val="00DE63CE"/>
    <w:rsid w:val="00DE6E36"/>
    <w:rsid w:val="00DF5B92"/>
    <w:rsid w:val="00DF68F7"/>
    <w:rsid w:val="00E04A79"/>
    <w:rsid w:val="00E0662F"/>
    <w:rsid w:val="00E10DDC"/>
    <w:rsid w:val="00E15564"/>
    <w:rsid w:val="00E16DB7"/>
    <w:rsid w:val="00E17510"/>
    <w:rsid w:val="00E27F40"/>
    <w:rsid w:val="00E34E04"/>
    <w:rsid w:val="00E42334"/>
    <w:rsid w:val="00E43930"/>
    <w:rsid w:val="00E45155"/>
    <w:rsid w:val="00E46821"/>
    <w:rsid w:val="00E4690D"/>
    <w:rsid w:val="00E50FE1"/>
    <w:rsid w:val="00E54CFF"/>
    <w:rsid w:val="00E618F3"/>
    <w:rsid w:val="00E61B87"/>
    <w:rsid w:val="00E67D8F"/>
    <w:rsid w:val="00E71AAC"/>
    <w:rsid w:val="00E767B7"/>
    <w:rsid w:val="00E76C93"/>
    <w:rsid w:val="00E83113"/>
    <w:rsid w:val="00E85D8E"/>
    <w:rsid w:val="00E90975"/>
    <w:rsid w:val="00E91E3C"/>
    <w:rsid w:val="00E93F57"/>
    <w:rsid w:val="00EA53DA"/>
    <w:rsid w:val="00EA78A7"/>
    <w:rsid w:val="00EB16F3"/>
    <w:rsid w:val="00EB41F5"/>
    <w:rsid w:val="00EC4746"/>
    <w:rsid w:val="00EC4C83"/>
    <w:rsid w:val="00EC5A41"/>
    <w:rsid w:val="00EC769D"/>
    <w:rsid w:val="00ED4CD4"/>
    <w:rsid w:val="00ED4EF5"/>
    <w:rsid w:val="00ED5A06"/>
    <w:rsid w:val="00EE2022"/>
    <w:rsid w:val="00EE7BAA"/>
    <w:rsid w:val="00EF7142"/>
    <w:rsid w:val="00F0080B"/>
    <w:rsid w:val="00F05724"/>
    <w:rsid w:val="00F07A61"/>
    <w:rsid w:val="00F10987"/>
    <w:rsid w:val="00F15F5C"/>
    <w:rsid w:val="00F23698"/>
    <w:rsid w:val="00F27F3C"/>
    <w:rsid w:val="00F27F70"/>
    <w:rsid w:val="00F36956"/>
    <w:rsid w:val="00F3703F"/>
    <w:rsid w:val="00F52A3A"/>
    <w:rsid w:val="00F548EC"/>
    <w:rsid w:val="00F6423F"/>
    <w:rsid w:val="00F64C0D"/>
    <w:rsid w:val="00F64E68"/>
    <w:rsid w:val="00F70921"/>
    <w:rsid w:val="00F74C5A"/>
    <w:rsid w:val="00F76FF6"/>
    <w:rsid w:val="00F8265E"/>
    <w:rsid w:val="00F87C33"/>
    <w:rsid w:val="00F95146"/>
    <w:rsid w:val="00FA60A7"/>
    <w:rsid w:val="00FA774F"/>
    <w:rsid w:val="00FB5EC4"/>
    <w:rsid w:val="00FC1A14"/>
    <w:rsid w:val="00FC33C2"/>
    <w:rsid w:val="00FD274C"/>
    <w:rsid w:val="00FE06C7"/>
    <w:rsid w:val="00FE7DA9"/>
    <w:rsid w:val="00FF1F0B"/>
    <w:rsid w:val="00FF2CC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6B112D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20735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0735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0735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0735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073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4DF9-948C-4ADA-B4BE-664B45C1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</cp:revision>
  <cp:lastPrinted>2018-03-20T07:53:00Z</cp:lastPrinted>
  <dcterms:created xsi:type="dcterms:W3CDTF">2018-04-27T05:58:00Z</dcterms:created>
  <dcterms:modified xsi:type="dcterms:W3CDTF">2018-09-21T09:00:00Z</dcterms:modified>
</cp:coreProperties>
</file>