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D" w:rsidRPr="00DE6CF7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1D6D" w:rsidRPr="00DE6CF7" w:rsidRDefault="006F2F18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F2F18">
        <w:rPr>
          <w:rFonts w:ascii="Times New Roman" w:hAnsi="Times New Roman"/>
          <w:b/>
          <w:sz w:val="28"/>
          <w:szCs w:val="28"/>
        </w:rPr>
        <w:t>Сальбутамол</w:t>
      </w:r>
      <w:proofErr w:type="spellEnd"/>
      <w:r w:rsidR="001D1D6D" w:rsidRPr="00DE6CF7">
        <w:rPr>
          <w:rFonts w:ascii="Times New Roman" w:hAnsi="Times New Roman"/>
          <w:b/>
          <w:sz w:val="28"/>
          <w:szCs w:val="28"/>
        </w:rPr>
        <w:tab/>
      </w:r>
      <w:r w:rsidR="001D1D6D" w:rsidRPr="00DE6CF7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DE6CF7" w:rsidRDefault="006F2F18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F2F18">
        <w:rPr>
          <w:rFonts w:ascii="Times New Roman" w:hAnsi="Times New Roman"/>
          <w:b/>
          <w:sz w:val="28"/>
          <w:szCs w:val="28"/>
        </w:rPr>
        <w:t>Сальбутамол</w:t>
      </w:r>
      <w:proofErr w:type="spellEnd"/>
      <w:r w:rsidR="001D1D6D" w:rsidRPr="00DE6CF7">
        <w:rPr>
          <w:rFonts w:ascii="Times New Roman" w:hAnsi="Times New Roman"/>
          <w:b/>
          <w:sz w:val="28"/>
          <w:szCs w:val="28"/>
        </w:rPr>
        <w:tab/>
      </w:r>
    </w:p>
    <w:p w:rsidR="001D1D6D" w:rsidRPr="00832F45" w:rsidRDefault="006F2F18" w:rsidP="006F2F18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F2F18">
        <w:rPr>
          <w:rFonts w:ascii="Times New Roman" w:hAnsi="Times New Roman"/>
          <w:b/>
          <w:sz w:val="28"/>
          <w:szCs w:val="28"/>
          <w:lang w:val="en-US"/>
        </w:rPr>
        <w:t>Salbutamolum</w:t>
      </w:r>
      <w:proofErr w:type="spellEnd"/>
      <w:r w:rsidR="001D1D6D" w:rsidRPr="00DE6CF7">
        <w:rPr>
          <w:rFonts w:ascii="Times New Roman" w:hAnsi="Times New Roman"/>
          <w:b/>
          <w:snapToGrid w:val="0"/>
          <w:sz w:val="28"/>
          <w:szCs w:val="28"/>
        </w:rPr>
        <w:tab/>
      </w:r>
      <w:r w:rsidR="001D1D6D" w:rsidRPr="00DE6CF7">
        <w:rPr>
          <w:rFonts w:ascii="Times New Roman" w:hAnsi="Times New Roman"/>
          <w:b/>
          <w:snapToGrid w:val="0"/>
          <w:sz w:val="28"/>
          <w:szCs w:val="28"/>
        </w:rPr>
        <w:tab/>
      </w:r>
      <w:r w:rsidR="001D1D6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1D1D6D" w:rsidRPr="006F2F18" w:rsidRDefault="006F2F18" w:rsidP="009E438C">
      <w:pPr>
        <w:spacing w:before="240"/>
        <w:rPr>
          <w:rFonts w:ascii="Times New Roman" w:hAnsi="Times New Roman"/>
          <w:sz w:val="28"/>
          <w:szCs w:val="28"/>
        </w:rPr>
      </w:pPr>
      <w:r w:rsidRPr="006F2F18">
        <w:rPr>
          <w:rFonts w:ascii="Times New Roman" w:hAnsi="Times New Roman"/>
          <w:sz w:val="28"/>
        </w:rPr>
        <w:t>4-[(1</w:t>
      </w:r>
      <w:r w:rsidRPr="006F2F18">
        <w:rPr>
          <w:rFonts w:ascii="Times New Roman" w:hAnsi="Times New Roman"/>
          <w:i/>
          <w:sz w:val="28"/>
          <w:lang w:val="en-US"/>
        </w:rPr>
        <w:t>RS</w:t>
      </w:r>
      <w:r w:rsidRPr="006F2F18">
        <w:rPr>
          <w:rFonts w:ascii="Times New Roman" w:hAnsi="Times New Roman"/>
          <w:sz w:val="28"/>
        </w:rPr>
        <w:t>)-2-(</w:t>
      </w:r>
      <w:proofErr w:type="spellStart"/>
      <w:r w:rsidRPr="006F2F18">
        <w:rPr>
          <w:rFonts w:ascii="Times New Roman" w:hAnsi="Times New Roman"/>
          <w:i/>
          <w:sz w:val="28"/>
        </w:rPr>
        <w:t>трет</w:t>
      </w:r>
      <w:r w:rsidRPr="006F2F18">
        <w:rPr>
          <w:rFonts w:ascii="Times New Roman" w:hAnsi="Times New Roman"/>
          <w:sz w:val="28"/>
        </w:rPr>
        <w:t>-Бутиламино</w:t>
      </w:r>
      <w:proofErr w:type="spellEnd"/>
      <w:r w:rsidRPr="006F2F18">
        <w:rPr>
          <w:rFonts w:ascii="Times New Roman" w:hAnsi="Times New Roman"/>
          <w:sz w:val="28"/>
        </w:rPr>
        <w:t>)-1-гидроксиэтил]-2-(</w:t>
      </w:r>
      <w:proofErr w:type="spellStart"/>
      <w:r w:rsidRPr="006F2F18">
        <w:rPr>
          <w:rFonts w:ascii="Times New Roman" w:hAnsi="Times New Roman"/>
          <w:sz w:val="28"/>
        </w:rPr>
        <w:t>гидроксиметил</w:t>
      </w:r>
      <w:proofErr w:type="spellEnd"/>
      <w:r w:rsidRPr="006F2F18">
        <w:rPr>
          <w:rFonts w:ascii="Times New Roman" w:hAnsi="Times New Roman"/>
          <w:sz w:val="28"/>
        </w:rPr>
        <w:t>)фенол</w:t>
      </w:r>
    </w:p>
    <w:p w:rsidR="001D1D6D" w:rsidRPr="00E96546" w:rsidRDefault="006F2F18" w:rsidP="009E438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lang w:val="en-US"/>
        </w:rPr>
      </w:pPr>
      <w:r>
        <w:object w:dxaOrig="370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75pt" o:ole="">
            <v:imagedata r:id="rId6" o:title=""/>
          </v:shape>
          <o:OLEObject Type="Embed" ProgID="ChemWindow.Document" ShapeID="_x0000_i1025" DrawAspect="Content" ObjectID="_1599035586" r:id="rId7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6F2F18" w:rsidRPr="00E96546">
        <w:tc>
          <w:tcPr>
            <w:tcW w:w="5069" w:type="dxa"/>
          </w:tcPr>
          <w:p w:rsidR="006F2F18" w:rsidRPr="006F2F18" w:rsidRDefault="006F2F18" w:rsidP="006F2F18">
            <w:pPr>
              <w:spacing w:after="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6F2F18">
              <w:rPr>
                <w:rFonts w:ascii="Times New Roman" w:hAnsi="Times New Roman"/>
                <w:sz w:val="28"/>
                <w:lang w:val="en-US"/>
              </w:rPr>
              <w:t>C</w:t>
            </w:r>
            <w:r w:rsidRPr="006F2F18">
              <w:rPr>
                <w:rFonts w:ascii="Times New Roman" w:hAnsi="Times New Roman"/>
                <w:sz w:val="28"/>
                <w:vertAlign w:val="subscript"/>
              </w:rPr>
              <w:t>13</w:t>
            </w:r>
            <w:r w:rsidRPr="006F2F18">
              <w:rPr>
                <w:rFonts w:ascii="Times New Roman" w:hAnsi="Times New Roman"/>
                <w:sz w:val="28"/>
                <w:lang w:val="en-US"/>
              </w:rPr>
              <w:t>H</w:t>
            </w:r>
            <w:r w:rsidRPr="006F2F18">
              <w:rPr>
                <w:rFonts w:ascii="Times New Roman" w:hAnsi="Times New Roman"/>
                <w:sz w:val="28"/>
                <w:vertAlign w:val="subscript"/>
              </w:rPr>
              <w:t>21</w:t>
            </w:r>
            <w:r w:rsidRPr="006F2F18">
              <w:rPr>
                <w:rFonts w:ascii="Times New Roman" w:hAnsi="Times New Roman"/>
                <w:sz w:val="28"/>
                <w:lang w:val="en-US"/>
              </w:rPr>
              <w:t>NO</w:t>
            </w:r>
            <w:r w:rsidRPr="006F2F18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820" w:type="dxa"/>
          </w:tcPr>
          <w:p w:rsidR="006F2F18" w:rsidRPr="006F2F18" w:rsidRDefault="006F2F18" w:rsidP="006F2F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6F2F18">
              <w:rPr>
                <w:rFonts w:ascii="Times New Roman" w:hAnsi="Times New Roman"/>
                <w:sz w:val="28"/>
              </w:rPr>
              <w:t xml:space="preserve">М.м. </w:t>
            </w:r>
            <w:r w:rsidRPr="006F2F18">
              <w:rPr>
                <w:rFonts w:ascii="Times New Roman" w:hAnsi="Times New Roman"/>
                <w:sz w:val="28"/>
                <w:lang w:val="en-US"/>
              </w:rPr>
              <w:t>239,31</w:t>
            </w:r>
          </w:p>
        </w:tc>
      </w:tr>
    </w:tbl>
    <w:p w:rsidR="001D1D6D" w:rsidRPr="00DA0779" w:rsidRDefault="001D1D6D" w:rsidP="00DA0779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779">
        <w:rPr>
          <w:rFonts w:ascii="Times New Roman" w:hAnsi="Times New Roman"/>
          <w:b w:val="0"/>
          <w:szCs w:val="28"/>
          <w:lang w:val="en-US"/>
        </w:rPr>
        <w:t>C</w:t>
      </w:r>
      <w:r w:rsidRPr="00DA0779">
        <w:rPr>
          <w:rFonts w:ascii="Times New Roman" w:hAnsi="Times New Roman"/>
          <w:b w:val="0"/>
          <w:szCs w:val="28"/>
        </w:rPr>
        <w:t xml:space="preserve">одержит не менее </w:t>
      </w:r>
      <w:r w:rsidR="00E96546" w:rsidRPr="00DA0779">
        <w:rPr>
          <w:rFonts w:ascii="Times New Roman" w:hAnsi="Times New Roman"/>
          <w:b w:val="0"/>
          <w:szCs w:val="28"/>
        </w:rPr>
        <w:t>98</w:t>
      </w:r>
      <w:r w:rsidRPr="00DA0779">
        <w:rPr>
          <w:rFonts w:ascii="Times New Roman" w:hAnsi="Times New Roman"/>
          <w:b w:val="0"/>
          <w:szCs w:val="28"/>
        </w:rPr>
        <w:t xml:space="preserve">,0 % и не более </w:t>
      </w:r>
      <w:r w:rsidR="00DA0779">
        <w:rPr>
          <w:rFonts w:ascii="Times New Roman" w:hAnsi="Times New Roman"/>
          <w:b w:val="0"/>
          <w:szCs w:val="28"/>
        </w:rPr>
        <w:t>101</w:t>
      </w:r>
      <w:r w:rsidRPr="00DA0779">
        <w:rPr>
          <w:rFonts w:ascii="Times New Roman" w:hAnsi="Times New Roman"/>
          <w:b w:val="0"/>
          <w:szCs w:val="28"/>
        </w:rPr>
        <w:t xml:space="preserve">,0 % </w:t>
      </w:r>
      <w:proofErr w:type="spellStart"/>
      <w:r w:rsidR="00DA0779">
        <w:rPr>
          <w:rFonts w:ascii="Times New Roman" w:hAnsi="Times New Roman"/>
          <w:b w:val="0"/>
          <w:szCs w:val="28"/>
        </w:rPr>
        <w:t>с</w:t>
      </w:r>
      <w:r w:rsidR="00DA0779" w:rsidRPr="00DA0779">
        <w:rPr>
          <w:rFonts w:ascii="Times New Roman" w:hAnsi="Times New Roman"/>
          <w:b w:val="0"/>
          <w:szCs w:val="28"/>
        </w:rPr>
        <w:t>альбутамол</w:t>
      </w:r>
      <w:r w:rsidR="00DA0779">
        <w:rPr>
          <w:rFonts w:ascii="Times New Roman" w:hAnsi="Times New Roman"/>
          <w:b w:val="0"/>
          <w:szCs w:val="28"/>
        </w:rPr>
        <w:t>а</w:t>
      </w:r>
      <w:proofErr w:type="spellEnd"/>
      <w:r w:rsidR="00DA0779" w:rsidRPr="00DA0779">
        <w:rPr>
          <w:rFonts w:ascii="Times New Roman" w:hAnsi="Times New Roman"/>
          <w:b w:val="0"/>
          <w:szCs w:val="28"/>
        </w:rPr>
        <w:t xml:space="preserve"> </w:t>
      </w:r>
      <w:r w:rsidR="00DA0779" w:rsidRPr="00DA0779">
        <w:rPr>
          <w:rFonts w:ascii="Times New Roman" w:hAnsi="Times New Roman"/>
          <w:b w:val="0"/>
          <w:bCs/>
          <w:lang w:val="en-US"/>
        </w:rPr>
        <w:t>C</w:t>
      </w:r>
      <w:r w:rsidR="00DA0779" w:rsidRPr="00DA0779">
        <w:rPr>
          <w:rFonts w:ascii="Times New Roman" w:hAnsi="Times New Roman"/>
          <w:b w:val="0"/>
          <w:bCs/>
          <w:vertAlign w:val="subscript"/>
        </w:rPr>
        <w:t>13</w:t>
      </w:r>
      <w:r w:rsidR="00DA0779" w:rsidRPr="00DA0779">
        <w:rPr>
          <w:rFonts w:ascii="Times New Roman" w:hAnsi="Times New Roman"/>
          <w:b w:val="0"/>
          <w:bCs/>
          <w:lang w:val="en-US"/>
        </w:rPr>
        <w:t>H</w:t>
      </w:r>
      <w:r w:rsidR="00DA0779" w:rsidRPr="00DA0779">
        <w:rPr>
          <w:rFonts w:ascii="Times New Roman" w:hAnsi="Times New Roman"/>
          <w:b w:val="0"/>
          <w:bCs/>
          <w:vertAlign w:val="subscript"/>
        </w:rPr>
        <w:t>21</w:t>
      </w:r>
      <w:r w:rsidR="00DA0779" w:rsidRPr="00DA0779">
        <w:rPr>
          <w:rFonts w:ascii="Times New Roman" w:hAnsi="Times New Roman"/>
          <w:b w:val="0"/>
          <w:bCs/>
          <w:lang w:val="en-US"/>
        </w:rPr>
        <w:t>NO</w:t>
      </w:r>
      <w:r w:rsidR="00DA0779" w:rsidRPr="00DA0779">
        <w:rPr>
          <w:rFonts w:ascii="Times New Roman" w:hAnsi="Times New Roman"/>
          <w:b w:val="0"/>
          <w:bCs/>
          <w:vertAlign w:val="subscript"/>
        </w:rPr>
        <w:t>3</w:t>
      </w:r>
      <w:r w:rsidR="00DA0779" w:rsidRPr="00DA0779">
        <w:rPr>
          <w:rFonts w:ascii="Times New Roman" w:hAnsi="Times New Roman"/>
          <w:b w:val="0"/>
          <w:bCs/>
        </w:rPr>
        <w:t xml:space="preserve"> </w:t>
      </w:r>
      <w:r w:rsidRPr="00DA0779">
        <w:rPr>
          <w:rFonts w:ascii="Times New Roman" w:hAnsi="Times New Roman"/>
          <w:b w:val="0"/>
          <w:bCs/>
          <w:szCs w:val="28"/>
        </w:rPr>
        <w:t>в</w:t>
      </w:r>
      <w:r w:rsidRPr="00DA0779">
        <w:rPr>
          <w:rFonts w:ascii="Times New Roman" w:hAnsi="Times New Roman"/>
          <w:b w:val="0"/>
          <w:szCs w:val="28"/>
        </w:rPr>
        <w:t xml:space="preserve"> пересчете на сухое вещество.</w:t>
      </w:r>
    </w:p>
    <w:p w:rsidR="001D1D6D" w:rsidRPr="00481033" w:rsidRDefault="001D1D6D" w:rsidP="00481033">
      <w:pPr>
        <w:spacing w:after="0" w:line="36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481033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481033" w:rsidRPr="00481033">
        <w:rPr>
          <w:rFonts w:ascii="Times New Roman" w:hAnsi="Times New Roman"/>
          <w:sz w:val="28"/>
          <w:szCs w:val="28"/>
        </w:rPr>
        <w:t>Белый или почти белый кристалл</w:t>
      </w:r>
      <w:r w:rsidR="00676433">
        <w:rPr>
          <w:rFonts w:ascii="Times New Roman" w:hAnsi="Times New Roman"/>
          <w:sz w:val="28"/>
          <w:szCs w:val="28"/>
        </w:rPr>
        <w:t>ический</w:t>
      </w:r>
      <w:r w:rsidR="00481033" w:rsidRPr="00481033">
        <w:rPr>
          <w:rFonts w:ascii="Times New Roman" w:hAnsi="Times New Roman"/>
          <w:sz w:val="28"/>
          <w:szCs w:val="28"/>
        </w:rPr>
        <w:t xml:space="preserve"> порошок</w:t>
      </w:r>
      <w:r w:rsidR="00481033">
        <w:rPr>
          <w:rFonts w:ascii="Times New Roman" w:hAnsi="Times New Roman"/>
          <w:sz w:val="28"/>
          <w:szCs w:val="28"/>
        </w:rPr>
        <w:t>.</w:t>
      </w:r>
      <w:r w:rsidRPr="00481033">
        <w:rPr>
          <w:rFonts w:ascii="Times New Roman" w:hAnsi="Times New Roman"/>
          <w:sz w:val="28"/>
          <w:szCs w:val="28"/>
        </w:rPr>
        <w:t xml:space="preserve"> </w:t>
      </w:r>
    </w:p>
    <w:p w:rsidR="00053750" w:rsidRPr="00FE32B0" w:rsidRDefault="001D1D6D" w:rsidP="00FE32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2B0">
        <w:rPr>
          <w:rFonts w:ascii="Times New Roman" w:hAnsi="Times New Roman"/>
          <w:b/>
          <w:sz w:val="28"/>
          <w:szCs w:val="28"/>
        </w:rPr>
        <w:t>Растворимость</w:t>
      </w:r>
      <w:r w:rsidRPr="00FE32B0">
        <w:rPr>
          <w:rFonts w:ascii="Times New Roman" w:hAnsi="Times New Roman"/>
          <w:sz w:val="28"/>
          <w:szCs w:val="28"/>
        </w:rPr>
        <w:t xml:space="preserve">. </w:t>
      </w:r>
      <w:r w:rsidR="00FE32B0" w:rsidRPr="00FE32B0">
        <w:rPr>
          <w:rFonts w:ascii="Times New Roman" w:hAnsi="Times New Roman"/>
          <w:sz w:val="28"/>
          <w:szCs w:val="28"/>
        </w:rPr>
        <w:t>Р</w:t>
      </w:r>
      <w:r w:rsidRPr="00FE32B0">
        <w:rPr>
          <w:rFonts w:ascii="Times New Roman" w:hAnsi="Times New Roman"/>
          <w:sz w:val="28"/>
          <w:szCs w:val="28"/>
        </w:rPr>
        <w:t xml:space="preserve">астворим </w:t>
      </w:r>
      <w:r w:rsidR="00FE32B0" w:rsidRPr="00FE32B0">
        <w:rPr>
          <w:rFonts w:ascii="Times New Roman" w:hAnsi="Times New Roman"/>
          <w:sz w:val="28"/>
          <w:szCs w:val="28"/>
        </w:rPr>
        <w:t>или умеренно</w:t>
      </w:r>
      <w:r w:rsidR="00676433">
        <w:rPr>
          <w:rFonts w:ascii="Times New Roman" w:hAnsi="Times New Roman"/>
          <w:sz w:val="28"/>
          <w:szCs w:val="28"/>
        </w:rPr>
        <w:t xml:space="preserve"> </w:t>
      </w:r>
      <w:r w:rsidR="00053750" w:rsidRPr="00FE32B0">
        <w:rPr>
          <w:rFonts w:ascii="Times New Roman" w:hAnsi="Times New Roman"/>
          <w:sz w:val="28"/>
          <w:szCs w:val="28"/>
        </w:rPr>
        <w:t xml:space="preserve">растворим </w:t>
      </w:r>
      <w:r w:rsidR="002074AA" w:rsidRPr="00FE32B0">
        <w:rPr>
          <w:rFonts w:ascii="Times New Roman" w:hAnsi="Times New Roman"/>
          <w:sz w:val="28"/>
          <w:szCs w:val="28"/>
        </w:rPr>
        <w:t>в спирте 96 %</w:t>
      </w:r>
      <w:r w:rsidR="00053750" w:rsidRPr="00FE32B0">
        <w:rPr>
          <w:rFonts w:ascii="Times New Roman" w:hAnsi="Times New Roman"/>
          <w:sz w:val="28"/>
          <w:szCs w:val="28"/>
        </w:rPr>
        <w:t xml:space="preserve">, </w:t>
      </w:r>
      <w:r w:rsidR="00FE32B0" w:rsidRPr="00FE32B0">
        <w:rPr>
          <w:rFonts w:ascii="Times New Roman" w:hAnsi="Times New Roman"/>
          <w:sz w:val="28"/>
          <w:szCs w:val="28"/>
        </w:rPr>
        <w:t>умеренно</w:t>
      </w:r>
      <w:r w:rsidR="002074AA" w:rsidRPr="00FE32B0">
        <w:rPr>
          <w:rFonts w:ascii="Times New Roman" w:hAnsi="Times New Roman"/>
          <w:sz w:val="28"/>
          <w:szCs w:val="28"/>
        </w:rPr>
        <w:t xml:space="preserve"> </w:t>
      </w:r>
      <w:r w:rsidR="00053750" w:rsidRPr="00FE32B0">
        <w:rPr>
          <w:rFonts w:ascii="Times New Roman" w:hAnsi="Times New Roman"/>
          <w:sz w:val="28"/>
          <w:szCs w:val="28"/>
        </w:rPr>
        <w:t>растворим в воде.</w:t>
      </w:r>
    </w:p>
    <w:p w:rsidR="001D1D6D" w:rsidRPr="00DA3D0B" w:rsidRDefault="001D1D6D" w:rsidP="00DA3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D0B">
        <w:rPr>
          <w:rFonts w:ascii="Times New Roman" w:hAnsi="Times New Roman"/>
          <w:b/>
          <w:sz w:val="28"/>
          <w:szCs w:val="28"/>
        </w:rPr>
        <w:t xml:space="preserve">Подлинность. </w:t>
      </w:r>
      <w:r w:rsidRPr="00DA3D0B">
        <w:rPr>
          <w:rFonts w:ascii="Times New Roman" w:hAnsi="Times New Roman"/>
          <w:i/>
          <w:sz w:val="28"/>
          <w:szCs w:val="28"/>
        </w:rPr>
        <w:t>1.</w:t>
      </w:r>
      <w:r w:rsidRPr="00DA3D0B">
        <w:rPr>
          <w:rFonts w:ascii="Times New Roman" w:hAnsi="Times New Roman"/>
          <w:b/>
          <w:sz w:val="28"/>
          <w:szCs w:val="28"/>
        </w:rPr>
        <w:t xml:space="preserve"> </w:t>
      </w:r>
      <w:r w:rsidRPr="00DA3D0B">
        <w:rPr>
          <w:rFonts w:ascii="Times New Roman" w:hAnsi="Times New Roman"/>
          <w:i/>
          <w:sz w:val="28"/>
          <w:szCs w:val="28"/>
        </w:rPr>
        <w:t xml:space="preserve">ИК-спектр. </w:t>
      </w:r>
      <w:r w:rsidRPr="00DA3D0B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DA3D0B">
        <w:rPr>
          <w:rFonts w:ascii="Times New Roman" w:hAnsi="Times New Roman"/>
          <w:sz w:val="28"/>
          <w:szCs w:val="28"/>
          <w:vertAlign w:val="superscript"/>
        </w:rPr>
        <w:t>-1</w:t>
      </w:r>
      <w:r w:rsidRPr="00DA3D0B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DA3D0B" w:rsidRPr="00DA3D0B">
        <w:rPr>
          <w:rFonts w:ascii="Times New Roman" w:hAnsi="Times New Roman"/>
          <w:bCs/>
          <w:sz w:val="28"/>
          <w:szCs w:val="28"/>
        </w:rPr>
        <w:t>сальбутамола</w:t>
      </w:r>
      <w:proofErr w:type="spellEnd"/>
      <w:r w:rsidR="0042446C" w:rsidRPr="00DA3D0B">
        <w:rPr>
          <w:rFonts w:ascii="Times New Roman" w:hAnsi="Times New Roman"/>
          <w:sz w:val="28"/>
          <w:szCs w:val="28"/>
        </w:rPr>
        <w:t>.</w:t>
      </w:r>
    </w:p>
    <w:p w:rsidR="002D6089" w:rsidRDefault="002D6089" w:rsidP="0056651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6517">
        <w:rPr>
          <w:rFonts w:ascii="Times New Roman" w:hAnsi="Times New Roman"/>
          <w:i/>
          <w:iCs/>
          <w:sz w:val="28"/>
          <w:szCs w:val="28"/>
        </w:rPr>
        <w:t xml:space="preserve">2. </w:t>
      </w:r>
      <w:r w:rsidRPr="00566517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566517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56651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566517">
        <w:rPr>
          <w:rFonts w:ascii="Times New Roman" w:hAnsi="Times New Roman"/>
          <w:color w:val="000000"/>
          <w:sz w:val="28"/>
          <w:szCs w:val="28"/>
        </w:rPr>
        <w:t>пектр</w:t>
      </w:r>
      <w:proofErr w:type="spellEnd"/>
      <w:r w:rsidRPr="00566517">
        <w:rPr>
          <w:rFonts w:ascii="Times New Roman" w:hAnsi="Times New Roman"/>
          <w:color w:val="000000"/>
          <w:sz w:val="28"/>
          <w:szCs w:val="28"/>
        </w:rPr>
        <w:t xml:space="preserve"> поглощения 0,00</w:t>
      </w:r>
      <w:r w:rsidR="00566517" w:rsidRPr="00566517">
        <w:rPr>
          <w:rFonts w:ascii="Times New Roman" w:hAnsi="Times New Roman"/>
          <w:color w:val="000000"/>
          <w:sz w:val="28"/>
          <w:szCs w:val="28"/>
        </w:rPr>
        <w:t>8</w:t>
      </w:r>
      <w:r w:rsidRPr="00566517">
        <w:rPr>
          <w:rFonts w:ascii="Times New Roman" w:hAnsi="Times New Roman"/>
          <w:color w:val="000000"/>
          <w:sz w:val="28"/>
          <w:szCs w:val="28"/>
        </w:rPr>
        <w:t xml:space="preserve"> % раствора субстанции в </w:t>
      </w:r>
      <w:r w:rsidR="00566517" w:rsidRPr="00566517">
        <w:rPr>
          <w:rFonts w:ascii="Times New Roman" w:hAnsi="Times New Roman"/>
          <w:color w:val="000000"/>
          <w:sz w:val="28"/>
          <w:szCs w:val="28"/>
        </w:rPr>
        <w:t xml:space="preserve">10 г/л </w:t>
      </w:r>
      <w:r w:rsidRPr="00566517">
        <w:rPr>
          <w:rFonts w:ascii="Times New Roman" w:hAnsi="Times New Roman"/>
          <w:color w:val="000000"/>
          <w:sz w:val="28"/>
          <w:szCs w:val="28"/>
        </w:rPr>
        <w:t>раствор</w:t>
      </w:r>
      <w:r w:rsidR="00566517" w:rsidRPr="00566517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874C6B" w:rsidRPr="00566517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r w:rsidR="00566517" w:rsidRPr="00566517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Pr="00566517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</w:t>
      </w:r>
      <w:r w:rsidR="00566517" w:rsidRPr="00566517">
        <w:rPr>
          <w:rFonts w:ascii="Times New Roman" w:hAnsi="Times New Roman"/>
          <w:color w:val="000000"/>
          <w:sz w:val="28"/>
          <w:szCs w:val="28"/>
        </w:rPr>
        <w:t>230</w:t>
      </w:r>
      <w:r w:rsidRPr="00566517">
        <w:rPr>
          <w:rFonts w:ascii="Times New Roman" w:hAnsi="Times New Roman"/>
          <w:color w:val="000000"/>
          <w:sz w:val="28"/>
          <w:szCs w:val="28"/>
        </w:rPr>
        <w:t xml:space="preserve"> до 350 нм должен соответствовать спектру аналогичного раствора стандартного образц</w:t>
      </w:r>
      <w:r w:rsidR="00566517" w:rsidRPr="00566517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566517" w:rsidRPr="00566517">
        <w:rPr>
          <w:rFonts w:ascii="Times New Roman" w:hAnsi="Times New Roman"/>
          <w:color w:val="000000"/>
          <w:sz w:val="28"/>
          <w:szCs w:val="28"/>
        </w:rPr>
        <w:t>салициламида</w:t>
      </w:r>
      <w:proofErr w:type="spellEnd"/>
      <w:r w:rsidR="00566517" w:rsidRPr="00566517">
        <w:rPr>
          <w:rFonts w:ascii="Times New Roman" w:hAnsi="Times New Roman"/>
          <w:color w:val="000000"/>
          <w:sz w:val="28"/>
          <w:szCs w:val="28"/>
        </w:rPr>
        <w:t xml:space="preserve"> и иметь максимум</w:t>
      </w:r>
      <w:r w:rsidRPr="00566517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566517" w:rsidRPr="00566517">
        <w:rPr>
          <w:rFonts w:ascii="Times New Roman" w:hAnsi="Times New Roman"/>
          <w:color w:val="000000"/>
          <w:sz w:val="28"/>
          <w:szCs w:val="28"/>
        </w:rPr>
        <w:t>276</w:t>
      </w:r>
      <w:r w:rsidR="00566517">
        <w:rPr>
          <w:rFonts w:ascii="Times New Roman" w:hAnsi="Times New Roman"/>
          <w:color w:val="000000"/>
          <w:sz w:val="28"/>
          <w:szCs w:val="28"/>
        </w:rPr>
        <w:t> </w:t>
      </w:r>
      <w:r w:rsidRPr="00566517">
        <w:rPr>
          <w:rFonts w:ascii="Times New Roman" w:hAnsi="Times New Roman"/>
          <w:color w:val="000000"/>
          <w:sz w:val="28"/>
          <w:szCs w:val="28"/>
        </w:rPr>
        <w:t>нм.</w:t>
      </w:r>
    </w:p>
    <w:p w:rsidR="00566517" w:rsidRDefault="00566517" w:rsidP="0056651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Удельный показатель поглощения в максимуме поглощения должен быть от 66 до 75.</w:t>
      </w:r>
    </w:p>
    <w:p w:rsidR="00AF5AEB" w:rsidRDefault="00AF5AEB" w:rsidP="00AF5AEB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AEB">
        <w:rPr>
          <w:rFonts w:ascii="Times New Roman" w:hAnsi="Times New Roman"/>
          <w:i/>
          <w:sz w:val="28"/>
          <w:szCs w:val="28"/>
        </w:rPr>
        <w:t xml:space="preserve">3. </w:t>
      </w:r>
      <w:r w:rsidRPr="00AF5AEB">
        <w:rPr>
          <w:rFonts w:ascii="Times New Roman" w:hAnsi="Times New Roman"/>
          <w:i/>
          <w:color w:val="000000"/>
          <w:sz w:val="28"/>
          <w:szCs w:val="28"/>
        </w:rPr>
        <w:t>Тонкослойная хроматография</w:t>
      </w:r>
      <w:r w:rsidRPr="00AF5AEB">
        <w:rPr>
          <w:rFonts w:ascii="Times New Roman" w:hAnsi="Times New Roman"/>
          <w:i/>
          <w:sz w:val="28"/>
          <w:szCs w:val="28"/>
        </w:rPr>
        <w:t xml:space="preserve">. </w:t>
      </w:r>
    </w:p>
    <w:p w:rsidR="00AF5AEB" w:rsidRDefault="00AF5AEB" w:rsidP="00AF5AEB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F5AEB">
        <w:rPr>
          <w:rFonts w:ascii="Times New Roman" w:hAnsi="Times New Roman"/>
          <w:i/>
          <w:sz w:val="28"/>
          <w:szCs w:val="28"/>
        </w:rPr>
        <w:t>Пластинка</w:t>
      </w:r>
      <w:r>
        <w:rPr>
          <w:rFonts w:ascii="Times New Roman" w:hAnsi="Times New Roman"/>
          <w:iCs/>
          <w:sz w:val="28"/>
          <w:szCs w:val="28"/>
        </w:rPr>
        <w:t>. ТСХ пластинка со слоем силикагеля.</w:t>
      </w:r>
    </w:p>
    <w:p w:rsidR="00AF5AEB" w:rsidRDefault="00AF5AEB" w:rsidP="00AF5AE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5AEB"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AF5AEB">
        <w:rPr>
          <w:rFonts w:ascii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>25 % концентрированный раствор аммиака</w:t>
      </w:r>
      <w:r w:rsidRPr="00AF5AE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вода</w:t>
      </w:r>
      <w:r w:rsidRPr="00AF5AE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этилацетат</w:t>
      </w:r>
      <w:r w:rsidRPr="00AF5AE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2-пропанол–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метилизобутилкетон</w:t>
      </w:r>
      <w:proofErr w:type="spellEnd"/>
      <w:r w:rsidRPr="00AF5A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5AE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AF5AE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Pr="00AF5AE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45:50</w:t>
      </w:r>
      <w:r w:rsidRPr="00AF5AEB">
        <w:rPr>
          <w:rFonts w:ascii="Times New Roman" w:hAnsi="Times New Roman"/>
          <w:color w:val="000000"/>
          <w:sz w:val="28"/>
          <w:szCs w:val="28"/>
        </w:rPr>
        <w:t>.</w:t>
      </w:r>
    </w:p>
    <w:p w:rsidR="00EC02C3" w:rsidRPr="00EC02C3" w:rsidRDefault="00EC02C3" w:rsidP="00EC02C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02C3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 мл помещают около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,0 мг субстанции, растворяют в </w:t>
      </w:r>
      <w:r>
        <w:rPr>
          <w:rFonts w:ascii="Times New Roman" w:hAnsi="Times New Roman"/>
          <w:color w:val="000000"/>
          <w:sz w:val="28"/>
          <w:szCs w:val="28"/>
        </w:rPr>
        <w:t>метаноле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до метки</w:t>
      </w:r>
      <w:r w:rsidR="006B4CB5"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ем же растворителем</w:t>
      </w:r>
      <w:r w:rsidRPr="00EC02C3">
        <w:rPr>
          <w:rFonts w:ascii="Times New Roman" w:hAnsi="Times New Roman"/>
          <w:color w:val="000000"/>
          <w:sz w:val="28"/>
          <w:szCs w:val="28"/>
        </w:rPr>
        <w:t>.</w:t>
      </w:r>
    </w:p>
    <w:p w:rsidR="00EC02C3" w:rsidRDefault="00183F79" w:rsidP="00E63BB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Раствор</w:t>
      </w:r>
      <w:r w:rsidR="00EC02C3" w:rsidRPr="00EC02C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EC02C3">
        <w:rPr>
          <w:rFonts w:ascii="Times New Roman" w:hAnsi="Times New Roman"/>
          <w:i/>
          <w:iCs/>
          <w:color w:val="000000"/>
          <w:sz w:val="28"/>
          <w:szCs w:val="28"/>
        </w:rPr>
        <w:t>сравнения</w:t>
      </w:r>
      <w:r w:rsidR="00EC02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02C3" w:rsidRPr="00EC02C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 мл помещают </w:t>
      </w:r>
      <w:r w:rsidR="00EC02C3">
        <w:rPr>
          <w:rFonts w:ascii="Times New Roman" w:hAnsi="Times New Roman"/>
          <w:color w:val="000000"/>
          <w:sz w:val="28"/>
          <w:szCs w:val="28"/>
        </w:rPr>
        <w:t>10</w:t>
      </w:r>
      <w:r w:rsidR="00EC02C3" w:rsidRPr="00EC02C3">
        <w:rPr>
          <w:rFonts w:ascii="Times New Roman" w:hAnsi="Times New Roman"/>
          <w:color w:val="000000"/>
          <w:sz w:val="28"/>
          <w:szCs w:val="28"/>
        </w:rPr>
        <w:t>,0</w:t>
      </w:r>
      <w:r w:rsidR="00E63BB4">
        <w:rPr>
          <w:rFonts w:ascii="Times New Roman" w:hAnsi="Times New Roman"/>
          <w:color w:val="000000"/>
          <w:sz w:val="28"/>
          <w:szCs w:val="28"/>
        </w:rPr>
        <w:t> </w:t>
      </w:r>
      <w:r w:rsidR="00EC02C3" w:rsidRPr="00EC02C3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EC02C3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EC02C3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="00EC02C3" w:rsidRPr="00EC02C3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EC02C3">
        <w:rPr>
          <w:rFonts w:ascii="Times New Roman" w:hAnsi="Times New Roman"/>
          <w:color w:val="000000"/>
          <w:sz w:val="28"/>
          <w:szCs w:val="28"/>
        </w:rPr>
        <w:t>метаноле</w:t>
      </w:r>
      <w:r w:rsidR="00EC02C3" w:rsidRPr="00EC02C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до метки</w:t>
      </w:r>
      <w:r w:rsidR="006B4CB5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EC02C3">
        <w:rPr>
          <w:rFonts w:ascii="Times New Roman" w:hAnsi="Times New Roman"/>
          <w:color w:val="000000"/>
          <w:sz w:val="28"/>
          <w:szCs w:val="28"/>
        </w:rPr>
        <w:t>ем же растворителем</w:t>
      </w:r>
      <w:r w:rsidR="00EC02C3" w:rsidRPr="00EC02C3">
        <w:rPr>
          <w:rFonts w:ascii="Times New Roman" w:hAnsi="Times New Roman"/>
          <w:color w:val="000000"/>
          <w:sz w:val="28"/>
          <w:szCs w:val="28"/>
        </w:rPr>
        <w:t>.</w:t>
      </w:r>
    </w:p>
    <w:p w:rsidR="00AB2C3A" w:rsidRPr="00EC02C3" w:rsidRDefault="00AB2C3A" w:rsidP="00FD506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2C3A">
        <w:rPr>
          <w:rFonts w:ascii="Times New Roman" w:hAnsi="Times New Roman"/>
          <w:i/>
          <w:iCs/>
          <w:color w:val="000000"/>
          <w:sz w:val="28"/>
          <w:szCs w:val="28"/>
        </w:rPr>
        <w:t>Раствор для опрыскивания 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100 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0,1 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Pr="00AB2C3A">
        <w:rPr>
          <w:rFonts w:ascii="Times New Roman" w:hAnsi="Times New Roman"/>
          <w:color w:val="000000"/>
          <w:sz w:val="28"/>
          <w:szCs w:val="28"/>
        </w:rPr>
        <w:t>гидрохлорид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B2C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AB2C3A">
        <w:rPr>
          <w:rFonts w:ascii="Times New Roman" w:hAnsi="Times New Roman"/>
          <w:color w:val="000000"/>
          <w:sz w:val="28"/>
          <w:szCs w:val="28"/>
        </w:rPr>
        <w:t>етилбензотиазолонгидразона</w:t>
      </w:r>
      <w:proofErr w:type="spellEnd"/>
      <w:r w:rsidRPr="00EC02C3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>90 % метаноле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до метки</w:t>
      </w:r>
      <w:r>
        <w:rPr>
          <w:rFonts w:ascii="Times New Roman" w:hAnsi="Times New Roman"/>
          <w:color w:val="000000"/>
          <w:sz w:val="28"/>
          <w:szCs w:val="28"/>
        </w:rPr>
        <w:t xml:space="preserve"> тем же растворителем</w:t>
      </w:r>
      <w:r w:rsidRPr="00EC02C3">
        <w:rPr>
          <w:rFonts w:ascii="Times New Roman" w:hAnsi="Times New Roman"/>
          <w:color w:val="000000"/>
          <w:sz w:val="28"/>
          <w:szCs w:val="28"/>
        </w:rPr>
        <w:t>.</w:t>
      </w:r>
    </w:p>
    <w:p w:rsidR="00AB2C3A" w:rsidRDefault="00FD506E" w:rsidP="00F403F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2C3A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для опрыскивания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100 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феррицианида калия</w:t>
      </w:r>
      <w:r w:rsidRPr="00EC02C3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F403FE">
        <w:rPr>
          <w:rFonts w:ascii="Times New Roman" w:hAnsi="Times New Roman"/>
          <w:color w:val="000000"/>
          <w:sz w:val="28"/>
          <w:szCs w:val="28"/>
        </w:rPr>
        <w:t>смеси 25 % концентрированный раствор аммиака</w:t>
      </w:r>
      <w:r w:rsidR="00F403FE" w:rsidRPr="00AF5AEB">
        <w:rPr>
          <w:rFonts w:ascii="Times New Roman" w:hAnsi="Times New Roman"/>
          <w:color w:val="000000"/>
          <w:sz w:val="28"/>
          <w:szCs w:val="28"/>
        </w:rPr>
        <w:t>–</w:t>
      </w:r>
      <w:r w:rsidR="00F403FE">
        <w:rPr>
          <w:rFonts w:ascii="Times New Roman" w:hAnsi="Times New Roman"/>
          <w:color w:val="000000"/>
          <w:sz w:val="28"/>
          <w:szCs w:val="28"/>
        </w:rPr>
        <w:t>вода</w:t>
      </w:r>
      <w:r w:rsidR="00F403FE" w:rsidRPr="00EC02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3FE">
        <w:rPr>
          <w:rFonts w:ascii="Times New Roman" w:hAnsi="Times New Roman"/>
          <w:color w:val="000000"/>
          <w:sz w:val="28"/>
          <w:szCs w:val="28"/>
        </w:rPr>
        <w:t xml:space="preserve">1:3 </w:t>
      </w:r>
      <w:r w:rsidRPr="00EC02C3">
        <w:rPr>
          <w:rFonts w:ascii="Times New Roman" w:hAnsi="Times New Roman"/>
          <w:color w:val="000000"/>
          <w:sz w:val="28"/>
          <w:szCs w:val="28"/>
        </w:rPr>
        <w:t>и доводят объём раствора до метки</w:t>
      </w:r>
      <w:r>
        <w:rPr>
          <w:rFonts w:ascii="Times New Roman" w:hAnsi="Times New Roman"/>
          <w:color w:val="000000"/>
          <w:sz w:val="28"/>
          <w:szCs w:val="28"/>
        </w:rPr>
        <w:t xml:space="preserve"> тем же растворителем</w:t>
      </w:r>
      <w:r w:rsidRPr="00EC02C3">
        <w:rPr>
          <w:rFonts w:ascii="Times New Roman" w:hAnsi="Times New Roman"/>
          <w:color w:val="000000"/>
          <w:sz w:val="28"/>
          <w:szCs w:val="28"/>
        </w:rPr>
        <w:t>.</w:t>
      </w:r>
    </w:p>
    <w:p w:rsidR="00F403FE" w:rsidRPr="00F403FE" w:rsidRDefault="00F403FE" w:rsidP="00F403F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03FE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>
        <w:rPr>
          <w:rFonts w:ascii="Times New Roman" w:hAnsi="Times New Roman"/>
          <w:color w:val="000000"/>
          <w:sz w:val="28"/>
          <w:szCs w:val="28"/>
        </w:rPr>
        <w:t>5 </w:t>
      </w:r>
      <w:r w:rsidRPr="00F403FE">
        <w:rPr>
          <w:rFonts w:ascii="Times New Roman" w:hAnsi="Times New Roman"/>
          <w:color w:val="000000"/>
          <w:sz w:val="28"/>
          <w:szCs w:val="28"/>
        </w:rPr>
        <w:t>мкл</w:t>
      </w:r>
      <w:r>
        <w:rPr>
          <w:rFonts w:ascii="Times New Roman" w:hAnsi="Times New Roman"/>
          <w:color w:val="000000"/>
          <w:sz w:val="28"/>
          <w:szCs w:val="28"/>
        </w:rPr>
        <w:t xml:space="preserve"> (по 1 мкг)</w:t>
      </w:r>
      <w:r w:rsidRPr="00F403FE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сравнеиня</w:t>
      </w:r>
      <w:proofErr w:type="spellEnd"/>
      <w:r w:rsidRPr="00F403FE">
        <w:rPr>
          <w:rFonts w:ascii="Times New Roman" w:hAnsi="Times New Roman"/>
          <w:color w:val="000000"/>
          <w:sz w:val="28"/>
          <w:szCs w:val="28"/>
        </w:rPr>
        <w:t>. Пластинку с нанесенными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F403FE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воздухе</w:t>
      </w:r>
      <w:r w:rsidRPr="00F403FE">
        <w:rPr>
          <w:rFonts w:ascii="Times New Roman" w:hAnsi="Times New Roman"/>
          <w:color w:val="000000"/>
          <w:sz w:val="28"/>
          <w:szCs w:val="28"/>
        </w:rPr>
        <w:t xml:space="preserve"> до удаления следов растворителей, </w:t>
      </w:r>
      <w:r>
        <w:rPr>
          <w:rFonts w:ascii="Times New Roman" w:hAnsi="Times New Roman"/>
          <w:color w:val="000000"/>
          <w:sz w:val="28"/>
          <w:szCs w:val="28"/>
        </w:rPr>
        <w:t>опрыскивают раствором для опрыскивания А, раствором для опрыскивания Б и снова раствором для опрыскивания А. Пластинку высушивают на воздухе  просматривают в видимом свете. Основная зона адсорбции на хроматограмме испытуемого раствора по положению, величине и интенсивности окраски должно соответствовать основной зоне адсорбции на хроматограмме раствора сравнения.</w:t>
      </w:r>
    </w:p>
    <w:p w:rsidR="00FF3B88" w:rsidRPr="0031401C" w:rsidRDefault="00AF5AEB" w:rsidP="0031401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01C">
        <w:rPr>
          <w:rFonts w:ascii="Times New Roman" w:hAnsi="Times New Roman"/>
          <w:i/>
          <w:sz w:val="28"/>
          <w:szCs w:val="28"/>
        </w:rPr>
        <w:t>4</w:t>
      </w:r>
      <w:r w:rsidR="00FF3B88" w:rsidRPr="0031401C">
        <w:rPr>
          <w:rFonts w:ascii="Times New Roman" w:hAnsi="Times New Roman"/>
          <w:i/>
          <w:sz w:val="28"/>
          <w:szCs w:val="28"/>
        </w:rPr>
        <w:t xml:space="preserve">. Качественная реакция. </w:t>
      </w:r>
      <w:r w:rsidR="0031401C">
        <w:rPr>
          <w:rFonts w:ascii="Times New Roman" w:hAnsi="Times New Roman"/>
          <w:color w:val="000000"/>
          <w:sz w:val="28"/>
          <w:szCs w:val="28"/>
        </w:rPr>
        <w:t>20 м</w:t>
      </w:r>
      <w:r w:rsidR="00FF3B88" w:rsidRPr="0031401C">
        <w:rPr>
          <w:rFonts w:ascii="Times New Roman" w:hAnsi="Times New Roman"/>
          <w:color w:val="000000"/>
          <w:sz w:val="28"/>
          <w:szCs w:val="28"/>
        </w:rPr>
        <w:t xml:space="preserve">г субстанции растворяют в </w:t>
      </w:r>
      <w:r w:rsidR="0031401C">
        <w:rPr>
          <w:rFonts w:ascii="Times New Roman" w:hAnsi="Times New Roman"/>
          <w:color w:val="000000"/>
          <w:sz w:val="28"/>
          <w:szCs w:val="28"/>
        </w:rPr>
        <w:t>2</w:t>
      </w:r>
      <w:r w:rsidR="00FF3B88" w:rsidRPr="0031401C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31401C">
        <w:rPr>
          <w:rFonts w:ascii="Times New Roman" w:hAnsi="Times New Roman"/>
          <w:color w:val="000000"/>
          <w:sz w:val="28"/>
          <w:szCs w:val="28"/>
        </w:rPr>
        <w:t>воды</w:t>
      </w:r>
      <w:r w:rsidR="00FF3B88" w:rsidRPr="0031401C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2A6FA3" w:rsidRPr="0031401C">
        <w:rPr>
          <w:rFonts w:ascii="Times New Roman" w:hAnsi="Times New Roman"/>
          <w:color w:val="000000"/>
          <w:sz w:val="28"/>
          <w:szCs w:val="28"/>
        </w:rPr>
        <w:t>0,</w:t>
      </w:r>
      <w:r w:rsidR="0031401C">
        <w:rPr>
          <w:rFonts w:ascii="Times New Roman" w:hAnsi="Times New Roman"/>
          <w:color w:val="000000"/>
          <w:sz w:val="28"/>
          <w:szCs w:val="28"/>
        </w:rPr>
        <w:t>2</w:t>
      </w:r>
      <w:r w:rsidR="002A6FA3" w:rsidRPr="0031401C">
        <w:rPr>
          <w:rFonts w:ascii="Times New Roman" w:hAnsi="Times New Roman"/>
          <w:color w:val="000000"/>
          <w:sz w:val="28"/>
          <w:szCs w:val="28"/>
        </w:rPr>
        <w:t> мл</w:t>
      </w:r>
      <w:r w:rsidR="00FF3B88" w:rsidRPr="0031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FA3" w:rsidRPr="0031401C">
        <w:rPr>
          <w:rFonts w:ascii="Times New Roman" w:hAnsi="Times New Roman"/>
          <w:color w:val="000000"/>
          <w:sz w:val="28"/>
          <w:szCs w:val="28"/>
        </w:rPr>
        <w:t>3 </w:t>
      </w:r>
      <w:r w:rsidR="00FF3B88" w:rsidRPr="0031401C">
        <w:rPr>
          <w:rFonts w:ascii="Times New Roman" w:hAnsi="Times New Roman"/>
          <w:color w:val="000000"/>
          <w:sz w:val="28"/>
          <w:szCs w:val="28"/>
        </w:rPr>
        <w:t xml:space="preserve">% раствора </w:t>
      </w:r>
      <w:r w:rsidR="002A6FA3" w:rsidRPr="0031401C">
        <w:rPr>
          <w:rFonts w:ascii="Times New Roman" w:hAnsi="Times New Roman"/>
          <w:color w:val="000000"/>
          <w:sz w:val="28"/>
          <w:szCs w:val="28"/>
        </w:rPr>
        <w:t>хлорида железа(III)</w:t>
      </w:r>
      <w:r w:rsidR="00FF3B88" w:rsidRPr="0031401C">
        <w:rPr>
          <w:rFonts w:ascii="Times New Roman" w:hAnsi="Times New Roman"/>
          <w:color w:val="000000"/>
          <w:sz w:val="28"/>
          <w:szCs w:val="28"/>
        </w:rPr>
        <w:t xml:space="preserve">; должно появиться </w:t>
      </w:r>
      <w:r w:rsidR="0031401C">
        <w:rPr>
          <w:rFonts w:ascii="Times New Roman" w:hAnsi="Times New Roman"/>
          <w:color w:val="000000"/>
          <w:sz w:val="28"/>
          <w:szCs w:val="28"/>
        </w:rPr>
        <w:t xml:space="preserve">красновато-оранжевое окрашивание, </w:t>
      </w:r>
      <w:r w:rsidR="00FF3B88" w:rsidRPr="0031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01C">
        <w:rPr>
          <w:rFonts w:ascii="Times New Roman" w:hAnsi="Times New Roman"/>
          <w:color w:val="000000"/>
          <w:sz w:val="28"/>
          <w:szCs w:val="28"/>
        </w:rPr>
        <w:t>исчезающее при прибавлении 0,5 мл 5 % раствора гидрокарбоната натрия</w:t>
      </w:r>
      <w:r w:rsidR="00FF3B88" w:rsidRPr="0031401C">
        <w:rPr>
          <w:rFonts w:ascii="Times New Roman" w:hAnsi="Times New Roman"/>
          <w:color w:val="000000"/>
          <w:sz w:val="28"/>
          <w:szCs w:val="28"/>
        </w:rPr>
        <w:t>.</w:t>
      </w:r>
    </w:p>
    <w:p w:rsidR="00AD1755" w:rsidRPr="0031401C" w:rsidRDefault="00AF5AEB" w:rsidP="0031401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401C">
        <w:rPr>
          <w:rFonts w:ascii="Times New Roman" w:hAnsi="Times New Roman"/>
          <w:i/>
          <w:sz w:val="28"/>
          <w:szCs w:val="28"/>
        </w:rPr>
        <w:t>5</w:t>
      </w:r>
      <w:r w:rsidR="00AD1755" w:rsidRPr="0031401C">
        <w:rPr>
          <w:rFonts w:ascii="Times New Roman" w:hAnsi="Times New Roman"/>
          <w:i/>
          <w:sz w:val="28"/>
          <w:szCs w:val="28"/>
        </w:rPr>
        <w:t xml:space="preserve">. Качественная реакция. </w:t>
      </w:r>
      <w:r w:rsidR="0031401C">
        <w:rPr>
          <w:rFonts w:ascii="Times New Roman" w:hAnsi="Times New Roman"/>
          <w:color w:val="000000"/>
          <w:sz w:val="28"/>
          <w:szCs w:val="28"/>
        </w:rPr>
        <w:t>10</w:t>
      </w:r>
      <w:r w:rsidR="00AD1755" w:rsidRPr="0031401C">
        <w:rPr>
          <w:rFonts w:ascii="Times New Roman" w:hAnsi="Times New Roman"/>
          <w:color w:val="000000"/>
          <w:sz w:val="28"/>
          <w:szCs w:val="28"/>
        </w:rPr>
        <w:t xml:space="preserve"> мг субстанции </w:t>
      </w:r>
      <w:r w:rsidR="0031401C">
        <w:rPr>
          <w:rFonts w:ascii="Times New Roman" w:hAnsi="Times New Roman"/>
          <w:color w:val="000000"/>
          <w:sz w:val="28"/>
          <w:szCs w:val="28"/>
        </w:rPr>
        <w:t xml:space="preserve">растворяют в 50 мл 0,05 М раствора тетрабората натрия, прибавляют 1 мл 3 % раствора 4-аминоантипирина, </w:t>
      </w:r>
      <w:r w:rsidR="0031401C">
        <w:rPr>
          <w:rFonts w:ascii="Times New Roman" w:hAnsi="Times New Roman"/>
          <w:color w:val="000000"/>
          <w:sz w:val="28"/>
          <w:szCs w:val="28"/>
        </w:rPr>
        <w:lastRenderedPageBreak/>
        <w:t xml:space="preserve">10 мл метиленхлорида и </w:t>
      </w:r>
      <w:r w:rsidR="003F126F">
        <w:rPr>
          <w:rFonts w:ascii="Times New Roman" w:hAnsi="Times New Roman"/>
          <w:color w:val="000000"/>
          <w:sz w:val="28"/>
          <w:szCs w:val="28"/>
        </w:rPr>
        <w:t>4 мл 5 % раствора феррицианида калия</w:t>
      </w:r>
      <w:r w:rsidR="00AD1755" w:rsidRPr="0031401C">
        <w:rPr>
          <w:rFonts w:ascii="Times New Roman" w:hAnsi="Times New Roman"/>
          <w:color w:val="000000"/>
          <w:sz w:val="28"/>
          <w:szCs w:val="28"/>
        </w:rPr>
        <w:t>.</w:t>
      </w:r>
      <w:r w:rsidR="003F1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D05">
        <w:rPr>
          <w:rFonts w:ascii="Times New Roman" w:hAnsi="Times New Roman"/>
          <w:color w:val="000000"/>
          <w:sz w:val="28"/>
          <w:szCs w:val="28"/>
        </w:rPr>
        <w:t>С</w:t>
      </w:r>
      <w:r w:rsidR="003F126F">
        <w:rPr>
          <w:rFonts w:ascii="Times New Roman" w:hAnsi="Times New Roman"/>
          <w:color w:val="000000"/>
          <w:sz w:val="28"/>
          <w:szCs w:val="28"/>
        </w:rPr>
        <w:t xml:space="preserve">лой </w:t>
      </w:r>
      <w:r w:rsidR="00D36D05">
        <w:rPr>
          <w:rFonts w:ascii="Times New Roman" w:hAnsi="Times New Roman"/>
          <w:color w:val="000000"/>
          <w:sz w:val="28"/>
          <w:szCs w:val="28"/>
        </w:rPr>
        <w:t xml:space="preserve">метиленхлорида </w:t>
      </w:r>
      <w:r w:rsidR="003F126F">
        <w:rPr>
          <w:rFonts w:ascii="Times New Roman" w:hAnsi="Times New Roman"/>
          <w:color w:val="000000"/>
          <w:sz w:val="28"/>
          <w:szCs w:val="28"/>
        </w:rPr>
        <w:t>окрашивается в красно-оранжевый цвет.</w:t>
      </w:r>
    </w:p>
    <w:p w:rsidR="000F50AA" w:rsidRDefault="000F50AA" w:rsidP="003A4A6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4A67">
        <w:rPr>
          <w:rFonts w:ascii="Times New Roman" w:hAnsi="Times New Roman"/>
          <w:b/>
          <w:color w:val="000000"/>
          <w:sz w:val="28"/>
          <w:szCs w:val="28"/>
        </w:rPr>
        <w:t>Температура плавления</w:t>
      </w:r>
      <w:r w:rsidRPr="003A4A67">
        <w:rPr>
          <w:rFonts w:ascii="Times New Roman" w:hAnsi="Times New Roman"/>
          <w:color w:val="000000"/>
          <w:sz w:val="28"/>
          <w:szCs w:val="28"/>
        </w:rPr>
        <w:t xml:space="preserve">. От </w:t>
      </w:r>
      <w:r w:rsidR="003A4A67">
        <w:rPr>
          <w:rFonts w:ascii="Times New Roman" w:hAnsi="Times New Roman"/>
          <w:color w:val="000000"/>
          <w:sz w:val="28"/>
          <w:szCs w:val="28"/>
        </w:rPr>
        <w:t>152</w:t>
      </w:r>
      <w:r w:rsidRPr="003A4A67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3A4A67">
        <w:rPr>
          <w:rFonts w:ascii="Times New Roman" w:hAnsi="Times New Roman"/>
          <w:color w:val="000000"/>
          <w:sz w:val="28"/>
          <w:szCs w:val="28"/>
        </w:rPr>
        <w:t>158</w:t>
      </w:r>
      <w:r w:rsidRPr="003A4A67">
        <w:rPr>
          <w:rFonts w:ascii="Times New Roman" w:hAnsi="Times New Roman"/>
          <w:color w:val="000000"/>
          <w:sz w:val="28"/>
          <w:szCs w:val="28"/>
        </w:rPr>
        <w:t> °С (</w:t>
      </w:r>
      <w:r w:rsidR="003A4A67">
        <w:rPr>
          <w:rFonts w:ascii="Times New Roman" w:hAnsi="Times New Roman"/>
          <w:color w:val="000000"/>
          <w:sz w:val="28"/>
          <w:szCs w:val="28"/>
        </w:rPr>
        <w:t xml:space="preserve">с разложением, </w:t>
      </w:r>
      <w:r w:rsidRPr="003A4A67">
        <w:rPr>
          <w:rFonts w:ascii="Times New Roman" w:hAnsi="Times New Roman"/>
          <w:color w:val="000000"/>
          <w:sz w:val="28"/>
          <w:szCs w:val="28"/>
        </w:rPr>
        <w:t>ОФС «Температура плавления», метод 1).</w:t>
      </w:r>
    </w:p>
    <w:p w:rsidR="00F4371A" w:rsidRDefault="00F4371A" w:rsidP="0041272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371A">
        <w:rPr>
          <w:rFonts w:ascii="Times New Roman" w:hAnsi="Times New Roman"/>
          <w:b/>
          <w:sz w:val="28"/>
          <w:szCs w:val="28"/>
        </w:rPr>
        <w:t>Удельное вращение</w:t>
      </w:r>
      <w:r w:rsidRPr="00F4371A">
        <w:rPr>
          <w:rFonts w:ascii="Times New Roman" w:hAnsi="Times New Roman"/>
          <w:bCs/>
          <w:sz w:val="28"/>
          <w:szCs w:val="28"/>
        </w:rPr>
        <w:t xml:space="preserve">. </w:t>
      </w:r>
      <w:r w:rsidRPr="00F4371A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-0,1</w:t>
      </w:r>
      <w:r w:rsidRPr="00F4371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+0,1</w:t>
      </w:r>
      <w:r w:rsidR="00412724">
        <w:rPr>
          <w:rFonts w:ascii="Times New Roman" w:hAnsi="Times New Roman"/>
          <w:color w:val="000000"/>
          <w:sz w:val="28"/>
          <w:szCs w:val="28"/>
        </w:rPr>
        <w:t> </w:t>
      </w:r>
      <w:r w:rsidRPr="00F4371A">
        <w:rPr>
          <w:rFonts w:ascii="Times New Roman" w:hAnsi="Times New Roman"/>
          <w:color w:val="000000"/>
          <w:sz w:val="28"/>
          <w:szCs w:val="28"/>
        </w:rPr>
        <w:t>в пересчете на сухое вещество (</w:t>
      </w:r>
      <w:r>
        <w:rPr>
          <w:rFonts w:ascii="Times New Roman" w:hAnsi="Times New Roman"/>
          <w:color w:val="000000"/>
          <w:sz w:val="28"/>
          <w:szCs w:val="28"/>
        </w:rPr>
        <w:t>2 </w:t>
      </w:r>
      <w:r w:rsidRPr="00F4371A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метаноле</w:t>
      </w:r>
      <w:r w:rsidRPr="00F4371A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F4371A" w:rsidRDefault="00F4371A" w:rsidP="0041272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71A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F4371A">
        <w:rPr>
          <w:rFonts w:ascii="Times New Roman" w:hAnsi="Times New Roman"/>
          <w:bCs/>
          <w:color w:val="000000"/>
          <w:sz w:val="28"/>
          <w:szCs w:val="28"/>
        </w:rPr>
        <w:t>. Раствор</w:t>
      </w:r>
      <w:r w:rsidR="00412724">
        <w:rPr>
          <w:rFonts w:ascii="Times New Roman" w:hAnsi="Times New Roman"/>
          <w:bCs/>
          <w:color w:val="000000"/>
          <w:sz w:val="28"/>
          <w:szCs w:val="28"/>
        </w:rPr>
        <w:t xml:space="preserve">, приготовленный в испытании </w:t>
      </w:r>
      <w:r w:rsidR="00412724" w:rsidRPr="00F4371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12724">
        <w:rPr>
          <w:rFonts w:ascii="Times New Roman" w:hAnsi="Times New Roman"/>
          <w:bCs/>
          <w:color w:val="000000"/>
          <w:sz w:val="28"/>
          <w:szCs w:val="28"/>
        </w:rPr>
        <w:t>Удельное вращение</w:t>
      </w:r>
      <w:r w:rsidR="00412724" w:rsidRPr="00F4371A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1272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F4371A">
        <w:rPr>
          <w:rFonts w:ascii="Times New Roman" w:hAnsi="Times New Roman"/>
          <w:bCs/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412724" w:rsidRPr="00412724" w:rsidRDefault="00412724" w:rsidP="0041272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2724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Pr="00412724">
        <w:rPr>
          <w:rFonts w:ascii="Times New Roman" w:hAnsi="Times New Roman"/>
          <w:bCs/>
          <w:color w:val="000000"/>
          <w:sz w:val="28"/>
          <w:szCs w:val="28"/>
        </w:rPr>
        <w:t xml:space="preserve">. Раствор, приготовленный в испытании «Удельное вращение», </w:t>
      </w:r>
      <w:r w:rsidRPr="00412724">
        <w:rPr>
          <w:rFonts w:ascii="Times New Roman" w:hAnsi="Times New Roman"/>
          <w:color w:val="000000"/>
          <w:sz w:val="28"/>
          <w:szCs w:val="28"/>
        </w:rPr>
        <w:t xml:space="preserve">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412724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412724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1D1D6D" w:rsidRPr="00C978AE" w:rsidRDefault="001D1D6D" w:rsidP="00C21C7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A779F">
        <w:rPr>
          <w:rFonts w:ascii="Times New Roman" w:hAnsi="Times New Roman"/>
          <w:szCs w:val="28"/>
        </w:rPr>
        <w:t>Родственные примеси.</w:t>
      </w:r>
      <w:r w:rsidRPr="002A779F">
        <w:rPr>
          <w:rFonts w:ascii="Times New Roman" w:hAnsi="Times New Roman"/>
          <w:b w:val="0"/>
          <w:szCs w:val="28"/>
        </w:rPr>
        <w:t xml:space="preserve"> Определение проводят методом ВЭЖХ.</w:t>
      </w:r>
    </w:p>
    <w:p w:rsidR="002A779F" w:rsidRPr="002A779F" w:rsidRDefault="002A779F" w:rsidP="00C21C7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Буферный раствор</w:t>
      </w:r>
      <w:r>
        <w:rPr>
          <w:rFonts w:ascii="Times New Roman" w:hAnsi="Times New Roman"/>
          <w:b w:val="0"/>
          <w:szCs w:val="28"/>
        </w:rPr>
        <w:t xml:space="preserve">. Около 2,87 г </w:t>
      </w:r>
      <w:proofErr w:type="spellStart"/>
      <w:r>
        <w:rPr>
          <w:rFonts w:ascii="Times New Roman" w:hAnsi="Times New Roman"/>
          <w:b w:val="0"/>
          <w:szCs w:val="28"/>
        </w:rPr>
        <w:t>гептилсульфоната</w:t>
      </w:r>
      <w:proofErr w:type="spellEnd"/>
      <w:r>
        <w:rPr>
          <w:rFonts w:ascii="Times New Roman" w:hAnsi="Times New Roman"/>
          <w:b w:val="0"/>
          <w:szCs w:val="28"/>
        </w:rPr>
        <w:t xml:space="preserve"> натрия и 2,50 г дигидрофосфата калия растворяют в 1000 мл воды и доводят </w:t>
      </w:r>
      <w:proofErr w:type="spellStart"/>
      <w:r>
        <w:rPr>
          <w:rFonts w:ascii="Times New Roman" w:hAnsi="Times New Roman"/>
          <w:b w:val="0"/>
          <w:szCs w:val="28"/>
        </w:rPr>
        <w:t>pH</w:t>
      </w:r>
      <w:proofErr w:type="spellEnd"/>
      <w:r>
        <w:rPr>
          <w:rFonts w:ascii="Times New Roman" w:hAnsi="Times New Roman"/>
          <w:b w:val="0"/>
          <w:szCs w:val="28"/>
        </w:rPr>
        <w:t xml:space="preserve"> до 3,65 концентрированной фосфорной кислотой.</w:t>
      </w:r>
    </w:p>
    <w:p w:rsidR="001D1D6D" w:rsidRPr="002A779F" w:rsidRDefault="001D1D6D" w:rsidP="00FC73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79F">
        <w:rPr>
          <w:rFonts w:ascii="Times New Roman" w:hAnsi="Times New Roman"/>
          <w:i/>
          <w:sz w:val="28"/>
          <w:szCs w:val="28"/>
        </w:rPr>
        <w:t>Подвижная фаза (ПФ)</w:t>
      </w:r>
      <w:r w:rsidRPr="002A779F">
        <w:rPr>
          <w:rFonts w:ascii="Times New Roman" w:hAnsi="Times New Roman"/>
          <w:sz w:val="28"/>
          <w:szCs w:val="28"/>
        </w:rPr>
        <w:t xml:space="preserve">. </w:t>
      </w:r>
      <w:r w:rsidR="002A779F">
        <w:rPr>
          <w:rFonts w:ascii="Times New Roman" w:hAnsi="Times New Roman"/>
          <w:sz w:val="28"/>
          <w:szCs w:val="28"/>
        </w:rPr>
        <w:t>А</w:t>
      </w:r>
      <w:r w:rsidR="00265CAE" w:rsidRPr="002A779F">
        <w:rPr>
          <w:rFonts w:ascii="Times New Roman" w:hAnsi="Times New Roman"/>
          <w:sz w:val="28"/>
          <w:szCs w:val="28"/>
        </w:rPr>
        <w:t>цетонитрил–</w:t>
      </w:r>
      <w:r w:rsidR="002A779F">
        <w:rPr>
          <w:rFonts w:ascii="Times New Roman" w:hAnsi="Times New Roman"/>
          <w:sz w:val="28"/>
          <w:szCs w:val="28"/>
        </w:rPr>
        <w:t>буферный раствор</w:t>
      </w:r>
      <w:r w:rsidR="00B84A4E" w:rsidRPr="002A779F">
        <w:rPr>
          <w:rFonts w:ascii="Times New Roman" w:hAnsi="Times New Roman"/>
          <w:sz w:val="28"/>
          <w:szCs w:val="28"/>
        </w:rPr>
        <w:t xml:space="preserve"> </w:t>
      </w:r>
      <w:r w:rsidR="002A779F">
        <w:rPr>
          <w:rFonts w:ascii="Times New Roman" w:hAnsi="Times New Roman"/>
          <w:sz w:val="28"/>
          <w:szCs w:val="28"/>
        </w:rPr>
        <w:t>220</w:t>
      </w:r>
      <w:r w:rsidR="00B84A4E" w:rsidRPr="002A779F">
        <w:rPr>
          <w:rFonts w:ascii="Times New Roman" w:hAnsi="Times New Roman"/>
          <w:sz w:val="28"/>
          <w:szCs w:val="28"/>
        </w:rPr>
        <w:t>:</w:t>
      </w:r>
      <w:r w:rsidR="002A779F">
        <w:rPr>
          <w:rFonts w:ascii="Times New Roman" w:hAnsi="Times New Roman"/>
          <w:sz w:val="28"/>
          <w:szCs w:val="28"/>
        </w:rPr>
        <w:t>780</w:t>
      </w:r>
      <w:r w:rsidR="00B84A4E" w:rsidRPr="002A779F">
        <w:rPr>
          <w:rFonts w:ascii="Times New Roman" w:hAnsi="Times New Roman"/>
          <w:sz w:val="28"/>
          <w:szCs w:val="28"/>
        </w:rPr>
        <w:t>.</w:t>
      </w:r>
    </w:p>
    <w:p w:rsidR="001D1D6D" w:rsidRPr="002A779F" w:rsidRDefault="001D1D6D" w:rsidP="00EC02C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79F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A779F">
        <w:rPr>
          <w:rFonts w:ascii="Times New Roman" w:hAnsi="Times New Roman"/>
          <w:sz w:val="28"/>
          <w:szCs w:val="28"/>
        </w:rPr>
        <w:t xml:space="preserve">. </w:t>
      </w:r>
      <w:r w:rsidR="00B84A4E" w:rsidRPr="002A779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FC73B7" w:rsidRPr="002A779F">
        <w:rPr>
          <w:rFonts w:ascii="Times New Roman" w:hAnsi="Times New Roman"/>
          <w:color w:val="000000"/>
          <w:sz w:val="28"/>
          <w:szCs w:val="28"/>
        </w:rPr>
        <w:t>50</w:t>
      </w:r>
      <w:r w:rsidR="00B84A4E" w:rsidRPr="002A779F">
        <w:rPr>
          <w:rFonts w:ascii="Times New Roman" w:hAnsi="Times New Roman"/>
          <w:color w:val="000000"/>
          <w:sz w:val="28"/>
          <w:szCs w:val="28"/>
        </w:rPr>
        <w:t> мл</w:t>
      </w:r>
      <w:r w:rsidR="00B84A4E" w:rsidRPr="002A779F">
        <w:rPr>
          <w:rFonts w:ascii="Times New Roman" w:hAnsi="Times New Roman"/>
          <w:sz w:val="28"/>
          <w:szCs w:val="28"/>
        </w:rPr>
        <w:t xml:space="preserve"> </w:t>
      </w:r>
      <w:r w:rsidR="00B84A4E" w:rsidRPr="002A779F">
        <w:rPr>
          <w:rFonts w:ascii="Times New Roman" w:hAnsi="Times New Roman"/>
          <w:color w:val="000000"/>
          <w:sz w:val="28"/>
          <w:szCs w:val="28"/>
        </w:rPr>
        <w:t>помещают</w:t>
      </w:r>
      <w:r w:rsidR="00B84A4E" w:rsidRPr="002A779F">
        <w:rPr>
          <w:rFonts w:ascii="Times New Roman" w:hAnsi="Times New Roman"/>
          <w:sz w:val="28"/>
          <w:szCs w:val="28"/>
        </w:rPr>
        <w:t xml:space="preserve"> </w:t>
      </w:r>
      <w:r w:rsidR="002A779F">
        <w:rPr>
          <w:rFonts w:ascii="Times New Roman" w:hAnsi="Times New Roman"/>
          <w:sz w:val="28"/>
          <w:szCs w:val="28"/>
        </w:rPr>
        <w:t>0,100 </w:t>
      </w:r>
      <w:r w:rsidRPr="002A779F">
        <w:rPr>
          <w:rFonts w:ascii="Times New Roman" w:hAnsi="Times New Roman"/>
          <w:sz w:val="28"/>
          <w:szCs w:val="28"/>
        </w:rPr>
        <w:t>г субстанции</w:t>
      </w:r>
      <w:r w:rsidRPr="002A779F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FC73B7" w:rsidRPr="002A779F">
        <w:rPr>
          <w:rFonts w:ascii="Times New Roman" w:hAnsi="Times New Roman"/>
          <w:sz w:val="28"/>
          <w:szCs w:val="28"/>
        </w:rPr>
        <w:t>ПФ</w:t>
      </w:r>
      <w:r w:rsidRPr="002A779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FC73B7" w:rsidRPr="002A779F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2A779F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2A779F" w:rsidRDefault="001D1D6D" w:rsidP="00440C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79F">
        <w:rPr>
          <w:rFonts w:ascii="Times New Roman" w:hAnsi="Times New Roman"/>
          <w:i/>
          <w:sz w:val="28"/>
          <w:szCs w:val="28"/>
        </w:rPr>
        <w:t>Раствор сравнения</w:t>
      </w:r>
      <w:r w:rsidR="00F342A1">
        <w:rPr>
          <w:rFonts w:ascii="Times New Roman" w:hAnsi="Times New Roman"/>
          <w:i/>
          <w:sz w:val="28"/>
          <w:szCs w:val="28"/>
        </w:rPr>
        <w:t xml:space="preserve"> А</w:t>
      </w:r>
      <w:r w:rsidRPr="002A779F">
        <w:rPr>
          <w:rFonts w:ascii="Times New Roman" w:hAnsi="Times New Roman"/>
          <w:i/>
          <w:sz w:val="28"/>
          <w:szCs w:val="28"/>
        </w:rPr>
        <w:t xml:space="preserve">. </w:t>
      </w:r>
      <w:r w:rsidRPr="002A779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4909F1" w:rsidRPr="002A779F">
        <w:rPr>
          <w:rFonts w:ascii="Times New Roman" w:hAnsi="Times New Roman"/>
          <w:color w:val="000000"/>
          <w:sz w:val="28"/>
          <w:szCs w:val="28"/>
        </w:rPr>
        <w:t>10</w:t>
      </w:r>
      <w:r w:rsidRPr="002A779F">
        <w:rPr>
          <w:rFonts w:ascii="Times New Roman" w:hAnsi="Times New Roman"/>
          <w:color w:val="000000"/>
          <w:sz w:val="28"/>
          <w:szCs w:val="28"/>
        </w:rPr>
        <w:t> мл</w:t>
      </w:r>
      <w:r w:rsidRPr="002A779F">
        <w:rPr>
          <w:rFonts w:ascii="Times New Roman" w:hAnsi="Times New Roman"/>
          <w:sz w:val="28"/>
          <w:szCs w:val="28"/>
        </w:rPr>
        <w:t xml:space="preserve"> </w:t>
      </w:r>
      <w:r w:rsidRPr="002A779F">
        <w:rPr>
          <w:rFonts w:ascii="Times New Roman" w:hAnsi="Times New Roman"/>
          <w:color w:val="000000"/>
          <w:sz w:val="28"/>
          <w:szCs w:val="28"/>
        </w:rPr>
        <w:t>помещают</w:t>
      </w:r>
      <w:r w:rsidRPr="002A779F">
        <w:rPr>
          <w:rFonts w:ascii="Times New Roman" w:hAnsi="Times New Roman"/>
          <w:sz w:val="28"/>
          <w:szCs w:val="28"/>
        </w:rPr>
        <w:t xml:space="preserve"> </w:t>
      </w:r>
      <w:r w:rsidR="002A779F">
        <w:rPr>
          <w:rFonts w:ascii="Times New Roman" w:hAnsi="Times New Roman"/>
          <w:sz w:val="28"/>
          <w:szCs w:val="28"/>
        </w:rPr>
        <w:t xml:space="preserve">2,0 мг стандартного образца </w:t>
      </w:r>
      <w:proofErr w:type="spellStart"/>
      <w:r w:rsidR="002A779F">
        <w:rPr>
          <w:rFonts w:ascii="Times New Roman" w:hAnsi="Times New Roman"/>
          <w:sz w:val="28"/>
          <w:szCs w:val="28"/>
        </w:rPr>
        <w:t>сальбутамола</w:t>
      </w:r>
      <w:proofErr w:type="spellEnd"/>
      <w:r w:rsidR="002A779F">
        <w:rPr>
          <w:rFonts w:ascii="Times New Roman" w:hAnsi="Times New Roman"/>
          <w:sz w:val="28"/>
          <w:szCs w:val="28"/>
        </w:rPr>
        <w:t xml:space="preserve">, </w:t>
      </w:r>
      <w:r w:rsidR="00A01170">
        <w:rPr>
          <w:rFonts w:ascii="Times New Roman" w:hAnsi="Times New Roman"/>
          <w:sz w:val="28"/>
          <w:szCs w:val="28"/>
        </w:rPr>
        <w:t>2</w:t>
      </w:r>
      <w:r w:rsidR="00DE06DF">
        <w:rPr>
          <w:rFonts w:ascii="Times New Roman" w:hAnsi="Times New Roman"/>
          <w:sz w:val="28"/>
          <w:szCs w:val="28"/>
        </w:rPr>
        <w:t xml:space="preserve">,0 мг стандартного образца примеси B </w:t>
      </w:r>
      <w:proofErr w:type="spellStart"/>
      <w:r w:rsidR="00DE06DF">
        <w:rPr>
          <w:rFonts w:ascii="Times New Roman" w:hAnsi="Times New Roman"/>
          <w:sz w:val="28"/>
          <w:szCs w:val="28"/>
        </w:rPr>
        <w:t>сальбутамола</w:t>
      </w:r>
      <w:proofErr w:type="spellEnd"/>
      <w:r w:rsidR="00DE06DF">
        <w:rPr>
          <w:rFonts w:ascii="Times New Roman" w:hAnsi="Times New Roman"/>
          <w:sz w:val="28"/>
          <w:szCs w:val="28"/>
        </w:rPr>
        <w:t>,</w:t>
      </w:r>
      <w:r w:rsidR="00DE06DF" w:rsidRPr="00DE06DF">
        <w:rPr>
          <w:rFonts w:ascii="Times New Roman" w:hAnsi="Times New Roman"/>
          <w:sz w:val="28"/>
          <w:szCs w:val="28"/>
        </w:rPr>
        <w:t xml:space="preserve"> </w:t>
      </w:r>
      <w:r w:rsidR="00DE06DF">
        <w:rPr>
          <w:rFonts w:ascii="Times New Roman" w:hAnsi="Times New Roman"/>
          <w:sz w:val="28"/>
          <w:szCs w:val="28"/>
        </w:rPr>
        <w:t xml:space="preserve">3,0 мг стандартного образца примеси </w:t>
      </w:r>
      <w:r w:rsidR="00DE06DF">
        <w:rPr>
          <w:rFonts w:ascii="Times New Roman" w:hAnsi="Times New Roman"/>
          <w:sz w:val="28"/>
          <w:szCs w:val="28"/>
          <w:lang w:val="en-US"/>
        </w:rPr>
        <w:t>D</w:t>
      </w:r>
      <w:r w:rsidR="00DE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DF">
        <w:rPr>
          <w:rFonts w:ascii="Times New Roman" w:hAnsi="Times New Roman"/>
          <w:sz w:val="28"/>
          <w:szCs w:val="28"/>
        </w:rPr>
        <w:t>сальбутамола</w:t>
      </w:r>
      <w:proofErr w:type="spellEnd"/>
      <w:r w:rsidR="00DE06DF">
        <w:rPr>
          <w:rFonts w:ascii="Times New Roman" w:hAnsi="Times New Roman"/>
          <w:sz w:val="28"/>
          <w:szCs w:val="28"/>
        </w:rPr>
        <w:t>,</w:t>
      </w:r>
      <w:r w:rsidR="00DE06DF" w:rsidRPr="00DE06DF">
        <w:rPr>
          <w:rFonts w:ascii="Times New Roman" w:hAnsi="Times New Roman"/>
          <w:sz w:val="28"/>
          <w:szCs w:val="28"/>
        </w:rPr>
        <w:t xml:space="preserve"> </w:t>
      </w:r>
      <w:r w:rsidR="00DE06DF">
        <w:rPr>
          <w:rFonts w:ascii="Times New Roman" w:hAnsi="Times New Roman"/>
          <w:sz w:val="28"/>
          <w:szCs w:val="28"/>
        </w:rPr>
        <w:t xml:space="preserve">3,0 мг стандартного образца примеси </w:t>
      </w:r>
      <w:r w:rsidR="00DE06DF">
        <w:rPr>
          <w:rFonts w:ascii="Times New Roman" w:hAnsi="Times New Roman"/>
          <w:sz w:val="28"/>
          <w:szCs w:val="28"/>
          <w:lang w:val="en-US"/>
        </w:rPr>
        <w:t>F</w:t>
      </w:r>
      <w:r w:rsidR="00DE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DF">
        <w:rPr>
          <w:rFonts w:ascii="Times New Roman" w:hAnsi="Times New Roman"/>
          <w:sz w:val="28"/>
          <w:szCs w:val="28"/>
        </w:rPr>
        <w:t>сальбутамола</w:t>
      </w:r>
      <w:proofErr w:type="spellEnd"/>
      <w:r w:rsidR="00DE06DF" w:rsidRPr="00DE06DF">
        <w:rPr>
          <w:rFonts w:ascii="Times New Roman" w:hAnsi="Times New Roman"/>
          <w:sz w:val="28"/>
          <w:szCs w:val="28"/>
        </w:rPr>
        <w:t xml:space="preserve"> и </w:t>
      </w:r>
      <w:r w:rsidR="00DE06DF">
        <w:rPr>
          <w:rFonts w:ascii="Times New Roman" w:hAnsi="Times New Roman"/>
          <w:sz w:val="28"/>
          <w:szCs w:val="28"/>
        </w:rPr>
        <w:t xml:space="preserve">3,0 мг стандартного образца примеси </w:t>
      </w:r>
      <w:r w:rsidR="00DE06DF">
        <w:rPr>
          <w:rFonts w:ascii="Times New Roman" w:hAnsi="Times New Roman"/>
          <w:sz w:val="28"/>
          <w:szCs w:val="28"/>
          <w:lang w:val="en-US"/>
        </w:rPr>
        <w:t>G</w:t>
      </w:r>
      <w:r w:rsidR="00DE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06DF">
        <w:rPr>
          <w:rFonts w:ascii="Times New Roman" w:hAnsi="Times New Roman"/>
          <w:sz w:val="28"/>
          <w:szCs w:val="28"/>
        </w:rPr>
        <w:t>сальбутамола</w:t>
      </w:r>
      <w:proofErr w:type="spellEnd"/>
      <w:r w:rsidR="00DE06DF">
        <w:rPr>
          <w:rFonts w:ascii="Times New Roman" w:hAnsi="Times New Roman"/>
          <w:sz w:val="28"/>
          <w:szCs w:val="28"/>
        </w:rPr>
        <w:t xml:space="preserve">, </w:t>
      </w:r>
      <w:r w:rsidR="00A01170" w:rsidRPr="002A779F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A01170" w:rsidRPr="002A779F">
        <w:rPr>
          <w:rFonts w:ascii="Times New Roman" w:hAnsi="Times New Roman"/>
          <w:sz w:val="28"/>
          <w:szCs w:val="28"/>
        </w:rPr>
        <w:t>ПФ</w:t>
      </w:r>
      <w:r w:rsidR="00A01170" w:rsidRPr="002A779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  <w:r w:rsidR="00A01170">
        <w:rPr>
          <w:rFonts w:ascii="Times New Roman" w:hAnsi="Times New Roman"/>
          <w:color w:val="000000"/>
          <w:sz w:val="28"/>
          <w:szCs w:val="28"/>
        </w:rPr>
        <w:t xml:space="preserve"> 2,0 мл полученного раствора</w:t>
      </w:r>
      <w:r w:rsidR="00A01170" w:rsidRPr="00A01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170" w:rsidRPr="002A779F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A01170">
        <w:rPr>
          <w:rFonts w:ascii="Times New Roman" w:hAnsi="Times New Roman"/>
          <w:color w:val="000000"/>
          <w:sz w:val="28"/>
          <w:szCs w:val="28"/>
        </w:rPr>
        <w:t>в</w:t>
      </w:r>
      <w:r w:rsidR="00A01170" w:rsidRPr="002A779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</w:t>
      </w:r>
      <w:r w:rsidR="00A01170">
        <w:rPr>
          <w:rFonts w:ascii="Times New Roman" w:hAnsi="Times New Roman"/>
          <w:color w:val="000000"/>
          <w:sz w:val="28"/>
          <w:szCs w:val="28"/>
        </w:rPr>
        <w:t>0</w:t>
      </w:r>
      <w:r w:rsidR="00A01170" w:rsidRPr="002A779F">
        <w:rPr>
          <w:rFonts w:ascii="Times New Roman" w:hAnsi="Times New Roman"/>
          <w:color w:val="000000"/>
          <w:sz w:val="28"/>
          <w:szCs w:val="28"/>
        </w:rPr>
        <w:t>0 мл</w:t>
      </w:r>
      <w:r w:rsidR="00A01170" w:rsidRPr="002A779F">
        <w:rPr>
          <w:rFonts w:ascii="Times New Roman" w:hAnsi="Times New Roman"/>
          <w:sz w:val="28"/>
          <w:szCs w:val="28"/>
        </w:rPr>
        <w:t xml:space="preserve"> </w:t>
      </w:r>
      <w:r w:rsidR="00A01170">
        <w:rPr>
          <w:rFonts w:ascii="Times New Roman" w:hAnsi="Times New Roman"/>
          <w:sz w:val="28"/>
          <w:szCs w:val="28"/>
        </w:rPr>
        <w:t>и</w:t>
      </w:r>
      <w:r w:rsidR="00A01170" w:rsidRPr="00A01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170" w:rsidRPr="002A779F">
        <w:rPr>
          <w:rFonts w:ascii="Times New Roman" w:hAnsi="Times New Roman"/>
          <w:color w:val="000000"/>
          <w:sz w:val="28"/>
          <w:szCs w:val="28"/>
        </w:rPr>
        <w:t>доводят объём раствора ПФ до метки.</w:t>
      </w:r>
    </w:p>
    <w:p w:rsidR="00671057" w:rsidRPr="00DE06DF" w:rsidRDefault="00671057" w:rsidP="00440C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79F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i/>
          <w:sz w:val="28"/>
          <w:szCs w:val="28"/>
        </w:rPr>
        <w:t xml:space="preserve"> Б</w:t>
      </w:r>
      <w:r w:rsidRPr="002A779F">
        <w:rPr>
          <w:rFonts w:ascii="Times New Roman" w:hAnsi="Times New Roman"/>
          <w:i/>
          <w:sz w:val="28"/>
          <w:szCs w:val="28"/>
        </w:rPr>
        <w:t xml:space="preserve">. </w:t>
      </w:r>
      <w:r w:rsidRPr="002A779F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676433">
        <w:rPr>
          <w:rFonts w:ascii="Times New Roman" w:hAnsi="Times New Roman"/>
          <w:color w:val="000000"/>
          <w:sz w:val="28"/>
          <w:szCs w:val="28"/>
        </w:rPr>
        <w:t>0</w:t>
      </w:r>
      <w:r w:rsidRPr="002A779F">
        <w:rPr>
          <w:rFonts w:ascii="Times New Roman" w:hAnsi="Times New Roman"/>
          <w:color w:val="000000"/>
          <w:sz w:val="28"/>
          <w:szCs w:val="28"/>
        </w:rPr>
        <w:t>0 мл</w:t>
      </w:r>
      <w:r w:rsidRPr="002A779F">
        <w:rPr>
          <w:rFonts w:ascii="Times New Roman" w:hAnsi="Times New Roman"/>
          <w:sz w:val="28"/>
          <w:szCs w:val="28"/>
        </w:rPr>
        <w:t xml:space="preserve"> </w:t>
      </w:r>
      <w:r w:rsidRPr="002A779F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1,0 мл испытуемого раствора </w:t>
      </w:r>
      <w:r>
        <w:rPr>
          <w:rFonts w:ascii="Times New Roman" w:hAnsi="Times New Roman"/>
          <w:sz w:val="28"/>
          <w:szCs w:val="28"/>
        </w:rPr>
        <w:t>и</w:t>
      </w:r>
      <w:r w:rsidRPr="00A01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79F">
        <w:rPr>
          <w:rFonts w:ascii="Times New Roman" w:hAnsi="Times New Roman"/>
          <w:color w:val="000000"/>
          <w:sz w:val="28"/>
          <w:szCs w:val="28"/>
        </w:rPr>
        <w:t>доводят объём раствора ПФ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1,0 мл полученного раствора</w:t>
      </w:r>
      <w:r w:rsidRPr="00A01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79F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A779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A779F">
        <w:rPr>
          <w:rFonts w:ascii="Times New Roman" w:hAnsi="Times New Roman"/>
          <w:color w:val="000000"/>
          <w:sz w:val="28"/>
          <w:szCs w:val="28"/>
        </w:rPr>
        <w:t> мл</w:t>
      </w:r>
      <w:r w:rsidRPr="002A7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01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79F">
        <w:rPr>
          <w:rFonts w:ascii="Times New Roman" w:hAnsi="Times New Roman"/>
          <w:color w:val="000000"/>
          <w:sz w:val="28"/>
          <w:szCs w:val="28"/>
        </w:rPr>
        <w:t>доводят объём раствора ПФ до метки.</w:t>
      </w:r>
    </w:p>
    <w:p w:rsidR="009540A9" w:rsidRPr="009540A9" w:rsidRDefault="009540A9" w:rsidP="009540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0A9">
        <w:rPr>
          <w:rFonts w:ascii="Times New Roman" w:hAnsi="Times New Roman"/>
          <w:color w:val="000000"/>
          <w:sz w:val="28"/>
          <w:szCs w:val="28"/>
        </w:rPr>
        <w:lastRenderedPageBreak/>
        <w:t>Примечание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40A9" w:rsidRPr="009540A9" w:rsidRDefault="009540A9" w:rsidP="009540A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40A9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9540A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540A9">
        <w:rPr>
          <w:rFonts w:ascii="Times New Roman" w:hAnsi="Times New Roman"/>
          <w:color w:val="000000"/>
          <w:sz w:val="28"/>
          <w:szCs w:val="28"/>
        </w:rPr>
        <w:t>:</w:t>
      </w:r>
      <w:r w:rsidRPr="009540A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540A9">
        <w:rPr>
          <w:rFonts w:ascii="Times New Roman" w:hAnsi="Times New Roman"/>
          <w:sz w:val="28"/>
          <w:szCs w:val="28"/>
        </w:rPr>
        <w:t>4-[(1</w:t>
      </w:r>
      <w:r w:rsidRPr="009540A9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9540A9">
        <w:rPr>
          <w:rFonts w:ascii="Times New Roman" w:hAnsi="Times New Roman"/>
          <w:sz w:val="28"/>
          <w:szCs w:val="28"/>
        </w:rPr>
        <w:t>)-2-(</w:t>
      </w:r>
      <w:proofErr w:type="spellStart"/>
      <w:r w:rsidRPr="009540A9">
        <w:rPr>
          <w:rFonts w:ascii="Times New Roman" w:hAnsi="Times New Roman"/>
          <w:i/>
          <w:sz w:val="28"/>
          <w:szCs w:val="28"/>
        </w:rPr>
        <w:t>трет</w:t>
      </w:r>
      <w:r w:rsidRPr="009540A9">
        <w:rPr>
          <w:rFonts w:ascii="Times New Roman" w:hAnsi="Times New Roman"/>
          <w:sz w:val="28"/>
          <w:szCs w:val="28"/>
        </w:rPr>
        <w:t>-бутиламино</w:t>
      </w:r>
      <w:proofErr w:type="spellEnd"/>
      <w:r w:rsidRPr="009540A9">
        <w:rPr>
          <w:rFonts w:ascii="Times New Roman" w:hAnsi="Times New Roman"/>
          <w:sz w:val="28"/>
          <w:szCs w:val="28"/>
        </w:rPr>
        <w:t>)-1-гидроксиэтил]фенол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40A9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0A9">
        <w:rPr>
          <w:rFonts w:ascii="Times New Roman" w:hAnsi="Times New Roman"/>
          <w:sz w:val="28"/>
          <w:szCs w:val="28"/>
        </w:rPr>
        <w:t>96948-64-0</w:t>
      </w:r>
      <w:r w:rsidRPr="009540A9">
        <w:rPr>
          <w:rFonts w:ascii="Times New Roman" w:hAnsi="Times New Roman"/>
          <w:color w:val="000000"/>
          <w:sz w:val="28"/>
          <w:szCs w:val="28"/>
        </w:rPr>
        <w:t>;</w:t>
      </w:r>
    </w:p>
    <w:p w:rsidR="009540A9" w:rsidRPr="009540A9" w:rsidRDefault="009540A9" w:rsidP="009540A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40A9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9540A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540A9">
        <w:rPr>
          <w:rFonts w:ascii="Times New Roman" w:hAnsi="Times New Roman"/>
          <w:sz w:val="28"/>
          <w:szCs w:val="28"/>
        </w:rPr>
        <w:t>5-[(1</w:t>
      </w:r>
      <w:r w:rsidRPr="009540A9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9540A9">
        <w:rPr>
          <w:rFonts w:ascii="Times New Roman" w:hAnsi="Times New Roman"/>
          <w:sz w:val="28"/>
          <w:szCs w:val="28"/>
        </w:rPr>
        <w:t>)-2-(</w:t>
      </w:r>
      <w:proofErr w:type="spellStart"/>
      <w:r w:rsidRPr="009540A9">
        <w:rPr>
          <w:rFonts w:ascii="Times New Roman" w:hAnsi="Times New Roman"/>
          <w:i/>
          <w:sz w:val="28"/>
          <w:szCs w:val="28"/>
        </w:rPr>
        <w:t>трет</w:t>
      </w:r>
      <w:r w:rsidRPr="009540A9">
        <w:rPr>
          <w:rFonts w:ascii="Times New Roman" w:hAnsi="Times New Roman"/>
          <w:sz w:val="28"/>
          <w:szCs w:val="28"/>
        </w:rPr>
        <w:t>-бутиламино</w:t>
      </w:r>
      <w:proofErr w:type="spellEnd"/>
      <w:r w:rsidRPr="009540A9">
        <w:rPr>
          <w:rFonts w:ascii="Times New Roman" w:hAnsi="Times New Roman"/>
          <w:sz w:val="28"/>
          <w:szCs w:val="28"/>
        </w:rPr>
        <w:t>)-1-гидроксиэтил]-2-гидроксибензальдегид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40A9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0A9">
        <w:rPr>
          <w:rFonts w:ascii="Times New Roman" w:hAnsi="Times New Roman"/>
          <w:sz w:val="28"/>
          <w:szCs w:val="28"/>
        </w:rPr>
        <w:t>156339-88-7</w:t>
      </w:r>
      <w:r w:rsidRPr="009540A9">
        <w:rPr>
          <w:rFonts w:ascii="Times New Roman" w:hAnsi="Times New Roman"/>
          <w:color w:val="000000"/>
          <w:sz w:val="28"/>
          <w:szCs w:val="28"/>
        </w:rPr>
        <w:t>;</w:t>
      </w:r>
    </w:p>
    <w:p w:rsidR="009540A9" w:rsidRPr="009540A9" w:rsidRDefault="009540A9" w:rsidP="009540A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40A9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9540A9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540A9">
        <w:rPr>
          <w:rFonts w:ascii="Times New Roman" w:hAnsi="Times New Roman"/>
          <w:sz w:val="28"/>
          <w:szCs w:val="28"/>
        </w:rPr>
        <w:t>2,2'-[</w:t>
      </w:r>
      <w:proofErr w:type="spellStart"/>
      <w:r w:rsidRPr="009540A9">
        <w:rPr>
          <w:rFonts w:ascii="Times New Roman" w:hAnsi="Times New Roman"/>
          <w:sz w:val="28"/>
          <w:szCs w:val="28"/>
        </w:rPr>
        <w:t>оксибис</w:t>
      </w:r>
      <w:proofErr w:type="spellEnd"/>
      <w:r w:rsidRPr="009540A9">
        <w:rPr>
          <w:rFonts w:ascii="Times New Roman" w:hAnsi="Times New Roman"/>
          <w:sz w:val="28"/>
          <w:szCs w:val="28"/>
        </w:rPr>
        <w:t>(метилен)]бис{4-[(1</w:t>
      </w:r>
      <w:r w:rsidRPr="009540A9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9540A9">
        <w:rPr>
          <w:rFonts w:ascii="Times New Roman" w:hAnsi="Times New Roman"/>
          <w:sz w:val="28"/>
          <w:szCs w:val="28"/>
        </w:rPr>
        <w:t>)-2-(</w:t>
      </w:r>
      <w:proofErr w:type="spellStart"/>
      <w:r w:rsidRPr="009540A9">
        <w:rPr>
          <w:rFonts w:ascii="Times New Roman" w:hAnsi="Times New Roman"/>
          <w:i/>
          <w:sz w:val="28"/>
          <w:szCs w:val="28"/>
        </w:rPr>
        <w:t>трет</w:t>
      </w:r>
      <w:r w:rsidRPr="009540A9">
        <w:rPr>
          <w:rFonts w:ascii="Times New Roman" w:hAnsi="Times New Roman"/>
          <w:sz w:val="28"/>
          <w:szCs w:val="28"/>
        </w:rPr>
        <w:t>-бутиламино</w:t>
      </w:r>
      <w:proofErr w:type="spellEnd"/>
      <w:r w:rsidRPr="009540A9">
        <w:rPr>
          <w:rFonts w:ascii="Times New Roman" w:hAnsi="Times New Roman"/>
          <w:sz w:val="28"/>
          <w:szCs w:val="28"/>
        </w:rPr>
        <w:t>)-1-гидроксиэтил]фенол}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40A9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0A9">
        <w:rPr>
          <w:rFonts w:ascii="Times New Roman" w:hAnsi="Times New Roman"/>
          <w:sz w:val="28"/>
          <w:szCs w:val="28"/>
        </w:rPr>
        <w:t>147663-30-7</w:t>
      </w:r>
      <w:r w:rsidRPr="009540A9">
        <w:rPr>
          <w:rFonts w:ascii="Times New Roman" w:hAnsi="Times New Roman"/>
          <w:color w:val="000000"/>
          <w:sz w:val="28"/>
          <w:szCs w:val="28"/>
        </w:rPr>
        <w:t>;</w:t>
      </w:r>
    </w:p>
    <w:p w:rsidR="009540A9" w:rsidRPr="009540A9" w:rsidRDefault="009540A9" w:rsidP="009540A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40A9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9540A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540A9">
        <w:rPr>
          <w:rFonts w:ascii="Times New Roman" w:hAnsi="Times New Roman"/>
          <w:sz w:val="28"/>
          <w:szCs w:val="28"/>
        </w:rPr>
        <w:t>2-[</w:t>
      </w:r>
      <w:r>
        <w:rPr>
          <w:rFonts w:ascii="Times New Roman" w:hAnsi="Times New Roman"/>
          <w:sz w:val="28"/>
          <w:szCs w:val="28"/>
        </w:rPr>
        <w:t>б</w:t>
      </w:r>
      <w:r w:rsidRPr="009540A9">
        <w:rPr>
          <w:rFonts w:ascii="Times New Roman" w:hAnsi="Times New Roman"/>
          <w:sz w:val="28"/>
          <w:szCs w:val="28"/>
        </w:rPr>
        <w:t>ензил(</w:t>
      </w:r>
      <w:r w:rsidRPr="009540A9">
        <w:rPr>
          <w:rFonts w:ascii="Times New Roman" w:hAnsi="Times New Roman"/>
          <w:i/>
          <w:sz w:val="28"/>
          <w:szCs w:val="28"/>
        </w:rPr>
        <w:t>трет</w:t>
      </w:r>
      <w:r w:rsidRPr="009540A9">
        <w:rPr>
          <w:rFonts w:ascii="Times New Roman" w:hAnsi="Times New Roman"/>
          <w:sz w:val="28"/>
          <w:szCs w:val="28"/>
        </w:rPr>
        <w:t>-бутил)амино]-1-[4-гидрокси-3-(гидроксиметил)фенил]этанон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40A9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954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0A9">
        <w:rPr>
          <w:rFonts w:ascii="Times New Roman" w:hAnsi="Times New Roman"/>
          <w:sz w:val="28"/>
          <w:szCs w:val="28"/>
        </w:rPr>
        <w:t>64092-10-0</w:t>
      </w:r>
      <w:r w:rsidRPr="009540A9"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Pr="009540A9" w:rsidRDefault="001D1D6D" w:rsidP="0009016E">
      <w:pPr>
        <w:keepNext/>
        <w:spacing w:before="240" w:after="0"/>
        <w:ind w:firstLine="709"/>
        <w:rPr>
          <w:rFonts w:ascii="Times New Roman" w:hAnsi="Times New Roman"/>
          <w:i/>
          <w:sz w:val="28"/>
          <w:szCs w:val="28"/>
        </w:rPr>
      </w:pPr>
      <w:r w:rsidRPr="009540A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1D1D6D" w:rsidRPr="009540A9" w:rsidTr="004C3AF2">
        <w:trPr>
          <w:cantSplit/>
        </w:trPr>
        <w:tc>
          <w:tcPr>
            <w:tcW w:w="3085" w:type="dxa"/>
          </w:tcPr>
          <w:p w:rsidR="001D1D6D" w:rsidRPr="009540A9" w:rsidRDefault="001D1D6D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9540A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1D1D6D" w:rsidRPr="009540A9" w:rsidRDefault="009540A9" w:rsidP="004C3AF2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="001D1D6D" w:rsidRPr="009540A9">
              <w:rPr>
                <w:rFonts w:ascii="Times New Roman" w:hAnsi="Times New Roman"/>
                <w:b w:val="0"/>
                <w:szCs w:val="28"/>
              </w:rPr>
              <w:t xml:space="preserve"> × 0,</w:t>
            </w:r>
            <w:r>
              <w:rPr>
                <w:rFonts w:ascii="Times New Roman" w:hAnsi="Times New Roman"/>
                <w:b w:val="0"/>
                <w:szCs w:val="28"/>
              </w:rPr>
              <w:t>39</w:t>
            </w:r>
            <w:r w:rsidR="001D1D6D" w:rsidRPr="009540A9">
              <w:rPr>
                <w:rFonts w:ascii="Times New Roman" w:hAnsi="Times New Roman"/>
                <w:b w:val="0"/>
                <w:szCs w:val="28"/>
              </w:rPr>
              <w:t xml:space="preserve"> см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Pr="009540A9">
              <w:rPr>
                <w:rFonts w:ascii="Times New Roman" w:hAnsi="Times New Roman"/>
                <w:b w:val="0"/>
                <w:szCs w:val="28"/>
              </w:rPr>
              <w:t xml:space="preserve">иликагель </w:t>
            </w:r>
            <w:proofErr w:type="spellStart"/>
            <w:r w:rsidRPr="009540A9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proofErr w:type="spellEnd"/>
            <w:r w:rsidRPr="009540A9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9540A9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Pr="009540A9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1D1D6D" w:rsidRPr="009540A9">
              <w:rPr>
                <w:rFonts w:ascii="Times New Roman" w:hAnsi="Times New Roman"/>
                <w:b w:val="0"/>
                <w:szCs w:val="28"/>
              </w:rPr>
              <w:t xml:space="preserve">, размер частиц </w:t>
            </w:r>
            <w:r w:rsidR="0009016E" w:rsidRPr="009540A9">
              <w:rPr>
                <w:rFonts w:ascii="Times New Roman" w:hAnsi="Times New Roman"/>
                <w:b w:val="0"/>
                <w:szCs w:val="28"/>
              </w:rPr>
              <w:t>5</w:t>
            </w:r>
            <w:r w:rsidR="005564B8" w:rsidRPr="009540A9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9540A9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4C3AF2">
              <w:rPr>
                <w:rFonts w:ascii="Times New Roman" w:hAnsi="Times New Roman"/>
                <w:b w:val="0"/>
                <w:szCs w:val="28"/>
              </w:rPr>
              <w:t>с удельной поверхностью 335 м</w:t>
            </w:r>
            <w:r w:rsidRPr="004C3AF2">
              <w:rPr>
                <w:rFonts w:ascii="Times New Roman" w:hAnsi="Times New Roman"/>
                <w:b w:val="0"/>
                <w:szCs w:val="28"/>
                <w:vertAlign w:val="superscript"/>
              </w:rPr>
              <w:t>2</w:t>
            </w:r>
            <w:r w:rsidRPr="004C3AF2">
              <w:rPr>
                <w:rFonts w:ascii="Times New Roman" w:hAnsi="Times New Roman"/>
                <w:b w:val="0"/>
                <w:szCs w:val="28"/>
              </w:rPr>
              <w:t xml:space="preserve">/г, размером пор 10 нм и </w:t>
            </w:r>
            <w:r w:rsidR="004C3AF2" w:rsidRPr="004C3AF2">
              <w:rPr>
                <w:rFonts w:ascii="Times New Roman" w:hAnsi="Times New Roman"/>
                <w:b w:val="0"/>
                <w:szCs w:val="28"/>
              </w:rPr>
              <w:t>с содержанием 11,7 % углерода</w:t>
            </w:r>
            <w:r w:rsidR="004C3AF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D1D6D" w:rsidRPr="004C3AF2" w:rsidTr="004C3AF2">
        <w:trPr>
          <w:cantSplit/>
        </w:trPr>
        <w:tc>
          <w:tcPr>
            <w:tcW w:w="3085" w:type="dxa"/>
          </w:tcPr>
          <w:p w:rsidR="001D1D6D" w:rsidRPr="004C3AF2" w:rsidRDefault="001D1D6D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C3AF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1D1D6D" w:rsidRPr="004C3AF2" w:rsidRDefault="004C3AF2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09016E" w:rsidRPr="004C3AF2">
              <w:rPr>
                <w:rFonts w:ascii="Times New Roman" w:hAnsi="Times New Roman"/>
                <w:b w:val="0"/>
                <w:szCs w:val="28"/>
              </w:rPr>
              <w:t>5</w:t>
            </w:r>
            <w:r w:rsidR="001D1D6D" w:rsidRPr="004C3AF2">
              <w:rPr>
                <w:rFonts w:ascii="Times New Roman" w:hAnsi="Times New Roman"/>
                <w:b w:val="0"/>
                <w:szCs w:val="28"/>
              </w:rPr>
              <w:t xml:space="preserve"> °С;</w:t>
            </w:r>
          </w:p>
        </w:tc>
      </w:tr>
      <w:tr w:rsidR="001D1D6D" w:rsidRPr="004C3AF2" w:rsidTr="004C3AF2">
        <w:trPr>
          <w:cantSplit/>
        </w:trPr>
        <w:tc>
          <w:tcPr>
            <w:tcW w:w="3085" w:type="dxa"/>
          </w:tcPr>
          <w:p w:rsidR="001D1D6D" w:rsidRPr="004C3AF2" w:rsidRDefault="001D1D6D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C3AF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1D1D6D" w:rsidRPr="004C3AF2" w:rsidRDefault="001D1D6D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C3AF2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1D1D6D" w:rsidRPr="004C3AF2" w:rsidTr="004C3AF2">
        <w:trPr>
          <w:cantSplit/>
        </w:trPr>
        <w:tc>
          <w:tcPr>
            <w:tcW w:w="3085" w:type="dxa"/>
          </w:tcPr>
          <w:p w:rsidR="001D1D6D" w:rsidRPr="004C3AF2" w:rsidRDefault="001D1D6D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C3AF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1D1D6D" w:rsidRPr="004C3AF2" w:rsidRDefault="001D1D6D" w:rsidP="004C3AF2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C3AF2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 </w:t>
            </w:r>
            <w:r w:rsidR="004C3AF2">
              <w:rPr>
                <w:rFonts w:ascii="Times New Roman" w:hAnsi="Times New Roman"/>
                <w:b w:val="0"/>
                <w:szCs w:val="28"/>
              </w:rPr>
              <w:t>220</w:t>
            </w:r>
            <w:r w:rsidRPr="004C3AF2">
              <w:rPr>
                <w:rFonts w:ascii="Times New Roman" w:hAnsi="Times New Roman"/>
                <w:b w:val="0"/>
                <w:szCs w:val="28"/>
              </w:rPr>
              <w:t xml:space="preserve"> нм;</w:t>
            </w:r>
          </w:p>
        </w:tc>
      </w:tr>
      <w:tr w:rsidR="001D1D6D" w:rsidRPr="004C3AF2" w:rsidTr="004C3AF2">
        <w:trPr>
          <w:cantSplit/>
        </w:trPr>
        <w:tc>
          <w:tcPr>
            <w:tcW w:w="3085" w:type="dxa"/>
          </w:tcPr>
          <w:p w:rsidR="001D1D6D" w:rsidRPr="004C3AF2" w:rsidRDefault="001D1D6D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C3AF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1D1D6D" w:rsidRPr="004C3AF2" w:rsidRDefault="004C3AF2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9016E" w:rsidRPr="004C3AF2">
              <w:rPr>
                <w:rFonts w:ascii="Times New Roman" w:hAnsi="Times New Roman"/>
                <w:b w:val="0"/>
                <w:szCs w:val="28"/>
              </w:rPr>
              <w:t>0</w:t>
            </w:r>
            <w:r w:rsidR="001D1D6D" w:rsidRPr="004C3AF2">
              <w:rPr>
                <w:rFonts w:ascii="Times New Roman" w:hAnsi="Times New Roman"/>
                <w:b w:val="0"/>
                <w:szCs w:val="28"/>
              </w:rPr>
              <w:t xml:space="preserve"> мкл.</w:t>
            </w:r>
          </w:p>
        </w:tc>
      </w:tr>
      <w:tr w:rsidR="0009016E" w:rsidRPr="004C3AF2" w:rsidTr="004C3AF2">
        <w:trPr>
          <w:cantSplit/>
        </w:trPr>
        <w:tc>
          <w:tcPr>
            <w:tcW w:w="3085" w:type="dxa"/>
          </w:tcPr>
          <w:p w:rsidR="0009016E" w:rsidRPr="004C3AF2" w:rsidRDefault="0009016E" w:rsidP="006F1A5F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C3AF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09016E" w:rsidRPr="004C3AF2" w:rsidRDefault="0009016E" w:rsidP="004C3AF2">
            <w:pPr>
              <w:pStyle w:val="a4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4C3AF2">
              <w:rPr>
                <w:rFonts w:ascii="Times New Roman" w:hAnsi="Times New Roman"/>
                <w:b w:val="0"/>
                <w:szCs w:val="28"/>
              </w:rPr>
              <w:t>25</w:t>
            </w:r>
            <w:r w:rsidR="004C3AF2">
              <w:rPr>
                <w:rFonts w:ascii="Times New Roman" w:hAnsi="Times New Roman"/>
                <w:b w:val="0"/>
                <w:szCs w:val="28"/>
              </w:rPr>
              <w:t xml:space="preserve">-кратное от времени удерживания </w:t>
            </w:r>
            <w:proofErr w:type="spellStart"/>
            <w:r w:rsidR="004C3AF2">
              <w:rPr>
                <w:rFonts w:ascii="Times New Roman" w:hAnsi="Times New Roman"/>
                <w:b w:val="0"/>
                <w:szCs w:val="28"/>
              </w:rPr>
              <w:t>сальбутамола</w:t>
            </w:r>
            <w:proofErr w:type="spellEnd"/>
            <w:r w:rsidR="004C3AF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D1D6D" w:rsidRPr="00500F7E" w:rsidRDefault="001D1D6D" w:rsidP="0009016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0F7E">
        <w:rPr>
          <w:rFonts w:ascii="Times New Roman" w:hAnsi="Times New Roman"/>
          <w:b w:val="0"/>
          <w:szCs w:val="28"/>
        </w:rPr>
        <w:t>Хроматографируют испытуе</w:t>
      </w:r>
      <w:r w:rsidR="00253725" w:rsidRPr="00500F7E">
        <w:rPr>
          <w:rFonts w:ascii="Times New Roman" w:hAnsi="Times New Roman"/>
          <w:b w:val="0"/>
          <w:szCs w:val="28"/>
        </w:rPr>
        <w:t>мый раствор</w:t>
      </w:r>
      <w:r w:rsidR="00500F7E" w:rsidRPr="00500F7E">
        <w:rPr>
          <w:rFonts w:ascii="Times New Roman" w:hAnsi="Times New Roman"/>
          <w:b w:val="0"/>
          <w:szCs w:val="28"/>
        </w:rPr>
        <w:t xml:space="preserve"> и</w:t>
      </w:r>
      <w:r w:rsidR="00253725" w:rsidRPr="00500F7E">
        <w:rPr>
          <w:rFonts w:ascii="Times New Roman" w:hAnsi="Times New Roman"/>
          <w:b w:val="0"/>
          <w:szCs w:val="28"/>
        </w:rPr>
        <w:t xml:space="preserve"> раствор</w:t>
      </w:r>
      <w:r w:rsidR="00F342A1">
        <w:rPr>
          <w:rFonts w:ascii="Times New Roman" w:hAnsi="Times New Roman"/>
          <w:b w:val="0"/>
          <w:szCs w:val="28"/>
        </w:rPr>
        <w:t>ы</w:t>
      </w:r>
      <w:r w:rsidR="00253725" w:rsidRPr="00500F7E">
        <w:rPr>
          <w:rFonts w:ascii="Times New Roman" w:hAnsi="Times New Roman"/>
          <w:b w:val="0"/>
          <w:szCs w:val="28"/>
        </w:rPr>
        <w:t xml:space="preserve"> сравнения</w:t>
      </w:r>
      <w:r w:rsidR="00F342A1">
        <w:rPr>
          <w:rFonts w:ascii="Times New Roman" w:hAnsi="Times New Roman"/>
          <w:b w:val="0"/>
          <w:szCs w:val="28"/>
        </w:rPr>
        <w:t xml:space="preserve"> А и Б</w:t>
      </w:r>
      <w:r w:rsidRPr="00500F7E">
        <w:rPr>
          <w:rFonts w:ascii="Times New Roman" w:hAnsi="Times New Roman"/>
          <w:b w:val="0"/>
          <w:szCs w:val="28"/>
        </w:rPr>
        <w:t>.</w:t>
      </w:r>
    </w:p>
    <w:p w:rsidR="001D1D6D" w:rsidRPr="00500F7E" w:rsidRDefault="001D1D6D" w:rsidP="00372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F7E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500F7E">
        <w:rPr>
          <w:rFonts w:ascii="Times New Roman" w:hAnsi="Times New Roman"/>
          <w:sz w:val="28"/>
          <w:szCs w:val="28"/>
        </w:rPr>
        <w:t>Для идентификации пиков примесей использу</w:t>
      </w:r>
      <w:r w:rsidR="00372A05" w:rsidRPr="00500F7E">
        <w:rPr>
          <w:rFonts w:ascii="Times New Roman" w:hAnsi="Times New Roman"/>
          <w:sz w:val="28"/>
          <w:szCs w:val="28"/>
        </w:rPr>
        <w:t>ю</w:t>
      </w:r>
      <w:r w:rsidRPr="00500F7E">
        <w:rPr>
          <w:rFonts w:ascii="Times New Roman" w:hAnsi="Times New Roman"/>
          <w:sz w:val="28"/>
          <w:szCs w:val="28"/>
        </w:rPr>
        <w:t>тся</w:t>
      </w:r>
      <w:r w:rsidR="000D49C7" w:rsidRPr="00500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49C7" w:rsidRPr="00500F7E">
        <w:rPr>
          <w:rFonts w:ascii="Times New Roman" w:hAnsi="Times New Roman"/>
          <w:sz w:val="28"/>
          <w:szCs w:val="28"/>
        </w:rPr>
        <w:t>хроматорамм</w:t>
      </w:r>
      <w:r w:rsidR="00500F7E" w:rsidRPr="00500F7E">
        <w:rPr>
          <w:rFonts w:ascii="Times New Roman" w:hAnsi="Times New Roman"/>
          <w:sz w:val="28"/>
          <w:szCs w:val="28"/>
        </w:rPr>
        <w:t>а</w:t>
      </w:r>
      <w:proofErr w:type="spellEnd"/>
      <w:r w:rsidRPr="00500F7E">
        <w:rPr>
          <w:rFonts w:ascii="Times New Roman" w:hAnsi="Times New Roman"/>
          <w:sz w:val="28"/>
          <w:szCs w:val="28"/>
        </w:rPr>
        <w:t xml:space="preserve"> раствор</w:t>
      </w:r>
      <w:r w:rsidR="000D49C7" w:rsidRPr="00500F7E">
        <w:rPr>
          <w:rFonts w:ascii="Times New Roman" w:hAnsi="Times New Roman"/>
          <w:sz w:val="28"/>
          <w:szCs w:val="28"/>
        </w:rPr>
        <w:t>а</w:t>
      </w:r>
      <w:r w:rsidRPr="00500F7E">
        <w:rPr>
          <w:rFonts w:ascii="Times New Roman" w:hAnsi="Times New Roman"/>
          <w:sz w:val="28"/>
          <w:szCs w:val="28"/>
        </w:rPr>
        <w:t xml:space="preserve"> </w:t>
      </w:r>
      <w:r w:rsidR="00500F7E" w:rsidRPr="00500F7E">
        <w:rPr>
          <w:rFonts w:ascii="Times New Roman" w:hAnsi="Times New Roman"/>
          <w:sz w:val="28"/>
          <w:szCs w:val="28"/>
        </w:rPr>
        <w:t>сравнения</w:t>
      </w:r>
      <w:r w:rsidR="00F342A1">
        <w:rPr>
          <w:rFonts w:ascii="Times New Roman" w:hAnsi="Times New Roman"/>
          <w:sz w:val="28"/>
          <w:szCs w:val="28"/>
        </w:rPr>
        <w:t xml:space="preserve"> А</w:t>
      </w:r>
      <w:r w:rsidR="00500F7E" w:rsidRPr="00500F7E">
        <w:rPr>
          <w:rFonts w:ascii="Times New Roman" w:hAnsi="Times New Roman"/>
          <w:sz w:val="28"/>
          <w:szCs w:val="28"/>
        </w:rPr>
        <w:t xml:space="preserve"> и относительные времена удерживания соединений</w:t>
      </w:r>
      <w:r w:rsidRPr="00500F7E">
        <w:rPr>
          <w:rFonts w:ascii="Times New Roman" w:hAnsi="Times New Roman"/>
          <w:color w:val="000000"/>
          <w:sz w:val="28"/>
          <w:szCs w:val="28"/>
        </w:rPr>
        <w:t>.</w:t>
      </w:r>
    </w:p>
    <w:p w:rsidR="002A3634" w:rsidRPr="00500F7E" w:rsidRDefault="002A3634" w:rsidP="002A36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F7E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500F7E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500F7E">
        <w:rPr>
          <w:rFonts w:ascii="Times New Roman" w:hAnsi="Times New Roman"/>
          <w:iCs/>
          <w:color w:val="000000"/>
          <w:sz w:val="28"/>
          <w:szCs w:val="28"/>
        </w:rPr>
        <w:t>Сал</w:t>
      </w:r>
      <w:r w:rsidR="00500F7E">
        <w:rPr>
          <w:rFonts w:ascii="Times New Roman" w:hAnsi="Times New Roman"/>
          <w:iCs/>
          <w:color w:val="000000"/>
          <w:sz w:val="28"/>
          <w:szCs w:val="28"/>
        </w:rPr>
        <w:t>ьбутамол</w:t>
      </w:r>
      <w:proofErr w:type="spellEnd"/>
      <w:r w:rsidRPr="00500F7E">
        <w:rPr>
          <w:rFonts w:ascii="Times New Roman" w:hAnsi="Times New Roman"/>
          <w:iCs/>
          <w:color w:val="000000"/>
          <w:sz w:val="28"/>
          <w:szCs w:val="28"/>
        </w:rPr>
        <w:t xml:space="preserve"> – 1 (около </w:t>
      </w:r>
      <w:r w:rsidR="00500F7E"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500F7E">
        <w:rPr>
          <w:rFonts w:ascii="Times New Roman" w:hAnsi="Times New Roman"/>
          <w:iCs/>
          <w:color w:val="000000"/>
          <w:sz w:val="28"/>
          <w:szCs w:val="28"/>
        </w:rPr>
        <w:t xml:space="preserve"> мин); </w:t>
      </w:r>
      <w:r w:rsidR="00500F7E">
        <w:rPr>
          <w:rFonts w:ascii="Times New Roman" w:hAnsi="Times New Roman"/>
          <w:iCs/>
          <w:color w:val="000000"/>
          <w:sz w:val="28"/>
          <w:szCs w:val="28"/>
        </w:rPr>
        <w:t>примесь B</w:t>
      </w:r>
      <w:r w:rsidRPr="00500F7E">
        <w:rPr>
          <w:rFonts w:ascii="Times New Roman" w:hAnsi="Times New Roman"/>
          <w:iCs/>
          <w:color w:val="000000"/>
          <w:sz w:val="28"/>
          <w:szCs w:val="28"/>
        </w:rPr>
        <w:t xml:space="preserve"> – около </w:t>
      </w:r>
      <w:r w:rsidR="00500F7E" w:rsidRPr="00500F7E">
        <w:rPr>
          <w:rFonts w:ascii="Times New Roman" w:hAnsi="Times New Roman"/>
          <w:iCs/>
          <w:color w:val="000000"/>
          <w:sz w:val="28"/>
          <w:szCs w:val="28"/>
        </w:rPr>
        <w:t xml:space="preserve">1,3; </w:t>
      </w:r>
      <w:r w:rsidR="00500F7E">
        <w:rPr>
          <w:rFonts w:ascii="Times New Roman" w:hAnsi="Times New Roman"/>
          <w:iCs/>
          <w:color w:val="000000"/>
          <w:sz w:val="28"/>
          <w:szCs w:val="28"/>
        </w:rPr>
        <w:t xml:space="preserve">примесь </w:t>
      </w:r>
      <w:r w:rsidR="00500F7E"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="00500F7E" w:rsidRPr="00500F7E">
        <w:rPr>
          <w:rFonts w:ascii="Times New Roman" w:hAnsi="Times New Roman"/>
          <w:iCs/>
          <w:color w:val="000000"/>
          <w:sz w:val="28"/>
          <w:szCs w:val="28"/>
        </w:rPr>
        <w:t xml:space="preserve"> – около 2,7; </w:t>
      </w:r>
      <w:r w:rsidR="00500F7E">
        <w:rPr>
          <w:rFonts w:ascii="Times New Roman" w:hAnsi="Times New Roman"/>
          <w:iCs/>
          <w:color w:val="000000"/>
          <w:sz w:val="28"/>
          <w:szCs w:val="28"/>
        </w:rPr>
        <w:t xml:space="preserve">примесь </w:t>
      </w:r>
      <w:r w:rsidR="00500F7E">
        <w:rPr>
          <w:rFonts w:ascii="Times New Roman" w:hAnsi="Times New Roman"/>
          <w:iCs/>
          <w:color w:val="000000"/>
          <w:sz w:val="28"/>
          <w:szCs w:val="28"/>
          <w:lang w:val="en-US"/>
        </w:rPr>
        <w:t>G</w:t>
      </w:r>
      <w:r w:rsidR="00500F7E" w:rsidRPr="00500F7E">
        <w:rPr>
          <w:rFonts w:ascii="Times New Roman" w:hAnsi="Times New Roman"/>
          <w:iCs/>
          <w:color w:val="000000"/>
          <w:sz w:val="28"/>
          <w:szCs w:val="28"/>
        </w:rPr>
        <w:t xml:space="preserve"> – около 4,0; </w:t>
      </w:r>
      <w:r w:rsidR="00500F7E">
        <w:rPr>
          <w:rFonts w:ascii="Times New Roman" w:hAnsi="Times New Roman"/>
          <w:iCs/>
          <w:color w:val="000000"/>
          <w:sz w:val="28"/>
          <w:szCs w:val="28"/>
        </w:rPr>
        <w:t xml:space="preserve">примесь </w:t>
      </w:r>
      <w:r w:rsidR="00500F7E">
        <w:rPr>
          <w:rFonts w:ascii="Times New Roman" w:hAnsi="Times New Roman"/>
          <w:iCs/>
          <w:color w:val="000000"/>
          <w:sz w:val="28"/>
          <w:szCs w:val="28"/>
          <w:lang w:val="en-US"/>
        </w:rPr>
        <w:t>F</w:t>
      </w:r>
      <w:r w:rsidR="00500F7E" w:rsidRPr="00500F7E">
        <w:rPr>
          <w:rFonts w:ascii="Times New Roman" w:hAnsi="Times New Roman"/>
          <w:iCs/>
          <w:color w:val="000000"/>
          <w:sz w:val="28"/>
          <w:szCs w:val="28"/>
        </w:rPr>
        <w:t xml:space="preserve"> – около </w:t>
      </w:r>
      <w:r w:rsidR="00500F7E">
        <w:rPr>
          <w:rFonts w:ascii="Times New Roman" w:hAnsi="Times New Roman"/>
          <w:iCs/>
          <w:color w:val="000000"/>
          <w:sz w:val="28"/>
          <w:szCs w:val="28"/>
        </w:rPr>
        <w:t>6,2</w:t>
      </w:r>
      <w:r w:rsidRPr="00500F7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D1D6D" w:rsidRPr="00500F7E" w:rsidRDefault="001D1D6D" w:rsidP="002A3634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F7E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2A3634" w:rsidRPr="00500F7E">
        <w:rPr>
          <w:rFonts w:ascii="Times New Roman" w:hAnsi="Times New Roman"/>
          <w:sz w:val="28"/>
          <w:szCs w:val="28"/>
        </w:rPr>
        <w:t>. Н</w:t>
      </w:r>
      <w:r w:rsidRPr="00500F7E">
        <w:rPr>
          <w:rFonts w:ascii="Times New Roman" w:hAnsi="Times New Roman"/>
          <w:sz w:val="28"/>
          <w:szCs w:val="28"/>
        </w:rPr>
        <w:t xml:space="preserve">а хроматограмме </w:t>
      </w:r>
      <w:r w:rsidRPr="00500F7E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500F7E" w:rsidRPr="00500F7E">
        <w:rPr>
          <w:rFonts w:ascii="Times New Roman" w:hAnsi="Times New Roman"/>
          <w:sz w:val="28"/>
          <w:szCs w:val="28"/>
        </w:rPr>
        <w:t>сравнения</w:t>
      </w:r>
      <w:r w:rsidR="00F342A1">
        <w:rPr>
          <w:rFonts w:ascii="Times New Roman" w:hAnsi="Times New Roman"/>
          <w:sz w:val="28"/>
          <w:szCs w:val="28"/>
        </w:rPr>
        <w:t xml:space="preserve"> А</w:t>
      </w:r>
      <w:r w:rsidR="002A3634" w:rsidRPr="00500F7E">
        <w:rPr>
          <w:rFonts w:ascii="Times New Roman" w:hAnsi="Times New Roman"/>
          <w:sz w:val="28"/>
          <w:szCs w:val="28"/>
        </w:rPr>
        <w:t>:</w:t>
      </w:r>
    </w:p>
    <w:p w:rsidR="00BF468B" w:rsidRPr="00500F7E" w:rsidRDefault="002A3634" w:rsidP="002A36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0F7E">
        <w:rPr>
          <w:rFonts w:ascii="Times New Roman" w:hAnsi="Times New Roman"/>
          <w:color w:val="000000"/>
          <w:sz w:val="28"/>
          <w:szCs w:val="28"/>
        </w:rPr>
        <w:t>– </w:t>
      </w:r>
      <w:r w:rsidRPr="00500F7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00F7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00F7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00F7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500F7E" w:rsidRPr="00500F7E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Pr="00500F7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00F7E" w:rsidRPr="00500F7E">
        <w:rPr>
          <w:rFonts w:ascii="Times New Roman" w:hAnsi="Times New Roman"/>
          <w:iCs/>
          <w:color w:val="000000"/>
          <w:sz w:val="28"/>
          <w:szCs w:val="28"/>
        </w:rPr>
        <w:t>примеси B</w:t>
      </w:r>
      <w:r w:rsidR="00500F7E" w:rsidRPr="00500F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F7E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500F7E">
        <w:rPr>
          <w:rFonts w:ascii="Times New Roman" w:hAnsi="Times New Roman"/>
          <w:color w:val="000000"/>
          <w:sz w:val="28"/>
          <w:szCs w:val="28"/>
        </w:rPr>
        <w:t>3,0</w:t>
      </w:r>
      <w:r w:rsidRPr="00500F7E">
        <w:rPr>
          <w:rFonts w:ascii="Times New Roman" w:hAnsi="Times New Roman"/>
          <w:color w:val="000000"/>
          <w:sz w:val="28"/>
          <w:szCs w:val="28"/>
        </w:rPr>
        <w:t>;</w:t>
      </w:r>
    </w:p>
    <w:p w:rsidR="002A3634" w:rsidRPr="00500F7E" w:rsidRDefault="002A3634" w:rsidP="002A36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0F7E">
        <w:rPr>
          <w:rFonts w:ascii="Times New Roman" w:hAnsi="Times New Roman"/>
          <w:color w:val="000000"/>
          <w:sz w:val="28"/>
          <w:szCs w:val="28"/>
        </w:rPr>
        <w:t>– </w:t>
      </w:r>
      <w:r w:rsidRPr="00500F7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00F7E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500F7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00F7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0F7E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500F7E" w:rsidRPr="00500F7E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="00500F7E" w:rsidRPr="00500F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F7E">
        <w:rPr>
          <w:rFonts w:ascii="Times New Roman" w:hAnsi="Times New Roman"/>
          <w:color w:val="000000"/>
          <w:sz w:val="28"/>
          <w:szCs w:val="28"/>
        </w:rPr>
        <w:t>должен быть не более 2</w:t>
      </w:r>
      <w:r w:rsidR="00500F7E">
        <w:rPr>
          <w:rFonts w:ascii="Times New Roman" w:hAnsi="Times New Roman"/>
          <w:color w:val="000000"/>
          <w:sz w:val="28"/>
          <w:szCs w:val="28"/>
        </w:rPr>
        <w:t>,0</w:t>
      </w:r>
      <w:r w:rsidRPr="00500F7E">
        <w:rPr>
          <w:rFonts w:ascii="Times New Roman" w:hAnsi="Times New Roman"/>
          <w:color w:val="000000"/>
          <w:sz w:val="28"/>
          <w:szCs w:val="28"/>
        </w:rPr>
        <w:t>;</w:t>
      </w:r>
    </w:p>
    <w:p w:rsidR="002A3634" w:rsidRPr="00500F7E" w:rsidRDefault="002A3634" w:rsidP="002A36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0F7E">
        <w:rPr>
          <w:rFonts w:ascii="Times New Roman" w:hAnsi="Times New Roman"/>
          <w:color w:val="000000"/>
          <w:sz w:val="28"/>
          <w:szCs w:val="28"/>
        </w:rPr>
        <w:t>– </w:t>
      </w:r>
      <w:r w:rsidRPr="00500F7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00F7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500F7E" w:rsidRPr="00500F7E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="00500F7E" w:rsidRPr="00500F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F7E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500F7E">
        <w:rPr>
          <w:rFonts w:ascii="Times New Roman" w:hAnsi="Times New Roman"/>
          <w:color w:val="000000"/>
          <w:sz w:val="28"/>
          <w:szCs w:val="28"/>
        </w:rPr>
        <w:t>3</w:t>
      </w:r>
      <w:r w:rsidRPr="00500F7E">
        <w:rPr>
          <w:rFonts w:ascii="Times New Roman" w:hAnsi="Times New Roman"/>
          <w:color w:val="000000"/>
          <w:sz w:val="28"/>
          <w:szCs w:val="28"/>
        </w:rPr>
        <w:t>,0  % (6 определений);</w:t>
      </w:r>
    </w:p>
    <w:p w:rsidR="002A3634" w:rsidRPr="00500F7E" w:rsidRDefault="002A3634" w:rsidP="002A36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0F7E">
        <w:rPr>
          <w:rFonts w:ascii="Times New Roman" w:hAnsi="Times New Roman"/>
          <w:color w:val="000000"/>
          <w:sz w:val="28"/>
          <w:szCs w:val="28"/>
        </w:rPr>
        <w:lastRenderedPageBreak/>
        <w:t>– </w:t>
      </w:r>
      <w:r w:rsidRPr="00500F7E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500F7E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500F7E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500F7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500F7E" w:rsidRPr="00500F7E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Pr="00500F7E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12607D">
        <w:rPr>
          <w:rFonts w:ascii="Times New Roman" w:hAnsi="Times New Roman"/>
          <w:color w:val="000000"/>
          <w:sz w:val="28"/>
          <w:szCs w:val="28"/>
        </w:rPr>
        <w:t>2</w:t>
      </w:r>
      <w:r w:rsidRPr="00500F7E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21694E" w:rsidRPr="0030205D" w:rsidRDefault="0021694E" w:rsidP="0021694E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205D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30205D">
        <w:rPr>
          <w:rFonts w:ascii="Times New Roman" w:hAnsi="Times New Roman"/>
          <w:iCs/>
          <w:sz w:val="28"/>
          <w:szCs w:val="28"/>
        </w:rPr>
        <w:t xml:space="preserve">: </w:t>
      </w:r>
    </w:p>
    <w:p w:rsidR="0021694E" w:rsidRPr="0030205D" w:rsidRDefault="0021694E" w:rsidP="00E357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05D">
        <w:rPr>
          <w:rFonts w:ascii="Times New Roman" w:hAnsi="Times New Roman"/>
          <w:sz w:val="28"/>
          <w:szCs w:val="28"/>
        </w:rPr>
        <w:t xml:space="preserve">– площадь пика </w:t>
      </w:r>
      <w:r w:rsidR="0030205D">
        <w:rPr>
          <w:rFonts w:ascii="Times New Roman" w:hAnsi="Times New Roman"/>
          <w:iCs/>
          <w:color w:val="000000"/>
          <w:sz w:val="28"/>
          <w:szCs w:val="28"/>
        </w:rPr>
        <w:t>примес</w:t>
      </w:r>
      <w:r w:rsidR="00C91C79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30205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0205D"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="0030205D" w:rsidRPr="0030205D">
        <w:rPr>
          <w:rFonts w:ascii="Times New Roman" w:hAnsi="Times New Roman"/>
          <w:sz w:val="28"/>
          <w:szCs w:val="28"/>
        </w:rPr>
        <w:t xml:space="preserve"> </w:t>
      </w:r>
      <w:r w:rsidRPr="0030205D">
        <w:rPr>
          <w:rFonts w:ascii="Times New Roman" w:hAnsi="Times New Roman"/>
          <w:sz w:val="28"/>
          <w:szCs w:val="28"/>
        </w:rPr>
        <w:t>не должна превышать площадь</w:t>
      </w:r>
      <w:r w:rsidR="0030205D">
        <w:rPr>
          <w:rFonts w:ascii="Times New Roman" w:hAnsi="Times New Roman"/>
          <w:sz w:val="28"/>
          <w:szCs w:val="28"/>
        </w:rPr>
        <w:t xml:space="preserve"> соответствующего пика</w:t>
      </w:r>
      <w:r w:rsidRPr="003020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20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0205D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F342A1">
        <w:rPr>
          <w:rFonts w:ascii="Times New Roman" w:hAnsi="Times New Roman"/>
          <w:sz w:val="28"/>
          <w:szCs w:val="28"/>
        </w:rPr>
        <w:t xml:space="preserve"> А</w:t>
      </w:r>
      <w:r w:rsidRPr="0030205D">
        <w:rPr>
          <w:rFonts w:ascii="Times New Roman" w:hAnsi="Times New Roman"/>
          <w:sz w:val="28"/>
          <w:szCs w:val="28"/>
        </w:rPr>
        <w:t xml:space="preserve"> (не более 0,</w:t>
      </w:r>
      <w:r w:rsidR="0030205D" w:rsidRPr="0030205D">
        <w:rPr>
          <w:rFonts w:ascii="Times New Roman" w:hAnsi="Times New Roman"/>
          <w:sz w:val="28"/>
          <w:szCs w:val="28"/>
        </w:rPr>
        <w:t>3</w:t>
      </w:r>
      <w:r w:rsidRPr="0030205D">
        <w:rPr>
          <w:rFonts w:ascii="Times New Roman" w:hAnsi="Times New Roman"/>
          <w:sz w:val="28"/>
          <w:szCs w:val="28"/>
        </w:rPr>
        <w:t> %);</w:t>
      </w:r>
    </w:p>
    <w:p w:rsidR="0030205D" w:rsidRPr="0030205D" w:rsidRDefault="0030205D" w:rsidP="00302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05D">
        <w:rPr>
          <w:rFonts w:ascii="Times New Roman" w:hAnsi="Times New Roman"/>
          <w:sz w:val="28"/>
          <w:szCs w:val="28"/>
        </w:rPr>
        <w:t xml:space="preserve">– площадь пика </w:t>
      </w:r>
      <w:r>
        <w:rPr>
          <w:rFonts w:ascii="Times New Roman" w:hAnsi="Times New Roman"/>
          <w:iCs/>
          <w:color w:val="000000"/>
          <w:sz w:val="28"/>
          <w:szCs w:val="28"/>
        </w:rPr>
        <w:t>примес</w:t>
      </w:r>
      <w:r w:rsidR="00C91C79"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F</w:t>
      </w:r>
      <w:r w:rsidRPr="0030205D">
        <w:rPr>
          <w:rFonts w:ascii="Times New Roman" w:hAnsi="Times New Roman"/>
          <w:sz w:val="28"/>
          <w:szCs w:val="28"/>
        </w:rPr>
        <w:t xml:space="preserve"> не должна превышать площадь</w:t>
      </w:r>
      <w:r>
        <w:rPr>
          <w:rFonts w:ascii="Times New Roman" w:hAnsi="Times New Roman"/>
          <w:sz w:val="28"/>
          <w:szCs w:val="28"/>
        </w:rPr>
        <w:t xml:space="preserve"> соответствующего пика</w:t>
      </w:r>
      <w:r w:rsidRPr="0030205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20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0205D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F342A1">
        <w:rPr>
          <w:rFonts w:ascii="Times New Roman" w:hAnsi="Times New Roman"/>
          <w:sz w:val="28"/>
          <w:szCs w:val="28"/>
        </w:rPr>
        <w:t xml:space="preserve"> А</w:t>
      </w:r>
      <w:r w:rsidRPr="0030205D">
        <w:rPr>
          <w:rFonts w:ascii="Times New Roman" w:hAnsi="Times New Roman"/>
          <w:sz w:val="28"/>
          <w:szCs w:val="28"/>
        </w:rPr>
        <w:t xml:space="preserve"> (не более 0,3 %);</w:t>
      </w:r>
    </w:p>
    <w:p w:rsidR="0030205D" w:rsidRPr="0030205D" w:rsidRDefault="0030205D" w:rsidP="00302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05D">
        <w:rPr>
          <w:rFonts w:ascii="Times New Roman" w:hAnsi="Times New Roman"/>
          <w:sz w:val="28"/>
          <w:szCs w:val="28"/>
        </w:rPr>
        <w:t xml:space="preserve">– площадь пика </w:t>
      </w:r>
      <w:r>
        <w:rPr>
          <w:rFonts w:ascii="Times New Roman" w:hAnsi="Times New Roman"/>
          <w:iCs/>
          <w:color w:val="000000"/>
          <w:sz w:val="28"/>
          <w:szCs w:val="28"/>
        </w:rPr>
        <w:t>примес</w:t>
      </w:r>
      <w:r w:rsidR="00C91C79"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G</w:t>
      </w:r>
      <w:r w:rsidRPr="0030205D">
        <w:rPr>
          <w:rFonts w:ascii="Times New Roman" w:hAnsi="Times New Roman"/>
          <w:sz w:val="28"/>
          <w:szCs w:val="28"/>
        </w:rPr>
        <w:t xml:space="preserve"> не должна превышать площадь</w:t>
      </w:r>
      <w:r>
        <w:rPr>
          <w:rFonts w:ascii="Times New Roman" w:hAnsi="Times New Roman"/>
          <w:sz w:val="28"/>
          <w:szCs w:val="28"/>
        </w:rPr>
        <w:t xml:space="preserve"> соответствующего пика</w:t>
      </w:r>
      <w:r w:rsidRPr="0030205D">
        <w:rPr>
          <w:rFonts w:ascii="Times New Roman" w:hAnsi="Times New Roman"/>
          <w:sz w:val="28"/>
          <w:szCs w:val="28"/>
        </w:rPr>
        <w:t xml:space="preserve"> на хроматограмме раствора сравнения</w:t>
      </w:r>
      <w:r w:rsidR="00F342A1">
        <w:rPr>
          <w:rFonts w:ascii="Times New Roman" w:hAnsi="Times New Roman"/>
          <w:sz w:val="28"/>
          <w:szCs w:val="28"/>
        </w:rPr>
        <w:t xml:space="preserve"> А</w:t>
      </w:r>
      <w:r w:rsidRPr="0030205D">
        <w:rPr>
          <w:rFonts w:ascii="Times New Roman" w:hAnsi="Times New Roman"/>
          <w:sz w:val="28"/>
          <w:szCs w:val="28"/>
        </w:rPr>
        <w:t xml:space="preserve"> (не более 0,3 %);</w:t>
      </w:r>
    </w:p>
    <w:p w:rsidR="0021694E" w:rsidRPr="0030205D" w:rsidRDefault="0021694E" w:rsidP="00E3577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205D">
        <w:rPr>
          <w:rFonts w:ascii="Times New Roman" w:hAnsi="Times New Roman"/>
          <w:sz w:val="28"/>
          <w:szCs w:val="28"/>
        </w:rPr>
        <w:t>– 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любой другой примеси не должна превышать </w:t>
      </w:r>
      <w:r w:rsidR="0030205D" w:rsidRPr="0030205D">
        <w:rPr>
          <w:rFonts w:ascii="Times New Roman" w:hAnsi="Times New Roman"/>
          <w:bCs/>
          <w:color w:val="000000"/>
          <w:sz w:val="28"/>
          <w:szCs w:val="28"/>
        </w:rPr>
        <w:t>1,5</w:t>
      </w:r>
      <w:r w:rsidR="00E35774" w:rsidRPr="003020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>площад</w:t>
      </w:r>
      <w:r w:rsidR="00E35774" w:rsidRPr="0030205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 xml:space="preserve"> пика </w:t>
      </w:r>
      <w:proofErr w:type="spellStart"/>
      <w:r w:rsidR="0030205D" w:rsidRPr="00500F7E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="0030205D" w:rsidRPr="00500F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05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020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0205D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676433">
        <w:rPr>
          <w:rFonts w:ascii="Times New Roman" w:hAnsi="Times New Roman"/>
          <w:sz w:val="28"/>
          <w:szCs w:val="28"/>
        </w:rPr>
        <w:t xml:space="preserve"> </w:t>
      </w:r>
      <w:r w:rsidR="00E735C9">
        <w:rPr>
          <w:rFonts w:ascii="Times New Roman" w:hAnsi="Times New Roman"/>
          <w:sz w:val="28"/>
          <w:szCs w:val="28"/>
        </w:rPr>
        <w:t>А</w:t>
      </w:r>
      <w:r w:rsidRPr="0030205D">
        <w:rPr>
          <w:rFonts w:ascii="Times New Roman" w:hAnsi="Times New Roman"/>
          <w:sz w:val="28"/>
          <w:szCs w:val="28"/>
        </w:rPr>
        <w:t xml:space="preserve"> 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>(не более 0,</w:t>
      </w:r>
      <w:r w:rsidR="0030205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35774" w:rsidRPr="0030205D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>%);</w:t>
      </w:r>
    </w:p>
    <w:p w:rsidR="0021694E" w:rsidRDefault="000250A0" w:rsidP="00E3577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205D">
        <w:rPr>
          <w:rFonts w:ascii="Times New Roman" w:hAnsi="Times New Roman"/>
          <w:bCs/>
          <w:color w:val="000000"/>
          <w:sz w:val="28"/>
          <w:szCs w:val="28"/>
        </w:rPr>
        <w:t xml:space="preserve">– суммарная площадь пиков всех примесей не должна </w:t>
      </w:r>
      <w:r w:rsidRPr="0030205D">
        <w:rPr>
          <w:rFonts w:ascii="Times New Roman" w:hAnsi="Times New Roman"/>
          <w:sz w:val="28"/>
          <w:szCs w:val="28"/>
        </w:rPr>
        <w:t xml:space="preserve">более чем в </w:t>
      </w:r>
      <w:r w:rsidR="00E35774" w:rsidRPr="0030205D">
        <w:rPr>
          <w:rFonts w:ascii="Times New Roman" w:hAnsi="Times New Roman"/>
          <w:sz w:val="28"/>
          <w:szCs w:val="28"/>
        </w:rPr>
        <w:t>5</w:t>
      </w:r>
      <w:r w:rsidRPr="0030205D">
        <w:rPr>
          <w:rFonts w:ascii="Times New Roman" w:hAnsi="Times New Roman"/>
          <w:sz w:val="28"/>
          <w:szCs w:val="28"/>
        </w:rPr>
        <w:t xml:space="preserve"> раз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</w:t>
      </w:r>
      <w:r w:rsidR="007D061C" w:rsidRPr="0030205D">
        <w:rPr>
          <w:rFonts w:ascii="Times New Roman" w:hAnsi="Times New Roman"/>
          <w:bCs/>
          <w:color w:val="000000"/>
          <w:sz w:val="28"/>
          <w:szCs w:val="28"/>
        </w:rPr>
        <w:t xml:space="preserve">пика </w:t>
      </w:r>
      <w:proofErr w:type="spellStart"/>
      <w:r w:rsidR="0030205D" w:rsidRPr="00500F7E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="0030205D" w:rsidRPr="00500F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30205D">
        <w:rPr>
          <w:rFonts w:ascii="Times New Roman" w:hAnsi="Times New Roman"/>
          <w:bCs/>
          <w:color w:val="000000"/>
          <w:sz w:val="28"/>
          <w:szCs w:val="28"/>
        </w:rPr>
        <w:t>хроматограмме</w:t>
      </w:r>
      <w:proofErr w:type="spellEnd"/>
      <w:r w:rsidRPr="0030205D">
        <w:rPr>
          <w:rFonts w:ascii="Times New Roman" w:hAnsi="Times New Roman"/>
          <w:bCs/>
          <w:color w:val="000000"/>
          <w:sz w:val="28"/>
          <w:szCs w:val="28"/>
        </w:rPr>
        <w:t xml:space="preserve"> раствора</w:t>
      </w:r>
      <w:r w:rsidR="007D061C" w:rsidRPr="0030205D">
        <w:rPr>
          <w:rFonts w:ascii="Times New Roman" w:hAnsi="Times New Roman"/>
          <w:bCs/>
          <w:color w:val="000000"/>
          <w:sz w:val="28"/>
          <w:szCs w:val="28"/>
        </w:rPr>
        <w:t xml:space="preserve"> сравнения</w:t>
      </w:r>
      <w:r w:rsidR="006764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35C9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 xml:space="preserve"> (не более </w:t>
      </w:r>
      <w:r w:rsidR="007D061C" w:rsidRPr="0030205D">
        <w:rPr>
          <w:rFonts w:ascii="Times New Roman" w:hAnsi="Times New Roman"/>
          <w:bCs/>
          <w:color w:val="000000"/>
          <w:sz w:val="28"/>
          <w:szCs w:val="28"/>
        </w:rPr>
        <w:t>1,0</w:t>
      </w:r>
      <w:r w:rsidR="00E35774" w:rsidRPr="0030205D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7D061C" w:rsidRPr="0030205D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30205D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4F100C" w:rsidRDefault="004F100C" w:rsidP="00E3577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100C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="00011BEB">
        <w:rPr>
          <w:rFonts w:ascii="Times New Roman" w:hAnsi="Times New Roman"/>
          <w:color w:val="000000"/>
          <w:sz w:val="28"/>
          <w:szCs w:val="28"/>
        </w:rPr>
        <w:t>сравнения Б</w:t>
      </w:r>
      <w:r w:rsidRPr="004F100C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4F100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F100C">
        <w:rPr>
          <w:rFonts w:ascii="Times New Roman" w:hAnsi="Times New Roman"/>
          <w:color w:val="000000"/>
          <w:sz w:val="28"/>
          <w:szCs w:val="28"/>
        </w:rPr>
        <w:t>%).</w:t>
      </w:r>
    </w:p>
    <w:p w:rsidR="00D451C4" w:rsidRDefault="00D451C4" w:rsidP="00E3577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51C4">
        <w:rPr>
          <w:rFonts w:ascii="Times New Roman" w:hAnsi="Times New Roman"/>
          <w:b/>
          <w:color w:val="000000"/>
          <w:sz w:val="28"/>
          <w:szCs w:val="28"/>
        </w:rPr>
        <w:t>Примесь J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83F79">
        <w:rPr>
          <w:rFonts w:ascii="Times New Roman" w:hAnsi="Times New Roman"/>
          <w:bCs/>
          <w:color w:val="000000"/>
          <w:sz w:val="28"/>
          <w:szCs w:val="28"/>
        </w:rPr>
        <w:t>Не более 0,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183F79">
        <w:rPr>
          <w:rFonts w:ascii="Times New Roman" w:hAnsi="Times New Roman"/>
          <w:bCs/>
          <w:color w:val="000000"/>
          <w:sz w:val="28"/>
          <w:szCs w:val="28"/>
        </w:rPr>
        <w:t xml:space="preserve"> %.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Определение проводят методом спектрофотометрии.</w:t>
      </w:r>
    </w:p>
    <w:p w:rsidR="00821BC7" w:rsidRDefault="00D451C4" w:rsidP="00E3577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79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2A779F">
        <w:rPr>
          <w:rFonts w:ascii="Times New Roman" w:hAnsi="Times New Roman"/>
          <w:color w:val="000000"/>
          <w:sz w:val="28"/>
          <w:szCs w:val="28"/>
        </w:rPr>
        <w:t> мл</w:t>
      </w:r>
      <w:r w:rsidRPr="002A779F">
        <w:rPr>
          <w:rFonts w:ascii="Times New Roman" w:hAnsi="Times New Roman"/>
          <w:sz w:val="28"/>
          <w:szCs w:val="28"/>
        </w:rPr>
        <w:t xml:space="preserve"> </w:t>
      </w:r>
      <w:r w:rsidRPr="002A779F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50</w:t>
      </w:r>
      <w:r w:rsidR="00874C6B">
        <w:rPr>
          <w:rFonts w:ascii="Times New Roman" w:hAnsi="Times New Roman"/>
          <w:bCs/>
          <w:color w:val="000000"/>
          <w:sz w:val="28"/>
          <w:szCs w:val="28"/>
        </w:rPr>
        <w:t>,0 мг субстанции, растворяют в</w:t>
      </w:r>
      <w:r w:rsidR="00874C6B" w:rsidRPr="00566517">
        <w:rPr>
          <w:rFonts w:ascii="Times New Roman" w:hAnsi="Times New Roman"/>
          <w:color w:val="000000"/>
          <w:sz w:val="28"/>
          <w:szCs w:val="28"/>
        </w:rPr>
        <w:t xml:space="preserve"> 10 г/л растворе хлористоводородной кислоты</w:t>
      </w:r>
      <w:r w:rsidR="00821BC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21BC7" w:rsidRPr="002A779F">
        <w:rPr>
          <w:rFonts w:ascii="Times New Roman" w:hAnsi="Times New Roman"/>
          <w:color w:val="000000"/>
          <w:sz w:val="28"/>
          <w:szCs w:val="28"/>
        </w:rPr>
        <w:t>доводят объём раствора до метки</w:t>
      </w:r>
      <w:r w:rsidR="00821BC7">
        <w:rPr>
          <w:rFonts w:ascii="Times New Roman" w:hAnsi="Times New Roman"/>
          <w:color w:val="000000"/>
          <w:sz w:val="28"/>
          <w:szCs w:val="28"/>
        </w:rPr>
        <w:t xml:space="preserve"> тем же растворителем. Оптическая плотность полученного раствора при длине волны 310 нм, в толщине слоя 10 мм не должна превышать 0,10 (раствор сравнения – </w:t>
      </w:r>
      <w:r w:rsidR="00821BC7" w:rsidRPr="00566517">
        <w:rPr>
          <w:rFonts w:ascii="Times New Roman" w:hAnsi="Times New Roman"/>
          <w:color w:val="000000"/>
          <w:sz w:val="28"/>
          <w:szCs w:val="28"/>
        </w:rPr>
        <w:t>10 г/л раствор хлористоводородной кислоты</w:t>
      </w:r>
      <w:r w:rsidR="00821BC7">
        <w:rPr>
          <w:rFonts w:ascii="Times New Roman" w:hAnsi="Times New Roman"/>
          <w:color w:val="000000"/>
          <w:sz w:val="28"/>
          <w:szCs w:val="28"/>
        </w:rPr>
        <w:t>).</w:t>
      </w:r>
    </w:p>
    <w:p w:rsidR="00D451C4" w:rsidRPr="00D451C4" w:rsidRDefault="00D451C4" w:rsidP="00D451C4">
      <w:pPr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D451C4">
        <w:rPr>
          <w:rFonts w:ascii="Times New Roman" w:hAnsi="Times New Roman"/>
          <w:color w:val="000000"/>
          <w:sz w:val="28"/>
          <w:szCs w:val="28"/>
        </w:rPr>
        <w:t xml:space="preserve">Примечание: примесь </w:t>
      </w:r>
      <w:r w:rsidRPr="00D451C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D451C4">
        <w:rPr>
          <w:rFonts w:ascii="Times New Roman" w:hAnsi="Times New Roman"/>
          <w:color w:val="000000"/>
          <w:sz w:val="28"/>
          <w:szCs w:val="28"/>
        </w:rPr>
        <w:t>:</w:t>
      </w:r>
      <w:r w:rsidRPr="00D451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451C4">
        <w:rPr>
          <w:rFonts w:ascii="Times New Roman" w:hAnsi="Times New Roman"/>
          <w:sz w:val="28"/>
          <w:szCs w:val="28"/>
        </w:rPr>
        <w:t>2-(</w:t>
      </w:r>
      <w:proofErr w:type="spellStart"/>
      <w:r w:rsidRPr="00D451C4">
        <w:rPr>
          <w:rFonts w:ascii="Times New Roman" w:hAnsi="Times New Roman"/>
          <w:i/>
          <w:sz w:val="28"/>
          <w:szCs w:val="28"/>
        </w:rPr>
        <w:t>трет</w:t>
      </w:r>
      <w:r w:rsidRPr="00D451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 w:rsidRPr="00D451C4">
        <w:rPr>
          <w:rFonts w:ascii="Times New Roman" w:hAnsi="Times New Roman"/>
          <w:sz w:val="28"/>
          <w:szCs w:val="28"/>
        </w:rPr>
        <w:t>утиламино</w:t>
      </w:r>
      <w:proofErr w:type="spellEnd"/>
      <w:r w:rsidRPr="00D451C4">
        <w:rPr>
          <w:rFonts w:ascii="Times New Roman" w:hAnsi="Times New Roman"/>
          <w:sz w:val="28"/>
          <w:szCs w:val="28"/>
        </w:rPr>
        <w:t>)-1-[4-гидрокси-3-(</w:t>
      </w:r>
      <w:proofErr w:type="spellStart"/>
      <w:r w:rsidRPr="00D451C4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D451C4">
        <w:rPr>
          <w:rFonts w:ascii="Times New Roman" w:hAnsi="Times New Roman"/>
          <w:sz w:val="28"/>
          <w:szCs w:val="28"/>
        </w:rPr>
        <w:t>)фенил]</w:t>
      </w:r>
      <w:proofErr w:type="spellStart"/>
      <w:r w:rsidRPr="00D451C4">
        <w:rPr>
          <w:rFonts w:ascii="Times New Roman" w:hAnsi="Times New Roman"/>
          <w:sz w:val="28"/>
          <w:szCs w:val="28"/>
        </w:rPr>
        <w:t>этанон</w:t>
      </w:r>
      <w:proofErr w:type="spellEnd"/>
      <w:r w:rsidRPr="00D451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451C4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D45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51C4">
        <w:rPr>
          <w:rFonts w:ascii="Times New Roman" w:hAnsi="Times New Roman"/>
          <w:sz w:val="28"/>
          <w:szCs w:val="28"/>
        </w:rPr>
        <w:t>156547-62-5.</w:t>
      </w:r>
    </w:p>
    <w:p w:rsidR="001D1D6D" w:rsidRPr="009F230C" w:rsidRDefault="009F230C" w:rsidP="009F23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30C">
        <w:rPr>
          <w:rFonts w:ascii="Times New Roman" w:hAnsi="Times New Roman"/>
          <w:b/>
          <w:color w:val="000000"/>
          <w:sz w:val="28"/>
          <w:szCs w:val="28"/>
        </w:rPr>
        <w:lastRenderedPageBreak/>
        <w:t>Потеря в массе при высушивании</w:t>
      </w:r>
      <w:r w:rsidR="001D1D6D" w:rsidRPr="009F23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90F8F" w:rsidRPr="009F230C">
        <w:rPr>
          <w:rFonts w:ascii="Times New Roman" w:hAnsi="Times New Roman"/>
          <w:color w:val="000000"/>
          <w:sz w:val="28"/>
          <w:szCs w:val="28"/>
        </w:rPr>
        <w:t xml:space="preserve">Не более 0,5 % </w:t>
      </w:r>
      <w:r w:rsidRPr="009F230C">
        <w:rPr>
          <w:rFonts w:ascii="Times New Roman" w:hAnsi="Times New Roman"/>
          <w:color w:val="000000"/>
          <w:sz w:val="28"/>
          <w:szCs w:val="28"/>
        </w:rPr>
        <w:t xml:space="preserve">(ОФС  «Потеря в массе при высушивании», способ </w:t>
      </w:r>
      <w:r w:rsidRPr="00183F7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390F8F" w:rsidRPr="009F230C">
        <w:rPr>
          <w:rFonts w:ascii="Times New Roman" w:hAnsi="Times New Roman"/>
          <w:color w:val="000000"/>
          <w:sz w:val="28"/>
          <w:szCs w:val="28"/>
        </w:rPr>
        <w:t xml:space="preserve">. Для определения используют около </w:t>
      </w:r>
      <w:r w:rsidR="00E35774" w:rsidRPr="009F230C">
        <w:rPr>
          <w:rFonts w:ascii="Times New Roman" w:hAnsi="Times New Roman"/>
          <w:color w:val="000000"/>
          <w:sz w:val="28"/>
          <w:szCs w:val="28"/>
        </w:rPr>
        <w:t>1,0</w:t>
      </w:r>
      <w:r w:rsidR="00390F8F" w:rsidRPr="009F230C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3038FD" w:rsidRDefault="00183F79" w:rsidP="00183F7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Бор</w:t>
      </w:r>
      <w:r w:rsidR="003038FD" w:rsidRPr="00183F79">
        <w:rPr>
          <w:rFonts w:ascii="Times New Roman" w:hAnsi="Times New Roman"/>
          <w:bCs/>
          <w:color w:val="000000"/>
          <w:sz w:val="28"/>
          <w:szCs w:val="28"/>
        </w:rPr>
        <w:t>. Не более 0,0</w:t>
      </w:r>
      <w:r w:rsidR="00A731C9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038FD" w:rsidRPr="00183F79">
        <w:rPr>
          <w:rFonts w:ascii="Times New Roman" w:hAnsi="Times New Roman"/>
          <w:bCs/>
          <w:color w:val="000000"/>
          <w:sz w:val="28"/>
          <w:szCs w:val="28"/>
        </w:rPr>
        <w:t xml:space="preserve"> %. </w:t>
      </w:r>
      <w:r w:rsidR="00A731C9">
        <w:rPr>
          <w:rFonts w:ascii="Times New Roman" w:hAnsi="Times New Roman"/>
          <w:bCs/>
          <w:color w:val="000000"/>
          <w:sz w:val="28"/>
          <w:szCs w:val="28"/>
        </w:rPr>
        <w:t>Определение проводят методом спектрофотометрии</w:t>
      </w:r>
      <w:r w:rsidR="00D451C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3F79" w:rsidRPr="00E63BB4" w:rsidRDefault="00183F79" w:rsidP="00A731C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02C3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К 50 мг (точная навеска) субстанции </w:t>
      </w:r>
      <w:r w:rsidR="00DC7857">
        <w:rPr>
          <w:rFonts w:ascii="Times New Roman" w:hAnsi="Times New Roman"/>
          <w:color w:val="000000"/>
          <w:sz w:val="28"/>
          <w:szCs w:val="28"/>
        </w:rPr>
        <w:t>прибавляют 5 мл раствора, содержащего 13 г/л карбоната натрия и 1,7 г/л карбоната калия в воде, смесь выпаривают досуха, сушат при температуре 120 </w:t>
      </w:r>
      <w:r w:rsidR="00DC7857">
        <w:rPr>
          <w:rFonts w:ascii="Times New Roman CYR" w:hAnsi="Times New Roman CYR" w:cs="Times New Roman CYR"/>
          <w:color w:val="000000"/>
          <w:sz w:val="28"/>
          <w:szCs w:val="28"/>
        </w:rPr>
        <w:t>°</w:t>
      </w:r>
      <w:r w:rsidR="00DC7857">
        <w:rPr>
          <w:rFonts w:ascii="Times New Roman" w:hAnsi="Times New Roman"/>
          <w:color w:val="000000"/>
          <w:sz w:val="28"/>
          <w:szCs w:val="28"/>
        </w:rPr>
        <w:t xml:space="preserve">С, быстро прокаливают до полного выгорания органических веществ, охлаждают до комнатной температуры, прибавляют 0,5 мл воды и 3,0 мл свежеприготовленного 0,125 % раствора </w:t>
      </w:r>
      <w:proofErr w:type="spellStart"/>
      <w:r w:rsidR="00DC7857">
        <w:rPr>
          <w:rFonts w:ascii="Times New Roman" w:hAnsi="Times New Roman"/>
          <w:color w:val="000000"/>
          <w:sz w:val="28"/>
          <w:szCs w:val="28"/>
        </w:rPr>
        <w:t>куркумина</w:t>
      </w:r>
      <w:proofErr w:type="spellEnd"/>
      <w:r w:rsidR="00DC7857">
        <w:rPr>
          <w:rFonts w:ascii="Times New Roman" w:hAnsi="Times New Roman"/>
          <w:color w:val="000000"/>
          <w:sz w:val="28"/>
          <w:szCs w:val="28"/>
        </w:rPr>
        <w:t xml:space="preserve"> в ледяной уксусной кислоте.</w:t>
      </w:r>
      <w:r w:rsidR="00E63BB4">
        <w:rPr>
          <w:rFonts w:ascii="Times New Roman" w:hAnsi="Times New Roman"/>
          <w:color w:val="000000"/>
          <w:sz w:val="28"/>
          <w:szCs w:val="28"/>
        </w:rPr>
        <w:t xml:space="preserve"> Полученную смесь осторожно нагревают до образования раствора, охлаждают до комнатной температуры, прибавляют 3,0 мл смеси ледяная уксусная кислота–концентрированная серная кислота 1:1, оставляют стоять в течение 30</w:t>
      </w:r>
      <w:r w:rsidR="00E63BB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63BB4">
        <w:rPr>
          <w:rFonts w:ascii="Times New Roman" w:hAnsi="Times New Roman"/>
          <w:color w:val="000000"/>
          <w:sz w:val="28"/>
          <w:szCs w:val="28"/>
        </w:rPr>
        <w:t xml:space="preserve">мин, объём раствора доводят до 100 мл этанолом 96 % и фильтруют. </w:t>
      </w:r>
    </w:p>
    <w:p w:rsidR="00183F79" w:rsidRDefault="00183F79" w:rsidP="00A731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Раствор</w:t>
      </w:r>
      <w:r w:rsidRPr="00EC02C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3BB4" w:rsidRPr="00EC02C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E63BB4">
        <w:rPr>
          <w:rFonts w:ascii="Times New Roman" w:hAnsi="Times New Roman"/>
          <w:color w:val="000000"/>
          <w:sz w:val="28"/>
          <w:szCs w:val="28"/>
        </w:rPr>
        <w:t>1000 </w:t>
      </w:r>
      <w:r w:rsidR="00E63BB4" w:rsidRPr="00EC02C3">
        <w:rPr>
          <w:rFonts w:ascii="Times New Roman" w:hAnsi="Times New Roman"/>
          <w:color w:val="000000"/>
          <w:sz w:val="28"/>
          <w:szCs w:val="28"/>
        </w:rPr>
        <w:t>мл помещаю</w:t>
      </w:r>
      <w:r w:rsidR="00E63BB4">
        <w:rPr>
          <w:rFonts w:ascii="Times New Roman" w:hAnsi="Times New Roman"/>
          <w:color w:val="000000"/>
          <w:sz w:val="28"/>
          <w:szCs w:val="28"/>
        </w:rPr>
        <w:t>т 0,572 г (точная навеска)</w:t>
      </w:r>
      <w:r w:rsidR="00A731C9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E63BB4">
        <w:rPr>
          <w:rFonts w:ascii="Times New Roman" w:hAnsi="Times New Roman"/>
          <w:color w:val="000000"/>
          <w:sz w:val="28"/>
          <w:szCs w:val="28"/>
        </w:rPr>
        <w:t xml:space="preserve">орной кислоты растворяют в воде и доводят объём раствора водой до метки. 1,0 мл полученного раствора </w:t>
      </w:r>
      <w:r w:rsidR="00A731C9">
        <w:rPr>
          <w:rFonts w:ascii="Times New Roman" w:hAnsi="Times New Roman"/>
          <w:color w:val="000000"/>
          <w:sz w:val="28"/>
          <w:szCs w:val="28"/>
        </w:rPr>
        <w:t>переносят в</w:t>
      </w:r>
      <w:r w:rsidR="00A731C9" w:rsidRPr="00EC02C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A731C9">
        <w:rPr>
          <w:rFonts w:ascii="Times New Roman" w:hAnsi="Times New Roman"/>
          <w:color w:val="000000"/>
          <w:sz w:val="28"/>
          <w:szCs w:val="28"/>
        </w:rPr>
        <w:t>100 </w:t>
      </w:r>
      <w:r w:rsidR="00A731C9" w:rsidRPr="00EC02C3">
        <w:rPr>
          <w:rFonts w:ascii="Times New Roman" w:hAnsi="Times New Roman"/>
          <w:color w:val="000000"/>
          <w:sz w:val="28"/>
          <w:szCs w:val="28"/>
        </w:rPr>
        <w:t>мл</w:t>
      </w:r>
      <w:r w:rsidR="00A731C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 2,5 мл полученного раствора  обрабатывают </w:t>
      </w:r>
      <w:r w:rsidR="00174A9F">
        <w:rPr>
          <w:rFonts w:ascii="Times New Roman" w:hAnsi="Times New Roman"/>
          <w:color w:val="000000"/>
          <w:sz w:val="28"/>
          <w:szCs w:val="28"/>
        </w:rPr>
        <w:t>аналогично</w:t>
      </w:r>
      <w:r w:rsidR="00A731C9">
        <w:rPr>
          <w:rFonts w:ascii="Times New Roman" w:hAnsi="Times New Roman"/>
          <w:color w:val="000000"/>
          <w:sz w:val="28"/>
          <w:szCs w:val="28"/>
        </w:rPr>
        <w:t xml:space="preserve"> субстанции при приготовлении испытуемого раствора.</w:t>
      </w:r>
    </w:p>
    <w:p w:rsidR="005E6C31" w:rsidRPr="005E6C31" w:rsidRDefault="005E6C31" w:rsidP="005E6C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E6C31">
        <w:rPr>
          <w:rFonts w:ascii="Times New Roman" w:hAnsi="Times New Roman"/>
          <w:color w:val="000000"/>
          <w:sz w:val="28"/>
          <w:szCs w:val="28"/>
        </w:rPr>
        <w:t>птическ</w:t>
      </w:r>
      <w:r w:rsidR="00676433">
        <w:rPr>
          <w:rFonts w:ascii="Times New Roman" w:hAnsi="Times New Roman"/>
          <w:color w:val="000000"/>
          <w:sz w:val="28"/>
          <w:szCs w:val="28"/>
        </w:rPr>
        <w:t>у</w:t>
      </w:r>
      <w:r w:rsidRPr="005E6C31">
        <w:rPr>
          <w:rFonts w:ascii="Times New Roman" w:hAnsi="Times New Roman"/>
          <w:color w:val="000000"/>
          <w:sz w:val="28"/>
          <w:szCs w:val="28"/>
        </w:rPr>
        <w:t>ю плотность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>, измеренная</w:t>
      </w:r>
      <w:r w:rsidRPr="005E6C31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555 </w:t>
      </w:r>
      <w:r w:rsidRPr="005E6C31">
        <w:rPr>
          <w:rFonts w:ascii="Times New Roman" w:hAnsi="Times New Roman"/>
          <w:color w:val="000000"/>
          <w:sz w:val="28"/>
          <w:szCs w:val="28"/>
        </w:rPr>
        <w:t>нм в кювете с толщиной слоя 10 мм</w:t>
      </w:r>
      <w:r>
        <w:rPr>
          <w:rFonts w:ascii="Times New Roman" w:hAnsi="Times New Roman"/>
          <w:color w:val="000000"/>
          <w:sz w:val="28"/>
          <w:szCs w:val="28"/>
        </w:rPr>
        <w:t xml:space="preserve"> относительно</w:t>
      </w:r>
      <w:r w:rsidRPr="005E6C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этанола 96 %, не должна превышать оптическую плотность</w:t>
      </w:r>
      <w:r w:rsidRPr="005E6C31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сравнения, измеренную в тех же </w:t>
      </w:r>
      <w:r w:rsidR="00E330E6">
        <w:rPr>
          <w:rFonts w:ascii="Times New Roman" w:hAnsi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Pr="00245895" w:rsidRDefault="001D1D6D" w:rsidP="00A62D5D">
      <w:pPr>
        <w:spacing w:after="0" w:line="360" w:lineRule="auto"/>
        <w:ind w:firstLine="708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245895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Pr="00245895">
        <w:rPr>
          <w:rFonts w:ascii="Times New Roman" w:hAnsi="Times New Roman"/>
          <w:spacing w:val="-1"/>
          <w:sz w:val="28"/>
          <w:szCs w:val="28"/>
        </w:rPr>
        <w:t>Не более 0,</w:t>
      </w:r>
      <w:r w:rsidR="00A62D5D" w:rsidRPr="00245895">
        <w:rPr>
          <w:rFonts w:ascii="Times New Roman" w:hAnsi="Times New Roman"/>
          <w:spacing w:val="-1"/>
          <w:sz w:val="28"/>
          <w:szCs w:val="28"/>
        </w:rPr>
        <w:t>1</w:t>
      </w:r>
      <w:r w:rsidRPr="00245895">
        <w:rPr>
          <w:rFonts w:ascii="Times New Roman" w:hAnsi="Times New Roman"/>
          <w:spacing w:val="-1"/>
          <w:sz w:val="28"/>
          <w:szCs w:val="28"/>
        </w:rPr>
        <w:t> % (ОФС «Сульфатная зола»). Для определения используют около</w:t>
      </w:r>
      <w:r w:rsidRPr="00245895">
        <w:rPr>
          <w:rFonts w:ascii="Times New Roman" w:hAnsi="Times New Roman"/>
          <w:sz w:val="28"/>
          <w:szCs w:val="28"/>
        </w:rPr>
        <w:t xml:space="preserve"> 1,0 г </w:t>
      </w:r>
      <w:r w:rsidRPr="00245895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245895">
        <w:rPr>
          <w:rFonts w:ascii="Times New Roman" w:hAnsi="Times New Roman"/>
          <w:sz w:val="28"/>
          <w:szCs w:val="28"/>
        </w:rPr>
        <w:t xml:space="preserve"> субстанции.</w:t>
      </w:r>
    </w:p>
    <w:p w:rsidR="001D1D6D" w:rsidRPr="00245895" w:rsidRDefault="001D1D6D" w:rsidP="009E4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895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245895">
        <w:rPr>
          <w:rFonts w:ascii="Times New Roman" w:hAnsi="Times New Roman"/>
          <w:sz w:val="28"/>
          <w:szCs w:val="28"/>
        </w:rPr>
        <w:t xml:space="preserve">. </w:t>
      </w:r>
      <w:r w:rsidRPr="00245895">
        <w:rPr>
          <w:rFonts w:ascii="Times New Roman" w:hAnsi="Times New Roman"/>
          <w:sz w:val="28"/>
          <w:szCs w:val="28"/>
        </w:rPr>
        <w:tab/>
        <w:t>В соответствии с ОФС «Остаточные органические растворители».</w:t>
      </w:r>
    </w:p>
    <w:p w:rsidR="001D1D6D" w:rsidRPr="00245895" w:rsidRDefault="001D1D6D" w:rsidP="009E43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895">
        <w:rPr>
          <w:rFonts w:ascii="Times New Roman" w:hAnsi="Times New Roman"/>
          <w:b/>
          <w:color w:val="000000"/>
          <w:sz w:val="28"/>
          <w:szCs w:val="28"/>
        </w:rPr>
        <w:lastRenderedPageBreak/>
        <w:t>Микробиологическая чистота</w:t>
      </w:r>
      <w:r w:rsidRPr="00245895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1D1D6D" w:rsidRPr="00245895" w:rsidRDefault="001D1D6D" w:rsidP="00DA0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89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24589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DA0DB2" w:rsidRPr="00245895">
        <w:rPr>
          <w:rFonts w:ascii="Times New Roman" w:hAnsi="Times New Roman"/>
          <w:sz w:val="28"/>
          <w:szCs w:val="28"/>
        </w:rPr>
        <w:t>титриметрии</w:t>
      </w:r>
      <w:r w:rsidRPr="00245895">
        <w:rPr>
          <w:rFonts w:ascii="Times New Roman" w:hAnsi="Times New Roman"/>
          <w:sz w:val="28"/>
          <w:szCs w:val="28"/>
        </w:rPr>
        <w:t>.</w:t>
      </w:r>
    </w:p>
    <w:p w:rsidR="00280933" w:rsidRPr="006F7230" w:rsidRDefault="00280933" w:rsidP="006F723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7230">
        <w:rPr>
          <w:rFonts w:ascii="Times New Roman" w:hAnsi="Times New Roman"/>
          <w:color w:val="000000"/>
          <w:sz w:val="28"/>
          <w:szCs w:val="28"/>
        </w:rPr>
        <w:t>Около 0,</w:t>
      </w:r>
      <w:r w:rsidR="006F7230" w:rsidRPr="006F7230">
        <w:rPr>
          <w:rFonts w:ascii="Times New Roman" w:hAnsi="Times New Roman"/>
          <w:color w:val="000000"/>
          <w:sz w:val="28"/>
          <w:szCs w:val="28"/>
        </w:rPr>
        <w:t>2</w:t>
      </w:r>
      <w:r w:rsidRPr="006F7230">
        <w:rPr>
          <w:rFonts w:ascii="Times New Roman" w:hAnsi="Times New Roman"/>
          <w:color w:val="000000"/>
          <w:sz w:val="28"/>
          <w:szCs w:val="28"/>
        </w:rPr>
        <w:t xml:space="preserve"> г (точная навеска) субстанции растворяют в </w:t>
      </w:r>
      <w:r w:rsidR="006F7230" w:rsidRPr="006F7230">
        <w:rPr>
          <w:rFonts w:ascii="Times New Roman" w:hAnsi="Times New Roman"/>
          <w:color w:val="000000"/>
          <w:sz w:val="28"/>
          <w:szCs w:val="28"/>
        </w:rPr>
        <w:t>30</w:t>
      </w:r>
      <w:r w:rsidRPr="006F7230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6F7230" w:rsidRPr="006F7230">
        <w:rPr>
          <w:rFonts w:ascii="Times New Roman" w:hAnsi="Times New Roman"/>
          <w:color w:val="000000"/>
          <w:sz w:val="28"/>
          <w:szCs w:val="28"/>
        </w:rPr>
        <w:t>безводной уксусной кислоты</w:t>
      </w:r>
      <w:r w:rsidRPr="006F7230">
        <w:rPr>
          <w:rFonts w:ascii="Times New Roman" w:hAnsi="Times New Roman"/>
          <w:color w:val="000000"/>
          <w:sz w:val="28"/>
          <w:szCs w:val="28"/>
        </w:rPr>
        <w:t xml:space="preserve"> и титруют 0,1 М</w:t>
      </w:r>
      <w:r w:rsidRPr="006F72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7230">
        <w:rPr>
          <w:rFonts w:ascii="Times New Roman" w:hAnsi="Times New Roman"/>
          <w:color w:val="000000"/>
          <w:sz w:val="28"/>
          <w:szCs w:val="28"/>
        </w:rPr>
        <w:t>раствором</w:t>
      </w:r>
      <w:r w:rsidRPr="006F72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F7230" w:rsidRPr="006F7230">
        <w:rPr>
          <w:rFonts w:ascii="Times New Roman" w:hAnsi="Times New Roman"/>
          <w:iCs/>
          <w:color w:val="000000"/>
          <w:sz w:val="28"/>
          <w:szCs w:val="28"/>
        </w:rPr>
        <w:t>хлорной кислоты</w:t>
      </w:r>
      <w:r w:rsidRPr="006F7230">
        <w:rPr>
          <w:rFonts w:ascii="Times New Roman" w:hAnsi="Times New Roman"/>
          <w:color w:val="000000"/>
          <w:sz w:val="28"/>
          <w:szCs w:val="28"/>
        </w:rPr>
        <w:t>.</w:t>
      </w:r>
      <w:r w:rsidR="006F7230" w:rsidRPr="006F7230">
        <w:rPr>
          <w:rFonts w:ascii="Times New Roman" w:hAnsi="Times New Roman"/>
          <w:color w:val="000000"/>
          <w:sz w:val="28"/>
          <w:szCs w:val="28"/>
        </w:rPr>
        <w:t xml:space="preserve"> Конечную точку титрования определяют потенциометрически (ОФС «Потенциометрическое титрование»)</w:t>
      </w:r>
      <w:r w:rsidR="006F7230">
        <w:rPr>
          <w:rFonts w:ascii="Times New Roman" w:hAnsi="Times New Roman"/>
          <w:color w:val="000000"/>
          <w:sz w:val="28"/>
          <w:szCs w:val="28"/>
        </w:rPr>
        <w:t>.</w:t>
      </w:r>
    </w:p>
    <w:p w:rsidR="00440C54" w:rsidRPr="006F7230" w:rsidRDefault="00440C54" w:rsidP="00440C5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7230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440C54" w:rsidRPr="006F7230" w:rsidRDefault="00440C54" w:rsidP="006F723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7230">
        <w:rPr>
          <w:rFonts w:ascii="Times New Roman" w:hAnsi="Times New Roman"/>
          <w:color w:val="000000"/>
          <w:sz w:val="28"/>
          <w:szCs w:val="28"/>
        </w:rPr>
        <w:t>1 мл 0,1 М</w:t>
      </w:r>
      <w:r w:rsidRPr="006F72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723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6F7230" w:rsidRPr="006F7230">
        <w:rPr>
          <w:rFonts w:ascii="Times New Roman" w:hAnsi="Times New Roman"/>
          <w:iCs/>
          <w:color w:val="000000"/>
          <w:sz w:val="28"/>
          <w:szCs w:val="28"/>
        </w:rPr>
        <w:t>хлорной кислоты</w:t>
      </w:r>
      <w:r w:rsidR="006F7230" w:rsidRPr="006F72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230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6F7230">
        <w:rPr>
          <w:rFonts w:ascii="Times New Roman" w:hAnsi="Times New Roman"/>
          <w:color w:val="000000"/>
          <w:sz w:val="28"/>
          <w:szCs w:val="28"/>
        </w:rPr>
        <w:t>23</w:t>
      </w:r>
      <w:r w:rsidRPr="006F7230">
        <w:rPr>
          <w:rFonts w:ascii="Times New Roman" w:hAnsi="Times New Roman"/>
          <w:color w:val="000000"/>
          <w:sz w:val="28"/>
          <w:szCs w:val="28"/>
        </w:rPr>
        <w:t>,</w:t>
      </w:r>
      <w:r w:rsidR="006F7230">
        <w:rPr>
          <w:rFonts w:ascii="Times New Roman" w:hAnsi="Times New Roman"/>
          <w:color w:val="000000"/>
          <w:sz w:val="28"/>
          <w:szCs w:val="28"/>
        </w:rPr>
        <w:t>93</w:t>
      </w:r>
      <w:r w:rsidRPr="006F7230">
        <w:rPr>
          <w:rFonts w:ascii="Times New Roman" w:hAnsi="Times New Roman"/>
          <w:color w:val="000000"/>
          <w:sz w:val="28"/>
          <w:szCs w:val="28"/>
        </w:rPr>
        <w:t xml:space="preserve"> мг </w:t>
      </w:r>
      <w:proofErr w:type="spellStart"/>
      <w:r w:rsidR="006F7230" w:rsidRPr="006F7230">
        <w:rPr>
          <w:rFonts w:ascii="Times New Roman" w:hAnsi="Times New Roman"/>
          <w:bCs/>
          <w:sz w:val="28"/>
          <w:szCs w:val="28"/>
        </w:rPr>
        <w:t>сальбутамола</w:t>
      </w:r>
      <w:proofErr w:type="spellEnd"/>
      <w:r w:rsidR="006F7230" w:rsidRPr="006F7230">
        <w:rPr>
          <w:rFonts w:ascii="Times New Roman" w:hAnsi="Times New Roman"/>
          <w:bCs/>
          <w:sz w:val="28"/>
          <w:szCs w:val="28"/>
        </w:rPr>
        <w:t xml:space="preserve"> </w:t>
      </w:r>
      <w:r w:rsidR="006F7230" w:rsidRPr="006F7230">
        <w:rPr>
          <w:rFonts w:ascii="Times New Roman" w:hAnsi="Times New Roman"/>
          <w:bCs/>
          <w:sz w:val="28"/>
          <w:szCs w:val="28"/>
          <w:lang w:val="en-US"/>
        </w:rPr>
        <w:t>C</w:t>
      </w:r>
      <w:r w:rsidR="006F7230" w:rsidRPr="006F7230">
        <w:rPr>
          <w:rFonts w:ascii="Times New Roman" w:hAnsi="Times New Roman"/>
          <w:bCs/>
          <w:sz w:val="28"/>
          <w:szCs w:val="28"/>
          <w:vertAlign w:val="subscript"/>
        </w:rPr>
        <w:t>13</w:t>
      </w:r>
      <w:r w:rsidR="006F7230" w:rsidRPr="006F7230">
        <w:rPr>
          <w:rFonts w:ascii="Times New Roman" w:hAnsi="Times New Roman"/>
          <w:bCs/>
          <w:sz w:val="28"/>
          <w:szCs w:val="28"/>
          <w:lang w:val="en-US"/>
        </w:rPr>
        <w:t>H</w:t>
      </w:r>
      <w:r w:rsidR="006F7230" w:rsidRPr="006F7230">
        <w:rPr>
          <w:rFonts w:ascii="Times New Roman" w:hAnsi="Times New Roman"/>
          <w:bCs/>
          <w:sz w:val="28"/>
          <w:szCs w:val="28"/>
          <w:vertAlign w:val="subscript"/>
        </w:rPr>
        <w:t>21</w:t>
      </w:r>
      <w:r w:rsidR="006F7230" w:rsidRPr="006F7230">
        <w:rPr>
          <w:rFonts w:ascii="Times New Roman" w:hAnsi="Times New Roman"/>
          <w:bCs/>
          <w:sz w:val="28"/>
          <w:szCs w:val="28"/>
          <w:lang w:val="en-US"/>
        </w:rPr>
        <w:t>NO</w:t>
      </w:r>
      <w:r w:rsidR="006F7230" w:rsidRPr="006F7230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F7230">
        <w:rPr>
          <w:rFonts w:ascii="Times New Roman" w:hAnsi="Times New Roman"/>
          <w:bCs/>
          <w:sz w:val="28"/>
          <w:szCs w:val="28"/>
        </w:rPr>
        <w:t>.</w:t>
      </w:r>
    </w:p>
    <w:p w:rsidR="001D1D6D" w:rsidRPr="00440C54" w:rsidRDefault="001D1D6D" w:rsidP="00EC528F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30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6F7230">
        <w:rPr>
          <w:rFonts w:ascii="Times New Roman" w:hAnsi="Times New Roman"/>
          <w:sz w:val="28"/>
          <w:szCs w:val="28"/>
        </w:rPr>
        <w:t>В плотно закрытой упаковке, в защищённом от света месте при температуре не выше 25 °С.</w:t>
      </w:r>
      <w:r w:rsidR="00B63D22" w:rsidRPr="00440C54">
        <w:rPr>
          <w:rFonts w:ascii="Times New Roman" w:hAnsi="Times New Roman"/>
          <w:sz w:val="28"/>
          <w:szCs w:val="28"/>
        </w:rPr>
        <w:t xml:space="preserve"> </w:t>
      </w:r>
    </w:p>
    <w:sectPr w:rsidR="001D1D6D" w:rsidRPr="00440C54" w:rsidSect="00D36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C4" w:rsidRDefault="00D451C4" w:rsidP="007209DF">
      <w:pPr>
        <w:spacing w:after="0" w:line="240" w:lineRule="auto"/>
      </w:pPr>
      <w:r>
        <w:separator/>
      </w:r>
    </w:p>
  </w:endnote>
  <w:endnote w:type="continuationSeparator" w:id="0">
    <w:p w:rsidR="00D451C4" w:rsidRDefault="00D451C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1D" w:rsidRDefault="002324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C4" w:rsidRDefault="0007547B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D451C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A0BC8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D451C4" w:rsidRDefault="00D451C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1D" w:rsidRDefault="002324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C4" w:rsidRDefault="00D451C4" w:rsidP="007209DF">
      <w:pPr>
        <w:spacing w:after="0" w:line="240" w:lineRule="auto"/>
      </w:pPr>
      <w:r>
        <w:separator/>
      </w:r>
    </w:p>
  </w:footnote>
  <w:footnote w:type="continuationSeparator" w:id="0">
    <w:p w:rsidR="00D451C4" w:rsidRDefault="00D451C4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1D" w:rsidRDefault="002324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1D" w:rsidRDefault="0023241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C4" w:rsidRPr="00014F85" w:rsidRDefault="00D451C4" w:rsidP="00540D4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1BEB"/>
    <w:rsid w:val="000137C0"/>
    <w:rsid w:val="00014F85"/>
    <w:rsid w:val="00020CD7"/>
    <w:rsid w:val="000250A0"/>
    <w:rsid w:val="000264E7"/>
    <w:rsid w:val="00033597"/>
    <w:rsid w:val="00036383"/>
    <w:rsid w:val="0004141D"/>
    <w:rsid w:val="00053750"/>
    <w:rsid w:val="00062668"/>
    <w:rsid w:val="00067E5E"/>
    <w:rsid w:val="00071DC8"/>
    <w:rsid w:val="0007547B"/>
    <w:rsid w:val="0007597B"/>
    <w:rsid w:val="000763F1"/>
    <w:rsid w:val="000818BD"/>
    <w:rsid w:val="000872B7"/>
    <w:rsid w:val="0009016E"/>
    <w:rsid w:val="00090849"/>
    <w:rsid w:val="00091733"/>
    <w:rsid w:val="000920F0"/>
    <w:rsid w:val="00095064"/>
    <w:rsid w:val="000A289C"/>
    <w:rsid w:val="000A32B6"/>
    <w:rsid w:val="000A4414"/>
    <w:rsid w:val="000C1EE6"/>
    <w:rsid w:val="000D4256"/>
    <w:rsid w:val="000D49C7"/>
    <w:rsid w:val="000D53BF"/>
    <w:rsid w:val="000E179B"/>
    <w:rsid w:val="000E3D46"/>
    <w:rsid w:val="000E46D8"/>
    <w:rsid w:val="000F43AB"/>
    <w:rsid w:val="000F50AA"/>
    <w:rsid w:val="000F590B"/>
    <w:rsid w:val="001039F5"/>
    <w:rsid w:val="0012607D"/>
    <w:rsid w:val="00126F26"/>
    <w:rsid w:val="00130BEE"/>
    <w:rsid w:val="00130CB5"/>
    <w:rsid w:val="001401FE"/>
    <w:rsid w:val="00146C76"/>
    <w:rsid w:val="00151860"/>
    <w:rsid w:val="00155D16"/>
    <w:rsid w:val="00164755"/>
    <w:rsid w:val="0016770B"/>
    <w:rsid w:val="00172981"/>
    <w:rsid w:val="00172BFF"/>
    <w:rsid w:val="00173772"/>
    <w:rsid w:val="00174A9F"/>
    <w:rsid w:val="00181072"/>
    <w:rsid w:val="00183F79"/>
    <w:rsid w:val="00184B05"/>
    <w:rsid w:val="0019011D"/>
    <w:rsid w:val="00191C18"/>
    <w:rsid w:val="0019690D"/>
    <w:rsid w:val="001972E3"/>
    <w:rsid w:val="0019748C"/>
    <w:rsid w:val="001A0BC8"/>
    <w:rsid w:val="001A0DD0"/>
    <w:rsid w:val="001A1FA6"/>
    <w:rsid w:val="001B3917"/>
    <w:rsid w:val="001B396B"/>
    <w:rsid w:val="001B59B4"/>
    <w:rsid w:val="001C528C"/>
    <w:rsid w:val="001C7BBB"/>
    <w:rsid w:val="001D041E"/>
    <w:rsid w:val="001D0DF7"/>
    <w:rsid w:val="001D1D6D"/>
    <w:rsid w:val="001D33F5"/>
    <w:rsid w:val="001D6687"/>
    <w:rsid w:val="001D791C"/>
    <w:rsid w:val="001E2965"/>
    <w:rsid w:val="001E6EA8"/>
    <w:rsid w:val="001F62FD"/>
    <w:rsid w:val="001F702C"/>
    <w:rsid w:val="00201C00"/>
    <w:rsid w:val="002074AA"/>
    <w:rsid w:val="00215212"/>
    <w:rsid w:val="00215E54"/>
    <w:rsid w:val="0021694E"/>
    <w:rsid w:val="00230795"/>
    <w:rsid w:val="002310ED"/>
    <w:rsid w:val="0023241D"/>
    <w:rsid w:val="002342AC"/>
    <w:rsid w:val="00234721"/>
    <w:rsid w:val="00237F2F"/>
    <w:rsid w:val="0024193E"/>
    <w:rsid w:val="00245895"/>
    <w:rsid w:val="00250006"/>
    <w:rsid w:val="00250B3C"/>
    <w:rsid w:val="00252AED"/>
    <w:rsid w:val="00252D1D"/>
    <w:rsid w:val="0025314E"/>
    <w:rsid w:val="00253725"/>
    <w:rsid w:val="00256A5A"/>
    <w:rsid w:val="002618FE"/>
    <w:rsid w:val="00265CAE"/>
    <w:rsid w:val="002679FD"/>
    <w:rsid w:val="00271E1F"/>
    <w:rsid w:val="0027618D"/>
    <w:rsid w:val="00280933"/>
    <w:rsid w:val="00284723"/>
    <w:rsid w:val="00286E3A"/>
    <w:rsid w:val="00287AEA"/>
    <w:rsid w:val="00287E42"/>
    <w:rsid w:val="00296B6B"/>
    <w:rsid w:val="002A2E3F"/>
    <w:rsid w:val="002A3634"/>
    <w:rsid w:val="002A6FA3"/>
    <w:rsid w:val="002A779F"/>
    <w:rsid w:val="002B36BC"/>
    <w:rsid w:val="002B6740"/>
    <w:rsid w:val="002C3948"/>
    <w:rsid w:val="002D0A86"/>
    <w:rsid w:val="002D30BA"/>
    <w:rsid w:val="002D55B7"/>
    <w:rsid w:val="002D5B5A"/>
    <w:rsid w:val="002D6089"/>
    <w:rsid w:val="002E21C9"/>
    <w:rsid w:val="002F35AD"/>
    <w:rsid w:val="002F4558"/>
    <w:rsid w:val="002F6915"/>
    <w:rsid w:val="0030205D"/>
    <w:rsid w:val="003038FD"/>
    <w:rsid w:val="00306211"/>
    <w:rsid w:val="00306AA1"/>
    <w:rsid w:val="0031401C"/>
    <w:rsid w:val="0031594A"/>
    <w:rsid w:val="00323D8E"/>
    <w:rsid w:val="00331B2A"/>
    <w:rsid w:val="0033205A"/>
    <w:rsid w:val="00336E13"/>
    <w:rsid w:val="00337CB2"/>
    <w:rsid w:val="003414E8"/>
    <w:rsid w:val="00342ADF"/>
    <w:rsid w:val="00345BEE"/>
    <w:rsid w:val="00346872"/>
    <w:rsid w:val="00352C84"/>
    <w:rsid w:val="003630D0"/>
    <w:rsid w:val="00363789"/>
    <w:rsid w:val="003707E2"/>
    <w:rsid w:val="00372A05"/>
    <w:rsid w:val="00375BA7"/>
    <w:rsid w:val="00376C2B"/>
    <w:rsid w:val="003806B6"/>
    <w:rsid w:val="00382A63"/>
    <w:rsid w:val="003835E3"/>
    <w:rsid w:val="00385254"/>
    <w:rsid w:val="0038691C"/>
    <w:rsid w:val="00390F8F"/>
    <w:rsid w:val="003A4A67"/>
    <w:rsid w:val="003A60DE"/>
    <w:rsid w:val="003B134D"/>
    <w:rsid w:val="003B4D8A"/>
    <w:rsid w:val="003C2BD7"/>
    <w:rsid w:val="003D0CC1"/>
    <w:rsid w:val="003D3A58"/>
    <w:rsid w:val="003D71B3"/>
    <w:rsid w:val="003E1688"/>
    <w:rsid w:val="003F126F"/>
    <w:rsid w:val="003F1AB7"/>
    <w:rsid w:val="003F792A"/>
    <w:rsid w:val="004033D8"/>
    <w:rsid w:val="00404D64"/>
    <w:rsid w:val="00407EDB"/>
    <w:rsid w:val="00411A4A"/>
    <w:rsid w:val="00412724"/>
    <w:rsid w:val="00414C87"/>
    <w:rsid w:val="00415EAD"/>
    <w:rsid w:val="0042112D"/>
    <w:rsid w:val="00423EDD"/>
    <w:rsid w:val="0042446C"/>
    <w:rsid w:val="0042696A"/>
    <w:rsid w:val="00426A55"/>
    <w:rsid w:val="0043000D"/>
    <w:rsid w:val="00433432"/>
    <w:rsid w:val="00433754"/>
    <w:rsid w:val="004350DD"/>
    <w:rsid w:val="00436E60"/>
    <w:rsid w:val="00440492"/>
    <w:rsid w:val="00440C54"/>
    <w:rsid w:val="00440E1B"/>
    <w:rsid w:val="004434E3"/>
    <w:rsid w:val="00447DE8"/>
    <w:rsid w:val="00450588"/>
    <w:rsid w:val="00453ACD"/>
    <w:rsid w:val="00453C5C"/>
    <w:rsid w:val="00453EA1"/>
    <w:rsid w:val="004549EF"/>
    <w:rsid w:val="0045510D"/>
    <w:rsid w:val="00460984"/>
    <w:rsid w:val="004673CC"/>
    <w:rsid w:val="00470C0B"/>
    <w:rsid w:val="0047125F"/>
    <w:rsid w:val="00472B0A"/>
    <w:rsid w:val="00475E45"/>
    <w:rsid w:val="00481033"/>
    <w:rsid w:val="00484210"/>
    <w:rsid w:val="00485445"/>
    <w:rsid w:val="0048565A"/>
    <w:rsid w:val="004909F1"/>
    <w:rsid w:val="0049733D"/>
    <w:rsid w:val="004B29BB"/>
    <w:rsid w:val="004B5EE2"/>
    <w:rsid w:val="004B6C1D"/>
    <w:rsid w:val="004C0257"/>
    <w:rsid w:val="004C3AF2"/>
    <w:rsid w:val="004C5B1F"/>
    <w:rsid w:val="004C744D"/>
    <w:rsid w:val="004D0805"/>
    <w:rsid w:val="004D0887"/>
    <w:rsid w:val="004D51DD"/>
    <w:rsid w:val="004E19E9"/>
    <w:rsid w:val="004E271D"/>
    <w:rsid w:val="004E2EBE"/>
    <w:rsid w:val="004E3757"/>
    <w:rsid w:val="004E79D6"/>
    <w:rsid w:val="004F067E"/>
    <w:rsid w:val="004F100C"/>
    <w:rsid w:val="004F45B3"/>
    <w:rsid w:val="004F6FFD"/>
    <w:rsid w:val="00500F7E"/>
    <w:rsid w:val="00502A07"/>
    <w:rsid w:val="00502BE7"/>
    <w:rsid w:val="0050307C"/>
    <w:rsid w:val="00503326"/>
    <w:rsid w:val="00505031"/>
    <w:rsid w:val="00505903"/>
    <w:rsid w:val="00507F05"/>
    <w:rsid w:val="0051243D"/>
    <w:rsid w:val="0051548C"/>
    <w:rsid w:val="00517875"/>
    <w:rsid w:val="0052244E"/>
    <w:rsid w:val="005273E2"/>
    <w:rsid w:val="005375C9"/>
    <w:rsid w:val="00537CF9"/>
    <w:rsid w:val="00540D42"/>
    <w:rsid w:val="00542C56"/>
    <w:rsid w:val="00544BE8"/>
    <w:rsid w:val="00546389"/>
    <w:rsid w:val="0054640B"/>
    <w:rsid w:val="00555ADC"/>
    <w:rsid w:val="005564B8"/>
    <w:rsid w:val="00562392"/>
    <w:rsid w:val="00566517"/>
    <w:rsid w:val="00576BCC"/>
    <w:rsid w:val="005774D8"/>
    <w:rsid w:val="0058270A"/>
    <w:rsid w:val="00587756"/>
    <w:rsid w:val="00590490"/>
    <w:rsid w:val="00594BDE"/>
    <w:rsid w:val="005A1FAC"/>
    <w:rsid w:val="005A6D0A"/>
    <w:rsid w:val="005C57F5"/>
    <w:rsid w:val="005C5ABF"/>
    <w:rsid w:val="005C78C0"/>
    <w:rsid w:val="005D6B18"/>
    <w:rsid w:val="005D7730"/>
    <w:rsid w:val="005D7C1F"/>
    <w:rsid w:val="005E11E6"/>
    <w:rsid w:val="005E22FA"/>
    <w:rsid w:val="005E3972"/>
    <w:rsid w:val="005E48C3"/>
    <w:rsid w:val="005E6C31"/>
    <w:rsid w:val="005F1CBD"/>
    <w:rsid w:val="005F2394"/>
    <w:rsid w:val="005F4BC8"/>
    <w:rsid w:val="006115E0"/>
    <w:rsid w:val="00622C9E"/>
    <w:rsid w:val="0063151B"/>
    <w:rsid w:val="00631DD3"/>
    <w:rsid w:val="00632276"/>
    <w:rsid w:val="006436D0"/>
    <w:rsid w:val="00644B1C"/>
    <w:rsid w:val="00644C1D"/>
    <w:rsid w:val="006568A4"/>
    <w:rsid w:val="00661390"/>
    <w:rsid w:val="00671057"/>
    <w:rsid w:val="00671A35"/>
    <w:rsid w:val="00672480"/>
    <w:rsid w:val="00673A74"/>
    <w:rsid w:val="00676433"/>
    <w:rsid w:val="00677570"/>
    <w:rsid w:val="00686842"/>
    <w:rsid w:val="006909C2"/>
    <w:rsid w:val="006B4CB5"/>
    <w:rsid w:val="006C0DF4"/>
    <w:rsid w:val="006C187F"/>
    <w:rsid w:val="006D008A"/>
    <w:rsid w:val="006E35F6"/>
    <w:rsid w:val="006F1A5F"/>
    <w:rsid w:val="006F2F18"/>
    <w:rsid w:val="006F341B"/>
    <w:rsid w:val="006F4B68"/>
    <w:rsid w:val="006F5463"/>
    <w:rsid w:val="006F63F6"/>
    <w:rsid w:val="006F7230"/>
    <w:rsid w:val="006F7873"/>
    <w:rsid w:val="00700A50"/>
    <w:rsid w:val="007032CA"/>
    <w:rsid w:val="00703D5B"/>
    <w:rsid w:val="0071046F"/>
    <w:rsid w:val="00710B35"/>
    <w:rsid w:val="00710DE4"/>
    <w:rsid w:val="00714AA8"/>
    <w:rsid w:val="00715E4A"/>
    <w:rsid w:val="00716CB5"/>
    <w:rsid w:val="007209DF"/>
    <w:rsid w:val="007440EA"/>
    <w:rsid w:val="0074443C"/>
    <w:rsid w:val="00746F25"/>
    <w:rsid w:val="00754014"/>
    <w:rsid w:val="00773F35"/>
    <w:rsid w:val="00777FD8"/>
    <w:rsid w:val="007900F8"/>
    <w:rsid w:val="007921CC"/>
    <w:rsid w:val="007940DD"/>
    <w:rsid w:val="0079440C"/>
    <w:rsid w:val="0079735F"/>
    <w:rsid w:val="007A3386"/>
    <w:rsid w:val="007D061C"/>
    <w:rsid w:val="007D2338"/>
    <w:rsid w:val="007D4373"/>
    <w:rsid w:val="007E4104"/>
    <w:rsid w:val="007E4423"/>
    <w:rsid w:val="007F314C"/>
    <w:rsid w:val="007F38DC"/>
    <w:rsid w:val="007F69E6"/>
    <w:rsid w:val="007F6B12"/>
    <w:rsid w:val="007F7455"/>
    <w:rsid w:val="008016B6"/>
    <w:rsid w:val="00801B80"/>
    <w:rsid w:val="00806049"/>
    <w:rsid w:val="00807939"/>
    <w:rsid w:val="0082182B"/>
    <w:rsid w:val="00821BC7"/>
    <w:rsid w:val="0083090B"/>
    <w:rsid w:val="00832F45"/>
    <w:rsid w:val="008336A0"/>
    <w:rsid w:val="0083440E"/>
    <w:rsid w:val="00835CDB"/>
    <w:rsid w:val="00836F71"/>
    <w:rsid w:val="008413E2"/>
    <w:rsid w:val="00841D16"/>
    <w:rsid w:val="00845A31"/>
    <w:rsid w:val="008517AC"/>
    <w:rsid w:val="00851AF3"/>
    <w:rsid w:val="00865597"/>
    <w:rsid w:val="00874C6B"/>
    <w:rsid w:val="00880825"/>
    <w:rsid w:val="0088162F"/>
    <w:rsid w:val="008828EB"/>
    <w:rsid w:val="008844EE"/>
    <w:rsid w:val="008907F0"/>
    <w:rsid w:val="00892DF4"/>
    <w:rsid w:val="00894B8F"/>
    <w:rsid w:val="008A0572"/>
    <w:rsid w:val="008B16FC"/>
    <w:rsid w:val="008B522F"/>
    <w:rsid w:val="008C18FD"/>
    <w:rsid w:val="008C57EA"/>
    <w:rsid w:val="008D28DF"/>
    <w:rsid w:val="008D3839"/>
    <w:rsid w:val="008D4E4A"/>
    <w:rsid w:val="008E1E6C"/>
    <w:rsid w:val="00903059"/>
    <w:rsid w:val="0090619A"/>
    <w:rsid w:val="00922669"/>
    <w:rsid w:val="00925B9A"/>
    <w:rsid w:val="00927084"/>
    <w:rsid w:val="009374E3"/>
    <w:rsid w:val="0093774A"/>
    <w:rsid w:val="00940AD3"/>
    <w:rsid w:val="0094600A"/>
    <w:rsid w:val="009521EA"/>
    <w:rsid w:val="009524BC"/>
    <w:rsid w:val="009540A9"/>
    <w:rsid w:val="00954FAB"/>
    <w:rsid w:val="00961BF7"/>
    <w:rsid w:val="009718C6"/>
    <w:rsid w:val="00980F27"/>
    <w:rsid w:val="0099011A"/>
    <w:rsid w:val="00995470"/>
    <w:rsid w:val="00995A6F"/>
    <w:rsid w:val="009A2716"/>
    <w:rsid w:val="009A3AC9"/>
    <w:rsid w:val="009B32FF"/>
    <w:rsid w:val="009C050E"/>
    <w:rsid w:val="009D2534"/>
    <w:rsid w:val="009D3F56"/>
    <w:rsid w:val="009E438C"/>
    <w:rsid w:val="009E726D"/>
    <w:rsid w:val="009E758E"/>
    <w:rsid w:val="009F19E3"/>
    <w:rsid w:val="009F1BC0"/>
    <w:rsid w:val="009F230C"/>
    <w:rsid w:val="009F3F26"/>
    <w:rsid w:val="009F4694"/>
    <w:rsid w:val="009F4DB3"/>
    <w:rsid w:val="00A01170"/>
    <w:rsid w:val="00A03ECD"/>
    <w:rsid w:val="00A05A15"/>
    <w:rsid w:val="00A138EF"/>
    <w:rsid w:val="00A233F6"/>
    <w:rsid w:val="00A277E1"/>
    <w:rsid w:val="00A4033E"/>
    <w:rsid w:val="00A40976"/>
    <w:rsid w:val="00A44030"/>
    <w:rsid w:val="00A60049"/>
    <w:rsid w:val="00A62D5D"/>
    <w:rsid w:val="00A64F75"/>
    <w:rsid w:val="00A64F8A"/>
    <w:rsid w:val="00A731C9"/>
    <w:rsid w:val="00A81EFA"/>
    <w:rsid w:val="00A86CAD"/>
    <w:rsid w:val="00A911D4"/>
    <w:rsid w:val="00A916B0"/>
    <w:rsid w:val="00A91DBB"/>
    <w:rsid w:val="00A91EA2"/>
    <w:rsid w:val="00A92FDC"/>
    <w:rsid w:val="00A93DA9"/>
    <w:rsid w:val="00A94639"/>
    <w:rsid w:val="00A96B76"/>
    <w:rsid w:val="00AA0F88"/>
    <w:rsid w:val="00AA45EE"/>
    <w:rsid w:val="00AA7F13"/>
    <w:rsid w:val="00AB2C3A"/>
    <w:rsid w:val="00AB5332"/>
    <w:rsid w:val="00AC0247"/>
    <w:rsid w:val="00AC3169"/>
    <w:rsid w:val="00AD1755"/>
    <w:rsid w:val="00AD1DB4"/>
    <w:rsid w:val="00AE285A"/>
    <w:rsid w:val="00AE3CA7"/>
    <w:rsid w:val="00AE7FA0"/>
    <w:rsid w:val="00AF2F70"/>
    <w:rsid w:val="00AF4DAC"/>
    <w:rsid w:val="00AF50FA"/>
    <w:rsid w:val="00AF5AEB"/>
    <w:rsid w:val="00AF7B2F"/>
    <w:rsid w:val="00B10D15"/>
    <w:rsid w:val="00B35C0C"/>
    <w:rsid w:val="00B3672B"/>
    <w:rsid w:val="00B379A3"/>
    <w:rsid w:val="00B51920"/>
    <w:rsid w:val="00B51A41"/>
    <w:rsid w:val="00B603BD"/>
    <w:rsid w:val="00B63D22"/>
    <w:rsid w:val="00B64587"/>
    <w:rsid w:val="00B64C2D"/>
    <w:rsid w:val="00B75BD0"/>
    <w:rsid w:val="00B75C89"/>
    <w:rsid w:val="00B778F9"/>
    <w:rsid w:val="00B84A4E"/>
    <w:rsid w:val="00B92D40"/>
    <w:rsid w:val="00BA0DE5"/>
    <w:rsid w:val="00BB05FF"/>
    <w:rsid w:val="00BE0A50"/>
    <w:rsid w:val="00BE226D"/>
    <w:rsid w:val="00BE287A"/>
    <w:rsid w:val="00BE3281"/>
    <w:rsid w:val="00BE5E40"/>
    <w:rsid w:val="00BE726E"/>
    <w:rsid w:val="00BE7AE3"/>
    <w:rsid w:val="00BF468B"/>
    <w:rsid w:val="00C00799"/>
    <w:rsid w:val="00C0194E"/>
    <w:rsid w:val="00C04BEA"/>
    <w:rsid w:val="00C05EE5"/>
    <w:rsid w:val="00C05F39"/>
    <w:rsid w:val="00C15E86"/>
    <w:rsid w:val="00C2078A"/>
    <w:rsid w:val="00C21C75"/>
    <w:rsid w:val="00C276E8"/>
    <w:rsid w:val="00C32FB1"/>
    <w:rsid w:val="00C35A08"/>
    <w:rsid w:val="00C37599"/>
    <w:rsid w:val="00C37A8C"/>
    <w:rsid w:val="00C47B8F"/>
    <w:rsid w:val="00C6344F"/>
    <w:rsid w:val="00C67394"/>
    <w:rsid w:val="00C70B64"/>
    <w:rsid w:val="00C71471"/>
    <w:rsid w:val="00C732F8"/>
    <w:rsid w:val="00C75D29"/>
    <w:rsid w:val="00C825CE"/>
    <w:rsid w:val="00C85D28"/>
    <w:rsid w:val="00C8680D"/>
    <w:rsid w:val="00C91C79"/>
    <w:rsid w:val="00C961C4"/>
    <w:rsid w:val="00C977D5"/>
    <w:rsid w:val="00C978AE"/>
    <w:rsid w:val="00CC0D12"/>
    <w:rsid w:val="00CC17B1"/>
    <w:rsid w:val="00CC39BB"/>
    <w:rsid w:val="00CD4001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6D05"/>
    <w:rsid w:val="00D37D0C"/>
    <w:rsid w:val="00D415FC"/>
    <w:rsid w:val="00D434B8"/>
    <w:rsid w:val="00D43988"/>
    <w:rsid w:val="00D43D6E"/>
    <w:rsid w:val="00D451C4"/>
    <w:rsid w:val="00D5095B"/>
    <w:rsid w:val="00D52A8D"/>
    <w:rsid w:val="00D559EC"/>
    <w:rsid w:val="00D60E3F"/>
    <w:rsid w:val="00D75997"/>
    <w:rsid w:val="00D80E67"/>
    <w:rsid w:val="00D91072"/>
    <w:rsid w:val="00D938FF"/>
    <w:rsid w:val="00DA0779"/>
    <w:rsid w:val="00DA0DB2"/>
    <w:rsid w:val="00DA341C"/>
    <w:rsid w:val="00DA3D0B"/>
    <w:rsid w:val="00DA63DD"/>
    <w:rsid w:val="00DB2F63"/>
    <w:rsid w:val="00DB713D"/>
    <w:rsid w:val="00DC7857"/>
    <w:rsid w:val="00DE06DF"/>
    <w:rsid w:val="00DE6CF7"/>
    <w:rsid w:val="00DF744A"/>
    <w:rsid w:val="00E07045"/>
    <w:rsid w:val="00E11341"/>
    <w:rsid w:val="00E22F96"/>
    <w:rsid w:val="00E23AB3"/>
    <w:rsid w:val="00E25487"/>
    <w:rsid w:val="00E330E6"/>
    <w:rsid w:val="00E35774"/>
    <w:rsid w:val="00E40D33"/>
    <w:rsid w:val="00E410F1"/>
    <w:rsid w:val="00E54C58"/>
    <w:rsid w:val="00E562AF"/>
    <w:rsid w:val="00E63BB4"/>
    <w:rsid w:val="00E66A92"/>
    <w:rsid w:val="00E735C9"/>
    <w:rsid w:val="00E76A2A"/>
    <w:rsid w:val="00E853E6"/>
    <w:rsid w:val="00E85554"/>
    <w:rsid w:val="00E92124"/>
    <w:rsid w:val="00E96546"/>
    <w:rsid w:val="00EA166F"/>
    <w:rsid w:val="00EB06EE"/>
    <w:rsid w:val="00EB0C96"/>
    <w:rsid w:val="00EB5286"/>
    <w:rsid w:val="00EC02C3"/>
    <w:rsid w:val="00EC528F"/>
    <w:rsid w:val="00ED3CA0"/>
    <w:rsid w:val="00ED3CFE"/>
    <w:rsid w:val="00ED6EF6"/>
    <w:rsid w:val="00EE0551"/>
    <w:rsid w:val="00EE0D5F"/>
    <w:rsid w:val="00EE2E5A"/>
    <w:rsid w:val="00EE69C3"/>
    <w:rsid w:val="00EE788B"/>
    <w:rsid w:val="00EF240D"/>
    <w:rsid w:val="00EF5211"/>
    <w:rsid w:val="00EF7234"/>
    <w:rsid w:val="00F03D45"/>
    <w:rsid w:val="00F0461F"/>
    <w:rsid w:val="00F15D4F"/>
    <w:rsid w:val="00F169C9"/>
    <w:rsid w:val="00F20592"/>
    <w:rsid w:val="00F20DC8"/>
    <w:rsid w:val="00F21F4B"/>
    <w:rsid w:val="00F222AC"/>
    <w:rsid w:val="00F273CC"/>
    <w:rsid w:val="00F27BE4"/>
    <w:rsid w:val="00F342A1"/>
    <w:rsid w:val="00F403FE"/>
    <w:rsid w:val="00F41C85"/>
    <w:rsid w:val="00F42628"/>
    <w:rsid w:val="00F4371A"/>
    <w:rsid w:val="00F46800"/>
    <w:rsid w:val="00F55C19"/>
    <w:rsid w:val="00F56C0C"/>
    <w:rsid w:val="00F646DF"/>
    <w:rsid w:val="00F664F7"/>
    <w:rsid w:val="00F70BA6"/>
    <w:rsid w:val="00F76391"/>
    <w:rsid w:val="00F83176"/>
    <w:rsid w:val="00F84041"/>
    <w:rsid w:val="00F85003"/>
    <w:rsid w:val="00F860EF"/>
    <w:rsid w:val="00F955D7"/>
    <w:rsid w:val="00FA0979"/>
    <w:rsid w:val="00FB2FD3"/>
    <w:rsid w:val="00FB5338"/>
    <w:rsid w:val="00FB6EEA"/>
    <w:rsid w:val="00FC51DD"/>
    <w:rsid w:val="00FC73B7"/>
    <w:rsid w:val="00FD21ED"/>
    <w:rsid w:val="00FD506E"/>
    <w:rsid w:val="00FD5361"/>
    <w:rsid w:val="00FD6D5C"/>
    <w:rsid w:val="00FE0AD8"/>
    <w:rsid w:val="00FE0E8D"/>
    <w:rsid w:val="00FE32B0"/>
    <w:rsid w:val="00FF0DF0"/>
    <w:rsid w:val="00FF3B88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8</cp:revision>
  <cp:lastPrinted>2015-10-06T10:08:00Z</cp:lastPrinted>
  <dcterms:created xsi:type="dcterms:W3CDTF">2018-06-05T05:07:00Z</dcterms:created>
  <dcterms:modified xsi:type="dcterms:W3CDTF">2018-09-21T08:47:00Z</dcterms:modified>
</cp:coreProperties>
</file>