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F1" w:rsidRPr="00F604D6" w:rsidRDefault="005157F1" w:rsidP="005157F1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5157F1" w:rsidRDefault="00EA7560" w:rsidP="005157F1">
      <w:pPr>
        <w:pStyle w:val="a5"/>
        <w:tabs>
          <w:tab w:val="left" w:pos="5387"/>
        </w:tabs>
        <w:spacing w:before="240"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</w:t>
      </w:r>
      <w:r w:rsidR="005447D8">
        <w:rPr>
          <w:rFonts w:ascii="Times New Roman" w:hAnsi="Times New Roman"/>
          <w:b/>
          <w:sz w:val="28"/>
          <w:szCs w:val="28"/>
        </w:rPr>
        <w:t>ионин</w:t>
      </w:r>
      <w:r w:rsidR="005157F1" w:rsidRPr="00F604D6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8E72FB" w:rsidRPr="008E72F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8E72FB">
        <w:rPr>
          <w:rFonts w:ascii="Times New Roman" w:hAnsi="Times New Roman"/>
          <w:b/>
          <w:color w:val="000000" w:themeColor="text1"/>
          <w:sz w:val="28"/>
          <w:szCs w:val="28"/>
        </w:rPr>
        <w:t>т</w:t>
      </w:r>
      <w:r w:rsidR="008E72FB" w:rsidRPr="00F604D6">
        <w:rPr>
          <w:rFonts w:ascii="Times New Roman" w:hAnsi="Times New Roman"/>
          <w:b/>
          <w:color w:val="000000" w:themeColor="text1"/>
          <w:sz w:val="28"/>
          <w:szCs w:val="28"/>
        </w:rPr>
        <w:t>аблетки</w:t>
      </w:r>
      <w:r w:rsidR="005157F1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5157F1" w:rsidRPr="00F604D6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5157F1" w:rsidRDefault="005157F1" w:rsidP="005157F1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604D6">
        <w:rPr>
          <w:rFonts w:ascii="Times New Roman" w:hAnsi="Times New Roman"/>
          <w:b/>
          <w:color w:val="000000" w:themeColor="text1"/>
          <w:sz w:val="28"/>
          <w:szCs w:val="28"/>
        </w:rPr>
        <w:tab/>
        <w:t>В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замен</w:t>
      </w:r>
      <w:r w:rsidR="005447D8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D34F4B">
        <w:rPr>
          <w:rFonts w:ascii="Times New Roman" w:hAnsi="Times New Roman"/>
          <w:b/>
          <w:color w:val="000000" w:themeColor="text1"/>
          <w:sz w:val="28"/>
          <w:szCs w:val="28"/>
        </w:rPr>
        <w:t>ФС 42-</w:t>
      </w:r>
      <w:r w:rsidR="005447D8">
        <w:rPr>
          <w:rFonts w:ascii="Times New Roman" w:hAnsi="Times New Roman"/>
          <w:b/>
          <w:color w:val="000000" w:themeColor="text1"/>
          <w:sz w:val="28"/>
          <w:szCs w:val="28"/>
        </w:rPr>
        <w:t>3141</w:t>
      </w:r>
      <w:r w:rsidR="00D34F4B">
        <w:rPr>
          <w:rFonts w:ascii="Times New Roman" w:hAnsi="Times New Roman"/>
          <w:b/>
          <w:color w:val="000000" w:themeColor="text1"/>
          <w:sz w:val="28"/>
          <w:szCs w:val="28"/>
        </w:rPr>
        <w:t>-9</w:t>
      </w:r>
      <w:r w:rsidR="008E72FB">
        <w:rPr>
          <w:rFonts w:ascii="Times New Roman" w:hAnsi="Times New Roman"/>
          <w:b/>
          <w:color w:val="000000" w:themeColor="text1"/>
          <w:sz w:val="28"/>
          <w:szCs w:val="28"/>
        </w:rPr>
        <w:t>5</w:t>
      </w:r>
      <w:r w:rsidR="005447D8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</w:p>
    <w:p w:rsidR="005447D8" w:rsidRPr="00F604D6" w:rsidRDefault="005447D8" w:rsidP="005157F1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  <w:t>ВФС 42-3271-98</w:t>
      </w:r>
    </w:p>
    <w:p w:rsidR="005157F1" w:rsidRPr="00F604D6" w:rsidRDefault="005157F1" w:rsidP="005157F1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F604D6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5157F1" w:rsidRPr="00F604D6" w:rsidRDefault="005157F1" w:rsidP="005157F1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</w:t>
      </w:r>
      <w:r w:rsidRPr="00377EE8">
        <w:rPr>
          <w:rFonts w:ascii="Times New Roman" w:hAnsi="Times New Roman"/>
          <w:b w:val="0"/>
          <w:szCs w:val="28"/>
        </w:rPr>
        <w:t xml:space="preserve">препарат </w:t>
      </w:r>
      <w:r w:rsidR="008E72FB" w:rsidRPr="00FF1E80">
        <w:rPr>
          <w:rFonts w:ascii="Times New Roman" w:hAnsi="Times New Roman"/>
          <w:b w:val="0"/>
          <w:color w:val="000000"/>
          <w:szCs w:val="28"/>
        </w:rPr>
        <w:t>мет</w:t>
      </w:r>
      <w:r w:rsidR="00C83A57">
        <w:rPr>
          <w:rFonts w:ascii="Times New Roman" w:hAnsi="Times New Roman"/>
          <w:b w:val="0"/>
          <w:color w:val="000000"/>
          <w:szCs w:val="28"/>
        </w:rPr>
        <w:t>ионин</w:t>
      </w:r>
      <w:r w:rsidRPr="00377EE8">
        <w:rPr>
          <w:rFonts w:ascii="Times New Roman" w:hAnsi="Times New Roman"/>
          <w:b w:val="0"/>
          <w:szCs w:val="28"/>
        </w:rPr>
        <w:t>, таблетки</w:t>
      </w:r>
      <w:r w:rsidR="00C83A57">
        <w:rPr>
          <w:rFonts w:ascii="Times New Roman" w:hAnsi="Times New Roman"/>
          <w:b w:val="0"/>
          <w:szCs w:val="28"/>
        </w:rPr>
        <w:t xml:space="preserve"> (таблетки, покрытые оболочкой; таблетки, покрытые пленочной оболочкой)</w:t>
      </w:r>
      <w:r w:rsidRPr="00377EE8">
        <w:rPr>
          <w:rFonts w:ascii="Times New Roman" w:hAnsi="Times New Roman"/>
          <w:b w:val="0"/>
          <w:szCs w:val="28"/>
        </w:rPr>
        <w:t>. Препарат должен</w:t>
      </w:r>
      <w:r w:rsidRPr="00D10654">
        <w:rPr>
          <w:rFonts w:ascii="Times New Roman" w:hAnsi="Times New Roman"/>
          <w:b w:val="0"/>
          <w:szCs w:val="28"/>
        </w:rPr>
        <w:t xml:space="preserve"> соответствовать</w:t>
      </w:r>
      <w:r w:rsidRPr="00F604D6">
        <w:rPr>
          <w:rFonts w:ascii="Times New Roman" w:hAnsi="Times New Roman"/>
          <w:b w:val="0"/>
          <w:szCs w:val="28"/>
        </w:rPr>
        <w:t xml:space="preserve"> требованиям ОФС «Таблетки» и ниже приведенным требованиям.</w:t>
      </w:r>
    </w:p>
    <w:p w:rsidR="005157F1" w:rsidRPr="00C83A57" w:rsidRDefault="004B5FD3" w:rsidP="005157F1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B5FD3">
        <w:rPr>
          <w:rFonts w:ascii="Times New Roman" w:hAnsi="Times New Roman"/>
          <w:b w:val="0"/>
          <w:szCs w:val="28"/>
        </w:rPr>
        <w:t xml:space="preserve">Содержит </w:t>
      </w:r>
      <w:r w:rsidR="00C83A57" w:rsidRPr="00C83A57">
        <w:rPr>
          <w:rFonts w:ascii="Times New Roman" w:hAnsi="Times New Roman"/>
          <w:b w:val="0"/>
          <w:szCs w:val="28"/>
        </w:rPr>
        <w:t>метионин рацемический</w:t>
      </w:r>
      <w:r w:rsidR="00C83A57" w:rsidRPr="004B5FD3">
        <w:rPr>
          <w:rFonts w:ascii="Times New Roman" w:hAnsi="Times New Roman"/>
          <w:b w:val="0"/>
          <w:szCs w:val="28"/>
        </w:rPr>
        <w:t xml:space="preserve"> </w:t>
      </w:r>
      <w:r w:rsidR="00C83A57">
        <w:rPr>
          <w:rFonts w:ascii="Times New Roman" w:hAnsi="Times New Roman"/>
          <w:b w:val="0"/>
          <w:szCs w:val="28"/>
        </w:rPr>
        <w:t xml:space="preserve">в количестве </w:t>
      </w:r>
      <w:r w:rsidRPr="004B5FD3">
        <w:rPr>
          <w:rFonts w:ascii="Times New Roman" w:hAnsi="Times New Roman"/>
          <w:b w:val="0"/>
          <w:szCs w:val="28"/>
        </w:rPr>
        <w:t>не менее 9</w:t>
      </w:r>
      <w:r w:rsidR="008E72FB">
        <w:rPr>
          <w:rFonts w:ascii="Times New Roman" w:hAnsi="Times New Roman"/>
          <w:b w:val="0"/>
          <w:szCs w:val="28"/>
        </w:rPr>
        <w:t>5</w:t>
      </w:r>
      <w:r w:rsidRPr="004B5FD3">
        <w:rPr>
          <w:rFonts w:ascii="Times New Roman" w:hAnsi="Times New Roman"/>
          <w:b w:val="0"/>
          <w:szCs w:val="28"/>
        </w:rPr>
        <w:t>,0 % и не более 1</w:t>
      </w:r>
      <w:r w:rsidR="008E72FB">
        <w:rPr>
          <w:rFonts w:ascii="Times New Roman" w:hAnsi="Times New Roman"/>
          <w:b w:val="0"/>
          <w:szCs w:val="28"/>
        </w:rPr>
        <w:t>05</w:t>
      </w:r>
      <w:r w:rsidRPr="004B5FD3">
        <w:rPr>
          <w:rFonts w:ascii="Times New Roman" w:hAnsi="Times New Roman"/>
          <w:b w:val="0"/>
          <w:szCs w:val="28"/>
        </w:rPr>
        <w:t xml:space="preserve">,0 % от заявленного </w:t>
      </w:r>
      <w:r w:rsidRPr="00C83A57">
        <w:rPr>
          <w:rFonts w:ascii="Times New Roman" w:hAnsi="Times New Roman"/>
          <w:b w:val="0"/>
          <w:szCs w:val="28"/>
        </w:rPr>
        <w:t xml:space="preserve">количества </w:t>
      </w:r>
      <w:r w:rsidR="00C83A57" w:rsidRPr="00C83A57">
        <w:rPr>
          <w:rFonts w:ascii="Times New Roman" w:hAnsi="Times New Roman"/>
          <w:b w:val="0"/>
          <w:color w:val="000000"/>
          <w:spacing w:val="-2"/>
          <w:szCs w:val="28"/>
        </w:rPr>
        <w:t xml:space="preserve">метионина </w:t>
      </w:r>
      <w:r w:rsidR="00C83A57" w:rsidRPr="00C83A57">
        <w:rPr>
          <w:rFonts w:ascii="Times New Roman" w:hAnsi="Times New Roman"/>
          <w:b w:val="0"/>
          <w:szCs w:val="28"/>
        </w:rPr>
        <w:t>C</w:t>
      </w:r>
      <w:r w:rsidR="00C83A57" w:rsidRPr="00C83A57">
        <w:rPr>
          <w:rFonts w:ascii="Times New Roman" w:hAnsi="Times New Roman"/>
          <w:b w:val="0"/>
          <w:szCs w:val="28"/>
          <w:vertAlign w:val="subscript"/>
        </w:rPr>
        <w:t>5</w:t>
      </w:r>
      <w:r w:rsidR="00C83A57" w:rsidRPr="00C83A57">
        <w:rPr>
          <w:rFonts w:ascii="Times New Roman" w:hAnsi="Times New Roman"/>
          <w:b w:val="0"/>
          <w:szCs w:val="28"/>
        </w:rPr>
        <w:t>H</w:t>
      </w:r>
      <w:r w:rsidR="00C83A57" w:rsidRPr="00C83A57">
        <w:rPr>
          <w:rFonts w:ascii="Times New Roman" w:hAnsi="Times New Roman"/>
          <w:b w:val="0"/>
          <w:szCs w:val="28"/>
          <w:vertAlign w:val="subscript"/>
        </w:rPr>
        <w:t>11</w:t>
      </w:r>
      <w:r w:rsidR="00C83A57" w:rsidRPr="00C83A57">
        <w:rPr>
          <w:rFonts w:ascii="Times New Roman" w:hAnsi="Times New Roman"/>
          <w:b w:val="0"/>
          <w:szCs w:val="28"/>
        </w:rPr>
        <w:t>NO</w:t>
      </w:r>
      <w:r w:rsidR="00C83A57" w:rsidRPr="00C83A57">
        <w:rPr>
          <w:rFonts w:ascii="Times New Roman" w:hAnsi="Times New Roman"/>
          <w:b w:val="0"/>
          <w:szCs w:val="28"/>
          <w:vertAlign w:val="subscript"/>
        </w:rPr>
        <w:t>2</w:t>
      </w:r>
      <w:r w:rsidR="00C83A57" w:rsidRPr="00C83A57">
        <w:rPr>
          <w:rFonts w:ascii="Times New Roman" w:hAnsi="Times New Roman"/>
          <w:b w:val="0"/>
          <w:szCs w:val="28"/>
        </w:rPr>
        <w:t>S</w:t>
      </w:r>
      <w:r w:rsidRPr="00C83A57">
        <w:rPr>
          <w:rFonts w:ascii="Times New Roman" w:hAnsi="Times New Roman"/>
          <w:b w:val="0"/>
          <w:szCs w:val="28"/>
        </w:rPr>
        <w:t>.</w:t>
      </w:r>
    </w:p>
    <w:p w:rsidR="005157F1" w:rsidRPr="00F604D6" w:rsidRDefault="005157F1" w:rsidP="005157F1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5157F1" w:rsidRPr="00F604D6" w:rsidRDefault="005157F1" w:rsidP="005157F1">
      <w:pPr>
        <w:pStyle w:val="37"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  <w:lang w:bidi="ru-RU"/>
        </w:rPr>
      </w:pPr>
      <w:r w:rsidRPr="00F604D6">
        <w:rPr>
          <w:rStyle w:val="8"/>
          <w:b/>
          <w:color w:val="000000" w:themeColor="text1"/>
          <w:sz w:val="28"/>
          <w:szCs w:val="28"/>
        </w:rPr>
        <w:t>Описание</w:t>
      </w:r>
      <w:r w:rsidRPr="00F604D6">
        <w:rPr>
          <w:rStyle w:val="8"/>
          <w:color w:val="000000" w:themeColor="text1"/>
          <w:sz w:val="28"/>
          <w:szCs w:val="28"/>
        </w:rPr>
        <w:t xml:space="preserve">. </w:t>
      </w:r>
      <w:r w:rsidRPr="00F604D6">
        <w:rPr>
          <w:color w:val="000000" w:themeColor="text1"/>
          <w:sz w:val="28"/>
          <w:szCs w:val="28"/>
          <w:lang w:bidi="ru-RU"/>
        </w:rPr>
        <w:t>Содержание раздела приводится в соответствии с требованиями ОФС «Таблетки».</w:t>
      </w:r>
    </w:p>
    <w:p w:rsidR="00D10654" w:rsidRPr="00100526" w:rsidRDefault="005157F1" w:rsidP="00D34F4B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/>
          <w:sz w:val="28"/>
        </w:rPr>
      </w:pPr>
      <w:r w:rsidRPr="00100526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Pr="00100526">
        <w:rPr>
          <w:rStyle w:val="8"/>
          <w:rFonts w:eastAsiaTheme="minorHAnsi"/>
          <w:b/>
          <w:color w:val="000000" w:themeColor="text1"/>
          <w:sz w:val="28"/>
          <w:szCs w:val="28"/>
          <w:lang w:eastAsia="en-US" w:bidi="ar-SA"/>
        </w:rPr>
        <w:t>.</w:t>
      </w:r>
    </w:p>
    <w:p w:rsidR="00C83A57" w:rsidRDefault="00C83A57" w:rsidP="00C83A5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123A">
        <w:rPr>
          <w:rStyle w:val="8"/>
          <w:rFonts w:eastAsiaTheme="minorHAnsi"/>
          <w:i/>
          <w:color w:val="000000" w:themeColor="text1"/>
          <w:sz w:val="28"/>
          <w:szCs w:val="28"/>
        </w:rPr>
        <w:t>1. ТСХ.</w:t>
      </w:r>
      <w:r w:rsidRPr="002C123A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2C123A">
        <w:rPr>
          <w:rFonts w:ascii="Times New Roman" w:hAnsi="Times New Roman"/>
          <w:color w:val="000000"/>
          <w:sz w:val="28"/>
          <w:szCs w:val="28"/>
        </w:rPr>
        <w:t>Основная зона адсорбции на хроматограмме испытуемого раствора</w:t>
      </w:r>
      <w:proofErr w:type="gramStart"/>
      <w:r w:rsidRPr="002C123A">
        <w:rPr>
          <w:rFonts w:ascii="Times New Roman" w:hAnsi="Times New Roman"/>
          <w:color w:val="000000"/>
          <w:sz w:val="28"/>
          <w:szCs w:val="28"/>
        </w:rPr>
        <w:t> Б</w:t>
      </w:r>
      <w:proofErr w:type="gramEnd"/>
      <w:r w:rsidRPr="002C123A">
        <w:rPr>
          <w:rFonts w:ascii="Times New Roman" w:hAnsi="Times New Roman"/>
          <w:color w:val="000000"/>
          <w:sz w:val="28"/>
          <w:szCs w:val="28"/>
        </w:rPr>
        <w:t xml:space="preserve"> по положению, величине и интенсивности окраски должна соответствовать основной зоне адсорбции на хроматограмме раствора стандартного образца метионина</w:t>
      </w:r>
      <w:r w:rsidR="002C123A" w:rsidRPr="002C123A">
        <w:rPr>
          <w:rFonts w:ascii="Times New Roman" w:hAnsi="Times New Roman"/>
          <w:color w:val="000000"/>
          <w:sz w:val="28"/>
          <w:szCs w:val="28"/>
        </w:rPr>
        <w:t> (А)</w:t>
      </w:r>
      <w:r w:rsidRPr="002C123A">
        <w:rPr>
          <w:rFonts w:ascii="Times New Roman" w:hAnsi="Times New Roman"/>
          <w:color w:val="000000"/>
          <w:sz w:val="28"/>
          <w:szCs w:val="28"/>
        </w:rPr>
        <w:t xml:space="preserve"> (раздел «Родственные примеси»).</w:t>
      </w:r>
    </w:p>
    <w:p w:rsidR="006555A6" w:rsidRDefault="006555A6" w:rsidP="006555A6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b w:val="0"/>
          <w:i/>
          <w:color w:val="000000"/>
          <w:szCs w:val="28"/>
        </w:rPr>
        <w:t>2. Качественная реакция</w:t>
      </w:r>
      <w:r>
        <w:rPr>
          <w:rFonts w:ascii="Times New Roman" w:hAnsi="Times New Roman"/>
          <w:b w:val="0"/>
          <w:color w:val="000000"/>
          <w:szCs w:val="28"/>
        </w:rPr>
        <w:t xml:space="preserve">. </w:t>
      </w:r>
      <w:r w:rsidRPr="006555A6">
        <w:rPr>
          <w:rFonts w:ascii="Times New Roman" w:hAnsi="Times New Roman"/>
          <w:b w:val="0"/>
          <w:color w:val="000000"/>
          <w:szCs w:val="28"/>
        </w:rPr>
        <w:t xml:space="preserve">К навеске </w:t>
      </w:r>
      <w:r w:rsidRPr="006555A6">
        <w:rPr>
          <w:rFonts w:ascii="Times New Roman" w:hAnsi="Times New Roman"/>
          <w:b w:val="0"/>
          <w:iCs/>
          <w:color w:val="000000"/>
          <w:szCs w:val="28"/>
        </w:rPr>
        <w:t xml:space="preserve">порошка растертых таблеток, содержащей около </w:t>
      </w:r>
      <w:r>
        <w:rPr>
          <w:rFonts w:ascii="Times New Roman" w:hAnsi="Times New Roman"/>
          <w:b w:val="0"/>
          <w:iCs/>
          <w:color w:val="000000"/>
          <w:szCs w:val="28"/>
        </w:rPr>
        <w:t>7</w:t>
      </w:r>
      <w:r w:rsidRPr="006555A6">
        <w:rPr>
          <w:rFonts w:ascii="Times New Roman" w:hAnsi="Times New Roman"/>
          <w:b w:val="0"/>
          <w:iCs/>
          <w:color w:val="000000"/>
          <w:szCs w:val="28"/>
        </w:rPr>
        <w:t xml:space="preserve">0 мг </w:t>
      </w:r>
      <w:r>
        <w:rPr>
          <w:rFonts w:ascii="Times New Roman" w:hAnsi="Times New Roman"/>
          <w:b w:val="0"/>
          <w:color w:val="000000"/>
          <w:szCs w:val="28"/>
        </w:rPr>
        <w:t>метионина</w:t>
      </w:r>
      <w:r w:rsidRPr="006555A6">
        <w:rPr>
          <w:rFonts w:ascii="Times New Roman" w:hAnsi="Times New Roman"/>
          <w:b w:val="0"/>
          <w:color w:val="000000"/>
          <w:szCs w:val="28"/>
        </w:rPr>
        <w:t xml:space="preserve">, прибавляют </w:t>
      </w:r>
      <w:r>
        <w:rPr>
          <w:rFonts w:ascii="Times New Roman" w:hAnsi="Times New Roman"/>
          <w:b w:val="0"/>
          <w:color w:val="000000"/>
          <w:szCs w:val="28"/>
        </w:rPr>
        <w:t>2</w:t>
      </w:r>
      <w:r w:rsidRPr="006555A6">
        <w:rPr>
          <w:rFonts w:ascii="Times New Roman" w:hAnsi="Times New Roman"/>
          <w:b w:val="0"/>
          <w:color w:val="000000"/>
          <w:szCs w:val="28"/>
        </w:rPr>
        <w:t> мл</w:t>
      </w:r>
      <w:r w:rsidR="005537E6">
        <w:rPr>
          <w:rFonts w:ascii="Times New Roman" w:hAnsi="Times New Roman"/>
          <w:b w:val="0"/>
          <w:color w:val="000000"/>
          <w:szCs w:val="28"/>
        </w:rPr>
        <w:t xml:space="preserve"> 10</w:t>
      </w:r>
      <w:r w:rsidR="005537E6" w:rsidRPr="006555A6">
        <w:rPr>
          <w:rFonts w:ascii="Times New Roman" w:hAnsi="Times New Roman"/>
          <w:b w:val="0"/>
          <w:color w:val="000000"/>
          <w:szCs w:val="28"/>
        </w:rPr>
        <w:t> % раствора натрия</w:t>
      </w:r>
      <w:r w:rsidR="005537E6">
        <w:rPr>
          <w:rFonts w:ascii="Times New Roman" w:hAnsi="Times New Roman"/>
          <w:b w:val="0"/>
          <w:color w:val="000000"/>
          <w:szCs w:val="28"/>
        </w:rPr>
        <w:t xml:space="preserve"> гидроксида, нагревают до 60</w:t>
      </w:r>
      <w:proofErr w:type="gramStart"/>
      <w:r w:rsidR="005537E6">
        <w:rPr>
          <w:rFonts w:ascii="Times New Roman" w:hAnsi="Times New Roman"/>
          <w:b w:val="0"/>
          <w:color w:val="000000"/>
          <w:szCs w:val="28"/>
        </w:rPr>
        <w:t> °С</w:t>
      </w:r>
      <w:proofErr w:type="gramEnd"/>
      <w:r w:rsidR="005537E6">
        <w:rPr>
          <w:rFonts w:ascii="Times New Roman" w:hAnsi="Times New Roman"/>
          <w:b w:val="0"/>
          <w:color w:val="000000"/>
          <w:szCs w:val="28"/>
        </w:rPr>
        <w:t xml:space="preserve"> и взбалтывают течение 3 мин, поддерживая температуру</w:t>
      </w:r>
      <w:r w:rsidR="005537E6" w:rsidRPr="006555A6">
        <w:rPr>
          <w:rFonts w:ascii="Times New Roman" w:hAnsi="Times New Roman"/>
          <w:b w:val="0"/>
          <w:color w:val="000000"/>
          <w:szCs w:val="28"/>
        </w:rPr>
        <w:t>.</w:t>
      </w:r>
      <w:r w:rsidR="005537E6">
        <w:rPr>
          <w:rFonts w:ascii="Times New Roman" w:hAnsi="Times New Roman"/>
          <w:b w:val="0"/>
          <w:color w:val="000000"/>
          <w:szCs w:val="28"/>
        </w:rPr>
        <w:t xml:space="preserve"> К смеси прибавляют 0,3 мл</w:t>
      </w:r>
      <w:r w:rsidRPr="006555A6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5537E6">
        <w:rPr>
          <w:rFonts w:ascii="Times New Roman" w:hAnsi="Times New Roman"/>
          <w:b w:val="0"/>
          <w:color w:val="000000"/>
          <w:szCs w:val="28"/>
        </w:rPr>
        <w:t>10</w:t>
      </w:r>
      <w:r w:rsidRPr="006555A6">
        <w:rPr>
          <w:rFonts w:ascii="Times New Roman" w:hAnsi="Times New Roman"/>
          <w:b w:val="0"/>
          <w:color w:val="000000"/>
          <w:szCs w:val="28"/>
        </w:rPr>
        <w:t xml:space="preserve"> % раствора </w:t>
      </w:r>
      <w:proofErr w:type="spellStart"/>
      <w:r w:rsidRPr="006555A6">
        <w:rPr>
          <w:rFonts w:ascii="Times New Roman" w:hAnsi="Times New Roman"/>
          <w:b w:val="0"/>
          <w:color w:val="000000"/>
          <w:szCs w:val="28"/>
        </w:rPr>
        <w:t>нитропруссида</w:t>
      </w:r>
      <w:proofErr w:type="spellEnd"/>
      <w:r w:rsidRPr="006555A6">
        <w:rPr>
          <w:rFonts w:ascii="Times New Roman" w:hAnsi="Times New Roman"/>
          <w:b w:val="0"/>
          <w:color w:val="000000"/>
          <w:szCs w:val="28"/>
        </w:rPr>
        <w:t xml:space="preserve"> натрия</w:t>
      </w:r>
      <w:r w:rsidR="005537E6">
        <w:rPr>
          <w:rFonts w:ascii="Times New Roman" w:hAnsi="Times New Roman"/>
          <w:b w:val="0"/>
          <w:color w:val="000000"/>
          <w:szCs w:val="28"/>
        </w:rPr>
        <w:t>, перемешивают и прибавляют 1 мл серной кислоты разведенной 16 %; должно появиться</w:t>
      </w:r>
      <w:r>
        <w:rPr>
          <w:rFonts w:ascii="Times New Roman" w:hAnsi="Times New Roman"/>
          <w:b w:val="0"/>
          <w:color w:val="000000"/>
          <w:szCs w:val="28"/>
        </w:rPr>
        <w:t xml:space="preserve"> красно-фиолетов</w:t>
      </w:r>
      <w:r w:rsidR="005537E6">
        <w:rPr>
          <w:rFonts w:ascii="Times New Roman" w:hAnsi="Times New Roman"/>
          <w:b w:val="0"/>
          <w:color w:val="000000"/>
          <w:szCs w:val="28"/>
        </w:rPr>
        <w:t>ое окрашивание</w:t>
      </w:r>
      <w:r>
        <w:rPr>
          <w:rFonts w:ascii="Times New Roman" w:hAnsi="Times New Roman"/>
          <w:b w:val="0"/>
          <w:color w:val="000000"/>
          <w:szCs w:val="28"/>
        </w:rPr>
        <w:t>.</w:t>
      </w:r>
    </w:p>
    <w:p w:rsidR="00100526" w:rsidRPr="00F24A38" w:rsidRDefault="00100526" w:rsidP="0010052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</w:pPr>
      <w:r w:rsidRPr="00F24A38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bidi="ru-RU"/>
        </w:rPr>
        <w:t xml:space="preserve">Растворение. </w:t>
      </w:r>
      <w:r w:rsidRPr="00F24A3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Определение проводят в соответствии с ОФС «Растворение для твердых дозированных лекарственных форм».</w:t>
      </w:r>
    </w:p>
    <w:p w:rsidR="00DA316A" w:rsidRPr="00DA316A" w:rsidRDefault="00DA316A" w:rsidP="00DA316A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A316A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Родственные </w:t>
      </w:r>
      <w:r w:rsidRPr="00DA31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прим</w:t>
      </w:r>
      <w:r w:rsidRPr="00DA316A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е</w:t>
      </w:r>
      <w:r w:rsidRPr="00DA316A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 w:rsidRPr="00DA31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DA316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A316A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DA316A">
        <w:rPr>
          <w:rFonts w:ascii="Times New Roman" w:hAnsi="Times New Roman" w:cs="Times New Roman"/>
          <w:bCs/>
          <w:color w:val="000000"/>
          <w:sz w:val="28"/>
          <w:szCs w:val="28"/>
        </w:rPr>
        <w:t>Определение проводят методом ТСХ.</w:t>
      </w:r>
    </w:p>
    <w:p w:rsidR="00DA316A" w:rsidRPr="00DA316A" w:rsidRDefault="00DA316A" w:rsidP="00DA316A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16A">
        <w:rPr>
          <w:rFonts w:ascii="Times New Roman" w:hAnsi="Times New Roman" w:cs="Times New Roman"/>
          <w:i/>
          <w:color w:val="000000"/>
          <w:sz w:val="28"/>
          <w:szCs w:val="28"/>
        </w:rPr>
        <w:t>Пластинка</w:t>
      </w:r>
      <w:r w:rsidRPr="00DA316A">
        <w:rPr>
          <w:rFonts w:ascii="Times New Roman" w:hAnsi="Times New Roman" w:cs="Times New Roman"/>
          <w:color w:val="000000"/>
          <w:sz w:val="28"/>
          <w:szCs w:val="28"/>
        </w:rPr>
        <w:t>. ТСХ пластинка со слоем силикагеля G.</w:t>
      </w:r>
    </w:p>
    <w:p w:rsidR="00DA316A" w:rsidRPr="00DA316A" w:rsidRDefault="00DA316A" w:rsidP="00DA316A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16A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Подвижная фаза (ПФ)</w:t>
      </w:r>
      <w:r w:rsidRPr="00DA316A">
        <w:rPr>
          <w:rFonts w:ascii="Times New Roman" w:hAnsi="Times New Roman" w:cs="Times New Roman"/>
          <w:color w:val="000000"/>
          <w:sz w:val="28"/>
          <w:szCs w:val="28"/>
        </w:rPr>
        <w:t>. Ледяная уксусная кислота–вода–бутанол 20:20:60.</w:t>
      </w:r>
    </w:p>
    <w:p w:rsidR="00DA316A" w:rsidRPr="00DA316A" w:rsidRDefault="00E331A2" w:rsidP="00DA316A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Испытуемый раствор </w:t>
      </w:r>
      <w:r w:rsidR="00DA316A" w:rsidRPr="00DA316A">
        <w:rPr>
          <w:rFonts w:ascii="Times New Roman" w:hAnsi="Times New Roman" w:cs="Times New Roman"/>
          <w:bCs/>
          <w:i/>
          <w:color w:val="000000"/>
          <w:sz w:val="28"/>
          <w:szCs w:val="28"/>
        </w:rPr>
        <w:t>А</w:t>
      </w:r>
      <w:r w:rsidRPr="00FF1E8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Навеску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порошка растертых таблеток, </w:t>
      </w:r>
      <w:r w:rsidRPr="008E72FB">
        <w:rPr>
          <w:rFonts w:ascii="Times New Roman" w:hAnsi="Times New Roman"/>
          <w:iCs/>
          <w:color w:val="000000"/>
          <w:sz w:val="28"/>
          <w:szCs w:val="28"/>
        </w:rPr>
        <w:t>содержащ</w:t>
      </w:r>
      <w:r>
        <w:rPr>
          <w:rFonts w:ascii="Times New Roman" w:hAnsi="Times New Roman"/>
          <w:iCs/>
          <w:color w:val="000000"/>
          <w:sz w:val="28"/>
          <w:szCs w:val="28"/>
        </w:rPr>
        <w:t>ую</w:t>
      </w:r>
      <w:r w:rsidRPr="008E72FB">
        <w:rPr>
          <w:rFonts w:ascii="Times New Roman" w:hAnsi="Times New Roman"/>
          <w:iCs/>
          <w:color w:val="000000"/>
          <w:sz w:val="28"/>
          <w:szCs w:val="28"/>
        </w:rPr>
        <w:t xml:space="preserve"> около </w:t>
      </w:r>
      <w:r>
        <w:rPr>
          <w:rFonts w:ascii="Times New Roman" w:hAnsi="Times New Roman"/>
          <w:iCs/>
          <w:color w:val="000000"/>
          <w:sz w:val="28"/>
          <w:szCs w:val="28"/>
        </w:rPr>
        <w:t>0,5</w:t>
      </w:r>
      <w:r w:rsidRPr="008E72FB">
        <w:rPr>
          <w:rFonts w:ascii="Times New Roman" w:hAnsi="Times New Roman"/>
          <w:iCs/>
          <w:color w:val="000000"/>
          <w:sz w:val="28"/>
          <w:szCs w:val="28"/>
        </w:rPr>
        <w:t xml:space="preserve"> г </w:t>
      </w:r>
      <w:r>
        <w:rPr>
          <w:rFonts w:ascii="Times New Roman" w:hAnsi="Times New Roman"/>
          <w:color w:val="000000"/>
          <w:sz w:val="28"/>
          <w:szCs w:val="28"/>
        </w:rPr>
        <w:t>метионина,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помещают в мерную колбу вместимостью 25</w:t>
      </w:r>
      <w:r w:rsidR="00035D7F">
        <w:rPr>
          <w:rFonts w:ascii="Times New Roman" w:hAnsi="Times New Roman" w:cs="Times New Roman"/>
          <w:color w:val="000000"/>
          <w:sz w:val="28"/>
          <w:szCs w:val="28"/>
        </w:rPr>
        <w:t> мл</w:t>
      </w:r>
      <w:r>
        <w:rPr>
          <w:rFonts w:ascii="Times New Roman" w:hAnsi="Times New Roman" w:cs="Times New Roman"/>
          <w:color w:val="000000"/>
          <w:sz w:val="28"/>
          <w:szCs w:val="28"/>
        </w:rPr>
        <w:t>, прибавляют 15 мл воды и встряхивают в течение 5 мин</w:t>
      </w:r>
      <w:r w:rsidR="007D3D3E">
        <w:rPr>
          <w:rFonts w:ascii="Times New Roman" w:hAnsi="Times New Roman" w:cs="Times New Roman"/>
          <w:color w:val="000000"/>
          <w:sz w:val="28"/>
          <w:szCs w:val="28"/>
        </w:rPr>
        <w:t xml:space="preserve"> при нагревании</w:t>
      </w:r>
      <w:r>
        <w:rPr>
          <w:rFonts w:ascii="Times New Roman" w:hAnsi="Times New Roman" w:cs="Times New Roman"/>
          <w:color w:val="000000"/>
          <w:sz w:val="28"/>
          <w:szCs w:val="28"/>
        </w:rPr>
        <w:t>. После охлаждения</w:t>
      </w:r>
      <w:r w:rsidR="007D3D3E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доводят объем раствора водой до метки, перемешивают и </w:t>
      </w:r>
      <w:r w:rsidRPr="00FF1E80">
        <w:rPr>
          <w:rFonts w:ascii="Times New Roman" w:hAnsi="Times New Roman" w:cs="Times New Roman"/>
          <w:color w:val="000000"/>
          <w:sz w:val="28"/>
          <w:szCs w:val="28"/>
        </w:rPr>
        <w:t>фильтруют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F1E80">
        <w:rPr>
          <w:rFonts w:ascii="Times New Roman" w:hAnsi="Times New Roman" w:cs="Times New Roman"/>
          <w:color w:val="000000"/>
          <w:sz w:val="28"/>
          <w:szCs w:val="28"/>
        </w:rPr>
        <w:t xml:space="preserve">отбрасывая первые порции фильтрата.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Раствор используют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свежеприготовленным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A316A" w:rsidRPr="00DA316A" w:rsidRDefault="00DA316A" w:rsidP="00DA316A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A316A">
        <w:rPr>
          <w:rFonts w:ascii="Times New Roman" w:hAnsi="Times New Roman" w:cs="Times New Roman"/>
          <w:bCs/>
          <w:i/>
          <w:color w:val="000000"/>
          <w:sz w:val="28"/>
          <w:szCs w:val="28"/>
        </w:rPr>
        <w:t>Испытуемый раствор</w:t>
      </w:r>
      <w:r w:rsidR="00035D7F">
        <w:rPr>
          <w:rFonts w:ascii="Times New Roman" w:hAnsi="Times New Roman" w:cs="Times New Roman"/>
          <w:bCs/>
          <w:i/>
          <w:color w:val="000000"/>
          <w:sz w:val="28"/>
          <w:szCs w:val="28"/>
        </w:rPr>
        <w:t> </w:t>
      </w:r>
      <w:r w:rsidRPr="00DA316A">
        <w:rPr>
          <w:rFonts w:ascii="Times New Roman" w:hAnsi="Times New Roman" w:cs="Times New Roman"/>
          <w:bCs/>
          <w:i/>
          <w:color w:val="000000"/>
          <w:sz w:val="28"/>
          <w:szCs w:val="28"/>
        </w:rPr>
        <w:t>Б</w:t>
      </w:r>
      <w:r w:rsidRPr="00DA31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035D7F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035D7F" w:rsidRPr="00DA31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мерную колбу вместимостью </w:t>
      </w:r>
      <w:r w:rsidR="00035D7F">
        <w:rPr>
          <w:rFonts w:ascii="Times New Roman" w:hAnsi="Times New Roman" w:cs="Times New Roman"/>
          <w:bCs/>
          <w:color w:val="000000"/>
          <w:sz w:val="28"/>
          <w:szCs w:val="28"/>
        </w:rPr>
        <w:t>10</w:t>
      </w:r>
      <w:r w:rsidR="00035D7F" w:rsidRPr="00DA31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0 мл помещают </w:t>
      </w:r>
      <w:r w:rsidRPr="00DA316A">
        <w:rPr>
          <w:rFonts w:ascii="Times New Roman" w:hAnsi="Times New Roman" w:cs="Times New Roman"/>
          <w:bCs/>
          <w:color w:val="000000"/>
          <w:sz w:val="28"/>
          <w:szCs w:val="28"/>
        </w:rPr>
        <w:t>1,0 мл испытуемого раствора</w:t>
      </w:r>
      <w:r w:rsidR="00035D7F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DA31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 и доводят объём </w:t>
      </w:r>
      <w:r w:rsidR="00035D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раствора </w:t>
      </w:r>
      <w:r w:rsidRPr="00DA316A">
        <w:rPr>
          <w:rFonts w:ascii="Times New Roman" w:hAnsi="Times New Roman" w:cs="Times New Roman"/>
          <w:bCs/>
          <w:color w:val="000000"/>
          <w:sz w:val="28"/>
          <w:szCs w:val="28"/>
        </w:rPr>
        <w:t>водой до метки.</w:t>
      </w:r>
    </w:p>
    <w:p w:rsidR="00DA316A" w:rsidRDefault="00DA316A" w:rsidP="00DA316A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A316A">
        <w:rPr>
          <w:rFonts w:ascii="Times New Roman" w:hAnsi="Times New Roman" w:cs="Times New Roman"/>
          <w:bCs/>
          <w:i/>
          <w:color w:val="000000"/>
          <w:sz w:val="28"/>
          <w:szCs w:val="28"/>
        </w:rPr>
        <w:t>Раствор стандартного образца</w:t>
      </w:r>
      <w:r w:rsidR="003337E7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метионина (А)</w:t>
      </w:r>
      <w:r w:rsidRPr="00DA31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035D7F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035D7F" w:rsidRPr="00DA31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мерную колбу вместимостью 50 мл </w:t>
      </w:r>
      <w:r w:rsidR="003337E7" w:rsidRPr="00DA31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помещают </w:t>
      </w:r>
      <w:r w:rsidR="007D3D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около </w:t>
      </w:r>
      <w:r w:rsidR="003337E7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DA316A">
        <w:rPr>
          <w:rFonts w:ascii="Times New Roman" w:hAnsi="Times New Roman" w:cs="Times New Roman"/>
          <w:bCs/>
          <w:color w:val="000000"/>
          <w:sz w:val="28"/>
          <w:szCs w:val="28"/>
        </w:rPr>
        <w:t>0,0 мг стандартного образца рацемического метионина</w:t>
      </w:r>
      <w:r w:rsidRPr="003337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растворяют в воде и доводят объём </w:t>
      </w:r>
      <w:r w:rsidR="003337E7" w:rsidRPr="003337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раствора </w:t>
      </w:r>
      <w:r w:rsidRPr="003337E7">
        <w:rPr>
          <w:rFonts w:ascii="Times New Roman" w:hAnsi="Times New Roman" w:cs="Times New Roman"/>
          <w:bCs/>
          <w:color w:val="000000"/>
          <w:sz w:val="28"/>
          <w:szCs w:val="28"/>
        </w:rPr>
        <w:t>тем же растворителем до метки.</w:t>
      </w:r>
    </w:p>
    <w:p w:rsidR="003337E7" w:rsidRDefault="003337E7" w:rsidP="00DA316A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A316A">
        <w:rPr>
          <w:rFonts w:ascii="Times New Roman" w:hAnsi="Times New Roman" w:cs="Times New Roman"/>
          <w:bCs/>
          <w:i/>
          <w:color w:val="000000"/>
          <w:sz w:val="28"/>
          <w:szCs w:val="28"/>
        </w:rPr>
        <w:t>Раствор стандартного образца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метионина (Б)</w:t>
      </w:r>
      <w:r w:rsidRPr="00DA31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Pr="00DA31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мерную колбу вместимостью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Pr="00DA316A">
        <w:rPr>
          <w:rFonts w:ascii="Times New Roman" w:hAnsi="Times New Roman" w:cs="Times New Roman"/>
          <w:bCs/>
          <w:color w:val="000000"/>
          <w:sz w:val="28"/>
          <w:szCs w:val="28"/>
        </w:rPr>
        <w:t>0 мл помещают 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Pr="00DA31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,0 мл </w:t>
      </w:r>
      <w:r w:rsidRPr="003337E7">
        <w:rPr>
          <w:rFonts w:ascii="Times New Roman" w:hAnsi="Times New Roman" w:cs="Times New Roman"/>
          <w:bCs/>
          <w:color w:val="000000"/>
          <w:sz w:val="28"/>
          <w:szCs w:val="28"/>
        </w:rPr>
        <w:t>раствора стандартного образца метионина (А)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337E7">
        <w:rPr>
          <w:rFonts w:ascii="Times New Roman" w:hAnsi="Times New Roman" w:cs="Times New Roman"/>
          <w:bCs/>
          <w:color w:val="000000"/>
          <w:sz w:val="28"/>
          <w:szCs w:val="28"/>
        </w:rPr>
        <w:t>и дово</w:t>
      </w:r>
      <w:r w:rsidRPr="00DA31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дят объём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раствора </w:t>
      </w:r>
      <w:r w:rsidRPr="00DA316A">
        <w:rPr>
          <w:rFonts w:ascii="Times New Roman" w:hAnsi="Times New Roman" w:cs="Times New Roman"/>
          <w:bCs/>
          <w:color w:val="000000"/>
          <w:sz w:val="28"/>
          <w:szCs w:val="28"/>
        </w:rPr>
        <w:t>водой до метки.</w:t>
      </w:r>
    </w:p>
    <w:p w:rsidR="003337E7" w:rsidRDefault="003337E7" w:rsidP="00DA316A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A316A">
        <w:rPr>
          <w:rFonts w:ascii="Times New Roman" w:hAnsi="Times New Roman" w:cs="Times New Roman"/>
          <w:bCs/>
          <w:i/>
          <w:color w:val="000000"/>
          <w:sz w:val="28"/>
          <w:szCs w:val="28"/>
        </w:rPr>
        <w:t>Раствор стандартного образца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серина</w:t>
      </w:r>
      <w:proofErr w:type="spellEnd"/>
      <w:r w:rsidRPr="00DA31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Pr="00DA31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мерную колбу вместимостью 50 мл помещают </w:t>
      </w:r>
      <w:r w:rsidR="007D3D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около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DA31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0,0 мг стандартного образца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серина</w:t>
      </w:r>
      <w:proofErr w:type="spellEnd"/>
      <w:r w:rsidRPr="003337E7">
        <w:rPr>
          <w:rFonts w:ascii="Times New Roman" w:hAnsi="Times New Roman" w:cs="Times New Roman"/>
          <w:bCs/>
          <w:color w:val="000000"/>
          <w:sz w:val="28"/>
          <w:szCs w:val="28"/>
        </w:rPr>
        <w:t>, растворяют в воде и доводят объём раствора тем же растворителем до метки.</w:t>
      </w:r>
    </w:p>
    <w:p w:rsidR="003337E7" w:rsidRPr="00E458B4" w:rsidRDefault="003337E7" w:rsidP="00DA316A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37E7">
        <w:rPr>
          <w:rFonts w:ascii="Times New Roman" w:hAnsi="Times New Roman" w:cs="Times New Roman"/>
          <w:bCs/>
          <w:i/>
          <w:color w:val="000000"/>
          <w:sz w:val="28"/>
          <w:szCs w:val="28"/>
        </w:rPr>
        <w:t>Раствор для проверки разделительной способности хроматографической системы.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458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мерную колбу вместимостью 50 мл помещают </w:t>
      </w:r>
      <w:r w:rsidR="007D3D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</w:t>
      </w:r>
      <w:r w:rsidRPr="00E458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10,0 мл раствора стандартного образца метионина (А) и раствора стандартного образца </w:t>
      </w:r>
      <w:proofErr w:type="spellStart"/>
      <w:r w:rsidRPr="00E458B4">
        <w:rPr>
          <w:rFonts w:ascii="Times New Roman" w:hAnsi="Times New Roman" w:cs="Times New Roman"/>
          <w:bCs/>
          <w:color w:val="000000"/>
          <w:sz w:val="28"/>
          <w:szCs w:val="28"/>
        </w:rPr>
        <w:t>серина</w:t>
      </w:r>
      <w:proofErr w:type="spellEnd"/>
      <w:r w:rsidR="00EA22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A220F" w:rsidRPr="003337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доводят объём раствора </w:t>
      </w:r>
      <w:r w:rsidR="00EA220F">
        <w:rPr>
          <w:rFonts w:ascii="Times New Roman" w:hAnsi="Times New Roman" w:cs="Times New Roman"/>
          <w:bCs/>
          <w:color w:val="000000"/>
          <w:sz w:val="28"/>
          <w:szCs w:val="28"/>
        </w:rPr>
        <w:t>водой</w:t>
      </w:r>
      <w:r w:rsidR="00EA220F" w:rsidRPr="003337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 метки</w:t>
      </w:r>
      <w:r w:rsidRPr="00E458B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DA316A" w:rsidRPr="00DA316A" w:rsidRDefault="00DA316A" w:rsidP="00DA316A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458B4">
        <w:rPr>
          <w:rFonts w:ascii="Times New Roman" w:hAnsi="Times New Roman" w:cs="Times New Roman"/>
          <w:bCs/>
          <w:color w:val="000000"/>
          <w:sz w:val="28"/>
          <w:szCs w:val="28"/>
        </w:rPr>
        <w:t>На линию старта пластинки наносят по 5</w:t>
      </w:r>
      <w:r w:rsidRPr="00DA316A">
        <w:rPr>
          <w:rFonts w:ascii="Times New Roman" w:hAnsi="Times New Roman" w:cs="Times New Roman"/>
          <w:bCs/>
          <w:color w:val="000000"/>
          <w:sz w:val="28"/>
          <w:szCs w:val="28"/>
        </w:rPr>
        <w:t> мкл испытуемого раствора</w:t>
      </w:r>
      <w:proofErr w:type="gramStart"/>
      <w:r w:rsidR="00EA220F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DA316A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proofErr w:type="gramEnd"/>
      <w:r w:rsidRPr="00DA31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(100 мкг), испытуемого раствора</w:t>
      </w:r>
      <w:r w:rsidR="00EA220F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DA316A">
        <w:rPr>
          <w:rFonts w:ascii="Times New Roman" w:hAnsi="Times New Roman" w:cs="Times New Roman"/>
          <w:bCs/>
          <w:color w:val="000000"/>
          <w:sz w:val="28"/>
          <w:szCs w:val="28"/>
        </w:rPr>
        <w:t>Б (</w:t>
      </w:r>
      <w:r w:rsidR="00EA220F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DA31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 мкг), </w:t>
      </w:r>
      <w:r w:rsidR="006F3B6C" w:rsidRPr="006F3B6C">
        <w:rPr>
          <w:rFonts w:ascii="Times New Roman" w:hAnsi="Times New Roman" w:cs="Times New Roman"/>
          <w:bCs/>
          <w:color w:val="000000"/>
          <w:sz w:val="28"/>
          <w:szCs w:val="28"/>
        </w:rPr>
        <w:t>раствора стандартного образца метионина</w:t>
      </w:r>
      <w:r w:rsidR="006F3B6C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="006F3B6C" w:rsidRPr="006F3B6C">
        <w:rPr>
          <w:rFonts w:ascii="Times New Roman" w:hAnsi="Times New Roman" w:cs="Times New Roman"/>
          <w:bCs/>
          <w:color w:val="000000"/>
          <w:sz w:val="28"/>
          <w:szCs w:val="28"/>
        </w:rPr>
        <w:t>(А)</w:t>
      </w:r>
      <w:r w:rsidRPr="006F3B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A316A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="006F3B6C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DA31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 мкг), </w:t>
      </w:r>
      <w:r w:rsidR="006F3B6C" w:rsidRPr="006F3B6C">
        <w:rPr>
          <w:rFonts w:ascii="Times New Roman" w:hAnsi="Times New Roman" w:cs="Times New Roman"/>
          <w:bCs/>
          <w:color w:val="000000"/>
          <w:sz w:val="28"/>
          <w:szCs w:val="28"/>
        </w:rPr>
        <w:t>раствора стандартного образца метионина</w:t>
      </w:r>
      <w:r w:rsidR="006F3B6C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="006F3B6C" w:rsidRPr="006F3B6C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="006F3B6C">
        <w:rPr>
          <w:rFonts w:ascii="Times New Roman" w:hAnsi="Times New Roman" w:cs="Times New Roman"/>
          <w:bCs/>
          <w:color w:val="000000"/>
          <w:sz w:val="28"/>
          <w:szCs w:val="28"/>
        </w:rPr>
        <w:t>Б</w:t>
      </w:r>
      <w:r w:rsidR="006F3B6C" w:rsidRPr="006F3B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</w:t>
      </w:r>
      <w:r w:rsidR="006F3B6C" w:rsidRPr="00DA316A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="006F3B6C">
        <w:rPr>
          <w:rFonts w:ascii="Times New Roman" w:hAnsi="Times New Roman" w:cs="Times New Roman"/>
          <w:bCs/>
          <w:color w:val="000000"/>
          <w:sz w:val="28"/>
          <w:szCs w:val="28"/>
        </w:rPr>
        <w:t>0,2</w:t>
      </w:r>
      <w:r w:rsidR="006F3B6C" w:rsidRPr="00DA316A">
        <w:rPr>
          <w:rFonts w:ascii="Times New Roman" w:hAnsi="Times New Roman" w:cs="Times New Roman"/>
          <w:bCs/>
          <w:color w:val="000000"/>
          <w:sz w:val="28"/>
          <w:szCs w:val="28"/>
        </w:rPr>
        <w:t> мкг)</w:t>
      </w:r>
      <w:r w:rsidR="006F3B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</w:t>
      </w:r>
      <w:r w:rsidR="006F3B6C" w:rsidRPr="006F3B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раствора для проверки разделительной способности </w:t>
      </w:r>
      <w:r w:rsidR="006F3B6C" w:rsidRPr="006F3B6C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хроматографической системы</w:t>
      </w:r>
      <w:r w:rsidRPr="006F3B6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DA31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Пластинку с нанесенными пробами высушивают на воздухе в течение 10 мин, помещают в камеру с ПФ и хроматографируют восходящим способом. Когда фронт ПФ пройдет около 80–90 % длины пластинки от линии старта, ее вынимают из камеры, су</w:t>
      </w:r>
      <w:r w:rsidR="007D3D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шат на воздухе </w:t>
      </w:r>
      <w:r w:rsidRPr="00DA31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течение 10 мин. Пластинку опрыскивают </w:t>
      </w:r>
      <w:r w:rsidR="006F3B6C" w:rsidRPr="006F3B6C">
        <w:rPr>
          <w:rFonts w:ascii="Times New Roman" w:hAnsi="Times New Roman" w:cs="Times New Roman"/>
          <w:bCs/>
          <w:color w:val="000000"/>
          <w:sz w:val="28"/>
          <w:szCs w:val="28"/>
        </w:rPr>
        <w:t>0,25 % раствор</w:t>
      </w:r>
      <w:r w:rsidR="006F3B6C">
        <w:rPr>
          <w:rFonts w:ascii="Times New Roman" w:hAnsi="Times New Roman" w:cs="Times New Roman"/>
          <w:bCs/>
          <w:color w:val="000000"/>
          <w:sz w:val="28"/>
          <w:szCs w:val="28"/>
        </w:rPr>
        <w:t>ом</w:t>
      </w:r>
      <w:r w:rsidR="006F3B6C" w:rsidRPr="006F3B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F3B6C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="006F3B6C" w:rsidRPr="006F3B6C">
        <w:rPr>
          <w:rFonts w:ascii="Times New Roman" w:hAnsi="Times New Roman" w:cs="Times New Roman"/>
          <w:bCs/>
          <w:color w:val="000000"/>
          <w:sz w:val="28"/>
          <w:szCs w:val="28"/>
        </w:rPr>
        <w:t>ингидрина</w:t>
      </w:r>
      <w:proofErr w:type="spellEnd"/>
      <w:r w:rsidR="006F3B6C" w:rsidRPr="006F3B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спирте 96</w:t>
      </w:r>
      <w:r w:rsidR="006F3B6C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="006F3B6C" w:rsidRPr="006F3B6C">
        <w:rPr>
          <w:rFonts w:ascii="Times New Roman" w:hAnsi="Times New Roman" w:cs="Times New Roman"/>
          <w:bCs/>
          <w:color w:val="000000"/>
          <w:sz w:val="28"/>
          <w:szCs w:val="28"/>
        </w:rPr>
        <w:t>%</w:t>
      </w:r>
      <w:r w:rsidRPr="00DA316A">
        <w:rPr>
          <w:rFonts w:ascii="Times New Roman" w:hAnsi="Times New Roman" w:cs="Times New Roman"/>
          <w:bCs/>
          <w:color w:val="000000"/>
          <w:sz w:val="28"/>
          <w:szCs w:val="28"/>
        </w:rPr>
        <w:t>, нагревают при температуре 100–105</w:t>
      </w:r>
      <w:proofErr w:type="gramStart"/>
      <w:r w:rsidRPr="00DA316A">
        <w:rPr>
          <w:rFonts w:ascii="Times New Roman" w:hAnsi="Times New Roman" w:cs="Times New Roman"/>
          <w:bCs/>
          <w:color w:val="000000"/>
          <w:sz w:val="28"/>
          <w:szCs w:val="28"/>
        </w:rPr>
        <w:t> °С</w:t>
      </w:r>
      <w:proofErr w:type="gramEnd"/>
      <w:r w:rsidRPr="00DA31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течение </w:t>
      </w:r>
      <w:r w:rsidR="006F3B6C">
        <w:rPr>
          <w:rFonts w:ascii="Times New Roman" w:hAnsi="Times New Roman" w:cs="Times New Roman"/>
          <w:bCs/>
          <w:color w:val="000000"/>
          <w:sz w:val="28"/>
          <w:szCs w:val="28"/>
        </w:rPr>
        <w:t>15</w:t>
      </w:r>
      <w:r w:rsidRPr="00DA316A">
        <w:rPr>
          <w:rFonts w:ascii="Times New Roman" w:hAnsi="Times New Roman" w:cs="Times New Roman"/>
          <w:bCs/>
          <w:color w:val="000000"/>
          <w:sz w:val="28"/>
          <w:szCs w:val="28"/>
        </w:rPr>
        <w:t> мин и</w:t>
      </w:r>
      <w:r w:rsidR="006F3B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просматривают в видимом свете.</w:t>
      </w:r>
    </w:p>
    <w:p w:rsidR="00DA316A" w:rsidRPr="00DA316A" w:rsidRDefault="00DA316A" w:rsidP="00DA316A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A31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Хроматографическая система считается пригодной, если на </w:t>
      </w:r>
      <w:r w:rsidRPr="006F3B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хроматограмме </w:t>
      </w:r>
      <w:r w:rsidR="006F3B6C" w:rsidRPr="006F3B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раствора для проверки разделительной способности хроматографической системы </w:t>
      </w:r>
      <w:r w:rsidRPr="00DA316A">
        <w:rPr>
          <w:rFonts w:ascii="Times New Roman" w:hAnsi="Times New Roman" w:cs="Times New Roman"/>
          <w:bCs/>
          <w:color w:val="000000"/>
          <w:sz w:val="28"/>
          <w:szCs w:val="28"/>
        </w:rPr>
        <w:t>четко видн</w:t>
      </w:r>
      <w:r w:rsidR="006F3B6C">
        <w:rPr>
          <w:rFonts w:ascii="Times New Roman" w:hAnsi="Times New Roman" w:cs="Times New Roman"/>
          <w:bCs/>
          <w:color w:val="000000"/>
          <w:sz w:val="28"/>
          <w:szCs w:val="28"/>
        </w:rPr>
        <w:t>ы две</w:t>
      </w:r>
      <w:r w:rsidRPr="00DA31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зон</w:t>
      </w:r>
      <w:r w:rsidR="006F3B6C">
        <w:rPr>
          <w:rFonts w:ascii="Times New Roman" w:hAnsi="Times New Roman" w:cs="Times New Roman"/>
          <w:bCs/>
          <w:color w:val="000000"/>
          <w:sz w:val="28"/>
          <w:szCs w:val="28"/>
        </w:rPr>
        <w:t>ы</w:t>
      </w:r>
      <w:r w:rsidRPr="00DA31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адсорбции.</w:t>
      </w:r>
    </w:p>
    <w:p w:rsidR="00DA316A" w:rsidRPr="00B5159C" w:rsidRDefault="00DA316A" w:rsidP="00DA316A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A316A">
        <w:rPr>
          <w:rFonts w:ascii="Times New Roman" w:hAnsi="Times New Roman" w:cs="Times New Roman"/>
          <w:bCs/>
          <w:color w:val="000000"/>
          <w:sz w:val="28"/>
          <w:szCs w:val="28"/>
        </w:rPr>
        <w:t>На хроматограмме испытуемого раствора</w:t>
      </w:r>
      <w:proofErr w:type="gramStart"/>
      <w:r w:rsidR="00B5159C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DA316A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proofErr w:type="gramEnd"/>
      <w:r w:rsidRPr="00DA31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допускается наличие дополнительных зон адсорбции, не превышающих по величине и интенсивности окраски основную зону адсорбции на хроматограмме </w:t>
      </w:r>
      <w:r w:rsidR="00B5159C" w:rsidRPr="00B5159C">
        <w:rPr>
          <w:rFonts w:ascii="Times New Roman" w:hAnsi="Times New Roman" w:cs="Times New Roman"/>
          <w:bCs/>
          <w:color w:val="000000"/>
          <w:sz w:val="28"/>
          <w:szCs w:val="28"/>
        </w:rPr>
        <w:t>раствора стандартного образца метионина (Б)</w:t>
      </w:r>
      <w:r w:rsidR="002C12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(не более 0,2 %).</w:t>
      </w:r>
    </w:p>
    <w:p w:rsidR="00BA6270" w:rsidRPr="00F604D6" w:rsidRDefault="00BA6270" w:rsidP="00DA316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31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Однородность дозирования. </w:t>
      </w:r>
      <w:r w:rsidRPr="00DA316A">
        <w:rPr>
          <w:rFonts w:ascii="Times New Roman" w:hAnsi="Times New Roman" w:cs="Times New Roman"/>
          <w:color w:val="000000"/>
          <w:sz w:val="28"/>
          <w:szCs w:val="28"/>
        </w:rPr>
        <w:t>Определение проводят в соответствии с</w:t>
      </w:r>
      <w:r w:rsidRPr="009F082A">
        <w:rPr>
          <w:rFonts w:ascii="Times New Roman" w:hAnsi="Times New Roman" w:cs="Times New Roman"/>
          <w:color w:val="000000"/>
          <w:sz w:val="28"/>
          <w:szCs w:val="28"/>
        </w:rPr>
        <w:t xml:space="preserve"> ОФС «Однородность дозирования»</w:t>
      </w:r>
      <w:r w:rsidRPr="00F604D6">
        <w:rPr>
          <w:rFonts w:ascii="Times New Roman" w:hAnsi="Times New Roman" w:cs="Times New Roman"/>
          <w:sz w:val="28"/>
          <w:szCs w:val="28"/>
        </w:rPr>
        <w:t>.</w:t>
      </w:r>
    </w:p>
    <w:p w:rsidR="005157F1" w:rsidRPr="00F604D6" w:rsidRDefault="005157F1" w:rsidP="005157F1">
      <w:pPr>
        <w:pStyle w:val="a3"/>
        <w:spacing w:line="360" w:lineRule="auto"/>
        <w:ind w:firstLine="720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>Микробиологическая чистота</w:t>
      </w:r>
      <w:r w:rsidRPr="00F604D6">
        <w:rPr>
          <w:rStyle w:val="8"/>
          <w:rFonts w:eastAsiaTheme="minorHAnsi"/>
          <w:b w:val="0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8B7142" w:rsidRPr="00FF1E80" w:rsidRDefault="008B7142" w:rsidP="008B7142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FF1E80">
        <w:rPr>
          <w:rFonts w:ascii="Times New Roman" w:hAnsi="Times New Roman"/>
          <w:color w:val="000000"/>
          <w:szCs w:val="28"/>
        </w:rPr>
        <w:t xml:space="preserve">Количественное определение. </w:t>
      </w:r>
      <w:r w:rsidRPr="00FF1E80">
        <w:rPr>
          <w:rFonts w:ascii="Times New Roman" w:hAnsi="Times New Roman"/>
          <w:b w:val="0"/>
          <w:color w:val="000000"/>
          <w:szCs w:val="28"/>
        </w:rPr>
        <w:t>Определени</w:t>
      </w:r>
      <w:r w:rsidR="00490493">
        <w:rPr>
          <w:rFonts w:ascii="Times New Roman" w:hAnsi="Times New Roman"/>
          <w:b w:val="0"/>
          <w:color w:val="000000"/>
          <w:szCs w:val="28"/>
        </w:rPr>
        <w:t>е проводят методом титриметрии.</w:t>
      </w:r>
    </w:p>
    <w:p w:rsidR="0076580C" w:rsidRDefault="00493EA8" w:rsidP="0076580C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Точную</w:t>
      </w:r>
      <w:r w:rsidR="007B03ED">
        <w:rPr>
          <w:rFonts w:ascii="Times New Roman" w:hAnsi="Times New Roman"/>
          <w:iCs/>
          <w:color w:val="000000"/>
          <w:sz w:val="28"/>
          <w:szCs w:val="28"/>
        </w:rPr>
        <w:t xml:space="preserve"> навеск</w:t>
      </w:r>
      <w:r w:rsidR="007D3D3E">
        <w:rPr>
          <w:rFonts w:ascii="Times New Roman" w:hAnsi="Times New Roman"/>
          <w:iCs/>
          <w:color w:val="000000"/>
          <w:sz w:val="28"/>
          <w:szCs w:val="28"/>
        </w:rPr>
        <w:t>у</w:t>
      </w:r>
      <w:r w:rsidR="007B03ED">
        <w:rPr>
          <w:rFonts w:ascii="Times New Roman" w:hAnsi="Times New Roman"/>
          <w:iCs/>
          <w:color w:val="000000"/>
          <w:sz w:val="28"/>
          <w:szCs w:val="28"/>
        </w:rPr>
        <w:t xml:space="preserve"> порошка растертых таблеток, </w:t>
      </w:r>
      <w:r w:rsidR="007B03ED" w:rsidRPr="008E72FB">
        <w:rPr>
          <w:rFonts w:ascii="Times New Roman" w:hAnsi="Times New Roman"/>
          <w:iCs/>
          <w:color w:val="000000"/>
          <w:sz w:val="28"/>
          <w:szCs w:val="28"/>
        </w:rPr>
        <w:t>содержащ</w:t>
      </w:r>
      <w:r>
        <w:rPr>
          <w:rFonts w:ascii="Times New Roman" w:hAnsi="Times New Roman"/>
          <w:iCs/>
          <w:color w:val="000000"/>
          <w:sz w:val="28"/>
          <w:szCs w:val="28"/>
        </w:rPr>
        <w:t>ую</w:t>
      </w:r>
      <w:r w:rsidR="007B03ED" w:rsidRPr="008E72FB">
        <w:rPr>
          <w:rFonts w:ascii="Times New Roman" w:hAnsi="Times New Roman"/>
          <w:iCs/>
          <w:color w:val="000000"/>
          <w:sz w:val="28"/>
          <w:szCs w:val="28"/>
        </w:rPr>
        <w:t xml:space="preserve"> около </w:t>
      </w:r>
      <w:r w:rsidR="007B03ED" w:rsidRPr="00FF1E80">
        <w:rPr>
          <w:rFonts w:ascii="Times New Roman" w:hAnsi="Times New Roman" w:cs="Times New Roman"/>
          <w:color w:val="000000"/>
          <w:sz w:val="28"/>
          <w:szCs w:val="28"/>
        </w:rPr>
        <w:t>0,</w:t>
      </w:r>
      <w:r>
        <w:rPr>
          <w:rFonts w:ascii="Times New Roman" w:hAnsi="Times New Roman" w:cs="Times New Roman"/>
          <w:color w:val="000000"/>
          <w:sz w:val="28"/>
          <w:szCs w:val="28"/>
        </w:rPr>
        <w:t>75</w:t>
      </w:r>
      <w:r w:rsidR="007B03E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B03ED" w:rsidRPr="00FF1E80">
        <w:rPr>
          <w:rFonts w:ascii="Times New Roman" w:hAnsi="Times New Roman" w:cs="Times New Roman"/>
          <w:color w:val="000000"/>
          <w:sz w:val="28"/>
          <w:szCs w:val="28"/>
        </w:rPr>
        <w:t xml:space="preserve">г </w:t>
      </w:r>
      <w:r>
        <w:rPr>
          <w:rFonts w:ascii="Times New Roman" w:hAnsi="Times New Roman"/>
          <w:color w:val="000000"/>
          <w:sz w:val="28"/>
          <w:szCs w:val="28"/>
        </w:rPr>
        <w:t>метионина</w:t>
      </w:r>
      <w:r w:rsidR="007B03ED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помещают в мерную колбу вместимостью 25 мл, </w:t>
      </w:r>
      <w:r w:rsidR="007B03ED">
        <w:rPr>
          <w:rFonts w:ascii="Times New Roman" w:hAnsi="Times New Roman"/>
          <w:color w:val="000000"/>
          <w:sz w:val="28"/>
          <w:szCs w:val="28"/>
        </w:rPr>
        <w:t xml:space="preserve">прибавляют </w:t>
      </w: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7B03E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B7142" w:rsidRPr="00FF1E80">
        <w:rPr>
          <w:rFonts w:ascii="Times New Roman" w:hAnsi="Times New Roman" w:cs="Times New Roman"/>
          <w:color w:val="000000"/>
          <w:sz w:val="28"/>
          <w:szCs w:val="28"/>
        </w:rPr>
        <w:t>мл воды</w:t>
      </w:r>
      <w:r w:rsidR="007B03ED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8B7142" w:rsidRPr="00FF1E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встряхивают при нагревании</w:t>
      </w:r>
      <w:r w:rsidR="007B03ED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7B03ED">
        <w:rPr>
          <w:rFonts w:ascii="Times New Roman" w:hAnsi="Times New Roman" w:cs="Times New Roman"/>
          <w:color w:val="000000"/>
          <w:sz w:val="28"/>
          <w:szCs w:val="28"/>
        </w:rPr>
        <w:t xml:space="preserve"> мин. </w:t>
      </w:r>
      <w:r>
        <w:rPr>
          <w:rFonts w:ascii="Times New Roman" w:hAnsi="Times New Roman" w:cs="Times New Roman"/>
          <w:color w:val="000000"/>
          <w:sz w:val="28"/>
          <w:szCs w:val="28"/>
        </w:rPr>
        <w:t>После охлаждения до комнатной температуры, доводят объем раствора водой до метки</w:t>
      </w:r>
      <w:r w:rsidR="007D3D3E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перемешивают и фильтруют. </w:t>
      </w:r>
      <w:r w:rsidR="007B03ED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hAnsi="Times New Roman" w:cs="Times New Roman"/>
          <w:color w:val="000000"/>
          <w:sz w:val="28"/>
          <w:szCs w:val="28"/>
        </w:rPr>
        <w:t>2,0 мл фильтрата</w:t>
      </w:r>
      <w:r w:rsidR="007B03ED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8B7142" w:rsidRPr="00FF1E80">
        <w:rPr>
          <w:rFonts w:ascii="Times New Roman" w:hAnsi="Times New Roman" w:cs="Times New Roman"/>
          <w:color w:val="000000"/>
          <w:sz w:val="28"/>
          <w:szCs w:val="28"/>
        </w:rPr>
        <w:t xml:space="preserve">рибавляют </w:t>
      </w: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7D3D3E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диметилформамида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нейтрализованного 0,1 М раствором натрия гидроксида в присутствии 2 капель 1 % раствора тимолового синего</w:t>
      </w:r>
      <w:r w:rsidR="0076580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B7142" w:rsidRPr="00FF1E80">
        <w:rPr>
          <w:rFonts w:ascii="Times New Roman" w:hAnsi="Times New Roman" w:cs="Times New Roman"/>
          <w:color w:val="000000"/>
          <w:sz w:val="28"/>
          <w:szCs w:val="28"/>
        </w:rPr>
        <w:t xml:space="preserve">и титруют </w:t>
      </w:r>
      <w:r w:rsidR="0076580C">
        <w:rPr>
          <w:rFonts w:ascii="Times New Roman" w:hAnsi="Times New Roman" w:cs="Times New Roman"/>
          <w:color w:val="000000"/>
          <w:sz w:val="28"/>
          <w:szCs w:val="28"/>
        </w:rPr>
        <w:t>0,1 М раствором натрия гидроксида до синего окрашивания.</w:t>
      </w:r>
    </w:p>
    <w:p w:rsidR="008B7142" w:rsidRPr="0076580C" w:rsidRDefault="008B7142" w:rsidP="0076580C">
      <w:pPr>
        <w:pStyle w:val="af0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1E80">
        <w:rPr>
          <w:rFonts w:ascii="Times New Roman" w:hAnsi="Times New Roman"/>
          <w:color w:val="000000"/>
          <w:sz w:val="28"/>
          <w:szCs w:val="28"/>
        </w:rPr>
        <w:t xml:space="preserve">1 мл </w:t>
      </w:r>
      <w:r w:rsidR="0076580C">
        <w:rPr>
          <w:rFonts w:ascii="Times New Roman" w:hAnsi="Times New Roman"/>
          <w:color w:val="000000"/>
          <w:sz w:val="28"/>
          <w:szCs w:val="28"/>
        </w:rPr>
        <w:t xml:space="preserve">0,1 М раствора натрия </w:t>
      </w:r>
      <w:r w:rsidR="0076580C" w:rsidRPr="0076580C">
        <w:rPr>
          <w:rFonts w:ascii="Times New Roman" w:hAnsi="Times New Roman"/>
          <w:color w:val="000000"/>
          <w:sz w:val="28"/>
          <w:szCs w:val="28"/>
        </w:rPr>
        <w:t xml:space="preserve">гидроксида </w:t>
      </w:r>
      <w:r w:rsidRPr="0076580C">
        <w:rPr>
          <w:rFonts w:ascii="Times New Roman" w:hAnsi="Times New Roman"/>
          <w:color w:val="000000"/>
          <w:sz w:val="28"/>
          <w:szCs w:val="28"/>
        </w:rPr>
        <w:t xml:space="preserve">соответствует </w:t>
      </w:r>
      <w:r w:rsidR="0076580C" w:rsidRPr="0076580C">
        <w:rPr>
          <w:rFonts w:ascii="Times New Roman" w:hAnsi="Times New Roman"/>
          <w:color w:val="000000"/>
          <w:sz w:val="28"/>
          <w:szCs w:val="28"/>
        </w:rPr>
        <w:t>14,92</w:t>
      </w:r>
      <w:r w:rsidR="007B03ED" w:rsidRPr="0076580C">
        <w:rPr>
          <w:rFonts w:ascii="Times New Roman" w:hAnsi="Times New Roman"/>
          <w:color w:val="000000"/>
          <w:sz w:val="28"/>
          <w:szCs w:val="28"/>
        </w:rPr>
        <w:t> </w:t>
      </w:r>
      <w:r w:rsidRPr="0076580C">
        <w:rPr>
          <w:rFonts w:ascii="Times New Roman" w:hAnsi="Times New Roman"/>
          <w:color w:val="000000"/>
          <w:sz w:val="28"/>
          <w:szCs w:val="28"/>
        </w:rPr>
        <w:t xml:space="preserve">мг </w:t>
      </w:r>
      <w:r w:rsidR="0076580C" w:rsidRPr="0076580C">
        <w:rPr>
          <w:rFonts w:ascii="Times New Roman" w:hAnsi="Times New Roman"/>
          <w:color w:val="000000"/>
          <w:spacing w:val="-2"/>
          <w:sz w:val="28"/>
          <w:szCs w:val="28"/>
        </w:rPr>
        <w:t xml:space="preserve">метионина </w:t>
      </w:r>
      <w:r w:rsidR="0076580C" w:rsidRPr="0076580C">
        <w:rPr>
          <w:rFonts w:ascii="Times New Roman" w:hAnsi="Times New Roman"/>
          <w:sz w:val="28"/>
          <w:szCs w:val="28"/>
        </w:rPr>
        <w:t>C</w:t>
      </w:r>
      <w:r w:rsidR="0076580C" w:rsidRPr="0076580C">
        <w:rPr>
          <w:rFonts w:ascii="Times New Roman" w:hAnsi="Times New Roman"/>
          <w:sz w:val="28"/>
          <w:szCs w:val="28"/>
          <w:vertAlign w:val="subscript"/>
        </w:rPr>
        <w:t>5</w:t>
      </w:r>
      <w:r w:rsidR="0076580C" w:rsidRPr="0076580C">
        <w:rPr>
          <w:rFonts w:ascii="Times New Roman" w:hAnsi="Times New Roman"/>
          <w:sz w:val="28"/>
          <w:szCs w:val="28"/>
        </w:rPr>
        <w:t>H</w:t>
      </w:r>
      <w:r w:rsidR="0076580C" w:rsidRPr="0076580C">
        <w:rPr>
          <w:rFonts w:ascii="Times New Roman" w:hAnsi="Times New Roman"/>
          <w:sz w:val="28"/>
          <w:szCs w:val="28"/>
          <w:vertAlign w:val="subscript"/>
        </w:rPr>
        <w:t>11</w:t>
      </w:r>
      <w:r w:rsidR="0076580C" w:rsidRPr="0076580C">
        <w:rPr>
          <w:rFonts w:ascii="Times New Roman" w:hAnsi="Times New Roman"/>
          <w:sz w:val="28"/>
          <w:szCs w:val="28"/>
        </w:rPr>
        <w:t>NO</w:t>
      </w:r>
      <w:r w:rsidR="0076580C" w:rsidRPr="0076580C">
        <w:rPr>
          <w:rFonts w:ascii="Times New Roman" w:hAnsi="Times New Roman"/>
          <w:sz w:val="28"/>
          <w:szCs w:val="28"/>
          <w:vertAlign w:val="subscript"/>
        </w:rPr>
        <w:t>2</w:t>
      </w:r>
      <w:r w:rsidR="0076580C" w:rsidRPr="0076580C">
        <w:rPr>
          <w:rFonts w:ascii="Times New Roman" w:hAnsi="Times New Roman"/>
          <w:sz w:val="28"/>
          <w:szCs w:val="28"/>
        </w:rPr>
        <w:t>S</w:t>
      </w:r>
      <w:r w:rsidRPr="0076580C">
        <w:rPr>
          <w:rFonts w:ascii="Times New Roman" w:hAnsi="Times New Roman"/>
          <w:sz w:val="28"/>
          <w:szCs w:val="28"/>
        </w:rPr>
        <w:t>.</w:t>
      </w:r>
    </w:p>
    <w:p w:rsidR="00342634" w:rsidRPr="00D52959" w:rsidRDefault="000B19CD" w:rsidP="0076580C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835CDB">
        <w:rPr>
          <w:rFonts w:ascii="Times New Roman" w:hAnsi="Times New Roman"/>
          <w:b/>
          <w:sz w:val="28"/>
          <w:szCs w:val="28"/>
        </w:rPr>
        <w:lastRenderedPageBreak/>
        <w:t xml:space="preserve">Хранение. </w:t>
      </w:r>
      <w:r w:rsidRPr="00835CDB">
        <w:rPr>
          <w:rFonts w:ascii="Times New Roman" w:hAnsi="Times New Roman"/>
          <w:sz w:val="28"/>
          <w:szCs w:val="28"/>
        </w:rPr>
        <w:t>В защищённом от света</w:t>
      </w:r>
      <w:r w:rsidR="008826A0">
        <w:rPr>
          <w:rFonts w:ascii="Times New Roman" w:hAnsi="Times New Roman"/>
          <w:sz w:val="28"/>
          <w:szCs w:val="28"/>
        </w:rPr>
        <w:t xml:space="preserve"> </w:t>
      </w:r>
      <w:r w:rsidRPr="00835CDB">
        <w:rPr>
          <w:rFonts w:ascii="Times New Roman" w:hAnsi="Times New Roman"/>
          <w:sz w:val="28"/>
          <w:szCs w:val="28"/>
        </w:rPr>
        <w:t>месте.</w:t>
      </w:r>
    </w:p>
    <w:sectPr w:rsidR="00342634" w:rsidRPr="00D52959" w:rsidSect="00A75F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B6C" w:rsidRPr="007B3006" w:rsidRDefault="006F3B6C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separator/>
      </w:r>
    </w:p>
  </w:endnote>
  <w:endnote w:type="continuationSeparator" w:id="0">
    <w:p w:rsidR="006F3B6C" w:rsidRPr="007B3006" w:rsidRDefault="006F3B6C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CB0" w:rsidRDefault="00517CB0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6F3B6C" w:rsidRDefault="002F261E" w:rsidP="00A75F81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F3B6C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409D0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CB0" w:rsidRDefault="00517CB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B6C" w:rsidRPr="007B3006" w:rsidRDefault="006F3B6C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separator/>
      </w:r>
    </w:p>
  </w:footnote>
  <w:footnote w:type="continuationSeparator" w:id="0">
    <w:p w:rsidR="006F3B6C" w:rsidRPr="007B3006" w:rsidRDefault="006F3B6C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CB0" w:rsidRDefault="00517CB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CB0" w:rsidRDefault="00517CB0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B6C" w:rsidRDefault="006F3B6C" w:rsidP="00A75F81">
    <w:pPr>
      <w:pStyle w:val="a8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57F1"/>
    <w:rsid w:val="000131B6"/>
    <w:rsid w:val="00020A5C"/>
    <w:rsid w:val="00035C8D"/>
    <w:rsid w:val="00035D7F"/>
    <w:rsid w:val="00062341"/>
    <w:rsid w:val="00064A9E"/>
    <w:rsid w:val="00077793"/>
    <w:rsid w:val="00097C8B"/>
    <w:rsid w:val="000B19CD"/>
    <w:rsid w:val="000B1FF4"/>
    <w:rsid w:val="000B2FB5"/>
    <w:rsid w:val="000D283B"/>
    <w:rsid w:val="000E32CF"/>
    <w:rsid w:val="001001F4"/>
    <w:rsid w:val="00100526"/>
    <w:rsid w:val="00117643"/>
    <w:rsid w:val="001215EA"/>
    <w:rsid w:val="001366C0"/>
    <w:rsid w:val="00141EBD"/>
    <w:rsid w:val="001639D3"/>
    <w:rsid w:val="00170452"/>
    <w:rsid w:val="00184796"/>
    <w:rsid w:val="001900AB"/>
    <w:rsid w:val="001965CE"/>
    <w:rsid w:val="001C09E5"/>
    <w:rsid w:val="001F6B8C"/>
    <w:rsid w:val="0020466B"/>
    <w:rsid w:val="00214387"/>
    <w:rsid w:val="002152AC"/>
    <w:rsid w:val="00234462"/>
    <w:rsid w:val="002C123A"/>
    <w:rsid w:val="002C3B9E"/>
    <w:rsid w:val="002E199C"/>
    <w:rsid w:val="002E2999"/>
    <w:rsid w:val="002E6C40"/>
    <w:rsid w:val="002F1006"/>
    <w:rsid w:val="002F261E"/>
    <w:rsid w:val="003337E7"/>
    <w:rsid w:val="00342634"/>
    <w:rsid w:val="00342B36"/>
    <w:rsid w:val="003735B1"/>
    <w:rsid w:val="00377EE8"/>
    <w:rsid w:val="003A13EC"/>
    <w:rsid w:val="003B01A7"/>
    <w:rsid w:val="003D472F"/>
    <w:rsid w:val="003E6AB4"/>
    <w:rsid w:val="004268E2"/>
    <w:rsid w:val="00431E3D"/>
    <w:rsid w:val="004361A8"/>
    <w:rsid w:val="004409D0"/>
    <w:rsid w:val="00441DA9"/>
    <w:rsid w:val="004659E2"/>
    <w:rsid w:val="00490493"/>
    <w:rsid w:val="004935E0"/>
    <w:rsid w:val="00493EA8"/>
    <w:rsid w:val="004A0056"/>
    <w:rsid w:val="004B5FD3"/>
    <w:rsid w:val="004D4FB1"/>
    <w:rsid w:val="004D61BC"/>
    <w:rsid w:val="004D6F8F"/>
    <w:rsid w:val="004F1EA9"/>
    <w:rsid w:val="004F4125"/>
    <w:rsid w:val="004F4567"/>
    <w:rsid w:val="004F74D9"/>
    <w:rsid w:val="005157F1"/>
    <w:rsid w:val="00517CB0"/>
    <w:rsid w:val="0052375C"/>
    <w:rsid w:val="00523CBD"/>
    <w:rsid w:val="005277F7"/>
    <w:rsid w:val="00542E95"/>
    <w:rsid w:val="005447D8"/>
    <w:rsid w:val="00547AC7"/>
    <w:rsid w:val="005537E6"/>
    <w:rsid w:val="005A3C04"/>
    <w:rsid w:val="005E30B0"/>
    <w:rsid w:val="005E368E"/>
    <w:rsid w:val="005E6DFC"/>
    <w:rsid w:val="005F023E"/>
    <w:rsid w:val="00602728"/>
    <w:rsid w:val="00606E05"/>
    <w:rsid w:val="006114D5"/>
    <w:rsid w:val="00624DD9"/>
    <w:rsid w:val="0063501F"/>
    <w:rsid w:val="00637CFD"/>
    <w:rsid w:val="006555A6"/>
    <w:rsid w:val="006562F4"/>
    <w:rsid w:val="006A2ACD"/>
    <w:rsid w:val="006D2285"/>
    <w:rsid w:val="006E42F2"/>
    <w:rsid w:val="006E43F8"/>
    <w:rsid w:val="006F2376"/>
    <w:rsid w:val="006F3B6C"/>
    <w:rsid w:val="00715D41"/>
    <w:rsid w:val="00724EAB"/>
    <w:rsid w:val="00742230"/>
    <w:rsid w:val="00757AF7"/>
    <w:rsid w:val="0076580C"/>
    <w:rsid w:val="00777604"/>
    <w:rsid w:val="007A5699"/>
    <w:rsid w:val="007B03ED"/>
    <w:rsid w:val="007B32B4"/>
    <w:rsid w:val="007D3D3E"/>
    <w:rsid w:val="00843CAB"/>
    <w:rsid w:val="008802A2"/>
    <w:rsid w:val="008826A0"/>
    <w:rsid w:val="008B7142"/>
    <w:rsid w:val="008E72FB"/>
    <w:rsid w:val="009161DF"/>
    <w:rsid w:val="00923941"/>
    <w:rsid w:val="009842F1"/>
    <w:rsid w:val="009C1065"/>
    <w:rsid w:val="009C5719"/>
    <w:rsid w:val="009D5CC0"/>
    <w:rsid w:val="009F5214"/>
    <w:rsid w:val="00A025D5"/>
    <w:rsid w:val="00A079B5"/>
    <w:rsid w:val="00A173E8"/>
    <w:rsid w:val="00A21A1C"/>
    <w:rsid w:val="00A57E08"/>
    <w:rsid w:val="00A60544"/>
    <w:rsid w:val="00A71A86"/>
    <w:rsid w:val="00A75F81"/>
    <w:rsid w:val="00AB0440"/>
    <w:rsid w:val="00AB7D71"/>
    <w:rsid w:val="00AE09E1"/>
    <w:rsid w:val="00AF4902"/>
    <w:rsid w:val="00AF7B7B"/>
    <w:rsid w:val="00B22E8B"/>
    <w:rsid w:val="00B2434F"/>
    <w:rsid w:val="00B250D9"/>
    <w:rsid w:val="00B25A6A"/>
    <w:rsid w:val="00B5159C"/>
    <w:rsid w:val="00B5797B"/>
    <w:rsid w:val="00BA27BD"/>
    <w:rsid w:val="00BA6270"/>
    <w:rsid w:val="00BD51D0"/>
    <w:rsid w:val="00BF387E"/>
    <w:rsid w:val="00C15037"/>
    <w:rsid w:val="00C31A03"/>
    <w:rsid w:val="00C52765"/>
    <w:rsid w:val="00C624C7"/>
    <w:rsid w:val="00C64C33"/>
    <w:rsid w:val="00C72A88"/>
    <w:rsid w:val="00C83A57"/>
    <w:rsid w:val="00CA0F7E"/>
    <w:rsid w:val="00CB6AFF"/>
    <w:rsid w:val="00CC7401"/>
    <w:rsid w:val="00CD6D76"/>
    <w:rsid w:val="00CE3DC8"/>
    <w:rsid w:val="00D012B6"/>
    <w:rsid w:val="00D071BF"/>
    <w:rsid w:val="00D10654"/>
    <w:rsid w:val="00D17EDB"/>
    <w:rsid w:val="00D34F4B"/>
    <w:rsid w:val="00D35C72"/>
    <w:rsid w:val="00D43D55"/>
    <w:rsid w:val="00D47A0B"/>
    <w:rsid w:val="00D52959"/>
    <w:rsid w:val="00D537A1"/>
    <w:rsid w:val="00D72611"/>
    <w:rsid w:val="00D90599"/>
    <w:rsid w:val="00D97A13"/>
    <w:rsid w:val="00DA316A"/>
    <w:rsid w:val="00DA46CC"/>
    <w:rsid w:val="00DF080A"/>
    <w:rsid w:val="00E1710E"/>
    <w:rsid w:val="00E26978"/>
    <w:rsid w:val="00E331A2"/>
    <w:rsid w:val="00E458B4"/>
    <w:rsid w:val="00E63186"/>
    <w:rsid w:val="00EA220F"/>
    <w:rsid w:val="00EA7560"/>
    <w:rsid w:val="00F14DD5"/>
    <w:rsid w:val="00F21A8D"/>
    <w:rsid w:val="00F24A38"/>
    <w:rsid w:val="00F62BAF"/>
    <w:rsid w:val="00F67271"/>
    <w:rsid w:val="00F92672"/>
    <w:rsid w:val="00F95846"/>
    <w:rsid w:val="00FA480C"/>
    <w:rsid w:val="00FC6073"/>
    <w:rsid w:val="00FD1477"/>
    <w:rsid w:val="00FE5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57F1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5157F1"/>
    <w:rPr>
      <w:rFonts w:ascii="Times New Roman CYR" w:eastAsia="Times New Roman" w:hAnsi="Times New Roman CYR" w:cs="Times New Roman"/>
      <w:b/>
      <w:sz w:val="28"/>
      <w:szCs w:val="20"/>
    </w:rPr>
  </w:style>
  <w:style w:type="paragraph" w:styleId="a5">
    <w:name w:val="Plain Text"/>
    <w:aliases w:val="Plain Text Char"/>
    <w:basedOn w:val="a"/>
    <w:link w:val="a6"/>
    <w:rsid w:val="005157F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5157F1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5157F1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5157F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5157F1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5157F1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157F1"/>
    <w:rPr>
      <w:rFonts w:eastAsiaTheme="minorHAnsi"/>
      <w:lang w:eastAsia="en-US"/>
    </w:rPr>
  </w:style>
  <w:style w:type="paragraph" w:styleId="aa">
    <w:name w:val="footer"/>
    <w:basedOn w:val="a"/>
    <w:link w:val="ab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157F1"/>
    <w:rPr>
      <w:rFonts w:eastAsiaTheme="minorHAnsi"/>
      <w:lang w:eastAsia="en-US"/>
    </w:rPr>
  </w:style>
  <w:style w:type="table" w:styleId="ac">
    <w:name w:val="Table Grid"/>
    <w:basedOn w:val="a1"/>
    <w:rsid w:val="005157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A71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71A86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D10654"/>
    <w:pPr>
      <w:ind w:left="720"/>
      <w:contextualSpacing/>
    </w:pPr>
  </w:style>
  <w:style w:type="paragraph" w:customStyle="1" w:styleId="1">
    <w:name w:val="Обычный1"/>
    <w:rsid w:val="000B19CD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BodyText21">
    <w:name w:val="Body Text 21"/>
    <w:basedOn w:val="a"/>
    <w:rsid w:val="000B19CD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character" w:customStyle="1" w:styleId="12">
    <w:name w:val="Основной текст + Курсив12"/>
    <w:basedOn w:val="a7"/>
    <w:rsid w:val="008E72FB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styleId="af0">
    <w:name w:val="List"/>
    <w:basedOn w:val="a"/>
    <w:rsid w:val="008B7142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4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Senchenko</dc:creator>
  <cp:keywords/>
  <dc:description/>
  <cp:lastModifiedBy>Razov</cp:lastModifiedBy>
  <cp:revision>79</cp:revision>
  <dcterms:created xsi:type="dcterms:W3CDTF">2017-11-20T14:10:00Z</dcterms:created>
  <dcterms:modified xsi:type="dcterms:W3CDTF">2018-09-21T08:31:00Z</dcterms:modified>
</cp:coreProperties>
</file>