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1F5C61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57F1" w:rsidRDefault="00602728" w:rsidP="005157F1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Каптоприл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D1477" w:rsidRPr="00FD1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FD1477"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34F4B" w:rsidRDefault="005157F1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ФС 42-3104-94</w:t>
      </w:r>
    </w:p>
    <w:p w:rsidR="005157F1" w:rsidRPr="00F604D6" w:rsidRDefault="00D34F4B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>ФС 42-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166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F604D6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602728">
        <w:rPr>
          <w:rFonts w:ascii="Times New Roman" w:hAnsi="Times New Roman"/>
          <w:b w:val="0"/>
          <w:szCs w:val="28"/>
        </w:rPr>
        <w:t>каптоприл</w:t>
      </w:r>
      <w:r w:rsidRPr="00F604D6">
        <w:rPr>
          <w:rFonts w:ascii="Times New Roman" w:hAnsi="Times New Roman"/>
          <w:b w:val="0"/>
          <w:szCs w:val="28"/>
        </w:rPr>
        <w:t>, таблетки</w:t>
      </w:r>
      <w:r w:rsidR="004B5FD3">
        <w:rPr>
          <w:rFonts w:ascii="Times New Roman" w:hAnsi="Times New Roman"/>
          <w:b w:val="0"/>
          <w:szCs w:val="28"/>
        </w:rPr>
        <w:t xml:space="preserve"> (таблетки</w:t>
      </w:r>
      <w:r w:rsidR="00602728">
        <w:rPr>
          <w:rFonts w:ascii="Times New Roman" w:hAnsi="Times New Roman"/>
          <w:b w:val="0"/>
          <w:szCs w:val="28"/>
        </w:rPr>
        <w:t>;</w:t>
      </w:r>
      <w:r w:rsidR="004B5FD3">
        <w:rPr>
          <w:rFonts w:ascii="Times New Roman" w:hAnsi="Times New Roman"/>
          <w:b w:val="0"/>
          <w:szCs w:val="28"/>
        </w:rPr>
        <w:t xml:space="preserve"> </w:t>
      </w:r>
      <w:r w:rsidR="00602728">
        <w:rPr>
          <w:rFonts w:ascii="Times New Roman" w:hAnsi="Times New Roman"/>
          <w:b w:val="0"/>
          <w:szCs w:val="28"/>
        </w:rPr>
        <w:t xml:space="preserve">таблетки, </w:t>
      </w:r>
      <w:r w:rsidR="004B5FD3">
        <w:rPr>
          <w:rFonts w:ascii="Times New Roman" w:hAnsi="Times New Roman"/>
          <w:b w:val="0"/>
          <w:szCs w:val="28"/>
        </w:rPr>
        <w:t>покрытые оболочкой)</w:t>
      </w:r>
      <w:r w:rsidRPr="00F604D6">
        <w:rPr>
          <w:rFonts w:ascii="Times New Roman" w:hAnsi="Times New Roman"/>
          <w:b w:val="0"/>
          <w:szCs w:val="28"/>
        </w:rPr>
        <w:t>. Препарат должен соответствовать требованиям ОФС «Таблетки» и ниже приведенным требованиям.</w:t>
      </w:r>
    </w:p>
    <w:p w:rsidR="005157F1" w:rsidRPr="00AF4902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5FD3">
        <w:rPr>
          <w:rFonts w:ascii="Times New Roman" w:hAnsi="Times New Roman"/>
          <w:b w:val="0"/>
          <w:szCs w:val="28"/>
        </w:rPr>
        <w:t xml:space="preserve">Содержит не менее 90,0 % и не более 110,0 % от заявленного </w:t>
      </w:r>
      <w:r w:rsidRPr="00AF4902">
        <w:rPr>
          <w:rFonts w:ascii="Times New Roman" w:hAnsi="Times New Roman"/>
          <w:b w:val="0"/>
          <w:szCs w:val="28"/>
        </w:rPr>
        <w:t xml:space="preserve">количества </w:t>
      </w:r>
      <w:r w:rsidR="00AF4902" w:rsidRPr="00AF4902">
        <w:rPr>
          <w:rFonts w:ascii="Times New Roman" w:hAnsi="Times New Roman"/>
          <w:b w:val="0"/>
          <w:szCs w:val="28"/>
        </w:rPr>
        <w:t>каптоприла С</w:t>
      </w:r>
      <w:r w:rsidR="00AF4902" w:rsidRPr="00AF4902">
        <w:rPr>
          <w:rFonts w:ascii="Times New Roman" w:hAnsi="Times New Roman"/>
          <w:b w:val="0"/>
          <w:szCs w:val="28"/>
          <w:vertAlign w:val="subscript"/>
        </w:rPr>
        <w:t>9</w:t>
      </w:r>
      <w:r w:rsidR="00AF4902" w:rsidRPr="00AF4902">
        <w:rPr>
          <w:rFonts w:ascii="Times New Roman" w:hAnsi="Times New Roman"/>
          <w:b w:val="0"/>
          <w:szCs w:val="28"/>
        </w:rPr>
        <w:t>Н</w:t>
      </w:r>
      <w:r w:rsidR="00AF4902" w:rsidRPr="00AF4902">
        <w:rPr>
          <w:rFonts w:ascii="Times New Roman" w:hAnsi="Times New Roman"/>
          <w:b w:val="0"/>
          <w:szCs w:val="28"/>
          <w:vertAlign w:val="subscript"/>
        </w:rPr>
        <w:t>15</w:t>
      </w:r>
      <w:r w:rsidR="00AF4902" w:rsidRPr="00AF4902">
        <w:rPr>
          <w:rFonts w:ascii="Times New Roman" w:hAnsi="Times New Roman"/>
          <w:b w:val="0"/>
          <w:szCs w:val="28"/>
        </w:rPr>
        <w:t>NО</w:t>
      </w:r>
      <w:r w:rsidR="00AF4902" w:rsidRPr="00AF4902">
        <w:rPr>
          <w:rFonts w:ascii="Times New Roman" w:hAnsi="Times New Roman"/>
          <w:b w:val="0"/>
          <w:szCs w:val="28"/>
          <w:vertAlign w:val="subscript"/>
        </w:rPr>
        <w:t>3</w:t>
      </w:r>
      <w:r w:rsidR="00AF4902" w:rsidRPr="00AF4902">
        <w:rPr>
          <w:rFonts w:ascii="Times New Roman" w:hAnsi="Times New Roman"/>
          <w:b w:val="0"/>
          <w:szCs w:val="28"/>
        </w:rPr>
        <w:t>S</w:t>
      </w:r>
      <w:r w:rsidRPr="00AF4902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5157F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5157F1" w:rsidRPr="00D34F4B" w:rsidRDefault="005157F1" w:rsidP="00D34F4B">
      <w:pPr>
        <w:spacing w:after="0" w:line="360" w:lineRule="auto"/>
        <w:ind w:right="-1" w:firstLine="709"/>
        <w:jc w:val="both"/>
        <w:rPr>
          <w:rStyle w:val="8"/>
          <w:rFonts w:eastAsiaTheme="minorEastAsia"/>
          <w:i/>
          <w:color w:val="auto"/>
          <w:sz w:val="28"/>
          <w:szCs w:val="22"/>
          <w:lang w:bidi="ar-SA"/>
        </w:rPr>
      </w:pPr>
      <w:r w:rsidRPr="001904F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1904F9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r w:rsidR="00D34F4B" w:rsidRPr="001904F9">
        <w:rPr>
          <w:rFonts w:ascii="Times New Roman" w:hAnsi="Times New Roman" w:cs="Times New Roman"/>
          <w:i/>
          <w:sz w:val="28"/>
        </w:rPr>
        <w:t xml:space="preserve"> </w:t>
      </w:r>
      <w:r w:rsidR="004B5FD3" w:rsidRPr="001904F9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1904F9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испытуемого раствора должно соответствовать времени удерживания </w:t>
      </w:r>
      <w:r w:rsidR="00CE3DC8" w:rsidRPr="001904F9">
        <w:rPr>
          <w:rFonts w:ascii="Times New Roman" w:hAnsi="Times New Roman"/>
          <w:sz w:val="28"/>
          <w:szCs w:val="28"/>
        </w:rPr>
        <w:t xml:space="preserve">каптоприла </w:t>
      </w:r>
      <w:r w:rsidR="004B5FD3" w:rsidRPr="001904F9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CE3DC8" w:rsidRPr="001904F9">
        <w:rPr>
          <w:rFonts w:ascii="Times New Roman" w:hAnsi="Times New Roman"/>
          <w:sz w:val="28"/>
          <w:szCs w:val="28"/>
        </w:rPr>
        <w:t xml:space="preserve">каптоприла </w:t>
      </w:r>
      <w:r w:rsidR="004B5FD3" w:rsidRPr="001904F9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определение»).</w:t>
      </w:r>
    </w:p>
    <w:p w:rsidR="005157F1" w:rsidRPr="00547AC7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AC7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47AC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547AC7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 методом спектрофотометрии.</w:t>
      </w:r>
    </w:p>
    <w:p w:rsidR="005157F1" w:rsidRPr="00547AC7" w:rsidRDefault="005157F1" w:rsidP="005157F1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7AC7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547AC7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5157F1" w:rsidRPr="00547AC7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5157F1" w:rsidRPr="00547AC7" w:rsidRDefault="00547AC7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 М раствор хлористоводородной кислоты</w:t>
            </w:r>
            <w:r w:rsidR="005157F1"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57F1" w:rsidRPr="00547AC7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5157F1" w:rsidRPr="00547AC7" w:rsidRDefault="00547AC7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157F1"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547AC7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± 0,5 °С;</w:t>
            </w:r>
          </w:p>
        </w:tc>
      </w:tr>
      <w:tr w:rsidR="005157F1" w:rsidRPr="00547AC7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635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5157F1" w:rsidRPr="005A3C04" w:rsidTr="00A75F81">
        <w:tc>
          <w:tcPr>
            <w:tcW w:w="3936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5157F1" w:rsidRPr="00547AC7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5157F1" w:rsidRPr="00547AC7" w:rsidRDefault="005157F1" w:rsidP="005157F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AC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547AC7">
        <w:rPr>
          <w:rFonts w:ascii="Times New Roman" w:hAnsi="Times New Roman" w:cs="Times New Roman"/>
          <w:sz w:val="28"/>
          <w:szCs w:val="28"/>
        </w:rPr>
        <w:t>. Каждую корзинку, в которую помещают одну таблетку, погружают в сосуд для растворения с предварительно нагретой средой растворения. Через 45 мин отбирают пробу и</w:t>
      </w:r>
      <w:r w:rsidR="005E30B0" w:rsidRPr="00547A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E30B0" w:rsidRPr="00547AC7">
        <w:rPr>
          <w:rFonts w:ascii="Times New Roman" w:hAnsi="Times New Roman" w:cs="Times New Roman"/>
          <w:sz w:val="28"/>
          <w:szCs w:val="28"/>
        </w:rPr>
        <w:t xml:space="preserve">фильтруют, отбрасывая </w:t>
      </w:r>
      <w:r w:rsidR="005E30B0" w:rsidRPr="00547AC7">
        <w:rPr>
          <w:rFonts w:ascii="Times New Roman" w:hAnsi="Times New Roman" w:cs="Times New Roman"/>
          <w:sz w:val="28"/>
          <w:szCs w:val="28"/>
        </w:rPr>
        <w:lastRenderedPageBreak/>
        <w:t>первые порции фильтрата</w:t>
      </w:r>
      <w:r w:rsidRPr="00547AC7">
        <w:rPr>
          <w:rFonts w:ascii="Times New Roman" w:hAnsi="Times New Roman" w:cs="Times New Roman"/>
          <w:sz w:val="28"/>
          <w:szCs w:val="28"/>
        </w:rPr>
        <w:t>.</w:t>
      </w:r>
      <w:r w:rsidR="005E30B0" w:rsidRPr="00547AC7">
        <w:rPr>
          <w:rFonts w:ascii="Times New Roman" w:hAnsi="Times New Roman" w:cs="Times New Roman"/>
          <w:sz w:val="28"/>
          <w:szCs w:val="28"/>
        </w:rPr>
        <w:t xml:space="preserve"> </w:t>
      </w:r>
      <w:r w:rsidR="002F1006" w:rsidRPr="00547AC7">
        <w:rPr>
          <w:rFonts w:ascii="Times New Roman" w:hAnsi="Times New Roman" w:cs="Times New Roman"/>
          <w:sz w:val="28"/>
          <w:szCs w:val="28"/>
        </w:rPr>
        <w:t xml:space="preserve">Полученный раствор дополнительно разводят средой растворения до концентрации </w:t>
      </w:r>
      <w:r w:rsidR="00A91440" w:rsidRPr="00A91440">
        <w:rPr>
          <w:rFonts w:ascii="Times New Roman" w:hAnsi="Times New Roman" w:cs="Times New Roman"/>
          <w:sz w:val="28"/>
          <w:szCs w:val="28"/>
        </w:rPr>
        <w:t xml:space="preserve">каптоприла </w:t>
      </w:r>
      <w:r w:rsidR="002F1006" w:rsidRPr="00547AC7">
        <w:rPr>
          <w:rFonts w:ascii="Times New Roman" w:hAnsi="Times New Roman" w:cs="Times New Roman"/>
          <w:sz w:val="28"/>
          <w:szCs w:val="28"/>
        </w:rPr>
        <w:t>0,01</w:t>
      </w:r>
      <w:r w:rsidR="00547AC7" w:rsidRPr="00547AC7">
        <w:rPr>
          <w:rFonts w:ascii="Times New Roman" w:hAnsi="Times New Roman" w:cs="Times New Roman"/>
          <w:sz w:val="28"/>
          <w:szCs w:val="28"/>
        </w:rPr>
        <w:t>4</w:t>
      </w:r>
      <w:r w:rsidR="002F1006" w:rsidRPr="00547AC7">
        <w:rPr>
          <w:rFonts w:ascii="Times New Roman" w:hAnsi="Times New Roman" w:cs="Times New Roman"/>
          <w:sz w:val="28"/>
          <w:szCs w:val="28"/>
        </w:rPr>
        <w:t> мг/мл.</w:t>
      </w:r>
    </w:p>
    <w:p w:rsidR="002F1006" w:rsidRDefault="002F1006" w:rsidP="002F100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7EDB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A57E08" w:rsidRPr="00A57E08">
        <w:rPr>
          <w:rFonts w:ascii="Times New Roman" w:hAnsi="Times New Roman"/>
          <w:i/>
          <w:sz w:val="28"/>
          <w:szCs w:val="28"/>
        </w:rPr>
        <w:t>каптоприла</w:t>
      </w:r>
      <w:r w:rsidRPr="00D17E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7ED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D17EDB" w:rsidRPr="00D17EDB">
        <w:rPr>
          <w:rFonts w:ascii="Times New Roman" w:hAnsi="Times New Roman" w:cs="Times New Roman"/>
          <w:sz w:val="28"/>
          <w:szCs w:val="28"/>
        </w:rPr>
        <w:t>28</w:t>
      </w:r>
      <w:r w:rsidRPr="00D17EDB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547AC7" w:rsidRPr="00D17EDB">
        <w:rPr>
          <w:rFonts w:ascii="Times New Roman" w:hAnsi="Times New Roman" w:cs="Times New Roman"/>
          <w:sz w:val="28"/>
          <w:szCs w:val="28"/>
        </w:rPr>
        <w:t>каптоприла</w:t>
      </w:r>
      <w:r w:rsidRPr="00D17EDB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D17EDB" w:rsidRPr="00D17EDB">
        <w:rPr>
          <w:rFonts w:ascii="Times New Roman" w:hAnsi="Times New Roman" w:cs="Times New Roman"/>
          <w:sz w:val="28"/>
          <w:szCs w:val="28"/>
        </w:rPr>
        <w:t>1</w:t>
      </w:r>
      <w:r w:rsidRPr="00D17EDB">
        <w:rPr>
          <w:rFonts w:ascii="Times New Roman" w:hAnsi="Times New Roman" w:cs="Times New Roman"/>
          <w:sz w:val="28"/>
          <w:szCs w:val="28"/>
        </w:rPr>
        <w:t>00 мл, растворяют в</w:t>
      </w:r>
      <w:r w:rsidR="00D17EDB" w:rsidRPr="00D17EDB">
        <w:rPr>
          <w:rFonts w:ascii="Times New Roman" w:hAnsi="Times New Roman" w:cs="Times New Roman"/>
          <w:sz w:val="28"/>
          <w:szCs w:val="28"/>
        </w:rPr>
        <w:t xml:space="preserve"> </w:t>
      </w:r>
      <w:r w:rsidR="00D17EDB" w:rsidRPr="00D17EDB">
        <w:rPr>
          <w:rFonts w:ascii="Times New Roman" w:hAnsi="Times New Roman" w:cs="Times New Roman"/>
          <w:color w:val="000000"/>
          <w:sz w:val="28"/>
          <w:szCs w:val="28"/>
        </w:rPr>
        <w:t>0,1 М растворе хлористоводородной кислоты</w:t>
      </w:r>
      <w:r w:rsidRPr="00D17EDB">
        <w:rPr>
          <w:rFonts w:ascii="Times New Roman" w:hAnsi="Times New Roman" w:cs="Times New Roman"/>
          <w:sz w:val="28"/>
          <w:szCs w:val="28"/>
        </w:rPr>
        <w:t xml:space="preserve"> и доводят объем раствора тем же растворителем до метки. В мерную колбу вместимостью 100 мл переносят 5,0 мл полученного раствора и доводят объем раствора </w:t>
      </w:r>
      <w:r w:rsidR="00D17EDB" w:rsidRPr="00547AC7">
        <w:rPr>
          <w:rFonts w:ascii="Times New Roman" w:hAnsi="Times New Roman" w:cs="Times New Roman"/>
          <w:color w:val="000000"/>
          <w:sz w:val="28"/>
          <w:szCs w:val="28"/>
        </w:rPr>
        <w:t>0,1 М раствор</w:t>
      </w:r>
      <w:r w:rsidR="00D17ED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17EDB" w:rsidRPr="00547AC7">
        <w:rPr>
          <w:rFonts w:ascii="Times New Roman" w:hAnsi="Times New Roman" w:cs="Times New Roman"/>
          <w:color w:val="000000"/>
          <w:sz w:val="28"/>
          <w:szCs w:val="28"/>
        </w:rPr>
        <w:t xml:space="preserve"> хлористоводородной кислоты</w:t>
      </w:r>
      <w:r w:rsidR="00D17EDB" w:rsidRPr="00D17EDB">
        <w:rPr>
          <w:rFonts w:ascii="Times New Roman" w:hAnsi="Times New Roman" w:cs="Times New Roman"/>
          <w:sz w:val="28"/>
          <w:szCs w:val="28"/>
        </w:rPr>
        <w:t xml:space="preserve"> </w:t>
      </w:r>
      <w:r w:rsidRPr="00D17EDB">
        <w:rPr>
          <w:rFonts w:ascii="Times New Roman" w:hAnsi="Times New Roman" w:cs="Times New Roman"/>
          <w:sz w:val="28"/>
          <w:szCs w:val="28"/>
        </w:rPr>
        <w:t>до метки.</w:t>
      </w:r>
    </w:p>
    <w:p w:rsidR="00857D18" w:rsidRPr="00857D18" w:rsidRDefault="00857D18" w:rsidP="00857D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D18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857D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Среда растворения</w:t>
      </w:r>
      <w:r w:rsidRPr="00857D18">
        <w:rPr>
          <w:rFonts w:ascii="Times New Roman" w:hAnsi="Times New Roman" w:cs="Times New Roman"/>
          <w:sz w:val="28"/>
          <w:szCs w:val="28"/>
        </w:rPr>
        <w:t>.</w:t>
      </w:r>
    </w:p>
    <w:p w:rsidR="00857D18" w:rsidRPr="00857D18" w:rsidRDefault="00857D18" w:rsidP="00857D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D18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каптоприла на спектрофотометре в максимуме поглощения при длине волны 2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57D18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5157F1" w:rsidRPr="00A57E08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E0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57E08" w:rsidRPr="00A57E08">
        <w:rPr>
          <w:rFonts w:ascii="Times New Roman" w:hAnsi="Times New Roman"/>
          <w:sz w:val="28"/>
          <w:szCs w:val="28"/>
        </w:rPr>
        <w:t>каптоприла</w:t>
      </w:r>
      <w:r w:rsidRPr="00A57E08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(Х) вычисляют по формуле:</w:t>
      </w:r>
    </w:p>
    <w:p w:rsidR="00A57E08" w:rsidRPr="00A71A86" w:rsidRDefault="00A57E08" w:rsidP="00A57E0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∙900∙5∙F∙P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∙0,45∙F∙P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5157F1" w:rsidRPr="00A57E08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A57E08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раствора</w:t>
            </w:r>
            <w:r w:rsidR="002F1006"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</w:t>
            </w:r>
            <w:r w:rsidR="00A57E08" w:rsidRPr="00A57E08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A57E08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A57E08" w:rsidRPr="00A57E08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A57E08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0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Fonts w:ascii="Times New Roman" w:hAnsi="Times New Roman"/>
                <w:sz w:val="28"/>
              </w:rPr>
              <w:t xml:space="preserve">содержание </w:t>
            </w:r>
            <w:r w:rsidR="00A57E08" w:rsidRPr="00A57E08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="00A57E08" w:rsidRPr="00A57E08">
              <w:rPr>
                <w:rFonts w:ascii="Times New Roman" w:hAnsi="Times New Roman"/>
                <w:sz w:val="28"/>
              </w:rPr>
              <w:t xml:space="preserve"> </w:t>
            </w:r>
            <w:r w:rsidRPr="00A57E08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A57E08" w:rsidRPr="00A57E08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157F1" w:rsidRPr="00A57E08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0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A57E08" w:rsidRDefault="005157F1" w:rsidP="00A71A8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57F1" w:rsidRPr="005A3C04" w:rsidTr="00A57E08">
        <w:tc>
          <w:tcPr>
            <w:tcW w:w="637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A57E08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A57E0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157F1" w:rsidRPr="00A57E08" w:rsidRDefault="005157F1" w:rsidP="00A71A86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7E0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5A3C04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A57E08" w:rsidRPr="00A57E08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="00A57E08"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A57E0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5157F1" w:rsidRPr="00A57E08" w:rsidRDefault="005157F1" w:rsidP="00A71A8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 w:rsidR="002154CC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</w:t>
      </w:r>
      <w:r w:rsidR="002F1006"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>0</w:t>
      </w: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> %</w:t>
      </w:r>
      <w:r w:rsidR="002154CC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A57E08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A57E08" w:rsidRPr="00A57E08">
        <w:rPr>
          <w:rFonts w:ascii="Times New Roman" w:hAnsi="Times New Roman"/>
          <w:b w:val="0"/>
          <w:szCs w:val="28"/>
        </w:rPr>
        <w:t>каптоприла</w:t>
      </w:r>
      <w:r w:rsidR="00A57E08" w:rsidRPr="00A57E08">
        <w:rPr>
          <w:rFonts w:ascii="Times New Roman" w:hAnsi="Times New Roman"/>
          <w:b w:val="0"/>
          <w:highlight w:val="yellow"/>
        </w:rPr>
        <w:t xml:space="preserve"> </w:t>
      </w:r>
      <w:r w:rsidR="00A57E08" w:rsidRPr="00A57E08">
        <w:rPr>
          <w:rFonts w:ascii="Times New Roman" w:hAnsi="Times New Roman"/>
          <w:b w:val="0"/>
          <w:szCs w:val="28"/>
        </w:rPr>
        <w:t>С</w:t>
      </w:r>
      <w:r w:rsidR="00A57E08" w:rsidRPr="00A57E08">
        <w:rPr>
          <w:rFonts w:ascii="Times New Roman" w:hAnsi="Times New Roman"/>
          <w:b w:val="0"/>
          <w:szCs w:val="28"/>
          <w:vertAlign w:val="subscript"/>
        </w:rPr>
        <w:t>9</w:t>
      </w:r>
      <w:r w:rsidR="00A57E08" w:rsidRPr="00A57E08">
        <w:rPr>
          <w:rFonts w:ascii="Times New Roman" w:hAnsi="Times New Roman"/>
          <w:b w:val="0"/>
          <w:szCs w:val="28"/>
        </w:rPr>
        <w:t>Н</w:t>
      </w:r>
      <w:r w:rsidR="00A57E08" w:rsidRPr="00A57E08">
        <w:rPr>
          <w:rFonts w:ascii="Times New Roman" w:hAnsi="Times New Roman"/>
          <w:b w:val="0"/>
          <w:szCs w:val="28"/>
          <w:vertAlign w:val="subscript"/>
        </w:rPr>
        <w:t>15</w:t>
      </w:r>
      <w:r w:rsidR="00A57E08" w:rsidRPr="00A57E08">
        <w:rPr>
          <w:rFonts w:ascii="Times New Roman" w:hAnsi="Times New Roman"/>
          <w:b w:val="0"/>
          <w:szCs w:val="28"/>
        </w:rPr>
        <w:t>NО</w:t>
      </w:r>
      <w:r w:rsidR="00A57E08" w:rsidRPr="00A57E08">
        <w:rPr>
          <w:rFonts w:ascii="Times New Roman" w:hAnsi="Times New Roman"/>
          <w:b w:val="0"/>
          <w:szCs w:val="28"/>
          <w:vertAlign w:val="subscript"/>
        </w:rPr>
        <w:t>3</w:t>
      </w:r>
      <w:r w:rsidR="00A57E08" w:rsidRPr="00A57E08">
        <w:rPr>
          <w:rFonts w:ascii="Times New Roman" w:hAnsi="Times New Roman"/>
          <w:b w:val="0"/>
          <w:szCs w:val="28"/>
        </w:rPr>
        <w:t>S.</w:t>
      </w:r>
    </w:p>
    <w:p w:rsidR="00A71A86" w:rsidRPr="00A71A86" w:rsidRDefault="005A3C04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3C04">
        <w:rPr>
          <w:rFonts w:ascii="Times New Roman" w:hAnsi="Times New Roman"/>
          <w:b/>
          <w:bCs/>
          <w:color w:val="000000"/>
          <w:sz w:val="28"/>
          <w:szCs w:val="28"/>
        </w:rPr>
        <w:t>Примесь А (каптоприл</w:t>
      </w:r>
      <w:r w:rsidR="00BD51D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A3C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дисульфид)</w:t>
      </w:r>
      <w:r w:rsidR="00A71A86" w:rsidRPr="005A3C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 (ПФ)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5A3C04" w:rsidRPr="005A3C04">
        <w:rPr>
          <w:rFonts w:ascii="Times New Roman" w:hAnsi="Times New Roman"/>
          <w:color w:val="000000"/>
          <w:sz w:val="28"/>
          <w:szCs w:val="28"/>
        </w:rPr>
        <w:t>Метанол – вода – кислота фосфорная концентрированная 5</w:t>
      </w:r>
      <w:r w:rsidR="00B25A6A">
        <w:rPr>
          <w:rFonts w:ascii="Times New Roman" w:hAnsi="Times New Roman"/>
          <w:color w:val="000000"/>
          <w:sz w:val="28"/>
          <w:szCs w:val="28"/>
        </w:rPr>
        <w:t>5</w:t>
      </w:r>
      <w:r w:rsidR="005A3C04" w:rsidRPr="005A3C04">
        <w:rPr>
          <w:rFonts w:ascii="Times New Roman" w:hAnsi="Times New Roman"/>
          <w:color w:val="000000"/>
          <w:sz w:val="28"/>
          <w:szCs w:val="28"/>
        </w:rPr>
        <w:t>:</w:t>
      </w:r>
      <w:r w:rsidR="00724EAB">
        <w:rPr>
          <w:rFonts w:ascii="Times New Roman" w:hAnsi="Times New Roman"/>
          <w:color w:val="000000"/>
          <w:sz w:val="28"/>
          <w:szCs w:val="28"/>
        </w:rPr>
        <w:t>4</w:t>
      </w:r>
      <w:r w:rsidR="005A3C04" w:rsidRPr="005A3C04">
        <w:rPr>
          <w:rFonts w:ascii="Times New Roman" w:hAnsi="Times New Roman"/>
          <w:color w:val="000000"/>
          <w:sz w:val="28"/>
          <w:szCs w:val="28"/>
        </w:rPr>
        <w:t>5:0,05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Испытуемый раствор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Точную навеску порошка растертых таблеток,</w:t>
      </w:r>
      <w:r w:rsidR="00AF4902">
        <w:rPr>
          <w:rFonts w:ascii="Times New Roman" w:hAnsi="Times New Roman"/>
          <w:iCs/>
          <w:color w:val="000000"/>
          <w:sz w:val="28"/>
          <w:szCs w:val="28"/>
        </w:rPr>
        <w:t xml:space="preserve"> содержащую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около </w:t>
      </w:r>
      <w:r w:rsidR="005A3C04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0 мг </w:t>
      </w:r>
      <w:r w:rsidR="005A3C04">
        <w:rPr>
          <w:rFonts w:ascii="Times New Roman" w:hAnsi="Times New Roman"/>
          <w:iCs/>
          <w:color w:val="000000"/>
          <w:sz w:val="28"/>
          <w:szCs w:val="28"/>
        </w:rPr>
        <w:t>каптоприла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помещают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мерную колбу вместимостью </w:t>
      </w:r>
      <w:r w:rsidR="005A3C04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>0 мл,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5A3C0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 мл ПФ, </w:t>
      </w:r>
      <w:r w:rsidR="005A3C04">
        <w:rPr>
          <w:rFonts w:ascii="Times New Roman" w:hAnsi="Times New Roman"/>
          <w:color w:val="000000"/>
          <w:sz w:val="28"/>
          <w:szCs w:val="28"/>
        </w:rPr>
        <w:t>обрабатываю</w:t>
      </w:r>
      <w:r w:rsidR="00724EAB">
        <w:rPr>
          <w:rFonts w:ascii="Times New Roman" w:hAnsi="Times New Roman"/>
          <w:color w:val="000000"/>
          <w:sz w:val="28"/>
          <w:szCs w:val="28"/>
        </w:rPr>
        <w:t>т</w:t>
      </w:r>
      <w:r w:rsidR="005A3C04">
        <w:rPr>
          <w:rFonts w:ascii="Times New Roman" w:hAnsi="Times New Roman"/>
          <w:color w:val="000000"/>
          <w:sz w:val="28"/>
          <w:szCs w:val="28"/>
        </w:rPr>
        <w:t xml:space="preserve"> ультразвуком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5A3C0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мин</w:t>
      </w:r>
      <w:r w:rsidR="005A3C04">
        <w:rPr>
          <w:rFonts w:ascii="Times New Roman" w:hAnsi="Times New Roman"/>
          <w:color w:val="000000"/>
          <w:sz w:val="28"/>
          <w:szCs w:val="28"/>
        </w:rPr>
        <w:t>, раствор охлаждают до комнатной температуры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объем раствора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4659E2" w:rsidRPr="00B25A6A" w:rsidRDefault="00D34F4B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</w:t>
      </w:r>
      <w:r w:rsidR="004659E2" w:rsidRPr="004659E2">
        <w:rPr>
          <w:rFonts w:ascii="Times New Roman" w:hAnsi="Times New Roman"/>
          <w:i/>
          <w:color w:val="000000"/>
          <w:sz w:val="28"/>
          <w:szCs w:val="28"/>
        </w:rPr>
        <w:t>аствор.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 мл помещают </w:t>
      </w:r>
      <w:r>
        <w:rPr>
          <w:rFonts w:ascii="Times New Roman" w:hAnsi="Times New Roman"/>
          <w:color w:val="000000"/>
          <w:sz w:val="28"/>
          <w:szCs w:val="28"/>
        </w:rPr>
        <w:t>около 50 мг (точная навеска) стандартного образца каптоприла и около 2,5 мг (точная навеска)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Pr="00BD51D0">
        <w:rPr>
          <w:rFonts w:ascii="Times New Roman" w:hAnsi="Times New Roman"/>
          <w:color w:val="000000"/>
          <w:sz w:val="28"/>
          <w:szCs w:val="28"/>
        </w:rPr>
        <w:t>примеси </w:t>
      </w:r>
      <w:r w:rsidRPr="00BD51D0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ПФ 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и доводят </w:t>
      </w:r>
      <w:r w:rsidR="004659E2" w:rsidRPr="00B25A6A">
        <w:rPr>
          <w:rFonts w:ascii="Times New Roman" w:hAnsi="Times New Roman"/>
          <w:color w:val="000000"/>
          <w:sz w:val="28"/>
          <w:szCs w:val="28"/>
        </w:rPr>
        <w:t xml:space="preserve">объем раствора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="00B25A6A" w:rsidRPr="00B25A6A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A3C04" w:rsidRPr="005A3C04" w:rsidRDefault="00BD51D0" w:rsidP="005A3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A71A86" w:rsidRPr="005A3C04" w:rsidRDefault="005A3C04" w:rsidP="005A3C04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C04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C04">
        <w:rPr>
          <w:rFonts w:ascii="Times New Roman" w:hAnsi="Times New Roman" w:cs="Times New Roman"/>
          <w:sz w:val="28"/>
          <w:szCs w:val="28"/>
        </w:rPr>
        <w:t>А: 1,1'-{дисульфандиилбис[(2</w:t>
      </w:r>
      <w:r w:rsidRPr="005A3C04">
        <w:rPr>
          <w:rFonts w:ascii="Times New Roman" w:hAnsi="Times New Roman" w:cs="Times New Roman"/>
          <w:i/>
          <w:sz w:val="28"/>
          <w:szCs w:val="28"/>
        </w:rPr>
        <w:t>S</w:t>
      </w:r>
      <w:r w:rsidRPr="005A3C04">
        <w:rPr>
          <w:rFonts w:ascii="Times New Roman" w:hAnsi="Times New Roman" w:cs="Times New Roman"/>
          <w:sz w:val="28"/>
          <w:szCs w:val="28"/>
        </w:rPr>
        <w:t>)-2-метил-1-оксопропан-3,1-диил]}бис[(2</w:t>
      </w:r>
      <w:r w:rsidRPr="005A3C04">
        <w:rPr>
          <w:rFonts w:ascii="Times New Roman" w:hAnsi="Times New Roman" w:cs="Times New Roman"/>
          <w:i/>
          <w:sz w:val="28"/>
          <w:szCs w:val="28"/>
        </w:rPr>
        <w:t>S</w:t>
      </w:r>
      <w:r w:rsidRPr="005A3C04">
        <w:rPr>
          <w:rFonts w:ascii="Times New Roman" w:hAnsi="Times New Roman" w:cs="Times New Roman"/>
          <w:sz w:val="28"/>
          <w:szCs w:val="28"/>
        </w:rPr>
        <w:t>)-пирролидин-2-карбоновая кислота]</w:t>
      </w:r>
      <w:r>
        <w:rPr>
          <w:rFonts w:ascii="Times New Roman" w:hAnsi="Times New Roman" w:cs="Times New Roman"/>
          <w:sz w:val="28"/>
          <w:szCs w:val="28"/>
        </w:rPr>
        <w:t xml:space="preserve"> (каптоприл</w:t>
      </w:r>
      <w:r w:rsidR="00BD5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дисульфид)</w:t>
      </w:r>
      <w:r w:rsidRPr="005A3C04">
        <w:rPr>
          <w:rFonts w:ascii="Times New Roman" w:hAnsi="Times New Roman" w:cs="Times New Roman"/>
          <w:sz w:val="28"/>
          <w:szCs w:val="28"/>
        </w:rPr>
        <w:t xml:space="preserve">, </w:t>
      </w:r>
      <w:r w:rsidRPr="005A3C0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A3C04">
        <w:rPr>
          <w:rFonts w:ascii="Times New Roman" w:hAnsi="Times New Roman" w:cs="Times New Roman"/>
          <w:sz w:val="28"/>
          <w:szCs w:val="28"/>
        </w:rPr>
        <w:t xml:space="preserve"> 64806-05-9.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A71A86" w:rsidRPr="00A71A86" w:rsidRDefault="003B01A7" w:rsidP="003B01A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× 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см, силикагель октадецилсилильный для хроматографии (С18),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71A86" w:rsidRPr="00A71A86" w:rsidRDefault="003B01A7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A71A86" w:rsidRPr="00A71A86" w:rsidRDefault="003B01A7" w:rsidP="003B01A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71A86" w:rsidRPr="00A71A86" w:rsidRDefault="00A71A86" w:rsidP="003B01A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3B01A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71A86" w:rsidRPr="00A71A86" w:rsidRDefault="003B01A7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A71A86" w:rsidRPr="00A71A86" w:rsidRDefault="00A71A86" w:rsidP="00A71A8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2-кратное от времени удерживания основного пика.</w:t>
            </w:r>
          </w:p>
        </w:tc>
      </w:tr>
    </w:tbl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719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34F4B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="00342B36" w:rsidRPr="009C5719">
        <w:rPr>
          <w:rFonts w:ascii="Times New Roman" w:hAnsi="Times New Roman"/>
          <w:color w:val="000000"/>
          <w:sz w:val="28"/>
          <w:szCs w:val="28"/>
        </w:rPr>
        <w:t xml:space="preserve">и испытуемый 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>раствор</w:t>
      </w:r>
      <w:r w:rsidR="00342B36">
        <w:rPr>
          <w:rFonts w:ascii="Times New Roman" w:hAnsi="Times New Roman"/>
          <w:color w:val="000000"/>
          <w:sz w:val="28"/>
          <w:szCs w:val="28"/>
        </w:rPr>
        <w:t>ы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724EAB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</w:t>
      </w:r>
      <w:r w:rsidR="00A71A86" w:rsidRPr="00A71A86">
        <w:rPr>
          <w:rFonts w:ascii="Times New Roman" w:hAnsi="Times New Roman"/>
          <w:i/>
          <w:color w:val="000000"/>
          <w:sz w:val="28"/>
          <w:szCs w:val="28"/>
        </w:rPr>
        <w:t>ремена удерживания компонентов: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каптоприл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C5719">
        <w:rPr>
          <w:rFonts w:ascii="Times New Roman" w:hAnsi="Times New Roman"/>
          <w:color w:val="000000"/>
          <w:sz w:val="28"/>
          <w:szCs w:val="28"/>
        </w:rPr>
        <w:t>около 4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 мин;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примесь </w:t>
      </w:r>
      <w:r w:rsidR="009C571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9C5719">
        <w:rPr>
          <w:rFonts w:ascii="Times New Roman" w:hAnsi="Times New Roman"/>
          <w:color w:val="000000"/>
          <w:sz w:val="28"/>
          <w:szCs w:val="28"/>
        </w:rPr>
        <w:t>7 мин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42B36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C571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9C5719">
        <w:rPr>
          <w:rFonts w:ascii="Times New Roman" w:hAnsi="Times New Roman"/>
          <w:color w:val="000000"/>
          <w:sz w:val="28"/>
          <w:szCs w:val="28"/>
        </w:rPr>
        <w:t>каптоприла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примеси </w:t>
      </w:r>
      <w:r w:rsidR="009C571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9C571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</w:t>
      </w:r>
      <w:r w:rsidRPr="00A71A86">
        <w:rPr>
          <w:rFonts w:ascii="Times New Roman" w:hAnsi="Times New Roman"/>
          <w:color w:val="000000"/>
          <w:sz w:val="28"/>
          <w:szCs w:val="28"/>
        </w:rPr>
        <w:t>,</w:t>
      </w:r>
      <w:r w:rsidR="009C5719">
        <w:rPr>
          <w:rFonts w:ascii="Times New Roman" w:hAnsi="Times New Roman"/>
          <w:color w:val="000000"/>
          <w:sz w:val="28"/>
          <w:szCs w:val="28"/>
        </w:rPr>
        <w:t>0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примеси </w:t>
      </w:r>
      <w:r w:rsidR="009C571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1A8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A71A86" w:rsidRPr="00A71A86" w:rsidTr="00B250D9">
        <w:tc>
          <w:tcPr>
            <w:tcW w:w="851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342B36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342B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="006A2ACD" w:rsidRPr="009C5719">
              <w:rPr>
                <w:rFonts w:ascii="Times New Roman" w:hAnsi="Times New Roman"/>
                <w:color w:val="000000"/>
                <w:sz w:val="28"/>
                <w:szCs w:val="28"/>
              </w:rPr>
              <w:t>раствор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B250D9" w:rsidRDefault="00FC6073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C6073" w:rsidRPr="00A71A86" w:rsidRDefault="00FC6073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FC6073" w:rsidRPr="00303C0A" w:rsidRDefault="00FC6073" w:rsidP="00FD147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примеси 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6A2AC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е примеси 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606E05" w:rsidRDefault="00FC6073" w:rsidP="00FC6073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FC6073" w:rsidRPr="00303C0A" w:rsidRDefault="00FC6073" w:rsidP="00FC6073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C6073" w:rsidRPr="00303C0A" w:rsidRDefault="00FC6073" w:rsidP="00FC607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A71A86" w:rsidRPr="00A71A86" w:rsidRDefault="00A71A86" w:rsidP="00FC607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A71A86" w:rsidRPr="00A71A86" w:rsidRDefault="00A71A86" w:rsidP="006A2AC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каптоприла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C6073"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A71A86" w:rsidRDefault="00A71A86" w:rsidP="00FC607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</w:t>
      </w:r>
      <w:r w:rsidR="00AF490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6A2ACD" w:rsidRPr="006A2ACD" w:rsidRDefault="00AF4902" w:rsidP="006A2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п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римесь А (каптоприла дисульфид) – не более 3,0 %.</w:t>
      </w:r>
    </w:p>
    <w:p w:rsidR="005157F1" w:rsidRPr="009F082A" w:rsidRDefault="005157F1" w:rsidP="005157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F604D6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D52959">
        <w:rPr>
          <w:rFonts w:ascii="Times New Roman" w:hAnsi="Times New Roman" w:cs="Times New Roman"/>
          <w:sz w:val="28"/>
          <w:szCs w:val="28"/>
        </w:rPr>
        <w:t>. Определение проводят методом ВЭЖХ в условиях испытания «Родственные примеси».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342B36">
        <w:rPr>
          <w:rFonts w:ascii="Times New Roman" w:hAnsi="Times New Roman" w:cs="Times New Roman"/>
          <w:sz w:val="28"/>
          <w:szCs w:val="28"/>
        </w:rPr>
        <w:t xml:space="preserve">стандартный и </w:t>
      </w:r>
      <w:r w:rsidR="00342B36" w:rsidRPr="00D52959">
        <w:rPr>
          <w:rFonts w:ascii="Times New Roman" w:hAnsi="Times New Roman" w:cs="Times New Roman"/>
          <w:sz w:val="28"/>
          <w:szCs w:val="28"/>
        </w:rPr>
        <w:t xml:space="preserve">испытуемый </w:t>
      </w:r>
      <w:r w:rsidRPr="00D52959">
        <w:rPr>
          <w:rFonts w:ascii="Times New Roman" w:hAnsi="Times New Roman" w:cs="Times New Roman"/>
          <w:sz w:val="28"/>
          <w:szCs w:val="28"/>
        </w:rPr>
        <w:t>раствор</w:t>
      </w:r>
      <w:r w:rsidR="00342B36">
        <w:rPr>
          <w:rFonts w:ascii="Times New Roman" w:hAnsi="Times New Roman" w:cs="Times New Roman"/>
          <w:sz w:val="28"/>
          <w:szCs w:val="28"/>
        </w:rPr>
        <w:t>ы</w:t>
      </w:r>
      <w:r w:rsidRPr="00D52959">
        <w:rPr>
          <w:rFonts w:ascii="Times New Roman" w:hAnsi="Times New Roman" w:cs="Times New Roman"/>
          <w:sz w:val="28"/>
          <w:szCs w:val="28"/>
        </w:rPr>
        <w:t>.</w:t>
      </w:r>
    </w:p>
    <w:p w:rsid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D52959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="00342B36" w:rsidRPr="00D52959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D52959">
        <w:rPr>
          <w:rFonts w:ascii="Times New Roman" w:hAnsi="Times New Roman" w:cs="Times New Roman"/>
          <w:sz w:val="28"/>
          <w:szCs w:val="28"/>
        </w:rPr>
        <w:t>раствора:</w:t>
      </w:r>
    </w:p>
    <w:p w:rsidR="00342B36" w:rsidRPr="00D52959" w:rsidRDefault="00342B36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C571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каптоприла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 быть не менее 2</w:t>
      </w:r>
      <w:r w:rsidRPr="00A71A8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0;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>- </w:t>
      </w:r>
      <w:r w:rsidRPr="00D52959">
        <w:rPr>
          <w:rFonts w:ascii="Times New Roman" w:hAnsi="Times New Roman" w:cs="Times New Roman"/>
          <w:i/>
          <w:sz w:val="28"/>
          <w:szCs w:val="28"/>
        </w:rPr>
        <w:t>фактор асимметрии</w:t>
      </w:r>
      <w:r w:rsidRPr="00D52959">
        <w:rPr>
          <w:rFonts w:ascii="Times New Roman" w:hAnsi="Times New Roman" w:cs="Times New Roman"/>
          <w:sz w:val="28"/>
          <w:szCs w:val="28"/>
        </w:rPr>
        <w:t xml:space="preserve"> пика (</w:t>
      </w:r>
      <w:r w:rsidRPr="00D5295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5295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52959">
        <w:rPr>
          <w:rFonts w:ascii="Times New Roman" w:hAnsi="Times New Roman" w:cs="Times New Roman"/>
          <w:sz w:val="28"/>
          <w:szCs w:val="28"/>
        </w:rPr>
        <w:t xml:space="preserve">) </w:t>
      </w:r>
      <w:r w:rsidR="00AF4902" w:rsidRPr="00AF4902">
        <w:rPr>
          <w:rFonts w:ascii="Times New Roman" w:hAnsi="Times New Roman"/>
          <w:color w:val="000000"/>
          <w:sz w:val="28"/>
          <w:szCs w:val="28"/>
        </w:rPr>
        <w:t>каптоприла</w:t>
      </w:r>
      <w:r w:rsidR="00AF4902" w:rsidRPr="00D52959">
        <w:rPr>
          <w:rFonts w:ascii="Times New Roman" w:hAnsi="Times New Roman" w:cs="Times New Roman"/>
          <w:sz w:val="28"/>
          <w:szCs w:val="28"/>
        </w:rPr>
        <w:t xml:space="preserve"> </w:t>
      </w:r>
      <w:r w:rsidRPr="00D52959">
        <w:rPr>
          <w:rFonts w:ascii="Times New Roman" w:hAnsi="Times New Roman" w:cs="Times New Roman"/>
          <w:sz w:val="28"/>
          <w:szCs w:val="28"/>
        </w:rPr>
        <w:t xml:space="preserve">должен быть не более </w:t>
      </w:r>
      <w:r w:rsidR="00AF4902">
        <w:rPr>
          <w:rFonts w:ascii="Times New Roman" w:hAnsi="Times New Roman" w:cs="Times New Roman"/>
          <w:sz w:val="28"/>
          <w:szCs w:val="28"/>
        </w:rPr>
        <w:t>3</w:t>
      </w:r>
      <w:r w:rsidRPr="00D52959">
        <w:rPr>
          <w:rFonts w:ascii="Times New Roman" w:hAnsi="Times New Roman" w:cs="Times New Roman"/>
          <w:sz w:val="28"/>
          <w:szCs w:val="28"/>
        </w:rPr>
        <w:t>,0</w:t>
      </w:r>
      <w:r w:rsidR="00342B36">
        <w:rPr>
          <w:rFonts w:ascii="Times New Roman" w:hAnsi="Times New Roman" w:cs="Times New Roman"/>
          <w:sz w:val="28"/>
          <w:szCs w:val="28"/>
        </w:rPr>
        <w:t>;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>- </w:t>
      </w:r>
      <w:r w:rsidRPr="00D52959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D52959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 w:rsidR="00AF4902" w:rsidRPr="00AF4902">
        <w:rPr>
          <w:rFonts w:ascii="Times New Roman" w:hAnsi="Times New Roman"/>
          <w:color w:val="000000"/>
          <w:sz w:val="28"/>
          <w:szCs w:val="28"/>
        </w:rPr>
        <w:t>каптоприла</w:t>
      </w:r>
      <w:r w:rsidR="00AF4902" w:rsidRPr="00D52959">
        <w:rPr>
          <w:rFonts w:ascii="Times New Roman" w:hAnsi="Times New Roman" w:cs="Times New Roman"/>
          <w:sz w:val="28"/>
          <w:szCs w:val="28"/>
        </w:rPr>
        <w:t xml:space="preserve"> </w:t>
      </w:r>
      <w:r w:rsidRPr="00D52959">
        <w:rPr>
          <w:rFonts w:ascii="Times New Roman" w:hAnsi="Times New Roman" w:cs="Times New Roman"/>
          <w:sz w:val="28"/>
          <w:szCs w:val="28"/>
        </w:rPr>
        <w:t>должно быть не более 2,0 % (не менее</w:t>
      </w:r>
      <w:r w:rsidR="00342B36">
        <w:rPr>
          <w:rFonts w:ascii="Times New Roman" w:hAnsi="Times New Roman" w:cs="Times New Roman"/>
          <w:sz w:val="28"/>
          <w:szCs w:val="28"/>
        </w:rPr>
        <w:t xml:space="preserve"> 6 определений);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sz w:val="28"/>
          <w:szCs w:val="28"/>
        </w:rPr>
        <w:t>- </w:t>
      </w:r>
      <w:r w:rsidRPr="00D52959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(N)</w:t>
      </w:r>
      <w:r w:rsidRPr="00D52959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AF4902" w:rsidRPr="00AF4902">
        <w:rPr>
          <w:rFonts w:ascii="Times New Roman" w:hAnsi="Times New Roman"/>
          <w:color w:val="000000"/>
          <w:sz w:val="28"/>
          <w:szCs w:val="28"/>
        </w:rPr>
        <w:t>каптоприла</w:t>
      </w:r>
      <w:r w:rsidRPr="00D52959">
        <w:rPr>
          <w:rFonts w:ascii="Times New Roman" w:hAnsi="Times New Roman" w:cs="Times New Roman"/>
          <w:sz w:val="28"/>
          <w:szCs w:val="28"/>
        </w:rPr>
        <w:t>, должна составлять не менее 2000 теоретических тарелок.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5D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025D5" w:rsidRPr="00A025D5">
        <w:rPr>
          <w:rFonts w:ascii="Times New Roman" w:hAnsi="Times New Roman"/>
          <w:sz w:val="28"/>
          <w:szCs w:val="28"/>
        </w:rPr>
        <w:t>каптоприла С</w:t>
      </w:r>
      <w:r w:rsidR="00A025D5" w:rsidRPr="00A025D5">
        <w:rPr>
          <w:rFonts w:ascii="Times New Roman" w:hAnsi="Times New Roman"/>
          <w:sz w:val="28"/>
          <w:szCs w:val="28"/>
          <w:vertAlign w:val="subscript"/>
        </w:rPr>
        <w:t>9</w:t>
      </w:r>
      <w:r w:rsidR="00A025D5" w:rsidRPr="00A025D5">
        <w:rPr>
          <w:rFonts w:ascii="Times New Roman" w:hAnsi="Times New Roman"/>
          <w:sz w:val="28"/>
          <w:szCs w:val="28"/>
        </w:rPr>
        <w:t>Н</w:t>
      </w:r>
      <w:r w:rsidR="00A025D5" w:rsidRPr="00A025D5">
        <w:rPr>
          <w:rFonts w:ascii="Times New Roman" w:hAnsi="Times New Roman"/>
          <w:sz w:val="28"/>
          <w:szCs w:val="28"/>
          <w:vertAlign w:val="subscript"/>
        </w:rPr>
        <w:t>15</w:t>
      </w:r>
      <w:r w:rsidR="00A025D5" w:rsidRPr="00A025D5">
        <w:rPr>
          <w:rFonts w:ascii="Times New Roman" w:hAnsi="Times New Roman"/>
          <w:sz w:val="28"/>
          <w:szCs w:val="28"/>
        </w:rPr>
        <w:t>NО</w:t>
      </w:r>
      <w:r w:rsidR="00A025D5" w:rsidRPr="00A025D5">
        <w:rPr>
          <w:rFonts w:ascii="Times New Roman" w:hAnsi="Times New Roman"/>
          <w:sz w:val="28"/>
          <w:szCs w:val="28"/>
          <w:vertAlign w:val="subscript"/>
        </w:rPr>
        <w:t>3</w:t>
      </w:r>
      <w:r w:rsidR="00A025D5" w:rsidRPr="00A025D5">
        <w:rPr>
          <w:rFonts w:ascii="Times New Roman" w:hAnsi="Times New Roman"/>
          <w:sz w:val="28"/>
          <w:szCs w:val="28"/>
        </w:rPr>
        <w:t>S</w:t>
      </w:r>
      <w:r w:rsidR="00A025D5" w:rsidRPr="00A025D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025D5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A025D5">
        <w:rPr>
          <w:rFonts w:ascii="Times New Roman" w:hAnsi="Times New Roman" w:cs="Times New Roman"/>
          <w:sz w:val="28"/>
          <w:szCs w:val="28"/>
        </w:rPr>
        <w:t xml:space="preserve">одной таблетке в </w:t>
      </w:r>
      <w:r w:rsidRPr="00A025D5">
        <w:rPr>
          <w:rFonts w:ascii="Times New Roman" w:hAnsi="Times New Roman" w:cs="Times New Roman"/>
          <w:sz w:val="28"/>
          <w:szCs w:val="28"/>
          <w:lang w:bidi="ru-RU"/>
        </w:rPr>
        <w:t>процентах от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 xml:space="preserve"> заявленного количества (</w:t>
      </w:r>
      <w:r w:rsidRPr="00D52959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D52959">
        <w:rPr>
          <w:rFonts w:ascii="Times New Roman" w:hAnsi="Times New Roman" w:cs="Times New Roman"/>
          <w:sz w:val="28"/>
          <w:szCs w:val="28"/>
        </w:rPr>
        <w:t>:</w:t>
      </w:r>
    </w:p>
    <w:p w:rsidR="00A025D5" w:rsidRPr="00A71A86" w:rsidRDefault="00A025D5" w:rsidP="00A025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 xml:space="preserve">каптоприла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A71A86" w:rsidRDefault="00D52959" w:rsidP="00547AC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 xml:space="preserve">каптоприла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547A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B250D9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303C0A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Pr="00D529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стандартного образца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D52959" w:rsidRPr="00D52959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 xml:space="preserve">каптоприла 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>каптоприла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606E05" w:rsidRDefault="00D52959" w:rsidP="00D52959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D52959" w:rsidRPr="00303C0A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52959" w:rsidRPr="00303C0A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A025D5" w:rsidRPr="00A025D5">
              <w:rPr>
                <w:rFonts w:ascii="Times New Roman" w:hAnsi="Times New Roman"/>
                <w:sz w:val="28"/>
                <w:szCs w:val="28"/>
              </w:rPr>
              <w:t xml:space="preserve">каптоприла </w:t>
            </w:r>
            <w:r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342634" w:rsidRPr="00D52959" w:rsidRDefault="005157F1" w:rsidP="00D52959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342634" w:rsidRPr="00D52959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A1" w:rsidRPr="007B3006" w:rsidRDefault="00E607A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E607A1" w:rsidRPr="007B3006" w:rsidRDefault="00E607A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CC" w:rsidRDefault="004A0D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607A1" w:rsidRDefault="00550BE4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07A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2BE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CC" w:rsidRDefault="004A0D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A1" w:rsidRPr="007B3006" w:rsidRDefault="00E607A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E607A1" w:rsidRPr="007B3006" w:rsidRDefault="00E607A1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CC" w:rsidRDefault="004A0D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CC" w:rsidRDefault="004A0DC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A1" w:rsidRDefault="00E607A1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13155D"/>
    <w:rsid w:val="001900AB"/>
    <w:rsid w:val="001904F9"/>
    <w:rsid w:val="001F5C61"/>
    <w:rsid w:val="00214387"/>
    <w:rsid w:val="002154CC"/>
    <w:rsid w:val="002E199C"/>
    <w:rsid w:val="002F1006"/>
    <w:rsid w:val="00300039"/>
    <w:rsid w:val="00342634"/>
    <w:rsid w:val="00342B36"/>
    <w:rsid w:val="003B01A7"/>
    <w:rsid w:val="004268E2"/>
    <w:rsid w:val="004361A8"/>
    <w:rsid w:val="004659E2"/>
    <w:rsid w:val="004935E0"/>
    <w:rsid w:val="004A0DCC"/>
    <w:rsid w:val="004B5FD3"/>
    <w:rsid w:val="004F1EA9"/>
    <w:rsid w:val="004F74D9"/>
    <w:rsid w:val="005157F1"/>
    <w:rsid w:val="005277F7"/>
    <w:rsid w:val="00547AC7"/>
    <w:rsid w:val="00550BE4"/>
    <w:rsid w:val="005A3C04"/>
    <w:rsid w:val="005E30B0"/>
    <w:rsid w:val="00602728"/>
    <w:rsid w:val="00606E05"/>
    <w:rsid w:val="00624DD9"/>
    <w:rsid w:val="006A2ACD"/>
    <w:rsid w:val="00724EAB"/>
    <w:rsid w:val="007B1A4A"/>
    <w:rsid w:val="00843CAB"/>
    <w:rsid w:val="00857D18"/>
    <w:rsid w:val="009C5719"/>
    <w:rsid w:val="00A025D5"/>
    <w:rsid w:val="00A079B5"/>
    <w:rsid w:val="00A57E08"/>
    <w:rsid w:val="00A71A86"/>
    <w:rsid w:val="00A75F81"/>
    <w:rsid w:val="00A91440"/>
    <w:rsid w:val="00AF4902"/>
    <w:rsid w:val="00B250D9"/>
    <w:rsid w:val="00B25A6A"/>
    <w:rsid w:val="00BA27BD"/>
    <w:rsid w:val="00BD51D0"/>
    <w:rsid w:val="00C15037"/>
    <w:rsid w:val="00C64C33"/>
    <w:rsid w:val="00C72A88"/>
    <w:rsid w:val="00CC7401"/>
    <w:rsid w:val="00CE3DC8"/>
    <w:rsid w:val="00D17EDB"/>
    <w:rsid w:val="00D34F4B"/>
    <w:rsid w:val="00D52959"/>
    <w:rsid w:val="00D72611"/>
    <w:rsid w:val="00DF2BE0"/>
    <w:rsid w:val="00E1710E"/>
    <w:rsid w:val="00E26978"/>
    <w:rsid w:val="00E47D68"/>
    <w:rsid w:val="00E607A1"/>
    <w:rsid w:val="00FC6073"/>
    <w:rsid w:val="00FD1477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</dc:creator>
  <cp:keywords/>
  <dc:description/>
  <cp:lastModifiedBy>Razov</cp:lastModifiedBy>
  <cp:revision>29</cp:revision>
  <dcterms:created xsi:type="dcterms:W3CDTF">2017-11-20T14:10:00Z</dcterms:created>
  <dcterms:modified xsi:type="dcterms:W3CDTF">2018-09-21T08:25:00Z</dcterms:modified>
</cp:coreProperties>
</file>