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4" w:rsidRPr="001C52AA" w:rsidRDefault="00861324" w:rsidP="00D75B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</w:p>
    <w:p w:rsidR="00861324" w:rsidRPr="001F1BE3" w:rsidRDefault="00861324" w:rsidP="005D3696">
      <w:pPr>
        <w:pStyle w:val="ac"/>
        <w:tabs>
          <w:tab w:val="left" w:pos="4820"/>
        </w:tabs>
        <w:spacing w:before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1BE3">
        <w:rPr>
          <w:rFonts w:ascii="Times New Roman" w:hAnsi="Times New Roman"/>
          <w:b/>
          <w:sz w:val="28"/>
          <w:szCs w:val="28"/>
        </w:rPr>
        <w:t>Изо</w:t>
      </w:r>
      <w:r w:rsidR="005D3696" w:rsidRPr="001F1BE3">
        <w:rPr>
          <w:rFonts w:ascii="Times New Roman" w:hAnsi="Times New Roman"/>
          <w:b/>
          <w:sz w:val="28"/>
          <w:szCs w:val="28"/>
        </w:rPr>
        <w:t xml:space="preserve">сорбида </w:t>
      </w:r>
      <w:r w:rsidR="001F1BE3" w:rsidRPr="001F1BE3">
        <w:rPr>
          <w:rFonts w:ascii="Times New Roman" w:hAnsi="Times New Roman"/>
          <w:b/>
          <w:sz w:val="28"/>
          <w:szCs w:val="28"/>
        </w:rPr>
        <w:t>моно</w:t>
      </w:r>
      <w:r w:rsidR="005D3696" w:rsidRPr="001F1BE3">
        <w:rPr>
          <w:rFonts w:ascii="Times New Roman" w:hAnsi="Times New Roman"/>
          <w:b/>
          <w:sz w:val="28"/>
          <w:szCs w:val="28"/>
        </w:rPr>
        <w:t>нитрат</w:t>
      </w:r>
      <w:r w:rsidR="00137CBB">
        <w:rPr>
          <w:rFonts w:ascii="Times New Roman" w:hAnsi="Times New Roman"/>
          <w:b/>
          <w:sz w:val="28"/>
          <w:szCs w:val="28"/>
        </w:rPr>
        <w:t>, разбавленный</w:t>
      </w:r>
      <w:r w:rsidR="0007650B" w:rsidRPr="001F1BE3">
        <w:rPr>
          <w:rFonts w:ascii="Times New Roman" w:hAnsi="Times New Roman"/>
          <w:b/>
          <w:sz w:val="28"/>
          <w:szCs w:val="28"/>
        </w:rPr>
        <w:tab/>
      </w:r>
      <w:r w:rsidR="001F1BE3">
        <w:rPr>
          <w:rFonts w:ascii="Times New Roman" w:hAnsi="Times New Roman"/>
          <w:b/>
          <w:sz w:val="28"/>
          <w:szCs w:val="28"/>
        </w:rPr>
        <w:tab/>
      </w:r>
      <w:r w:rsidR="001F1BE3">
        <w:rPr>
          <w:rFonts w:ascii="Times New Roman" w:hAnsi="Times New Roman"/>
          <w:b/>
          <w:sz w:val="28"/>
          <w:szCs w:val="28"/>
        </w:rPr>
        <w:tab/>
      </w:r>
      <w:r w:rsidRPr="001F1BE3">
        <w:rPr>
          <w:rFonts w:ascii="Times New Roman" w:hAnsi="Times New Roman"/>
          <w:b/>
          <w:sz w:val="28"/>
          <w:szCs w:val="28"/>
        </w:rPr>
        <w:t>ФС</w:t>
      </w:r>
    </w:p>
    <w:p w:rsidR="00861324" w:rsidRPr="001F1BE3" w:rsidRDefault="005D3696" w:rsidP="00D75B14">
      <w:pPr>
        <w:pStyle w:val="ac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F1BE3">
        <w:rPr>
          <w:rFonts w:ascii="Times New Roman" w:hAnsi="Times New Roman"/>
          <w:b/>
          <w:sz w:val="28"/>
          <w:szCs w:val="28"/>
        </w:rPr>
        <w:t xml:space="preserve">Изосорбида </w:t>
      </w:r>
      <w:r w:rsidR="001F1BE3" w:rsidRPr="001F1BE3">
        <w:rPr>
          <w:rFonts w:ascii="Times New Roman" w:hAnsi="Times New Roman"/>
          <w:b/>
          <w:sz w:val="28"/>
          <w:szCs w:val="28"/>
        </w:rPr>
        <w:t>моно</w:t>
      </w:r>
      <w:r w:rsidRPr="001F1BE3">
        <w:rPr>
          <w:rFonts w:ascii="Times New Roman" w:hAnsi="Times New Roman"/>
          <w:b/>
          <w:sz w:val="28"/>
          <w:szCs w:val="28"/>
        </w:rPr>
        <w:t>нитрат</w:t>
      </w:r>
    </w:p>
    <w:p w:rsidR="00861324" w:rsidRPr="000001B1" w:rsidRDefault="001F1BE3" w:rsidP="00D75B14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37455">
        <w:rPr>
          <w:rFonts w:ascii="Times New Roman" w:hAnsi="Times New Roman"/>
          <w:b/>
          <w:sz w:val="28"/>
          <w:szCs w:val="28"/>
          <w:lang w:val="en-US"/>
        </w:rPr>
        <w:t>Isosorbidi</w:t>
      </w:r>
      <w:r w:rsidR="000001B1" w:rsidRPr="000001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37455">
        <w:rPr>
          <w:rFonts w:ascii="Times New Roman" w:hAnsi="Times New Roman"/>
          <w:b/>
          <w:sz w:val="28"/>
          <w:szCs w:val="28"/>
          <w:lang w:val="en-US"/>
        </w:rPr>
        <w:t>mononitras</w:t>
      </w:r>
      <w:r w:rsidR="000001B1" w:rsidRPr="000001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37455" w:rsidRPr="00B37455">
        <w:rPr>
          <w:rFonts w:ascii="Times New Roman" w:hAnsi="Times New Roman"/>
          <w:b/>
          <w:sz w:val="28"/>
          <w:szCs w:val="28"/>
          <w:lang w:val="en-US"/>
        </w:rPr>
        <w:t>dilutus</w:t>
      </w:r>
      <w:r w:rsidR="00861324" w:rsidRPr="000001B1">
        <w:rPr>
          <w:rFonts w:ascii="Times New Roman" w:hAnsi="Times New Roman"/>
          <w:b/>
          <w:sz w:val="28"/>
          <w:szCs w:val="28"/>
          <w:lang w:val="en-US"/>
        </w:rPr>
        <w:tab/>
      </w:r>
      <w:r w:rsidRPr="000001B1">
        <w:rPr>
          <w:rFonts w:ascii="Times New Roman" w:hAnsi="Times New Roman"/>
          <w:b/>
          <w:sz w:val="28"/>
          <w:szCs w:val="28"/>
          <w:lang w:val="en-US"/>
        </w:rPr>
        <w:tab/>
      </w:r>
      <w:r w:rsidRPr="000001B1">
        <w:rPr>
          <w:rFonts w:ascii="Times New Roman" w:hAnsi="Times New Roman"/>
          <w:b/>
          <w:sz w:val="28"/>
          <w:szCs w:val="28"/>
          <w:lang w:val="en-US"/>
        </w:rPr>
        <w:tab/>
      </w:r>
      <w:r w:rsidR="00137CBB" w:rsidRPr="000001B1">
        <w:rPr>
          <w:rFonts w:ascii="Times New Roman" w:hAnsi="Times New Roman"/>
          <w:b/>
          <w:sz w:val="28"/>
          <w:szCs w:val="28"/>
          <w:lang w:val="en-US"/>
        </w:rPr>
        <w:tab/>
      </w:r>
      <w:r w:rsidR="00861324" w:rsidRPr="001F1BE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водится</w:t>
      </w:r>
      <w:r w:rsidRPr="000001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впервые</w:t>
      </w:r>
    </w:p>
    <w:p w:rsidR="005D3696" w:rsidRPr="001F1BE3" w:rsidRDefault="001F1BE3" w:rsidP="005D3696">
      <w:pPr>
        <w:widowControl/>
        <w:autoSpaceDE/>
        <w:autoSpaceDN/>
        <w:adjustRightInd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1F1BE3">
        <w:rPr>
          <w:rFonts w:ascii="Times New Roman" w:hAnsi="Times New Roman" w:cs="Times New Roman"/>
          <w:sz w:val="28"/>
        </w:rPr>
        <w:t>[(3</w:t>
      </w:r>
      <w:r w:rsidRPr="001F1BE3">
        <w:rPr>
          <w:rFonts w:ascii="Times New Roman" w:hAnsi="Times New Roman" w:cs="Times New Roman"/>
          <w:i/>
          <w:sz w:val="28"/>
          <w:lang w:val="en-US"/>
        </w:rPr>
        <w:t>R</w:t>
      </w:r>
      <w:r w:rsidRPr="001F1BE3">
        <w:rPr>
          <w:rFonts w:ascii="Times New Roman" w:hAnsi="Times New Roman" w:cs="Times New Roman"/>
          <w:sz w:val="28"/>
        </w:rPr>
        <w:t>,3</w:t>
      </w:r>
      <w:r w:rsidRPr="001F1BE3">
        <w:rPr>
          <w:rFonts w:ascii="Times New Roman" w:hAnsi="Times New Roman" w:cs="Times New Roman"/>
          <w:sz w:val="28"/>
          <w:lang w:val="en-US"/>
        </w:rPr>
        <w:t>a</w:t>
      </w:r>
      <w:r w:rsidRPr="001F1BE3">
        <w:rPr>
          <w:rFonts w:ascii="Times New Roman" w:hAnsi="Times New Roman" w:cs="Times New Roman"/>
          <w:i/>
          <w:sz w:val="28"/>
          <w:lang w:val="en-US"/>
        </w:rPr>
        <w:t>S</w:t>
      </w:r>
      <w:r w:rsidRPr="001F1BE3">
        <w:rPr>
          <w:rFonts w:ascii="Times New Roman" w:hAnsi="Times New Roman" w:cs="Times New Roman"/>
          <w:sz w:val="28"/>
        </w:rPr>
        <w:t>,6</w:t>
      </w:r>
      <w:r w:rsidRPr="001F1BE3">
        <w:rPr>
          <w:rFonts w:ascii="Times New Roman" w:hAnsi="Times New Roman" w:cs="Times New Roman"/>
          <w:i/>
          <w:sz w:val="28"/>
          <w:lang w:val="en-US"/>
        </w:rPr>
        <w:t>S</w:t>
      </w:r>
      <w:r w:rsidRPr="001F1BE3">
        <w:rPr>
          <w:rFonts w:ascii="Times New Roman" w:hAnsi="Times New Roman" w:cs="Times New Roman"/>
          <w:sz w:val="28"/>
        </w:rPr>
        <w:t>,6</w:t>
      </w:r>
      <w:r w:rsidRPr="001F1BE3">
        <w:rPr>
          <w:rFonts w:ascii="Times New Roman" w:hAnsi="Times New Roman" w:cs="Times New Roman"/>
          <w:sz w:val="28"/>
          <w:lang w:val="en-US"/>
        </w:rPr>
        <w:t>a</w:t>
      </w:r>
      <w:r w:rsidRPr="001F1BE3">
        <w:rPr>
          <w:rFonts w:ascii="Times New Roman" w:hAnsi="Times New Roman" w:cs="Times New Roman"/>
          <w:i/>
          <w:sz w:val="28"/>
          <w:lang w:val="en-US"/>
        </w:rPr>
        <w:t>R</w:t>
      </w:r>
      <w:r w:rsidRPr="001F1BE3">
        <w:rPr>
          <w:rFonts w:ascii="Times New Roman" w:hAnsi="Times New Roman" w:cs="Times New Roman"/>
          <w:sz w:val="28"/>
        </w:rPr>
        <w:t>)-6-Гидроксигексагидрофуро[3,2-</w:t>
      </w:r>
      <w:r w:rsidRPr="001F1BE3">
        <w:rPr>
          <w:rFonts w:ascii="Times New Roman" w:hAnsi="Times New Roman" w:cs="Times New Roman"/>
          <w:i/>
          <w:sz w:val="28"/>
          <w:lang w:val="en-US"/>
        </w:rPr>
        <w:t>b</w:t>
      </w:r>
      <w:r w:rsidRPr="001F1BE3">
        <w:rPr>
          <w:rFonts w:ascii="Times New Roman" w:hAnsi="Times New Roman" w:cs="Times New Roman"/>
          <w:sz w:val="28"/>
        </w:rPr>
        <w:t>]фуран-3-ил]нитрат</w:t>
      </w:r>
    </w:p>
    <w:p w:rsidR="005D3696" w:rsidRPr="001F1BE3" w:rsidRDefault="001F1BE3" w:rsidP="005D369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object w:dxaOrig="258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05pt;height:66.4pt" o:ole="">
            <v:imagedata r:id="rId8" o:title=""/>
          </v:shape>
          <o:OLEObject Type="Embed" ProgID="ChemWindow.Document" ShapeID="_x0000_i1025" DrawAspect="Content" ObjectID="_1599031049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D3696" w:rsidRPr="001F1BE3" w:rsidTr="005D3696">
        <w:tc>
          <w:tcPr>
            <w:tcW w:w="5069" w:type="dxa"/>
          </w:tcPr>
          <w:p w:rsidR="005D3696" w:rsidRPr="001F1BE3" w:rsidRDefault="001F1BE3" w:rsidP="005D369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</w:rPr>
            </w:pPr>
            <w:r w:rsidRPr="001F1BE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1F1B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1F1BE3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1F1B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9</w:t>
            </w:r>
            <w:r w:rsidRPr="001F1BE3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1F1BE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395" w:type="dxa"/>
          </w:tcPr>
          <w:p w:rsidR="005D3696" w:rsidRPr="001F1BE3" w:rsidRDefault="005D3696" w:rsidP="001F1BE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</w:rPr>
            </w:pPr>
            <w:r w:rsidRPr="001F1BE3">
              <w:rPr>
                <w:rFonts w:ascii="Times New Roman" w:hAnsi="Times New Roman" w:cs="Times New Roman"/>
                <w:sz w:val="28"/>
              </w:rPr>
              <w:t>М.м.</w:t>
            </w:r>
            <w:r w:rsidR="001F1BE3" w:rsidRPr="001F1BE3">
              <w:rPr>
                <w:rFonts w:ascii="Times New Roman" w:hAnsi="Times New Roman" w:cs="Times New Roman"/>
                <w:sz w:val="28"/>
              </w:rPr>
              <w:t>191</w:t>
            </w:r>
            <w:r w:rsidRPr="001F1BE3">
              <w:rPr>
                <w:rFonts w:ascii="Times New Roman" w:hAnsi="Times New Roman" w:cs="Times New Roman"/>
                <w:sz w:val="28"/>
              </w:rPr>
              <w:t>,14</w:t>
            </w:r>
          </w:p>
        </w:tc>
      </w:tr>
    </w:tbl>
    <w:p w:rsidR="001F1BE3" w:rsidRPr="001F1BE3" w:rsidRDefault="001F1BE3" w:rsidP="001F1BE3">
      <w:pPr>
        <w:pStyle w:val="a5"/>
        <w:widowControl/>
        <w:tabs>
          <w:tab w:val="left" w:pos="453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E3" w:rsidRPr="00EC4642" w:rsidRDefault="001F1BE3" w:rsidP="001F1B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42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субстанцию изосорбида </w:t>
      </w:r>
      <w:r w:rsidR="00137CBB" w:rsidRPr="00EC4642">
        <w:rPr>
          <w:rFonts w:ascii="Times New Roman" w:hAnsi="Times New Roman" w:cs="Times New Roman"/>
          <w:sz w:val="28"/>
          <w:szCs w:val="28"/>
        </w:rPr>
        <w:t>моно</w:t>
      </w:r>
      <w:r w:rsidRPr="00EC4642">
        <w:rPr>
          <w:rFonts w:ascii="Times New Roman" w:hAnsi="Times New Roman" w:cs="Times New Roman"/>
          <w:sz w:val="28"/>
          <w:szCs w:val="28"/>
        </w:rPr>
        <w:t xml:space="preserve">нитрата, </w:t>
      </w:r>
      <w:r w:rsidR="00137CBB" w:rsidRPr="00EC4642">
        <w:rPr>
          <w:rFonts w:ascii="Times New Roman" w:hAnsi="Times New Roman" w:cs="Times New Roman"/>
          <w:sz w:val="28"/>
          <w:szCs w:val="28"/>
        </w:rPr>
        <w:t>разбавленн</w:t>
      </w:r>
      <w:r w:rsidR="001F6DC9">
        <w:rPr>
          <w:rFonts w:ascii="Times New Roman" w:hAnsi="Times New Roman" w:cs="Times New Roman"/>
          <w:sz w:val="28"/>
          <w:szCs w:val="28"/>
        </w:rPr>
        <w:t>ого</w:t>
      </w:r>
      <w:r w:rsidRPr="00EC4642">
        <w:rPr>
          <w:rFonts w:ascii="Times New Roman" w:hAnsi="Times New Roman" w:cs="Times New Roman"/>
          <w:sz w:val="28"/>
          <w:szCs w:val="28"/>
        </w:rPr>
        <w:t>.</w:t>
      </w:r>
      <w:r w:rsidR="00137CBB" w:rsidRPr="00EC4642">
        <w:rPr>
          <w:rFonts w:ascii="Times New Roman" w:hAnsi="Times New Roman" w:cs="Times New Roman"/>
          <w:sz w:val="28"/>
          <w:szCs w:val="28"/>
        </w:rPr>
        <w:t xml:space="preserve"> Представляет собой сухую смесь изосорбида мононитрата с лактозой или другим подходящим наполнителем для обеспечения безопасного использования.</w:t>
      </w:r>
    </w:p>
    <w:p w:rsidR="002C77D1" w:rsidRPr="00EC4642" w:rsidRDefault="001F1BE3" w:rsidP="001F1BE3">
      <w:pPr>
        <w:pStyle w:val="a5"/>
        <w:widowControl/>
        <w:tabs>
          <w:tab w:val="left" w:pos="453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42">
        <w:rPr>
          <w:rFonts w:ascii="Times New Roman" w:hAnsi="Times New Roman"/>
          <w:sz w:val="28"/>
          <w:szCs w:val="28"/>
          <w:lang w:val="en-US"/>
        </w:rPr>
        <w:t>C</w:t>
      </w:r>
      <w:r w:rsidRPr="00EC4642">
        <w:rPr>
          <w:rFonts w:ascii="Times New Roman" w:hAnsi="Times New Roman"/>
          <w:sz w:val="28"/>
          <w:szCs w:val="28"/>
        </w:rPr>
        <w:t>одержит не менее 95</w:t>
      </w:r>
      <w:r w:rsidR="00137CBB" w:rsidRPr="00EC4642">
        <w:rPr>
          <w:rFonts w:ascii="Times New Roman" w:hAnsi="Times New Roman"/>
          <w:sz w:val="28"/>
          <w:szCs w:val="28"/>
        </w:rPr>
        <w:t>,0 </w:t>
      </w:r>
      <w:r w:rsidRPr="00EC4642">
        <w:rPr>
          <w:rFonts w:ascii="Times New Roman" w:hAnsi="Times New Roman"/>
          <w:sz w:val="28"/>
          <w:szCs w:val="28"/>
        </w:rPr>
        <w:t>% и не более 10</w:t>
      </w:r>
      <w:r w:rsidR="00EC4642" w:rsidRPr="00EC4642">
        <w:rPr>
          <w:rFonts w:ascii="Times New Roman" w:hAnsi="Times New Roman"/>
          <w:sz w:val="28"/>
          <w:szCs w:val="28"/>
        </w:rPr>
        <w:t>5</w:t>
      </w:r>
      <w:r w:rsidR="00137CBB" w:rsidRPr="00EC4642">
        <w:rPr>
          <w:rFonts w:ascii="Times New Roman" w:hAnsi="Times New Roman"/>
          <w:sz w:val="28"/>
          <w:szCs w:val="28"/>
        </w:rPr>
        <w:t>,</w:t>
      </w:r>
      <w:r w:rsidR="00EC4642" w:rsidRPr="00EC4642">
        <w:rPr>
          <w:rFonts w:ascii="Times New Roman" w:hAnsi="Times New Roman"/>
          <w:sz w:val="28"/>
          <w:szCs w:val="28"/>
        </w:rPr>
        <w:t>0</w:t>
      </w:r>
      <w:r w:rsidR="00137CBB" w:rsidRPr="00EC4642">
        <w:rPr>
          <w:rFonts w:ascii="Times New Roman" w:hAnsi="Times New Roman"/>
          <w:sz w:val="28"/>
          <w:szCs w:val="28"/>
        </w:rPr>
        <w:t> </w:t>
      </w:r>
      <w:r w:rsidRPr="00EC4642">
        <w:rPr>
          <w:rFonts w:ascii="Times New Roman" w:hAnsi="Times New Roman"/>
          <w:sz w:val="28"/>
          <w:szCs w:val="28"/>
        </w:rPr>
        <w:t>% (</w:t>
      </w:r>
      <w:r w:rsidRPr="00EC4642">
        <w:rPr>
          <w:rFonts w:ascii="Times New Roman" w:hAnsi="Times New Roman"/>
          <w:i/>
          <w:sz w:val="28"/>
          <w:szCs w:val="28"/>
        </w:rPr>
        <w:t>м/м</w:t>
      </w:r>
      <w:r w:rsidRPr="00EC4642">
        <w:rPr>
          <w:rFonts w:ascii="Times New Roman" w:hAnsi="Times New Roman"/>
          <w:sz w:val="28"/>
          <w:szCs w:val="28"/>
        </w:rPr>
        <w:t xml:space="preserve">) </w:t>
      </w:r>
      <w:r w:rsidR="00EC4642" w:rsidRPr="00EC4642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="00EC4642" w:rsidRPr="00EC46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4642" w:rsidRPr="00EC464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C4642" w:rsidRPr="00EC46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C4642" w:rsidRPr="00EC4642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EC4642" w:rsidRPr="00EC464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C4642" w:rsidRPr="00EC464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C4642" w:rsidRPr="00EC4642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="00CA5EAD" w:rsidRPr="00EC4642">
        <w:rPr>
          <w:rFonts w:ascii="Times New Roman" w:hAnsi="Times New Roman" w:cs="Times New Roman"/>
          <w:sz w:val="28"/>
          <w:szCs w:val="28"/>
        </w:rPr>
        <w:t>.</w:t>
      </w:r>
    </w:p>
    <w:p w:rsidR="002C77D1" w:rsidRPr="00EC4642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D1" w:rsidRPr="00861324" w:rsidRDefault="002C77D1" w:rsidP="00EC4642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DC9">
        <w:rPr>
          <w:rFonts w:ascii="Times New Roman" w:hAnsi="Times New Roman" w:cs="Times New Roman"/>
          <w:b/>
          <w:sz w:val="28"/>
        </w:rPr>
        <w:t>Описание.</w:t>
      </w:r>
      <w:r w:rsidR="00EC4642">
        <w:rPr>
          <w:rFonts w:ascii="Times New Roman" w:hAnsi="Times New Roman" w:cs="Times New Roman"/>
          <w:sz w:val="28"/>
        </w:rPr>
        <w:t xml:space="preserve">Неразбавленный </w:t>
      </w:r>
      <w:r w:rsidR="00EC4642" w:rsidRPr="00EC4642">
        <w:rPr>
          <w:rFonts w:ascii="Times New Roman" w:hAnsi="Times New Roman" w:cs="Times New Roman"/>
          <w:sz w:val="28"/>
          <w:szCs w:val="28"/>
        </w:rPr>
        <w:t>изосорбида мононитрат</w:t>
      </w:r>
      <w:r w:rsidR="00EC4642">
        <w:rPr>
          <w:rFonts w:ascii="Times New Roman" w:hAnsi="Times New Roman" w:cs="Times New Roman"/>
          <w:sz w:val="28"/>
          <w:szCs w:val="28"/>
        </w:rPr>
        <w:t xml:space="preserve"> белый или почти белый кристаллический порошок.</w:t>
      </w:r>
    </w:p>
    <w:p w:rsidR="002C77D1" w:rsidRPr="002D24CE" w:rsidRDefault="002C77D1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324">
        <w:rPr>
          <w:rFonts w:ascii="Times New Roman" w:hAnsi="Times New Roman" w:cs="Times New Roman"/>
          <w:b/>
          <w:sz w:val="28"/>
        </w:rPr>
        <w:t>Растворимость</w:t>
      </w:r>
      <w:r w:rsidRPr="001F6DC9">
        <w:rPr>
          <w:rFonts w:ascii="Times New Roman" w:hAnsi="Times New Roman" w:cs="Times New Roman"/>
          <w:b/>
          <w:sz w:val="28"/>
        </w:rPr>
        <w:t>.</w:t>
      </w:r>
      <w:r w:rsidR="000001B1">
        <w:rPr>
          <w:rFonts w:ascii="Times New Roman" w:hAnsi="Times New Roman" w:cs="Times New Roman"/>
          <w:b/>
          <w:sz w:val="28"/>
        </w:rPr>
        <w:t xml:space="preserve"> </w:t>
      </w:r>
      <w:r w:rsidR="002F2F97">
        <w:rPr>
          <w:rFonts w:ascii="Times New Roman" w:hAnsi="Times New Roman" w:cs="Times New Roman"/>
          <w:sz w:val="28"/>
        </w:rPr>
        <w:t>Неразбавленный</w:t>
      </w:r>
      <w:r w:rsidR="000001B1">
        <w:rPr>
          <w:rFonts w:ascii="Times New Roman" w:hAnsi="Times New Roman" w:cs="Times New Roman"/>
          <w:sz w:val="28"/>
        </w:rPr>
        <w:t xml:space="preserve"> </w:t>
      </w:r>
      <w:r w:rsidR="002F2F97" w:rsidRPr="00EC4642">
        <w:rPr>
          <w:rFonts w:ascii="Times New Roman" w:hAnsi="Times New Roman" w:cs="Times New Roman"/>
          <w:sz w:val="28"/>
          <w:szCs w:val="28"/>
        </w:rPr>
        <w:t>изосорбида мононитрат</w:t>
      </w:r>
      <w:r w:rsidR="002F2F97">
        <w:rPr>
          <w:rFonts w:ascii="Times New Roman" w:hAnsi="Times New Roman" w:cs="Times New Roman"/>
          <w:sz w:val="28"/>
          <w:szCs w:val="28"/>
        </w:rPr>
        <w:t xml:space="preserve"> л</w:t>
      </w:r>
      <w:r w:rsidRPr="00861324">
        <w:rPr>
          <w:rFonts w:ascii="Times New Roman" w:hAnsi="Times New Roman" w:cs="Times New Roman"/>
          <w:sz w:val="28"/>
        </w:rPr>
        <w:t xml:space="preserve">егко растворим в </w:t>
      </w:r>
      <w:r w:rsidR="002F2F97">
        <w:rPr>
          <w:rFonts w:ascii="Times New Roman" w:hAnsi="Times New Roman" w:cs="Times New Roman"/>
          <w:sz w:val="28"/>
        </w:rPr>
        <w:t>воде</w:t>
      </w:r>
      <w:r w:rsidR="001F6DC9">
        <w:rPr>
          <w:rFonts w:ascii="Times New Roman" w:hAnsi="Times New Roman" w:cs="Times New Roman"/>
          <w:sz w:val="28"/>
        </w:rPr>
        <w:t>, в ацетоне,</w:t>
      </w:r>
      <w:r w:rsidRPr="00861324">
        <w:rPr>
          <w:rFonts w:ascii="Times New Roman" w:hAnsi="Times New Roman" w:cs="Times New Roman"/>
          <w:sz w:val="28"/>
        </w:rPr>
        <w:t xml:space="preserve"> в спирте </w:t>
      </w:r>
      <w:r w:rsidRPr="002D24CE">
        <w:rPr>
          <w:rFonts w:ascii="Times New Roman" w:hAnsi="Times New Roman" w:cs="Times New Roman"/>
          <w:sz w:val="28"/>
          <w:szCs w:val="28"/>
        </w:rPr>
        <w:t>96 %</w:t>
      </w:r>
      <w:r w:rsidR="001F6DC9">
        <w:rPr>
          <w:rFonts w:ascii="Times New Roman" w:hAnsi="Times New Roman" w:cs="Times New Roman"/>
          <w:sz w:val="28"/>
          <w:szCs w:val="28"/>
        </w:rPr>
        <w:t xml:space="preserve"> и в метиленхлориде</w:t>
      </w:r>
      <w:r w:rsidR="00331062">
        <w:rPr>
          <w:rFonts w:ascii="Times New Roman" w:hAnsi="Times New Roman" w:cs="Times New Roman"/>
          <w:sz w:val="28"/>
          <w:szCs w:val="28"/>
        </w:rPr>
        <w:t>.</w:t>
      </w:r>
    </w:p>
    <w:p w:rsidR="0025343B" w:rsidRDefault="0025343B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2E4" w:rsidRDefault="002C77D1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4CE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1F6DC9">
        <w:rPr>
          <w:rFonts w:ascii="Times New Roman" w:hAnsi="Times New Roman" w:cs="Times New Roman"/>
          <w:b/>
          <w:sz w:val="28"/>
          <w:szCs w:val="28"/>
        </w:rPr>
        <w:t>.</w:t>
      </w:r>
    </w:p>
    <w:p w:rsidR="002D24CE" w:rsidRDefault="0010466F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CE">
        <w:rPr>
          <w:rFonts w:ascii="Times New Roman" w:hAnsi="Times New Roman" w:cs="Times New Roman"/>
          <w:i/>
          <w:sz w:val="28"/>
          <w:szCs w:val="28"/>
        </w:rPr>
        <w:t>1.</w:t>
      </w:r>
      <w:r w:rsidR="001F6DC9">
        <w:rPr>
          <w:rFonts w:ascii="Times New Roman" w:hAnsi="Times New Roman" w:cs="Times New Roman"/>
          <w:i/>
          <w:sz w:val="28"/>
          <w:szCs w:val="28"/>
        </w:rPr>
        <w:t> </w:t>
      </w:r>
      <w:r w:rsidR="001B1582" w:rsidRPr="002D24CE">
        <w:rPr>
          <w:rFonts w:ascii="Times New Roman" w:hAnsi="Times New Roman" w:cs="Times New Roman"/>
          <w:i/>
          <w:sz w:val="28"/>
          <w:szCs w:val="28"/>
        </w:rPr>
        <w:t>ИК-спектр.</w:t>
      </w:r>
      <w:r w:rsidR="002D24CE" w:rsidRPr="002D24CE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2D24CE" w:rsidRPr="002D24C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2D24CE" w:rsidRPr="002D24CE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изо</w:t>
      </w:r>
      <w:r w:rsidR="001F6DC9">
        <w:rPr>
          <w:rFonts w:ascii="Times New Roman" w:hAnsi="Times New Roman" w:cs="Times New Roman"/>
          <w:sz w:val="28"/>
          <w:szCs w:val="28"/>
        </w:rPr>
        <w:t>сорбида моно</w:t>
      </w:r>
      <w:r w:rsidR="0081444A">
        <w:rPr>
          <w:rFonts w:ascii="Times New Roman" w:hAnsi="Times New Roman" w:cs="Times New Roman"/>
          <w:sz w:val="28"/>
          <w:szCs w:val="28"/>
        </w:rPr>
        <w:t>нитрата</w:t>
      </w:r>
      <w:r w:rsidR="002D24CE" w:rsidRPr="002D24CE">
        <w:rPr>
          <w:rFonts w:ascii="Times New Roman" w:hAnsi="Times New Roman" w:cs="Times New Roman"/>
          <w:sz w:val="28"/>
          <w:szCs w:val="28"/>
        </w:rPr>
        <w:t>.</w:t>
      </w:r>
    </w:p>
    <w:p w:rsidR="00FA5EF7" w:rsidRDefault="00FA5EF7" w:rsidP="00D75B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F7">
        <w:rPr>
          <w:rFonts w:ascii="Times New Roman" w:hAnsi="Times New Roman" w:cs="Times New Roman"/>
          <w:i/>
          <w:sz w:val="28"/>
          <w:szCs w:val="28"/>
        </w:rPr>
        <w:lastRenderedPageBreak/>
        <w:t>Испытуемый образец.</w:t>
      </w:r>
      <w:r>
        <w:rPr>
          <w:rFonts w:ascii="Times New Roman" w:hAnsi="Times New Roman" w:cs="Times New Roman"/>
          <w:sz w:val="28"/>
          <w:szCs w:val="28"/>
        </w:rPr>
        <w:t xml:space="preserve"> Навеску субстанции, содержащую 25 мг </w:t>
      </w:r>
      <w:r w:rsidRPr="002D24CE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сорбида мононитрата, встряхивают с 10 мл ацетона в течение 5 мин, фильтруют, выпаривают досуха при температуре ниже 40 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высушивают </w:t>
      </w:r>
      <w:r w:rsidRPr="003D1E00">
        <w:rPr>
          <w:rFonts w:ascii="Times New Roman" w:hAnsi="Times New Roman" w:cs="Times New Roman"/>
          <w:sz w:val="28"/>
          <w:szCs w:val="28"/>
        </w:rPr>
        <w:t xml:space="preserve">остаток под вакуумом при остаточном давлении 0,7 кПа в присутствии </w:t>
      </w:r>
      <w:r w:rsidR="003D1E00">
        <w:rPr>
          <w:rFonts w:ascii="Times New Roman" w:hAnsi="Times New Roman" w:cs="Times New Roman"/>
          <w:bCs/>
          <w:sz w:val="28"/>
          <w:szCs w:val="28"/>
        </w:rPr>
        <w:t>ф</w:t>
      </w:r>
      <w:r w:rsidR="003D1E00" w:rsidRPr="003D1E00">
        <w:rPr>
          <w:rFonts w:ascii="Times New Roman" w:hAnsi="Times New Roman" w:cs="Times New Roman"/>
          <w:bCs/>
          <w:sz w:val="28"/>
          <w:szCs w:val="28"/>
        </w:rPr>
        <w:t>осфора(V) оксид</w:t>
      </w:r>
      <w:r w:rsidR="003D1E00">
        <w:rPr>
          <w:rFonts w:ascii="Times New Roman" w:hAnsi="Times New Roman" w:cs="Times New Roman"/>
          <w:bCs/>
          <w:sz w:val="28"/>
          <w:szCs w:val="28"/>
        </w:rPr>
        <w:t>а в течение 16 ч.</w:t>
      </w:r>
    </w:p>
    <w:p w:rsidR="002C77D1" w:rsidRPr="00861324" w:rsidRDefault="00643146" w:rsidP="00D75B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390323">
        <w:rPr>
          <w:rFonts w:ascii="Times New Roman" w:hAnsi="Times New Roman" w:cs="Times New Roman"/>
          <w:i/>
          <w:sz w:val="28"/>
        </w:rPr>
        <w:t>. </w:t>
      </w:r>
      <w:r w:rsidRPr="00390323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390323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390323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Pr="00390323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390323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Pr="00390323">
        <w:rPr>
          <w:rFonts w:ascii="Times New Roman" w:hAnsi="Times New Roman" w:cs="Times New Roman"/>
          <w:sz w:val="28"/>
          <w:lang w:bidi="ru-RU"/>
        </w:rPr>
        <w:t>(раздел «Количественное определение»).</w:t>
      </w:r>
    </w:p>
    <w:p w:rsidR="002C77D1" w:rsidRPr="002100AE" w:rsidRDefault="002C77D1" w:rsidP="002100AE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EAD">
        <w:rPr>
          <w:rFonts w:ascii="Times New Roman" w:hAnsi="Times New Roman" w:cs="Times New Roman"/>
          <w:b/>
          <w:sz w:val="28"/>
          <w:szCs w:val="28"/>
        </w:rPr>
        <w:t>Температураплавления</w:t>
      </w:r>
      <w:r w:rsidRPr="00CA5EAD">
        <w:rPr>
          <w:rFonts w:ascii="Times New Roman" w:hAnsi="Times New Roman" w:cs="Times New Roman"/>
          <w:sz w:val="28"/>
          <w:szCs w:val="28"/>
        </w:rPr>
        <w:t xml:space="preserve">. От </w:t>
      </w:r>
      <w:r w:rsidR="003D1E00">
        <w:rPr>
          <w:rFonts w:ascii="Times New Roman" w:hAnsi="Times New Roman" w:cs="Times New Roman"/>
          <w:sz w:val="28"/>
          <w:szCs w:val="28"/>
        </w:rPr>
        <w:t>89</w:t>
      </w:r>
      <w:r w:rsidRPr="00CA5EAD">
        <w:rPr>
          <w:rFonts w:ascii="Times New Roman" w:hAnsi="Times New Roman" w:cs="Times New Roman"/>
          <w:sz w:val="28"/>
          <w:szCs w:val="28"/>
        </w:rPr>
        <w:t xml:space="preserve"> до </w:t>
      </w:r>
      <w:r w:rsidR="003D1E00">
        <w:rPr>
          <w:rFonts w:ascii="Times New Roman" w:hAnsi="Times New Roman" w:cs="Times New Roman"/>
          <w:sz w:val="28"/>
          <w:szCs w:val="28"/>
        </w:rPr>
        <w:t>91</w:t>
      </w:r>
      <w:r w:rsidR="0051034F">
        <w:rPr>
          <w:rFonts w:ascii="Times New Roman" w:hAnsi="Times New Roman" w:cs="Times New Roman"/>
          <w:sz w:val="28"/>
          <w:szCs w:val="28"/>
        </w:rPr>
        <w:t> °</w:t>
      </w:r>
      <w:r w:rsidR="007C4650" w:rsidRPr="00CA5EAD">
        <w:rPr>
          <w:rFonts w:ascii="Times New Roman" w:hAnsi="Times New Roman" w:cs="Times New Roman"/>
          <w:sz w:val="28"/>
          <w:szCs w:val="28"/>
        </w:rPr>
        <w:t>С</w:t>
      </w:r>
      <w:r w:rsidR="006F74A1" w:rsidRPr="00CA5EAD">
        <w:rPr>
          <w:rFonts w:ascii="Times New Roman" w:hAnsi="Times New Roman" w:cs="Times New Roman"/>
          <w:sz w:val="28"/>
          <w:szCs w:val="28"/>
        </w:rPr>
        <w:t xml:space="preserve"> (</w:t>
      </w:r>
      <w:r w:rsidR="006F74A1" w:rsidRPr="00CA5EAD">
        <w:rPr>
          <w:rFonts w:ascii="Times New Roman" w:hAnsi="Times New Roman"/>
          <w:sz w:val="28"/>
          <w:szCs w:val="28"/>
        </w:rPr>
        <w:t xml:space="preserve">ОФС «Температура </w:t>
      </w:r>
      <w:r w:rsidR="006F74A1" w:rsidRPr="002100AE">
        <w:rPr>
          <w:rFonts w:ascii="Times New Roman" w:hAnsi="Times New Roman"/>
          <w:sz w:val="28"/>
          <w:szCs w:val="28"/>
        </w:rPr>
        <w:t>плавления»)</w:t>
      </w:r>
      <w:r w:rsidRPr="002100AE">
        <w:rPr>
          <w:rFonts w:ascii="Times New Roman" w:hAnsi="Times New Roman" w:cs="Times New Roman"/>
          <w:sz w:val="28"/>
          <w:szCs w:val="28"/>
        </w:rPr>
        <w:t>.</w:t>
      </w:r>
      <w:r w:rsidR="003D1E00" w:rsidRPr="002100AE">
        <w:rPr>
          <w:rFonts w:ascii="Times New Roman" w:hAnsi="Times New Roman" w:cs="Times New Roman"/>
          <w:sz w:val="28"/>
          <w:szCs w:val="28"/>
        </w:rPr>
        <w:t xml:space="preserve"> Для определения используют испытуемый образец, приготовленный в разделе «Подлинность», испытание</w:t>
      </w:r>
      <w:r w:rsidR="00EF678A">
        <w:rPr>
          <w:rFonts w:ascii="Times New Roman" w:hAnsi="Times New Roman" w:cs="Times New Roman"/>
          <w:sz w:val="28"/>
          <w:szCs w:val="28"/>
        </w:rPr>
        <w:t> </w:t>
      </w:r>
      <w:r w:rsidR="003D1E00" w:rsidRPr="002100AE">
        <w:rPr>
          <w:rFonts w:ascii="Times New Roman" w:hAnsi="Times New Roman" w:cs="Times New Roman"/>
          <w:sz w:val="28"/>
          <w:szCs w:val="28"/>
        </w:rPr>
        <w:t>1.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b/>
          <w:color w:val="000000"/>
          <w:sz w:val="28"/>
          <w:szCs w:val="28"/>
        </w:rPr>
        <w:t>Неорганические нитраты.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ТСХ.</w:t>
      </w:r>
    </w:p>
    <w:p w:rsidR="002100AE" w:rsidRPr="002100AE" w:rsidRDefault="002100AE" w:rsidP="002100AE">
      <w:pPr>
        <w:pStyle w:val="a5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100AE">
        <w:rPr>
          <w:rFonts w:ascii="Times New Roman" w:hAnsi="Times New Roman"/>
          <w:i/>
          <w:sz w:val="28"/>
          <w:szCs w:val="28"/>
        </w:rPr>
        <w:t>Пластинка</w:t>
      </w:r>
      <w:r w:rsidRPr="002100AE">
        <w:rPr>
          <w:rFonts w:ascii="Times New Roman" w:hAnsi="Times New Roman"/>
          <w:sz w:val="28"/>
          <w:szCs w:val="28"/>
        </w:rPr>
        <w:t>. ТСХ пластинка со слоем силикагеля.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Уксусная кислота ледяная – ацетон – толуол 1:2:4.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Навеску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субстанции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>, содержащую 0,1 г изосорбида мононитрата, встряхивают с 5,0 мл спирта 96 % в течение 5 мин и фильтруют.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около 16,0 мг калия нитрата, растворяют в 1 мл воды и доводят объем раствора спиртом 96 % до метки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Навеску </w:t>
      </w:r>
      <w:r w:rsidR="00F86CA3">
        <w:rPr>
          <w:rFonts w:ascii="Times New Roman" w:hAnsi="Times New Roman" w:cs="Times New Roman"/>
          <w:iCs/>
          <w:color w:val="000000"/>
          <w:sz w:val="28"/>
          <w:szCs w:val="28"/>
        </w:rPr>
        <w:t>субстанции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>, содержащую 0,1 г изосорбида мононитрата, встряхивают с 5,0 мл стандартного раствора в течение 5 мин и фильтруют.</w:t>
      </w:r>
    </w:p>
    <w:p w:rsidR="002100AE" w:rsidRPr="002100AE" w:rsidRDefault="002100AE" w:rsidP="002100A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На линию старта пластинки наносят по 10 мкл 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системы,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и стандартного раствора. Пластинку с нанесенными пробами высушивают на 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воздухе,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на воздухе до удаления запаха уксусной кислоты, обрабатывают </w:t>
      </w:r>
      <w:r w:rsidRPr="002100AE">
        <w:rPr>
          <w:rFonts w:ascii="Times New Roman" w:hAnsi="Times New Roman" w:cs="Times New Roman"/>
          <w:sz w:val="28"/>
          <w:szCs w:val="28"/>
        </w:rPr>
        <w:t>крахмала раствором с калия йодидом и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под УФ-свет при 254 нм</w:t>
      </w:r>
      <w:bookmarkStart w:id="0" w:name="_GoBack"/>
      <w:bookmarkEnd w:id="0"/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на 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> мин и просматривают при дневном свете.</w:t>
      </w:r>
    </w:p>
    <w:p w:rsidR="002100AE" w:rsidRPr="002100AE" w:rsidRDefault="002100AE" w:rsidP="002100AE">
      <w:pPr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2100AE">
        <w:rPr>
          <w:rFonts w:ascii="Times New Roman" w:hAnsi="Times New Roman" w:cs="Times New Roman"/>
          <w:color w:val="000000"/>
          <w:sz w:val="28"/>
          <w:szCs w:val="28"/>
        </w:rPr>
        <w:t xml:space="preserve"> четко видны две зоны адсорбции.</w:t>
      </w:r>
    </w:p>
    <w:p w:rsidR="0025343B" w:rsidRPr="002100AE" w:rsidRDefault="002100AE" w:rsidP="0039392A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2100A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 зона адсорбции, соответствующая по положению зоне адсорбции на хроматограмме стандартного раствора не должна превышать ее по величине и интенсивности поглощения (не более 0,5 %).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Изосорбид-2-нитрат и изосорбида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b/>
          <w:color w:val="000000"/>
          <w:sz w:val="28"/>
          <w:szCs w:val="28"/>
        </w:rPr>
        <w:t>нитрат.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Подвижная фаза (ПФ). 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Метанол – вода 20:80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2100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Навеску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субстанции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содержащую около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25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 мг изосорбида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нитрата,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25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ПФ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ПФ до метки, перемешивают и 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мембранный фильтр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325" w:rsidRDefault="00CC0325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мононитрата.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10,0 мг 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,растворяют в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метаноле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325" w:rsidRPr="00CC0325" w:rsidRDefault="00CC0325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изосорбид-2-нитрата.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 10,0 мг стандартного образца изосорбид-2-нитрата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35C">
        <w:rPr>
          <w:rFonts w:ascii="Times New Roman" w:hAnsi="Times New Roman" w:cs="Times New Roman"/>
          <w:color w:val="000000"/>
          <w:sz w:val="28"/>
          <w:szCs w:val="28"/>
        </w:rPr>
        <w:t>растворяют в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метаноле</w:t>
      </w:r>
      <w:r w:rsidR="00DB635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B635C"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="00DB635C" w:rsidRPr="00EA1B2E">
        <w:rPr>
          <w:rFonts w:ascii="Times New Roman" w:hAnsi="Times New Roman" w:cs="Times New Roman"/>
          <w:color w:val="000000"/>
          <w:sz w:val="28"/>
          <w:szCs w:val="28"/>
        </w:rPr>
        <w:t>до метки</w:t>
      </w:r>
      <w:r w:rsidR="00DB63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35C" w:rsidRDefault="00DB635C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изосорбида </w:t>
      </w:r>
      <w:r w:rsidR="00E11CA4">
        <w:rPr>
          <w:rFonts w:ascii="Times New Roman" w:hAnsi="Times New Roman" w:cs="Times New Roman"/>
          <w:i/>
          <w:color w:val="000000"/>
          <w:sz w:val="28"/>
          <w:szCs w:val="28"/>
        </w:rPr>
        <w:t>ди</w:t>
      </w:r>
      <w:r w:rsidR="00E11CA4" w:rsidRPr="00CC0325">
        <w:rPr>
          <w:rFonts w:ascii="Times New Roman" w:hAnsi="Times New Roman" w:cs="Times New Roman"/>
          <w:i/>
          <w:color w:val="000000"/>
          <w:sz w:val="28"/>
          <w:szCs w:val="28"/>
        </w:rPr>
        <w:t>нитрата</w:t>
      </w:r>
      <w:r w:rsidRPr="00CC032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навеску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нитрата,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содержащую 10,0 мг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изосорбида </w:t>
      </w:r>
      <w:r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нитрата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метанола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тем же растворителем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 метки, перемешивают и фильтруют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через мембранный фильтр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мерную колбу вместимостью 20 мл помещают </w:t>
      </w:r>
      <w:r w:rsidR="00E11CA4"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1,0 мл </w:t>
      </w:r>
      <w:r w:rsidR="00E11CA4" w:rsidRPr="00E11CA4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изосорбида мононитрата, раствор стандартного образца изосорбид-2-нитрата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CA4" w:rsidRPr="00E11CA4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изосорбида динитрата</w:t>
      </w:r>
      <w:r w:rsidR="00E11CA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E11CA4">
        <w:rPr>
          <w:rFonts w:ascii="Times New Roman" w:hAnsi="Times New Roman" w:cs="Times New Roman"/>
          <w:color w:val="000000"/>
          <w:sz w:val="28"/>
          <w:szCs w:val="28"/>
        </w:rPr>
        <w:t xml:space="preserve">доводят объём раствора ПФ до метки. </w:t>
      </w:r>
      <w:r w:rsidRPr="00E11CA4">
        <w:rPr>
          <w:rFonts w:ascii="Times New Roman" w:hAnsi="Times New Roman" w:cs="Times New Roman"/>
          <w:iCs/>
          <w:color w:val="000000"/>
          <w:sz w:val="28"/>
          <w:szCs w:val="28"/>
        </w:rPr>
        <w:t>Раствор используют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свежеприготовленным.</w:t>
      </w:r>
    </w:p>
    <w:p w:rsidR="0039392A" w:rsidRPr="0021299F" w:rsidRDefault="0039392A" w:rsidP="0039392A">
      <w:pPr>
        <w:pStyle w:val="a5"/>
        <w:spacing w:after="0"/>
        <w:ind w:firstLine="720"/>
        <w:rPr>
          <w:rFonts w:ascii="Times New Roman" w:hAnsi="Times New Roman"/>
          <w:sz w:val="28"/>
          <w:szCs w:val="28"/>
        </w:rPr>
      </w:pPr>
      <w:r w:rsidRPr="0039392A">
        <w:rPr>
          <w:rFonts w:ascii="Times New Roman" w:hAnsi="Times New Roman"/>
          <w:sz w:val="28"/>
          <w:szCs w:val="28"/>
        </w:rPr>
        <w:t>Примечание.</w:t>
      </w:r>
    </w:p>
    <w:p w:rsidR="0039392A" w:rsidRPr="00FF795C" w:rsidRDefault="0039392A" w:rsidP="003939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392A">
        <w:rPr>
          <w:rFonts w:ascii="Times New Roman" w:hAnsi="Times New Roman" w:cs="Times New Roman"/>
          <w:sz w:val="28"/>
          <w:szCs w:val="28"/>
        </w:rPr>
        <w:t>И</w:t>
      </w:r>
      <w:r w:rsidRPr="0039392A">
        <w:rPr>
          <w:rFonts w:ascii="Times New Roman" w:eastAsia="Calibri" w:hAnsi="Times New Roman" w:cs="Times New Roman"/>
          <w:sz w:val="28"/>
          <w:szCs w:val="28"/>
        </w:rPr>
        <w:t>зосорбид</w:t>
      </w:r>
      <w:r w:rsidRPr="00FF795C">
        <w:rPr>
          <w:rFonts w:ascii="Times New Roman" w:eastAsia="Calibri" w:hAnsi="Times New Roman" w:cs="Times New Roman"/>
          <w:sz w:val="28"/>
          <w:szCs w:val="28"/>
        </w:rPr>
        <w:t>-2-нитрат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: </w:t>
      </w:r>
      <w:r w:rsidRPr="00FF795C">
        <w:rPr>
          <w:rFonts w:ascii="Times New Roman" w:eastAsia="Calibri" w:hAnsi="Times New Roman" w:cs="Times New Roman"/>
          <w:sz w:val="28"/>
          <w:szCs w:val="28"/>
        </w:rPr>
        <w:t>[(3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F795C">
        <w:rPr>
          <w:rFonts w:ascii="Times New Roman" w:eastAsia="Calibri" w:hAnsi="Times New Roman" w:cs="Times New Roman"/>
          <w:sz w:val="28"/>
          <w:szCs w:val="28"/>
        </w:rPr>
        <w:t>,3</w:t>
      </w:r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FF795C">
        <w:rPr>
          <w:rFonts w:ascii="Times New Roman" w:eastAsia="Calibri" w:hAnsi="Times New Roman" w:cs="Times New Roman"/>
          <w:sz w:val="28"/>
          <w:szCs w:val="28"/>
        </w:rPr>
        <w:t>,6</w:t>
      </w:r>
      <w:r w:rsidRPr="00FF795C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 w:rsidRPr="00FF795C">
        <w:rPr>
          <w:rFonts w:ascii="Times New Roman" w:eastAsia="Calibri" w:hAnsi="Times New Roman" w:cs="Times New Roman"/>
          <w:sz w:val="28"/>
          <w:szCs w:val="28"/>
        </w:rPr>
        <w:t>)-6-Гидроксигексагидрофуро[3,2-</w:t>
      </w:r>
      <w:r w:rsidRPr="00FF795C">
        <w:rPr>
          <w:rFonts w:ascii="Times New Roman" w:eastAsia="Calibri" w:hAnsi="Times New Roman" w:cs="Times New Roman"/>
          <w:i/>
          <w:sz w:val="28"/>
          <w:szCs w:val="28"/>
          <w:lang w:val="en-US"/>
        </w:rPr>
        <w:t>b</w:t>
      </w:r>
      <w:r w:rsidRPr="00FF795C">
        <w:rPr>
          <w:rFonts w:ascii="Times New Roman" w:eastAsia="Calibri" w:hAnsi="Times New Roman" w:cs="Times New Roman"/>
          <w:sz w:val="28"/>
          <w:szCs w:val="28"/>
        </w:rPr>
        <w:t>]фуран-3-ил]нитрат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Pr="00FF795C">
        <w:rPr>
          <w:rFonts w:ascii="Times New Roman" w:hAnsi="Times New Roman" w:cs="Times New Roman"/>
          <w:sz w:val="28"/>
          <w:szCs w:val="28"/>
          <w:lang w:val="en-US"/>
        </w:rPr>
        <w:t>CAS </w:t>
      </w:r>
      <w:r w:rsidRPr="00FF795C">
        <w:rPr>
          <w:rFonts w:ascii="Times New Roman" w:eastAsia="Calibri" w:hAnsi="Times New Roman" w:cs="Times New Roman"/>
          <w:sz w:val="28"/>
          <w:szCs w:val="28"/>
        </w:rPr>
        <w:t>16106-20-0</w:t>
      </w:r>
      <w:r w:rsidRPr="00FF795C">
        <w:rPr>
          <w:rFonts w:ascii="Times New Roman" w:hAnsi="Times New Roman" w:cs="Times New Roman"/>
          <w:sz w:val="28"/>
          <w:szCs w:val="28"/>
        </w:rPr>
        <w:t>.</w:t>
      </w:r>
    </w:p>
    <w:p w:rsidR="0039392A" w:rsidRPr="00FF795C" w:rsidRDefault="0039392A" w:rsidP="003939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F795C">
        <w:rPr>
          <w:rFonts w:ascii="Times New Roman" w:hAnsi="Times New Roman" w:cs="Times New Roman"/>
          <w:sz w:val="28"/>
          <w:szCs w:val="28"/>
        </w:rPr>
        <w:t xml:space="preserve">Изосорбида динитрат: </w:t>
      </w:r>
      <w:r w:rsidRPr="00FF795C">
        <w:rPr>
          <w:rStyle w:val="tm71"/>
          <w:rFonts w:ascii="Times New Roman" w:hAnsi="Times New Roman" w:cs="Times New Roman"/>
        </w:rPr>
        <w:t>[(3</w:t>
      </w:r>
      <w:r w:rsidRPr="00FF795C">
        <w:rPr>
          <w:rStyle w:val="tm81"/>
          <w:rFonts w:ascii="Times New Roman" w:hAnsi="Times New Roman" w:cs="Times New Roman"/>
        </w:rPr>
        <w:t>R</w:t>
      </w:r>
      <w:r w:rsidRPr="00FF795C">
        <w:rPr>
          <w:rStyle w:val="tm71"/>
          <w:rFonts w:ascii="Times New Roman" w:hAnsi="Times New Roman" w:cs="Times New Roman"/>
        </w:rPr>
        <w:t>,3a</w:t>
      </w:r>
      <w:r w:rsidRPr="00FF795C">
        <w:rPr>
          <w:rStyle w:val="tm81"/>
          <w:rFonts w:ascii="Times New Roman" w:hAnsi="Times New Roman" w:cs="Times New Roman"/>
        </w:rPr>
        <w:t>S</w:t>
      </w:r>
      <w:r w:rsidRPr="00FF795C">
        <w:rPr>
          <w:rStyle w:val="tm71"/>
          <w:rFonts w:ascii="Times New Roman" w:hAnsi="Times New Roman" w:cs="Times New Roman"/>
        </w:rPr>
        <w:t>,6</w:t>
      </w:r>
      <w:r w:rsidRPr="00FF795C">
        <w:rPr>
          <w:rStyle w:val="tm81"/>
          <w:rFonts w:ascii="Times New Roman" w:hAnsi="Times New Roman" w:cs="Times New Roman"/>
        </w:rPr>
        <w:t>S</w:t>
      </w:r>
      <w:r w:rsidRPr="00FF795C">
        <w:rPr>
          <w:rStyle w:val="tm71"/>
          <w:rFonts w:ascii="Times New Roman" w:hAnsi="Times New Roman" w:cs="Times New Roman"/>
        </w:rPr>
        <w:t>,6a</w:t>
      </w:r>
      <w:r w:rsidRPr="00FF795C">
        <w:rPr>
          <w:rStyle w:val="tm81"/>
          <w:rFonts w:ascii="Times New Roman" w:hAnsi="Times New Roman" w:cs="Times New Roman"/>
        </w:rPr>
        <w:t>R</w:t>
      </w:r>
      <w:r w:rsidRPr="00FF795C">
        <w:rPr>
          <w:rStyle w:val="tm71"/>
          <w:rFonts w:ascii="Times New Roman" w:hAnsi="Times New Roman" w:cs="Times New Roman"/>
        </w:rPr>
        <w:t>)-Гексагидрофуро[3,2-</w:t>
      </w:r>
      <w:r w:rsidRPr="00FF795C">
        <w:rPr>
          <w:rStyle w:val="tm81"/>
          <w:rFonts w:ascii="Times New Roman" w:hAnsi="Times New Roman" w:cs="Times New Roman"/>
        </w:rPr>
        <w:t>b</w:t>
      </w:r>
      <w:r w:rsidRPr="00FF795C">
        <w:rPr>
          <w:rStyle w:val="tm71"/>
          <w:rFonts w:ascii="Times New Roman" w:hAnsi="Times New Roman" w:cs="Times New Roman"/>
        </w:rPr>
        <w:t>]фуран-3,6-диил]динитрат</w:t>
      </w:r>
      <w:r w:rsidRPr="00FF795C">
        <w:rPr>
          <w:rFonts w:ascii="Times New Roman" w:hAnsi="Times New Roman" w:cs="Times New Roman"/>
          <w:sz w:val="28"/>
          <w:szCs w:val="28"/>
        </w:rPr>
        <w:t xml:space="preserve">, </w:t>
      </w:r>
      <w:r w:rsidRPr="00FF795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FF795C">
        <w:rPr>
          <w:rFonts w:ascii="Times New Roman" w:hAnsi="Times New Roman" w:cs="Times New Roman"/>
          <w:bCs/>
          <w:sz w:val="28"/>
          <w:szCs w:val="28"/>
        </w:rPr>
        <w:t>87-33-2</w:t>
      </w:r>
      <w:r w:rsidRPr="00FF795C">
        <w:rPr>
          <w:rFonts w:ascii="Times New Roman" w:hAnsi="Times New Roman" w:cs="Times New Roman"/>
          <w:sz w:val="28"/>
          <w:szCs w:val="28"/>
        </w:rPr>
        <w:t>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pStyle w:val="a5"/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4708A">
              <w:rPr>
                <w:rFonts w:ascii="Times New Roman" w:hAnsi="Times New Roman"/>
                <w:sz w:val="28"/>
                <w:szCs w:val="28"/>
              </w:rPr>
              <w:t>15 × 0,46 см, силикагель октадецилсилильный, для хроматографии (С18), 5 мкм;</w:t>
            </w:r>
          </w:p>
        </w:tc>
      </w:tr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°С;</w:t>
            </w:r>
          </w:p>
        </w:tc>
      </w:tr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220 нм;</w:t>
            </w:r>
          </w:p>
        </w:tc>
      </w:tr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мкл;</w:t>
            </w:r>
          </w:p>
        </w:tc>
      </w:tr>
      <w:tr w:rsidR="0039392A" w:rsidRPr="0024708A" w:rsidTr="00131CAC">
        <w:tc>
          <w:tcPr>
            <w:tcW w:w="3369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</w:tcPr>
          <w:p w:rsidR="0039392A" w:rsidRPr="0024708A" w:rsidRDefault="0039392A" w:rsidP="00131CAC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2-кратное от времени удерживания изосорбида динитрата.</w:t>
            </w:r>
          </w:p>
        </w:tc>
      </w:tr>
    </w:tbl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Хроматографируют стандартный и испытуемый растворы.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Относительные времена удерживания компонентов:</w:t>
      </w:r>
      <w:r w:rsidRPr="00EA1B2E">
        <w:rPr>
          <w:rFonts w:ascii="Times New Roman" w:hAnsi="Times New Roman" w:cs="Times New Roman"/>
          <w:sz w:val="28"/>
          <w:szCs w:val="28"/>
        </w:rPr>
        <w:t xml:space="preserve">изосорбида мононитрат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A1B2E">
        <w:rPr>
          <w:rFonts w:ascii="Times New Roman" w:hAnsi="Times New Roman" w:cs="Times New Roman"/>
          <w:sz w:val="28"/>
          <w:szCs w:val="28"/>
        </w:rPr>
        <w:t>и</w:t>
      </w:r>
      <w:r w:rsidRPr="00EA1B2E">
        <w:rPr>
          <w:rFonts w:ascii="Times New Roman" w:eastAsia="Calibri" w:hAnsi="Times New Roman" w:cs="Times New Roman"/>
          <w:sz w:val="28"/>
          <w:szCs w:val="28"/>
        </w:rPr>
        <w:t>зосорбид-2-нитрат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; изосорбида динитрат – </w:t>
      </w:r>
      <w:r>
        <w:rPr>
          <w:rFonts w:ascii="Times New Roman" w:hAnsi="Times New Roman" w:cs="Times New Roman"/>
          <w:color w:val="000000"/>
          <w:sz w:val="28"/>
          <w:szCs w:val="28"/>
        </w:rPr>
        <w:t>около 4,5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92A" w:rsidRPr="00EA1B2E" w:rsidRDefault="0039392A" w:rsidP="0039392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стандартного раствора 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EA1B2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A1B2E">
        <w:rPr>
          <w:rFonts w:ascii="Times New Roman" w:eastAsia="Calibri" w:hAnsi="Times New Roman" w:cs="Times New Roman"/>
          <w:spacing w:val="-4"/>
          <w:sz w:val="28"/>
          <w:szCs w:val="28"/>
        </w:rPr>
        <w:t>зосорбид-2-нитрата</w:t>
      </w:r>
      <w:r w:rsidR="00EF678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A1B2E">
        <w:rPr>
          <w:rFonts w:ascii="Times New Roman" w:hAnsi="Times New Roman" w:cs="Times New Roman"/>
          <w:sz w:val="28"/>
          <w:szCs w:val="28"/>
        </w:rPr>
        <w:t xml:space="preserve">изосорбида мононитрата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1,5.</w:t>
      </w:r>
    </w:p>
    <w:p w:rsidR="0039392A" w:rsidRPr="00EA1B2E" w:rsidRDefault="0039392A" w:rsidP="003939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A1B2E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39392A" w:rsidRPr="00EA1B2E" w:rsidRDefault="0039392A" w:rsidP="0039392A">
      <w:pPr>
        <w:pStyle w:val="11"/>
        <w:tabs>
          <w:tab w:val="left" w:pos="6237"/>
        </w:tabs>
        <w:spacing w:line="360" w:lineRule="auto"/>
        <w:ind w:firstLine="720"/>
        <w:jc w:val="both"/>
        <w:rPr>
          <w:sz w:val="28"/>
        </w:rPr>
      </w:pPr>
      <w:r w:rsidRPr="00EA1B2E">
        <w:rPr>
          <w:sz w:val="28"/>
        </w:rPr>
        <w:t xml:space="preserve">– площадь пика </w:t>
      </w:r>
      <w:r w:rsidRPr="00EA1B2E">
        <w:rPr>
          <w:spacing w:val="-4"/>
          <w:sz w:val="28"/>
          <w:szCs w:val="28"/>
        </w:rPr>
        <w:t>и</w:t>
      </w:r>
      <w:r w:rsidRPr="00EA1B2E">
        <w:rPr>
          <w:rFonts w:eastAsia="Calibri"/>
          <w:spacing w:val="-4"/>
          <w:sz w:val="28"/>
          <w:szCs w:val="28"/>
        </w:rPr>
        <w:t>зосорбид-2-нитрата</w:t>
      </w:r>
      <w:r w:rsidRPr="00EA1B2E">
        <w:rPr>
          <w:sz w:val="28"/>
          <w:szCs w:val="28"/>
        </w:rPr>
        <w:t>не должна превышать площадь соответствующего пика на хроматограмме стандартного раствора (не более 0,5 %)</w:t>
      </w:r>
      <w:r w:rsidRPr="00EA1B2E">
        <w:rPr>
          <w:sz w:val="28"/>
        </w:rPr>
        <w:t>;</w:t>
      </w:r>
    </w:p>
    <w:p w:rsidR="0009739A" w:rsidRPr="0009739A" w:rsidRDefault="0039392A" w:rsidP="0057451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A1B2E">
        <w:rPr>
          <w:rFonts w:ascii="Times New Roman" w:hAnsi="Times New Roman"/>
          <w:sz w:val="28"/>
        </w:rPr>
        <w:t xml:space="preserve">– площадь пика </w:t>
      </w:r>
      <w:r w:rsidRPr="00EA1B2E">
        <w:rPr>
          <w:rFonts w:ascii="Times New Roman" w:hAnsi="Times New Roman"/>
          <w:sz w:val="28"/>
          <w:szCs w:val="28"/>
        </w:rPr>
        <w:t xml:space="preserve">изосорбида </w:t>
      </w:r>
      <w:r>
        <w:rPr>
          <w:rFonts w:ascii="Times New Roman" w:hAnsi="Times New Roman"/>
          <w:sz w:val="28"/>
          <w:szCs w:val="28"/>
        </w:rPr>
        <w:t>ди</w:t>
      </w:r>
      <w:r w:rsidRPr="00EA1B2E">
        <w:rPr>
          <w:rFonts w:ascii="Times New Roman" w:hAnsi="Times New Roman"/>
          <w:sz w:val="28"/>
          <w:szCs w:val="28"/>
        </w:rPr>
        <w:t>нитрата не должна превышать площадь соответствующего пика на хроматограмме стандартного раствора (не более 0,5 %)</w:t>
      </w:r>
      <w:r w:rsidRPr="00EA1B2E">
        <w:rPr>
          <w:rFonts w:ascii="Times New Roman" w:hAnsi="Times New Roman"/>
          <w:sz w:val="28"/>
        </w:rPr>
        <w:t>.</w:t>
      </w:r>
    </w:p>
    <w:p w:rsidR="00574514" w:rsidRPr="00574514" w:rsidRDefault="00574514" w:rsidP="0057451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5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Потеря в массе при высушивании.</w:t>
      </w:r>
      <w:r w:rsidRPr="00E66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74514">
        <w:rPr>
          <w:rFonts w:ascii="Times New Roman" w:hAnsi="Times New Roman" w:cs="Times New Roman"/>
          <w:color w:val="000000"/>
          <w:sz w:val="28"/>
          <w:szCs w:val="28"/>
        </w:rPr>
        <w:t>Не более 0,5 %. Около 0,5 г (точная навеска) субстанции сушат над фосфора(V) оксидом при температуре 60 °С и остаточном давлении не более 2,67 кПа в течение 2 ч.</w:t>
      </w:r>
    </w:p>
    <w:p w:rsidR="0079717E" w:rsidRDefault="006F74A1" w:rsidP="0057451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84D">
        <w:rPr>
          <w:rFonts w:ascii="Times New Roman" w:hAnsi="Times New Roman" w:cs="Times New Roman"/>
          <w:b/>
          <w:sz w:val="28"/>
          <w:szCs w:val="28"/>
        </w:rPr>
        <w:t>Т</w:t>
      </w:r>
      <w:r w:rsidR="002C77D1" w:rsidRPr="0087784D">
        <w:rPr>
          <w:rFonts w:ascii="Times New Roman" w:hAnsi="Times New Roman" w:cs="Times New Roman"/>
          <w:b/>
          <w:sz w:val="28"/>
          <w:szCs w:val="28"/>
        </w:rPr>
        <w:t>яж</w:t>
      </w:r>
      <w:r w:rsidR="0008289E" w:rsidRPr="0087784D">
        <w:rPr>
          <w:rFonts w:ascii="Times New Roman" w:hAnsi="Times New Roman" w:cs="Times New Roman"/>
          <w:b/>
          <w:sz w:val="28"/>
          <w:szCs w:val="28"/>
        </w:rPr>
        <w:t>ё</w:t>
      </w:r>
      <w:r w:rsidR="002C77D1" w:rsidRPr="0087784D">
        <w:rPr>
          <w:rFonts w:ascii="Times New Roman" w:hAnsi="Times New Roman" w:cs="Times New Roman"/>
          <w:b/>
          <w:sz w:val="28"/>
          <w:szCs w:val="28"/>
        </w:rPr>
        <w:t>лые металлы.</w:t>
      </w:r>
      <w:r w:rsidR="00E66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4D">
        <w:rPr>
          <w:rFonts w:ascii="Times New Roman" w:hAnsi="Times New Roman" w:cs="Times New Roman"/>
          <w:sz w:val="28"/>
          <w:szCs w:val="28"/>
        </w:rPr>
        <w:t xml:space="preserve">Не </w:t>
      </w:r>
      <w:r w:rsidRPr="0079717E">
        <w:rPr>
          <w:rFonts w:ascii="Times New Roman" w:hAnsi="Times New Roman"/>
          <w:sz w:val="28"/>
          <w:szCs w:val="28"/>
        </w:rPr>
        <w:t>более 0,001</w:t>
      </w:r>
      <w:r w:rsidR="0087784D" w:rsidRPr="0079717E">
        <w:rPr>
          <w:rFonts w:ascii="Times New Roman" w:hAnsi="Times New Roman"/>
          <w:sz w:val="28"/>
          <w:szCs w:val="28"/>
        </w:rPr>
        <w:t> </w:t>
      </w:r>
      <w:r w:rsidRPr="0079717E">
        <w:rPr>
          <w:rFonts w:ascii="Times New Roman" w:hAnsi="Times New Roman"/>
          <w:sz w:val="28"/>
          <w:szCs w:val="28"/>
        </w:rPr>
        <w:t>%</w:t>
      </w:r>
      <w:r w:rsidR="0087784D">
        <w:rPr>
          <w:rFonts w:ascii="Times New Roman" w:hAnsi="Times New Roman"/>
          <w:sz w:val="28"/>
          <w:szCs w:val="28"/>
        </w:rPr>
        <w:t>(</w:t>
      </w:r>
      <w:r w:rsidR="00CB5A41" w:rsidRPr="0087784D">
        <w:rPr>
          <w:rFonts w:ascii="Times New Roman" w:hAnsi="Times New Roman"/>
          <w:sz w:val="28"/>
          <w:szCs w:val="28"/>
        </w:rPr>
        <w:t>ОФС «Тяжёлые металлы», метод</w:t>
      </w:r>
      <w:r w:rsidR="0079717E">
        <w:rPr>
          <w:rFonts w:ascii="Times New Roman" w:hAnsi="Times New Roman"/>
          <w:sz w:val="28"/>
          <w:szCs w:val="28"/>
        </w:rPr>
        <w:t> </w:t>
      </w:r>
      <w:r w:rsidR="00CB5A41" w:rsidRPr="0087784D">
        <w:rPr>
          <w:rFonts w:ascii="Times New Roman" w:hAnsi="Times New Roman"/>
          <w:sz w:val="28"/>
          <w:szCs w:val="28"/>
        </w:rPr>
        <w:t>2</w:t>
      </w:r>
      <w:r w:rsidR="0087784D">
        <w:rPr>
          <w:rFonts w:ascii="Times New Roman" w:hAnsi="Times New Roman"/>
          <w:sz w:val="28"/>
          <w:szCs w:val="28"/>
        </w:rPr>
        <w:t>).</w:t>
      </w:r>
      <w:r w:rsidR="00E6689E">
        <w:rPr>
          <w:rFonts w:ascii="Times New Roman" w:hAnsi="Times New Roman"/>
          <w:sz w:val="28"/>
          <w:szCs w:val="28"/>
        </w:rPr>
        <w:t xml:space="preserve"> </w:t>
      </w:r>
      <w:r w:rsidR="0079717E">
        <w:rPr>
          <w:rFonts w:ascii="Times New Roman" w:hAnsi="Times New Roman"/>
          <w:sz w:val="28"/>
          <w:szCs w:val="28"/>
        </w:rPr>
        <w:t xml:space="preserve">Растворяют </w:t>
      </w:r>
      <w:r w:rsidR="0087784D" w:rsidRPr="0079717E">
        <w:rPr>
          <w:rFonts w:ascii="Times New Roman" w:hAnsi="Times New Roman"/>
          <w:sz w:val="28"/>
          <w:szCs w:val="28"/>
        </w:rPr>
        <w:t xml:space="preserve">1 г субстанции </w:t>
      </w:r>
      <w:r w:rsidR="0079717E">
        <w:rPr>
          <w:rFonts w:ascii="Times New Roman" w:hAnsi="Times New Roman"/>
          <w:sz w:val="28"/>
          <w:szCs w:val="28"/>
        </w:rPr>
        <w:t xml:space="preserve">в </w:t>
      </w:r>
      <w:r w:rsidR="000001B1">
        <w:rPr>
          <w:rFonts w:ascii="Times New Roman" w:hAnsi="Times New Roman"/>
          <w:sz w:val="28"/>
          <w:szCs w:val="28"/>
        </w:rPr>
        <w:t>10</w:t>
      </w:r>
      <w:r w:rsidR="0079717E">
        <w:rPr>
          <w:rFonts w:ascii="Times New Roman" w:hAnsi="Times New Roman"/>
          <w:sz w:val="28"/>
          <w:szCs w:val="28"/>
        </w:rPr>
        <w:t> мл воды.</w:t>
      </w:r>
    </w:p>
    <w:p w:rsidR="002C77D1" w:rsidRPr="0087784D" w:rsidRDefault="002C77D1" w:rsidP="00574514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4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E6689E">
        <w:rPr>
          <w:rFonts w:ascii="Times New Roman" w:hAnsi="Times New Roman" w:cs="Times New Roman"/>
          <w:sz w:val="28"/>
          <w:szCs w:val="28"/>
        </w:rPr>
        <w:t xml:space="preserve"> </w:t>
      </w:r>
      <w:r w:rsidRPr="0087784D">
        <w:rPr>
          <w:rFonts w:ascii="Times New Roman" w:hAnsi="Times New Roman" w:cs="Times New Roman"/>
          <w:sz w:val="28"/>
          <w:szCs w:val="28"/>
        </w:rPr>
        <w:t>Всоответствии с ОФС «Остаточные органические растворители».</w:t>
      </w:r>
    </w:p>
    <w:p w:rsidR="00C212C4" w:rsidRPr="00861324" w:rsidRDefault="00C212C4" w:rsidP="0079717E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7784D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87784D">
        <w:rPr>
          <w:rFonts w:ascii="Times New Roman" w:hAnsi="Times New Roman"/>
          <w:b/>
          <w:sz w:val="28"/>
        </w:rPr>
        <w:t xml:space="preserve"> чистота</w:t>
      </w:r>
      <w:r w:rsidRPr="0087784D">
        <w:rPr>
          <w:rFonts w:ascii="Times New Roman" w:hAnsi="Times New Roman"/>
          <w:sz w:val="28"/>
        </w:rPr>
        <w:t>.</w:t>
      </w:r>
      <w:r w:rsidR="00E6689E">
        <w:rPr>
          <w:rFonts w:ascii="Times New Roman" w:hAnsi="Times New Roman"/>
          <w:sz w:val="28"/>
        </w:rPr>
        <w:t xml:space="preserve"> </w:t>
      </w:r>
      <w:r w:rsidRPr="0087784D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131F17" w:rsidRPr="00EA1B2E" w:rsidRDefault="00131F17" w:rsidP="007971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E6689E">
        <w:rPr>
          <w:rFonts w:ascii="Times New Roman" w:hAnsi="Times New Roman" w:cs="Times New Roman"/>
          <w:sz w:val="28"/>
          <w:szCs w:val="28"/>
        </w:rPr>
        <w:t xml:space="preserve"> </w:t>
      </w:r>
      <w:r w:rsidRPr="00EA1B2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</w:t>
      </w:r>
      <w:r w:rsidRPr="003A0F1B">
        <w:rPr>
          <w:rFonts w:ascii="Times New Roman" w:hAnsi="Times New Roman" w:cs="Times New Roman"/>
          <w:color w:val="000000"/>
          <w:sz w:val="28"/>
          <w:szCs w:val="28"/>
        </w:rPr>
        <w:t>Изосорбид-2-нитрат и изосорбида динитрат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131F17" w:rsidRDefault="00131F17" w:rsidP="00131F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EA1B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Испытуемый раствор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Точную навеску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субстанции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содержащую около 50 мг изосорбида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моно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нитрата, помещают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Pr="00EA1B2E">
        <w:rPr>
          <w:rFonts w:ascii="Times New Roman" w:hAnsi="Times New Roman" w:cs="Times New Roman"/>
          <w:iCs/>
          <w:color w:val="000000"/>
          <w:sz w:val="28"/>
          <w:szCs w:val="28"/>
        </w:rPr>
        <w:t>0 мл,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ПФ иобрабатывают ультразвуком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 мин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охлаждения до комнатной температуры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 доводят объем раствора ПФ до метки, перемешивают и фильтруют.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20 мл переносят 2,0 мл полученного раствора и доводят объем раствора ПФ до метки.</w:t>
      </w:r>
    </w:p>
    <w:p w:rsidR="00131F17" w:rsidRPr="00EA1B2E" w:rsidRDefault="00131F17" w:rsidP="00131F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lastRenderedPageBreak/>
        <w:t xml:space="preserve">Раствор стандартного образца изосорбида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нитрат</w:t>
      </w:r>
      <w:r w:rsidRPr="00A25EDC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а.</w:t>
      </w:r>
      <w:r w:rsidRPr="00A25ED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Около 25 мг (точная навеска) стандартного образца изосорбида монони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трата,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помещают в мерную колбу вместимостью 50 мл, растворяют в ПФ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при необходимости обрабатывая ультразвуком,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,после охлаждения до комнатной температуры,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доводят объём раствора ПФ до метки.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20 мл переносят 2,0 мл полученного раствора и доводят объем раствора ПФ до метки.</w:t>
      </w:r>
    </w:p>
    <w:p w:rsidR="00131F17" w:rsidRPr="00EA1B2E" w:rsidRDefault="00131F17" w:rsidP="00131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sz w:val="28"/>
          <w:szCs w:val="28"/>
        </w:rPr>
        <w:t>.</w:t>
      </w:r>
    </w:p>
    <w:p w:rsidR="00131F17" w:rsidRPr="00EA1B2E" w:rsidRDefault="00131F17" w:rsidP="00131F17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A1B2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EA1B2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EA1B2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Pr="00EA1B2E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iCs/>
          <w:sz w:val="28"/>
          <w:szCs w:val="28"/>
        </w:rPr>
        <w:t>:</w:t>
      </w:r>
    </w:p>
    <w:p w:rsidR="00131F17" w:rsidRPr="00EA1B2E" w:rsidRDefault="00131F17" w:rsidP="00131F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2E">
        <w:rPr>
          <w:rFonts w:ascii="Times New Roman" w:hAnsi="Times New Roman" w:cs="Times New Roman"/>
          <w:sz w:val="28"/>
          <w:szCs w:val="28"/>
        </w:rPr>
        <w:t>– </w:t>
      </w:r>
      <w:r w:rsidRPr="00EA1B2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EA1B2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изосорбида 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sz w:val="28"/>
          <w:szCs w:val="28"/>
        </w:rPr>
        <w:t xml:space="preserve"> должно быть не более 2,0 % (не менее 6 определений);</w:t>
      </w:r>
    </w:p>
    <w:p w:rsidR="00131F17" w:rsidRPr="00EA1B2E" w:rsidRDefault="00131F17" w:rsidP="00131F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B2E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EA1B2E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изосорбида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моно</w:t>
      </w:r>
      <w:r w:rsidRPr="00EA1B2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нитрата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A1B2E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131F17" w:rsidRPr="00EA1B2E" w:rsidRDefault="00131F17" w:rsidP="00131F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AB9">
        <w:rPr>
          <w:rFonts w:ascii="Times New Roman" w:hAnsi="Times New Roman" w:cs="Times New Roman"/>
          <w:sz w:val="28"/>
          <w:szCs w:val="28"/>
        </w:rPr>
        <w:t xml:space="preserve">Содержание изосорбида мононитрата </w:t>
      </w:r>
      <w:r w:rsidRPr="00265A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65AB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AB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65AB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65AB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EF678A" w:rsidRPr="00EF678A">
        <w:rPr>
          <w:rFonts w:ascii="Times New Roman" w:hAnsi="Times New Roman" w:cs="Times New Roman"/>
          <w:sz w:val="28"/>
          <w:szCs w:val="28"/>
        </w:rPr>
        <w:t xml:space="preserve"> </w:t>
      </w:r>
      <w:r w:rsidRPr="00265AB9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43768B">
        <w:rPr>
          <w:rFonts w:ascii="Times New Roman" w:hAnsi="Times New Roman" w:cs="Times New Roman"/>
          <w:sz w:val="28"/>
          <w:szCs w:val="28"/>
        </w:rPr>
        <w:t>субстанции</w:t>
      </w:r>
      <w:r w:rsidRPr="00EA1B2E">
        <w:rPr>
          <w:rFonts w:ascii="Times New Roman" w:hAnsi="Times New Roman" w:cs="Times New Roman"/>
          <w:sz w:val="28"/>
          <w:szCs w:val="28"/>
        </w:rPr>
        <w:t xml:space="preserve"> в </w:t>
      </w:r>
      <w:r w:rsidRPr="00EA1B2E">
        <w:rPr>
          <w:rFonts w:ascii="Times New Roman" w:hAnsi="Times New Roman" w:cs="Times New Roman"/>
          <w:sz w:val="28"/>
          <w:szCs w:val="28"/>
          <w:lang w:bidi="ru-RU"/>
        </w:rPr>
        <w:t>процентах от заявленного количества (</w:t>
      </w:r>
      <w:r w:rsidRPr="00EA1B2E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EA1B2E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</w:t>
      </w:r>
      <w:r w:rsidRPr="00EA1B2E">
        <w:rPr>
          <w:rFonts w:ascii="Times New Roman" w:hAnsi="Times New Roman" w:cs="Times New Roman"/>
          <w:sz w:val="28"/>
          <w:szCs w:val="28"/>
        </w:rPr>
        <w:t>:</w:t>
      </w:r>
    </w:p>
    <w:p w:rsidR="00131F17" w:rsidRPr="00EA1B2E" w:rsidRDefault="00131F17" w:rsidP="00131F17">
      <w:pPr>
        <w:pStyle w:val="11"/>
        <w:keepNext/>
        <w:tabs>
          <w:tab w:val="left" w:pos="6237"/>
        </w:tabs>
        <w:spacing w:line="360" w:lineRule="auto"/>
        <w:ind w:firstLine="720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∙100∙2∙20∙G∙P∙100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∙50∙2∙20∙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L∙(100-W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∙2∙G∙P∙100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L∙(100-W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851"/>
        <w:gridCol w:w="567"/>
        <w:gridCol w:w="283"/>
        <w:gridCol w:w="7797"/>
      </w:tblGrid>
      <w:tr w:rsidR="00131F17" w:rsidRPr="00EA1B2E" w:rsidTr="006248AA">
        <w:tc>
          <w:tcPr>
            <w:tcW w:w="851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нитрата на хроматограмме испытуемого раствора;</w:t>
            </w:r>
          </w:p>
        </w:tc>
      </w:tr>
      <w:tr w:rsidR="00131F17" w:rsidRPr="00EA1B2E" w:rsidTr="006248AA">
        <w:tc>
          <w:tcPr>
            <w:tcW w:w="851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на хроматограмме раствора стандартного образца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нитрата;</w:t>
            </w:r>
          </w:p>
        </w:tc>
      </w:tr>
      <w:tr w:rsidR="00131F17" w:rsidRPr="00EA1B2E" w:rsidTr="006248AA">
        <w:tc>
          <w:tcPr>
            <w:tcW w:w="851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</w:t>
            </w:r>
            <w:r w:rsidR="0043768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субстанции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131F17" w:rsidRPr="00EA1B2E" w:rsidTr="006248AA">
        <w:tc>
          <w:tcPr>
            <w:tcW w:w="851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нитрата, мг;</w:t>
            </w:r>
          </w:p>
        </w:tc>
      </w:tr>
      <w:tr w:rsidR="00367031" w:rsidRPr="00EA1B2E" w:rsidTr="006248AA">
        <w:tc>
          <w:tcPr>
            <w:tcW w:w="851" w:type="dxa"/>
          </w:tcPr>
          <w:p w:rsidR="00367031" w:rsidRPr="00EA1B2E" w:rsidRDefault="00367031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67031" w:rsidRPr="00367031" w:rsidRDefault="00367031" w:rsidP="0043768B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83" w:type="dxa"/>
          </w:tcPr>
          <w:p w:rsidR="00367031" w:rsidRPr="00EA1B2E" w:rsidRDefault="00367031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367031" w:rsidRPr="00EA1B2E" w:rsidRDefault="00367031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потеря в массе при высушивании, %;</w:t>
            </w:r>
          </w:p>
        </w:tc>
      </w:tr>
      <w:tr w:rsidR="00131F17" w:rsidRPr="00EA1B2E" w:rsidTr="0043768B">
        <w:trPr>
          <w:trHeight w:val="95"/>
        </w:trPr>
        <w:tc>
          <w:tcPr>
            <w:tcW w:w="851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97" w:type="dxa"/>
          </w:tcPr>
          <w:p w:rsidR="00131F17" w:rsidRPr="00EA1B2E" w:rsidRDefault="00131F17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в стандартном образце 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>нитрата, %;</w:t>
            </w:r>
          </w:p>
        </w:tc>
      </w:tr>
      <w:tr w:rsidR="0043768B" w:rsidRPr="00EA1B2E" w:rsidTr="0043768B">
        <w:trPr>
          <w:trHeight w:val="95"/>
        </w:trPr>
        <w:tc>
          <w:tcPr>
            <w:tcW w:w="851" w:type="dxa"/>
          </w:tcPr>
          <w:p w:rsidR="0043768B" w:rsidRPr="00EA1B2E" w:rsidRDefault="0043768B" w:rsidP="0043768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768B" w:rsidRPr="00EA1B2E" w:rsidRDefault="0043768B" w:rsidP="00564E19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43768B" w:rsidRPr="00EA1B2E" w:rsidRDefault="0043768B" w:rsidP="00564E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797" w:type="dxa"/>
          </w:tcPr>
          <w:p w:rsidR="0043768B" w:rsidRPr="00EA1B2E" w:rsidRDefault="0043768B" w:rsidP="00564E1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</w:t>
            </w:r>
            <w:r w:rsidRPr="00EA1B2E">
              <w:rPr>
                <w:rFonts w:ascii="Times New Roman" w:hAnsi="Times New Roman" w:cs="Times New Roman"/>
                <w:sz w:val="28"/>
                <w:szCs w:val="28"/>
              </w:rPr>
              <w:t xml:space="preserve">нитрата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субстанции, 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/г</w:t>
            </w:r>
            <w:r w:rsidRPr="00EA1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31062" w:rsidRPr="0053367A" w:rsidRDefault="002C77D1" w:rsidP="00B37455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455">
        <w:rPr>
          <w:rFonts w:ascii="Times New Roman" w:hAnsi="Times New Roman" w:cs="Times New Roman"/>
          <w:b/>
          <w:sz w:val="28"/>
          <w:szCs w:val="28"/>
        </w:rPr>
        <w:lastRenderedPageBreak/>
        <w:t>Хранение</w:t>
      </w:r>
      <w:r w:rsidRPr="00B37455">
        <w:rPr>
          <w:rFonts w:ascii="Times New Roman" w:hAnsi="Times New Roman" w:cs="Times New Roman"/>
          <w:sz w:val="28"/>
          <w:szCs w:val="28"/>
        </w:rPr>
        <w:t xml:space="preserve">. В </w:t>
      </w:r>
      <w:r w:rsidR="00B37455" w:rsidRPr="00B37455">
        <w:rPr>
          <w:rFonts w:ascii="Times New Roman" w:hAnsi="Times New Roman" w:cs="Times New Roman"/>
          <w:sz w:val="28"/>
          <w:szCs w:val="28"/>
        </w:rPr>
        <w:t>сухом</w:t>
      </w:r>
      <w:r w:rsidR="0035733D" w:rsidRPr="00B37455">
        <w:rPr>
          <w:rFonts w:ascii="Times New Roman" w:hAnsi="Times New Roman" w:cs="Times New Roman"/>
          <w:sz w:val="28"/>
          <w:szCs w:val="28"/>
        </w:rPr>
        <w:t xml:space="preserve">, </w:t>
      </w:r>
      <w:r w:rsidRPr="00B37455">
        <w:rPr>
          <w:rFonts w:ascii="Times New Roman" w:hAnsi="Times New Roman" w:cs="Times New Roman"/>
          <w:sz w:val="28"/>
          <w:szCs w:val="28"/>
        </w:rPr>
        <w:t>защищ</w:t>
      </w:r>
      <w:r w:rsidR="0035733D" w:rsidRPr="00B37455">
        <w:rPr>
          <w:rFonts w:ascii="Times New Roman" w:hAnsi="Times New Roman" w:cs="Times New Roman"/>
          <w:sz w:val="28"/>
          <w:szCs w:val="28"/>
        </w:rPr>
        <w:t>ё</w:t>
      </w:r>
      <w:r w:rsidRPr="00B37455">
        <w:rPr>
          <w:rFonts w:ascii="Times New Roman" w:hAnsi="Times New Roman" w:cs="Times New Roman"/>
          <w:sz w:val="28"/>
          <w:szCs w:val="28"/>
        </w:rPr>
        <w:t>нном от света месте</w:t>
      </w:r>
      <w:r w:rsidR="0035733D" w:rsidRPr="00B37455">
        <w:rPr>
          <w:rFonts w:ascii="Times New Roman" w:hAnsi="Times New Roman" w:cs="Times New Roman"/>
          <w:sz w:val="28"/>
          <w:szCs w:val="28"/>
        </w:rPr>
        <w:t>.</w:t>
      </w:r>
    </w:p>
    <w:sectPr w:rsidR="00331062" w:rsidRPr="0053367A" w:rsidSect="00757FEC">
      <w:footerReference w:type="even" r:id="rId10"/>
      <w:footerReference w:type="default" r:id="rId11"/>
      <w:type w:val="continuous"/>
      <w:pgSz w:w="11909" w:h="16834" w:code="9"/>
      <w:pgMar w:top="1418" w:right="851" w:bottom="1418" w:left="1701" w:header="567" w:footer="567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89E" w:rsidRDefault="0008289E">
      <w:r>
        <w:separator/>
      </w:r>
    </w:p>
  </w:endnote>
  <w:endnote w:type="continuationSeparator" w:id="0">
    <w:p w:rsidR="0008289E" w:rsidRDefault="0008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9E" w:rsidRDefault="00027F6E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28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89E">
      <w:rPr>
        <w:rStyle w:val="ab"/>
        <w:noProof/>
      </w:rPr>
      <w:t>1</w:t>
    </w:r>
    <w:r>
      <w:rPr>
        <w:rStyle w:val="ab"/>
      </w:rPr>
      <w:fldChar w:fldCharType="end"/>
    </w:r>
  </w:p>
  <w:p w:rsidR="0008289E" w:rsidRDefault="000828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3221"/>
      <w:docPartObj>
        <w:docPartGallery w:val="Page Numbers (Bottom of Page)"/>
        <w:docPartUnique/>
      </w:docPartObj>
    </w:sdtPr>
    <w:sdtContent>
      <w:p w:rsidR="0008289E" w:rsidRDefault="00027F6E">
        <w:pPr>
          <w:pStyle w:val="a8"/>
          <w:jc w:val="center"/>
        </w:pPr>
        <w:r w:rsidRPr="0070379A">
          <w:rPr>
            <w:sz w:val="28"/>
            <w:szCs w:val="28"/>
          </w:rPr>
          <w:fldChar w:fldCharType="begin"/>
        </w:r>
        <w:r w:rsidR="0008289E" w:rsidRPr="0070379A">
          <w:rPr>
            <w:sz w:val="28"/>
            <w:szCs w:val="28"/>
          </w:rPr>
          <w:instrText xml:space="preserve"> PAGE   \* MERGEFORMAT </w:instrText>
        </w:r>
        <w:r w:rsidRPr="0070379A">
          <w:rPr>
            <w:sz w:val="28"/>
            <w:szCs w:val="28"/>
          </w:rPr>
          <w:fldChar w:fldCharType="separate"/>
        </w:r>
        <w:r w:rsidR="009E2A0C">
          <w:rPr>
            <w:noProof/>
            <w:sz w:val="28"/>
            <w:szCs w:val="28"/>
          </w:rPr>
          <w:t>4</w:t>
        </w:r>
        <w:r w:rsidRPr="0070379A">
          <w:rPr>
            <w:sz w:val="28"/>
            <w:szCs w:val="28"/>
          </w:rPr>
          <w:fldChar w:fldCharType="end"/>
        </w:r>
      </w:p>
    </w:sdtContent>
  </w:sdt>
  <w:p w:rsidR="0008289E" w:rsidRDefault="0008289E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89E" w:rsidRDefault="0008289E">
      <w:r>
        <w:separator/>
      </w:r>
    </w:p>
  </w:footnote>
  <w:footnote w:type="continuationSeparator" w:id="0">
    <w:p w:rsidR="0008289E" w:rsidRDefault="00082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64420"/>
    <w:lvl w:ilvl="0">
      <w:numFmt w:val="decimal"/>
      <w:lvlText w:val="*"/>
      <w:lvlJc w:val="left"/>
    </w:lvl>
  </w:abstractNum>
  <w:abstractNum w:abstractNumId="1">
    <w:nsid w:val="13BC4A46"/>
    <w:multiLevelType w:val="singleLevel"/>
    <w:tmpl w:val="4600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262710"/>
    <w:multiLevelType w:val="singleLevel"/>
    <w:tmpl w:val="7914696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1E073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036AB"/>
    <w:multiLevelType w:val="hybridMultilevel"/>
    <w:tmpl w:val="4A062886"/>
    <w:lvl w:ilvl="0" w:tplc="F0AEC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491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03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A4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E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2D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EB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4B7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EF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725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3F6680"/>
    <w:multiLevelType w:val="hybridMultilevel"/>
    <w:tmpl w:val="7A98B246"/>
    <w:lvl w:ilvl="0" w:tplc="1982D4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0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CDC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FE2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09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8A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6B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2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3C9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6C58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0176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C0130C"/>
    <w:multiLevelType w:val="hybridMultilevel"/>
    <w:tmpl w:val="3E944164"/>
    <w:lvl w:ilvl="0" w:tplc="C200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265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006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C6C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41F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AF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584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E7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C7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0D3F77"/>
    <w:multiLevelType w:val="singleLevel"/>
    <w:tmpl w:val="38C434D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98539D7"/>
    <w:multiLevelType w:val="hybridMultilevel"/>
    <w:tmpl w:val="6520F614"/>
    <w:lvl w:ilvl="0" w:tplc="2B04803C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8B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100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6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F89B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3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1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87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60A5A"/>
    <w:multiLevelType w:val="hybridMultilevel"/>
    <w:tmpl w:val="55063F86"/>
    <w:lvl w:ilvl="0" w:tplc="38BE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C7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3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50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A1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2E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C3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80B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69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373F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A45C02"/>
    <w:multiLevelType w:val="hybridMultilevel"/>
    <w:tmpl w:val="4E5CB922"/>
    <w:lvl w:ilvl="0" w:tplc="5790B738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5DC26522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294E1098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E26E228E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E36897AC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47C60BEC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C76ADF92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70806EEC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F7760C84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5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4AE1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013F53"/>
    <w:multiLevelType w:val="singleLevel"/>
    <w:tmpl w:val="10FAAE3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1"/>
  </w:num>
  <w:num w:numId="10">
    <w:abstractNumId w:val="7"/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&lt;"/>
        <w:legacy w:legacy="1" w:legacySpace="0" w:legacyIndent="216"/>
        <w:lvlJc w:val="left"/>
        <w:rPr>
          <w:rFonts w:ascii="Courier New" w:hAnsi="Courier New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16"/>
  </w:num>
  <w:num w:numId="21">
    <w:abstractNumId w:val="6"/>
  </w:num>
  <w:num w:numId="22">
    <w:abstractNumId w:val="9"/>
  </w:num>
  <w:num w:numId="23">
    <w:abstractNumId w:val="10"/>
  </w:num>
  <w:num w:numId="24">
    <w:abstractNumId w:val="4"/>
  </w:num>
  <w:num w:numId="25">
    <w:abstractNumId w:val="11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B79E4"/>
    <w:rsid w:val="000001B1"/>
    <w:rsid w:val="000153A1"/>
    <w:rsid w:val="00027F6E"/>
    <w:rsid w:val="0007650B"/>
    <w:rsid w:val="0008289E"/>
    <w:rsid w:val="000878A9"/>
    <w:rsid w:val="00091B05"/>
    <w:rsid w:val="00094F43"/>
    <w:rsid w:val="0009739A"/>
    <w:rsid w:val="000A5A0F"/>
    <w:rsid w:val="000C5B24"/>
    <w:rsid w:val="000E5B6C"/>
    <w:rsid w:val="000F47E5"/>
    <w:rsid w:val="0010466F"/>
    <w:rsid w:val="001254A0"/>
    <w:rsid w:val="00127E1E"/>
    <w:rsid w:val="00131F17"/>
    <w:rsid w:val="0013737D"/>
    <w:rsid w:val="00137CBB"/>
    <w:rsid w:val="001412C7"/>
    <w:rsid w:val="00145E4E"/>
    <w:rsid w:val="00153066"/>
    <w:rsid w:val="00164169"/>
    <w:rsid w:val="001758C6"/>
    <w:rsid w:val="001B1582"/>
    <w:rsid w:val="001B4E19"/>
    <w:rsid w:val="001C52AA"/>
    <w:rsid w:val="001F1BE3"/>
    <w:rsid w:val="001F65CC"/>
    <w:rsid w:val="001F6DC9"/>
    <w:rsid w:val="002005A0"/>
    <w:rsid w:val="002100AE"/>
    <w:rsid w:val="0021299F"/>
    <w:rsid w:val="00220147"/>
    <w:rsid w:val="002319C8"/>
    <w:rsid w:val="0023303B"/>
    <w:rsid w:val="0024508D"/>
    <w:rsid w:val="0024708A"/>
    <w:rsid w:val="0025343B"/>
    <w:rsid w:val="0027675E"/>
    <w:rsid w:val="002835A2"/>
    <w:rsid w:val="002C77D1"/>
    <w:rsid w:val="002D24CE"/>
    <w:rsid w:val="002F28E1"/>
    <w:rsid w:val="002F2F97"/>
    <w:rsid w:val="003008C6"/>
    <w:rsid w:val="00307BB7"/>
    <w:rsid w:val="00326919"/>
    <w:rsid w:val="00327D62"/>
    <w:rsid w:val="00331062"/>
    <w:rsid w:val="00336470"/>
    <w:rsid w:val="00344930"/>
    <w:rsid w:val="00354B79"/>
    <w:rsid w:val="0035733D"/>
    <w:rsid w:val="00367031"/>
    <w:rsid w:val="0039392A"/>
    <w:rsid w:val="00395380"/>
    <w:rsid w:val="003D1E00"/>
    <w:rsid w:val="003D32F2"/>
    <w:rsid w:val="003F2CE3"/>
    <w:rsid w:val="00410D91"/>
    <w:rsid w:val="00421AF7"/>
    <w:rsid w:val="0043768B"/>
    <w:rsid w:val="00444633"/>
    <w:rsid w:val="00446620"/>
    <w:rsid w:val="00474B91"/>
    <w:rsid w:val="00477711"/>
    <w:rsid w:val="0049003D"/>
    <w:rsid w:val="0049278E"/>
    <w:rsid w:val="00494ACE"/>
    <w:rsid w:val="004A557F"/>
    <w:rsid w:val="004D39E6"/>
    <w:rsid w:val="004D625D"/>
    <w:rsid w:val="00501D13"/>
    <w:rsid w:val="0051034F"/>
    <w:rsid w:val="0051095E"/>
    <w:rsid w:val="0053367A"/>
    <w:rsid w:val="00542C1E"/>
    <w:rsid w:val="005473E9"/>
    <w:rsid w:val="00555FA9"/>
    <w:rsid w:val="00557F6E"/>
    <w:rsid w:val="00574514"/>
    <w:rsid w:val="0058028E"/>
    <w:rsid w:val="005814E5"/>
    <w:rsid w:val="0058273A"/>
    <w:rsid w:val="005D2E36"/>
    <w:rsid w:val="005D3696"/>
    <w:rsid w:val="005E371F"/>
    <w:rsid w:val="00607DFC"/>
    <w:rsid w:val="00643146"/>
    <w:rsid w:val="00674AEC"/>
    <w:rsid w:val="006A3253"/>
    <w:rsid w:val="006B3B1A"/>
    <w:rsid w:val="006D4FA9"/>
    <w:rsid w:val="006F74A1"/>
    <w:rsid w:val="007005CE"/>
    <w:rsid w:val="0070076A"/>
    <w:rsid w:val="0070379A"/>
    <w:rsid w:val="00720715"/>
    <w:rsid w:val="00742C8C"/>
    <w:rsid w:val="00757FEC"/>
    <w:rsid w:val="00760991"/>
    <w:rsid w:val="00773F36"/>
    <w:rsid w:val="007875D0"/>
    <w:rsid w:val="0079717E"/>
    <w:rsid w:val="007A1E69"/>
    <w:rsid w:val="007C4650"/>
    <w:rsid w:val="007F29ED"/>
    <w:rsid w:val="0081444A"/>
    <w:rsid w:val="008201D0"/>
    <w:rsid w:val="0085455F"/>
    <w:rsid w:val="00861324"/>
    <w:rsid w:val="0087784D"/>
    <w:rsid w:val="008A2B84"/>
    <w:rsid w:val="008A350E"/>
    <w:rsid w:val="008B498F"/>
    <w:rsid w:val="008E5609"/>
    <w:rsid w:val="00901138"/>
    <w:rsid w:val="00945DD0"/>
    <w:rsid w:val="00980F28"/>
    <w:rsid w:val="009C06D6"/>
    <w:rsid w:val="009D0B4F"/>
    <w:rsid w:val="009E2A0C"/>
    <w:rsid w:val="009F3E6F"/>
    <w:rsid w:val="00A2212D"/>
    <w:rsid w:val="00A4029A"/>
    <w:rsid w:val="00AF0222"/>
    <w:rsid w:val="00B37455"/>
    <w:rsid w:val="00B5778E"/>
    <w:rsid w:val="00BE296D"/>
    <w:rsid w:val="00C01813"/>
    <w:rsid w:val="00C212C4"/>
    <w:rsid w:val="00C3164E"/>
    <w:rsid w:val="00C373B0"/>
    <w:rsid w:val="00C76937"/>
    <w:rsid w:val="00CA5EAD"/>
    <w:rsid w:val="00CB2040"/>
    <w:rsid w:val="00CB5A41"/>
    <w:rsid w:val="00CB79E4"/>
    <w:rsid w:val="00CC0325"/>
    <w:rsid w:val="00CC6767"/>
    <w:rsid w:val="00CC7557"/>
    <w:rsid w:val="00CD643F"/>
    <w:rsid w:val="00CD7E24"/>
    <w:rsid w:val="00CE6260"/>
    <w:rsid w:val="00D131A1"/>
    <w:rsid w:val="00D562E4"/>
    <w:rsid w:val="00D75B14"/>
    <w:rsid w:val="00DB5D48"/>
    <w:rsid w:val="00DB635C"/>
    <w:rsid w:val="00E11CA4"/>
    <w:rsid w:val="00E6426B"/>
    <w:rsid w:val="00E6689E"/>
    <w:rsid w:val="00E7311A"/>
    <w:rsid w:val="00E74B73"/>
    <w:rsid w:val="00E85F1F"/>
    <w:rsid w:val="00E95077"/>
    <w:rsid w:val="00E95C81"/>
    <w:rsid w:val="00EC2669"/>
    <w:rsid w:val="00EC3890"/>
    <w:rsid w:val="00EC4642"/>
    <w:rsid w:val="00EF1EE7"/>
    <w:rsid w:val="00EF678A"/>
    <w:rsid w:val="00EF7DB3"/>
    <w:rsid w:val="00F31EB8"/>
    <w:rsid w:val="00F33A9D"/>
    <w:rsid w:val="00F761F3"/>
    <w:rsid w:val="00F86CA3"/>
    <w:rsid w:val="00F96544"/>
    <w:rsid w:val="00FA0BFD"/>
    <w:rsid w:val="00FA5EF7"/>
    <w:rsid w:val="00FB4759"/>
    <w:rsid w:val="00FC489F"/>
    <w:rsid w:val="00FD6927"/>
    <w:rsid w:val="00FF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74B91"/>
    <w:pPr>
      <w:keepNext/>
      <w:shd w:val="clear" w:color="auto" w:fill="FFFFFF"/>
      <w:spacing w:before="302"/>
      <w:ind w:left="-709" w:hanging="14"/>
      <w:outlineLvl w:val="0"/>
    </w:pPr>
    <w:rPr>
      <w:rFonts w:ascii="Times New Roman" w:hAnsi="Times New Roman"/>
      <w:color w:val="000000"/>
      <w:spacing w:val="-11"/>
      <w:sz w:val="29"/>
      <w:szCs w:val="29"/>
    </w:rPr>
  </w:style>
  <w:style w:type="paragraph" w:styleId="2">
    <w:name w:val="heading 2"/>
    <w:basedOn w:val="a"/>
    <w:next w:val="a"/>
    <w:qFormat/>
    <w:rsid w:val="00474B91"/>
    <w:pPr>
      <w:keepNext/>
      <w:shd w:val="clear" w:color="auto" w:fill="FFFFFF"/>
      <w:spacing w:before="955"/>
      <w:outlineLvl w:val="1"/>
    </w:pPr>
    <w:rPr>
      <w:color w:val="000000"/>
      <w:spacing w:val="-22"/>
      <w:w w:val="89"/>
      <w:sz w:val="25"/>
      <w:szCs w:val="25"/>
    </w:rPr>
  </w:style>
  <w:style w:type="paragraph" w:styleId="3">
    <w:name w:val="heading 3"/>
    <w:basedOn w:val="a"/>
    <w:next w:val="a"/>
    <w:qFormat/>
    <w:rsid w:val="00474B91"/>
    <w:pPr>
      <w:keepNext/>
      <w:shd w:val="clear" w:color="auto" w:fill="FFFFFF"/>
      <w:spacing w:before="346"/>
      <w:ind w:left="67"/>
      <w:outlineLvl w:val="2"/>
    </w:pPr>
    <w:rPr>
      <w:i/>
      <w:iCs/>
      <w:color w:val="000000"/>
      <w:spacing w:val="-11"/>
      <w:sz w:val="25"/>
      <w:szCs w:val="25"/>
      <w:lang w:val="en-US"/>
    </w:rPr>
  </w:style>
  <w:style w:type="paragraph" w:styleId="4">
    <w:name w:val="heading 4"/>
    <w:basedOn w:val="a"/>
    <w:next w:val="a"/>
    <w:qFormat/>
    <w:rsid w:val="00474B91"/>
    <w:pPr>
      <w:keepNext/>
      <w:shd w:val="clear" w:color="auto" w:fill="FFFFFF"/>
      <w:outlineLvl w:val="3"/>
    </w:pPr>
    <w:rPr>
      <w:color w:val="000000"/>
      <w:spacing w:val="-5"/>
      <w:w w:val="118"/>
      <w:sz w:val="24"/>
    </w:rPr>
  </w:style>
  <w:style w:type="paragraph" w:styleId="5">
    <w:name w:val="heading 5"/>
    <w:basedOn w:val="a"/>
    <w:next w:val="a"/>
    <w:qFormat/>
    <w:rsid w:val="00474B91"/>
    <w:pPr>
      <w:keepNext/>
      <w:shd w:val="clear" w:color="auto" w:fill="FFFFFF"/>
      <w:spacing w:before="350"/>
      <w:ind w:left="24"/>
      <w:outlineLvl w:val="4"/>
    </w:pPr>
    <w:rPr>
      <w:b/>
      <w:color w:val="000000"/>
      <w:spacing w:val="1"/>
      <w:sz w:val="24"/>
    </w:rPr>
  </w:style>
  <w:style w:type="paragraph" w:styleId="6">
    <w:name w:val="heading 6"/>
    <w:basedOn w:val="a"/>
    <w:next w:val="a"/>
    <w:qFormat/>
    <w:rsid w:val="00474B91"/>
    <w:pPr>
      <w:keepNext/>
      <w:shd w:val="clear" w:color="auto" w:fill="FFFFFF"/>
      <w:spacing w:line="240" w:lineRule="atLeast"/>
      <w:ind w:left="170" w:right="11"/>
      <w:jc w:val="both"/>
      <w:outlineLvl w:val="5"/>
    </w:pPr>
    <w:rPr>
      <w:color w:val="000000"/>
      <w:spacing w:val="1"/>
      <w:sz w:val="24"/>
    </w:rPr>
  </w:style>
  <w:style w:type="paragraph" w:styleId="7">
    <w:name w:val="heading 7"/>
    <w:basedOn w:val="a"/>
    <w:next w:val="a"/>
    <w:qFormat/>
    <w:rsid w:val="00474B91"/>
    <w:pPr>
      <w:keepNext/>
      <w:shd w:val="clear" w:color="auto" w:fill="FFFFFF"/>
      <w:spacing w:before="288" w:line="293" w:lineRule="exact"/>
      <w:ind w:left="14" w:right="34"/>
      <w:jc w:val="both"/>
      <w:outlineLvl w:val="6"/>
    </w:pPr>
    <w:rPr>
      <w:b/>
      <w:caps/>
      <w:color w:val="000000"/>
      <w:spacing w:val="3"/>
      <w:sz w:val="24"/>
    </w:rPr>
  </w:style>
  <w:style w:type="paragraph" w:styleId="8">
    <w:name w:val="heading 8"/>
    <w:basedOn w:val="a"/>
    <w:next w:val="a"/>
    <w:qFormat/>
    <w:rsid w:val="00474B91"/>
    <w:pPr>
      <w:keepNext/>
      <w:shd w:val="clear" w:color="auto" w:fill="FFFFFF"/>
      <w:spacing w:line="581" w:lineRule="exact"/>
      <w:outlineLvl w:val="7"/>
    </w:pPr>
    <w:rPr>
      <w:b/>
      <w:color w:val="000000"/>
      <w:sz w:val="24"/>
    </w:rPr>
  </w:style>
  <w:style w:type="paragraph" w:styleId="9">
    <w:name w:val="heading 9"/>
    <w:basedOn w:val="a"/>
    <w:next w:val="a"/>
    <w:qFormat/>
    <w:rsid w:val="00474B91"/>
    <w:pPr>
      <w:keepNext/>
      <w:spacing w:before="283" w:after="274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4B91"/>
    <w:pPr>
      <w:shd w:val="clear" w:color="auto" w:fill="FFFFFF"/>
      <w:spacing w:line="643" w:lineRule="exact"/>
      <w:ind w:left="10" w:hanging="14"/>
    </w:pPr>
    <w:rPr>
      <w:rFonts w:ascii="Times New Roman" w:hAnsi="Times New Roman"/>
      <w:color w:val="000000"/>
      <w:spacing w:val="-4"/>
      <w:sz w:val="29"/>
      <w:szCs w:val="29"/>
    </w:rPr>
  </w:style>
  <w:style w:type="paragraph" w:styleId="a4">
    <w:name w:val="footnote text"/>
    <w:basedOn w:val="a"/>
    <w:semiHidden/>
    <w:rsid w:val="00474B91"/>
    <w:pPr>
      <w:widowControl/>
      <w:autoSpaceDE/>
      <w:autoSpaceDN/>
      <w:adjustRightInd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474B91"/>
    <w:pPr>
      <w:shd w:val="clear" w:color="auto" w:fill="FFFFFF"/>
      <w:spacing w:after="240"/>
    </w:pPr>
    <w:rPr>
      <w:color w:val="000000"/>
      <w:sz w:val="24"/>
    </w:rPr>
  </w:style>
  <w:style w:type="paragraph" w:styleId="a7">
    <w:name w:val="caption"/>
    <w:basedOn w:val="a"/>
    <w:next w:val="a"/>
    <w:qFormat/>
    <w:rsid w:val="00474B91"/>
    <w:pPr>
      <w:shd w:val="clear" w:color="auto" w:fill="FFFFFF"/>
      <w:spacing w:before="360" w:after="240" w:line="298" w:lineRule="exact"/>
    </w:pPr>
    <w:rPr>
      <w:b/>
      <w:i/>
      <w:color w:val="000000"/>
      <w:sz w:val="24"/>
    </w:rPr>
  </w:style>
  <w:style w:type="paragraph" w:styleId="20">
    <w:name w:val="Body Text 2"/>
    <w:basedOn w:val="a"/>
    <w:rsid w:val="00474B91"/>
    <w:pPr>
      <w:shd w:val="clear" w:color="auto" w:fill="FFFFFF"/>
      <w:spacing w:before="302" w:after="240" w:line="288" w:lineRule="exact"/>
      <w:jc w:val="both"/>
    </w:pPr>
    <w:rPr>
      <w:color w:val="000000"/>
      <w:sz w:val="24"/>
    </w:rPr>
  </w:style>
  <w:style w:type="paragraph" w:styleId="30">
    <w:name w:val="Body Text 3"/>
    <w:basedOn w:val="a"/>
    <w:rsid w:val="00474B91"/>
    <w:pPr>
      <w:shd w:val="clear" w:color="auto" w:fill="FFFFFF"/>
      <w:tabs>
        <w:tab w:val="left" w:pos="567"/>
      </w:tabs>
      <w:spacing w:line="384" w:lineRule="exact"/>
    </w:pPr>
    <w:rPr>
      <w:sz w:val="24"/>
    </w:rPr>
  </w:style>
  <w:style w:type="paragraph" w:styleId="a8">
    <w:name w:val="footer"/>
    <w:basedOn w:val="a"/>
    <w:link w:val="a9"/>
    <w:uiPriority w:val="99"/>
    <w:rsid w:val="00474B91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a">
    <w:name w:val="header"/>
    <w:basedOn w:val="a"/>
    <w:rsid w:val="00474B9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74B91"/>
  </w:style>
  <w:style w:type="paragraph" w:styleId="21">
    <w:name w:val="Body Text Indent 2"/>
    <w:basedOn w:val="a"/>
    <w:rsid w:val="00474B91"/>
    <w:pPr>
      <w:shd w:val="clear" w:color="auto" w:fill="FFFFFF"/>
      <w:spacing w:line="360" w:lineRule="auto"/>
      <w:ind w:firstLine="34"/>
      <w:jc w:val="both"/>
    </w:pPr>
    <w:rPr>
      <w:color w:val="000000"/>
      <w:sz w:val="24"/>
    </w:rPr>
  </w:style>
  <w:style w:type="paragraph" w:styleId="31">
    <w:name w:val="Body Text Indent 3"/>
    <w:basedOn w:val="a"/>
    <w:rsid w:val="00474B91"/>
    <w:pPr>
      <w:shd w:val="clear" w:color="auto" w:fill="FFFFFF"/>
      <w:spacing w:line="293" w:lineRule="exact"/>
      <w:ind w:firstLine="34"/>
      <w:jc w:val="both"/>
    </w:pPr>
    <w:rPr>
      <w:rFonts w:ascii="Times New Roman" w:hAnsi="Times New Roman" w:cs="Times New Roman"/>
      <w:color w:val="000000"/>
      <w:sz w:val="28"/>
    </w:rPr>
  </w:style>
  <w:style w:type="paragraph" w:styleId="ac">
    <w:name w:val="Plain Text"/>
    <w:aliases w:val="Plain Text Char"/>
    <w:basedOn w:val="a"/>
    <w:link w:val="ad"/>
    <w:rsid w:val="00474B91"/>
    <w:pPr>
      <w:widowControl/>
      <w:autoSpaceDE/>
      <w:autoSpaceDN/>
      <w:adjustRightInd/>
    </w:pPr>
    <w:rPr>
      <w:rFonts w:ascii="Courier New" w:hAnsi="Courier New" w:cs="Times New Roman"/>
    </w:rPr>
  </w:style>
  <w:style w:type="paragraph" w:customStyle="1" w:styleId="10">
    <w:name w:val="Основной текст1"/>
    <w:basedOn w:val="a"/>
    <w:rsid w:val="00474B91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paragraph" w:styleId="ae">
    <w:name w:val="Title"/>
    <w:basedOn w:val="a"/>
    <w:qFormat/>
    <w:rsid w:val="00720715"/>
    <w:pPr>
      <w:shd w:val="clear" w:color="auto" w:fill="FFFFFF"/>
      <w:spacing w:before="202"/>
      <w:ind w:left="3787"/>
      <w:jc w:val="center"/>
    </w:pPr>
    <w:rPr>
      <w:rFonts w:ascii="Times New Roman" w:hAnsi="Times New Roman" w:cs="Times New Roman"/>
      <w:b/>
      <w:bCs/>
      <w:color w:val="000000"/>
      <w:spacing w:val="10"/>
      <w:sz w:val="22"/>
      <w:szCs w:val="22"/>
    </w:rPr>
  </w:style>
  <w:style w:type="paragraph" w:customStyle="1" w:styleId="11">
    <w:name w:val="Обычный1"/>
    <w:rsid w:val="00E95077"/>
    <w:rPr>
      <w:sz w:val="24"/>
    </w:rPr>
  </w:style>
  <w:style w:type="character" w:customStyle="1" w:styleId="a6">
    <w:name w:val="Основной текст Знак"/>
    <w:link w:val="a5"/>
    <w:rsid w:val="00557F6E"/>
    <w:rPr>
      <w:rFonts w:ascii="Arial" w:hAnsi="Arial" w:cs="Arial"/>
      <w:color w:val="000000"/>
      <w:sz w:val="24"/>
      <w:shd w:val="clear" w:color="auto" w:fill="FFFFFF"/>
    </w:rPr>
  </w:style>
  <w:style w:type="paragraph" w:styleId="af">
    <w:name w:val="Balloon Text"/>
    <w:basedOn w:val="a"/>
    <w:link w:val="af0"/>
    <w:rsid w:val="008613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1324"/>
    <w:rPr>
      <w:rFonts w:ascii="Tahoma" w:hAnsi="Tahoma" w:cs="Tahoma"/>
      <w:sz w:val="16"/>
      <w:szCs w:val="16"/>
    </w:rPr>
  </w:style>
  <w:style w:type="character" w:customStyle="1" w:styleId="ad">
    <w:name w:val="Текст Знак"/>
    <w:aliases w:val="Plain Text Char Знак"/>
    <w:basedOn w:val="a0"/>
    <w:link w:val="ac"/>
    <w:rsid w:val="0086132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861324"/>
    <w:pPr>
      <w:widowControl/>
      <w:autoSpaceDE/>
      <w:autoSpaceDN/>
      <w:adjustRightInd/>
      <w:spacing w:after="120"/>
    </w:pPr>
    <w:rPr>
      <w:rFonts w:ascii="NTHarmonica" w:hAnsi="NTHarmonica" w:cs="Times New Roman"/>
      <w:sz w:val="24"/>
    </w:rPr>
  </w:style>
  <w:style w:type="table" w:styleId="af1">
    <w:name w:val="Table Grid"/>
    <w:basedOn w:val="a1"/>
    <w:rsid w:val="0086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rsid w:val="001758C6"/>
    <w:rPr>
      <w:sz w:val="16"/>
      <w:szCs w:val="16"/>
    </w:rPr>
  </w:style>
  <w:style w:type="paragraph" w:styleId="af3">
    <w:name w:val="annotation text"/>
    <w:basedOn w:val="a"/>
    <w:link w:val="af4"/>
    <w:rsid w:val="001758C6"/>
  </w:style>
  <w:style w:type="character" w:customStyle="1" w:styleId="af4">
    <w:name w:val="Текст примечания Знак"/>
    <w:basedOn w:val="a0"/>
    <w:link w:val="af3"/>
    <w:rsid w:val="001758C6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1758C6"/>
    <w:rPr>
      <w:b/>
      <w:bCs/>
    </w:rPr>
  </w:style>
  <w:style w:type="character" w:customStyle="1" w:styleId="af6">
    <w:name w:val="Тема примечания Знак"/>
    <w:basedOn w:val="af4"/>
    <w:link w:val="af5"/>
    <w:rsid w:val="001758C6"/>
    <w:rPr>
      <w:rFonts w:ascii="Arial" w:hAnsi="Arial" w:cs="Arial"/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70379A"/>
    <w:rPr>
      <w:rFonts w:cs="Arial"/>
      <w:sz w:val="24"/>
    </w:rPr>
  </w:style>
  <w:style w:type="paragraph" w:styleId="af7">
    <w:name w:val="List Paragraph"/>
    <w:basedOn w:val="a"/>
    <w:uiPriority w:val="34"/>
    <w:qFormat/>
    <w:rsid w:val="00FA5EF7"/>
    <w:pPr>
      <w:ind w:left="720"/>
      <w:contextualSpacing/>
    </w:pPr>
  </w:style>
  <w:style w:type="character" w:styleId="af8">
    <w:name w:val="Strong"/>
    <w:basedOn w:val="a0"/>
    <w:uiPriority w:val="22"/>
    <w:qFormat/>
    <w:rsid w:val="003D1E00"/>
    <w:rPr>
      <w:b/>
      <w:bCs/>
    </w:rPr>
  </w:style>
  <w:style w:type="character" w:customStyle="1" w:styleId="tm71">
    <w:name w:val="tm71"/>
    <w:basedOn w:val="a0"/>
    <w:rsid w:val="0039392A"/>
    <w:rPr>
      <w:sz w:val="28"/>
      <w:szCs w:val="28"/>
    </w:rPr>
  </w:style>
  <w:style w:type="character" w:customStyle="1" w:styleId="tm81">
    <w:name w:val="tm81"/>
    <w:basedOn w:val="a0"/>
    <w:rsid w:val="0039392A"/>
    <w:rPr>
      <w:i/>
      <w:iCs/>
      <w:sz w:val="28"/>
      <w:szCs w:val="28"/>
    </w:rPr>
  </w:style>
  <w:style w:type="character" w:customStyle="1" w:styleId="tm61">
    <w:name w:val="tm61"/>
    <w:basedOn w:val="a0"/>
    <w:rsid w:val="0057451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D0E8-F937-4A8D-BBC2-D10C6632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1082</Words>
  <Characters>7884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ПРЕПАРАТ</vt:lpstr>
    </vt:vector>
  </TitlesOfParts>
  <Company>Rfarm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ПРЕПАРАТ</dc:title>
  <dc:creator>Server</dc:creator>
  <cp:lastModifiedBy>Razov</cp:lastModifiedBy>
  <cp:revision>32</cp:revision>
  <cp:lastPrinted>2005-12-12T15:41:00Z</cp:lastPrinted>
  <dcterms:created xsi:type="dcterms:W3CDTF">2017-06-21T13:35:00Z</dcterms:created>
  <dcterms:modified xsi:type="dcterms:W3CDTF">2018-09-21T07:31:00Z</dcterms:modified>
</cp:coreProperties>
</file>