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4" w:rsidRPr="001C52AA" w:rsidRDefault="00861324" w:rsidP="00D75B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861324" w:rsidRPr="005D3696" w:rsidRDefault="00861324" w:rsidP="005D3696">
      <w:pPr>
        <w:pStyle w:val="ac"/>
        <w:tabs>
          <w:tab w:val="left" w:pos="4820"/>
        </w:tabs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D3696">
        <w:rPr>
          <w:rFonts w:ascii="Times New Roman" w:hAnsi="Times New Roman"/>
          <w:b/>
          <w:sz w:val="28"/>
          <w:szCs w:val="28"/>
        </w:rPr>
        <w:t>Изо</w:t>
      </w:r>
      <w:r w:rsidR="005D3696" w:rsidRPr="005D3696">
        <w:rPr>
          <w:rFonts w:ascii="Times New Roman" w:hAnsi="Times New Roman"/>
          <w:b/>
          <w:sz w:val="28"/>
          <w:szCs w:val="28"/>
        </w:rPr>
        <w:t>сорбида динитрат</w:t>
      </w:r>
      <w:r w:rsidR="0007650B" w:rsidRPr="005D3696">
        <w:rPr>
          <w:rFonts w:ascii="Times New Roman" w:hAnsi="Times New Roman"/>
          <w:b/>
          <w:sz w:val="28"/>
          <w:szCs w:val="28"/>
        </w:rPr>
        <w:tab/>
      </w:r>
      <w:r w:rsidRPr="005D3696">
        <w:rPr>
          <w:rFonts w:ascii="Times New Roman" w:hAnsi="Times New Roman"/>
          <w:b/>
          <w:sz w:val="28"/>
          <w:szCs w:val="28"/>
        </w:rPr>
        <w:t>ФС</w:t>
      </w:r>
    </w:p>
    <w:p w:rsidR="00861324" w:rsidRPr="005D3696" w:rsidRDefault="005D3696" w:rsidP="00D75B14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D3696">
        <w:rPr>
          <w:rFonts w:ascii="Times New Roman" w:hAnsi="Times New Roman"/>
          <w:b/>
          <w:sz w:val="28"/>
          <w:szCs w:val="28"/>
        </w:rPr>
        <w:t>Изосорбида динитрат</w:t>
      </w:r>
      <w:r w:rsidR="00861324" w:rsidRPr="005D3696">
        <w:rPr>
          <w:rFonts w:ascii="Times New Roman" w:hAnsi="Times New Roman"/>
          <w:b/>
          <w:sz w:val="28"/>
          <w:szCs w:val="28"/>
        </w:rPr>
        <w:tab/>
      </w:r>
    </w:p>
    <w:p w:rsidR="00861324" w:rsidRPr="005D3696" w:rsidRDefault="005D3696" w:rsidP="00D75B14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D3696">
        <w:rPr>
          <w:rFonts w:ascii="Times New Roman" w:hAnsi="Times New Roman"/>
          <w:b/>
          <w:sz w:val="28"/>
          <w:szCs w:val="28"/>
          <w:lang w:val="en-US"/>
        </w:rPr>
        <w:t>Isosorbidi dinitras</w:t>
      </w:r>
      <w:r w:rsidR="00861324" w:rsidRPr="005D3696">
        <w:rPr>
          <w:rFonts w:ascii="Times New Roman" w:hAnsi="Times New Roman"/>
          <w:b/>
          <w:sz w:val="28"/>
          <w:szCs w:val="28"/>
          <w:lang w:val="en-US"/>
        </w:rPr>
        <w:tab/>
      </w:r>
      <w:r w:rsidR="00861324" w:rsidRPr="005D3696">
        <w:rPr>
          <w:rFonts w:ascii="Times New Roman" w:hAnsi="Times New Roman"/>
          <w:b/>
          <w:sz w:val="28"/>
          <w:szCs w:val="28"/>
        </w:rPr>
        <w:t>Взамен</w:t>
      </w:r>
      <w:r w:rsidR="00861324" w:rsidRPr="005D369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1324" w:rsidRPr="005D3696">
        <w:rPr>
          <w:rFonts w:ascii="Times New Roman" w:hAnsi="Times New Roman"/>
          <w:b/>
          <w:sz w:val="28"/>
          <w:szCs w:val="28"/>
        </w:rPr>
        <w:t>ФС</w:t>
      </w:r>
      <w:r w:rsidR="00861324" w:rsidRPr="005D369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1324" w:rsidRPr="005D3696">
        <w:rPr>
          <w:rFonts w:ascii="Times New Roman" w:hAnsi="Times New Roman"/>
          <w:b/>
          <w:caps/>
          <w:sz w:val="28"/>
          <w:szCs w:val="28"/>
          <w:lang w:val="en-US"/>
        </w:rPr>
        <w:t>42-</w:t>
      </w:r>
      <w:r w:rsidRPr="005D3696">
        <w:rPr>
          <w:rFonts w:ascii="Times New Roman" w:hAnsi="Times New Roman"/>
          <w:b/>
          <w:caps/>
          <w:sz w:val="28"/>
          <w:szCs w:val="28"/>
          <w:lang w:val="en-US"/>
        </w:rPr>
        <w:t>422</w:t>
      </w:r>
      <w:r w:rsidR="00861324" w:rsidRPr="005D3696">
        <w:rPr>
          <w:rFonts w:ascii="Times New Roman" w:hAnsi="Times New Roman"/>
          <w:b/>
          <w:caps/>
          <w:sz w:val="28"/>
          <w:szCs w:val="28"/>
          <w:lang w:val="en-US"/>
        </w:rPr>
        <w:t>-</w:t>
      </w:r>
      <w:r w:rsidRPr="005D3696">
        <w:rPr>
          <w:rFonts w:ascii="Times New Roman" w:hAnsi="Times New Roman"/>
          <w:b/>
          <w:caps/>
          <w:sz w:val="28"/>
          <w:szCs w:val="28"/>
          <w:lang w:val="en-US"/>
        </w:rPr>
        <w:t>86</w:t>
      </w:r>
    </w:p>
    <w:p w:rsidR="005D3696" w:rsidRPr="005D3696" w:rsidRDefault="005D3696" w:rsidP="005D3696">
      <w:pPr>
        <w:widowControl/>
        <w:autoSpaceDE/>
        <w:autoSpaceDN/>
        <w:adjustRightInd/>
        <w:spacing w:before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3696">
        <w:rPr>
          <w:rFonts w:ascii="Times New Roman" w:hAnsi="Times New Roman" w:cs="Times New Roman"/>
          <w:sz w:val="28"/>
          <w:lang w:val="en-US"/>
        </w:rPr>
        <w:t>[(3</w:t>
      </w:r>
      <w:r w:rsidRPr="005D3696">
        <w:rPr>
          <w:rFonts w:ascii="Times New Roman" w:hAnsi="Times New Roman" w:cs="Times New Roman"/>
          <w:i/>
          <w:sz w:val="28"/>
          <w:lang w:val="en-US"/>
        </w:rPr>
        <w:t>R</w:t>
      </w:r>
      <w:r w:rsidRPr="005D3696">
        <w:rPr>
          <w:rFonts w:ascii="Times New Roman" w:hAnsi="Times New Roman" w:cs="Times New Roman"/>
          <w:sz w:val="28"/>
          <w:lang w:val="en-US"/>
        </w:rPr>
        <w:t>,3a</w:t>
      </w:r>
      <w:r w:rsidRPr="005D3696">
        <w:rPr>
          <w:rFonts w:ascii="Times New Roman" w:hAnsi="Times New Roman" w:cs="Times New Roman"/>
          <w:i/>
          <w:sz w:val="28"/>
          <w:lang w:val="en-US"/>
        </w:rPr>
        <w:t>S</w:t>
      </w:r>
      <w:r w:rsidRPr="005D3696">
        <w:rPr>
          <w:rFonts w:ascii="Times New Roman" w:hAnsi="Times New Roman" w:cs="Times New Roman"/>
          <w:sz w:val="28"/>
          <w:lang w:val="en-US"/>
        </w:rPr>
        <w:t>,6</w:t>
      </w:r>
      <w:r w:rsidRPr="005D3696">
        <w:rPr>
          <w:rFonts w:ascii="Times New Roman" w:hAnsi="Times New Roman" w:cs="Times New Roman"/>
          <w:i/>
          <w:sz w:val="28"/>
          <w:lang w:val="en-US"/>
        </w:rPr>
        <w:t>S</w:t>
      </w:r>
      <w:r w:rsidRPr="005D3696">
        <w:rPr>
          <w:rFonts w:ascii="Times New Roman" w:hAnsi="Times New Roman" w:cs="Times New Roman"/>
          <w:sz w:val="28"/>
          <w:lang w:val="en-US"/>
        </w:rPr>
        <w:t>,6a</w:t>
      </w:r>
      <w:r w:rsidRPr="005D3696">
        <w:rPr>
          <w:rFonts w:ascii="Times New Roman" w:hAnsi="Times New Roman" w:cs="Times New Roman"/>
          <w:i/>
          <w:sz w:val="28"/>
          <w:lang w:val="en-US"/>
        </w:rPr>
        <w:t>R</w:t>
      </w:r>
      <w:r w:rsidRPr="005D3696">
        <w:rPr>
          <w:rFonts w:ascii="Times New Roman" w:hAnsi="Times New Roman" w:cs="Times New Roman"/>
          <w:sz w:val="28"/>
          <w:lang w:val="en-US"/>
        </w:rPr>
        <w:t>)-</w:t>
      </w:r>
      <w:r w:rsidRPr="005D3696">
        <w:rPr>
          <w:rFonts w:ascii="Times New Roman" w:hAnsi="Times New Roman" w:cs="Times New Roman"/>
          <w:sz w:val="28"/>
        </w:rPr>
        <w:t>Гексагидрофуро</w:t>
      </w:r>
      <w:r w:rsidRPr="005D3696">
        <w:rPr>
          <w:rFonts w:ascii="Times New Roman" w:hAnsi="Times New Roman" w:cs="Times New Roman"/>
          <w:sz w:val="28"/>
          <w:lang w:val="en-US"/>
        </w:rPr>
        <w:t>[3,2-</w:t>
      </w:r>
      <w:r w:rsidRPr="005D3696">
        <w:rPr>
          <w:rFonts w:ascii="Times New Roman" w:hAnsi="Times New Roman" w:cs="Times New Roman"/>
          <w:i/>
          <w:sz w:val="28"/>
          <w:lang w:val="en-US"/>
        </w:rPr>
        <w:t>b</w:t>
      </w:r>
      <w:r w:rsidRPr="005D3696">
        <w:rPr>
          <w:rFonts w:ascii="Times New Roman" w:hAnsi="Times New Roman" w:cs="Times New Roman"/>
          <w:sz w:val="28"/>
          <w:lang w:val="en-US"/>
        </w:rPr>
        <w:t>]</w:t>
      </w:r>
      <w:r w:rsidRPr="005D3696">
        <w:rPr>
          <w:rFonts w:ascii="Times New Roman" w:hAnsi="Times New Roman" w:cs="Times New Roman"/>
          <w:sz w:val="28"/>
        </w:rPr>
        <w:t>фуран</w:t>
      </w:r>
      <w:r w:rsidRPr="005D3696">
        <w:rPr>
          <w:rFonts w:ascii="Times New Roman" w:hAnsi="Times New Roman" w:cs="Times New Roman"/>
          <w:sz w:val="28"/>
          <w:lang w:val="en-US"/>
        </w:rPr>
        <w:t>-3,6-</w:t>
      </w:r>
      <w:r w:rsidRPr="005D3696">
        <w:rPr>
          <w:rFonts w:ascii="Times New Roman" w:hAnsi="Times New Roman" w:cs="Times New Roman"/>
          <w:sz w:val="28"/>
        </w:rPr>
        <w:t>диил</w:t>
      </w:r>
      <w:r w:rsidRPr="005D3696">
        <w:rPr>
          <w:rFonts w:ascii="Times New Roman" w:hAnsi="Times New Roman" w:cs="Times New Roman"/>
          <w:sz w:val="28"/>
          <w:lang w:val="en-US"/>
        </w:rPr>
        <w:t>]</w:t>
      </w:r>
      <w:r w:rsidRPr="005D3696">
        <w:rPr>
          <w:rFonts w:ascii="Times New Roman" w:hAnsi="Times New Roman" w:cs="Times New Roman"/>
          <w:sz w:val="28"/>
        </w:rPr>
        <w:t>динитрат</w:t>
      </w:r>
    </w:p>
    <w:p w:rsidR="005D3696" w:rsidRPr="005D3696" w:rsidRDefault="00FB084B" w:rsidP="005D369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OLE_LINK1"/>
      <w:bookmarkStart w:id="1" w:name="OLE_LINK2"/>
      <w:bookmarkStart w:id="2" w:name="OLE_LINK3"/>
      <w:r w:rsidRPr="00FB084B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66pt">
            <v:imagedata r:id="rId8" o:title=""/>
          </v:shape>
        </w:pict>
      </w:r>
      <w:bookmarkEnd w:id="0"/>
      <w:bookmarkEnd w:id="1"/>
      <w:bookmarkEnd w:id="2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D3696" w:rsidRPr="005D3696" w:rsidTr="005D3696">
        <w:tc>
          <w:tcPr>
            <w:tcW w:w="5069" w:type="dxa"/>
          </w:tcPr>
          <w:p w:rsidR="005D3696" w:rsidRPr="005D3696" w:rsidRDefault="005D3696" w:rsidP="005D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lang w:val="en-US"/>
              </w:rPr>
            </w:pPr>
            <w:r w:rsidRPr="005D3696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D369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5D3696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D369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5D3696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5D369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D3696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5D369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</w:p>
        </w:tc>
        <w:tc>
          <w:tcPr>
            <w:tcW w:w="4395" w:type="dxa"/>
          </w:tcPr>
          <w:p w:rsidR="005D3696" w:rsidRPr="005D3696" w:rsidRDefault="005D3696" w:rsidP="005D36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</w:rPr>
            </w:pPr>
            <w:r w:rsidRPr="005D3696">
              <w:rPr>
                <w:rFonts w:ascii="Times New Roman" w:hAnsi="Times New Roman" w:cs="Times New Roman"/>
                <w:sz w:val="28"/>
              </w:rPr>
              <w:t>М.м.</w:t>
            </w:r>
            <w:r w:rsidRPr="005D3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3696">
              <w:rPr>
                <w:rFonts w:ascii="Times New Roman" w:hAnsi="Times New Roman" w:cs="Times New Roman"/>
                <w:sz w:val="28"/>
              </w:rPr>
              <w:t>236,14</w:t>
            </w:r>
          </w:p>
        </w:tc>
      </w:tr>
    </w:tbl>
    <w:p w:rsidR="002C77D1" w:rsidRPr="00861324" w:rsidRDefault="00CB79E4" w:rsidP="005D3696">
      <w:pPr>
        <w:pStyle w:val="a5"/>
        <w:widowControl/>
        <w:tabs>
          <w:tab w:val="left" w:pos="453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1324">
        <w:rPr>
          <w:rFonts w:ascii="Times New Roman" w:hAnsi="Times New Roman" w:cs="Times New Roman"/>
          <w:sz w:val="28"/>
        </w:rPr>
        <w:t>С</w:t>
      </w:r>
      <w:r w:rsidR="002C77D1" w:rsidRPr="00861324">
        <w:rPr>
          <w:rFonts w:ascii="Times New Roman" w:hAnsi="Times New Roman" w:cs="Times New Roman"/>
          <w:sz w:val="28"/>
        </w:rPr>
        <w:t xml:space="preserve">одержит не менее 99,0 % </w:t>
      </w:r>
      <w:r w:rsidR="005814E5" w:rsidRPr="005814E5">
        <w:rPr>
          <w:rFonts w:ascii="Times New Roman" w:hAnsi="Times New Roman" w:cs="Times New Roman"/>
          <w:sz w:val="28"/>
        </w:rPr>
        <w:t xml:space="preserve"> </w:t>
      </w:r>
      <w:r w:rsidR="005814E5">
        <w:rPr>
          <w:rFonts w:ascii="Times New Roman" w:hAnsi="Times New Roman" w:cs="Times New Roman"/>
          <w:sz w:val="28"/>
        </w:rPr>
        <w:t>и не более 10</w:t>
      </w:r>
      <w:r w:rsidR="005D3696">
        <w:rPr>
          <w:rFonts w:ascii="Times New Roman" w:hAnsi="Times New Roman" w:cs="Times New Roman"/>
          <w:sz w:val="28"/>
        </w:rPr>
        <w:t>0</w:t>
      </w:r>
      <w:r w:rsidR="005814E5">
        <w:rPr>
          <w:rFonts w:ascii="Times New Roman" w:hAnsi="Times New Roman" w:cs="Times New Roman"/>
          <w:sz w:val="28"/>
        </w:rPr>
        <w:t>,</w:t>
      </w:r>
      <w:r w:rsidR="005D3696">
        <w:rPr>
          <w:rFonts w:ascii="Times New Roman" w:hAnsi="Times New Roman" w:cs="Times New Roman"/>
          <w:sz w:val="28"/>
        </w:rPr>
        <w:t>5</w:t>
      </w:r>
      <w:r w:rsidR="005814E5">
        <w:rPr>
          <w:rFonts w:ascii="Times New Roman" w:hAnsi="Times New Roman" w:cs="Times New Roman"/>
          <w:sz w:val="28"/>
        </w:rPr>
        <w:t xml:space="preserve"> % изо</w:t>
      </w:r>
      <w:r w:rsidR="005D3696">
        <w:rPr>
          <w:rFonts w:ascii="Times New Roman" w:hAnsi="Times New Roman" w:cs="Times New Roman"/>
          <w:sz w:val="28"/>
        </w:rPr>
        <w:t>сорбида динитрата</w:t>
      </w:r>
      <w:r w:rsidR="002C77D1" w:rsidRPr="00861324">
        <w:rPr>
          <w:rFonts w:ascii="Times New Roman" w:hAnsi="Times New Roman" w:cs="Times New Roman"/>
          <w:sz w:val="28"/>
        </w:rPr>
        <w:t xml:space="preserve"> </w:t>
      </w:r>
      <w:r w:rsidR="005D3696" w:rsidRPr="005D3696">
        <w:rPr>
          <w:rFonts w:ascii="Times New Roman" w:hAnsi="Times New Roman" w:cs="Times New Roman"/>
          <w:sz w:val="28"/>
          <w:lang w:val="en-US"/>
        </w:rPr>
        <w:t>C</w:t>
      </w:r>
      <w:r w:rsidR="005D3696" w:rsidRPr="005D3696">
        <w:rPr>
          <w:rFonts w:ascii="Times New Roman" w:hAnsi="Times New Roman" w:cs="Times New Roman"/>
          <w:sz w:val="28"/>
          <w:vertAlign w:val="subscript"/>
        </w:rPr>
        <w:t>6</w:t>
      </w:r>
      <w:r w:rsidR="005D3696" w:rsidRPr="005D3696">
        <w:rPr>
          <w:rFonts w:ascii="Times New Roman" w:hAnsi="Times New Roman" w:cs="Times New Roman"/>
          <w:sz w:val="28"/>
          <w:lang w:val="en-US"/>
        </w:rPr>
        <w:t>H</w:t>
      </w:r>
      <w:r w:rsidR="005D3696" w:rsidRPr="005D3696">
        <w:rPr>
          <w:rFonts w:ascii="Times New Roman" w:hAnsi="Times New Roman" w:cs="Times New Roman"/>
          <w:sz w:val="28"/>
          <w:vertAlign w:val="subscript"/>
        </w:rPr>
        <w:t>8</w:t>
      </w:r>
      <w:r w:rsidR="005D3696" w:rsidRPr="005D3696">
        <w:rPr>
          <w:rFonts w:ascii="Times New Roman" w:hAnsi="Times New Roman" w:cs="Times New Roman"/>
          <w:sz w:val="28"/>
          <w:lang w:val="en-US"/>
        </w:rPr>
        <w:t>N</w:t>
      </w:r>
      <w:r w:rsidR="005D3696" w:rsidRPr="005D3696">
        <w:rPr>
          <w:rFonts w:ascii="Times New Roman" w:hAnsi="Times New Roman" w:cs="Times New Roman"/>
          <w:sz w:val="28"/>
          <w:vertAlign w:val="subscript"/>
        </w:rPr>
        <w:t>2</w:t>
      </w:r>
      <w:r w:rsidR="005D3696" w:rsidRPr="005D3696">
        <w:rPr>
          <w:rFonts w:ascii="Times New Roman" w:hAnsi="Times New Roman" w:cs="Times New Roman"/>
          <w:sz w:val="28"/>
          <w:lang w:val="en-US"/>
        </w:rPr>
        <w:t>O</w:t>
      </w:r>
      <w:r w:rsidR="005D3696" w:rsidRPr="005D3696">
        <w:rPr>
          <w:rFonts w:ascii="Times New Roman" w:hAnsi="Times New Roman" w:cs="Times New Roman"/>
          <w:sz w:val="28"/>
          <w:vertAlign w:val="subscript"/>
        </w:rPr>
        <w:t>8</w:t>
      </w:r>
      <w:r w:rsidR="00CA5EAD">
        <w:rPr>
          <w:rFonts w:ascii="Times New Roman" w:hAnsi="Times New Roman" w:cs="Times New Roman"/>
          <w:sz w:val="28"/>
        </w:rPr>
        <w:t>.</w:t>
      </w:r>
    </w:p>
    <w:p w:rsidR="002C77D1" w:rsidRPr="00861324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3696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324">
        <w:rPr>
          <w:rFonts w:ascii="Times New Roman" w:hAnsi="Times New Roman" w:cs="Times New Roman"/>
          <w:b/>
          <w:sz w:val="28"/>
        </w:rPr>
        <w:t>Описание</w:t>
      </w:r>
      <w:r w:rsidRPr="00861324">
        <w:rPr>
          <w:rFonts w:ascii="Times New Roman" w:hAnsi="Times New Roman" w:cs="Times New Roman"/>
          <w:sz w:val="28"/>
        </w:rPr>
        <w:t xml:space="preserve">. Белый </w:t>
      </w:r>
      <w:r w:rsidR="005D3696">
        <w:rPr>
          <w:rFonts w:ascii="Times New Roman" w:hAnsi="Times New Roman" w:cs="Times New Roman"/>
          <w:sz w:val="28"/>
        </w:rPr>
        <w:t xml:space="preserve">мелкокристаллический порошок. </w:t>
      </w:r>
    </w:p>
    <w:p w:rsidR="002C77D1" w:rsidRPr="00861324" w:rsidRDefault="005D3696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*Взрывоопасен.</w:t>
      </w:r>
      <w:r w:rsidR="00331062">
        <w:rPr>
          <w:rFonts w:ascii="Times New Roman" w:hAnsi="Times New Roman" w:cs="Times New Roman"/>
          <w:sz w:val="28"/>
        </w:rPr>
        <w:t xml:space="preserve"> Нельзя нагревать и растирать в больших количествах!</w:t>
      </w:r>
    </w:p>
    <w:p w:rsidR="002C77D1" w:rsidRPr="002D24CE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4">
        <w:rPr>
          <w:rFonts w:ascii="Times New Roman" w:hAnsi="Times New Roman" w:cs="Times New Roman"/>
          <w:b/>
          <w:sz w:val="28"/>
        </w:rPr>
        <w:t>Растворимость</w:t>
      </w:r>
      <w:r w:rsidRPr="00861324">
        <w:rPr>
          <w:rFonts w:ascii="Times New Roman" w:hAnsi="Times New Roman" w:cs="Times New Roman"/>
          <w:sz w:val="28"/>
        </w:rPr>
        <w:t xml:space="preserve">. Легко растворим в </w:t>
      </w:r>
      <w:r w:rsidR="00331062">
        <w:rPr>
          <w:rFonts w:ascii="Times New Roman" w:hAnsi="Times New Roman" w:cs="Times New Roman"/>
          <w:sz w:val="28"/>
        </w:rPr>
        <w:t>хлороформе</w:t>
      </w:r>
      <w:r w:rsidRPr="00861324">
        <w:rPr>
          <w:rFonts w:ascii="Times New Roman" w:hAnsi="Times New Roman" w:cs="Times New Roman"/>
          <w:sz w:val="28"/>
        </w:rPr>
        <w:t xml:space="preserve">, </w:t>
      </w:r>
      <w:r w:rsidR="00331062">
        <w:rPr>
          <w:rFonts w:ascii="Times New Roman" w:hAnsi="Times New Roman" w:cs="Times New Roman"/>
          <w:sz w:val="28"/>
        </w:rPr>
        <w:t xml:space="preserve">растворим или </w:t>
      </w:r>
      <w:r w:rsidRPr="00861324">
        <w:rPr>
          <w:rFonts w:ascii="Times New Roman" w:hAnsi="Times New Roman" w:cs="Times New Roman"/>
          <w:sz w:val="28"/>
        </w:rPr>
        <w:t xml:space="preserve">умеренно растворим в спирте </w:t>
      </w:r>
      <w:r w:rsidRPr="002D24CE">
        <w:rPr>
          <w:rFonts w:ascii="Times New Roman" w:hAnsi="Times New Roman" w:cs="Times New Roman"/>
          <w:sz w:val="28"/>
          <w:szCs w:val="28"/>
        </w:rPr>
        <w:t xml:space="preserve">96 %, очень мало растворим </w:t>
      </w:r>
      <w:r w:rsidR="00331062">
        <w:rPr>
          <w:rFonts w:ascii="Times New Roman" w:hAnsi="Times New Roman" w:cs="Times New Roman"/>
          <w:sz w:val="28"/>
          <w:szCs w:val="28"/>
        </w:rPr>
        <w:t>или практически нерастворим в воде.</w:t>
      </w:r>
    </w:p>
    <w:p w:rsidR="00D562E4" w:rsidRDefault="002C77D1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4C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D24CE" w:rsidRPr="002D24CE" w:rsidRDefault="0010466F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C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B1582" w:rsidRPr="002D24CE">
        <w:rPr>
          <w:rFonts w:ascii="Times New Roman" w:hAnsi="Times New Roman" w:cs="Times New Roman"/>
          <w:i/>
          <w:sz w:val="28"/>
          <w:szCs w:val="28"/>
        </w:rPr>
        <w:t>ИК-спектр.</w:t>
      </w:r>
      <w:r w:rsidR="001B1582" w:rsidRPr="002D24CE">
        <w:rPr>
          <w:rFonts w:ascii="Times New Roman" w:hAnsi="Times New Roman" w:cs="Times New Roman"/>
          <w:sz w:val="28"/>
          <w:szCs w:val="28"/>
        </w:rPr>
        <w:t xml:space="preserve"> </w:t>
      </w:r>
      <w:r w:rsidR="002D24CE" w:rsidRPr="002D24CE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2D24CE" w:rsidRPr="002D24C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D24CE" w:rsidRPr="002D24CE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изо</w:t>
      </w:r>
      <w:r w:rsidR="0081444A">
        <w:rPr>
          <w:rFonts w:ascii="Times New Roman" w:hAnsi="Times New Roman" w:cs="Times New Roman"/>
          <w:sz w:val="28"/>
          <w:szCs w:val="28"/>
        </w:rPr>
        <w:t>сорбида динитрата</w:t>
      </w:r>
      <w:r w:rsidR="002D24CE" w:rsidRPr="002D24CE">
        <w:rPr>
          <w:rFonts w:ascii="Times New Roman" w:hAnsi="Times New Roman" w:cs="Times New Roman"/>
          <w:sz w:val="28"/>
          <w:szCs w:val="28"/>
        </w:rPr>
        <w:t>.</w:t>
      </w:r>
    </w:p>
    <w:p w:rsidR="002C77D1" w:rsidRPr="00861324" w:rsidRDefault="00D562E4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10466F" w:rsidRPr="001B1582">
        <w:rPr>
          <w:rFonts w:ascii="Times New Roman" w:hAnsi="Times New Roman" w:cs="Times New Roman"/>
          <w:i/>
          <w:sz w:val="28"/>
        </w:rPr>
        <w:t xml:space="preserve">. </w:t>
      </w:r>
      <w:r w:rsidR="001B1582" w:rsidRPr="001B1582">
        <w:rPr>
          <w:rFonts w:ascii="Times New Roman" w:hAnsi="Times New Roman" w:cs="Times New Roman"/>
          <w:i/>
          <w:sz w:val="28"/>
        </w:rPr>
        <w:t>Качественная реакция.</w:t>
      </w:r>
      <w:r w:rsidR="001B1582">
        <w:rPr>
          <w:rFonts w:ascii="Times New Roman" w:hAnsi="Times New Roman" w:cs="Times New Roman"/>
          <w:sz w:val="28"/>
        </w:rPr>
        <w:t xml:space="preserve"> </w:t>
      </w:r>
      <w:r w:rsidR="00757FEC">
        <w:rPr>
          <w:rFonts w:ascii="Times New Roman" w:hAnsi="Times New Roman" w:cs="Times New Roman"/>
          <w:sz w:val="28"/>
        </w:rPr>
        <w:t>Около 10 мг субстанции растворяют на часовом стекле в капле концентрированной серной кислоты</w:t>
      </w:r>
      <w:r>
        <w:rPr>
          <w:rFonts w:ascii="Times New Roman" w:hAnsi="Times New Roman" w:cs="Times New Roman"/>
          <w:sz w:val="28"/>
        </w:rPr>
        <w:t xml:space="preserve"> и прибавляют кристалл дифениламина; должно появиться фиолетовое окрашивание.</w:t>
      </w:r>
    </w:p>
    <w:p w:rsidR="002C77D1" w:rsidRPr="00CA5EAD" w:rsidRDefault="002C77D1" w:rsidP="00CA5EAD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AD">
        <w:rPr>
          <w:rFonts w:ascii="Times New Roman" w:hAnsi="Times New Roman" w:cs="Times New Roman"/>
          <w:b/>
          <w:sz w:val="28"/>
          <w:szCs w:val="28"/>
        </w:rPr>
        <w:t>Температура</w:t>
      </w:r>
      <w:r w:rsidRPr="00CA5EAD">
        <w:rPr>
          <w:rFonts w:ascii="Times New Roman" w:hAnsi="Times New Roman" w:cs="Times New Roman"/>
          <w:sz w:val="28"/>
          <w:szCs w:val="28"/>
        </w:rPr>
        <w:t xml:space="preserve"> </w:t>
      </w:r>
      <w:r w:rsidRPr="00CA5EAD">
        <w:rPr>
          <w:rFonts w:ascii="Times New Roman" w:hAnsi="Times New Roman" w:cs="Times New Roman"/>
          <w:b/>
          <w:sz w:val="28"/>
          <w:szCs w:val="28"/>
        </w:rPr>
        <w:t>плавления</w:t>
      </w:r>
      <w:r w:rsidRPr="00CA5EAD">
        <w:rPr>
          <w:rFonts w:ascii="Times New Roman" w:hAnsi="Times New Roman" w:cs="Times New Roman"/>
          <w:sz w:val="28"/>
          <w:szCs w:val="28"/>
        </w:rPr>
        <w:t xml:space="preserve">. От </w:t>
      </w:r>
      <w:r w:rsidR="004D39E6" w:rsidRPr="00CA5EAD">
        <w:rPr>
          <w:rFonts w:ascii="Times New Roman" w:hAnsi="Times New Roman" w:cs="Times New Roman"/>
          <w:sz w:val="28"/>
          <w:szCs w:val="28"/>
        </w:rPr>
        <w:t>69</w:t>
      </w:r>
      <w:r w:rsidRPr="00CA5EAD">
        <w:rPr>
          <w:rFonts w:ascii="Times New Roman" w:hAnsi="Times New Roman" w:cs="Times New Roman"/>
          <w:sz w:val="28"/>
          <w:szCs w:val="28"/>
        </w:rPr>
        <w:t xml:space="preserve"> до 7</w:t>
      </w:r>
      <w:r w:rsidR="004D39E6" w:rsidRPr="00CA5EAD">
        <w:rPr>
          <w:rFonts w:ascii="Times New Roman" w:hAnsi="Times New Roman" w:cs="Times New Roman"/>
          <w:sz w:val="28"/>
          <w:szCs w:val="28"/>
        </w:rPr>
        <w:t>2</w:t>
      </w:r>
      <w:r w:rsidRPr="00CA5EAD">
        <w:rPr>
          <w:rFonts w:ascii="Times New Roman" w:hAnsi="Times New Roman" w:cs="Times New Roman"/>
          <w:sz w:val="28"/>
          <w:szCs w:val="28"/>
        </w:rPr>
        <w:t xml:space="preserve"> </w:t>
      </w:r>
      <w:r w:rsidR="007C4650" w:rsidRPr="00CA5EAD">
        <w:rPr>
          <w:rFonts w:ascii="Times New Roman" w:hAnsi="Times New Roman" w:cs="Times New Roman"/>
          <w:sz w:val="28"/>
          <w:szCs w:val="28"/>
        </w:rPr>
        <w:t>ºС</w:t>
      </w:r>
      <w:r w:rsidR="006F74A1" w:rsidRPr="00CA5EAD">
        <w:rPr>
          <w:rFonts w:ascii="Times New Roman" w:hAnsi="Times New Roman" w:cs="Times New Roman"/>
          <w:sz w:val="28"/>
          <w:szCs w:val="28"/>
        </w:rPr>
        <w:t xml:space="preserve"> (</w:t>
      </w:r>
      <w:r w:rsidR="006F74A1" w:rsidRPr="00CA5EAD">
        <w:rPr>
          <w:rFonts w:ascii="Times New Roman" w:hAnsi="Times New Roman"/>
          <w:sz w:val="28"/>
          <w:szCs w:val="28"/>
        </w:rPr>
        <w:t>ОФС «Температура плавления»)</w:t>
      </w:r>
      <w:r w:rsidRPr="00CA5EAD">
        <w:rPr>
          <w:rFonts w:ascii="Times New Roman" w:hAnsi="Times New Roman" w:cs="Times New Roman"/>
          <w:sz w:val="28"/>
          <w:szCs w:val="28"/>
        </w:rPr>
        <w:t>.</w:t>
      </w:r>
    </w:p>
    <w:p w:rsidR="00CA5EAD" w:rsidRPr="009D0B4F" w:rsidRDefault="004D39E6" w:rsidP="009D0B4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EAD">
        <w:rPr>
          <w:rFonts w:ascii="Times New Roman" w:hAnsi="Times New Roman"/>
          <w:b/>
          <w:sz w:val="28"/>
          <w:szCs w:val="28"/>
        </w:rPr>
        <w:lastRenderedPageBreak/>
        <w:t xml:space="preserve">Удельное вращение. </w:t>
      </w:r>
      <w:r w:rsidR="00CA5EAD" w:rsidRPr="00CA5EAD">
        <w:rPr>
          <w:rFonts w:ascii="Times New Roman" w:hAnsi="Times New Roman"/>
          <w:sz w:val="28"/>
          <w:szCs w:val="28"/>
        </w:rPr>
        <w:t xml:space="preserve">От </w:t>
      </w:r>
      <w:r w:rsidR="00CA5EAD">
        <w:rPr>
          <w:rFonts w:ascii="Times New Roman" w:hAnsi="Times New Roman"/>
          <w:sz w:val="28"/>
          <w:szCs w:val="28"/>
        </w:rPr>
        <w:t>+133</w:t>
      </w:r>
      <w:r w:rsidR="00CA5EAD" w:rsidRPr="00CA5EAD">
        <w:rPr>
          <w:rFonts w:ascii="Times New Roman" w:hAnsi="Times New Roman"/>
          <w:sz w:val="28"/>
          <w:szCs w:val="28"/>
        </w:rPr>
        <w:t xml:space="preserve"> до </w:t>
      </w:r>
      <w:r w:rsidR="00CA5EAD">
        <w:rPr>
          <w:rFonts w:ascii="Times New Roman" w:hAnsi="Times New Roman"/>
          <w:sz w:val="28"/>
          <w:szCs w:val="28"/>
        </w:rPr>
        <w:t>+140</w:t>
      </w:r>
      <w:r w:rsidR="00CA5EAD" w:rsidRPr="00CA5EAD">
        <w:rPr>
          <w:rFonts w:ascii="Times New Roman" w:hAnsi="Times New Roman"/>
          <w:sz w:val="28"/>
          <w:szCs w:val="28"/>
        </w:rPr>
        <w:t xml:space="preserve"> (</w:t>
      </w:r>
      <w:r w:rsidR="00CA5EAD">
        <w:rPr>
          <w:rFonts w:ascii="Times New Roman" w:hAnsi="Times New Roman"/>
          <w:sz w:val="28"/>
          <w:szCs w:val="28"/>
        </w:rPr>
        <w:t>1</w:t>
      </w:r>
      <w:r w:rsidR="009D0B4F">
        <w:rPr>
          <w:rFonts w:ascii="Times New Roman" w:hAnsi="Times New Roman"/>
          <w:sz w:val="28"/>
          <w:szCs w:val="28"/>
        </w:rPr>
        <w:t> </w:t>
      </w:r>
      <w:r w:rsidR="00CA5EAD" w:rsidRPr="00CA5EAD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CA5EAD" w:rsidRPr="009D0B4F">
        <w:rPr>
          <w:rFonts w:ascii="Times New Roman" w:hAnsi="Times New Roman"/>
          <w:sz w:val="28"/>
          <w:szCs w:val="28"/>
        </w:rPr>
        <w:t xml:space="preserve">спирте 96 %, ОФС «Поляриметрия»).  </w:t>
      </w:r>
    </w:p>
    <w:p w:rsidR="009D0B4F" w:rsidRPr="009D0B4F" w:rsidRDefault="009D0B4F" w:rsidP="0049278E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0B4F">
        <w:rPr>
          <w:rFonts w:ascii="Times New Roman" w:hAnsi="Times New Roman" w:cs="Times New Roman"/>
          <w:b/>
          <w:sz w:val="28"/>
          <w:szCs w:val="28"/>
        </w:rPr>
        <w:t xml:space="preserve">Кислотность. </w:t>
      </w:r>
      <w:r w:rsidR="0049278E">
        <w:rPr>
          <w:rFonts w:ascii="Times New Roman" w:hAnsi="Times New Roman" w:cs="Times New Roman"/>
          <w:sz w:val="28"/>
          <w:szCs w:val="28"/>
        </w:rPr>
        <w:t xml:space="preserve">2 г субстанции встряхивают в течение 2 мин с 40 мл воды, свободной от углерода диоксида, фильтруют. </w:t>
      </w:r>
      <w:r w:rsidRPr="009D0B4F">
        <w:rPr>
          <w:rFonts w:ascii="Times New Roman" w:hAnsi="Times New Roman" w:cs="Times New Roman"/>
          <w:sz w:val="28"/>
          <w:szCs w:val="28"/>
        </w:rPr>
        <w:t xml:space="preserve">К </w:t>
      </w:r>
      <w:r w:rsidR="0049278E">
        <w:rPr>
          <w:rFonts w:ascii="Times New Roman" w:hAnsi="Times New Roman" w:cs="Times New Roman"/>
          <w:sz w:val="28"/>
          <w:szCs w:val="28"/>
        </w:rPr>
        <w:t>5</w:t>
      </w:r>
      <w:r w:rsidRPr="009D0B4F">
        <w:rPr>
          <w:rFonts w:ascii="Times New Roman" w:hAnsi="Times New Roman" w:cs="Times New Roman"/>
          <w:sz w:val="28"/>
          <w:szCs w:val="28"/>
        </w:rPr>
        <w:t xml:space="preserve"> мл фильтрата прибавляют </w:t>
      </w:r>
      <w:r w:rsidR="0049278E">
        <w:rPr>
          <w:rFonts w:ascii="Times New Roman" w:hAnsi="Times New Roman" w:cs="Times New Roman"/>
          <w:sz w:val="28"/>
          <w:szCs w:val="28"/>
        </w:rPr>
        <w:t>20 мкл 0,1</w:t>
      </w:r>
      <w:r w:rsidRPr="009D0B4F">
        <w:rPr>
          <w:rFonts w:ascii="Times New Roman" w:hAnsi="Times New Roman" w:cs="Times New Roman"/>
          <w:sz w:val="28"/>
          <w:szCs w:val="28"/>
        </w:rPr>
        <w:t xml:space="preserve"> % раствора </w:t>
      </w:r>
      <w:r w:rsidR="0049278E">
        <w:rPr>
          <w:rFonts w:ascii="Times New Roman" w:hAnsi="Times New Roman" w:cs="Times New Roman"/>
          <w:sz w:val="28"/>
          <w:szCs w:val="28"/>
        </w:rPr>
        <w:t>метилового красного.</w:t>
      </w:r>
      <w:r w:rsidRPr="009D0B4F">
        <w:rPr>
          <w:rFonts w:ascii="Times New Roman" w:hAnsi="Times New Roman" w:cs="Times New Roman"/>
          <w:sz w:val="28"/>
          <w:szCs w:val="28"/>
        </w:rPr>
        <w:t xml:space="preserve"> Окраска раствора должна изменяться </w:t>
      </w:r>
      <w:r w:rsidR="0049278E">
        <w:rPr>
          <w:rFonts w:ascii="Times New Roman" w:hAnsi="Times New Roman" w:cs="Times New Roman"/>
          <w:sz w:val="28"/>
          <w:szCs w:val="28"/>
        </w:rPr>
        <w:t>на жёлтый</w:t>
      </w:r>
      <w:r w:rsidRPr="009D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B4F" w:rsidRPr="009D0B4F" w:rsidRDefault="009D0B4F" w:rsidP="00F33A9D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4F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9D0B4F">
        <w:rPr>
          <w:rFonts w:ascii="Times New Roman" w:hAnsi="Times New Roman" w:cs="Times New Roman"/>
          <w:sz w:val="28"/>
          <w:szCs w:val="28"/>
        </w:rPr>
        <w:t xml:space="preserve"> Не более 0,0</w:t>
      </w:r>
      <w:r w:rsidR="00F33A9D">
        <w:rPr>
          <w:rFonts w:ascii="Times New Roman" w:hAnsi="Times New Roman" w:cs="Times New Roman"/>
          <w:sz w:val="28"/>
          <w:szCs w:val="28"/>
        </w:rPr>
        <w:t>2 </w:t>
      </w:r>
      <w:r w:rsidRPr="009D0B4F">
        <w:rPr>
          <w:rFonts w:ascii="Times New Roman" w:hAnsi="Times New Roman" w:cs="Times New Roman"/>
          <w:sz w:val="28"/>
          <w:szCs w:val="28"/>
        </w:rPr>
        <w:t xml:space="preserve">% (ОФС «Сульфаты», метод 1). Для определения используют 10 мл </w:t>
      </w:r>
      <w:r w:rsidR="000878A9">
        <w:rPr>
          <w:rFonts w:ascii="Times New Roman" w:hAnsi="Times New Roman" w:cs="Times New Roman"/>
          <w:sz w:val="28"/>
          <w:szCs w:val="28"/>
        </w:rPr>
        <w:t>фильтрата</w:t>
      </w:r>
      <w:r w:rsidRPr="009D0B4F">
        <w:rPr>
          <w:rFonts w:ascii="Times New Roman" w:hAnsi="Times New Roman" w:cs="Times New Roman"/>
          <w:sz w:val="28"/>
          <w:szCs w:val="28"/>
        </w:rPr>
        <w:t>, полученного в испытании «</w:t>
      </w:r>
      <w:r w:rsidR="00F33A9D">
        <w:rPr>
          <w:rFonts w:ascii="Times New Roman" w:hAnsi="Times New Roman" w:cs="Times New Roman"/>
          <w:sz w:val="28"/>
          <w:szCs w:val="28"/>
        </w:rPr>
        <w:t>Кислотность</w:t>
      </w:r>
      <w:r w:rsidRPr="009D0B4F">
        <w:rPr>
          <w:rFonts w:ascii="Times New Roman" w:hAnsi="Times New Roman" w:cs="Times New Roman"/>
          <w:sz w:val="28"/>
          <w:szCs w:val="28"/>
        </w:rPr>
        <w:t>».</w:t>
      </w:r>
    </w:p>
    <w:p w:rsidR="002C77D1" w:rsidRPr="00861324" w:rsidRDefault="002C77D1" w:rsidP="009D0B4F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0B4F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9D0B4F">
        <w:rPr>
          <w:rFonts w:ascii="Times New Roman" w:hAnsi="Times New Roman" w:cs="Times New Roman"/>
          <w:sz w:val="28"/>
          <w:szCs w:val="28"/>
        </w:rPr>
        <w:t xml:space="preserve"> </w:t>
      </w:r>
      <w:r w:rsidR="001B1582" w:rsidRPr="009D0B4F">
        <w:rPr>
          <w:rFonts w:ascii="Times New Roman" w:hAnsi="Times New Roman" w:cs="Times New Roman"/>
          <w:sz w:val="28"/>
          <w:szCs w:val="28"/>
        </w:rPr>
        <w:t>Не</w:t>
      </w:r>
      <w:r w:rsidR="001B1582" w:rsidRPr="00FA0BFD">
        <w:rPr>
          <w:rFonts w:ascii="Times New Roman" w:hAnsi="Times New Roman" w:cs="Times New Roman"/>
          <w:sz w:val="28"/>
          <w:szCs w:val="28"/>
        </w:rPr>
        <w:t xml:space="preserve"> более 0,0</w:t>
      </w:r>
      <w:r w:rsidR="000878A9">
        <w:rPr>
          <w:rFonts w:ascii="Times New Roman" w:hAnsi="Times New Roman" w:cs="Times New Roman"/>
          <w:sz w:val="28"/>
          <w:szCs w:val="28"/>
        </w:rPr>
        <w:t>2</w:t>
      </w:r>
      <w:r w:rsidR="002005A0">
        <w:rPr>
          <w:rFonts w:ascii="Times New Roman" w:hAnsi="Times New Roman" w:cs="Times New Roman"/>
          <w:sz w:val="28"/>
          <w:szCs w:val="28"/>
        </w:rPr>
        <w:t xml:space="preserve"> </w:t>
      </w:r>
      <w:r w:rsidR="001B1582" w:rsidRPr="00FA0BFD">
        <w:rPr>
          <w:rFonts w:ascii="Times New Roman" w:hAnsi="Times New Roman" w:cs="Times New Roman"/>
          <w:sz w:val="28"/>
          <w:szCs w:val="28"/>
        </w:rPr>
        <w:t xml:space="preserve">% </w:t>
      </w:r>
      <w:r w:rsidR="00FA0BFD">
        <w:rPr>
          <w:rFonts w:ascii="Times New Roman" w:hAnsi="Times New Roman" w:cs="Times New Roman"/>
          <w:sz w:val="28"/>
          <w:szCs w:val="28"/>
        </w:rPr>
        <w:t>(ОФС «Хлориды»)</w:t>
      </w:r>
      <w:r w:rsidR="001B1582" w:rsidRPr="00FA0BFD">
        <w:rPr>
          <w:rFonts w:ascii="Times New Roman" w:hAnsi="Times New Roman" w:cs="Times New Roman"/>
          <w:sz w:val="28"/>
          <w:szCs w:val="28"/>
        </w:rPr>
        <w:t xml:space="preserve">. Для определения </w:t>
      </w:r>
      <w:r w:rsidR="005E371F">
        <w:rPr>
          <w:rFonts w:ascii="Times New Roman" w:hAnsi="Times New Roman" w:cs="Times New Roman"/>
          <w:sz w:val="28"/>
          <w:szCs w:val="28"/>
        </w:rPr>
        <w:t xml:space="preserve">2 мл фильтрата, полученного в испытании </w:t>
      </w:r>
      <w:r w:rsidR="005E371F" w:rsidRPr="005E371F">
        <w:rPr>
          <w:rFonts w:ascii="Times New Roman" w:hAnsi="Times New Roman" w:cs="Times New Roman"/>
          <w:sz w:val="28"/>
          <w:szCs w:val="28"/>
        </w:rPr>
        <w:t>«Кислотность»</w:t>
      </w:r>
      <w:r w:rsidR="005E371F">
        <w:rPr>
          <w:rFonts w:ascii="Times New Roman" w:hAnsi="Times New Roman" w:cs="Times New Roman"/>
          <w:sz w:val="28"/>
          <w:szCs w:val="28"/>
        </w:rPr>
        <w:t>, доводят водой до 10 мл</w:t>
      </w:r>
      <w:r w:rsidR="001B1582">
        <w:rPr>
          <w:rFonts w:ascii="Times New Roman" w:hAnsi="Times New Roman" w:cs="Times New Roman"/>
          <w:sz w:val="28"/>
        </w:rPr>
        <w:t>.</w:t>
      </w:r>
    </w:p>
    <w:p w:rsidR="00CB5A41" w:rsidRPr="00CB5A41" w:rsidRDefault="006F74A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41">
        <w:rPr>
          <w:rFonts w:ascii="Times New Roman" w:hAnsi="Times New Roman" w:cs="Times New Roman"/>
          <w:b/>
          <w:sz w:val="28"/>
          <w:szCs w:val="28"/>
        </w:rPr>
        <w:t>Т</w:t>
      </w:r>
      <w:r w:rsidR="002C77D1" w:rsidRPr="00CB5A41">
        <w:rPr>
          <w:rFonts w:ascii="Times New Roman" w:hAnsi="Times New Roman" w:cs="Times New Roman"/>
          <w:b/>
          <w:sz w:val="28"/>
          <w:szCs w:val="28"/>
        </w:rPr>
        <w:t>яж</w:t>
      </w:r>
      <w:r w:rsidR="0008289E">
        <w:rPr>
          <w:rFonts w:ascii="Times New Roman" w:hAnsi="Times New Roman" w:cs="Times New Roman"/>
          <w:b/>
          <w:sz w:val="28"/>
          <w:szCs w:val="28"/>
        </w:rPr>
        <w:t>ё</w:t>
      </w:r>
      <w:r w:rsidR="002C77D1" w:rsidRPr="00CB5A41">
        <w:rPr>
          <w:rFonts w:ascii="Times New Roman" w:hAnsi="Times New Roman" w:cs="Times New Roman"/>
          <w:b/>
          <w:sz w:val="28"/>
          <w:szCs w:val="28"/>
        </w:rPr>
        <w:t>лые металлы.</w:t>
      </w:r>
      <w:r w:rsidR="002C77D1" w:rsidRPr="00CB5A41">
        <w:rPr>
          <w:rFonts w:ascii="Times New Roman" w:hAnsi="Times New Roman" w:cs="Times New Roman"/>
          <w:sz w:val="28"/>
          <w:szCs w:val="28"/>
        </w:rPr>
        <w:t xml:space="preserve"> </w:t>
      </w:r>
      <w:r w:rsidRPr="00CB5A41">
        <w:rPr>
          <w:rFonts w:ascii="Times New Roman" w:hAnsi="Times New Roman" w:cs="Times New Roman"/>
          <w:sz w:val="28"/>
          <w:szCs w:val="28"/>
        </w:rPr>
        <w:t>Не более 0,001 %</w:t>
      </w:r>
      <w:r w:rsidR="002C77D1" w:rsidRPr="00CB5A41">
        <w:rPr>
          <w:rFonts w:ascii="Times New Roman" w:hAnsi="Times New Roman" w:cs="Times New Roman"/>
          <w:sz w:val="28"/>
          <w:szCs w:val="28"/>
        </w:rPr>
        <w:t>.</w:t>
      </w:r>
      <w:r w:rsidR="00CB5A41" w:rsidRPr="00CB5A41">
        <w:rPr>
          <w:rFonts w:ascii="Times New Roman" w:hAnsi="Times New Roman" w:cs="Times New Roman"/>
          <w:sz w:val="28"/>
          <w:szCs w:val="28"/>
        </w:rPr>
        <w:t xml:space="preserve"> </w:t>
      </w:r>
      <w:r w:rsidR="00CB5A41" w:rsidRPr="00CB5A41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«Тяжёлые металлы», метод 2</w:t>
      </w:r>
      <w:r w:rsidR="00220147">
        <w:rPr>
          <w:rFonts w:ascii="Times New Roman" w:hAnsi="Times New Roman"/>
          <w:sz w:val="28"/>
          <w:szCs w:val="28"/>
        </w:rPr>
        <w:t>,</w:t>
      </w:r>
      <w:r w:rsidR="00CB5A41" w:rsidRPr="00CB5A41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1</w:t>
      </w:r>
      <w:r w:rsidR="00220147">
        <w:rPr>
          <w:rFonts w:ascii="Times New Roman" w:hAnsi="Times New Roman"/>
          <w:sz w:val="28"/>
          <w:szCs w:val="28"/>
        </w:rPr>
        <w:t>,0</w:t>
      </w:r>
      <w:r w:rsidR="00CB5A41" w:rsidRPr="00CB5A41">
        <w:rPr>
          <w:rFonts w:ascii="Times New Roman" w:hAnsi="Times New Roman"/>
          <w:sz w:val="28"/>
          <w:szCs w:val="28"/>
        </w:rPr>
        <w:t xml:space="preserve"> г субстанции, с использованием эталонного раствора 1. </w:t>
      </w:r>
    </w:p>
    <w:p w:rsidR="002C77D1" w:rsidRPr="0053367A" w:rsidRDefault="002C77D1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1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CB5A41">
        <w:rPr>
          <w:rFonts w:ascii="Times New Roman" w:hAnsi="Times New Roman" w:cs="Times New Roman"/>
          <w:sz w:val="28"/>
          <w:szCs w:val="28"/>
        </w:rPr>
        <w:t>В</w:t>
      </w:r>
      <w:r w:rsidRPr="00CB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A41">
        <w:rPr>
          <w:rFonts w:ascii="Times New Roman" w:hAnsi="Times New Roman" w:cs="Times New Roman"/>
          <w:sz w:val="28"/>
          <w:szCs w:val="28"/>
        </w:rPr>
        <w:t xml:space="preserve">соответствии с ОФС </w:t>
      </w:r>
      <w:r w:rsidRPr="0053367A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C212C4" w:rsidRPr="00861324" w:rsidRDefault="00C212C4" w:rsidP="00D75B14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3367A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861324">
        <w:rPr>
          <w:rFonts w:ascii="Times New Roman" w:hAnsi="Times New Roman"/>
          <w:b/>
          <w:sz w:val="28"/>
        </w:rPr>
        <w:t xml:space="preserve"> чистота</w:t>
      </w:r>
      <w:r w:rsidRPr="00861324">
        <w:rPr>
          <w:rFonts w:ascii="Times New Roman" w:hAnsi="Times New Roman"/>
          <w:sz w:val="28"/>
        </w:rPr>
        <w:t>.</w:t>
      </w:r>
      <w:r w:rsidRPr="00861324">
        <w:rPr>
          <w:rFonts w:ascii="Times New Roman" w:hAnsi="Times New Roman"/>
          <w:b/>
          <w:sz w:val="28"/>
        </w:rPr>
        <w:t xml:space="preserve"> </w:t>
      </w:r>
      <w:r w:rsidRPr="0086132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08289E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324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861324">
        <w:rPr>
          <w:rFonts w:ascii="Times New Roman" w:hAnsi="Times New Roman" w:cs="Times New Roman"/>
          <w:sz w:val="28"/>
        </w:rPr>
        <w:t xml:space="preserve">. Около </w:t>
      </w:r>
      <w:r w:rsidR="0008289E">
        <w:rPr>
          <w:rFonts w:ascii="Times New Roman" w:hAnsi="Times New Roman" w:cs="Times New Roman"/>
          <w:sz w:val="28"/>
        </w:rPr>
        <w:t xml:space="preserve">50 мг (точная навеска) субстанции помещают в круглодонную колбу вместимостью 1 л, прибавляют 100 мл воды, 5 мл 10 % раствора меди сульфата и 5 г </w:t>
      </w:r>
      <w:r w:rsidR="0035733D">
        <w:rPr>
          <w:rFonts w:ascii="Times New Roman" w:hAnsi="Times New Roman" w:cs="Times New Roman"/>
          <w:sz w:val="28"/>
        </w:rPr>
        <w:t xml:space="preserve">порошкообразного </w:t>
      </w:r>
      <w:r w:rsidR="0008289E">
        <w:rPr>
          <w:rFonts w:ascii="Times New Roman" w:hAnsi="Times New Roman" w:cs="Times New Roman"/>
          <w:sz w:val="28"/>
        </w:rPr>
        <w:t>сплава Деварда</w:t>
      </w:r>
      <w:r w:rsidR="0035733D">
        <w:rPr>
          <w:rFonts w:ascii="Times New Roman" w:hAnsi="Times New Roman" w:cs="Times New Roman"/>
          <w:sz w:val="28"/>
        </w:rPr>
        <w:t>, предварительно просеянного через сито с размером отверстий 0,25 мм.</w:t>
      </w:r>
      <w:r w:rsidR="0008289E">
        <w:rPr>
          <w:rFonts w:ascii="Times New Roman" w:hAnsi="Times New Roman" w:cs="Times New Roman"/>
          <w:sz w:val="28"/>
        </w:rPr>
        <w:t xml:space="preserve"> Дополнительно прибавляют 50 мл воды, смывая при этом оставшийся на стенках сплав Деварда, прибавляют 15 мл 30 % раствора натрия гидроксида и немедленно присоединяют колбу к заранее подготовленному прибору для отгонки аммиака, состоящему из брызгоуловителя, соединённого с вертикально поставленным прямым </w:t>
      </w:r>
      <w:r w:rsidR="0008289E">
        <w:rPr>
          <w:rFonts w:ascii="Times New Roman" w:hAnsi="Times New Roman" w:cs="Times New Roman"/>
          <w:sz w:val="28"/>
        </w:rPr>
        <w:lastRenderedPageBreak/>
        <w:t>холодильником, и приёмника, содержащего 15 мл 4 % раствора борной кислоты. Выходной конец холодильника должен быть погружён в жидкость, находящуюся в приёмнике. После завершения бурной реакции колбу начинают медленно нагревать</w:t>
      </w:r>
      <w:r w:rsidR="0035733D">
        <w:rPr>
          <w:rFonts w:ascii="Times New Roman" w:hAnsi="Times New Roman" w:cs="Times New Roman"/>
          <w:sz w:val="28"/>
        </w:rPr>
        <w:t>, следя за тем, чтобы кипение было равномерным и не сопровождалось разбрызгиванием жидкости. Перегонку продолжают до получения 50 мл отгона. К отгону прибавляют 60 мкл смешанного индикатора и титруют 0,05 М раствором хлористоводородной кислоты до перехода окраски от зелёной к красно-фиолетовой.</w:t>
      </w:r>
    </w:p>
    <w:p w:rsidR="0035733D" w:rsidRDefault="0035733D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Параллельно проводят контрольный опыт.</w:t>
      </w:r>
    </w:p>
    <w:p w:rsidR="0035733D" w:rsidRDefault="0035733D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мл 0,05 М раствора хлористоводородной кислоты соответствует 5,904 мг изосорбида динитрата.</w:t>
      </w:r>
    </w:p>
    <w:p w:rsidR="00861324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4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861324">
        <w:rPr>
          <w:rFonts w:ascii="Times New Roman" w:hAnsi="Times New Roman" w:cs="Times New Roman"/>
          <w:sz w:val="28"/>
          <w:szCs w:val="28"/>
        </w:rPr>
        <w:t xml:space="preserve">. В </w:t>
      </w:r>
      <w:r w:rsidR="0035733D">
        <w:rPr>
          <w:rFonts w:ascii="Times New Roman" w:hAnsi="Times New Roman" w:cs="Times New Roman"/>
          <w:sz w:val="28"/>
          <w:szCs w:val="28"/>
        </w:rPr>
        <w:t xml:space="preserve">прохладном, </w:t>
      </w:r>
      <w:r w:rsidRPr="00861324">
        <w:rPr>
          <w:rFonts w:ascii="Times New Roman" w:hAnsi="Times New Roman" w:cs="Times New Roman"/>
          <w:sz w:val="28"/>
          <w:szCs w:val="28"/>
        </w:rPr>
        <w:t>защищ</w:t>
      </w:r>
      <w:r w:rsidR="0035733D">
        <w:rPr>
          <w:rFonts w:ascii="Times New Roman" w:hAnsi="Times New Roman" w:cs="Times New Roman"/>
          <w:sz w:val="28"/>
          <w:szCs w:val="28"/>
        </w:rPr>
        <w:t>ё</w:t>
      </w:r>
      <w:r w:rsidRPr="00861324">
        <w:rPr>
          <w:rFonts w:ascii="Times New Roman" w:hAnsi="Times New Roman" w:cs="Times New Roman"/>
          <w:sz w:val="28"/>
          <w:szCs w:val="28"/>
        </w:rPr>
        <w:t>нном от света месте</w:t>
      </w:r>
      <w:r w:rsidR="0035733D">
        <w:rPr>
          <w:rFonts w:ascii="Times New Roman" w:hAnsi="Times New Roman" w:cs="Times New Roman"/>
          <w:sz w:val="28"/>
          <w:szCs w:val="28"/>
        </w:rPr>
        <w:t>, вдали от огня.</w:t>
      </w:r>
      <w:r w:rsidR="00C373B0" w:rsidRPr="0086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7A" w:rsidRDefault="0053367A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62" w:rsidRPr="0053367A" w:rsidRDefault="00331062" w:rsidP="00331062">
      <w:pPr>
        <w:pStyle w:val="a5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331062" w:rsidRPr="0053367A" w:rsidSect="00757FEC">
      <w:footerReference w:type="even" r:id="rId9"/>
      <w:footerReference w:type="default" r:id="rId10"/>
      <w:headerReference w:type="first" r:id="rId11"/>
      <w:type w:val="continuous"/>
      <w:pgSz w:w="11909" w:h="16834" w:code="9"/>
      <w:pgMar w:top="1418" w:right="851" w:bottom="1418" w:left="1701" w:header="567" w:footer="567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9E" w:rsidRDefault="0008289E">
      <w:r>
        <w:separator/>
      </w:r>
    </w:p>
  </w:endnote>
  <w:endnote w:type="continuationSeparator" w:id="0">
    <w:p w:rsidR="0008289E" w:rsidRDefault="0008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9E" w:rsidRDefault="00FB084B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28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89E">
      <w:rPr>
        <w:rStyle w:val="ab"/>
        <w:noProof/>
      </w:rPr>
      <w:t>1</w:t>
    </w:r>
    <w:r>
      <w:rPr>
        <w:rStyle w:val="ab"/>
      </w:rPr>
      <w:fldChar w:fldCharType="end"/>
    </w:r>
  </w:p>
  <w:p w:rsidR="0008289E" w:rsidRDefault="000828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3221"/>
      <w:docPartObj>
        <w:docPartGallery w:val="Page Numbers (Bottom of Page)"/>
        <w:docPartUnique/>
      </w:docPartObj>
    </w:sdtPr>
    <w:sdtContent>
      <w:p w:rsidR="0008289E" w:rsidRDefault="00FB084B">
        <w:pPr>
          <w:pStyle w:val="a8"/>
          <w:jc w:val="center"/>
        </w:pPr>
        <w:r w:rsidRPr="0070379A">
          <w:rPr>
            <w:sz w:val="28"/>
            <w:szCs w:val="28"/>
          </w:rPr>
          <w:fldChar w:fldCharType="begin"/>
        </w:r>
        <w:r w:rsidR="0008289E" w:rsidRPr="0070379A">
          <w:rPr>
            <w:sz w:val="28"/>
            <w:szCs w:val="28"/>
          </w:rPr>
          <w:instrText xml:space="preserve"> PAGE   \* MERGEFORMAT </w:instrText>
        </w:r>
        <w:r w:rsidRPr="0070379A">
          <w:rPr>
            <w:sz w:val="28"/>
            <w:szCs w:val="28"/>
          </w:rPr>
          <w:fldChar w:fldCharType="separate"/>
        </w:r>
        <w:r w:rsidR="005E651B">
          <w:rPr>
            <w:noProof/>
            <w:sz w:val="28"/>
            <w:szCs w:val="28"/>
          </w:rPr>
          <w:t>3</w:t>
        </w:r>
        <w:r w:rsidRPr="0070379A">
          <w:rPr>
            <w:sz w:val="28"/>
            <w:szCs w:val="28"/>
          </w:rPr>
          <w:fldChar w:fldCharType="end"/>
        </w:r>
      </w:p>
    </w:sdtContent>
  </w:sdt>
  <w:p w:rsidR="0008289E" w:rsidRDefault="0008289E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9E" w:rsidRDefault="0008289E">
      <w:r>
        <w:separator/>
      </w:r>
    </w:p>
  </w:footnote>
  <w:footnote w:type="continuationSeparator" w:id="0">
    <w:p w:rsidR="0008289E" w:rsidRDefault="0008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9E" w:rsidRPr="00757FEC" w:rsidRDefault="0008289E" w:rsidP="0070379A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64420"/>
    <w:lvl w:ilvl="0">
      <w:numFmt w:val="decimal"/>
      <w:lvlText w:val="*"/>
      <w:lvlJc w:val="left"/>
    </w:lvl>
  </w:abstractNum>
  <w:abstractNum w:abstractNumId="1">
    <w:nsid w:val="13BC4A46"/>
    <w:multiLevelType w:val="singleLevel"/>
    <w:tmpl w:val="4600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262710"/>
    <w:multiLevelType w:val="singleLevel"/>
    <w:tmpl w:val="7914696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073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36AB"/>
    <w:multiLevelType w:val="hybridMultilevel"/>
    <w:tmpl w:val="4A062886"/>
    <w:lvl w:ilvl="0" w:tplc="F0AE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49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03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A4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D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EB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4B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EF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72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3F6680"/>
    <w:multiLevelType w:val="hybridMultilevel"/>
    <w:tmpl w:val="7A98B246"/>
    <w:lvl w:ilvl="0" w:tplc="1982D4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0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CD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E2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09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8A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6B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2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C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C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017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C0130C"/>
    <w:multiLevelType w:val="hybridMultilevel"/>
    <w:tmpl w:val="3E944164"/>
    <w:lvl w:ilvl="0" w:tplc="C200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65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06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6C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AF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84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E7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C7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D3F77"/>
    <w:multiLevelType w:val="singleLevel"/>
    <w:tmpl w:val="38C434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8539D7"/>
    <w:multiLevelType w:val="hybridMultilevel"/>
    <w:tmpl w:val="6520F614"/>
    <w:lvl w:ilvl="0" w:tplc="2B04803C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8B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00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6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8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1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87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60A5A"/>
    <w:multiLevelType w:val="hybridMultilevel"/>
    <w:tmpl w:val="55063F86"/>
    <w:lvl w:ilvl="0" w:tplc="38BE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C7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3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0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A1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2E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C3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80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6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A45C02"/>
    <w:multiLevelType w:val="hybridMultilevel"/>
    <w:tmpl w:val="4E5CB922"/>
    <w:lvl w:ilvl="0" w:tplc="5790B738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5DC26522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294E1098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E26E228E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E36897AC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47C60BEC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C76ADF92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70806EEC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F7760C84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5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4AE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013F53"/>
    <w:multiLevelType w:val="singleLevel"/>
    <w:tmpl w:val="10FAAE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7">
    <w:abstractNumId w:val="8"/>
  </w:num>
  <w:num w:numId="18">
    <w:abstractNumId w:val="2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  <w:num w:numId="23">
    <w:abstractNumId w:val="10"/>
  </w:num>
  <w:num w:numId="24">
    <w:abstractNumId w:val="4"/>
  </w:num>
  <w:num w:numId="25">
    <w:abstractNumId w:val="11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B79E4"/>
    <w:rsid w:val="0007650B"/>
    <w:rsid w:val="0008289E"/>
    <w:rsid w:val="000878A9"/>
    <w:rsid w:val="00091B05"/>
    <w:rsid w:val="00094F43"/>
    <w:rsid w:val="000A5A0F"/>
    <w:rsid w:val="000C5B24"/>
    <w:rsid w:val="000E5B6C"/>
    <w:rsid w:val="000F47E5"/>
    <w:rsid w:val="0010466F"/>
    <w:rsid w:val="001254A0"/>
    <w:rsid w:val="00127E1E"/>
    <w:rsid w:val="0013737D"/>
    <w:rsid w:val="00145E4E"/>
    <w:rsid w:val="00153066"/>
    <w:rsid w:val="00164169"/>
    <w:rsid w:val="001758C6"/>
    <w:rsid w:val="001B1582"/>
    <w:rsid w:val="001B4E19"/>
    <w:rsid w:val="001C52AA"/>
    <w:rsid w:val="001D738A"/>
    <w:rsid w:val="001F65CC"/>
    <w:rsid w:val="002005A0"/>
    <w:rsid w:val="00220147"/>
    <w:rsid w:val="0023303B"/>
    <w:rsid w:val="0024508D"/>
    <w:rsid w:val="0027675E"/>
    <w:rsid w:val="002835A2"/>
    <w:rsid w:val="002C77D1"/>
    <w:rsid w:val="002D24CE"/>
    <w:rsid w:val="002F28E1"/>
    <w:rsid w:val="003008C6"/>
    <w:rsid w:val="00307BB7"/>
    <w:rsid w:val="00326919"/>
    <w:rsid w:val="00327D62"/>
    <w:rsid w:val="00331062"/>
    <w:rsid w:val="00336470"/>
    <w:rsid w:val="00344930"/>
    <w:rsid w:val="00354B79"/>
    <w:rsid w:val="0035733D"/>
    <w:rsid w:val="00395380"/>
    <w:rsid w:val="003D32F2"/>
    <w:rsid w:val="003F2CE3"/>
    <w:rsid w:val="00410D91"/>
    <w:rsid w:val="00421AF7"/>
    <w:rsid w:val="00444633"/>
    <w:rsid w:val="00446620"/>
    <w:rsid w:val="00474B91"/>
    <w:rsid w:val="00477711"/>
    <w:rsid w:val="0049003D"/>
    <w:rsid w:val="0049278E"/>
    <w:rsid w:val="00494ACE"/>
    <w:rsid w:val="004A557F"/>
    <w:rsid w:val="004D39E6"/>
    <w:rsid w:val="004D625D"/>
    <w:rsid w:val="00501D13"/>
    <w:rsid w:val="0051095E"/>
    <w:rsid w:val="0053367A"/>
    <w:rsid w:val="00542C1E"/>
    <w:rsid w:val="00555FA9"/>
    <w:rsid w:val="00557F6E"/>
    <w:rsid w:val="0058028E"/>
    <w:rsid w:val="005814E5"/>
    <w:rsid w:val="0058273A"/>
    <w:rsid w:val="005D2E36"/>
    <w:rsid w:val="005D3696"/>
    <w:rsid w:val="005E371F"/>
    <w:rsid w:val="005E651B"/>
    <w:rsid w:val="00607DFC"/>
    <w:rsid w:val="00674AEC"/>
    <w:rsid w:val="006A3253"/>
    <w:rsid w:val="006D4FA9"/>
    <w:rsid w:val="006F74A1"/>
    <w:rsid w:val="007005CE"/>
    <w:rsid w:val="0070076A"/>
    <w:rsid w:val="0070379A"/>
    <w:rsid w:val="00720715"/>
    <w:rsid w:val="00742C8C"/>
    <w:rsid w:val="00757FEC"/>
    <w:rsid w:val="00760991"/>
    <w:rsid w:val="00773F36"/>
    <w:rsid w:val="007875D0"/>
    <w:rsid w:val="007A1E69"/>
    <w:rsid w:val="007C4650"/>
    <w:rsid w:val="007F29ED"/>
    <w:rsid w:val="0081444A"/>
    <w:rsid w:val="008201D0"/>
    <w:rsid w:val="0085455F"/>
    <w:rsid w:val="00861324"/>
    <w:rsid w:val="008A350E"/>
    <w:rsid w:val="008B498F"/>
    <w:rsid w:val="008E5609"/>
    <w:rsid w:val="00901138"/>
    <w:rsid w:val="00945DD0"/>
    <w:rsid w:val="00980F28"/>
    <w:rsid w:val="009D0B4F"/>
    <w:rsid w:val="009F3E6F"/>
    <w:rsid w:val="00A4029A"/>
    <w:rsid w:val="00B5778E"/>
    <w:rsid w:val="00BA717A"/>
    <w:rsid w:val="00BE296D"/>
    <w:rsid w:val="00C01813"/>
    <w:rsid w:val="00C212C4"/>
    <w:rsid w:val="00C3164E"/>
    <w:rsid w:val="00C373B0"/>
    <w:rsid w:val="00C76937"/>
    <w:rsid w:val="00CA5EAD"/>
    <w:rsid w:val="00CB2040"/>
    <w:rsid w:val="00CB5A41"/>
    <w:rsid w:val="00CB79E4"/>
    <w:rsid w:val="00CC6767"/>
    <w:rsid w:val="00CC7557"/>
    <w:rsid w:val="00CD643F"/>
    <w:rsid w:val="00CD7E24"/>
    <w:rsid w:val="00CE6260"/>
    <w:rsid w:val="00D131A1"/>
    <w:rsid w:val="00D562E4"/>
    <w:rsid w:val="00D75B14"/>
    <w:rsid w:val="00E6426B"/>
    <w:rsid w:val="00E7311A"/>
    <w:rsid w:val="00E74B73"/>
    <w:rsid w:val="00E85F1F"/>
    <w:rsid w:val="00E95077"/>
    <w:rsid w:val="00E95C81"/>
    <w:rsid w:val="00EC2669"/>
    <w:rsid w:val="00EC3890"/>
    <w:rsid w:val="00EF7DB3"/>
    <w:rsid w:val="00F31EB8"/>
    <w:rsid w:val="00F33A9D"/>
    <w:rsid w:val="00F761F3"/>
    <w:rsid w:val="00F96544"/>
    <w:rsid w:val="00FA0BFD"/>
    <w:rsid w:val="00FB084B"/>
    <w:rsid w:val="00FB4759"/>
    <w:rsid w:val="00FC489F"/>
    <w:rsid w:val="00F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74B91"/>
    <w:pPr>
      <w:keepNext/>
      <w:shd w:val="clear" w:color="auto" w:fill="FFFFFF"/>
      <w:spacing w:before="302"/>
      <w:ind w:left="-709" w:hanging="14"/>
      <w:outlineLvl w:val="0"/>
    </w:pPr>
    <w:rPr>
      <w:rFonts w:ascii="Times New Roman" w:hAnsi="Times New Roman"/>
      <w:color w:val="000000"/>
      <w:spacing w:val="-11"/>
      <w:sz w:val="29"/>
      <w:szCs w:val="29"/>
    </w:rPr>
  </w:style>
  <w:style w:type="paragraph" w:styleId="2">
    <w:name w:val="heading 2"/>
    <w:basedOn w:val="a"/>
    <w:next w:val="a"/>
    <w:qFormat/>
    <w:rsid w:val="00474B91"/>
    <w:pPr>
      <w:keepNext/>
      <w:shd w:val="clear" w:color="auto" w:fill="FFFFFF"/>
      <w:spacing w:before="955"/>
      <w:outlineLvl w:val="1"/>
    </w:pPr>
    <w:rPr>
      <w:color w:val="000000"/>
      <w:spacing w:val="-22"/>
      <w:w w:val="89"/>
      <w:sz w:val="25"/>
      <w:szCs w:val="25"/>
    </w:rPr>
  </w:style>
  <w:style w:type="paragraph" w:styleId="3">
    <w:name w:val="heading 3"/>
    <w:basedOn w:val="a"/>
    <w:next w:val="a"/>
    <w:qFormat/>
    <w:rsid w:val="00474B91"/>
    <w:pPr>
      <w:keepNext/>
      <w:shd w:val="clear" w:color="auto" w:fill="FFFFFF"/>
      <w:spacing w:before="346"/>
      <w:ind w:left="67"/>
      <w:outlineLvl w:val="2"/>
    </w:pPr>
    <w:rPr>
      <w:i/>
      <w:iCs/>
      <w:color w:val="000000"/>
      <w:spacing w:val="-11"/>
      <w:sz w:val="25"/>
      <w:szCs w:val="25"/>
      <w:lang w:val="en-US"/>
    </w:rPr>
  </w:style>
  <w:style w:type="paragraph" w:styleId="4">
    <w:name w:val="heading 4"/>
    <w:basedOn w:val="a"/>
    <w:next w:val="a"/>
    <w:qFormat/>
    <w:rsid w:val="00474B91"/>
    <w:pPr>
      <w:keepNext/>
      <w:shd w:val="clear" w:color="auto" w:fill="FFFFFF"/>
      <w:outlineLvl w:val="3"/>
    </w:pPr>
    <w:rPr>
      <w:color w:val="000000"/>
      <w:spacing w:val="-5"/>
      <w:w w:val="118"/>
      <w:sz w:val="24"/>
    </w:rPr>
  </w:style>
  <w:style w:type="paragraph" w:styleId="5">
    <w:name w:val="heading 5"/>
    <w:basedOn w:val="a"/>
    <w:next w:val="a"/>
    <w:qFormat/>
    <w:rsid w:val="00474B91"/>
    <w:pPr>
      <w:keepNext/>
      <w:shd w:val="clear" w:color="auto" w:fill="FFFFFF"/>
      <w:spacing w:before="350"/>
      <w:ind w:left="24"/>
      <w:outlineLvl w:val="4"/>
    </w:pPr>
    <w:rPr>
      <w:b/>
      <w:color w:val="000000"/>
      <w:spacing w:val="1"/>
      <w:sz w:val="24"/>
    </w:rPr>
  </w:style>
  <w:style w:type="paragraph" w:styleId="6">
    <w:name w:val="heading 6"/>
    <w:basedOn w:val="a"/>
    <w:next w:val="a"/>
    <w:qFormat/>
    <w:rsid w:val="00474B91"/>
    <w:pPr>
      <w:keepNext/>
      <w:shd w:val="clear" w:color="auto" w:fill="FFFFFF"/>
      <w:spacing w:line="240" w:lineRule="atLeast"/>
      <w:ind w:left="170" w:right="11"/>
      <w:jc w:val="both"/>
      <w:outlineLvl w:val="5"/>
    </w:pPr>
    <w:rPr>
      <w:color w:val="000000"/>
      <w:spacing w:val="1"/>
      <w:sz w:val="24"/>
    </w:rPr>
  </w:style>
  <w:style w:type="paragraph" w:styleId="7">
    <w:name w:val="heading 7"/>
    <w:basedOn w:val="a"/>
    <w:next w:val="a"/>
    <w:qFormat/>
    <w:rsid w:val="00474B91"/>
    <w:pPr>
      <w:keepNext/>
      <w:shd w:val="clear" w:color="auto" w:fill="FFFFFF"/>
      <w:spacing w:before="288" w:line="293" w:lineRule="exact"/>
      <w:ind w:left="14" w:right="34"/>
      <w:jc w:val="both"/>
      <w:outlineLvl w:val="6"/>
    </w:pPr>
    <w:rPr>
      <w:b/>
      <w:caps/>
      <w:color w:val="000000"/>
      <w:spacing w:val="3"/>
      <w:sz w:val="24"/>
    </w:rPr>
  </w:style>
  <w:style w:type="paragraph" w:styleId="8">
    <w:name w:val="heading 8"/>
    <w:basedOn w:val="a"/>
    <w:next w:val="a"/>
    <w:qFormat/>
    <w:rsid w:val="00474B91"/>
    <w:pPr>
      <w:keepNext/>
      <w:shd w:val="clear" w:color="auto" w:fill="FFFFFF"/>
      <w:spacing w:line="581" w:lineRule="exact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474B91"/>
    <w:pPr>
      <w:keepNext/>
      <w:spacing w:before="283" w:after="274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B91"/>
    <w:pPr>
      <w:shd w:val="clear" w:color="auto" w:fill="FFFFFF"/>
      <w:spacing w:line="643" w:lineRule="exact"/>
      <w:ind w:left="10" w:hanging="14"/>
    </w:pPr>
    <w:rPr>
      <w:rFonts w:ascii="Times New Roman" w:hAnsi="Times New Roman"/>
      <w:color w:val="000000"/>
      <w:spacing w:val="-4"/>
      <w:sz w:val="29"/>
      <w:szCs w:val="29"/>
    </w:rPr>
  </w:style>
  <w:style w:type="paragraph" w:styleId="a4">
    <w:name w:val="footnote text"/>
    <w:basedOn w:val="a"/>
    <w:semiHidden/>
    <w:rsid w:val="00474B91"/>
    <w:pPr>
      <w:widowControl/>
      <w:autoSpaceDE/>
      <w:autoSpaceDN/>
      <w:adjustRightInd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474B91"/>
    <w:pPr>
      <w:shd w:val="clear" w:color="auto" w:fill="FFFFFF"/>
      <w:spacing w:after="240"/>
    </w:pPr>
    <w:rPr>
      <w:color w:val="000000"/>
      <w:sz w:val="24"/>
    </w:rPr>
  </w:style>
  <w:style w:type="paragraph" w:styleId="a7">
    <w:name w:val="caption"/>
    <w:basedOn w:val="a"/>
    <w:next w:val="a"/>
    <w:qFormat/>
    <w:rsid w:val="00474B91"/>
    <w:pPr>
      <w:shd w:val="clear" w:color="auto" w:fill="FFFFFF"/>
      <w:spacing w:before="360" w:after="240" w:line="298" w:lineRule="exact"/>
    </w:pPr>
    <w:rPr>
      <w:b/>
      <w:i/>
      <w:color w:val="000000"/>
      <w:sz w:val="24"/>
    </w:rPr>
  </w:style>
  <w:style w:type="paragraph" w:styleId="20">
    <w:name w:val="Body Text 2"/>
    <w:basedOn w:val="a"/>
    <w:rsid w:val="00474B91"/>
    <w:pPr>
      <w:shd w:val="clear" w:color="auto" w:fill="FFFFFF"/>
      <w:spacing w:before="302" w:after="240" w:line="288" w:lineRule="exact"/>
      <w:jc w:val="both"/>
    </w:pPr>
    <w:rPr>
      <w:color w:val="000000"/>
      <w:sz w:val="24"/>
    </w:rPr>
  </w:style>
  <w:style w:type="paragraph" w:styleId="30">
    <w:name w:val="Body Text 3"/>
    <w:basedOn w:val="a"/>
    <w:rsid w:val="00474B91"/>
    <w:pPr>
      <w:shd w:val="clear" w:color="auto" w:fill="FFFFFF"/>
      <w:tabs>
        <w:tab w:val="left" w:pos="567"/>
      </w:tabs>
      <w:spacing w:line="384" w:lineRule="exact"/>
    </w:pPr>
    <w:rPr>
      <w:sz w:val="24"/>
    </w:rPr>
  </w:style>
  <w:style w:type="paragraph" w:styleId="a8">
    <w:name w:val="footer"/>
    <w:basedOn w:val="a"/>
    <w:link w:val="a9"/>
    <w:uiPriority w:val="99"/>
    <w:rsid w:val="00474B91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a">
    <w:name w:val="header"/>
    <w:basedOn w:val="a"/>
    <w:rsid w:val="00474B9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74B91"/>
  </w:style>
  <w:style w:type="paragraph" w:styleId="21">
    <w:name w:val="Body Text Indent 2"/>
    <w:basedOn w:val="a"/>
    <w:rsid w:val="00474B91"/>
    <w:pPr>
      <w:shd w:val="clear" w:color="auto" w:fill="FFFFFF"/>
      <w:spacing w:line="360" w:lineRule="auto"/>
      <w:ind w:firstLine="34"/>
      <w:jc w:val="both"/>
    </w:pPr>
    <w:rPr>
      <w:color w:val="000000"/>
      <w:sz w:val="24"/>
    </w:rPr>
  </w:style>
  <w:style w:type="paragraph" w:styleId="31">
    <w:name w:val="Body Text Indent 3"/>
    <w:basedOn w:val="a"/>
    <w:rsid w:val="00474B91"/>
    <w:pPr>
      <w:shd w:val="clear" w:color="auto" w:fill="FFFFFF"/>
      <w:spacing w:line="293" w:lineRule="exact"/>
      <w:ind w:firstLine="34"/>
      <w:jc w:val="both"/>
    </w:pPr>
    <w:rPr>
      <w:rFonts w:ascii="Times New Roman" w:hAnsi="Times New Roman" w:cs="Times New Roman"/>
      <w:color w:val="000000"/>
      <w:sz w:val="28"/>
    </w:rPr>
  </w:style>
  <w:style w:type="paragraph" w:styleId="ac">
    <w:name w:val="Plain Text"/>
    <w:aliases w:val="Plain Text Char"/>
    <w:basedOn w:val="a"/>
    <w:link w:val="ad"/>
    <w:rsid w:val="00474B91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10">
    <w:name w:val="Основной текст1"/>
    <w:basedOn w:val="a"/>
    <w:rsid w:val="00474B91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paragraph" w:styleId="ae">
    <w:name w:val="Title"/>
    <w:basedOn w:val="a"/>
    <w:qFormat/>
    <w:rsid w:val="00720715"/>
    <w:pPr>
      <w:shd w:val="clear" w:color="auto" w:fill="FFFFFF"/>
      <w:spacing w:before="202"/>
      <w:ind w:left="3787"/>
      <w:jc w:val="center"/>
    </w:pPr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paragraph" w:customStyle="1" w:styleId="11">
    <w:name w:val="Обычный1"/>
    <w:rsid w:val="00E95077"/>
    <w:rPr>
      <w:sz w:val="24"/>
    </w:rPr>
  </w:style>
  <w:style w:type="character" w:customStyle="1" w:styleId="a6">
    <w:name w:val="Основной текст Знак"/>
    <w:link w:val="a5"/>
    <w:rsid w:val="00557F6E"/>
    <w:rPr>
      <w:rFonts w:ascii="Arial" w:hAnsi="Arial" w:cs="Arial"/>
      <w:color w:val="000000"/>
      <w:sz w:val="24"/>
      <w:shd w:val="clear" w:color="auto" w:fill="FFFFFF"/>
    </w:rPr>
  </w:style>
  <w:style w:type="paragraph" w:styleId="af">
    <w:name w:val="Balloon Text"/>
    <w:basedOn w:val="a"/>
    <w:link w:val="af0"/>
    <w:rsid w:val="008613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1324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rsid w:val="0086132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861324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table" w:styleId="af1">
    <w:name w:val="Table Grid"/>
    <w:basedOn w:val="a1"/>
    <w:rsid w:val="0086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1758C6"/>
    <w:rPr>
      <w:sz w:val="16"/>
      <w:szCs w:val="16"/>
    </w:rPr>
  </w:style>
  <w:style w:type="paragraph" w:styleId="af3">
    <w:name w:val="annotation text"/>
    <w:basedOn w:val="a"/>
    <w:link w:val="af4"/>
    <w:rsid w:val="001758C6"/>
  </w:style>
  <w:style w:type="character" w:customStyle="1" w:styleId="af4">
    <w:name w:val="Текст примечания Знак"/>
    <w:basedOn w:val="a0"/>
    <w:link w:val="af3"/>
    <w:rsid w:val="001758C6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1758C6"/>
    <w:rPr>
      <w:b/>
      <w:bCs/>
    </w:rPr>
  </w:style>
  <w:style w:type="character" w:customStyle="1" w:styleId="af6">
    <w:name w:val="Тема примечания Знак"/>
    <w:basedOn w:val="af4"/>
    <w:link w:val="af5"/>
    <w:rsid w:val="001758C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70379A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E69B-8124-457B-B0E0-3E335100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ПРЕПАРАТ</vt:lpstr>
    </vt:vector>
  </TitlesOfParts>
  <Company>Rfarm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ПРЕПАРАТ</dc:title>
  <dc:creator>Server</dc:creator>
  <cp:lastModifiedBy>Razov</cp:lastModifiedBy>
  <cp:revision>13</cp:revision>
  <cp:lastPrinted>2005-12-12T15:41:00Z</cp:lastPrinted>
  <dcterms:created xsi:type="dcterms:W3CDTF">2017-06-21T13:35:00Z</dcterms:created>
  <dcterms:modified xsi:type="dcterms:W3CDTF">2018-09-21T07:31:00Z</dcterms:modified>
</cp:coreProperties>
</file>