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F604D6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157F1" w:rsidRDefault="00BF4D02" w:rsidP="00AD126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Бендазола</w:t>
      </w:r>
      <w:r w:rsidR="009161DF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5458A" w:rsidRDefault="0075458A" w:rsidP="00AD126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9161D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75458A" w:rsidRDefault="0075458A" w:rsidP="0075458A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Бендазол</w:t>
      </w:r>
      <w:proofErr w:type="spellEnd"/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7545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замен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ВФС 42-2856-97,</w:t>
      </w:r>
    </w:p>
    <w:p w:rsidR="00BF4D02" w:rsidRPr="00F604D6" w:rsidRDefault="005157F1" w:rsidP="00AD126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5458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5458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F4D02">
        <w:rPr>
          <w:rFonts w:ascii="Times New Roman" w:hAnsi="Times New Roman"/>
          <w:b/>
          <w:color w:val="000000" w:themeColor="text1"/>
          <w:sz w:val="28"/>
          <w:szCs w:val="28"/>
        </w:rPr>
        <w:t>ФС 42-1548-97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F604D6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r w:rsidR="00BF4D02">
        <w:rPr>
          <w:rFonts w:ascii="Times New Roman" w:hAnsi="Times New Roman"/>
          <w:b w:val="0"/>
          <w:szCs w:val="28"/>
        </w:rPr>
        <w:t>бендазола</w:t>
      </w:r>
      <w:r w:rsidR="009161DF" w:rsidRPr="00377EE8">
        <w:rPr>
          <w:rFonts w:ascii="Times New Roman" w:hAnsi="Times New Roman"/>
          <w:b w:val="0"/>
          <w:szCs w:val="28"/>
        </w:rPr>
        <w:t xml:space="preserve"> гидрохлорид</w:t>
      </w:r>
      <w:r w:rsidRPr="00377EE8">
        <w:rPr>
          <w:rFonts w:ascii="Times New Roman" w:hAnsi="Times New Roman"/>
          <w:b w:val="0"/>
          <w:szCs w:val="28"/>
        </w:rPr>
        <w:t>, таблетки</w:t>
      </w:r>
      <w:r w:rsidR="009161DF" w:rsidRPr="00377EE8">
        <w:rPr>
          <w:rFonts w:ascii="Times New Roman" w:hAnsi="Times New Roman"/>
          <w:b w:val="0"/>
          <w:szCs w:val="28"/>
        </w:rPr>
        <w:t xml:space="preserve"> (таблетки, покрытые </w:t>
      </w:r>
      <w:r w:rsidR="00377EE8" w:rsidRPr="00377EE8">
        <w:rPr>
          <w:rFonts w:ascii="Times New Roman" w:hAnsi="Times New Roman"/>
          <w:b w:val="0"/>
          <w:szCs w:val="28"/>
        </w:rPr>
        <w:t>пленочной оболочкой</w:t>
      </w:r>
      <w:r w:rsidR="009161DF" w:rsidRPr="00377EE8">
        <w:rPr>
          <w:rFonts w:ascii="Times New Roman" w:hAnsi="Times New Roman"/>
          <w:b w:val="0"/>
          <w:szCs w:val="28"/>
        </w:rPr>
        <w:t>)</w:t>
      </w:r>
      <w:r w:rsidRPr="00377EE8">
        <w:rPr>
          <w:rFonts w:ascii="Times New Roman" w:hAnsi="Times New Roman"/>
          <w:b w:val="0"/>
          <w:szCs w:val="28"/>
        </w:rPr>
        <w:t>.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«Таблетки» и ниже приведенным требованиям.</w:t>
      </w:r>
    </w:p>
    <w:p w:rsidR="005157F1" w:rsidRPr="00BF4D02" w:rsidRDefault="004B5FD3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B5FD3">
        <w:rPr>
          <w:rFonts w:ascii="Times New Roman" w:hAnsi="Times New Roman"/>
          <w:b w:val="0"/>
          <w:szCs w:val="28"/>
        </w:rPr>
        <w:t>Содержит не менее 9</w:t>
      </w:r>
      <w:r w:rsidR="00D35C72">
        <w:rPr>
          <w:rFonts w:ascii="Times New Roman" w:hAnsi="Times New Roman"/>
          <w:b w:val="0"/>
          <w:szCs w:val="28"/>
        </w:rPr>
        <w:t>0</w:t>
      </w:r>
      <w:r w:rsidRPr="004B5FD3">
        <w:rPr>
          <w:rFonts w:ascii="Times New Roman" w:hAnsi="Times New Roman"/>
          <w:b w:val="0"/>
          <w:szCs w:val="28"/>
        </w:rPr>
        <w:t>,0 % и не более 1</w:t>
      </w:r>
      <w:r w:rsidR="00D35C72">
        <w:rPr>
          <w:rFonts w:ascii="Times New Roman" w:hAnsi="Times New Roman"/>
          <w:b w:val="0"/>
          <w:szCs w:val="28"/>
        </w:rPr>
        <w:t>10</w:t>
      </w:r>
      <w:r w:rsidRPr="004B5FD3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BF4D02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BF4D02" w:rsidRPr="00BF4D02">
        <w:rPr>
          <w:rFonts w:ascii="Times New Roman" w:hAnsi="Times New Roman"/>
          <w:b w:val="0"/>
          <w:szCs w:val="28"/>
        </w:rPr>
        <w:t>бендазола</w:t>
      </w:r>
      <w:proofErr w:type="spellEnd"/>
      <w:r w:rsidR="00BF4D02" w:rsidRPr="00BF4D02">
        <w:rPr>
          <w:rFonts w:ascii="Times New Roman" w:hAnsi="Times New Roman"/>
          <w:b w:val="0"/>
          <w:szCs w:val="28"/>
        </w:rPr>
        <w:t xml:space="preserve"> гидрохлорида </w:t>
      </w:r>
      <w:r w:rsidR="00BF4D02" w:rsidRPr="00BF4D02">
        <w:rPr>
          <w:rFonts w:ascii="Times New Roman" w:hAnsi="Times New Roman"/>
          <w:b w:val="0"/>
          <w:szCs w:val="28"/>
          <w:lang w:val="en-US"/>
        </w:rPr>
        <w:t>C</w:t>
      </w:r>
      <w:r w:rsidR="00BF4D02" w:rsidRPr="00BF4D02">
        <w:rPr>
          <w:rFonts w:ascii="Times New Roman" w:hAnsi="Times New Roman"/>
          <w:b w:val="0"/>
          <w:szCs w:val="28"/>
          <w:vertAlign w:val="subscript"/>
        </w:rPr>
        <w:t>14</w:t>
      </w:r>
      <w:r w:rsidR="00BF4D02" w:rsidRPr="00BF4D02">
        <w:rPr>
          <w:rFonts w:ascii="Times New Roman" w:hAnsi="Times New Roman"/>
          <w:b w:val="0"/>
          <w:szCs w:val="28"/>
          <w:lang w:val="en-US"/>
        </w:rPr>
        <w:t>H</w:t>
      </w:r>
      <w:r w:rsidR="00BF4D02" w:rsidRPr="00BF4D02">
        <w:rPr>
          <w:rFonts w:ascii="Times New Roman" w:hAnsi="Times New Roman"/>
          <w:b w:val="0"/>
          <w:szCs w:val="28"/>
          <w:vertAlign w:val="subscript"/>
        </w:rPr>
        <w:t>12</w:t>
      </w:r>
      <w:r w:rsidR="00BF4D02" w:rsidRPr="00BF4D02">
        <w:rPr>
          <w:rFonts w:ascii="Times New Roman" w:hAnsi="Times New Roman"/>
          <w:b w:val="0"/>
          <w:szCs w:val="28"/>
          <w:lang w:val="en-US"/>
        </w:rPr>
        <w:t>N</w:t>
      </w:r>
      <w:r w:rsidR="00BF4D02" w:rsidRPr="00BF4D02">
        <w:rPr>
          <w:rFonts w:ascii="Times New Roman" w:hAnsi="Times New Roman"/>
          <w:b w:val="0"/>
          <w:szCs w:val="28"/>
          <w:vertAlign w:val="subscript"/>
        </w:rPr>
        <w:t>2</w:t>
      </w:r>
      <w:r w:rsidR="00BF4D02" w:rsidRPr="00BF4D02">
        <w:rPr>
          <w:rFonts w:ascii="Times New Roman" w:hAnsi="Times New Roman"/>
          <w:b w:val="0"/>
          <w:szCs w:val="28"/>
        </w:rPr>
        <w:t>·</w:t>
      </w:r>
      <w:proofErr w:type="spellStart"/>
      <w:r w:rsidR="00BF4D02" w:rsidRPr="00BF4D02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Pr="00BF4D02">
        <w:rPr>
          <w:rFonts w:ascii="Times New Roman" w:hAnsi="Times New Roman"/>
          <w:b w:val="0"/>
          <w:szCs w:val="28"/>
        </w:rPr>
        <w:t>.</w:t>
      </w:r>
    </w:p>
    <w:p w:rsidR="005157F1" w:rsidRPr="00F604D6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F604D6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D10654" w:rsidRPr="00100526" w:rsidRDefault="005157F1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10052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10052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5157F1" w:rsidRPr="00BA0A66" w:rsidRDefault="00BF4D02" w:rsidP="00BF4D02">
      <w:pPr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1. Спектрофотометрия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Pr="00064A9E">
        <w:rPr>
          <w:rFonts w:ascii="Times New Roman" w:hAnsi="Times New Roman" w:cs="Times New Roman"/>
          <w:sz w:val="28"/>
        </w:rPr>
        <w:t>Спектр</w:t>
      </w:r>
      <w:r>
        <w:rPr>
          <w:rFonts w:ascii="Times New Roman" w:hAnsi="Times New Roman" w:cs="Times New Roman"/>
          <w:sz w:val="28"/>
        </w:rPr>
        <w:t>ы</w:t>
      </w:r>
      <w:r w:rsidRPr="00064A9E">
        <w:rPr>
          <w:rFonts w:ascii="Times New Roman" w:hAnsi="Times New Roman" w:cs="Times New Roman"/>
          <w:sz w:val="28"/>
        </w:rPr>
        <w:t xml:space="preserve"> поглощения испытуемого раствора </w:t>
      </w:r>
      <w:r>
        <w:rPr>
          <w:rStyle w:val="12"/>
          <w:rFonts w:eastAsiaTheme="minorHAnsi"/>
          <w:color w:val="000000" w:themeColor="text1"/>
          <w:sz w:val="28"/>
          <w:szCs w:val="28"/>
        </w:rPr>
        <w:t xml:space="preserve"> </w:t>
      </w:r>
      <w:r w:rsidRPr="00BF4D02">
        <w:rPr>
          <w:rFonts w:ascii="Times New Roman" w:hAnsi="Times New Roman" w:cs="Times New Roman"/>
          <w:sz w:val="28"/>
        </w:rPr>
        <w:t xml:space="preserve">и раствора стандартного образца </w:t>
      </w:r>
      <w:r w:rsidRPr="00BF4D02">
        <w:rPr>
          <w:rFonts w:ascii="Times New Roman" w:hAnsi="Times New Roman"/>
          <w:sz w:val="28"/>
          <w:szCs w:val="28"/>
        </w:rPr>
        <w:t xml:space="preserve">бендазола гидрохлорида </w:t>
      </w:r>
      <w:r w:rsidRPr="00BF4D02">
        <w:rPr>
          <w:rFonts w:ascii="Times New Roman" w:hAnsi="Times New Roman" w:cs="Times New Roman"/>
          <w:sz w:val="28"/>
        </w:rPr>
        <w:t>в области длин</w:t>
      </w:r>
      <w:r w:rsidRPr="00064A9E">
        <w:rPr>
          <w:rFonts w:ascii="Times New Roman" w:hAnsi="Times New Roman" w:cs="Times New Roman"/>
          <w:sz w:val="28"/>
        </w:rPr>
        <w:t xml:space="preserve"> волн от 2</w:t>
      </w:r>
      <w:r w:rsidR="00BA0A66">
        <w:rPr>
          <w:rFonts w:ascii="Times New Roman" w:hAnsi="Times New Roman" w:cs="Times New Roman"/>
          <w:sz w:val="28"/>
        </w:rPr>
        <w:t>0</w:t>
      </w:r>
      <w:r w:rsidRPr="00064A9E">
        <w:rPr>
          <w:rFonts w:ascii="Times New Roman" w:hAnsi="Times New Roman" w:cs="Times New Roman"/>
          <w:sz w:val="28"/>
        </w:rPr>
        <w:t xml:space="preserve">0 до </w:t>
      </w:r>
      <w:r w:rsidR="00BA0A66">
        <w:rPr>
          <w:rFonts w:ascii="Times New Roman" w:hAnsi="Times New Roman" w:cs="Times New Roman"/>
          <w:sz w:val="28"/>
        </w:rPr>
        <w:t>30</w:t>
      </w:r>
      <w:r w:rsidRPr="00064A9E">
        <w:rPr>
          <w:rFonts w:ascii="Times New Roman" w:hAnsi="Times New Roman" w:cs="Times New Roman"/>
          <w:sz w:val="28"/>
        </w:rPr>
        <w:t>0 нм долж</w:t>
      </w:r>
      <w:r>
        <w:rPr>
          <w:rFonts w:ascii="Times New Roman" w:hAnsi="Times New Roman" w:cs="Times New Roman"/>
          <w:sz w:val="28"/>
        </w:rPr>
        <w:t>ны</w:t>
      </w:r>
      <w:r w:rsidRPr="00064A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иметь максимумы</w:t>
      </w:r>
      <w:r w:rsidR="00BA0A66">
        <w:rPr>
          <w:rFonts w:ascii="Times New Roman" w:hAnsi="Times New Roman" w:cs="Times New Roman"/>
          <w:sz w:val="28"/>
        </w:rPr>
        <w:t xml:space="preserve"> и минимумы</w:t>
      </w:r>
      <w:r>
        <w:rPr>
          <w:rFonts w:ascii="Times New Roman" w:hAnsi="Times New Roman" w:cs="Times New Roman"/>
          <w:sz w:val="28"/>
        </w:rPr>
        <w:t xml:space="preserve"> при одних и </w:t>
      </w:r>
      <w:r w:rsidRPr="00BA0A66">
        <w:rPr>
          <w:rFonts w:ascii="Times New Roman" w:hAnsi="Times New Roman" w:cs="Times New Roman"/>
          <w:sz w:val="28"/>
        </w:rPr>
        <w:t xml:space="preserve">тех же длинах волн </w:t>
      </w:r>
      <w:r w:rsidRPr="00BA0A66">
        <w:rPr>
          <w:rStyle w:val="12"/>
          <w:rFonts w:eastAsiaTheme="minorHAnsi"/>
          <w:i w:val="0"/>
          <w:color w:val="000000" w:themeColor="text1"/>
          <w:sz w:val="28"/>
          <w:szCs w:val="28"/>
        </w:rPr>
        <w:t>(раздел «Количественное определение»).</w:t>
      </w:r>
    </w:p>
    <w:p w:rsidR="00BA0A66" w:rsidRPr="001C531A" w:rsidRDefault="00BA0A66" w:rsidP="00BA0A6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i/>
          <w:sz w:val="28"/>
          <w:szCs w:val="28"/>
        </w:rPr>
        <w:t>2. Качественная реакция.</w:t>
      </w:r>
      <w:r w:rsidRPr="001C5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Навеску порошка растертых таблеток, содержащую</w:t>
      </w:r>
      <w:r w:rsidRPr="001C5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около 40</w:t>
      </w:r>
      <w:r w:rsidRPr="001C531A">
        <w:rPr>
          <w:rFonts w:ascii="Times New Roman" w:hAnsi="Times New Roman"/>
          <w:sz w:val="28"/>
          <w:szCs w:val="28"/>
        </w:rPr>
        <w:t> </w:t>
      </w:r>
      <w:r w:rsidRPr="00BA0A66">
        <w:rPr>
          <w:rFonts w:ascii="Times New Roman" w:hAnsi="Times New Roman"/>
          <w:sz w:val="28"/>
          <w:szCs w:val="28"/>
        </w:rPr>
        <w:t>мг бендазола гидрохлорида</w:t>
      </w:r>
      <w:r>
        <w:rPr>
          <w:rFonts w:ascii="Times New Roman" w:hAnsi="Times New Roman"/>
          <w:sz w:val="28"/>
          <w:szCs w:val="28"/>
        </w:rPr>
        <w:t>,</w:t>
      </w:r>
      <w:r w:rsidRPr="00BA0A6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збалтывают с 10 мл </w:t>
      </w:r>
      <w:r w:rsidRPr="001C531A">
        <w:rPr>
          <w:rFonts w:ascii="Times New Roman" w:hAnsi="Times New Roman"/>
          <w:sz w:val="28"/>
          <w:szCs w:val="28"/>
        </w:rPr>
        <w:t>вод</w:t>
      </w:r>
      <w:r>
        <w:rPr>
          <w:rFonts w:ascii="Times New Roman" w:hAnsi="Times New Roman"/>
          <w:sz w:val="28"/>
          <w:szCs w:val="28"/>
        </w:rPr>
        <w:t>ы и фильтруют. К 5 мл фильтрата</w:t>
      </w:r>
      <w:r w:rsidRPr="001C5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прибавляют 0,15 мл хлористоводородной кислоты разведенной 8,3 %</w:t>
      </w:r>
      <w:r w:rsidRPr="001C53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0,15 мл 0,1 М раствора йода и взбалтывают; должен образоваться красновато-серебристый осадок</w:t>
      </w:r>
      <w:r w:rsidRPr="001C531A">
        <w:rPr>
          <w:rFonts w:ascii="Times New Roman" w:hAnsi="Times New Roman"/>
          <w:sz w:val="28"/>
          <w:szCs w:val="28"/>
        </w:rPr>
        <w:t>.</w:t>
      </w:r>
    </w:p>
    <w:p w:rsidR="00D10654" w:rsidRPr="004A0056" w:rsidRDefault="00BA0A66" w:rsidP="00BA0A66">
      <w:pPr>
        <w:spacing w:after="0" w:line="360" w:lineRule="auto"/>
        <w:ind w:right="-1" w:firstLine="709"/>
        <w:jc w:val="both"/>
        <w:rPr>
          <w:rStyle w:val="8"/>
          <w:rFonts w:eastAsiaTheme="minorEastAsia"/>
          <w:color w:val="auto"/>
          <w:sz w:val="28"/>
          <w:szCs w:val="22"/>
          <w:lang w:bidi="ar-SA"/>
        </w:rPr>
      </w:pPr>
      <w:r w:rsidRPr="001C531A">
        <w:rPr>
          <w:rFonts w:ascii="Times New Roman" w:hAnsi="Times New Roman"/>
          <w:i/>
          <w:sz w:val="28"/>
          <w:szCs w:val="28"/>
        </w:rPr>
        <w:t>3. Качественная реакция.</w:t>
      </w:r>
      <w:r w:rsidRPr="001C531A">
        <w:rPr>
          <w:rFonts w:ascii="Times New Roman" w:hAnsi="Times New Roman"/>
          <w:sz w:val="28"/>
          <w:szCs w:val="28"/>
        </w:rPr>
        <w:t xml:space="preserve"> </w:t>
      </w:r>
      <w:r w:rsidR="00A11C4B">
        <w:rPr>
          <w:rFonts w:ascii="Times New Roman" w:hAnsi="Times New Roman"/>
          <w:sz w:val="28"/>
          <w:szCs w:val="28"/>
        </w:rPr>
        <w:t xml:space="preserve">К 3 мл фильтрата прибавляют 1 мл раствора аммиака; должен образоваться осадок, который отфильтровывают. К фильтрату </w:t>
      </w:r>
      <w:proofErr w:type="gramStart"/>
      <w:r w:rsidR="00A11C4B">
        <w:rPr>
          <w:rFonts w:ascii="Times New Roman" w:hAnsi="Times New Roman"/>
          <w:sz w:val="28"/>
          <w:szCs w:val="28"/>
        </w:rPr>
        <w:t>прибавляют 2,5 мл а</w:t>
      </w:r>
      <w:r w:rsidR="00A11C4B" w:rsidRPr="00A11C4B">
        <w:rPr>
          <w:rFonts w:ascii="Times New Roman" w:hAnsi="Times New Roman"/>
          <w:sz w:val="28"/>
          <w:szCs w:val="28"/>
        </w:rPr>
        <w:t>зотн</w:t>
      </w:r>
      <w:r w:rsidR="00A11C4B">
        <w:rPr>
          <w:rFonts w:ascii="Times New Roman" w:hAnsi="Times New Roman"/>
          <w:sz w:val="28"/>
          <w:szCs w:val="28"/>
        </w:rPr>
        <w:t>ой</w:t>
      </w:r>
      <w:r w:rsidR="00A11C4B" w:rsidRPr="00A11C4B">
        <w:rPr>
          <w:rFonts w:ascii="Times New Roman" w:hAnsi="Times New Roman"/>
          <w:sz w:val="28"/>
          <w:szCs w:val="28"/>
        </w:rPr>
        <w:t xml:space="preserve"> кислот</w:t>
      </w:r>
      <w:r w:rsidR="00A11C4B">
        <w:rPr>
          <w:rFonts w:ascii="Times New Roman" w:hAnsi="Times New Roman"/>
          <w:sz w:val="28"/>
          <w:szCs w:val="28"/>
        </w:rPr>
        <w:t>ы</w:t>
      </w:r>
      <w:r w:rsidR="00A11C4B" w:rsidRPr="00A11C4B">
        <w:rPr>
          <w:rFonts w:ascii="Times New Roman" w:hAnsi="Times New Roman"/>
          <w:sz w:val="28"/>
          <w:szCs w:val="28"/>
        </w:rPr>
        <w:t xml:space="preserve"> разведённ</w:t>
      </w:r>
      <w:r w:rsidR="00A11C4B">
        <w:rPr>
          <w:rFonts w:ascii="Times New Roman" w:hAnsi="Times New Roman"/>
          <w:sz w:val="28"/>
          <w:szCs w:val="28"/>
        </w:rPr>
        <w:t>ой</w:t>
      </w:r>
      <w:r w:rsidR="00A11C4B" w:rsidRPr="00A11C4B">
        <w:rPr>
          <w:rFonts w:ascii="Times New Roman" w:hAnsi="Times New Roman"/>
          <w:sz w:val="28"/>
          <w:szCs w:val="28"/>
        </w:rPr>
        <w:t xml:space="preserve"> 16 %</w:t>
      </w:r>
      <w:r w:rsidR="00A11C4B">
        <w:rPr>
          <w:rFonts w:ascii="Times New Roman" w:hAnsi="Times New Roman"/>
          <w:sz w:val="28"/>
          <w:szCs w:val="28"/>
        </w:rPr>
        <w:t xml:space="preserve"> Полученный раствор</w:t>
      </w:r>
      <w:r w:rsidRPr="007018D1">
        <w:rPr>
          <w:rFonts w:ascii="Times New Roman" w:hAnsi="Times New Roman"/>
          <w:sz w:val="28"/>
          <w:szCs w:val="28"/>
        </w:rPr>
        <w:t xml:space="preserve"> долж</w:t>
      </w:r>
      <w:r w:rsidR="00A11C4B">
        <w:rPr>
          <w:rFonts w:ascii="Times New Roman" w:hAnsi="Times New Roman"/>
          <w:sz w:val="28"/>
          <w:szCs w:val="28"/>
        </w:rPr>
        <w:t>ен</w:t>
      </w:r>
      <w:proofErr w:type="gramEnd"/>
      <w:r w:rsidRPr="007018D1">
        <w:rPr>
          <w:rFonts w:ascii="Times New Roman" w:hAnsi="Times New Roman"/>
          <w:sz w:val="28"/>
          <w:szCs w:val="28"/>
        </w:rPr>
        <w:t xml:space="preserve"> давать характерную реакцию на</w:t>
      </w:r>
      <w:r>
        <w:rPr>
          <w:rFonts w:ascii="Times New Roman" w:hAnsi="Times New Roman"/>
          <w:sz w:val="28"/>
          <w:szCs w:val="28"/>
        </w:rPr>
        <w:t xml:space="preserve"> хлориды</w:t>
      </w:r>
      <w:r w:rsidRPr="007018D1">
        <w:rPr>
          <w:rFonts w:ascii="Times New Roman" w:hAnsi="Times New Roman"/>
          <w:sz w:val="28"/>
          <w:szCs w:val="28"/>
        </w:rPr>
        <w:t xml:space="preserve"> (ОФС «Общие реакции на подлинность»).</w:t>
      </w:r>
    </w:p>
    <w:p w:rsidR="00100526" w:rsidRPr="00100526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yellow"/>
          <w:lang w:bidi="ru-RU"/>
        </w:rPr>
      </w:pPr>
      <w:r w:rsidRPr="0010052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lastRenderedPageBreak/>
        <w:t xml:space="preserve">Растворение. </w:t>
      </w:r>
      <w:r w:rsidRPr="0010052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Определение проводят в соответствии с ОФС «Растворение для твердых дозированных лекарственных форм» методом спектрофотометрии.</w:t>
      </w:r>
    </w:p>
    <w:p w:rsidR="00100526" w:rsidRPr="00D97A13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w:r w:rsidRPr="00D97A13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Аппарат:</w:t>
            </w:r>
          </w:p>
        </w:tc>
        <w:tc>
          <w:tcPr>
            <w:tcW w:w="5635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«Вращающаяся корзинка»;</w:t>
            </w:r>
          </w:p>
        </w:tc>
      </w:tr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Среда растворения:</w:t>
            </w:r>
          </w:p>
        </w:tc>
        <w:tc>
          <w:tcPr>
            <w:tcW w:w="5635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0,1 М раствор хлористоводородной кислоты;</w:t>
            </w:r>
          </w:p>
        </w:tc>
      </w:tr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Объем среды растворения:</w:t>
            </w:r>
          </w:p>
        </w:tc>
        <w:tc>
          <w:tcPr>
            <w:tcW w:w="5635" w:type="dxa"/>
          </w:tcPr>
          <w:p w:rsidR="00100526" w:rsidRPr="009F5214" w:rsidRDefault="009F5214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10</w:t>
            </w:r>
            <w:r w:rsidR="00100526"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00 мл;</w:t>
            </w:r>
          </w:p>
        </w:tc>
      </w:tr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Температура:</w:t>
            </w:r>
          </w:p>
        </w:tc>
        <w:tc>
          <w:tcPr>
            <w:tcW w:w="5635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37 ± 0,5</w:t>
            </w:r>
            <w:proofErr w:type="gramStart"/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 °С</w:t>
            </w:r>
            <w:proofErr w:type="gramEnd"/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Скорость вращения:</w:t>
            </w:r>
          </w:p>
        </w:tc>
        <w:tc>
          <w:tcPr>
            <w:tcW w:w="5635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100 </w:t>
            </w:r>
            <w:proofErr w:type="gramStart"/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</w:t>
            </w:r>
            <w:proofErr w:type="gramEnd"/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/мин;</w:t>
            </w:r>
          </w:p>
        </w:tc>
      </w:tr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Время растворения:</w:t>
            </w:r>
          </w:p>
        </w:tc>
        <w:tc>
          <w:tcPr>
            <w:tcW w:w="5635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45 мин.</w:t>
            </w:r>
          </w:p>
        </w:tc>
      </w:tr>
    </w:tbl>
    <w:p w:rsidR="00100526" w:rsidRPr="009F5214" w:rsidRDefault="00100526" w:rsidP="00D97A1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9F5214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Испытуемый раствор</w:t>
      </w:r>
      <w:r w:rsidRPr="009F52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. Каждую корзинку, в которую помещают одну таблетку, погружают в сосуд для растворения с предварительно нагретой средой растворения. Через 45 мин отбирают пробу и фильтруют, отбрасывая первые порции фильтрата. Полученный раствор дополнительно разводят средой растворения до концентрации </w:t>
      </w:r>
      <w:r w:rsidR="00BF10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бендазола</w:t>
      </w:r>
      <w:r w:rsidR="000B2FB5" w:rsidRPr="000B2FB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гидрохлорида </w:t>
      </w:r>
      <w:r w:rsidRPr="009F52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0,0</w:t>
      </w:r>
      <w:r w:rsidR="00E826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1</w:t>
      </w:r>
      <w:r w:rsidRPr="009F52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мг/мл.</w:t>
      </w:r>
    </w:p>
    <w:p w:rsidR="00100526" w:rsidRPr="00D97A13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D97A13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Раствор сравнения</w:t>
      </w:r>
      <w:r w:rsidRPr="00D97A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 Среда растворения.</w:t>
      </w:r>
    </w:p>
    <w:p w:rsidR="00100526" w:rsidRPr="00B22E8B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Измеряют оптическую плотность испытуемого раствора и раствора стандартного образца </w:t>
      </w:r>
      <w:r w:rsidR="00E8263C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>бендазола</w:t>
      </w:r>
      <w:r w:rsidR="00B22E8B" w:rsidRPr="00B22E8B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 xml:space="preserve"> гидрохлорида</w:t>
      </w:r>
      <w:r w:rsidR="00B22E8B"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на спектрофотометре в максимуме поглощения при длине волны </w:t>
      </w:r>
      <w:r w:rsidR="00E826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270</w:t>
      </w: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нм в кювете с толщиной слоя 1 см.</w:t>
      </w:r>
    </w:p>
    <w:p w:rsidR="00100526" w:rsidRPr="00B22E8B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Количество </w:t>
      </w:r>
      <w:r w:rsidR="00E8263C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>бендазола</w:t>
      </w:r>
      <w:r w:rsidR="00B22E8B" w:rsidRPr="00B22E8B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 xml:space="preserve"> гидрохлорида</w:t>
      </w: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 перешедшее в раствор, в процентах от заявленного количества (Х) вычисляют по формуле:</w:t>
      </w:r>
    </w:p>
    <w:p w:rsidR="00100526" w:rsidRPr="00B22E8B" w:rsidRDefault="00B22E8B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m:oMathPara>
        <m:oMath>
          <m:r>
            <w:rPr>
              <w:rFonts w:ascii="Cambria Math" w:eastAsiaTheme="minorHAnsi" w:hAnsi="Cambria Math" w:cs="Times New Roman"/>
              <w:color w:val="000000" w:themeColor="text1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∙1000∙2∙F∙P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∙100∙50∙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Theme="minorHAnsi" w:hAnsi="Cambria Math" w:cs="Times New Roman"/>
              <w:color w:val="000000" w:themeColor="text1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∙2,5∙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25"/>
        <w:gridCol w:w="8031"/>
      </w:tblGrid>
      <w:tr w:rsidR="00100526" w:rsidRPr="00100526" w:rsidTr="00100526">
        <w:tc>
          <w:tcPr>
            <w:tcW w:w="637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478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100526" w:rsidRPr="00100526" w:rsidTr="00100526">
        <w:tc>
          <w:tcPr>
            <w:tcW w:w="637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оптическая плотность раствора стандартного образца </w:t>
            </w:r>
            <w:r w:rsidR="00E8263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>бендазола</w:t>
            </w:r>
            <w:r w:rsidR="00E8263C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B22E8B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 w:bidi="ru-RU"/>
              </w:rPr>
              <w:t>гидрохлорида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100526" w:rsidRPr="00100526" w:rsidTr="00100526">
        <w:tc>
          <w:tcPr>
            <w:tcW w:w="637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5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E8263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>бендазола</w:t>
            </w:r>
            <w:r w:rsidR="00E8263C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B22E8B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 w:bidi="ru-RU"/>
              </w:rPr>
              <w:t>гидрохлорида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100526" w:rsidRPr="00100526" w:rsidTr="00100526">
        <w:tc>
          <w:tcPr>
            <w:tcW w:w="637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E8263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>бендазола</w:t>
            </w:r>
            <w:r w:rsidR="00E8263C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B22E8B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 w:bidi="ru-RU"/>
              </w:rPr>
              <w:t>гидрохлорида</w:t>
            </w:r>
            <w:r w:rsidR="00B22E8B"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E8263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>бендазола</w:t>
            </w:r>
            <w:r w:rsidR="00E8263C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B22E8B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 w:bidi="ru-RU"/>
              </w:rPr>
              <w:t>гидрохлорида</w:t>
            </w:r>
            <w:proofErr w:type="gramStart"/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100526" w:rsidRPr="00100526" w:rsidTr="00100526">
        <w:tc>
          <w:tcPr>
            <w:tcW w:w="637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F</w:t>
            </w:r>
          </w:p>
        </w:tc>
        <w:tc>
          <w:tcPr>
            <w:tcW w:w="425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100526" w:rsidRPr="00100526" w:rsidTr="00100526">
        <w:tc>
          <w:tcPr>
            <w:tcW w:w="637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5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r w:rsidR="00E8263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>бендазола</w:t>
            </w:r>
            <w:r w:rsidR="00E8263C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B22E8B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 w:bidi="ru-RU"/>
              </w:rPr>
              <w:t>гидрохлорида</w:t>
            </w:r>
            <w:r w:rsidR="00B22E8B"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 одной таблетке, мг.</w:t>
            </w:r>
          </w:p>
        </w:tc>
      </w:tr>
    </w:tbl>
    <w:p w:rsidR="00100526" w:rsidRPr="00E8263C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Через 45 мин в раствор должно </w:t>
      </w:r>
      <w:r w:rsidRPr="00E826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перейти не менее 7</w:t>
      </w:r>
      <w:r w:rsidR="00B22E8B" w:rsidRPr="00E826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5</w:t>
      </w:r>
      <w:r w:rsidRPr="00E826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% (</w:t>
      </w:r>
      <w:r w:rsidRPr="00E826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bidi="ru-RU"/>
        </w:rPr>
        <w:t>Q</w:t>
      </w:r>
      <w:r w:rsidRPr="00E826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proofErr w:type="spellStart"/>
      <w:r w:rsidR="00E8263C" w:rsidRPr="00E8263C">
        <w:rPr>
          <w:rFonts w:ascii="Times New Roman" w:hAnsi="Times New Roman"/>
          <w:sz w:val="28"/>
          <w:szCs w:val="28"/>
        </w:rPr>
        <w:t>бендазола</w:t>
      </w:r>
      <w:proofErr w:type="spellEnd"/>
      <w:r w:rsidR="00E8263C" w:rsidRPr="00E8263C">
        <w:rPr>
          <w:rFonts w:ascii="Times New Roman" w:hAnsi="Times New Roman"/>
          <w:sz w:val="28"/>
          <w:szCs w:val="28"/>
        </w:rPr>
        <w:t xml:space="preserve"> гидрохлорида </w:t>
      </w:r>
      <w:r w:rsidR="00E8263C" w:rsidRPr="00E8263C">
        <w:rPr>
          <w:rFonts w:ascii="Times New Roman" w:hAnsi="Times New Roman"/>
          <w:sz w:val="28"/>
          <w:szCs w:val="28"/>
          <w:lang w:val="en-US"/>
        </w:rPr>
        <w:t>C</w:t>
      </w:r>
      <w:r w:rsidR="00E8263C" w:rsidRPr="00E8263C">
        <w:rPr>
          <w:rFonts w:ascii="Times New Roman" w:hAnsi="Times New Roman"/>
          <w:sz w:val="28"/>
          <w:szCs w:val="28"/>
          <w:vertAlign w:val="subscript"/>
        </w:rPr>
        <w:t>14</w:t>
      </w:r>
      <w:r w:rsidR="00E8263C" w:rsidRPr="00E8263C">
        <w:rPr>
          <w:rFonts w:ascii="Times New Roman" w:hAnsi="Times New Roman"/>
          <w:sz w:val="28"/>
          <w:szCs w:val="28"/>
          <w:lang w:val="en-US"/>
        </w:rPr>
        <w:t>H</w:t>
      </w:r>
      <w:r w:rsidR="00E8263C" w:rsidRPr="00E8263C">
        <w:rPr>
          <w:rFonts w:ascii="Times New Roman" w:hAnsi="Times New Roman"/>
          <w:sz w:val="28"/>
          <w:szCs w:val="28"/>
          <w:vertAlign w:val="subscript"/>
        </w:rPr>
        <w:t>12</w:t>
      </w:r>
      <w:r w:rsidR="00E8263C" w:rsidRPr="00E8263C">
        <w:rPr>
          <w:rFonts w:ascii="Times New Roman" w:hAnsi="Times New Roman"/>
          <w:sz w:val="28"/>
          <w:szCs w:val="28"/>
          <w:lang w:val="en-US"/>
        </w:rPr>
        <w:t>N</w:t>
      </w:r>
      <w:r w:rsidR="00E8263C" w:rsidRPr="00E8263C">
        <w:rPr>
          <w:rFonts w:ascii="Times New Roman" w:hAnsi="Times New Roman"/>
          <w:sz w:val="28"/>
          <w:szCs w:val="28"/>
          <w:vertAlign w:val="subscript"/>
        </w:rPr>
        <w:t>2</w:t>
      </w:r>
      <w:r w:rsidR="00E8263C" w:rsidRPr="00E8263C">
        <w:rPr>
          <w:rFonts w:ascii="Times New Roman" w:hAnsi="Times New Roman"/>
          <w:sz w:val="28"/>
          <w:szCs w:val="28"/>
        </w:rPr>
        <w:t>·</w:t>
      </w:r>
      <w:proofErr w:type="spellStart"/>
      <w:r w:rsidR="00E8263C" w:rsidRPr="00E8263C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E826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E8263C" w:rsidRPr="00E8263C" w:rsidRDefault="00655B15" w:rsidP="00E8263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7054CB">
        <w:rPr>
          <w:rStyle w:val="af1"/>
          <w:rFonts w:ascii="Times New Roman" w:hAnsi="Times New Roman"/>
          <w:bCs/>
          <w:i w:val="0"/>
          <w:szCs w:val="28"/>
        </w:rPr>
        <w:t>1,2</w:t>
      </w:r>
      <w:r w:rsidR="00E8263C" w:rsidRPr="007054CB">
        <w:rPr>
          <w:rStyle w:val="af0"/>
          <w:rFonts w:ascii="Times New Roman" w:hAnsi="Times New Roman"/>
          <w:i/>
          <w:szCs w:val="28"/>
        </w:rPr>
        <w:t>-</w:t>
      </w:r>
      <w:r w:rsidR="00E8263C" w:rsidRPr="00E8263C">
        <w:rPr>
          <w:rStyle w:val="af0"/>
          <w:rFonts w:ascii="Times New Roman" w:hAnsi="Times New Roman"/>
          <w:b/>
          <w:szCs w:val="28"/>
        </w:rPr>
        <w:t>Фенилендиамин</w:t>
      </w:r>
      <w:r w:rsidR="00E8263C" w:rsidRPr="00E8263C">
        <w:rPr>
          <w:rFonts w:ascii="Times New Roman" w:hAnsi="Times New Roman"/>
          <w:b w:val="0"/>
          <w:szCs w:val="28"/>
        </w:rPr>
        <w:t>. Не более 0,05 %.</w:t>
      </w:r>
    </w:p>
    <w:p w:rsidR="00E8263C" w:rsidRPr="00E8263C" w:rsidRDefault="00E8263C" w:rsidP="00E8263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8263C">
        <w:rPr>
          <w:rFonts w:ascii="Times New Roman" w:hAnsi="Times New Roman"/>
          <w:b w:val="0"/>
          <w:i/>
          <w:szCs w:val="28"/>
        </w:rPr>
        <w:t>Испытуемый раствор.</w:t>
      </w:r>
      <w:r w:rsidRPr="00E8263C">
        <w:rPr>
          <w:rFonts w:ascii="Times New Roman" w:hAnsi="Times New Roman"/>
          <w:b w:val="0"/>
          <w:szCs w:val="28"/>
        </w:rPr>
        <w:t xml:space="preserve"> </w:t>
      </w:r>
      <w:r w:rsidR="00655B15" w:rsidRPr="00655B15">
        <w:rPr>
          <w:rFonts w:ascii="Times New Roman" w:hAnsi="Times New Roman"/>
          <w:b w:val="0"/>
          <w:szCs w:val="28"/>
        </w:rPr>
        <w:t xml:space="preserve">Навеску порошка растертых таблеток, содержащую около </w:t>
      </w:r>
      <w:r w:rsidR="00655B15">
        <w:rPr>
          <w:rFonts w:ascii="Times New Roman" w:hAnsi="Times New Roman"/>
          <w:b w:val="0"/>
          <w:szCs w:val="28"/>
        </w:rPr>
        <w:t>0,5</w:t>
      </w:r>
      <w:r w:rsidR="00655B15" w:rsidRPr="00655B15">
        <w:rPr>
          <w:rFonts w:ascii="Times New Roman" w:hAnsi="Times New Roman"/>
          <w:b w:val="0"/>
          <w:szCs w:val="28"/>
        </w:rPr>
        <w:t xml:space="preserve"> г бендазола гидрохлорида, взбалтывают с 10 мл воды </w:t>
      </w:r>
      <w:r w:rsidR="00655B15">
        <w:rPr>
          <w:rFonts w:ascii="Times New Roman" w:hAnsi="Times New Roman"/>
          <w:b w:val="0"/>
          <w:szCs w:val="28"/>
        </w:rPr>
        <w:t xml:space="preserve">в течение 15 мин </w:t>
      </w:r>
      <w:r w:rsidR="00655B15" w:rsidRPr="00655B15">
        <w:rPr>
          <w:rFonts w:ascii="Times New Roman" w:hAnsi="Times New Roman"/>
          <w:b w:val="0"/>
          <w:szCs w:val="28"/>
        </w:rPr>
        <w:t>и фильтруют.</w:t>
      </w:r>
      <w:r w:rsidRPr="00E8263C">
        <w:rPr>
          <w:rFonts w:ascii="Times New Roman" w:hAnsi="Times New Roman"/>
          <w:b w:val="0"/>
          <w:szCs w:val="28"/>
        </w:rPr>
        <w:t xml:space="preserve"> </w:t>
      </w:r>
      <w:r w:rsidR="00655B15">
        <w:rPr>
          <w:rFonts w:ascii="Times New Roman" w:hAnsi="Times New Roman"/>
          <w:b w:val="0"/>
          <w:szCs w:val="28"/>
        </w:rPr>
        <w:t>К фильтрату</w:t>
      </w:r>
      <w:r w:rsidRPr="00E8263C">
        <w:rPr>
          <w:rFonts w:ascii="Times New Roman" w:hAnsi="Times New Roman"/>
          <w:b w:val="0"/>
          <w:szCs w:val="28"/>
        </w:rPr>
        <w:t xml:space="preserve"> прибавляют 0,5 мл 0,1 М раствора хлористоводородной кислоты.</w:t>
      </w:r>
    </w:p>
    <w:p w:rsidR="00E8263C" w:rsidRPr="00E8263C" w:rsidRDefault="00E8263C" w:rsidP="00E8263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8263C">
        <w:rPr>
          <w:rFonts w:ascii="Times New Roman" w:hAnsi="Times New Roman"/>
          <w:b w:val="0"/>
          <w:i/>
          <w:szCs w:val="28"/>
        </w:rPr>
        <w:t>Раствор сравнения.</w:t>
      </w:r>
      <w:r w:rsidRPr="00E8263C">
        <w:rPr>
          <w:rFonts w:ascii="Times New Roman" w:hAnsi="Times New Roman"/>
          <w:b w:val="0"/>
          <w:szCs w:val="28"/>
        </w:rPr>
        <w:t xml:space="preserve"> </w:t>
      </w:r>
      <w:r w:rsidR="00655B15">
        <w:rPr>
          <w:rFonts w:ascii="Times New Roman" w:hAnsi="Times New Roman"/>
          <w:b w:val="0"/>
          <w:szCs w:val="28"/>
        </w:rPr>
        <w:t xml:space="preserve">К </w:t>
      </w:r>
      <w:r w:rsidR="00655B15" w:rsidRPr="00655B15">
        <w:rPr>
          <w:rFonts w:ascii="Times New Roman" w:hAnsi="Times New Roman"/>
          <w:b w:val="0"/>
          <w:szCs w:val="28"/>
        </w:rPr>
        <w:t xml:space="preserve">10 мл воды </w:t>
      </w:r>
      <w:r w:rsidR="00655B15" w:rsidRPr="00E8263C">
        <w:rPr>
          <w:rFonts w:ascii="Times New Roman" w:hAnsi="Times New Roman"/>
          <w:b w:val="0"/>
          <w:szCs w:val="28"/>
        </w:rPr>
        <w:t>прибавляют 0,5 мл 0,1 М раствора хлористоводородной кислоты.</w:t>
      </w:r>
    </w:p>
    <w:p w:rsidR="00D43D55" w:rsidRPr="00E8263C" w:rsidRDefault="00E8263C" w:rsidP="00E8263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263C">
        <w:rPr>
          <w:rFonts w:ascii="Times New Roman" w:hAnsi="Times New Roman"/>
          <w:sz w:val="28"/>
          <w:szCs w:val="28"/>
        </w:rPr>
        <w:t xml:space="preserve">К испытуемому раствору и раствору сравнения прибавляют по 50 мкл </w:t>
      </w:r>
      <w:r w:rsidRPr="00E8263C">
        <w:rPr>
          <w:rFonts w:ascii="Times New Roman" w:hAnsi="Times New Roman"/>
          <w:bCs/>
          <w:sz w:val="28"/>
          <w:szCs w:val="28"/>
        </w:rPr>
        <w:t>1 % раствора железа(III) хлорида</w:t>
      </w:r>
      <w:r w:rsidRPr="00E8263C">
        <w:rPr>
          <w:rFonts w:ascii="Times New Roman" w:hAnsi="Times New Roman"/>
          <w:sz w:val="28"/>
          <w:szCs w:val="28"/>
        </w:rPr>
        <w:t>; окраска испытуемого раствора не должна превышать окраски раствора сравнения</w:t>
      </w:r>
      <w:r w:rsidR="00655B15">
        <w:rPr>
          <w:rFonts w:ascii="Times New Roman" w:hAnsi="Times New Roman"/>
          <w:sz w:val="28"/>
          <w:szCs w:val="28"/>
        </w:rPr>
        <w:t>.</w:t>
      </w:r>
    </w:p>
    <w:p w:rsidR="00C52966" w:rsidRPr="00F604D6" w:rsidRDefault="005157F1" w:rsidP="00C529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C52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966" w:rsidRPr="00F604D6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C52966">
        <w:rPr>
          <w:rFonts w:ascii="Times New Roman" w:hAnsi="Times New Roman" w:cs="Times New Roman"/>
          <w:sz w:val="28"/>
          <w:szCs w:val="28"/>
        </w:rPr>
        <w:t>спектрофотометрии в условиях испытания «Количественное определение» со следующими изменениями</w:t>
      </w:r>
      <w:r w:rsidR="00C52966" w:rsidRPr="00F604D6">
        <w:rPr>
          <w:rFonts w:ascii="Times New Roman" w:hAnsi="Times New Roman" w:cs="Times New Roman"/>
          <w:sz w:val="28"/>
          <w:szCs w:val="28"/>
        </w:rPr>
        <w:t>.</w:t>
      </w:r>
    </w:p>
    <w:p w:rsidR="005157F1" w:rsidRDefault="00C52966" w:rsidP="00C5296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21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</w:t>
      </w:r>
      <w:r w:rsidRPr="00935F21">
        <w:rPr>
          <w:rFonts w:ascii="Times New Roman" w:hAnsi="Times New Roman"/>
          <w:sz w:val="28"/>
          <w:szCs w:val="28"/>
        </w:rPr>
        <w:t>орош</w:t>
      </w:r>
      <w:r>
        <w:rPr>
          <w:rFonts w:ascii="Times New Roman" w:hAnsi="Times New Roman"/>
          <w:sz w:val="28"/>
          <w:szCs w:val="28"/>
        </w:rPr>
        <w:t>ок</w:t>
      </w:r>
      <w:r w:rsidRPr="00935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одной растертой</w:t>
      </w:r>
      <w:r w:rsidRPr="00935F21">
        <w:rPr>
          <w:rFonts w:ascii="Times New Roman" w:hAnsi="Times New Roman"/>
          <w:sz w:val="28"/>
          <w:szCs w:val="28"/>
        </w:rPr>
        <w:t xml:space="preserve"> таблет</w:t>
      </w:r>
      <w:r>
        <w:rPr>
          <w:rFonts w:ascii="Times New Roman" w:hAnsi="Times New Roman"/>
          <w:sz w:val="28"/>
          <w:szCs w:val="28"/>
        </w:rPr>
        <w:t>ки</w:t>
      </w:r>
      <w:r w:rsidRPr="00935F21">
        <w:rPr>
          <w:rFonts w:ascii="Times New Roman" w:hAnsi="Times New Roman"/>
          <w:sz w:val="28"/>
          <w:szCs w:val="28"/>
        </w:rPr>
        <w:t xml:space="preserve"> помещают в мерную колбу вместимостью 10</w:t>
      </w:r>
      <w:r w:rsidRPr="00935F21">
        <w:rPr>
          <w:rFonts w:ascii="Times New Roman" w:hAnsi="Times New Roman" w:cs="Times New Roman"/>
          <w:sz w:val="28"/>
          <w:szCs w:val="28"/>
        </w:rPr>
        <w:t xml:space="preserve">0 мл, прибавляют 60 мл </w:t>
      </w:r>
      <w:r w:rsidRPr="00935F2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0,1 М раствора хлористоводородной кислоты</w:t>
      </w:r>
      <w:r w:rsidRPr="00935F21">
        <w:rPr>
          <w:rFonts w:ascii="Times New Roman" w:hAnsi="Times New Roman" w:cs="Times New Roman"/>
          <w:sz w:val="28"/>
          <w:szCs w:val="28"/>
        </w:rPr>
        <w:t xml:space="preserve"> и перемешивают при нагревании в течение 5 мин. После охлаждения до комнатной температуры доводят объем раствора тем же растворителем до метки, перемешивают и фильтруют. В мерную колбу вместимостью 50 мл переносят 5,0 мл полученного раствора и доводят объем раствора </w:t>
      </w:r>
      <w:r w:rsidRPr="00935F2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0,1 М раствором хлористоводородной кислоты</w:t>
      </w:r>
      <w:r w:rsidRPr="00935F21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C52966" w:rsidRDefault="00C52966" w:rsidP="00C52966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935F21">
        <w:rPr>
          <w:rStyle w:val="8"/>
          <w:color w:val="000000" w:themeColor="text1"/>
          <w:sz w:val="28"/>
          <w:szCs w:val="28"/>
        </w:rPr>
        <w:t xml:space="preserve">Содержание </w:t>
      </w:r>
      <w:proofErr w:type="spellStart"/>
      <w:r w:rsidRPr="00935F21">
        <w:rPr>
          <w:sz w:val="28"/>
          <w:szCs w:val="28"/>
        </w:rPr>
        <w:t>бендазола</w:t>
      </w:r>
      <w:proofErr w:type="spellEnd"/>
      <w:r w:rsidRPr="00935F21">
        <w:rPr>
          <w:sz w:val="28"/>
          <w:szCs w:val="28"/>
        </w:rPr>
        <w:t xml:space="preserve"> гидрохлорида </w:t>
      </w:r>
      <w:r w:rsidRPr="00935F21">
        <w:rPr>
          <w:sz w:val="28"/>
          <w:szCs w:val="28"/>
          <w:lang w:val="en-US"/>
        </w:rPr>
        <w:t>C</w:t>
      </w:r>
      <w:r w:rsidRPr="00935F21">
        <w:rPr>
          <w:sz w:val="28"/>
          <w:szCs w:val="28"/>
          <w:vertAlign w:val="subscript"/>
        </w:rPr>
        <w:t>14</w:t>
      </w:r>
      <w:r w:rsidRPr="00935F21">
        <w:rPr>
          <w:sz w:val="28"/>
          <w:szCs w:val="28"/>
          <w:lang w:val="en-US"/>
        </w:rPr>
        <w:t>H</w:t>
      </w:r>
      <w:r w:rsidRPr="00935F21">
        <w:rPr>
          <w:sz w:val="28"/>
          <w:szCs w:val="28"/>
          <w:vertAlign w:val="subscript"/>
        </w:rPr>
        <w:t>12</w:t>
      </w:r>
      <w:r w:rsidRPr="00935F21">
        <w:rPr>
          <w:sz w:val="28"/>
          <w:szCs w:val="28"/>
          <w:lang w:val="en-US"/>
        </w:rPr>
        <w:t>N</w:t>
      </w:r>
      <w:r w:rsidRPr="00935F21">
        <w:rPr>
          <w:sz w:val="28"/>
          <w:szCs w:val="28"/>
          <w:vertAlign w:val="subscript"/>
        </w:rPr>
        <w:t>2</w:t>
      </w:r>
      <w:r w:rsidRPr="00935F21">
        <w:rPr>
          <w:sz w:val="28"/>
          <w:szCs w:val="28"/>
        </w:rPr>
        <w:t>·</w:t>
      </w:r>
      <w:proofErr w:type="spellStart"/>
      <w:r w:rsidRPr="00935F21">
        <w:rPr>
          <w:sz w:val="28"/>
          <w:szCs w:val="28"/>
          <w:lang w:val="en-US"/>
        </w:rPr>
        <w:t>HCl</w:t>
      </w:r>
      <w:proofErr w:type="spellEnd"/>
      <w:r w:rsidRPr="00935F21">
        <w:rPr>
          <w:rStyle w:val="8"/>
          <w:color w:val="000000" w:themeColor="text1"/>
          <w:sz w:val="28"/>
          <w:szCs w:val="28"/>
        </w:rPr>
        <w:t xml:space="preserve"> в </w:t>
      </w:r>
      <w:r w:rsidRPr="00935F21">
        <w:rPr>
          <w:sz w:val="28"/>
          <w:szCs w:val="28"/>
        </w:rPr>
        <w:t xml:space="preserve">одной таблетке в </w:t>
      </w:r>
      <w:r w:rsidRPr="00935F21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BC12E3">
        <w:rPr>
          <w:rStyle w:val="8"/>
          <w:color w:val="000000" w:themeColor="text1"/>
          <w:sz w:val="28"/>
          <w:szCs w:val="28"/>
        </w:rPr>
        <w:t xml:space="preserve"> от</w:t>
      </w:r>
      <w:r w:rsidRPr="007303A9">
        <w:rPr>
          <w:rStyle w:val="8"/>
          <w:color w:val="000000" w:themeColor="text1"/>
          <w:sz w:val="28"/>
          <w:szCs w:val="28"/>
        </w:rPr>
        <w:t xml:space="preserve"> заявленного</w:t>
      </w:r>
      <w:r>
        <w:rPr>
          <w:rStyle w:val="8"/>
          <w:color w:val="000000" w:themeColor="text1"/>
          <w:sz w:val="28"/>
          <w:szCs w:val="28"/>
        </w:rPr>
        <w:t xml:space="preserve"> количества 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C52966" w:rsidRPr="00C52966" w:rsidRDefault="00C52966" w:rsidP="00672426">
      <w:pPr>
        <w:pStyle w:val="1"/>
        <w:keepNext/>
        <w:tabs>
          <w:tab w:val="left" w:pos="6237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∙100∙2∙50∙P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∙100∙5∙50∙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∙0,4∙P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C52966" w:rsidRPr="00303C0A" w:rsidTr="00ED2328">
        <w:tc>
          <w:tcPr>
            <w:tcW w:w="333" w:type="pct"/>
          </w:tcPr>
          <w:p w:rsidR="00C52966" w:rsidRPr="00303C0A" w:rsidRDefault="00C52966" w:rsidP="00277654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C52966" w:rsidRPr="00303C0A" w:rsidRDefault="00C52966" w:rsidP="00277654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C52966" w:rsidRPr="00303C0A" w:rsidRDefault="00C52966" w:rsidP="00277654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52966" w:rsidRPr="00303C0A" w:rsidRDefault="00C52966" w:rsidP="00277654">
            <w:pPr>
              <w:keepNext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C52966" w:rsidRPr="00303C0A" w:rsidTr="00ED2328">
        <w:tc>
          <w:tcPr>
            <w:tcW w:w="333" w:type="pct"/>
          </w:tcPr>
          <w:p w:rsidR="00C52966" w:rsidRPr="00303C0A" w:rsidRDefault="00C52966" w:rsidP="0027765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C52966" w:rsidRPr="00303C0A" w:rsidRDefault="00C52966" w:rsidP="00277654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C52966" w:rsidRPr="00303C0A" w:rsidRDefault="00C52966" w:rsidP="0027765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52966" w:rsidRPr="00303C0A" w:rsidRDefault="00C52966" w:rsidP="00277654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Pr="00935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Pr="00935F2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>бендазола гидрохлорида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52966" w:rsidRPr="00303C0A" w:rsidTr="00ED2328">
        <w:tc>
          <w:tcPr>
            <w:tcW w:w="333" w:type="pct"/>
          </w:tcPr>
          <w:p w:rsidR="00C52966" w:rsidRPr="00303C0A" w:rsidRDefault="00C52966" w:rsidP="0027765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C52966" w:rsidRPr="00303C0A" w:rsidRDefault="00C52966" w:rsidP="00277654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C52966" w:rsidRPr="00303C0A" w:rsidRDefault="00C52966" w:rsidP="00277654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52966" w:rsidRPr="00303C0A" w:rsidRDefault="00C52966" w:rsidP="00277654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935F21">
              <w:rPr>
                <w:rFonts w:ascii="Times New Roman" w:hAnsi="Times New Roman"/>
                <w:sz w:val="28"/>
                <w:szCs w:val="28"/>
              </w:rPr>
              <w:t>бендазола гидрохлорида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C52966" w:rsidRPr="00303C0A" w:rsidTr="00ED2328">
        <w:tc>
          <w:tcPr>
            <w:tcW w:w="333" w:type="pct"/>
          </w:tcPr>
          <w:p w:rsidR="00C52966" w:rsidRPr="00303C0A" w:rsidRDefault="00C52966" w:rsidP="0027765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C52966" w:rsidRPr="00303C0A" w:rsidRDefault="00C52966" w:rsidP="00277654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C52966" w:rsidRPr="00303C0A" w:rsidRDefault="00C52966" w:rsidP="00277654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52966" w:rsidRPr="00303C0A" w:rsidRDefault="00C52966" w:rsidP="00277654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935F21">
              <w:rPr>
                <w:rFonts w:ascii="Times New Roman" w:hAnsi="Times New Roman"/>
                <w:sz w:val="28"/>
                <w:szCs w:val="28"/>
              </w:rPr>
              <w:t xml:space="preserve">бендазола гидрохлорида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Pr="00935F21">
              <w:rPr>
                <w:rFonts w:ascii="Times New Roman" w:hAnsi="Times New Roman"/>
                <w:sz w:val="28"/>
                <w:szCs w:val="28"/>
              </w:rPr>
              <w:t>бендазола гидрохлорида</w:t>
            </w:r>
            <w:proofErr w:type="gramStart"/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C52966" w:rsidRPr="00303C0A" w:rsidTr="00ED2328">
        <w:tc>
          <w:tcPr>
            <w:tcW w:w="333" w:type="pct"/>
          </w:tcPr>
          <w:p w:rsidR="00C52966" w:rsidRPr="00303C0A" w:rsidRDefault="00C52966" w:rsidP="0027765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C52966" w:rsidRPr="00303C0A" w:rsidRDefault="00C52966" w:rsidP="00277654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C52966" w:rsidRPr="00303C0A" w:rsidRDefault="00C52966" w:rsidP="00277654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52966" w:rsidRPr="00303C0A" w:rsidRDefault="00C52966" w:rsidP="00277654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935F21">
              <w:rPr>
                <w:rFonts w:ascii="Times New Roman" w:hAnsi="Times New Roman"/>
                <w:sz w:val="28"/>
                <w:szCs w:val="28"/>
              </w:rPr>
              <w:t xml:space="preserve">бендазола гидрохлорида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таблетке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5157F1" w:rsidRPr="00F604D6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367E18" w:rsidRPr="00F604D6" w:rsidRDefault="00367E18" w:rsidP="00367E1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>
        <w:rPr>
          <w:rFonts w:ascii="Times New Roman" w:hAnsi="Times New Roman" w:cs="Times New Roman"/>
          <w:sz w:val="28"/>
          <w:szCs w:val="28"/>
        </w:rPr>
        <w:t>спектрофотометрии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367E18" w:rsidRPr="00F604D6" w:rsidRDefault="00367E18" w:rsidP="00367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F21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935F21">
        <w:rPr>
          <w:rStyle w:val="8"/>
          <w:rFonts w:eastAsiaTheme="minorHAnsi"/>
          <w:color w:val="000000" w:themeColor="text1"/>
          <w:sz w:val="28"/>
          <w:szCs w:val="28"/>
        </w:rPr>
        <w:t xml:space="preserve">Точную навеску </w:t>
      </w:r>
      <w:r w:rsidRPr="00935F21">
        <w:rPr>
          <w:rFonts w:ascii="Times New Roman" w:hAnsi="Times New Roman"/>
          <w:sz w:val="28"/>
          <w:szCs w:val="28"/>
        </w:rPr>
        <w:t>порошка растертых таблеток</w:t>
      </w:r>
      <w:r w:rsidRPr="00935F21">
        <w:rPr>
          <w:rStyle w:val="8"/>
          <w:rFonts w:eastAsiaTheme="minorHAnsi"/>
          <w:color w:val="000000" w:themeColor="text1"/>
          <w:sz w:val="28"/>
          <w:szCs w:val="28"/>
        </w:rPr>
        <w:t xml:space="preserve">, содержащую около 10 мг </w:t>
      </w:r>
      <w:r w:rsidRPr="00935F2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бендазола гидрохлорида</w:t>
      </w:r>
      <w:r w:rsidRPr="00935F21">
        <w:rPr>
          <w:rFonts w:ascii="Times New Roman" w:hAnsi="Times New Roman"/>
          <w:sz w:val="28"/>
          <w:szCs w:val="28"/>
        </w:rPr>
        <w:t>, помещают в мерную колбу вместимостью 10</w:t>
      </w:r>
      <w:r w:rsidRPr="00935F21">
        <w:rPr>
          <w:rFonts w:ascii="Times New Roman" w:hAnsi="Times New Roman" w:cs="Times New Roman"/>
          <w:sz w:val="28"/>
          <w:szCs w:val="28"/>
        </w:rPr>
        <w:t xml:space="preserve">0 мл, прибавляют 60 мл </w:t>
      </w:r>
      <w:r w:rsidR="00935F21" w:rsidRPr="00935F2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0,1 М раствора хлористоводородной кислоты</w:t>
      </w:r>
      <w:r w:rsidR="00935F21" w:rsidRPr="00935F21">
        <w:rPr>
          <w:rFonts w:ascii="Times New Roman" w:hAnsi="Times New Roman" w:cs="Times New Roman"/>
          <w:sz w:val="28"/>
          <w:szCs w:val="28"/>
        </w:rPr>
        <w:t xml:space="preserve"> </w:t>
      </w:r>
      <w:r w:rsidRPr="00935F21">
        <w:rPr>
          <w:rFonts w:ascii="Times New Roman" w:hAnsi="Times New Roman" w:cs="Times New Roman"/>
          <w:sz w:val="28"/>
          <w:szCs w:val="28"/>
        </w:rPr>
        <w:t xml:space="preserve">и </w:t>
      </w:r>
      <w:r w:rsidR="00935F21" w:rsidRPr="00935F21">
        <w:rPr>
          <w:rFonts w:ascii="Times New Roman" w:hAnsi="Times New Roman" w:cs="Times New Roman"/>
          <w:sz w:val="28"/>
          <w:szCs w:val="28"/>
        </w:rPr>
        <w:t xml:space="preserve">перемешивают при нагревании </w:t>
      </w:r>
      <w:r w:rsidRPr="00935F2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35F21" w:rsidRPr="00935F21">
        <w:rPr>
          <w:rFonts w:ascii="Times New Roman" w:hAnsi="Times New Roman" w:cs="Times New Roman"/>
          <w:sz w:val="28"/>
          <w:szCs w:val="28"/>
        </w:rPr>
        <w:t>5</w:t>
      </w:r>
      <w:r w:rsidRPr="00935F21">
        <w:rPr>
          <w:rFonts w:ascii="Times New Roman" w:hAnsi="Times New Roman" w:cs="Times New Roman"/>
          <w:sz w:val="28"/>
          <w:szCs w:val="28"/>
        </w:rPr>
        <w:t xml:space="preserve"> мин. После охлаждения до комнатной температуры доводят объем раствора тем же растворителем до метки, перемешивают и фильтруют. </w:t>
      </w:r>
      <w:r w:rsidR="00935F21" w:rsidRPr="00935F21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переносят </w:t>
      </w:r>
      <w:r w:rsidRPr="00935F21">
        <w:rPr>
          <w:rFonts w:ascii="Times New Roman" w:hAnsi="Times New Roman" w:cs="Times New Roman"/>
          <w:sz w:val="28"/>
          <w:szCs w:val="28"/>
        </w:rPr>
        <w:t xml:space="preserve">5,0 мл полученного раствора и доводят объем раствора </w:t>
      </w:r>
      <w:r w:rsidR="00935F21" w:rsidRPr="00935F2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0,1 М раствором хлористоводородной кислоты</w:t>
      </w:r>
      <w:r w:rsidR="00935F21" w:rsidRPr="00935F21">
        <w:rPr>
          <w:rFonts w:ascii="Times New Roman" w:hAnsi="Times New Roman" w:cs="Times New Roman"/>
          <w:sz w:val="28"/>
          <w:szCs w:val="28"/>
        </w:rPr>
        <w:t xml:space="preserve"> </w:t>
      </w:r>
      <w:r w:rsidRPr="00935F21">
        <w:rPr>
          <w:rFonts w:ascii="Times New Roman" w:hAnsi="Times New Roman" w:cs="Times New Roman"/>
          <w:sz w:val="28"/>
          <w:szCs w:val="28"/>
        </w:rPr>
        <w:t>до метки.</w:t>
      </w:r>
    </w:p>
    <w:p w:rsidR="00367E18" w:rsidRPr="00D97A13" w:rsidRDefault="00367E18" w:rsidP="00367E1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367E18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r w:rsidRPr="00367E18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bidi="ru-RU"/>
        </w:rPr>
        <w:t>бендазола гидрохлорида</w:t>
      </w:r>
      <w:r w:rsidRPr="00367E18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. </w:t>
      </w:r>
      <w:r w:rsidRPr="00367E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В мерную колбу вместимостью 100 мл помещают около 25 мг (точная навеска) стандартного образца бендазола гидрохлорида, растворяют в 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0,1 М растворе хлористоводородной кислоты, при необходимости нагревая, и д</w:t>
      </w:r>
      <w:r w:rsidRPr="00367E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оводят объём раствора тем же растворителем метки. В мерную колбу вместимостью 50 мл переносят 2,0 мл полученного раствора 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 д</w:t>
      </w:r>
      <w:r w:rsidRPr="00367E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оводят объём раствора 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0,1 М раствор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ом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хлористоводородной кислоты</w:t>
      </w:r>
      <w:r w:rsidRPr="00367E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до </w:t>
      </w:r>
      <w:r w:rsidRPr="00367E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метки.</w:t>
      </w:r>
    </w:p>
    <w:p w:rsidR="00367E18" w:rsidRDefault="00367E18" w:rsidP="00367E1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935F21">
        <w:rPr>
          <w:rStyle w:val="8"/>
          <w:i/>
          <w:color w:val="000000" w:themeColor="text1"/>
          <w:sz w:val="28"/>
          <w:szCs w:val="28"/>
        </w:rPr>
        <w:t>Раствор сравнения</w:t>
      </w:r>
      <w:r w:rsidRPr="00935F21">
        <w:rPr>
          <w:rStyle w:val="8"/>
          <w:color w:val="000000" w:themeColor="text1"/>
          <w:sz w:val="28"/>
          <w:szCs w:val="28"/>
        </w:rPr>
        <w:t xml:space="preserve">. </w:t>
      </w:r>
      <w:r w:rsidR="00935F21" w:rsidRPr="00935F21">
        <w:rPr>
          <w:color w:val="000000" w:themeColor="text1"/>
          <w:sz w:val="28"/>
          <w:szCs w:val="28"/>
          <w:lang w:bidi="ru-RU"/>
        </w:rPr>
        <w:t>0,1 М раствор хлористоводородной кислоты</w:t>
      </w:r>
      <w:r w:rsidRPr="00935F21">
        <w:rPr>
          <w:rStyle w:val="8"/>
          <w:color w:val="000000" w:themeColor="text1"/>
          <w:sz w:val="28"/>
          <w:szCs w:val="28"/>
        </w:rPr>
        <w:t>.</w:t>
      </w:r>
    </w:p>
    <w:p w:rsidR="00367E18" w:rsidRDefault="00367E18" w:rsidP="00367E1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</w:t>
      </w:r>
      <w:r w:rsidRPr="00935F21">
        <w:rPr>
          <w:rFonts w:ascii="Times New Roman" w:hAnsi="Times New Roman" w:cs="Times New Roman"/>
          <w:sz w:val="28"/>
          <w:szCs w:val="28"/>
        </w:rPr>
        <w:t xml:space="preserve">плотность испытуемого </w:t>
      </w:r>
      <w:r w:rsidR="00935F21" w:rsidRPr="00935F21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935F21">
        <w:rPr>
          <w:rFonts w:ascii="Times New Roman" w:hAnsi="Times New Roman" w:cs="Times New Roman"/>
          <w:sz w:val="28"/>
          <w:szCs w:val="28"/>
        </w:rPr>
        <w:t xml:space="preserve">и </w:t>
      </w:r>
      <w:r w:rsidR="00935F21" w:rsidRPr="00935F2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раствора стандартного образца </w:t>
      </w:r>
      <w:r w:rsidR="00935F21" w:rsidRPr="00935F21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>бендазола гидрохлорида</w:t>
      </w:r>
      <w:r w:rsidRPr="00935F2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>при длине волны 2</w:t>
      </w:r>
      <w:r w:rsidR="00935F21">
        <w:rPr>
          <w:rFonts w:ascii="Times New Roman" w:hAnsi="Times New Roman" w:cs="Times New Roman"/>
          <w:sz w:val="28"/>
          <w:szCs w:val="28"/>
        </w:rPr>
        <w:t>70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 </w:t>
      </w:r>
      <w:r w:rsidR="00935F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367E18" w:rsidRDefault="00367E18" w:rsidP="00367E1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935F21">
        <w:rPr>
          <w:rStyle w:val="8"/>
          <w:color w:val="000000" w:themeColor="text1"/>
          <w:sz w:val="28"/>
          <w:szCs w:val="28"/>
        </w:rPr>
        <w:t xml:space="preserve">Содержание </w:t>
      </w:r>
      <w:proofErr w:type="spellStart"/>
      <w:r w:rsidR="00935F21" w:rsidRPr="00935F21">
        <w:rPr>
          <w:sz w:val="28"/>
          <w:szCs w:val="28"/>
        </w:rPr>
        <w:t>бендазола</w:t>
      </w:r>
      <w:proofErr w:type="spellEnd"/>
      <w:r w:rsidR="00935F21" w:rsidRPr="00935F21">
        <w:rPr>
          <w:sz w:val="28"/>
          <w:szCs w:val="28"/>
        </w:rPr>
        <w:t xml:space="preserve"> гидрохлорида </w:t>
      </w:r>
      <w:r w:rsidR="00935F21" w:rsidRPr="00935F21">
        <w:rPr>
          <w:sz w:val="28"/>
          <w:szCs w:val="28"/>
          <w:lang w:val="en-US"/>
        </w:rPr>
        <w:t>C</w:t>
      </w:r>
      <w:r w:rsidR="00935F21" w:rsidRPr="00935F21">
        <w:rPr>
          <w:sz w:val="28"/>
          <w:szCs w:val="28"/>
          <w:vertAlign w:val="subscript"/>
        </w:rPr>
        <w:t>14</w:t>
      </w:r>
      <w:r w:rsidR="00935F21" w:rsidRPr="00935F21">
        <w:rPr>
          <w:sz w:val="28"/>
          <w:szCs w:val="28"/>
          <w:lang w:val="en-US"/>
        </w:rPr>
        <w:t>H</w:t>
      </w:r>
      <w:r w:rsidR="00935F21" w:rsidRPr="00935F21">
        <w:rPr>
          <w:sz w:val="28"/>
          <w:szCs w:val="28"/>
          <w:vertAlign w:val="subscript"/>
        </w:rPr>
        <w:t>12</w:t>
      </w:r>
      <w:r w:rsidR="00935F21" w:rsidRPr="00935F21">
        <w:rPr>
          <w:sz w:val="28"/>
          <w:szCs w:val="28"/>
          <w:lang w:val="en-US"/>
        </w:rPr>
        <w:t>N</w:t>
      </w:r>
      <w:r w:rsidR="00935F21" w:rsidRPr="00935F21">
        <w:rPr>
          <w:sz w:val="28"/>
          <w:szCs w:val="28"/>
          <w:vertAlign w:val="subscript"/>
        </w:rPr>
        <w:t>2</w:t>
      </w:r>
      <w:r w:rsidR="00935F21" w:rsidRPr="00935F21">
        <w:rPr>
          <w:sz w:val="28"/>
          <w:szCs w:val="28"/>
        </w:rPr>
        <w:t>·</w:t>
      </w:r>
      <w:proofErr w:type="spellStart"/>
      <w:r w:rsidR="00935F21" w:rsidRPr="00935F21">
        <w:rPr>
          <w:sz w:val="28"/>
          <w:szCs w:val="28"/>
          <w:lang w:val="en-US"/>
        </w:rPr>
        <w:t>HCl</w:t>
      </w:r>
      <w:proofErr w:type="spellEnd"/>
      <w:r w:rsidR="00935F21" w:rsidRPr="00935F21">
        <w:rPr>
          <w:rStyle w:val="8"/>
          <w:color w:val="000000" w:themeColor="text1"/>
          <w:sz w:val="28"/>
          <w:szCs w:val="28"/>
        </w:rPr>
        <w:t xml:space="preserve"> </w:t>
      </w:r>
      <w:r w:rsidRPr="00935F21">
        <w:rPr>
          <w:rStyle w:val="8"/>
          <w:color w:val="000000" w:themeColor="text1"/>
          <w:sz w:val="28"/>
          <w:szCs w:val="28"/>
        </w:rPr>
        <w:t xml:space="preserve">в </w:t>
      </w:r>
      <w:r w:rsidRPr="00935F21">
        <w:rPr>
          <w:sz w:val="28"/>
          <w:szCs w:val="28"/>
        </w:rPr>
        <w:t xml:space="preserve">одной таблетке в </w:t>
      </w:r>
      <w:r w:rsidRPr="00935F21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BC12E3">
        <w:rPr>
          <w:rStyle w:val="8"/>
          <w:color w:val="000000" w:themeColor="text1"/>
          <w:sz w:val="28"/>
          <w:szCs w:val="28"/>
        </w:rPr>
        <w:t xml:space="preserve"> от</w:t>
      </w:r>
      <w:r w:rsidRPr="007303A9">
        <w:rPr>
          <w:rStyle w:val="8"/>
          <w:color w:val="000000" w:themeColor="text1"/>
          <w:sz w:val="28"/>
          <w:szCs w:val="28"/>
        </w:rPr>
        <w:t xml:space="preserve"> заявленного</w:t>
      </w:r>
      <w:r>
        <w:rPr>
          <w:rStyle w:val="8"/>
          <w:color w:val="000000" w:themeColor="text1"/>
          <w:sz w:val="28"/>
          <w:szCs w:val="28"/>
        </w:rPr>
        <w:t xml:space="preserve"> количества 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935F21" w:rsidRPr="00C52966" w:rsidRDefault="00C52966" w:rsidP="00672426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∙100∙2∙50∙G∙P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∙100∙5∙50∙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∙2,5∙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367E18" w:rsidRPr="00303C0A" w:rsidTr="00ED2328">
        <w:tc>
          <w:tcPr>
            <w:tcW w:w="333" w:type="pct"/>
          </w:tcPr>
          <w:p w:rsidR="00367E18" w:rsidRPr="00303C0A" w:rsidRDefault="00367E18" w:rsidP="00ED2328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367E18" w:rsidRPr="00303C0A" w:rsidRDefault="00367E18" w:rsidP="00ED2328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367E18" w:rsidRPr="00303C0A" w:rsidRDefault="00367E18" w:rsidP="00ED2328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67E18" w:rsidRPr="00303C0A" w:rsidRDefault="00367E18" w:rsidP="00ED2328">
            <w:pPr>
              <w:keepNext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67E18" w:rsidRPr="00303C0A" w:rsidTr="00ED2328">
        <w:tc>
          <w:tcPr>
            <w:tcW w:w="333" w:type="pct"/>
          </w:tcPr>
          <w:p w:rsidR="00367E18" w:rsidRPr="00303C0A" w:rsidRDefault="00367E18" w:rsidP="00ED23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367E18" w:rsidRPr="00303C0A" w:rsidRDefault="00367E18" w:rsidP="00ED232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367E18" w:rsidRPr="00303C0A" w:rsidRDefault="00367E18" w:rsidP="00ED23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67E18" w:rsidRPr="00303C0A" w:rsidRDefault="00367E18" w:rsidP="00ED232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935F21" w:rsidRPr="00935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="00935F21" w:rsidRPr="00935F2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>бендазола гидрохлорида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367E18" w:rsidRPr="00303C0A" w:rsidTr="00ED2328">
        <w:tc>
          <w:tcPr>
            <w:tcW w:w="333" w:type="pct"/>
          </w:tcPr>
          <w:p w:rsidR="00367E18" w:rsidRPr="00303C0A" w:rsidRDefault="00367E18" w:rsidP="00ED23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367E18" w:rsidRPr="00303C0A" w:rsidRDefault="00367E18" w:rsidP="00ED232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367E18" w:rsidRPr="00303C0A" w:rsidRDefault="00367E18" w:rsidP="00ED232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67E18" w:rsidRPr="00303C0A" w:rsidRDefault="00367E18" w:rsidP="00ED232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935F21" w:rsidRPr="00935F21">
              <w:rPr>
                <w:rFonts w:ascii="Times New Roman" w:hAnsi="Times New Roman"/>
                <w:sz w:val="28"/>
                <w:szCs w:val="28"/>
              </w:rPr>
              <w:t>бендазола гидрохлорида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367E18" w:rsidRPr="00303C0A" w:rsidTr="00ED2328">
        <w:tc>
          <w:tcPr>
            <w:tcW w:w="333" w:type="pct"/>
          </w:tcPr>
          <w:p w:rsidR="00367E18" w:rsidRPr="00303C0A" w:rsidRDefault="00367E18" w:rsidP="00ED23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367E18" w:rsidRPr="00303C0A" w:rsidRDefault="00367E18" w:rsidP="00ED232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367E18" w:rsidRPr="00303C0A" w:rsidRDefault="00367E18" w:rsidP="00ED232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67E18" w:rsidRPr="00303C0A" w:rsidRDefault="00367E18" w:rsidP="00ED232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367E18" w:rsidRPr="00303C0A" w:rsidTr="00ED2328">
        <w:tc>
          <w:tcPr>
            <w:tcW w:w="333" w:type="pct"/>
          </w:tcPr>
          <w:p w:rsidR="00367E18" w:rsidRPr="00303C0A" w:rsidRDefault="00367E18" w:rsidP="00ED23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367E18" w:rsidRPr="00303C0A" w:rsidRDefault="00367E18" w:rsidP="00ED232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367E18" w:rsidRPr="00303C0A" w:rsidRDefault="00367E18" w:rsidP="00ED232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67E18" w:rsidRPr="00303C0A" w:rsidRDefault="00367E18" w:rsidP="00ED232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935F21" w:rsidRPr="00935F21">
              <w:rPr>
                <w:rFonts w:ascii="Times New Roman" w:hAnsi="Times New Roman"/>
                <w:sz w:val="28"/>
                <w:szCs w:val="28"/>
              </w:rPr>
              <w:t xml:space="preserve">бендазола гидрохлорида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935F21" w:rsidRPr="00935F21">
              <w:rPr>
                <w:rFonts w:ascii="Times New Roman" w:hAnsi="Times New Roman"/>
                <w:sz w:val="28"/>
                <w:szCs w:val="28"/>
              </w:rPr>
              <w:t>бендазола гидрохлорида</w:t>
            </w:r>
            <w:proofErr w:type="gramStart"/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367E18" w:rsidRPr="00303C0A" w:rsidTr="00ED2328">
        <w:tc>
          <w:tcPr>
            <w:tcW w:w="333" w:type="pct"/>
          </w:tcPr>
          <w:p w:rsidR="00367E18" w:rsidRPr="00303C0A" w:rsidRDefault="00367E18" w:rsidP="00ED23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367E18" w:rsidRPr="00303C0A" w:rsidRDefault="00367E18" w:rsidP="00ED232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367E18" w:rsidRPr="00303C0A" w:rsidRDefault="00367E18" w:rsidP="00ED232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67E18" w:rsidRPr="00303C0A" w:rsidRDefault="00367E18" w:rsidP="00ED232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одной таблетки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367E18" w:rsidRPr="00303C0A" w:rsidTr="00ED2328">
        <w:tc>
          <w:tcPr>
            <w:tcW w:w="333" w:type="pct"/>
          </w:tcPr>
          <w:p w:rsidR="00367E18" w:rsidRPr="00303C0A" w:rsidRDefault="00367E18" w:rsidP="00ED23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367E18" w:rsidRPr="00303C0A" w:rsidRDefault="00367E18" w:rsidP="00ED232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367E18" w:rsidRPr="00303C0A" w:rsidRDefault="00367E18" w:rsidP="00ED232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67E18" w:rsidRPr="00303C0A" w:rsidRDefault="00367E18" w:rsidP="00ED232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935F21" w:rsidRPr="00935F21">
              <w:rPr>
                <w:rFonts w:ascii="Times New Roman" w:hAnsi="Times New Roman"/>
                <w:sz w:val="28"/>
                <w:szCs w:val="28"/>
              </w:rPr>
              <w:t xml:space="preserve">бендазола гидрохлорида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таблетке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342634" w:rsidRPr="00D52959" w:rsidRDefault="000B19CD" w:rsidP="00367E18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D3FA1">
        <w:rPr>
          <w:rFonts w:ascii="Times New Roman" w:hAnsi="Times New Roman"/>
          <w:b/>
          <w:sz w:val="28"/>
          <w:szCs w:val="28"/>
        </w:rPr>
        <w:t xml:space="preserve">Хранение. </w:t>
      </w:r>
      <w:r w:rsidR="00C52966" w:rsidRPr="00AD3FA1">
        <w:rPr>
          <w:rFonts w:ascii="Times New Roman" w:hAnsi="Times New Roman"/>
          <w:sz w:val="28"/>
          <w:szCs w:val="28"/>
        </w:rPr>
        <w:t>Особые указания отсутствуют</w:t>
      </w:r>
      <w:r w:rsidRPr="00AD3FA1">
        <w:rPr>
          <w:rFonts w:ascii="Times New Roman" w:hAnsi="Times New Roman"/>
          <w:sz w:val="28"/>
          <w:szCs w:val="28"/>
        </w:rPr>
        <w:t>.</w:t>
      </w:r>
    </w:p>
    <w:sectPr w:rsidR="00342634" w:rsidRPr="00D52959" w:rsidSect="00A75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99" w:rsidRPr="007B3006" w:rsidRDefault="00317699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317699" w:rsidRPr="007B3006" w:rsidRDefault="00317699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B9" w:rsidRDefault="007007B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97A13" w:rsidRDefault="00DB1CFE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97A1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3FC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B9" w:rsidRDefault="007007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99" w:rsidRPr="007B3006" w:rsidRDefault="00317699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317699" w:rsidRPr="007B3006" w:rsidRDefault="00317699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B9" w:rsidRDefault="007007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B9" w:rsidRDefault="007007B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13" w:rsidRDefault="00D97A13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131B6"/>
    <w:rsid w:val="00020A5C"/>
    <w:rsid w:val="00035C8D"/>
    <w:rsid w:val="00062341"/>
    <w:rsid w:val="00064A9E"/>
    <w:rsid w:val="00073FCE"/>
    <w:rsid w:val="00077793"/>
    <w:rsid w:val="00097C8B"/>
    <w:rsid w:val="000B19CD"/>
    <w:rsid w:val="000B2FB5"/>
    <w:rsid w:val="001001F4"/>
    <w:rsid w:val="00100526"/>
    <w:rsid w:val="00106FB8"/>
    <w:rsid w:val="00117643"/>
    <w:rsid w:val="001366C0"/>
    <w:rsid w:val="00141EBD"/>
    <w:rsid w:val="001639D3"/>
    <w:rsid w:val="00184796"/>
    <w:rsid w:val="001900AB"/>
    <w:rsid w:val="001965CE"/>
    <w:rsid w:val="00214387"/>
    <w:rsid w:val="00234462"/>
    <w:rsid w:val="00277654"/>
    <w:rsid w:val="002C3B9E"/>
    <w:rsid w:val="002E199C"/>
    <w:rsid w:val="002E6C40"/>
    <w:rsid w:val="002F1006"/>
    <w:rsid w:val="00317699"/>
    <w:rsid w:val="00342634"/>
    <w:rsid w:val="00342B36"/>
    <w:rsid w:val="00367E18"/>
    <w:rsid w:val="00377EE8"/>
    <w:rsid w:val="003A13EC"/>
    <w:rsid w:val="003B01A7"/>
    <w:rsid w:val="003D472F"/>
    <w:rsid w:val="003E695E"/>
    <w:rsid w:val="004268E2"/>
    <w:rsid w:val="00431E3D"/>
    <w:rsid w:val="004361A8"/>
    <w:rsid w:val="004659E2"/>
    <w:rsid w:val="004935E0"/>
    <w:rsid w:val="004A0056"/>
    <w:rsid w:val="004B5FD3"/>
    <w:rsid w:val="004D4FB1"/>
    <w:rsid w:val="004D6F8F"/>
    <w:rsid w:val="004F1EA9"/>
    <w:rsid w:val="004F4125"/>
    <w:rsid w:val="004F4567"/>
    <w:rsid w:val="004F74D9"/>
    <w:rsid w:val="005157F1"/>
    <w:rsid w:val="00523CBD"/>
    <w:rsid w:val="005277F7"/>
    <w:rsid w:val="00542E95"/>
    <w:rsid w:val="00547AC7"/>
    <w:rsid w:val="00592360"/>
    <w:rsid w:val="005A3C04"/>
    <w:rsid w:val="005E30B0"/>
    <w:rsid w:val="005E368E"/>
    <w:rsid w:val="00602728"/>
    <w:rsid w:val="00606E05"/>
    <w:rsid w:val="006114D5"/>
    <w:rsid w:val="00624DD9"/>
    <w:rsid w:val="0063501F"/>
    <w:rsid w:val="00637CFD"/>
    <w:rsid w:val="00655B15"/>
    <w:rsid w:val="00672426"/>
    <w:rsid w:val="006A2ACD"/>
    <w:rsid w:val="006D2285"/>
    <w:rsid w:val="006E43F8"/>
    <w:rsid w:val="007007B9"/>
    <w:rsid w:val="007054CB"/>
    <w:rsid w:val="00724EAB"/>
    <w:rsid w:val="0075458A"/>
    <w:rsid w:val="00757AF7"/>
    <w:rsid w:val="00777604"/>
    <w:rsid w:val="007A5699"/>
    <w:rsid w:val="007B32B4"/>
    <w:rsid w:val="00843CAB"/>
    <w:rsid w:val="00864402"/>
    <w:rsid w:val="008802A2"/>
    <w:rsid w:val="008F09E7"/>
    <w:rsid w:val="009161DF"/>
    <w:rsid w:val="00923941"/>
    <w:rsid w:val="00935F21"/>
    <w:rsid w:val="009C1B59"/>
    <w:rsid w:val="009C5719"/>
    <w:rsid w:val="009F5214"/>
    <w:rsid w:val="00A025D5"/>
    <w:rsid w:val="00A079B5"/>
    <w:rsid w:val="00A11C4B"/>
    <w:rsid w:val="00A173E8"/>
    <w:rsid w:val="00A21A1C"/>
    <w:rsid w:val="00A57E08"/>
    <w:rsid w:val="00A60544"/>
    <w:rsid w:val="00A71A86"/>
    <w:rsid w:val="00A75F81"/>
    <w:rsid w:val="00AB0440"/>
    <w:rsid w:val="00AB7D71"/>
    <w:rsid w:val="00AD1264"/>
    <w:rsid w:val="00AD3FA1"/>
    <w:rsid w:val="00AF4902"/>
    <w:rsid w:val="00B22E8B"/>
    <w:rsid w:val="00B250D9"/>
    <w:rsid w:val="00B25A6A"/>
    <w:rsid w:val="00B5797B"/>
    <w:rsid w:val="00BA0A66"/>
    <w:rsid w:val="00BA27BD"/>
    <w:rsid w:val="00BD51D0"/>
    <w:rsid w:val="00BF10D5"/>
    <w:rsid w:val="00BF387E"/>
    <w:rsid w:val="00BF4D02"/>
    <w:rsid w:val="00C15037"/>
    <w:rsid w:val="00C31A03"/>
    <w:rsid w:val="00C52765"/>
    <w:rsid w:val="00C52966"/>
    <w:rsid w:val="00C64C33"/>
    <w:rsid w:val="00C72A88"/>
    <w:rsid w:val="00CA0F7E"/>
    <w:rsid w:val="00CC7401"/>
    <w:rsid w:val="00CD6D76"/>
    <w:rsid w:val="00CE3DC8"/>
    <w:rsid w:val="00D012B6"/>
    <w:rsid w:val="00D071BF"/>
    <w:rsid w:val="00D10654"/>
    <w:rsid w:val="00D17EDB"/>
    <w:rsid w:val="00D22387"/>
    <w:rsid w:val="00D34F4B"/>
    <w:rsid w:val="00D35C72"/>
    <w:rsid w:val="00D43D55"/>
    <w:rsid w:val="00D52959"/>
    <w:rsid w:val="00D537A1"/>
    <w:rsid w:val="00D72611"/>
    <w:rsid w:val="00D97A13"/>
    <w:rsid w:val="00DA46CC"/>
    <w:rsid w:val="00DB1CFE"/>
    <w:rsid w:val="00E1710E"/>
    <w:rsid w:val="00E26978"/>
    <w:rsid w:val="00E8263C"/>
    <w:rsid w:val="00F04DA7"/>
    <w:rsid w:val="00F67271"/>
    <w:rsid w:val="00F95846"/>
    <w:rsid w:val="00FA480C"/>
    <w:rsid w:val="00FC6073"/>
    <w:rsid w:val="00FD1477"/>
    <w:rsid w:val="00F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BF4D0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0">
    <w:name w:val="Strong"/>
    <w:basedOn w:val="a0"/>
    <w:uiPriority w:val="22"/>
    <w:qFormat/>
    <w:rsid w:val="00E8263C"/>
    <w:rPr>
      <w:b/>
      <w:bCs/>
    </w:rPr>
  </w:style>
  <w:style w:type="character" w:styleId="af1">
    <w:name w:val="Emphasis"/>
    <w:basedOn w:val="a0"/>
    <w:uiPriority w:val="20"/>
    <w:qFormat/>
    <w:rsid w:val="00E826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12</cp:revision>
  <dcterms:created xsi:type="dcterms:W3CDTF">2017-11-20T14:10:00Z</dcterms:created>
  <dcterms:modified xsi:type="dcterms:W3CDTF">2018-09-21T07:24:00Z</dcterms:modified>
</cp:coreProperties>
</file>