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F7" w:rsidRDefault="00A87275" w:rsidP="005D0F3F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36EA7C" wp14:editId="52CE4E7E">
            <wp:simplePos x="0" y="0"/>
            <wp:positionH relativeFrom="margin">
              <wp:posOffset>-141605</wp:posOffset>
            </wp:positionH>
            <wp:positionV relativeFrom="margin">
              <wp:posOffset>-90170</wp:posOffset>
            </wp:positionV>
            <wp:extent cx="3752850" cy="2647950"/>
            <wp:effectExtent l="19050" t="19050" r="19050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111 (1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ln>
                      <a:solidFill>
                        <a:srgbClr val="00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BE8" w:rsidRDefault="00C36063" w:rsidP="00C36063">
      <w:pPr>
        <w:spacing w:after="0" w:line="240" w:lineRule="auto"/>
        <w:ind w:left="-142"/>
        <w:jc w:val="center"/>
      </w:pPr>
      <w:r>
        <w:rPr>
          <w:i/>
          <w:noProof/>
          <w:lang w:eastAsia="ru-RU"/>
        </w:rPr>
        <w:lastRenderedPageBreak/>
        <w:drawing>
          <wp:inline distT="0" distB="0" distL="0" distR="0" wp14:anchorId="58CC0EEC" wp14:editId="27655E49">
            <wp:extent cx="2342797" cy="608765"/>
            <wp:effectExtent l="0" t="0" r="635" b="1270"/>
            <wp:docPr id="2" name="Рисунок 2" descr="D:\ПРОЕКТЫ\КАШИРКА\DEMO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\КАШИРКА\DEMO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29" cy="6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63" w:rsidRDefault="00C36063" w:rsidP="00A87275">
      <w:pPr>
        <w:tabs>
          <w:tab w:val="left" w:pos="4189"/>
        </w:tabs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A87275" w:rsidRDefault="00A87275" w:rsidP="00A87275">
      <w:pPr>
        <w:tabs>
          <w:tab w:val="left" w:pos="4189"/>
        </w:tabs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C3606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ПРИГЛАШАЕМ ВСЕХ НА ТУРНИР ПО МИНИ-ФУТБОЛУ! </w:t>
      </w:r>
    </w:p>
    <w:p w:rsidR="00C36063" w:rsidRDefault="00C36063" w:rsidP="00A87275">
      <w:pPr>
        <w:tabs>
          <w:tab w:val="left" w:pos="4189"/>
        </w:tabs>
        <w:spacing w:after="0"/>
        <w:ind w:left="142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b/>
          <w:color w:val="003300"/>
          <w:sz w:val="14"/>
          <w:szCs w:val="18"/>
        </w:rPr>
      </w:pPr>
      <w:r w:rsidRPr="00C36063">
        <w:rPr>
          <w:rFonts w:ascii="Times New Roman" w:hAnsi="Times New Roman" w:cs="Times New Roman"/>
          <w:b/>
          <w:color w:val="003300"/>
          <w:sz w:val="14"/>
          <w:szCs w:val="18"/>
        </w:rPr>
        <w:t>ПРОГРАММА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b/>
          <w:sz w:val="14"/>
          <w:szCs w:val="18"/>
        </w:rPr>
      </w:pP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 xml:space="preserve">12.00–12.15 – </w:t>
      </w:r>
      <w:r w:rsidRPr="00C36063">
        <w:rPr>
          <w:rFonts w:ascii="Times New Roman" w:hAnsi="Times New Roman" w:cs="Times New Roman"/>
          <w:sz w:val="14"/>
          <w:szCs w:val="18"/>
        </w:rPr>
        <w:t>торжественное открытие турнира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>12.15–12.30</w:t>
      </w:r>
      <w:r w:rsidRPr="00C36063">
        <w:rPr>
          <w:rFonts w:ascii="Times New Roman" w:hAnsi="Times New Roman" w:cs="Times New Roman"/>
          <w:sz w:val="14"/>
          <w:szCs w:val="18"/>
        </w:rPr>
        <w:t xml:space="preserve"> </w:t>
      </w:r>
      <w:r w:rsidRPr="00C36063">
        <w:rPr>
          <w:rFonts w:ascii="Times New Roman" w:hAnsi="Times New Roman" w:cs="Times New Roman"/>
          <w:b/>
          <w:sz w:val="14"/>
          <w:szCs w:val="18"/>
        </w:rPr>
        <w:t xml:space="preserve">– </w:t>
      </w:r>
      <w:r w:rsidRPr="00C36063">
        <w:rPr>
          <w:rFonts w:ascii="Times New Roman" w:hAnsi="Times New Roman" w:cs="Times New Roman"/>
          <w:sz w:val="14"/>
          <w:szCs w:val="18"/>
        </w:rPr>
        <w:t>представление команд участников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>12.30–12.40</w:t>
      </w:r>
      <w:r w:rsidRPr="00C36063">
        <w:rPr>
          <w:rFonts w:ascii="Times New Roman" w:hAnsi="Times New Roman" w:cs="Times New Roman"/>
          <w:sz w:val="14"/>
          <w:szCs w:val="18"/>
        </w:rPr>
        <w:t xml:space="preserve"> </w:t>
      </w:r>
      <w:r w:rsidRPr="00C36063">
        <w:rPr>
          <w:rFonts w:ascii="Times New Roman" w:hAnsi="Times New Roman" w:cs="Times New Roman"/>
          <w:b/>
          <w:sz w:val="14"/>
          <w:szCs w:val="18"/>
        </w:rPr>
        <w:t xml:space="preserve">– </w:t>
      </w:r>
      <w:r w:rsidRPr="00C36063">
        <w:rPr>
          <w:rFonts w:ascii="Times New Roman" w:hAnsi="Times New Roman" w:cs="Times New Roman"/>
          <w:sz w:val="14"/>
          <w:szCs w:val="18"/>
        </w:rPr>
        <w:t>ГИМН РФ (Сергей Минаев - российский эстрадный певец)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b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 xml:space="preserve">12.40–14.40 – </w:t>
      </w:r>
      <w:r w:rsidRPr="00C36063">
        <w:rPr>
          <w:rFonts w:ascii="Times New Roman" w:hAnsi="Times New Roman" w:cs="Times New Roman"/>
          <w:sz w:val="14"/>
          <w:szCs w:val="18"/>
        </w:rPr>
        <w:t>проведение соревнований в группах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 xml:space="preserve">14.40–15.00 – </w:t>
      </w:r>
      <w:r w:rsidRPr="00C36063">
        <w:rPr>
          <w:rFonts w:ascii="Times New Roman" w:hAnsi="Times New Roman" w:cs="Times New Roman"/>
          <w:sz w:val="14"/>
          <w:szCs w:val="18"/>
        </w:rPr>
        <w:t>праздничный концерт (коллектив "</w:t>
      </w:r>
      <w:proofErr w:type="spellStart"/>
      <w:r w:rsidRPr="00C36063">
        <w:rPr>
          <w:rFonts w:ascii="Times New Roman" w:hAnsi="Times New Roman" w:cs="Times New Roman"/>
          <w:sz w:val="14"/>
          <w:szCs w:val="18"/>
        </w:rPr>
        <w:t>Fortuna</w:t>
      </w:r>
      <w:proofErr w:type="spellEnd"/>
      <w:r w:rsidRPr="00C36063">
        <w:rPr>
          <w:rFonts w:ascii="Times New Roman" w:hAnsi="Times New Roman" w:cs="Times New Roman"/>
          <w:sz w:val="14"/>
          <w:szCs w:val="18"/>
        </w:rPr>
        <w:t xml:space="preserve"> </w:t>
      </w:r>
      <w:proofErr w:type="spellStart"/>
      <w:r w:rsidRPr="00C36063">
        <w:rPr>
          <w:rFonts w:ascii="Times New Roman" w:hAnsi="Times New Roman" w:cs="Times New Roman"/>
          <w:sz w:val="14"/>
          <w:szCs w:val="18"/>
        </w:rPr>
        <w:t>brass</w:t>
      </w:r>
      <w:proofErr w:type="spellEnd"/>
      <w:r w:rsidRPr="00C36063">
        <w:rPr>
          <w:rFonts w:ascii="Times New Roman" w:hAnsi="Times New Roman" w:cs="Times New Roman"/>
          <w:sz w:val="14"/>
          <w:szCs w:val="18"/>
        </w:rPr>
        <w:t xml:space="preserve">" </w:t>
      </w:r>
      <w:proofErr w:type="spellStart"/>
      <w:r w:rsidRPr="00C36063">
        <w:rPr>
          <w:rFonts w:ascii="Times New Roman" w:hAnsi="Times New Roman" w:cs="Times New Roman"/>
          <w:sz w:val="14"/>
          <w:szCs w:val="18"/>
        </w:rPr>
        <w:t>band</w:t>
      </w:r>
      <w:proofErr w:type="spellEnd"/>
      <w:r w:rsidRPr="00C36063">
        <w:rPr>
          <w:rFonts w:ascii="Times New Roman" w:hAnsi="Times New Roman" w:cs="Times New Roman"/>
          <w:sz w:val="14"/>
          <w:szCs w:val="18"/>
        </w:rPr>
        <w:t>)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b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 xml:space="preserve">15.00–15.30 – </w:t>
      </w:r>
      <w:r w:rsidRPr="00C36063">
        <w:rPr>
          <w:rFonts w:ascii="Times New Roman" w:hAnsi="Times New Roman" w:cs="Times New Roman"/>
          <w:sz w:val="14"/>
          <w:szCs w:val="18"/>
        </w:rPr>
        <w:t>матч за 5-6 места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b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 xml:space="preserve">15.35–16.05 – </w:t>
      </w:r>
      <w:r w:rsidRPr="00C36063">
        <w:rPr>
          <w:rFonts w:ascii="Times New Roman" w:hAnsi="Times New Roman" w:cs="Times New Roman"/>
          <w:sz w:val="14"/>
          <w:szCs w:val="18"/>
        </w:rPr>
        <w:t>матч за 3-4 места</w:t>
      </w:r>
    </w:p>
    <w:p w:rsidR="00A87275" w:rsidRPr="00C36063" w:rsidRDefault="00A87275" w:rsidP="00A95BE8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b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 xml:space="preserve">16.10–16.40 – </w:t>
      </w:r>
      <w:r w:rsidRPr="00C36063">
        <w:rPr>
          <w:rFonts w:ascii="Times New Roman" w:hAnsi="Times New Roman" w:cs="Times New Roman"/>
          <w:sz w:val="14"/>
          <w:szCs w:val="18"/>
        </w:rPr>
        <w:t>матч за 1-2 места</w:t>
      </w:r>
    </w:p>
    <w:p w:rsidR="00A87275" w:rsidRPr="00C36063" w:rsidRDefault="00A87275" w:rsidP="00C36063">
      <w:pPr>
        <w:tabs>
          <w:tab w:val="left" w:pos="4189"/>
        </w:tabs>
        <w:spacing w:after="0" w:line="240" w:lineRule="auto"/>
        <w:ind w:left="284"/>
        <w:rPr>
          <w:rFonts w:ascii="Times New Roman" w:hAnsi="Times New Roman" w:cs="Times New Roman"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>17.00 –</w:t>
      </w:r>
      <w:r w:rsidRPr="00C36063">
        <w:rPr>
          <w:rFonts w:ascii="Times New Roman" w:hAnsi="Times New Roman" w:cs="Times New Roman"/>
          <w:sz w:val="14"/>
          <w:szCs w:val="18"/>
        </w:rPr>
        <w:t xml:space="preserve"> награждение участников и болельщиков</w:t>
      </w:r>
    </w:p>
    <w:p w:rsidR="006E148C" w:rsidRPr="006E148C" w:rsidRDefault="00A87275" w:rsidP="006E148C">
      <w:pPr>
        <w:spacing w:before="120" w:after="0" w:line="240" w:lineRule="auto"/>
        <w:ind w:left="284"/>
        <w:rPr>
          <w:rFonts w:ascii="Times New Roman" w:hAnsi="Times New Roman" w:cs="Times New Roman"/>
          <w:sz w:val="14"/>
          <w:szCs w:val="18"/>
        </w:rPr>
      </w:pPr>
      <w:r w:rsidRPr="00C36063">
        <w:rPr>
          <w:rFonts w:ascii="Times New Roman" w:hAnsi="Times New Roman" w:cs="Times New Roman"/>
          <w:b/>
          <w:sz w:val="14"/>
          <w:szCs w:val="18"/>
        </w:rPr>
        <w:t xml:space="preserve">13.00–16.20 – </w:t>
      </w:r>
      <w:r w:rsidRPr="00C36063">
        <w:rPr>
          <w:rFonts w:ascii="Times New Roman" w:hAnsi="Times New Roman" w:cs="Times New Roman"/>
          <w:sz w:val="14"/>
          <w:szCs w:val="18"/>
        </w:rPr>
        <w:t>развлекательная программа для детей в холле ЛФК «ЦСКА»</w:t>
      </w:r>
    </w:p>
    <w:sectPr w:rsidR="006E148C" w:rsidRPr="006E148C" w:rsidSect="00C36063">
      <w:pgSz w:w="5954" w:h="4196" w:orient="landscape" w:code="261"/>
      <w:pgMar w:top="142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75"/>
    <w:rsid w:val="005D0F3F"/>
    <w:rsid w:val="006E148C"/>
    <w:rsid w:val="00A87275"/>
    <w:rsid w:val="00A95BE8"/>
    <w:rsid w:val="00B11534"/>
    <w:rsid w:val="00C36063"/>
    <w:rsid w:val="00F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Великородова Жанна Валиевна</cp:lastModifiedBy>
  <cp:revision>2</cp:revision>
  <dcterms:created xsi:type="dcterms:W3CDTF">2018-09-26T14:39:00Z</dcterms:created>
  <dcterms:modified xsi:type="dcterms:W3CDTF">2018-09-26T14:39:00Z</dcterms:modified>
</cp:coreProperties>
</file>