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94" w:rsidRPr="003E77D6" w:rsidRDefault="00BE6B94" w:rsidP="00BE6B94">
      <w:pPr>
        <w:tabs>
          <w:tab w:val="left" w:pos="5040"/>
        </w:tabs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92D5B" w:rsidRPr="00830BC4" w:rsidRDefault="00554B69" w:rsidP="00E27E69">
      <w:pPr>
        <w:pBdr>
          <w:top w:val="single" w:sz="4" w:space="1" w:color="auto"/>
        </w:pBdr>
        <w:tabs>
          <w:tab w:val="left" w:pos="5550"/>
        </w:tabs>
        <w:rPr>
          <w:rStyle w:val="11pt"/>
          <w:b/>
          <w:color w:val="000000" w:themeColor="text1"/>
          <w:spacing w:val="-3"/>
          <w:sz w:val="28"/>
          <w:szCs w:val="28"/>
        </w:rPr>
      </w:pPr>
      <w:r w:rsidRPr="00830BC4">
        <w:rPr>
          <w:rStyle w:val="11pt"/>
          <w:b/>
          <w:color w:val="000000" w:themeColor="text1"/>
          <w:spacing w:val="-3"/>
          <w:sz w:val="28"/>
          <w:szCs w:val="28"/>
        </w:rPr>
        <w:t>Иммуноглобулин человека</w:t>
      </w:r>
      <w:r w:rsidR="00466920" w:rsidRPr="00830BC4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="00466920" w:rsidRPr="00830BC4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="00466920" w:rsidRPr="00830BC4">
        <w:rPr>
          <w:rStyle w:val="11pt"/>
          <w:b/>
          <w:color w:val="000000" w:themeColor="text1"/>
          <w:spacing w:val="-3"/>
          <w:sz w:val="28"/>
          <w:szCs w:val="28"/>
        </w:rPr>
        <w:tab/>
        <w:t>ФС</w:t>
      </w:r>
    </w:p>
    <w:p w:rsidR="00466920" w:rsidRPr="00830BC4" w:rsidRDefault="00466920" w:rsidP="00BE6B94">
      <w:pPr>
        <w:tabs>
          <w:tab w:val="left" w:pos="5550"/>
        </w:tabs>
        <w:rPr>
          <w:rStyle w:val="11pt"/>
          <w:b/>
          <w:color w:val="000000" w:themeColor="text1"/>
          <w:spacing w:val="-3"/>
          <w:sz w:val="28"/>
          <w:szCs w:val="28"/>
        </w:rPr>
      </w:pPr>
      <w:r w:rsidRPr="00830BC4">
        <w:rPr>
          <w:rStyle w:val="11pt"/>
          <w:b/>
          <w:color w:val="000000" w:themeColor="text1"/>
          <w:spacing w:val="-3"/>
          <w:sz w:val="28"/>
          <w:szCs w:val="28"/>
        </w:rPr>
        <w:t>н</w:t>
      </w:r>
      <w:r w:rsidR="00492D5B" w:rsidRPr="00830BC4">
        <w:rPr>
          <w:rStyle w:val="11pt"/>
          <w:b/>
          <w:color w:val="000000" w:themeColor="text1"/>
          <w:spacing w:val="-3"/>
          <w:sz w:val="28"/>
          <w:szCs w:val="28"/>
        </w:rPr>
        <w:t>ормальный</w:t>
      </w:r>
      <w:r w:rsidRPr="00830BC4">
        <w:rPr>
          <w:rStyle w:val="11pt"/>
          <w:b/>
          <w:color w:val="000000" w:themeColor="text1"/>
          <w:spacing w:val="-3"/>
          <w:sz w:val="28"/>
          <w:szCs w:val="28"/>
        </w:rPr>
        <w:t xml:space="preserve"> </w:t>
      </w:r>
      <w:r w:rsidR="009807D4" w:rsidRPr="00830BC4">
        <w:rPr>
          <w:rStyle w:val="11pt"/>
          <w:b/>
          <w:color w:val="000000" w:themeColor="text1"/>
          <w:spacing w:val="-3"/>
          <w:sz w:val="28"/>
          <w:szCs w:val="28"/>
        </w:rPr>
        <w:t>+</w:t>
      </w:r>
      <w:r w:rsidRPr="00830BC4">
        <w:rPr>
          <w:rStyle w:val="11pt"/>
          <w:b/>
          <w:color w:val="000000" w:themeColor="text1"/>
          <w:spacing w:val="-3"/>
          <w:sz w:val="28"/>
          <w:szCs w:val="28"/>
        </w:rPr>
        <w:t xml:space="preserve"> интерферон</w:t>
      </w:r>
    </w:p>
    <w:p w:rsidR="00BE6B94" w:rsidRPr="00830BC4" w:rsidRDefault="00466920" w:rsidP="00BE6B94">
      <w:pPr>
        <w:tabs>
          <w:tab w:val="left" w:pos="5550"/>
        </w:tabs>
        <w:rPr>
          <w:rStyle w:val="11pt"/>
          <w:b/>
          <w:color w:val="000000" w:themeColor="text1"/>
          <w:spacing w:val="-3"/>
          <w:sz w:val="28"/>
          <w:szCs w:val="28"/>
        </w:rPr>
      </w:pPr>
      <w:r w:rsidRPr="00830BC4">
        <w:rPr>
          <w:rStyle w:val="11pt"/>
          <w:b/>
          <w:color w:val="000000" w:themeColor="text1"/>
          <w:spacing w:val="-3"/>
          <w:sz w:val="28"/>
          <w:szCs w:val="28"/>
        </w:rPr>
        <w:t>альфа-2</w:t>
      </w:r>
      <w:r w:rsidRPr="00830BC4">
        <w:rPr>
          <w:rStyle w:val="11pt"/>
          <w:b/>
          <w:color w:val="000000" w:themeColor="text1"/>
          <w:spacing w:val="-3"/>
          <w:sz w:val="28"/>
          <w:szCs w:val="28"/>
          <w:lang w:val="en-US"/>
        </w:rPr>
        <w:t>b</w:t>
      </w:r>
      <w:r w:rsidRPr="00830BC4">
        <w:rPr>
          <w:rStyle w:val="11pt"/>
          <w:b/>
          <w:color w:val="000000" w:themeColor="text1"/>
          <w:spacing w:val="-3"/>
          <w:sz w:val="28"/>
          <w:szCs w:val="28"/>
        </w:rPr>
        <w:t xml:space="preserve">, </w:t>
      </w:r>
      <w:r w:rsidR="0060698B" w:rsidRPr="00830BC4">
        <w:rPr>
          <w:rStyle w:val="11pt"/>
          <w:b/>
          <w:color w:val="000000" w:themeColor="text1"/>
          <w:spacing w:val="-3"/>
          <w:sz w:val="28"/>
          <w:szCs w:val="28"/>
        </w:rPr>
        <w:t>суппозитории</w:t>
      </w:r>
    </w:p>
    <w:p w:rsidR="00876FEF" w:rsidRPr="00830BC4" w:rsidRDefault="00286E99" w:rsidP="00531298">
      <w:pPr>
        <w:tabs>
          <w:tab w:val="left" w:pos="5550"/>
        </w:tabs>
        <w:spacing w:after="0" w:line="360" w:lineRule="auto"/>
        <w:rPr>
          <w:rStyle w:val="11pt"/>
          <w:b/>
          <w:color w:val="000000" w:themeColor="text1"/>
          <w:spacing w:val="-3"/>
          <w:sz w:val="28"/>
          <w:szCs w:val="28"/>
        </w:rPr>
      </w:pPr>
      <w:r w:rsidRPr="00830BC4">
        <w:rPr>
          <w:rStyle w:val="11pt"/>
          <w:b/>
          <w:color w:val="000000" w:themeColor="text1"/>
          <w:spacing w:val="-3"/>
          <w:sz w:val="28"/>
          <w:szCs w:val="28"/>
        </w:rPr>
        <w:t>вагинальные, суппозитории</w:t>
      </w:r>
    </w:p>
    <w:p w:rsidR="00BE6B94" w:rsidRPr="00830BC4" w:rsidRDefault="00BE6B94" w:rsidP="00E27E69">
      <w:pPr>
        <w:pBdr>
          <w:bottom w:val="single" w:sz="4" w:space="1" w:color="auto"/>
        </w:pBd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</w:pPr>
      <w:r w:rsidRPr="00830BC4">
        <w:rPr>
          <w:rStyle w:val="11pt"/>
          <w:b/>
          <w:color w:val="000000" w:themeColor="text1"/>
          <w:spacing w:val="-3"/>
          <w:sz w:val="28"/>
          <w:szCs w:val="28"/>
        </w:rPr>
        <w:t>ректальные</w:t>
      </w:r>
      <w:proofErr w:type="gramStart"/>
      <w:r w:rsidRPr="00830BC4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830BC4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830BC4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830B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Pr="00830B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водится впервые</w:t>
      </w:r>
    </w:p>
    <w:p w:rsidR="00E27E69" w:rsidRPr="003E77D6" w:rsidRDefault="00E27E69" w:rsidP="00531298">
      <w:pPr>
        <w:tabs>
          <w:tab w:val="left" w:pos="5550"/>
        </w:tabs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</w:p>
    <w:p w:rsidR="00BE04AE" w:rsidRPr="003E77D6" w:rsidRDefault="0060698B" w:rsidP="00531298">
      <w:pPr>
        <w:tabs>
          <w:tab w:val="left" w:pos="5550"/>
        </w:tabs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3E77D6">
        <w:rPr>
          <w:rStyle w:val="11pt"/>
          <w:color w:val="000000" w:themeColor="text1"/>
          <w:spacing w:val="-3"/>
          <w:sz w:val="28"/>
          <w:szCs w:val="28"/>
        </w:rPr>
        <w:t xml:space="preserve">Настоящая фармакопейная статья распространяется на </w:t>
      </w:r>
      <w:r w:rsidR="00466920" w:rsidRPr="003E77D6">
        <w:rPr>
          <w:rStyle w:val="11pt"/>
          <w:color w:val="000000" w:themeColor="text1"/>
          <w:spacing w:val="-3"/>
          <w:sz w:val="28"/>
          <w:szCs w:val="28"/>
        </w:rPr>
        <w:t xml:space="preserve">иммуноглобулин человека нормальный </w:t>
      </w:r>
      <w:r w:rsidR="009807D4" w:rsidRPr="003E77D6">
        <w:rPr>
          <w:rStyle w:val="11pt"/>
          <w:color w:val="000000" w:themeColor="text1"/>
          <w:spacing w:val="-3"/>
          <w:sz w:val="28"/>
          <w:szCs w:val="28"/>
        </w:rPr>
        <w:t>+</w:t>
      </w:r>
      <w:r w:rsidR="00466920" w:rsidRPr="003E77D6">
        <w:rPr>
          <w:rStyle w:val="11pt"/>
          <w:color w:val="000000" w:themeColor="text1"/>
          <w:spacing w:val="-3"/>
          <w:sz w:val="28"/>
          <w:szCs w:val="28"/>
        </w:rPr>
        <w:t xml:space="preserve"> интерферон</w:t>
      </w:r>
      <w:r w:rsidR="0085509F" w:rsidRPr="003E77D6">
        <w:rPr>
          <w:rStyle w:val="11pt"/>
          <w:color w:val="000000" w:themeColor="text1"/>
          <w:spacing w:val="-3"/>
          <w:sz w:val="28"/>
          <w:szCs w:val="28"/>
        </w:rPr>
        <w:t xml:space="preserve"> альфа-2</w:t>
      </w:r>
      <w:r w:rsidR="0085509F" w:rsidRPr="003E77D6">
        <w:rPr>
          <w:rStyle w:val="11pt"/>
          <w:color w:val="000000" w:themeColor="text1"/>
          <w:spacing w:val="-3"/>
          <w:sz w:val="28"/>
          <w:szCs w:val="28"/>
          <w:lang w:val="en-US"/>
        </w:rPr>
        <w:t>b</w:t>
      </w:r>
      <w:r w:rsidRPr="003E77D6">
        <w:rPr>
          <w:rStyle w:val="11pt"/>
          <w:color w:val="000000" w:themeColor="text1"/>
          <w:spacing w:val="-3"/>
          <w:sz w:val="28"/>
          <w:szCs w:val="28"/>
        </w:rPr>
        <w:t>, суппозитории вагинальные</w:t>
      </w:r>
      <w:r w:rsidR="00806AD7" w:rsidRPr="003E77D6">
        <w:rPr>
          <w:rStyle w:val="11pt"/>
          <w:color w:val="000000" w:themeColor="text1"/>
          <w:spacing w:val="-3"/>
          <w:sz w:val="28"/>
          <w:szCs w:val="28"/>
        </w:rPr>
        <w:t>, суппозитории</w:t>
      </w:r>
      <w:r w:rsidRPr="003E77D6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806AD7" w:rsidRPr="003E77D6">
        <w:rPr>
          <w:rStyle w:val="11pt"/>
          <w:color w:val="000000" w:themeColor="text1"/>
          <w:spacing w:val="-3"/>
          <w:sz w:val="28"/>
          <w:szCs w:val="28"/>
        </w:rPr>
        <w:t>р</w:t>
      </w:r>
      <w:r w:rsidRPr="003E77D6">
        <w:rPr>
          <w:rStyle w:val="11pt"/>
          <w:color w:val="000000" w:themeColor="text1"/>
          <w:spacing w:val="-3"/>
          <w:sz w:val="28"/>
          <w:szCs w:val="28"/>
        </w:rPr>
        <w:t>ектальные. Препарат представляет собой</w:t>
      </w:r>
      <w:r w:rsidR="0085509F" w:rsidRPr="003E77D6">
        <w:rPr>
          <w:rStyle w:val="11pt"/>
          <w:color w:val="000000" w:themeColor="text1"/>
          <w:spacing w:val="-3"/>
          <w:sz w:val="28"/>
          <w:szCs w:val="28"/>
        </w:rPr>
        <w:t xml:space="preserve"> смесь</w:t>
      </w:r>
      <w:r w:rsidRPr="003E77D6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4034EE" w:rsidRPr="003E77D6">
        <w:rPr>
          <w:rStyle w:val="11pt"/>
          <w:color w:val="000000" w:themeColor="text1"/>
          <w:spacing w:val="-3"/>
          <w:sz w:val="28"/>
          <w:szCs w:val="28"/>
        </w:rPr>
        <w:t>фракции</w:t>
      </w:r>
      <w:r w:rsidR="0085509F" w:rsidRPr="003E77D6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4034EE" w:rsidRPr="003E77D6">
        <w:rPr>
          <w:rStyle w:val="11pt"/>
          <w:color w:val="000000" w:themeColor="text1"/>
          <w:spacing w:val="-3"/>
          <w:sz w:val="28"/>
          <w:szCs w:val="28"/>
        </w:rPr>
        <w:t>имм</w:t>
      </w:r>
      <w:r w:rsidR="004034EE" w:rsidRPr="003E77D6">
        <w:rPr>
          <w:rStyle w:val="11pt"/>
          <w:color w:val="000000" w:themeColor="text1"/>
          <w:spacing w:val="-3"/>
          <w:sz w:val="28"/>
          <w:szCs w:val="28"/>
        </w:rPr>
        <w:t>у</w:t>
      </w:r>
      <w:r w:rsidR="004034EE" w:rsidRPr="003E77D6">
        <w:rPr>
          <w:rStyle w:val="11pt"/>
          <w:color w:val="000000" w:themeColor="text1"/>
          <w:spacing w:val="-3"/>
          <w:sz w:val="28"/>
          <w:szCs w:val="28"/>
        </w:rPr>
        <w:t xml:space="preserve">ноглобулинов донорской крови, </w:t>
      </w:r>
      <w:r w:rsidR="0085509F" w:rsidRPr="003E77D6">
        <w:rPr>
          <w:rStyle w:val="11pt"/>
          <w:color w:val="000000" w:themeColor="text1"/>
          <w:spacing w:val="-3"/>
          <w:sz w:val="28"/>
          <w:szCs w:val="28"/>
        </w:rPr>
        <w:t>интерферона</w:t>
      </w:r>
      <w:r w:rsidR="007352E2" w:rsidRPr="003E77D6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0B6543" w:rsidRPr="003E77D6">
        <w:rPr>
          <w:rStyle w:val="11pt"/>
          <w:color w:val="000000" w:themeColor="text1"/>
          <w:spacing w:val="-3"/>
          <w:sz w:val="28"/>
          <w:szCs w:val="28"/>
        </w:rPr>
        <w:t xml:space="preserve">человеческого </w:t>
      </w:r>
      <w:proofErr w:type="spellStart"/>
      <w:r w:rsidR="000B6543" w:rsidRPr="003E77D6">
        <w:rPr>
          <w:rStyle w:val="11pt"/>
          <w:color w:val="000000" w:themeColor="text1"/>
          <w:spacing w:val="-3"/>
          <w:sz w:val="28"/>
          <w:szCs w:val="28"/>
        </w:rPr>
        <w:t>рекомбинантного</w:t>
      </w:r>
      <w:proofErr w:type="spellEnd"/>
      <w:r w:rsidR="0085509F" w:rsidRPr="003E77D6">
        <w:rPr>
          <w:rStyle w:val="11pt"/>
          <w:color w:val="000000" w:themeColor="text1"/>
          <w:spacing w:val="-3"/>
          <w:sz w:val="28"/>
          <w:szCs w:val="28"/>
        </w:rPr>
        <w:t xml:space="preserve"> альфа-2</w:t>
      </w:r>
      <w:r w:rsidR="007352E2" w:rsidRPr="003E77D6">
        <w:rPr>
          <w:rStyle w:val="11pt"/>
          <w:color w:val="000000" w:themeColor="text1"/>
          <w:spacing w:val="-3"/>
          <w:sz w:val="28"/>
          <w:szCs w:val="28"/>
        </w:rPr>
        <w:t xml:space="preserve"> типа </w:t>
      </w:r>
      <w:r w:rsidR="007352E2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352E2" w:rsidRPr="003E77D6">
        <w:rPr>
          <w:rStyle w:val="11pt"/>
          <w:color w:val="000000" w:themeColor="text1"/>
          <w:spacing w:val="-3"/>
          <w:sz w:val="28"/>
          <w:szCs w:val="28"/>
        </w:rPr>
        <w:t>ИНФ α-2)</w:t>
      </w:r>
      <w:r w:rsidR="000B6543" w:rsidRPr="003E77D6">
        <w:rPr>
          <w:rStyle w:val="11pt"/>
          <w:color w:val="000000" w:themeColor="text1"/>
          <w:spacing w:val="-3"/>
          <w:sz w:val="28"/>
          <w:szCs w:val="28"/>
        </w:rPr>
        <w:t xml:space="preserve"> и </w:t>
      </w:r>
      <w:proofErr w:type="spellStart"/>
      <w:r w:rsidR="00C5303E" w:rsidRPr="003E77D6">
        <w:rPr>
          <w:rStyle w:val="11pt"/>
          <w:color w:val="000000" w:themeColor="text1"/>
          <w:spacing w:val="-3"/>
          <w:sz w:val="28"/>
          <w:szCs w:val="28"/>
        </w:rPr>
        <w:t>липофиль</w:t>
      </w:r>
      <w:r w:rsidR="00BF1022" w:rsidRPr="003E77D6">
        <w:rPr>
          <w:rStyle w:val="11pt"/>
          <w:color w:val="000000" w:themeColor="text1"/>
          <w:spacing w:val="-3"/>
          <w:sz w:val="28"/>
          <w:szCs w:val="28"/>
        </w:rPr>
        <w:t>ной</w:t>
      </w:r>
      <w:proofErr w:type="spellEnd"/>
      <w:r w:rsidR="00BF1022" w:rsidRPr="003E77D6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="000B6543" w:rsidRPr="003E77D6">
        <w:rPr>
          <w:rStyle w:val="11pt"/>
          <w:color w:val="000000" w:themeColor="text1"/>
          <w:spacing w:val="-3"/>
          <w:sz w:val="28"/>
          <w:szCs w:val="28"/>
        </w:rPr>
        <w:t>суппозиторной</w:t>
      </w:r>
      <w:proofErr w:type="spellEnd"/>
      <w:r w:rsidR="000B6543" w:rsidRPr="003E77D6">
        <w:rPr>
          <w:rStyle w:val="11pt"/>
          <w:color w:val="000000" w:themeColor="text1"/>
          <w:spacing w:val="-3"/>
          <w:sz w:val="28"/>
          <w:szCs w:val="28"/>
        </w:rPr>
        <w:t xml:space="preserve"> массы</w:t>
      </w:r>
      <w:r w:rsidR="00554B69" w:rsidRPr="003E77D6">
        <w:rPr>
          <w:rStyle w:val="11pt"/>
          <w:color w:val="000000" w:themeColor="text1"/>
          <w:spacing w:val="-3"/>
          <w:sz w:val="28"/>
          <w:szCs w:val="28"/>
        </w:rPr>
        <w:t>.</w:t>
      </w:r>
    </w:p>
    <w:p w:rsidR="000B6543" w:rsidRPr="003E77D6" w:rsidRDefault="000B6543" w:rsidP="0085509F">
      <w:pPr>
        <w:tabs>
          <w:tab w:val="left" w:pos="5550"/>
        </w:tabs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3E77D6">
        <w:rPr>
          <w:rStyle w:val="11pt"/>
          <w:color w:val="000000" w:themeColor="text1"/>
          <w:spacing w:val="-3"/>
          <w:sz w:val="28"/>
          <w:szCs w:val="28"/>
        </w:rPr>
        <w:t xml:space="preserve">Активными веществами препарата являются </w:t>
      </w:r>
      <w:r w:rsidR="004A23D9" w:rsidRPr="003E77D6">
        <w:rPr>
          <w:rStyle w:val="11pt"/>
          <w:color w:val="000000" w:themeColor="text1"/>
          <w:spacing w:val="-3"/>
          <w:sz w:val="28"/>
          <w:szCs w:val="28"/>
        </w:rPr>
        <w:t xml:space="preserve">иммуноглобулины </w:t>
      </w:r>
      <w:r w:rsidRPr="003E77D6">
        <w:rPr>
          <w:rStyle w:val="11pt"/>
          <w:color w:val="000000" w:themeColor="text1"/>
          <w:spacing w:val="-3"/>
          <w:sz w:val="28"/>
          <w:szCs w:val="28"/>
        </w:rPr>
        <w:t>трех классов</w:t>
      </w:r>
      <w:proofErr w:type="gramStart"/>
      <w:r w:rsidRPr="003E77D6">
        <w:rPr>
          <w:rStyle w:val="11pt"/>
          <w:color w:val="000000" w:themeColor="text1"/>
          <w:spacing w:val="-3"/>
          <w:sz w:val="28"/>
          <w:szCs w:val="28"/>
        </w:rPr>
        <w:t xml:space="preserve"> А</w:t>
      </w:r>
      <w:proofErr w:type="gramEnd"/>
      <w:r w:rsidRPr="003E77D6">
        <w:rPr>
          <w:rStyle w:val="11pt"/>
          <w:color w:val="000000" w:themeColor="text1"/>
          <w:spacing w:val="-3"/>
          <w:sz w:val="28"/>
          <w:szCs w:val="28"/>
        </w:rPr>
        <w:t xml:space="preserve">, </w:t>
      </w:r>
      <w:r w:rsidRPr="003E77D6">
        <w:rPr>
          <w:rStyle w:val="11pt"/>
          <w:color w:val="000000" w:themeColor="text1"/>
          <w:spacing w:val="-3"/>
          <w:sz w:val="28"/>
          <w:szCs w:val="28"/>
          <w:lang w:val="en-US"/>
        </w:rPr>
        <w:t>G</w:t>
      </w:r>
      <w:r w:rsidRPr="003E77D6">
        <w:rPr>
          <w:rStyle w:val="11pt"/>
          <w:color w:val="000000" w:themeColor="text1"/>
          <w:spacing w:val="-3"/>
          <w:sz w:val="28"/>
          <w:szCs w:val="28"/>
        </w:rPr>
        <w:t xml:space="preserve">, </w:t>
      </w:r>
      <w:r w:rsidRPr="003E77D6">
        <w:rPr>
          <w:rStyle w:val="11pt"/>
          <w:color w:val="000000" w:themeColor="text1"/>
          <w:spacing w:val="-3"/>
          <w:sz w:val="28"/>
          <w:szCs w:val="28"/>
          <w:lang w:val="en-US"/>
        </w:rPr>
        <w:t>M</w:t>
      </w:r>
      <w:r w:rsidRPr="003E77D6">
        <w:rPr>
          <w:rStyle w:val="11pt"/>
          <w:color w:val="000000" w:themeColor="text1"/>
          <w:spacing w:val="-3"/>
          <w:sz w:val="28"/>
          <w:szCs w:val="28"/>
        </w:rPr>
        <w:t xml:space="preserve"> и</w:t>
      </w:r>
      <w:r w:rsidR="00243240" w:rsidRPr="003E77D6">
        <w:rPr>
          <w:rStyle w:val="11pt"/>
          <w:color w:val="000000" w:themeColor="text1"/>
          <w:spacing w:val="-3"/>
          <w:sz w:val="28"/>
          <w:szCs w:val="28"/>
        </w:rPr>
        <w:t xml:space="preserve"> ИНФ α-2</w:t>
      </w:r>
      <w:r w:rsidR="004A23D9" w:rsidRPr="003E77D6">
        <w:rPr>
          <w:rStyle w:val="11pt"/>
          <w:color w:val="000000" w:themeColor="text1"/>
          <w:spacing w:val="-3"/>
          <w:sz w:val="28"/>
          <w:szCs w:val="28"/>
          <w:lang w:val="en-US"/>
        </w:rPr>
        <w:t>b</w:t>
      </w:r>
      <w:r w:rsidR="00243240" w:rsidRPr="003E77D6">
        <w:rPr>
          <w:rStyle w:val="11pt"/>
          <w:color w:val="000000" w:themeColor="text1"/>
          <w:spacing w:val="-3"/>
          <w:sz w:val="28"/>
          <w:szCs w:val="28"/>
        </w:rPr>
        <w:t>.</w:t>
      </w:r>
      <w:r w:rsidR="007A5702" w:rsidRPr="003E77D6">
        <w:rPr>
          <w:rStyle w:val="11pt"/>
          <w:color w:val="000000" w:themeColor="text1"/>
          <w:spacing w:val="-3"/>
          <w:sz w:val="28"/>
          <w:szCs w:val="28"/>
        </w:rPr>
        <w:t xml:space="preserve"> П</w:t>
      </w:r>
      <w:r w:rsidR="00554B69" w:rsidRPr="003E77D6">
        <w:rPr>
          <w:rStyle w:val="11pt"/>
          <w:color w:val="000000" w:themeColor="text1"/>
          <w:spacing w:val="-3"/>
          <w:sz w:val="28"/>
          <w:szCs w:val="28"/>
        </w:rPr>
        <w:t>репарат обладает противовирусным</w:t>
      </w:r>
      <w:r w:rsidR="007A5702" w:rsidRPr="003E77D6">
        <w:rPr>
          <w:rStyle w:val="11pt"/>
          <w:color w:val="000000" w:themeColor="text1"/>
          <w:spacing w:val="-3"/>
          <w:sz w:val="28"/>
          <w:szCs w:val="28"/>
        </w:rPr>
        <w:t>, против</w:t>
      </w:r>
      <w:r w:rsidR="007A5702" w:rsidRPr="003E77D6">
        <w:rPr>
          <w:rStyle w:val="11pt"/>
          <w:color w:val="000000" w:themeColor="text1"/>
          <w:spacing w:val="-3"/>
          <w:sz w:val="28"/>
          <w:szCs w:val="28"/>
        </w:rPr>
        <w:t>о</w:t>
      </w:r>
      <w:r w:rsidR="007A5702" w:rsidRPr="003E77D6">
        <w:rPr>
          <w:rStyle w:val="11pt"/>
          <w:color w:val="000000" w:themeColor="text1"/>
          <w:spacing w:val="-3"/>
          <w:sz w:val="28"/>
          <w:szCs w:val="28"/>
        </w:rPr>
        <w:t xml:space="preserve">бактериальным </w:t>
      </w:r>
      <w:r w:rsidR="009807D4" w:rsidRPr="003E77D6">
        <w:rPr>
          <w:rStyle w:val="11pt"/>
          <w:color w:val="000000" w:themeColor="text1"/>
          <w:spacing w:val="-3"/>
          <w:sz w:val="28"/>
          <w:szCs w:val="28"/>
        </w:rPr>
        <w:t xml:space="preserve">(в том числе </w:t>
      </w:r>
      <w:proofErr w:type="spellStart"/>
      <w:r w:rsidR="009807D4" w:rsidRPr="003E77D6">
        <w:rPr>
          <w:rStyle w:val="11pt"/>
          <w:color w:val="000000" w:themeColor="text1"/>
          <w:spacing w:val="-3"/>
          <w:sz w:val="28"/>
          <w:szCs w:val="28"/>
        </w:rPr>
        <w:t>противохламидийным</w:t>
      </w:r>
      <w:proofErr w:type="spellEnd"/>
      <w:r w:rsidR="007A5702" w:rsidRPr="003E77D6">
        <w:rPr>
          <w:rStyle w:val="11pt"/>
          <w:color w:val="000000" w:themeColor="text1"/>
          <w:spacing w:val="-3"/>
          <w:sz w:val="28"/>
          <w:szCs w:val="28"/>
        </w:rPr>
        <w:t>) и иммуномодулирующим действием.</w:t>
      </w:r>
      <w:r w:rsidR="00BF1022" w:rsidRPr="003E77D6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</w:p>
    <w:p w:rsidR="007A5702" w:rsidRPr="003E77D6" w:rsidRDefault="007A5702" w:rsidP="007A5702">
      <w:pPr>
        <w:tabs>
          <w:tab w:val="left" w:pos="5550"/>
        </w:tabs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3E77D6">
        <w:rPr>
          <w:rStyle w:val="11pt"/>
          <w:color w:val="000000" w:themeColor="text1"/>
          <w:spacing w:val="-3"/>
          <w:sz w:val="28"/>
          <w:szCs w:val="28"/>
        </w:rPr>
        <w:t>Препарат предназначен для комплексного лечения</w:t>
      </w:r>
      <w:r w:rsidR="00532089" w:rsidRPr="003E77D6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Pr="003E77D6">
        <w:rPr>
          <w:rStyle w:val="11pt"/>
          <w:color w:val="000000" w:themeColor="text1"/>
          <w:spacing w:val="-3"/>
          <w:sz w:val="28"/>
          <w:szCs w:val="28"/>
        </w:rPr>
        <w:t>вагинальных и к</w:t>
      </w:r>
      <w:r w:rsidRPr="003E77D6">
        <w:rPr>
          <w:rStyle w:val="11pt"/>
          <w:color w:val="000000" w:themeColor="text1"/>
          <w:spacing w:val="-3"/>
          <w:sz w:val="28"/>
          <w:szCs w:val="28"/>
        </w:rPr>
        <w:t>и</w:t>
      </w:r>
      <w:r w:rsidRPr="003E77D6">
        <w:rPr>
          <w:rStyle w:val="11pt"/>
          <w:color w:val="000000" w:themeColor="text1"/>
          <w:spacing w:val="-3"/>
          <w:sz w:val="28"/>
          <w:szCs w:val="28"/>
        </w:rPr>
        <w:t xml:space="preserve">шечных инфекций </w:t>
      </w:r>
      <w:r w:rsidR="00532089" w:rsidRPr="003E77D6">
        <w:rPr>
          <w:rStyle w:val="11pt"/>
          <w:color w:val="000000" w:themeColor="text1"/>
          <w:spacing w:val="-3"/>
          <w:sz w:val="28"/>
          <w:szCs w:val="28"/>
        </w:rPr>
        <w:t xml:space="preserve">вирусной и </w:t>
      </w:r>
      <w:r w:rsidRPr="003E77D6">
        <w:rPr>
          <w:rStyle w:val="11pt"/>
          <w:color w:val="000000" w:themeColor="text1"/>
          <w:spacing w:val="-3"/>
          <w:sz w:val="28"/>
          <w:szCs w:val="28"/>
        </w:rPr>
        <w:t xml:space="preserve">бактериальной природы, </w:t>
      </w:r>
      <w:r w:rsidR="00532089" w:rsidRPr="003E77D6">
        <w:rPr>
          <w:rStyle w:val="11pt"/>
          <w:color w:val="000000" w:themeColor="text1"/>
          <w:spacing w:val="-3"/>
          <w:sz w:val="28"/>
          <w:szCs w:val="28"/>
        </w:rPr>
        <w:t>воспалительных заб</w:t>
      </w:r>
      <w:r w:rsidR="00532089" w:rsidRPr="003E77D6">
        <w:rPr>
          <w:rStyle w:val="11pt"/>
          <w:color w:val="000000" w:themeColor="text1"/>
          <w:spacing w:val="-3"/>
          <w:sz w:val="28"/>
          <w:szCs w:val="28"/>
        </w:rPr>
        <w:t>о</w:t>
      </w:r>
      <w:r w:rsidR="00532089" w:rsidRPr="003E77D6">
        <w:rPr>
          <w:rStyle w:val="11pt"/>
          <w:color w:val="000000" w:themeColor="text1"/>
          <w:spacing w:val="-3"/>
          <w:sz w:val="28"/>
          <w:szCs w:val="28"/>
        </w:rPr>
        <w:t>леваний респираторного тракта, а также для профилактики инфекционных о</w:t>
      </w:r>
      <w:r w:rsidR="00532089" w:rsidRPr="003E77D6">
        <w:rPr>
          <w:rStyle w:val="11pt"/>
          <w:color w:val="000000" w:themeColor="text1"/>
          <w:spacing w:val="-3"/>
          <w:sz w:val="28"/>
          <w:szCs w:val="28"/>
        </w:rPr>
        <w:t>с</w:t>
      </w:r>
      <w:r w:rsidR="00532089" w:rsidRPr="003E77D6">
        <w:rPr>
          <w:rStyle w:val="11pt"/>
          <w:color w:val="000000" w:themeColor="text1"/>
          <w:spacing w:val="-3"/>
          <w:sz w:val="28"/>
          <w:szCs w:val="28"/>
        </w:rPr>
        <w:t>ложнений перед оперативным вмешательством.</w:t>
      </w:r>
    </w:p>
    <w:p w:rsidR="00554B69" w:rsidRPr="003E77D6" w:rsidRDefault="00554B69" w:rsidP="007A5702">
      <w:pPr>
        <w:tabs>
          <w:tab w:val="left" w:pos="5550"/>
        </w:tabs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3E77D6">
        <w:rPr>
          <w:rStyle w:val="11pt"/>
          <w:color w:val="000000" w:themeColor="text1"/>
          <w:spacing w:val="-3"/>
          <w:sz w:val="28"/>
          <w:szCs w:val="28"/>
        </w:rPr>
        <w:t xml:space="preserve">В одном суппозитории содержание </w:t>
      </w:r>
      <w:r w:rsidR="009414F4" w:rsidRPr="003E77D6">
        <w:rPr>
          <w:rStyle w:val="11pt"/>
          <w:color w:val="000000" w:themeColor="text1"/>
          <w:spacing w:val="-3"/>
          <w:sz w:val="28"/>
          <w:szCs w:val="28"/>
        </w:rPr>
        <w:t>иммуноглобулино</w:t>
      </w:r>
      <w:r w:rsidR="00894187" w:rsidRPr="003E77D6">
        <w:rPr>
          <w:rStyle w:val="11pt"/>
          <w:color w:val="000000" w:themeColor="text1"/>
          <w:spacing w:val="-3"/>
          <w:sz w:val="28"/>
          <w:szCs w:val="28"/>
        </w:rPr>
        <w:t>в</w:t>
      </w:r>
      <w:r w:rsidRPr="003E77D6">
        <w:rPr>
          <w:rStyle w:val="11pt"/>
          <w:color w:val="000000" w:themeColor="text1"/>
          <w:spacing w:val="-3"/>
          <w:sz w:val="28"/>
          <w:szCs w:val="28"/>
        </w:rPr>
        <w:t xml:space="preserve"> составляет 0,2 г</w:t>
      </w:r>
      <w:r w:rsidR="00894187" w:rsidRPr="003E77D6">
        <w:rPr>
          <w:rStyle w:val="11pt"/>
          <w:color w:val="000000" w:themeColor="text1"/>
          <w:spacing w:val="-3"/>
          <w:sz w:val="28"/>
          <w:szCs w:val="28"/>
        </w:rPr>
        <w:t>,</w:t>
      </w:r>
      <w:r w:rsidRPr="003E77D6">
        <w:rPr>
          <w:rStyle w:val="11pt"/>
          <w:color w:val="000000" w:themeColor="text1"/>
          <w:spacing w:val="-3"/>
          <w:sz w:val="28"/>
          <w:szCs w:val="28"/>
        </w:rPr>
        <w:t xml:space="preserve"> активность ИНФ α-2 - 500000 МЕ.</w:t>
      </w:r>
    </w:p>
    <w:p w:rsidR="008D5C78" w:rsidRPr="003E77D6" w:rsidRDefault="00DE4785" w:rsidP="00E27E69">
      <w:pPr>
        <w:tabs>
          <w:tab w:val="left" w:pos="5550"/>
        </w:tabs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3E77D6">
        <w:rPr>
          <w:rStyle w:val="11pt"/>
          <w:color w:val="000000" w:themeColor="text1"/>
          <w:spacing w:val="-3"/>
          <w:sz w:val="28"/>
          <w:szCs w:val="28"/>
        </w:rPr>
        <w:t>В состав препарата входя</w:t>
      </w:r>
      <w:r w:rsidR="003664B6" w:rsidRPr="003E77D6">
        <w:rPr>
          <w:rStyle w:val="11pt"/>
          <w:color w:val="000000" w:themeColor="text1"/>
          <w:spacing w:val="-3"/>
          <w:sz w:val="28"/>
          <w:szCs w:val="28"/>
        </w:rPr>
        <w:t>т вспомогательные вещества</w:t>
      </w:r>
      <w:r w:rsidRPr="003E77D6">
        <w:rPr>
          <w:rStyle w:val="11pt"/>
          <w:color w:val="000000" w:themeColor="text1"/>
          <w:spacing w:val="-3"/>
          <w:sz w:val="28"/>
          <w:szCs w:val="28"/>
        </w:rPr>
        <w:t>.</w:t>
      </w:r>
    </w:p>
    <w:p w:rsidR="00531298" w:rsidRPr="003E77D6" w:rsidRDefault="00531298" w:rsidP="00E27E69">
      <w:pPr>
        <w:tabs>
          <w:tab w:val="left" w:pos="5550"/>
        </w:tabs>
        <w:spacing w:after="0" w:line="360" w:lineRule="auto"/>
        <w:jc w:val="center"/>
        <w:rPr>
          <w:rStyle w:val="11pt"/>
          <w:color w:val="000000" w:themeColor="text1"/>
          <w:spacing w:val="-3"/>
          <w:sz w:val="28"/>
          <w:szCs w:val="28"/>
        </w:rPr>
      </w:pPr>
      <w:r w:rsidRPr="003E77D6">
        <w:rPr>
          <w:rStyle w:val="11pt"/>
          <w:color w:val="000000" w:themeColor="text1"/>
          <w:spacing w:val="-3"/>
          <w:sz w:val="28"/>
          <w:szCs w:val="28"/>
        </w:rPr>
        <w:t>ПРОИЗВОДСТВО</w:t>
      </w:r>
    </w:p>
    <w:p w:rsidR="00531298" w:rsidRPr="003E77D6" w:rsidRDefault="00454D6C" w:rsidP="00454D6C">
      <w:pPr>
        <w:tabs>
          <w:tab w:val="left" w:pos="5550"/>
        </w:tabs>
        <w:spacing w:after="0" w:line="360" w:lineRule="auto"/>
        <w:ind w:firstLine="714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этапами производства</w:t>
      </w:r>
      <w:r w:rsidRPr="003E77D6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9707F4" w:rsidRPr="003E77D6">
        <w:rPr>
          <w:rStyle w:val="11pt"/>
          <w:color w:val="000000" w:themeColor="text1"/>
          <w:spacing w:val="-3"/>
          <w:sz w:val="28"/>
          <w:szCs w:val="28"/>
        </w:rPr>
        <w:t>препарата «Иммуноглобулин челов</w:t>
      </w:r>
      <w:r w:rsidR="009707F4" w:rsidRPr="003E77D6">
        <w:rPr>
          <w:rStyle w:val="11pt"/>
          <w:color w:val="000000" w:themeColor="text1"/>
          <w:spacing w:val="-3"/>
          <w:sz w:val="28"/>
          <w:szCs w:val="28"/>
        </w:rPr>
        <w:t>е</w:t>
      </w:r>
      <w:r w:rsidR="009707F4" w:rsidRPr="003E77D6">
        <w:rPr>
          <w:rStyle w:val="11pt"/>
          <w:color w:val="000000" w:themeColor="text1"/>
          <w:spacing w:val="-3"/>
          <w:sz w:val="28"/>
          <w:szCs w:val="28"/>
        </w:rPr>
        <w:t>ка нормальный + интерферон альфа-2</w:t>
      </w:r>
      <w:r w:rsidR="009707F4" w:rsidRPr="003E77D6">
        <w:rPr>
          <w:rStyle w:val="11pt"/>
          <w:color w:val="000000" w:themeColor="text1"/>
          <w:spacing w:val="-3"/>
          <w:sz w:val="28"/>
          <w:szCs w:val="28"/>
          <w:lang w:val="en-US"/>
        </w:rPr>
        <w:t>b</w:t>
      </w:r>
      <w:r w:rsidR="009707F4" w:rsidRPr="003E77D6">
        <w:rPr>
          <w:rStyle w:val="11pt"/>
          <w:color w:val="000000" w:themeColor="text1"/>
          <w:spacing w:val="-3"/>
          <w:sz w:val="28"/>
          <w:szCs w:val="28"/>
        </w:rPr>
        <w:t>, суппозитории вагинальные, суппоз</w:t>
      </w:r>
      <w:r w:rsidR="009707F4" w:rsidRPr="003E77D6">
        <w:rPr>
          <w:rStyle w:val="11pt"/>
          <w:color w:val="000000" w:themeColor="text1"/>
          <w:spacing w:val="-3"/>
          <w:sz w:val="28"/>
          <w:szCs w:val="28"/>
        </w:rPr>
        <w:t>и</w:t>
      </w:r>
      <w:r w:rsidR="009707F4" w:rsidRPr="003E77D6">
        <w:rPr>
          <w:rStyle w:val="11pt"/>
          <w:color w:val="000000" w:themeColor="text1"/>
          <w:spacing w:val="-3"/>
          <w:sz w:val="28"/>
          <w:szCs w:val="28"/>
        </w:rPr>
        <w:t xml:space="preserve">тории ректальные» </w:t>
      </w:r>
      <w:r w:rsidRPr="003E77D6">
        <w:rPr>
          <w:rStyle w:val="11pt"/>
          <w:color w:val="000000" w:themeColor="text1"/>
          <w:spacing w:val="-3"/>
          <w:sz w:val="28"/>
          <w:szCs w:val="28"/>
        </w:rPr>
        <w:t>являются:</w:t>
      </w:r>
    </w:p>
    <w:p w:rsidR="00454D6C" w:rsidRPr="003E77D6" w:rsidRDefault="00454D6C" w:rsidP="00454D6C">
      <w:pPr>
        <w:pStyle w:val="a3"/>
        <w:numPr>
          <w:ilvl w:val="0"/>
          <w:numId w:val="1"/>
        </w:numPr>
        <w:tabs>
          <w:tab w:val="left" w:pos="555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приготовление жировой основы для суппозиториев;</w:t>
      </w:r>
    </w:p>
    <w:p w:rsidR="00454D6C" w:rsidRPr="003E77D6" w:rsidRDefault="00454D6C" w:rsidP="00454D6C">
      <w:pPr>
        <w:pStyle w:val="a3"/>
        <w:numPr>
          <w:ilvl w:val="0"/>
          <w:numId w:val="1"/>
        </w:numPr>
        <w:tabs>
          <w:tab w:val="left" w:pos="555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lastRenderedPageBreak/>
        <w:t>приготовление рабочих растворов субстанций действующих веществ (</w:t>
      </w:r>
      <w:r w:rsidR="009807D4" w:rsidRPr="003E77D6">
        <w:rPr>
          <w:rStyle w:val="11pt"/>
          <w:color w:val="000000" w:themeColor="text1"/>
          <w:spacing w:val="-3"/>
          <w:sz w:val="28"/>
          <w:szCs w:val="28"/>
        </w:rPr>
        <w:t>иммуноглобулин человека нормальный</w:t>
      </w:r>
      <w:r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и ИНФ </w:t>
      </w:r>
      <w:r w:rsidRPr="003E77D6">
        <w:rPr>
          <w:rStyle w:val="11pt"/>
          <w:color w:val="000000" w:themeColor="text1"/>
          <w:spacing w:val="-3"/>
          <w:sz w:val="28"/>
          <w:szCs w:val="28"/>
        </w:rPr>
        <w:t>α-2</w:t>
      </w:r>
      <w:r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);</w:t>
      </w:r>
    </w:p>
    <w:p w:rsidR="00454D6C" w:rsidRPr="003E77D6" w:rsidRDefault="00E0496B" w:rsidP="00454D6C">
      <w:pPr>
        <w:pStyle w:val="a3"/>
        <w:numPr>
          <w:ilvl w:val="0"/>
          <w:numId w:val="1"/>
        </w:numPr>
        <w:tabs>
          <w:tab w:val="left" w:pos="555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получение </w:t>
      </w:r>
      <w:proofErr w:type="spellStart"/>
      <w:r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суппозиторной</w:t>
      </w:r>
      <w:proofErr w:type="spellEnd"/>
      <w:r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массы (введение рабочих субстанций дейс</w:t>
      </w:r>
      <w:r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т</w:t>
      </w:r>
      <w:r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вующих веществ в жировую основу и гомогенизация);</w:t>
      </w:r>
    </w:p>
    <w:p w:rsidR="002E4FDA" w:rsidRPr="003E77D6" w:rsidRDefault="002E4FDA" w:rsidP="002E4FDA">
      <w:pPr>
        <w:pStyle w:val="a3"/>
        <w:numPr>
          <w:ilvl w:val="0"/>
          <w:numId w:val="1"/>
        </w:numPr>
        <w:tabs>
          <w:tab w:val="left" w:pos="555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дозирование </w:t>
      </w:r>
      <w:proofErr w:type="spellStart"/>
      <w:r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суппозиторной</w:t>
      </w:r>
      <w:proofErr w:type="spellEnd"/>
      <w:r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массы в индивидуальные упаковки.</w:t>
      </w:r>
    </w:p>
    <w:p w:rsidR="00E0496B" w:rsidRPr="003E77D6" w:rsidRDefault="003B67B3" w:rsidP="00E0496B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Компоненты </w:t>
      </w:r>
      <w:proofErr w:type="spellStart"/>
      <w:r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липофильной</w:t>
      </w:r>
      <w:proofErr w:type="spellEnd"/>
      <w:r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основы в количестве, необходимом</w:t>
      </w:r>
      <w:r w:rsidR="001F7900"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дл</w:t>
      </w:r>
      <w:r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я изг</w:t>
      </w:r>
      <w:r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товления серии препарата, </w:t>
      </w:r>
      <w:r w:rsidR="001F7900"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измельчают, расплавляют и стерилизуют.</w:t>
      </w:r>
    </w:p>
    <w:p w:rsidR="005E2A81" w:rsidRPr="003E77D6" w:rsidRDefault="00FB7DB0" w:rsidP="00E0496B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Приготовление рабочих растворов действующих веществ</w:t>
      </w:r>
      <w:r w:rsidR="00E27E69"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,</w:t>
      </w:r>
      <w:r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9807D4"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для </w:t>
      </w:r>
      <w:r w:rsidR="001427BD"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суппоз</w:t>
      </w:r>
      <w:r w:rsidR="001427BD"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</w:t>
      </w:r>
      <w:r w:rsidR="001427BD"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ториев </w:t>
      </w:r>
      <w:r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проводят в асептических условиях. </w:t>
      </w:r>
    </w:p>
    <w:p w:rsidR="003B67B3" w:rsidRPr="003E77D6" w:rsidRDefault="000E1905" w:rsidP="003B67B3">
      <w:pPr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Рабочий раствор готовят из субстанции</w:t>
      </w:r>
      <w:r w:rsidR="003B67B3"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или препарата иммуноглобулина нормального</w:t>
      </w:r>
      <w:r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. </w:t>
      </w:r>
      <w:r w:rsidR="00B94BE6" w:rsidRPr="003E77D6">
        <w:rPr>
          <w:rStyle w:val="11pt"/>
          <w:color w:val="000000" w:themeColor="text1"/>
          <w:spacing w:val="-3"/>
          <w:sz w:val="28"/>
          <w:szCs w:val="28"/>
        </w:rPr>
        <w:t>Иммуноглобулин человека нормальный</w:t>
      </w:r>
      <w:r w:rsidR="00B94BE6"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5E2A81"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получают из крови </w:t>
      </w:r>
      <w:r w:rsidR="00B94BE6"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д</w:t>
      </w:r>
      <w:r w:rsidR="00B94BE6"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="00B94BE6"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норов</w:t>
      </w:r>
      <w:r w:rsidR="005E2A81"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, </w:t>
      </w:r>
      <w:r w:rsidR="009D5450"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в соответствии с требованиями </w:t>
      </w:r>
      <w:r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ФС «Плазма человека для фракционир</w:t>
      </w:r>
      <w:r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вания», </w:t>
      </w:r>
      <w:r w:rsidR="009D5450"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ОФС «Иммуноглобулины человека» и </w:t>
      </w:r>
      <w:r w:rsidR="003B67B3"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ОФС </w:t>
      </w:r>
      <w:r w:rsidR="003B67B3" w:rsidRPr="003E77D6">
        <w:rPr>
          <w:rStyle w:val="11pt"/>
          <w:color w:val="000000" w:themeColor="text1"/>
          <w:spacing w:val="-3"/>
          <w:sz w:val="28"/>
          <w:szCs w:val="28"/>
        </w:rPr>
        <w:t>«Вирусная безопасность лекарственных препаратов из плазмы крови человека».</w:t>
      </w:r>
    </w:p>
    <w:p w:rsidR="009D5450" w:rsidRPr="003E77D6" w:rsidRDefault="009D5450" w:rsidP="00E0496B">
      <w:pPr>
        <w:tabs>
          <w:tab w:val="left" w:pos="5550"/>
        </w:tabs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Рабочий раствор ИНФ </w:t>
      </w:r>
      <w:r w:rsidRPr="003E77D6">
        <w:rPr>
          <w:rStyle w:val="11pt"/>
          <w:color w:val="000000" w:themeColor="text1"/>
          <w:spacing w:val="-3"/>
          <w:sz w:val="28"/>
          <w:szCs w:val="28"/>
        </w:rPr>
        <w:t>α-2 готовят из субстанции,</w:t>
      </w:r>
      <w:r w:rsidR="0067093B" w:rsidRPr="003E77D6">
        <w:rPr>
          <w:rStyle w:val="11pt"/>
          <w:color w:val="000000" w:themeColor="text1"/>
          <w:spacing w:val="-3"/>
          <w:sz w:val="28"/>
          <w:szCs w:val="28"/>
        </w:rPr>
        <w:t xml:space="preserve"> которая представляет собой </w:t>
      </w:r>
      <w:proofErr w:type="spellStart"/>
      <w:r w:rsidR="0067093B" w:rsidRPr="003E77D6">
        <w:rPr>
          <w:rStyle w:val="11pt"/>
          <w:color w:val="000000" w:themeColor="text1"/>
          <w:spacing w:val="-3"/>
          <w:sz w:val="28"/>
          <w:szCs w:val="28"/>
        </w:rPr>
        <w:t>рекомбинантный</w:t>
      </w:r>
      <w:proofErr w:type="spellEnd"/>
      <w:r w:rsidR="0067093B" w:rsidRPr="003E77D6">
        <w:rPr>
          <w:rStyle w:val="11pt"/>
          <w:color w:val="000000" w:themeColor="text1"/>
          <w:spacing w:val="-3"/>
          <w:sz w:val="28"/>
          <w:szCs w:val="28"/>
        </w:rPr>
        <w:t xml:space="preserve"> белок, синтезированный штаммом бактерии </w:t>
      </w:r>
      <w:proofErr w:type="spellStart"/>
      <w:r w:rsidR="0067093B" w:rsidRPr="003E77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Escherichia</w:t>
      </w:r>
      <w:proofErr w:type="spellEnd"/>
      <w:r w:rsidR="0067093B" w:rsidRPr="003E77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67093B" w:rsidRPr="003E77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coli</w:t>
      </w:r>
      <w:proofErr w:type="spellEnd"/>
      <w:r w:rsidR="0067093B" w:rsidRPr="003E77D6">
        <w:rPr>
          <w:rStyle w:val="11pt"/>
          <w:color w:val="000000" w:themeColor="text1"/>
          <w:spacing w:val="-3"/>
          <w:sz w:val="28"/>
          <w:szCs w:val="28"/>
        </w:rPr>
        <w:t>, трансформированной</w:t>
      </w:r>
      <w:r w:rsidRPr="003E77D6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="0067093B" w:rsidRPr="003E77D6">
        <w:rPr>
          <w:rStyle w:val="11pt"/>
          <w:color w:val="000000" w:themeColor="text1"/>
          <w:spacing w:val="-3"/>
          <w:sz w:val="28"/>
          <w:szCs w:val="28"/>
        </w:rPr>
        <w:t>плазмидой</w:t>
      </w:r>
      <w:proofErr w:type="spellEnd"/>
      <w:r w:rsidR="0067093B" w:rsidRPr="003E77D6">
        <w:rPr>
          <w:rStyle w:val="11pt"/>
          <w:color w:val="000000" w:themeColor="text1"/>
          <w:spacing w:val="-3"/>
          <w:sz w:val="28"/>
          <w:szCs w:val="28"/>
        </w:rPr>
        <w:t xml:space="preserve">, несущей ген </w:t>
      </w:r>
      <w:proofErr w:type="gramStart"/>
      <w:r w:rsidR="0067093B" w:rsidRPr="003E77D6">
        <w:rPr>
          <w:rStyle w:val="11pt"/>
          <w:color w:val="000000" w:themeColor="text1"/>
          <w:spacing w:val="-3"/>
          <w:sz w:val="28"/>
          <w:szCs w:val="28"/>
        </w:rPr>
        <w:t>человеческого</w:t>
      </w:r>
      <w:proofErr w:type="gramEnd"/>
      <w:r w:rsidR="0067093B" w:rsidRPr="003E77D6">
        <w:rPr>
          <w:rStyle w:val="11pt"/>
          <w:color w:val="000000" w:themeColor="text1"/>
          <w:spacing w:val="-3"/>
          <w:sz w:val="28"/>
          <w:szCs w:val="28"/>
        </w:rPr>
        <w:t xml:space="preserve"> лейкоцитарного </w:t>
      </w:r>
      <w:r w:rsidR="0067093B"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ИНФ </w:t>
      </w:r>
      <w:r w:rsidR="0067093B" w:rsidRPr="003E77D6">
        <w:rPr>
          <w:rStyle w:val="11pt"/>
          <w:color w:val="000000" w:themeColor="text1"/>
          <w:spacing w:val="-3"/>
          <w:sz w:val="28"/>
          <w:szCs w:val="28"/>
        </w:rPr>
        <w:t>α-2.</w:t>
      </w:r>
      <w:r w:rsidR="0085337D" w:rsidRPr="003E77D6">
        <w:rPr>
          <w:rStyle w:val="11pt"/>
          <w:color w:val="000000" w:themeColor="text1"/>
          <w:spacing w:val="-3"/>
          <w:sz w:val="28"/>
          <w:szCs w:val="28"/>
        </w:rPr>
        <w:t xml:space="preserve"> Субстанция должна </w:t>
      </w:r>
      <w:r w:rsidR="00537053" w:rsidRPr="003E77D6">
        <w:rPr>
          <w:rStyle w:val="11pt"/>
          <w:color w:val="000000" w:themeColor="text1"/>
          <w:spacing w:val="-3"/>
          <w:sz w:val="28"/>
          <w:szCs w:val="28"/>
        </w:rPr>
        <w:t>соответствовать требованиям, изложенным в</w:t>
      </w:r>
      <w:r w:rsidR="0085337D" w:rsidRPr="003E77D6">
        <w:rPr>
          <w:rStyle w:val="11pt"/>
          <w:color w:val="000000" w:themeColor="text1"/>
          <w:spacing w:val="-3"/>
          <w:sz w:val="28"/>
          <w:szCs w:val="28"/>
        </w:rPr>
        <w:t xml:space="preserve"> ОФС</w:t>
      </w:r>
      <w:r w:rsidR="00537053" w:rsidRPr="003E77D6">
        <w:rPr>
          <w:rStyle w:val="11pt"/>
          <w:color w:val="000000" w:themeColor="text1"/>
          <w:spacing w:val="-3"/>
          <w:sz w:val="28"/>
          <w:szCs w:val="28"/>
        </w:rPr>
        <w:t xml:space="preserve"> «</w:t>
      </w:r>
      <w:proofErr w:type="spellStart"/>
      <w:r w:rsidR="00537053" w:rsidRPr="003E77D6">
        <w:rPr>
          <w:rStyle w:val="11pt"/>
          <w:color w:val="000000" w:themeColor="text1"/>
          <w:spacing w:val="-3"/>
          <w:sz w:val="28"/>
          <w:szCs w:val="28"/>
        </w:rPr>
        <w:t>Биотехнологические</w:t>
      </w:r>
      <w:proofErr w:type="spellEnd"/>
      <w:r w:rsidR="00537053" w:rsidRPr="003E77D6">
        <w:rPr>
          <w:rStyle w:val="11pt"/>
          <w:color w:val="000000" w:themeColor="text1"/>
          <w:spacing w:val="-3"/>
          <w:sz w:val="28"/>
          <w:szCs w:val="28"/>
        </w:rPr>
        <w:t xml:space="preserve"> лекарственные препараты» и </w:t>
      </w:r>
      <w:r w:rsidR="003B67B3" w:rsidRPr="003E77D6">
        <w:rPr>
          <w:rStyle w:val="11pt"/>
          <w:color w:val="000000" w:themeColor="text1"/>
          <w:spacing w:val="-3"/>
          <w:sz w:val="28"/>
          <w:szCs w:val="28"/>
        </w:rPr>
        <w:t xml:space="preserve">ОФС </w:t>
      </w:r>
      <w:r w:rsidR="00537053" w:rsidRPr="003E77D6">
        <w:rPr>
          <w:rStyle w:val="11pt"/>
          <w:color w:val="000000" w:themeColor="text1"/>
          <w:spacing w:val="-3"/>
          <w:sz w:val="28"/>
          <w:szCs w:val="28"/>
        </w:rPr>
        <w:t xml:space="preserve">«Лекарственные средства, получаемые методами </w:t>
      </w:r>
      <w:proofErr w:type="spellStart"/>
      <w:r w:rsidR="00537053" w:rsidRPr="003E77D6">
        <w:rPr>
          <w:rStyle w:val="11pt"/>
          <w:color w:val="000000" w:themeColor="text1"/>
          <w:spacing w:val="-3"/>
          <w:sz w:val="28"/>
          <w:szCs w:val="28"/>
        </w:rPr>
        <w:t>рекомбинантной</w:t>
      </w:r>
      <w:proofErr w:type="spellEnd"/>
      <w:r w:rsidR="00537053" w:rsidRPr="003E77D6">
        <w:rPr>
          <w:rStyle w:val="11pt"/>
          <w:color w:val="000000" w:themeColor="text1"/>
          <w:spacing w:val="-3"/>
          <w:sz w:val="28"/>
          <w:szCs w:val="28"/>
        </w:rPr>
        <w:t xml:space="preserve"> ДНК».</w:t>
      </w:r>
    </w:p>
    <w:p w:rsidR="007E38B3" w:rsidRPr="003E77D6" w:rsidRDefault="007E38B3" w:rsidP="00E0496B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proofErr w:type="spellStart"/>
      <w:r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Простерилизованную</w:t>
      </w:r>
      <w:proofErr w:type="spellEnd"/>
      <w:r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основу для суппозиториев помещают в гомоген</w:t>
      </w:r>
      <w:r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</w:t>
      </w:r>
      <w:r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затор и охлаждают</w:t>
      </w:r>
      <w:r w:rsidR="003B67B3"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до температуры </w:t>
      </w:r>
      <w:r w:rsidR="00537053"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38</w:t>
      </w:r>
      <w:proofErr w:type="gramStart"/>
      <w:r w:rsidR="00537053"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ºС</w:t>
      </w:r>
      <w:proofErr w:type="gramEnd"/>
      <w:r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, после чего вводят </w:t>
      </w:r>
      <w:proofErr w:type="spellStart"/>
      <w:r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термолабильные</w:t>
      </w:r>
      <w:proofErr w:type="spellEnd"/>
      <w:r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рабочие растворы действующих веществ и доводят до гомогенного состояния</w:t>
      </w:r>
      <w:r w:rsidR="00332E5C"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и </w:t>
      </w:r>
      <w:r w:rsidR="00F30BBA"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дозируют в индивидуальные упаковки.</w:t>
      </w:r>
    </w:p>
    <w:p w:rsidR="003B67B3" w:rsidRPr="003E77D6" w:rsidRDefault="003B67B3" w:rsidP="003B67B3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Готовый лекарственный препарат передают для проведения испытаний. </w:t>
      </w:r>
    </w:p>
    <w:p w:rsidR="00332E5C" w:rsidRPr="003E77D6" w:rsidRDefault="00332E5C" w:rsidP="00E0496B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</w:p>
    <w:p w:rsidR="00332E5C" w:rsidRPr="003E77D6" w:rsidRDefault="00332E5C" w:rsidP="00332E5C">
      <w:pPr>
        <w:tabs>
          <w:tab w:val="left" w:pos="5550"/>
        </w:tabs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ИСПЫТАНИЯ</w:t>
      </w:r>
    </w:p>
    <w:p w:rsidR="00332E5C" w:rsidRPr="003E77D6" w:rsidRDefault="00254296" w:rsidP="00332E5C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3E77D6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 xml:space="preserve">Описание. </w:t>
      </w:r>
      <w:r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Суппозитории белого, белого с желтоватым оттенком или светло-бежевого цвета с характерным запахом</w:t>
      </w:r>
      <w:r w:rsidR="000E1905"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,</w:t>
      </w:r>
      <w:r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0E1905"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цилиндрической</w:t>
      </w:r>
      <w:r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0E1905"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формы </w:t>
      </w:r>
      <w:r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 з</w:t>
      </w:r>
      <w:r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а</w:t>
      </w:r>
      <w:r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остренным концом. На продольном срезе допускается неоднородность в виде </w:t>
      </w:r>
      <w:r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lastRenderedPageBreak/>
        <w:t>мраморности, наличие воздушного стержня или воронкообразного углубления. Определение проводят визуально.</w:t>
      </w:r>
    </w:p>
    <w:p w:rsidR="00E12654" w:rsidRPr="003E77D6" w:rsidRDefault="00254296" w:rsidP="00332E5C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3E77D6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>Подлинность.</w:t>
      </w:r>
      <w:r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Должны выявляться белки</w:t>
      </w:r>
      <w:r w:rsidR="000E1905"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724585"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из</w:t>
      </w:r>
      <w:r w:rsidR="000E1905"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2512C3"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сыворотки крови человека и ИНФ </w:t>
      </w:r>
      <w:r w:rsidR="002512C3" w:rsidRPr="003E77D6">
        <w:rPr>
          <w:rStyle w:val="11pt"/>
          <w:color w:val="000000" w:themeColor="text1"/>
          <w:spacing w:val="-3"/>
          <w:sz w:val="28"/>
          <w:szCs w:val="28"/>
        </w:rPr>
        <w:t>α-2.</w:t>
      </w:r>
      <w:r w:rsidR="00D91C4D"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E12654"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Определение проводят двумя методами.</w:t>
      </w:r>
    </w:p>
    <w:p w:rsidR="000F5581" w:rsidRPr="003E77D6" w:rsidRDefault="005454AC" w:rsidP="00332E5C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7D6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 xml:space="preserve">Методом </w:t>
      </w:r>
      <w:proofErr w:type="spellStart"/>
      <w:r w:rsidRPr="003E77D6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иммуноэлектрофореза</w:t>
      </w:r>
      <w:proofErr w:type="spellEnd"/>
      <w:r w:rsidRPr="003E77D6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определяют с</w:t>
      </w:r>
      <w:r w:rsidR="00E12654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оответствие</w:t>
      </w:r>
      <w:r w:rsidR="00E12654" w:rsidRPr="003E77D6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 xml:space="preserve"> белков пр</w:t>
      </w:r>
      <w:r w:rsidR="00E12654" w:rsidRPr="003E77D6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12654" w:rsidRPr="003E77D6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 xml:space="preserve">парата белкам </w:t>
      </w:r>
      <w:r w:rsidR="00724585" w:rsidRPr="003E77D6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E12654" w:rsidRPr="003E77D6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сыворотки крови человека</w:t>
      </w:r>
      <w:r w:rsidRPr="003E77D6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. Испытание проводят</w:t>
      </w:r>
      <w:r w:rsidR="00E12654" w:rsidRPr="003E77D6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в соотве</w:t>
      </w:r>
      <w:r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ствии с ОФС «</w:t>
      </w:r>
      <w:proofErr w:type="spellStart"/>
      <w:r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Иммуноэлектрофорез</w:t>
      </w:r>
      <w:proofErr w:type="spellEnd"/>
      <w:r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агаровом геле» или другой </w:t>
      </w:r>
      <w:proofErr w:type="spellStart"/>
      <w:r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валидир</w:t>
      </w:r>
      <w:r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ванной</w:t>
      </w:r>
      <w:proofErr w:type="spellEnd"/>
      <w:r w:rsidR="00E12654" w:rsidRPr="003E77D6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методик</w:t>
      </w:r>
      <w:r w:rsidRPr="003E77D6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ой, указанной в нормативной документации</w:t>
      </w:r>
      <w:r w:rsidR="00BE6FBE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6FBE" w:rsidRPr="003E77D6" w:rsidRDefault="006953C9" w:rsidP="00332E5C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Для испытания</w:t>
      </w:r>
      <w:r w:rsidR="00BE6FBE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E6FBE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ри суппозитория помещают в коническую пласти</w:t>
      </w:r>
      <w:r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вую пробирку, объемом 30 мл и</w:t>
      </w:r>
      <w:r w:rsidR="00BE6FBE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добавляют 9 мл 0,9 % раствора натрия хл</w:t>
      </w:r>
      <w:r w:rsidR="00BE6FBE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E6FBE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рида</w:t>
      </w:r>
      <w:r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Смесь </w:t>
      </w:r>
      <w:r w:rsidR="00BE6FBE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расплавляют н</w:t>
      </w:r>
      <w:r w:rsidR="007365C3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а в</w:t>
      </w:r>
      <w:r w:rsidR="000E1905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одяной бане при температуре 38</w:t>
      </w:r>
      <w:proofErr w:type="gramStart"/>
      <w:r w:rsidR="00BE6FBE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ºС</w:t>
      </w:r>
      <w:proofErr w:type="gramEnd"/>
      <w:r w:rsidR="00BE6FBE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20-25 мин. Содержимое пробирки тщательно </w:t>
      </w:r>
      <w:r w:rsidR="00B12851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перемешивают</w:t>
      </w:r>
      <w:r w:rsidR="00BE6FBE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стеклянной п</w:t>
      </w:r>
      <w:r w:rsidR="00BE6FBE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E6FBE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лочкой (10-12 раз)</w:t>
      </w:r>
      <w:r w:rsidR="00B12851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полученную суспензию отстаивают в холодильнике </w:t>
      </w:r>
      <w:r w:rsidR="000E1905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при температуре 4 - 8</w:t>
      </w:r>
      <w:r w:rsidR="00B12851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ºС до застывания жировой основы. Застывшую ж</w:t>
      </w:r>
      <w:r w:rsidR="007365C3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ировую фазу удаляют, а с </w:t>
      </w:r>
      <w:proofErr w:type="gramStart"/>
      <w:r w:rsidR="007365C3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жидкой</w:t>
      </w:r>
      <w:proofErr w:type="gramEnd"/>
      <w:r w:rsidR="009D5D83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2851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проводят определение.</w:t>
      </w:r>
    </w:p>
    <w:p w:rsidR="00E2178F" w:rsidRPr="003E77D6" w:rsidRDefault="00E2178F" w:rsidP="00E2178F">
      <w:pPr>
        <w:pStyle w:val="Default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E77D6">
        <w:rPr>
          <w:color w:val="000000" w:themeColor="text1"/>
          <w:sz w:val="28"/>
          <w:szCs w:val="28"/>
        </w:rPr>
        <w:t>Учет результатов по подтверждению подлинности препарата проводят визуально путем выявления линий преципитации с сывороткой против бе</w:t>
      </w:r>
      <w:r w:rsidRPr="003E77D6">
        <w:rPr>
          <w:color w:val="000000" w:themeColor="text1"/>
          <w:sz w:val="28"/>
          <w:szCs w:val="28"/>
        </w:rPr>
        <w:t>л</w:t>
      </w:r>
      <w:r w:rsidRPr="003E77D6">
        <w:rPr>
          <w:color w:val="000000" w:themeColor="text1"/>
          <w:sz w:val="28"/>
          <w:szCs w:val="28"/>
        </w:rPr>
        <w:t>ков сыворотки крови человека, крупного рогатого скота, лошади и свиньи. Должны выявляться линии преципитации только с сывороткой против бе</w:t>
      </w:r>
      <w:r w:rsidRPr="003E77D6">
        <w:rPr>
          <w:color w:val="000000" w:themeColor="text1"/>
          <w:sz w:val="28"/>
          <w:szCs w:val="28"/>
        </w:rPr>
        <w:t>л</w:t>
      </w:r>
      <w:r w:rsidRPr="003E77D6">
        <w:rPr>
          <w:color w:val="000000" w:themeColor="text1"/>
          <w:sz w:val="28"/>
          <w:szCs w:val="28"/>
        </w:rPr>
        <w:t>ков сыворотки крови человека.</w:t>
      </w:r>
    </w:p>
    <w:p w:rsidR="00E54A6B" w:rsidRPr="003E77D6" w:rsidRDefault="00E54A6B" w:rsidP="00E54A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ИНФ </w:t>
      </w:r>
      <w:r w:rsidRPr="003E77D6">
        <w:rPr>
          <w:rStyle w:val="11pt"/>
          <w:color w:val="000000" w:themeColor="text1"/>
          <w:spacing w:val="-3"/>
          <w:sz w:val="28"/>
          <w:szCs w:val="28"/>
        </w:rPr>
        <w:t xml:space="preserve">α-2 </w:t>
      </w:r>
      <w:r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проводят биологическим методом нейтрализ</w:t>
      </w:r>
      <w:r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противовирусной активности препарата анти </w:t>
      </w:r>
      <w:proofErr w:type="spellStart"/>
      <w:r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ал</w:t>
      </w:r>
      <w:r w:rsidR="00267BD2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ьфа-интерфероновыми</w:t>
      </w:r>
      <w:proofErr w:type="spellEnd"/>
      <w:r w:rsidR="00267BD2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антителами в соответствии с </w:t>
      </w:r>
      <w:r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ОФС «Биологические методы испытания преп</w:t>
      </w:r>
      <w:r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ратов интерферона с использованием культур клеток</w:t>
      </w:r>
      <w:r w:rsidR="00267BD2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», разделом «Подли</w:t>
      </w:r>
      <w:r w:rsidR="00267BD2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67BD2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ность»</w:t>
      </w:r>
      <w:r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0F82" w:rsidRPr="003E77D6" w:rsidRDefault="00CF0F82" w:rsidP="00332E5C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испытания три суппозитория помещают в стерильную </w:t>
      </w:r>
      <w:proofErr w:type="spellStart"/>
      <w:r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центрифу</w:t>
      </w:r>
      <w:r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ную</w:t>
      </w:r>
      <w:proofErr w:type="spellEnd"/>
      <w:r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пробирку объемом 15 мл и добавляют 9 мл поддерживающей среды </w:t>
      </w:r>
      <w:proofErr w:type="spellStart"/>
      <w:r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ла-МЕМ</w:t>
      </w:r>
      <w:proofErr w:type="spellEnd"/>
      <w:r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. Пробирку со смесью помещают на водяную баню с крышкой (пр</w:t>
      </w:r>
      <w:r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бирка на 2/3 должна быть погружена в воду)</w:t>
      </w:r>
      <w:r w:rsidR="007365C3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температуре </w:t>
      </w:r>
      <w:r w:rsidR="00C8494A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proofErr w:type="gramStart"/>
      <w:r w:rsidR="00005F6A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ºС</w:t>
      </w:r>
      <w:proofErr w:type="gramEnd"/>
      <w:r w:rsidR="00C8494A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5F6A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40-45 мин. Содержимое пробирки интенсивно встряхивают, держа пробирку </w:t>
      </w:r>
      <w:r w:rsidR="001B625F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ве</w:t>
      </w:r>
      <w:r w:rsidR="001B625F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B625F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тикально</w:t>
      </w:r>
      <w:r w:rsidR="007365C3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B625F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5F6A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по 10-12 раз через 15-20 и 40-</w:t>
      </w:r>
      <w:r w:rsidR="007365C3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45 мин от начала расплавления. Затем с</w:t>
      </w:r>
      <w:r w:rsidR="00005F6A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успензию отстаивают в холодильнике при </w:t>
      </w:r>
      <w:r w:rsidR="00F42C83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температуре 4 - 8</w:t>
      </w:r>
      <w:proofErr w:type="gramStart"/>
      <w:r w:rsidR="007365C3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ºС</w:t>
      </w:r>
      <w:proofErr w:type="gramEnd"/>
      <w:r w:rsidR="007365C3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5F6A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до раздел</w:t>
      </w:r>
      <w:r w:rsidR="00005F6A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05F6A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ния смеси на жировую и жидкую фазы. После отстаивания в холодильнике (не менее 60 мин), в минимально короткий срок (2-3 мин при комнатной те</w:t>
      </w:r>
      <w:r w:rsidR="00005F6A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05F6A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пературе)</w:t>
      </w:r>
      <w:r w:rsidR="00AD68C1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смешивания фаз</w:t>
      </w:r>
      <w:r w:rsidR="00243D58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ы, </w:t>
      </w:r>
      <w:r w:rsidR="00AD68C1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отбирают 2,5 мл </w:t>
      </w:r>
      <w:r w:rsidR="00243D58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раствора </w:t>
      </w:r>
      <w:r w:rsidR="00AD68C1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005F6A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68C1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подлинности и специфической активности</w:t>
      </w:r>
      <w:r w:rsidR="00243D58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, не допуская попадания жировой основы в наконечник.</w:t>
      </w:r>
    </w:p>
    <w:p w:rsidR="00233AA5" w:rsidRPr="003E77D6" w:rsidRDefault="00233AA5" w:rsidP="00233AA5">
      <w:pPr>
        <w:tabs>
          <w:tab w:val="left" w:pos="5550"/>
        </w:tabs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3E77D6">
        <w:rPr>
          <w:rStyle w:val="11pt"/>
          <w:b/>
          <w:color w:val="000000" w:themeColor="text1"/>
          <w:spacing w:val="-3"/>
          <w:sz w:val="28"/>
          <w:szCs w:val="28"/>
        </w:rPr>
        <w:t>Растворение.</w:t>
      </w:r>
      <w:r w:rsidRPr="003E77D6">
        <w:rPr>
          <w:rStyle w:val="11pt"/>
          <w:color w:val="000000" w:themeColor="text1"/>
          <w:spacing w:val="-3"/>
          <w:sz w:val="28"/>
          <w:szCs w:val="28"/>
        </w:rPr>
        <w:t xml:space="preserve"> Должен соответствовать требованиям ОФС «Растворение для суппозиториев на </w:t>
      </w:r>
      <w:proofErr w:type="spellStart"/>
      <w:r w:rsidRPr="003E77D6">
        <w:rPr>
          <w:rStyle w:val="11pt"/>
          <w:color w:val="000000" w:themeColor="text1"/>
          <w:spacing w:val="-3"/>
          <w:sz w:val="28"/>
          <w:szCs w:val="28"/>
        </w:rPr>
        <w:t>липофильной</w:t>
      </w:r>
      <w:proofErr w:type="spellEnd"/>
      <w:r w:rsidRPr="003E77D6">
        <w:rPr>
          <w:rStyle w:val="11pt"/>
          <w:color w:val="000000" w:themeColor="text1"/>
          <w:spacing w:val="-3"/>
          <w:sz w:val="28"/>
          <w:szCs w:val="28"/>
        </w:rPr>
        <w:t xml:space="preserve"> основе».</w:t>
      </w:r>
    </w:p>
    <w:p w:rsidR="009A0A8E" w:rsidRPr="003E77D6" w:rsidRDefault="009A0A8E" w:rsidP="00332E5C">
      <w:pPr>
        <w:tabs>
          <w:tab w:val="left" w:pos="5550"/>
        </w:tabs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3E77D6">
        <w:rPr>
          <w:rStyle w:val="11pt"/>
          <w:b/>
          <w:color w:val="000000" w:themeColor="text1"/>
          <w:spacing w:val="-3"/>
          <w:sz w:val="28"/>
          <w:szCs w:val="28"/>
        </w:rPr>
        <w:t>Время полной деформации</w:t>
      </w:r>
      <w:r w:rsidRPr="003E77D6">
        <w:rPr>
          <w:rStyle w:val="11pt"/>
          <w:color w:val="000000" w:themeColor="text1"/>
          <w:spacing w:val="-3"/>
          <w:sz w:val="28"/>
          <w:szCs w:val="28"/>
        </w:rPr>
        <w:t xml:space="preserve">. Не </w:t>
      </w:r>
      <w:r w:rsidR="00073258" w:rsidRPr="003E77D6">
        <w:rPr>
          <w:rStyle w:val="11pt"/>
          <w:color w:val="000000" w:themeColor="text1"/>
          <w:spacing w:val="-3"/>
          <w:sz w:val="28"/>
          <w:szCs w:val="28"/>
        </w:rPr>
        <w:t>более</w:t>
      </w:r>
      <w:r w:rsidRPr="003E77D6">
        <w:rPr>
          <w:rStyle w:val="11pt"/>
          <w:color w:val="000000" w:themeColor="text1"/>
          <w:spacing w:val="-3"/>
          <w:sz w:val="28"/>
          <w:szCs w:val="28"/>
        </w:rPr>
        <w:t xml:space="preserve"> 10 мин. Испытание проводят в соответствии с требованиями ОФС «Определение времени полной деформации суппозиториев на </w:t>
      </w:r>
      <w:proofErr w:type="spellStart"/>
      <w:r w:rsidRPr="003E77D6">
        <w:rPr>
          <w:rStyle w:val="11pt"/>
          <w:color w:val="000000" w:themeColor="text1"/>
          <w:spacing w:val="-3"/>
          <w:sz w:val="28"/>
          <w:szCs w:val="28"/>
        </w:rPr>
        <w:t>липофильной</w:t>
      </w:r>
      <w:proofErr w:type="spellEnd"/>
      <w:r w:rsidRPr="003E77D6">
        <w:rPr>
          <w:rStyle w:val="11pt"/>
          <w:color w:val="000000" w:themeColor="text1"/>
          <w:spacing w:val="-3"/>
          <w:sz w:val="28"/>
          <w:szCs w:val="28"/>
        </w:rPr>
        <w:t xml:space="preserve"> основе» (прибор 1).</w:t>
      </w:r>
    </w:p>
    <w:p w:rsidR="00233AA5" w:rsidRPr="003E77D6" w:rsidRDefault="00233AA5" w:rsidP="00233AA5">
      <w:pPr>
        <w:tabs>
          <w:tab w:val="left" w:pos="5550"/>
        </w:tabs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3E77D6">
        <w:rPr>
          <w:rStyle w:val="11pt"/>
          <w:b/>
          <w:color w:val="000000" w:themeColor="text1"/>
          <w:spacing w:val="-3"/>
          <w:sz w:val="28"/>
          <w:szCs w:val="28"/>
        </w:rPr>
        <w:t>Однородность массы.</w:t>
      </w:r>
      <w:r w:rsidRPr="003E77D6">
        <w:rPr>
          <w:rStyle w:val="11pt"/>
          <w:color w:val="000000" w:themeColor="text1"/>
          <w:spacing w:val="-3"/>
          <w:sz w:val="28"/>
          <w:szCs w:val="28"/>
        </w:rPr>
        <w:t xml:space="preserve"> Средняя масса 1,22 г. </w:t>
      </w:r>
      <w:r w:rsidR="00CF3A44" w:rsidRPr="003E77D6">
        <w:rPr>
          <w:rStyle w:val="11pt"/>
          <w:color w:val="000000" w:themeColor="text1"/>
          <w:spacing w:val="-3"/>
          <w:sz w:val="28"/>
          <w:szCs w:val="28"/>
        </w:rPr>
        <w:t xml:space="preserve">Отклонение от средней массы для 18 из </w:t>
      </w:r>
      <w:r w:rsidRPr="003E77D6">
        <w:rPr>
          <w:rStyle w:val="11pt"/>
          <w:color w:val="000000" w:themeColor="text1"/>
          <w:spacing w:val="-3"/>
          <w:sz w:val="28"/>
          <w:szCs w:val="28"/>
        </w:rPr>
        <w:t xml:space="preserve">20 </w:t>
      </w:r>
      <w:r w:rsidR="00CF3A44" w:rsidRPr="003E77D6">
        <w:rPr>
          <w:rStyle w:val="11pt"/>
          <w:color w:val="000000" w:themeColor="text1"/>
          <w:spacing w:val="-3"/>
          <w:sz w:val="28"/>
          <w:szCs w:val="28"/>
        </w:rPr>
        <w:t xml:space="preserve">суппозиториев не более </w:t>
      </w:r>
      <w:r w:rsidRPr="003E77D6">
        <w:rPr>
          <w:rStyle w:val="11pt"/>
          <w:color w:val="000000" w:themeColor="text1"/>
          <w:spacing w:val="-3"/>
          <w:sz w:val="28"/>
          <w:szCs w:val="28"/>
        </w:rPr>
        <w:t xml:space="preserve">5 %, </w:t>
      </w:r>
      <w:r w:rsidR="00CF3A44" w:rsidRPr="003E77D6">
        <w:rPr>
          <w:rStyle w:val="11pt"/>
          <w:color w:val="000000" w:themeColor="text1"/>
          <w:spacing w:val="-3"/>
          <w:sz w:val="28"/>
          <w:szCs w:val="28"/>
        </w:rPr>
        <w:t xml:space="preserve">для 2 из </w:t>
      </w:r>
      <w:r w:rsidRPr="003E77D6">
        <w:rPr>
          <w:rStyle w:val="11pt"/>
          <w:color w:val="000000" w:themeColor="text1"/>
          <w:spacing w:val="-3"/>
          <w:sz w:val="28"/>
          <w:szCs w:val="28"/>
        </w:rPr>
        <w:t xml:space="preserve">20 </w:t>
      </w:r>
      <w:r w:rsidR="00CF3A44" w:rsidRPr="003E77D6">
        <w:rPr>
          <w:rStyle w:val="11pt"/>
          <w:color w:val="000000" w:themeColor="text1"/>
          <w:spacing w:val="-3"/>
          <w:sz w:val="28"/>
          <w:szCs w:val="28"/>
        </w:rPr>
        <w:t>-</w:t>
      </w:r>
      <w:r w:rsidRPr="003E77D6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CF3A44" w:rsidRPr="003E77D6">
        <w:rPr>
          <w:rStyle w:val="11pt"/>
          <w:color w:val="000000" w:themeColor="text1"/>
          <w:spacing w:val="-3"/>
          <w:sz w:val="28"/>
          <w:szCs w:val="28"/>
        </w:rPr>
        <w:t xml:space="preserve">не более </w:t>
      </w:r>
      <w:r w:rsidRPr="003E77D6">
        <w:rPr>
          <w:rStyle w:val="11pt"/>
          <w:color w:val="000000" w:themeColor="text1"/>
          <w:spacing w:val="-3"/>
          <w:sz w:val="28"/>
          <w:szCs w:val="28"/>
        </w:rPr>
        <w:t>7,5 %. Определение проводят в соответствии с требованиями ОФС «Однородность массы дозированных лекарственных форм».</w:t>
      </w:r>
    </w:p>
    <w:p w:rsidR="00080460" w:rsidRPr="003E77D6" w:rsidRDefault="00080460" w:rsidP="00332E5C">
      <w:pPr>
        <w:tabs>
          <w:tab w:val="left" w:pos="5550"/>
        </w:tabs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3E77D6">
        <w:rPr>
          <w:rStyle w:val="11pt"/>
          <w:b/>
          <w:color w:val="000000" w:themeColor="text1"/>
          <w:spacing w:val="-3"/>
          <w:sz w:val="28"/>
          <w:szCs w:val="28"/>
        </w:rPr>
        <w:t>Микробиологическая чистота.</w:t>
      </w:r>
      <w:r w:rsidRPr="003E77D6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8D5C78" w:rsidRPr="003E77D6">
        <w:rPr>
          <w:rStyle w:val="11pt"/>
          <w:color w:val="000000" w:themeColor="text1"/>
          <w:spacing w:val="-3"/>
          <w:sz w:val="28"/>
          <w:szCs w:val="28"/>
        </w:rPr>
        <w:t>Должен соответствовать категории 2.</w:t>
      </w:r>
      <w:r w:rsidR="00442A99" w:rsidRPr="003E77D6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8D5C78" w:rsidRPr="003E77D6">
        <w:rPr>
          <w:rStyle w:val="11pt"/>
          <w:color w:val="000000" w:themeColor="text1"/>
          <w:spacing w:val="-3"/>
          <w:sz w:val="28"/>
          <w:szCs w:val="28"/>
        </w:rPr>
        <w:t>Испытания проводят в соответствии с ОФС «Микробиологическая чистота»</w:t>
      </w:r>
      <w:r w:rsidR="00442A99" w:rsidRPr="003E77D6">
        <w:rPr>
          <w:rStyle w:val="11pt"/>
          <w:color w:val="000000" w:themeColor="text1"/>
          <w:spacing w:val="-3"/>
          <w:sz w:val="28"/>
          <w:szCs w:val="28"/>
        </w:rPr>
        <w:t>.</w:t>
      </w:r>
    </w:p>
    <w:p w:rsidR="00803ECA" w:rsidRPr="003E77D6" w:rsidRDefault="00442A99" w:rsidP="00332E5C">
      <w:pPr>
        <w:tabs>
          <w:tab w:val="left" w:pos="5550"/>
        </w:tabs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3E77D6">
        <w:rPr>
          <w:rStyle w:val="11pt"/>
          <w:b/>
          <w:color w:val="000000" w:themeColor="text1"/>
          <w:spacing w:val="-3"/>
          <w:sz w:val="28"/>
          <w:szCs w:val="28"/>
        </w:rPr>
        <w:t>Специфическая активность.</w:t>
      </w:r>
      <w:r w:rsidRPr="003E77D6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8866BA" w:rsidRPr="003E77D6">
        <w:rPr>
          <w:rStyle w:val="11pt"/>
          <w:color w:val="000000" w:themeColor="text1"/>
          <w:spacing w:val="-3"/>
          <w:sz w:val="28"/>
          <w:szCs w:val="28"/>
        </w:rPr>
        <w:t xml:space="preserve">Титр </w:t>
      </w:r>
      <w:proofErr w:type="spellStart"/>
      <w:r w:rsidR="008866BA" w:rsidRPr="003E77D6">
        <w:rPr>
          <w:rStyle w:val="11pt"/>
          <w:color w:val="000000" w:themeColor="text1"/>
          <w:spacing w:val="-3"/>
          <w:sz w:val="28"/>
          <w:szCs w:val="28"/>
          <w:lang w:val="en-US"/>
        </w:rPr>
        <w:t>Ig</w:t>
      </w:r>
      <w:proofErr w:type="spellEnd"/>
      <w:r w:rsidR="008866BA" w:rsidRPr="003E77D6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Pr="003E77D6">
        <w:rPr>
          <w:rStyle w:val="11pt"/>
          <w:color w:val="000000" w:themeColor="text1"/>
          <w:spacing w:val="-3"/>
          <w:sz w:val="28"/>
          <w:szCs w:val="28"/>
          <w:lang w:val="en-US"/>
        </w:rPr>
        <w:t>G</w:t>
      </w:r>
      <w:r w:rsidRPr="003E77D6">
        <w:rPr>
          <w:rStyle w:val="11pt"/>
          <w:color w:val="000000" w:themeColor="text1"/>
          <w:spacing w:val="-3"/>
          <w:sz w:val="28"/>
          <w:szCs w:val="28"/>
        </w:rPr>
        <w:t xml:space="preserve"> к </w:t>
      </w:r>
      <w:proofErr w:type="spellStart"/>
      <w:r w:rsidRPr="003E77D6">
        <w:rPr>
          <w:rStyle w:val="11pt"/>
          <w:color w:val="000000" w:themeColor="text1"/>
          <w:spacing w:val="-3"/>
          <w:sz w:val="28"/>
          <w:szCs w:val="28"/>
        </w:rPr>
        <w:t>родоспецифическому</w:t>
      </w:r>
      <w:proofErr w:type="spellEnd"/>
      <w:r w:rsidRPr="003E77D6">
        <w:rPr>
          <w:rStyle w:val="11pt"/>
          <w:color w:val="000000" w:themeColor="text1"/>
          <w:spacing w:val="-3"/>
          <w:sz w:val="28"/>
          <w:szCs w:val="28"/>
        </w:rPr>
        <w:t xml:space="preserve"> антиг</w:t>
      </w:r>
      <w:r w:rsidRPr="003E77D6">
        <w:rPr>
          <w:rStyle w:val="11pt"/>
          <w:color w:val="000000" w:themeColor="text1"/>
          <w:spacing w:val="-3"/>
          <w:sz w:val="28"/>
          <w:szCs w:val="28"/>
        </w:rPr>
        <w:t>е</w:t>
      </w:r>
      <w:r w:rsidRPr="003E77D6">
        <w:rPr>
          <w:rStyle w:val="11pt"/>
          <w:color w:val="000000" w:themeColor="text1"/>
          <w:spacing w:val="-3"/>
          <w:sz w:val="28"/>
          <w:szCs w:val="28"/>
        </w:rPr>
        <w:t xml:space="preserve">ну </w:t>
      </w:r>
      <w:proofErr w:type="spellStart"/>
      <w:r w:rsidRPr="003E77D6">
        <w:rPr>
          <w:rStyle w:val="11pt"/>
          <w:color w:val="000000" w:themeColor="text1"/>
          <w:spacing w:val="-3"/>
          <w:sz w:val="28"/>
          <w:szCs w:val="28"/>
        </w:rPr>
        <w:t>хламидий</w:t>
      </w:r>
      <w:proofErr w:type="spellEnd"/>
      <w:r w:rsidRPr="003E77D6">
        <w:rPr>
          <w:rStyle w:val="11pt"/>
          <w:color w:val="000000" w:themeColor="text1"/>
          <w:spacing w:val="-3"/>
          <w:sz w:val="28"/>
          <w:szCs w:val="28"/>
        </w:rPr>
        <w:t xml:space="preserve"> не менее 1:100</w:t>
      </w:r>
      <w:r w:rsidR="008866BA" w:rsidRPr="003E77D6">
        <w:rPr>
          <w:rStyle w:val="11pt"/>
          <w:color w:val="000000" w:themeColor="text1"/>
          <w:spacing w:val="-3"/>
          <w:sz w:val="28"/>
          <w:szCs w:val="28"/>
        </w:rPr>
        <w:t xml:space="preserve"> в одном суппозитории</w:t>
      </w:r>
      <w:r w:rsidRPr="003E77D6">
        <w:rPr>
          <w:rStyle w:val="11pt"/>
          <w:color w:val="000000" w:themeColor="text1"/>
          <w:spacing w:val="-3"/>
          <w:sz w:val="28"/>
          <w:szCs w:val="28"/>
        </w:rPr>
        <w:t xml:space="preserve">. </w:t>
      </w:r>
      <w:r w:rsidR="00803ECA" w:rsidRPr="003E77D6">
        <w:rPr>
          <w:rStyle w:val="11pt"/>
          <w:color w:val="000000" w:themeColor="text1"/>
          <w:spacing w:val="-3"/>
          <w:sz w:val="28"/>
          <w:szCs w:val="28"/>
        </w:rPr>
        <w:t>Противовирусная акти</w:t>
      </w:r>
      <w:r w:rsidR="00803ECA" w:rsidRPr="003E77D6">
        <w:rPr>
          <w:rStyle w:val="11pt"/>
          <w:color w:val="000000" w:themeColor="text1"/>
          <w:spacing w:val="-3"/>
          <w:sz w:val="28"/>
          <w:szCs w:val="28"/>
        </w:rPr>
        <w:t>в</w:t>
      </w:r>
      <w:r w:rsidR="00803ECA" w:rsidRPr="003E77D6">
        <w:rPr>
          <w:rStyle w:val="11pt"/>
          <w:color w:val="000000" w:themeColor="text1"/>
          <w:spacing w:val="-3"/>
          <w:sz w:val="28"/>
          <w:szCs w:val="28"/>
        </w:rPr>
        <w:t xml:space="preserve">ность ИНФ α-2 от </w:t>
      </w:r>
      <w:r w:rsidR="008866BA" w:rsidRPr="003E77D6">
        <w:rPr>
          <w:rStyle w:val="11pt"/>
          <w:color w:val="000000" w:themeColor="text1"/>
          <w:spacing w:val="-3"/>
          <w:sz w:val="28"/>
          <w:szCs w:val="28"/>
        </w:rPr>
        <w:t>400000 до 675000 МЕ</w:t>
      </w:r>
      <w:r w:rsidR="00803ECA" w:rsidRPr="003E77D6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8866BA" w:rsidRPr="003E77D6">
        <w:rPr>
          <w:rStyle w:val="11pt"/>
          <w:color w:val="000000" w:themeColor="text1"/>
          <w:spacing w:val="-3"/>
          <w:sz w:val="28"/>
          <w:szCs w:val="28"/>
        </w:rPr>
        <w:t xml:space="preserve">в одном суппозитории. </w:t>
      </w:r>
      <w:r w:rsidRPr="003E77D6">
        <w:rPr>
          <w:rStyle w:val="11pt"/>
          <w:color w:val="000000" w:themeColor="text1"/>
          <w:spacing w:val="-3"/>
          <w:sz w:val="28"/>
          <w:szCs w:val="28"/>
        </w:rPr>
        <w:t xml:space="preserve">Определение проводят </w:t>
      </w:r>
      <w:r w:rsidR="00803ECA" w:rsidRPr="003E77D6">
        <w:rPr>
          <w:rStyle w:val="11pt"/>
          <w:color w:val="000000" w:themeColor="text1"/>
          <w:spacing w:val="-3"/>
          <w:sz w:val="28"/>
          <w:szCs w:val="28"/>
        </w:rPr>
        <w:t>двумя методами.</w:t>
      </w:r>
    </w:p>
    <w:p w:rsidR="00442A99" w:rsidRPr="003E77D6" w:rsidRDefault="008866BA" w:rsidP="00332E5C">
      <w:pPr>
        <w:tabs>
          <w:tab w:val="left" w:pos="5550"/>
        </w:tabs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proofErr w:type="spellStart"/>
      <w:proofErr w:type="gramStart"/>
      <w:r w:rsidRPr="003E77D6">
        <w:rPr>
          <w:rStyle w:val="11pt"/>
          <w:color w:val="000000" w:themeColor="text1"/>
          <w:spacing w:val="-3"/>
          <w:sz w:val="28"/>
          <w:szCs w:val="28"/>
          <w:lang w:val="en-US"/>
        </w:rPr>
        <w:t>Ig</w:t>
      </w:r>
      <w:proofErr w:type="spellEnd"/>
      <w:r w:rsidRPr="003E77D6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Pr="003E77D6">
        <w:rPr>
          <w:rStyle w:val="11pt"/>
          <w:color w:val="000000" w:themeColor="text1"/>
          <w:spacing w:val="-3"/>
          <w:sz w:val="28"/>
          <w:szCs w:val="28"/>
          <w:lang w:val="en-US"/>
        </w:rPr>
        <w:t>G</w:t>
      </w:r>
      <w:r w:rsidRPr="003E77D6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803ECA" w:rsidRPr="003E77D6">
        <w:rPr>
          <w:rStyle w:val="11pt"/>
          <w:color w:val="000000" w:themeColor="text1"/>
          <w:spacing w:val="-3"/>
          <w:sz w:val="28"/>
          <w:szCs w:val="28"/>
        </w:rPr>
        <w:t xml:space="preserve">к </w:t>
      </w:r>
      <w:proofErr w:type="spellStart"/>
      <w:r w:rsidR="00803ECA" w:rsidRPr="003E77D6">
        <w:rPr>
          <w:rStyle w:val="11pt"/>
          <w:color w:val="000000" w:themeColor="text1"/>
          <w:spacing w:val="-3"/>
          <w:sz w:val="28"/>
          <w:szCs w:val="28"/>
        </w:rPr>
        <w:t>родоспецифическому</w:t>
      </w:r>
      <w:proofErr w:type="spellEnd"/>
      <w:r w:rsidR="00803ECA" w:rsidRPr="003E77D6">
        <w:rPr>
          <w:rStyle w:val="11pt"/>
          <w:color w:val="000000" w:themeColor="text1"/>
          <w:spacing w:val="-3"/>
          <w:sz w:val="28"/>
          <w:szCs w:val="28"/>
        </w:rPr>
        <w:t xml:space="preserve"> антигену </w:t>
      </w:r>
      <w:proofErr w:type="spellStart"/>
      <w:r w:rsidR="00803ECA" w:rsidRPr="003E77D6">
        <w:rPr>
          <w:rStyle w:val="11pt"/>
          <w:color w:val="000000" w:themeColor="text1"/>
          <w:spacing w:val="-3"/>
          <w:sz w:val="28"/>
          <w:szCs w:val="28"/>
        </w:rPr>
        <w:t>хламидий</w:t>
      </w:r>
      <w:proofErr w:type="spellEnd"/>
      <w:r w:rsidR="00803ECA" w:rsidRPr="003E77D6">
        <w:rPr>
          <w:rStyle w:val="11pt"/>
          <w:color w:val="000000" w:themeColor="text1"/>
          <w:spacing w:val="-3"/>
          <w:sz w:val="28"/>
          <w:szCs w:val="28"/>
        </w:rPr>
        <w:t xml:space="preserve"> определяют м</w:t>
      </w:r>
      <w:r w:rsidR="00442A99" w:rsidRPr="003E77D6">
        <w:rPr>
          <w:rStyle w:val="11pt"/>
          <w:color w:val="000000" w:themeColor="text1"/>
          <w:spacing w:val="-3"/>
          <w:sz w:val="28"/>
          <w:szCs w:val="28"/>
        </w:rPr>
        <w:t>етодом иммуноферментного анализа в соответствии с ОФС «Метод иммунофермен</w:t>
      </w:r>
      <w:r w:rsidR="00442A99" w:rsidRPr="003E77D6">
        <w:rPr>
          <w:rStyle w:val="11pt"/>
          <w:color w:val="000000" w:themeColor="text1"/>
          <w:spacing w:val="-3"/>
          <w:sz w:val="28"/>
          <w:szCs w:val="28"/>
        </w:rPr>
        <w:t>т</w:t>
      </w:r>
      <w:r w:rsidR="00442A99" w:rsidRPr="003E77D6">
        <w:rPr>
          <w:rStyle w:val="11pt"/>
          <w:color w:val="000000" w:themeColor="text1"/>
          <w:spacing w:val="-3"/>
          <w:sz w:val="28"/>
          <w:szCs w:val="28"/>
        </w:rPr>
        <w:t xml:space="preserve">ного анализа» согласно инструкции </w:t>
      </w:r>
      <w:r w:rsidRPr="003E77D6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к тест-системе.</w:t>
      </w:r>
      <w:proofErr w:type="gramEnd"/>
    </w:p>
    <w:p w:rsidR="00D430B5" w:rsidRPr="003E77D6" w:rsidRDefault="009D5D83" w:rsidP="00332E5C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7D6">
        <w:rPr>
          <w:rStyle w:val="11pt"/>
          <w:color w:val="000000" w:themeColor="text1"/>
          <w:spacing w:val="-3"/>
          <w:sz w:val="28"/>
          <w:szCs w:val="28"/>
        </w:rPr>
        <w:t>Образцы для исследования готовя</w:t>
      </w:r>
      <w:r w:rsidR="003B440C" w:rsidRPr="003E77D6">
        <w:rPr>
          <w:rStyle w:val="11pt"/>
          <w:color w:val="000000" w:themeColor="text1"/>
          <w:spacing w:val="-3"/>
          <w:sz w:val="28"/>
          <w:szCs w:val="28"/>
        </w:rPr>
        <w:t xml:space="preserve">т в день проведения испытания. </w:t>
      </w:r>
      <w:r w:rsidRPr="003E77D6">
        <w:rPr>
          <w:rStyle w:val="11pt"/>
          <w:color w:val="000000" w:themeColor="text1"/>
          <w:spacing w:val="-3"/>
          <w:sz w:val="28"/>
          <w:szCs w:val="28"/>
        </w:rPr>
        <w:t>В пл</w:t>
      </w:r>
      <w:r w:rsidRPr="003E77D6">
        <w:rPr>
          <w:rStyle w:val="11pt"/>
          <w:color w:val="000000" w:themeColor="text1"/>
          <w:spacing w:val="-3"/>
          <w:sz w:val="28"/>
          <w:szCs w:val="28"/>
        </w:rPr>
        <w:t>а</w:t>
      </w:r>
      <w:r w:rsidRPr="003E77D6">
        <w:rPr>
          <w:rStyle w:val="11pt"/>
          <w:color w:val="000000" w:themeColor="text1"/>
          <w:spacing w:val="-3"/>
          <w:sz w:val="28"/>
          <w:szCs w:val="28"/>
        </w:rPr>
        <w:t>стиковую пробирку, вместимостью 13-15 мл, помещают 2 суппозитория и д</w:t>
      </w:r>
      <w:r w:rsidRPr="003E77D6">
        <w:rPr>
          <w:rStyle w:val="11pt"/>
          <w:color w:val="000000" w:themeColor="text1"/>
          <w:spacing w:val="-3"/>
          <w:sz w:val="28"/>
          <w:szCs w:val="28"/>
        </w:rPr>
        <w:t>о</w:t>
      </w:r>
      <w:r w:rsidRPr="003E77D6">
        <w:rPr>
          <w:rStyle w:val="11pt"/>
          <w:color w:val="000000" w:themeColor="text1"/>
          <w:spacing w:val="-3"/>
          <w:sz w:val="28"/>
          <w:szCs w:val="28"/>
        </w:rPr>
        <w:t>бавляют 3,0 мл 0,9 % раствора натрия хлори</w:t>
      </w:r>
      <w:r w:rsidR="003B440C" w:rsidRPr="003E77D6">
        <w:rPr>
          <w:rStyle w:val="11pt"/>
          <w:color w:val="000000" w:themeColor="text1"/>
          <w:spacing w:val="-3"/>
          <w:sz w:val="28"/>
          <w:szCs w:val="28"/>
        </w:rPr>
        <w:t xml:space="preserve">да, подогретого до температуры </w:t>
      </w:r>
      <w:r w:rsidR="00BB1F79" w:rsidRPr="003E77D6">
        <w:rPr>
          <w:rStyle w:val="11pt"/>
          <w:color w:val="000000" w:themeColor="text1"/>
          <w:spacing w:val="-3"/>
          <w:sz w:val="28"/>
          <w:szCs w:val="28"/>
        </w:rPr>
        <w:t>38</w:t>
      </w:r>
      <w:proofErr w:type="gramStart"/>
      <w:r w:rsidRPr="003E77D6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ºС</w:t>
      </w:r>
      <w:proofErr w:type="gramEnd"/>
      <w:r w:rsidR="00E27E69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закрывают </w:t>
      </w:r>
      <w:r w:rsidR="009D29EB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крышкой и расплавляют на водяной бане</w:t>
      </w:r>
      <w:r w:rsidR="00996499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(пробирка на 2/3 должна быть погружена в воду)</w:t>
      </w:r>
      <w:r w:rsidR="009D29EB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температуре </w:t>
      </w:r>
      <w:r w:rsidR="009D29EB" w:rsidRPr="003E77D6">
        <w:rPr>
          <w:rStyle w:val="11pt"/>
          <w:color w:val="000000" w:themeColor="text1"/>
          <w:spacing w:val="-3"/>
          <w:sz w:val="28"/>
          <w:szCs w:val="28"/>
        </w:rPr>
        <w:t>39</w:t>
      </w:r>
      <w:r w:rsidR="009D29EB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ºС в течение 20-25 мин</w:t>
      </w:r>
      <w:r w:rsidR="00996499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430B5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Затем содержимое пробирки перемешивают и оставляют при комнатной</w:t>
      </w:r>
      <w:r w:rsidR="003B440C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</w:t>
      </w:r>
      <w:r w:rsidR="003B440C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B440C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пературе на 25-30 мин до разделения фаз</w:t>
      </w:r>
      <w:r w:rsidR="00D430B5"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02B0" w:rsidRPr="003E77D6" w:rsidRDefault="0067425E" w:rsidP="000302B0">
      <w:pPr>
        <w:tabs>
          <w:tab w:val="left" w:pos="5550"/>
        </w:tabs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3E77D6">
        <w:rPr>
          <w:rStyle w:val="11pt"/>
          <w:color w:val="000000" w:themeColor="text1"/>
          <w:spacing w:val="-3"/>
          <w:sz w:val="28"/>
          <w:szCs w:val="28"/>
        </w:rPr>
        <w:t>Противовирусную активность ИНФ α-2 определяют</w:t>
      </w:r>
      <w:r w:rsidR="00A77ABF" w:rsidRPr="003E77D6">
        <w:rPr>
          <w:rStyle w:val="11pt"/>
          <w:color w:val="000000" w:themeColor="text1"/>
          <w:spacing w:val="-3"/>
          <w:sz w:val="28"/>
          <w:szCs w:val="28"/>
        </w:rPr>
        <w:t xml:space="preserve"> в соответствии с ОФС «Биологические методы испытания препаратов интерферона с использ</w:t>
      </w:r>
      <w:r w:rsidR="00A77ABF" w:rsidRPr="003E77D6">
        <w:rPr>
          <w:rStyle w:val="11pt"/>
          <w:color w:val="000000" w:themeColor="text1"/>
          <w:spacing w:val="-3"/>
          <w:sz w:val="28"/>
          <w:szCs w:val="28"/>
        </w:rPr>
        <w:t>о</w:t>
      </w:r>
      <w:r w:rsidR="00A77ABF" w:rsidRPr="003E77D6">
        <w:rPr>
          <w:rStyle w:val="11pt"/>
          <w:color w:val="000000" w:themeColor="text1"/>
          <w:spacing w:val="-3"/>
          <w:sz w:val="28"/>
          <w:szCs w:val="28"/>
        </w:rPr>
        <w:t>ванием культур клеток»</w:t>
      </w:r>
      <w:r w:rsidRPr="003E77D6">
        <w:rPr>
          <w:rStyle w:val="11pt"/>
          <w:color w:val="000000" w:themeColor="text1"/>
          <w:spacing w:val="-3"/>
          <w:sz w:val="28"/>
          <w:szCs w:val="28"/>
        </w:rPr>
        <w:t>, раздел «Специфическая активность»</w:t>
      </w:r>
      <w:r w:rsidR="009A1F60" w:rsidRPr="003E77D6">
        <w:rPr>
          <w:rStyle w:val="11pt"/>
          <w:color w:val="000000" w:themeColor="text1"/>
          <w:spacing w:val="-3"/>
          <w:sz w:val="28"/>
          <w:szCs w:val="28"/>
        </w:rPr>
        <w:t>.</w:t>
      </w:r>
      <w:r w:rsidR="00BC4D88" w:rsidRPr="003E77D6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</w:p>
    <w:p w:rsidR="00A77ABF" w:rsidRPr="003E77D6" w:rsidRDefault="00BC4D88" w:rsidP="00332E5C">
      <w:pPr>
        <w:tabs>
          <w:tab w:val="left" w:pos="5550"/>
        </w:tabs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proofErr w:type="spellStart"/>
      <w:r w:rsidRPr="003E77D6">
        <w:rPr>
          <w:rStyle w:val="11pt"/>
          <w:color w:val="000000" w:themeColor="text1"/>
          <w:spacing w:val="-3"/>
          <w:sz w:val="28"/>
          <w:szCs w:val="28"/>
        </w:rPr>
        <w:t>Пробоподготовка</w:t>
      </w:r>
      <w:proofErr w:type="spellEnd"/>
      <w:r w:rsidRPr="003E77D6">
        <w:rPr>
          <w:rStyle w:val="11pt"/>
          <w:color w:val="000000" w:themeColor="text1"/>
          <w:spacing w:val="-3"/>
          <w:sz w:val="28"/>
          <w:szCs w:val="28"/>
        </w:rPr>
        <w:t xml:space="preserve"> должна быть указана в нормативной документации.</w:t>
      </w:r>
    </w:p>
    <w:p w:rsidR="009A1F60" w:rsidRPr="003E77D6" w:rsidRDefault="009A1F60" w:rsidP="009A1F6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7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Упаковка и маркировка.</w:t>
      </w:r>
      <w:r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77D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В соответствии с </w:t>
      </w:r>
      <w:r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ОФС «Упаковка, марк</w:t>
      </w:r>
      <w:r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ровка и транспортирование лекарственных средств» и ОФС «Лекарственные формы»</w:t>
      </w:r>
      <w:r w:rsidRPr="003E77D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9A1F60" w:rsidRPr="003E77D6" w:rsidRDefault="009A1F60" w:rsidP="009A1F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3E77D6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>Транспортирование и хранение.</w:t>
      </w:r>
      <w:r w:rsidRPr="003E77D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3E77D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соответствии с </w:t>
      </w:r>
      <w:r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ОФС «Упаковка, маркировка и транспортирование лекарственных средств», и «Хранение л</w:t>
      </w:r>
      <w:r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карственных средств»</w:t>
      </w:r>
      <w:r w:rsidRPr="003E77D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3E77D6">
        <w:rPr>
          <w:rFonts w:ascii="Times New Roman" w:hAnsi="Times New Roman" w:cs="Times New Roman"/>
          <w:color w:val="000000" w:themeColor="text1"/>
          <w:sz w:val="28"/>
          <w:szCs w:val="28"/>
        </w:rPr>
        <w:t>при температуре от 2 до 8 °С.</w:t>
      </w:r>
    </w:p>
    <w:p w:rsidR="009A1F60" w:rsidRPr="003E77D6" w:rsidRDefault="009A1F60" w:rsidP="00332E5C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A1F60" w:rsidRPr="003E77D6" w:rsidSect="003E77D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550" w:rsidRDefault="00334550" w:rsidP="001D7B82">
      <w:pPr>
        <w:spacing w:after="0" w:line="240" w:lineRule="auto"/>
      </w:pPr>
      <w:r>
        <w:separator/>
      </w:r>
    </w:p>
  </w:endnote>
  <w:endnote w:type="continuationSeparator" w:id="0">
    <w:p w:rsidR="00334550" w:rsidRDefault="00334550" w:rsidP="001D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2145450"/>
      <w:docPartObj>
        <w:docPartGallery w:val="Page Numbers (Bottom of Page)"/>
        <w:docPartUnique/>
      </w:docPartObj>
    </w:sdtPr>
    <w:sdtContent>
      <w:p w:rsidR="00830BC4" w:rsidRPr="00830BC4" w:rsidRDefault="00830BC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30B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30BC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0B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830B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D7B82" w:rsidRDefault="001D7B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550" w:rsidRDefault="00334550" w:rsidP="001D7B82">
      <w:pPr>
        <w:spacing w:after="0" w:line="240" w:lineRule="auto"/>
      </w:pPr>
      <w:r>
        <w:separator/>
      </w:r>
    </w:p>
  </w:footnote>
  <w:footnote w:type="continuationSeparator" w:id="0">
    <w:p w:rsidR="00334550" w:rsidRDefault="00334550" w:rsidP="001D7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06DC8"/>
    <w:multiLevelType w:val="hybridMultilevel"/>
    <w:tmpl w:val="FC061C8C"/>
    <w:lvl w:ilvl="0" w:tplc="4BBCFEB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6B94"/>
    <w:rsid w:val="00005F6A"/>
    <w:rsid w:val="0001473C"/>
    <w:rsid w:val="000302B0"/>
    <w:rsid w:val="00066842"/>
    <w:rsid w:val="00073258"/>
    <w:rsid w:val="00080460"/>
    <w:rsid w:val="000B6543"/>
    <w:rsid w:val="000E1905"/>
    <w:rsid w:val="000E2B9A"/>
    <w:rsid w:val="000E3788"/>
    <w:rsid w:val="000F5581"/>
    <w:rsid w:val="00102440"/>
    <w:rsid w:val="001071BE"/>
    <w:rsid w:val="001427BD"/>
    <w:rsid w:val="001563F2"/>
    <w:rsid w:val="001B625F"/>
    <w:rsid w:val="001D7B82"/>
    <w:rsid w:val="001E01F1"/>
    <w:rsid w:val="001F3645"/>
    <w:rsid w:val="001F7900"/>
    <w:rsid w:val="00224A3E"/>
    <w:rsid w:val="00233AA5"/>
    <w:rsid w:val="00243240"/>
    <w:rsid w:val="00243D58"/>
    <w:rsid w:val="002512C3"/>
    <w:rsid w:val="00254296"/>
    <w:rsid w:val="00267BD2"/>
    <w:rsid w:val="0027655F"/>
    <w:rsid w:val="00286E99"/>
    <w:rsid w:val="00291BFE"/>
    <w:rsid w:val="002C0163"/>
    <w:rsid w:val="002E4FDA"/>
    <w:rsid w:val="00304C6D"/>
    <w:rsid w:val="00332E5C"/>
    <w:rsid w:val="00334550"/>
    <w:rsid w:val="003363DC"/>
    <w:rsid w:val="00362A4B"/>
    <w:rsid w:val="003664B6"/>
    <w:rsid w:val="00394D44"/>
    <w:rsid w:val="003B440C"/>
    <w:rsid w:val="003B67B3"/>
    <w:rsid w:val="003D1AF2"/>
    <w:rsid w:val="003E77D6"/>
    <w:rsid w:val="004034EE"/>
    <w:rsid w:val="00434BDB"/>
    <w:rsid w:val="00442A99"/>
    <w:rsid w:val="004514E8"/>
    <w:rsid w:val="00454D6C"/>
    <w:rsid w:val="00466920"/>
    <w:rsid w:val="00467DEF"/>
    <w:rsid w:val="00492D5B"/>
    <w:rsid w:val="004A23D9"/>
    <w:rsid w:val="00531298"/>
    <w:rsid w:val="00532089"/>
    <w:rsid w:val="00537053"/>
    <w:rsid w:val="005454AC"/>
    <w:rsid w:val="00554B69"/>
    <w:rsid w:val="005E2A81"/>
    <w:rsid w:val="005E3B09"/>
    <w:rsid w:val="0060698B"/>
    <w:rsid w:val="00616E68"/>
    <w:rsid w:val="0062117B"/>
    <w:rsid w:val="0065438A"/>
    <w:rsid w:val="0067093B"/>
    <w:rsid w:val="006730E9"/>
    <w:rsid w:val="0067425E"/>
    <w:rsid w:val="00680355"/>
    <w:rsid w:val="0069513E"/>
    <w:rsid w:val="006953C9"/>
    <w:rsid w:val="006F7879"/>
    <w:rsid w:val="00724585"/>
    <w:rsid w:val="007352E2"/>
    <w:rsid w:val="007365C3"/>
    <w:rsid w:val="00797DFE"/>
    <w:rsid w:val="007A5702"/>
    <w:rsid w:val="007B1E2F"/>
    <w:rsid w:val="007E38B3"/>
    <w:rsid w:val="00803ECA"/>
    <w:rsid w:val="00806AD7"/>
    <w:rsid w:val="00830BC4"/>
    <w:rsid w:val="0085337D"/>
    <w:rsid w:val="0085509F"/>
    <w:rsid w:val="00876FEF"/>
    <w:rsid w:val="008866BA"/>
    <w:rsid w:val="008915EE"/>
    <w:rsid w:val="00894187"/>
    <w:rsid w:val="008A658A"/>
    <w:rsid w:val="008B11F0"/>
    <w:rsid w:val="008D5C78"/>
    <w:rsid w:val="008F21B0"/>
    <w:rsid w:val="009414F4"/>
    <w:rsid w:val="00951F55"/>
    <w:rsid w:val="009707F4"/>
    <w:rsid w:val="009807D4"/>
    <w:rsid w:val="00996499"/>
    <w:rsid w:val="009A0A8E"/>
    <w:rsid w:val="009A1F60"/>
    <w:rsid w:val="009D29EB"/>
    <w:rsid w:val="009D5450"/>
    <w:rsid w:val="009D5D83"/>
    <w:rsid w:val="00A0621F"/>
    <w:rsid w:val="00A2461F"/>
    <w:rsid w:val="00A77ABF"/>
    <w:rsid w:val="00AD68C1"/>
    <w:rsid w:val="00AE0680"/>
    <w:rsid w:val="00B0007C"/>
    <w:rsid w:val="00B12851"/>
    <w:rsid w:val="00B729E4"/>
    <w:rsid w:val="00B863E4"/>
    <w:rsid w:val="00B94BE6"/>
    <w:rsid w:val="00BB1D4C"/>
    <w:rsid w:val="00BB1F79"/>
    <w:rsid w:val="00BC4D88"/>
    <w:rsid w:val="00BE04AE"/>
    <w:rsid w:val="00BE3FB3"/>
    <w:rsid w:val="00BE6B94"/>
    <w:rsid w:val="00BE6FBE"/>
    <w:rsid w:val="00BF1022"/>
    <w:rsid w:val="00C168F7"/>
    <w:rsid w:val="00C410F8"/>
    <w:rsid w:val="00C5303E"/>
    <w:rsid w:val="00C8494A"/>
    <w:rsid w:val="00CA1FE1"/>
    <w:rsid w:val="00CD2CFB"/>
    <w:rsid w:val="00CE6CA4"/>
    <w:rsid w:val="00CF0F82"/>
    <w:rsid w:val="00CF3A44"/>
    <w:rsid w:val="00D133B3"/>
    <w:rsid w:val="00D430B5"/>
    <w:rsid w:val="00D91C4D"/>
    <w:rsid w:val="00DE4785"/>
    <w:rsid w:val="00E0496B"/>
    <w:rsid w:val="00E12654"/>
    <w:rsid w:val="00E2178F"/>
    <w:rsid w:val="00E217E3"/>
    <w:rsid w:val="00E27E69"/>
    <w:rsid w:val="00E54A6B"/>
    <w:rsid w:val="00E63D2E"/>
    <w:rsid w:val="00E82B7E"/>
    <w:rsid w:val="00EA5241"/>
    <w:rsid w:val="00EB3098"/>
    <w:rsid w:val="00F23B94"/>
    <w:rsid w:val="00F30BBA"/>
    <w:rsid w:val="00F42C83"/>
    <w:rsid w:val="00F46424"/>
    <w:rsid w:val="00FB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BE6B94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List Paragraph"/>
    <w:basedOn w:val="a"/>
    <w:uiPriority w:val="34"/>
    <w:qFormat/>
    <w:rsid w:val="00454D6C"/>
    <w:pPr>
      <w:ind w:left="720"/>
      <w:contextualSpacing/>
    </w:pPr>
  </w:style>
  <w:style w:type="paragraph" w:customStyle="1" w:styleId="Default">
    <w:name w:val="Default"/>
    <w:rsid w:val="00E2178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D7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7B82"/>
  </w:style>
  <w:style w:type="paragraph" w:styleId="a6">
    <w:name w:val="footer"/>
    <w:basedOn w:val="a"/>
    <w:link w:val="a7"/>
    <w:uiPriority w:val="99"/>
    <w:unhideWhenUsed/>
    <w:rsid w:val="001D7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7B82"/>
  </w:style>
  <w:style w:type="character" w:customStyle="1" w:styleId="mw-headline">
    <w:name w:val="mw-headline"/>
    <w:basedOn w:val="a0"/>
    <w:rsid w:val="00E12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Razov</cp:lastModifiedBy>
  <cp:revision>75</cp:revision>
  <cp:lastPrinted>2018-05-22T06:38:00Z</cp:lastPrinted>
  <dcterms:created xsi:type="dcterms:W3CDTF">2018-01-30T13:03:00Z</dcterms:created>
  <dcterms:modified xsi:type="dcterms:W3CDTF">2018-07-20T11:33:00Z</dcterms:modified>
</cp:coreProperties>
</file>