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4C" w:rsidRPr="00EF4EB8" w:rsidRDefault="00B12B4C" w:rsidP="004E572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30F" w:rsidRPr="00E56845" w:rsidRDefault="00B12B4C" w:rsidP="00E56845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E56845">
        <w:rPr>
          <w:rFonts w:ascii="Times New Roman" w:hAnsi="Times New Roman"/>
          <w:b/>
          <w:sz w:val="28"/>
          <w:szCs w:val="28"/>
        </w:rPr>
        <w:t>Тр</w:t>
      </w:r>
      <w:r w:rsidR="00DA330F" w:rsidRPr="00E56845">
        <w:rPr>
          <w:rFonts w:ascii="Times New Roman" w:hAnsi="Times New Roman"/>
          <w:b/>
          <w:sz w:val="28"/>
          <w:szCs w:val="28"/>
        </w:rPr>
        <w:t>ибромфенолята</w:t>
      </w:r>
      <w:proofErr w:type="spellEnd"/>
      <w:r w:rsidR="00DA330F" w:rsidRPr="00E56845">
        <w:rPr>
          <w:rFonts w:ascii="Times New Roman" w:hAnsi="Times New Roman"/>
          <w:b/>
          <w:sz w:val="28"/>
          <w:szCs w:val="28"/>
        </w:rPr>
        <w:t xml:space="preserve"> висмута и </w:t>
      </w:r>
      <w:r w:rsidR="00DA330F" w:rsidRPr="00E56845">
        <w:rPr>
          <w:rFonts w:ascii="Times New Roman" w:hAnsi="Times New Roman"/>
          <w:b/>
          <w:sz w:val="28"/>
          <w:szCs w:val="28"/>
        </w:rPr>
        <w:tab/>
        <w:t>ФС</w:t>
      </w:r>
    </w:p>
    <w:p w:rsidR="00B12B4C" w:rsidRPr="00E56845" w:rsidRDefault="00DA330F" w:rsidP="00E56845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56845">
        <w:rPr>
          <w:rFonts w:ascii="Times New Roman" w:hAnsi="Times New Roman"/>
          <w:b/>
          <w:sz w:val="28"/>
          <w:szCs w:val="28"/>
        </w:rPr>
        <w:t>висмута оксида комплекс</w:t>
      </w:r>
    </w:p>
    <w:p w:rsidR="00DA330F" w:rsidRPr="00E56845" w:rsidRDefault="00DA330F" w:rsidP="00E56845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 w:rsidRPr="00E56845">
        <w:rPr>
          <w:rFonts w:ascii="Times New Roman" w:hAnsi="Times New Roman"/>
          <w:b/>
          <w:sz w:val="28"/>
          <w:szCs w:val="28"/>
        </w:rPr>
        <w:t>Трибромфенолята</w:t>
      </w:r>
      <w:proofErr w:type="spellEnd"/>
      <w:r w:rsidRPr="00E56845">
        <w:rPr>
          <w:rFonts w:ascii="Times New Roman" w:hAnsi="Times New Roman"/>
          <w:b/>
          <w:sz w:val="28"/>
          <w:szCs w:val="28"/>
        </w:rPr>
        <w:t xml:space="preserve"> висмута и </w:t>
      </w:r>
      <w:r w:rsidRPr="00E56845">
        <w:rPr>
          <w:rFonts w:ascii="Times New Roman" w:hAnsi="Times New Roman"/>
          <w:b/>
          <w:sz w:val="28"/>
          <w:szCs w:val="28"/>
        </w:rPr>
        <w:tab/>
      </w:r>
    </w:p>
    <w:p w:rsidR="00B12B4C" w:rsidRPr="00E56845" w:rsidRDefault="00DA330F" w:rsidP="00E56845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56845">
        <w:rPr>
          <w:rFonts w:ascii="Times New Roman" w:hAnsi="Times New Roman"/>
          <w:b/>
          <w:sz w:val="28"/>
          <w:szCs w:val="28"/>
        </w:rPr>
        <w:t>висмута оксида комплекс</w:t>
      </w:r>
      <w:r w:rsidR="00B12B4C" w:rsidRPr="00E56845">
        <w:rPr>
          <w:rFonts w:ascii="Times New Roman" w:hAnsi="Times New Roman"/>
          <w:b/>
          <w:sz w:val="28"/>
          <w:szCs w:val="28"/>
        </w:rPr>
        <w:tab/>
      </w:r>
    </w:p>
    <w:p w:rsidR="00E56845" w:rsidRPr="00E56845" w:rsidRDefault="00E56845" w:rsidP="00E56845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E56845">
        <w:rPr>
          <w:rFonts w:ascii="Times New Roman" w:hAnsi="Times New Roman"/>
          <w:b/>
          <w:sz w:val="28"/>
          <w:szCs w:val="28"/>
          <w:lang w:val="en-US"/>
        </w:rPr>
        <w:t>Bismuthi</w:t>
      </w:r>
      <w:proofErr w:type="spellEnd"/>
      <w:r w:rsidRPr="00E568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E56845">
        <w:rPr>
          <w:rFonts w:ascii="Times New Roman" w:hAnsi="Times New Roman"/>
          <w:b/>
          <w:sz w:val="28"/>
          <w:szCs w:val="28"/>
          <w:lang w:val="en-US"/>
        </w:rPr>
        <w:t>tribromphenolas</w:t>
      </w:r>
      <w:proofErr w:type="spellEnd"/>
      <w:r w:rsidRPr="00E56845">
        <w:rPr>
          <w:rFonts w:ascii="Times New Roman" w:hAnsi="Times New Roman"/>
          <w:b/>
          <w:sz w:val="28"/>
          <w:szCs w:val="28"/>
          <w:lang w:val="en-US"/>
        </w:rPr>
        <w:t xml:space="preserve"> and</w:t>
      </w:r>
    </w:p>
    <w:p w:rsidR="00B12B4C" w:rsidRPr="00E56845" w:rsidRDefault="00E56845" w:rsidP="00E56845">
      <w:pPr>
        <w:pStyle w:val="BodyText1"/>
        <w:pBdr>
          <w:bottom w:val="single" w:sz="4" w:space="1" w:color="auto"/>
        </w:pBdr>
        <w:tabs>
          <w:tab w:val="left" w:pos="5387"/>
        </w:tabs>
        <w:jc w:val="both"/>
        <w:outlineLvl w:val="0"/>
        <w:rPr>
          <w:rFonts w:ascii="Times New Roman" w:hAnsi="Times New Roman"/>
          <w:b/>
          <w:snapToGrid w:val="0"/>
          <w:sz w:val="28"/>
          <w:szCs w:val="28"/>
          <w:lang w:val="en-US"/>
        </w:rPr>
      </w:pPr>
      <w:proofErr w:type="spellStart"/>
      <w:proofErr w:type="gramStart"/>
      <w:r w:rsidRPr="00E56845">
        <w:rPr>
          <w:rFonts w:ascii="Times New Roman" w:hAnsi="Times New Roman"/>
          <w:b/>
          <w:sz w:val="28"/>
          <w:szCs w:val="28"/>
          <w:lang w:val="en-US"/>
        </w:rPr>
        <w:t>bismuthi</w:t>
      </w:r>
      <w:proofErr w:type="spellEnd"/>
      <w:proofErr w:type="gramEnd"/>
      <w:r w:rsidRPr="00E568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E56845">
        <w:rPr>
          <w:rFonts w:ascii="Times New Roman" w:hAnsi="Times New Roman"/>
          <w:b/>
          <w:sz w:val="28"/>
          <w:szCs w:val="28"/>
          <w:lang w:val="en-US"/>
        </w:rPr>
        <w:t>oxidum</w:t>
      </w:r>
      <w:proofErr w:type="spellEnd"/>
      <w:r w:rsidRPr="00E56845">
        <w:rPr>
          <w:rFonts w:ascii="Times New Roman" w:hAnsi="Times New Roman"/>
          <w:b/>
          <w:sz w:val="28"/>
          <w:szCs w:val="28"/>
          <w:lang w:val="en-US"/>
        </w:rPr>
        <w:t xml:space="preserve"> complex </w:t>
      </w:r>
      <w:r w:rsidRPr="00E56845">
        <w:rPr>
          <w:rFonts w:ascii="Times New Roman" w:hAnsi="Times New Roman"/>
          <w:b/>
          <w:sz w:val="28"/>
          <w:szCs w:val="28"/>
          <w:lang w:val="en-US"/>
        </w:rPr>
        <w:tab/>
      </w:r>
      <w:r w:rsidR="00B12B4C" w:rsidRPr="00E56845">
        <w:rPr>
          <w:rFonts w:ascii="Times New Roman" w:hAnsi="Times New Roman"/>
          <w:b/>
          <w:sz w:val="28"/>
          <w:szCs w:val="28"/>
        </w:rPr>
        <w:t>Взамен</w:t>
      </w:r>
      <w:r w:rsidR="00B12B4C" w:rsidRPr="00E568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A330F" w:rsidRPr="00E56845">
        <w:rPr>
          <w:rFonts w:ascii="Times New Roman" w:hAnsi="Times New Roman"/>
          <w:b/>
          <w:snapToGrid w:val="0"/>
          <w:sz w:val="28"/>
          <w:szCs w:val="28"/>
        </w:rPr>
        <w:t>ФС</w:t>
      </w:r>
      <w:r w:rsidR="00DA330F" w:rsidRPr="00E56845">
        <w:rPr>
          <w:rFonts w:ascii="Times New Roman" w:hAnsi="Times New Roman"/>
          <w:b/>
          <w:snapToGrid w:val="0"/>
          <w:sz w:val="28"/>
          <w:szCs w:val="28"/>
          <w:lang w:val="en-US"/>
        </w:rPr>
        <w:t xml:space="preserve"> 42-2556-88</w:t>
      </w:r>
    </w:p>
    <w:p w:rsidR="00E56845" w:rsidRPr="00E56845" w:rsidRDefault="00E56845" w:rsidP="00E56845">
      <w:pPr>
        <w:spacing w:before="240"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Бис(2,4,6-трибромфенолят) </w:t>
      </w:r>
      <w:proofErr w:type="spellStart"/>
      <w:r w:rsidRPr="00E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E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висмута(</w:t>
      </w:r>
      <w:r w:rsidRPr="00E568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56845">
        <w:rPr>
          <w:rFonts w:ascii="Times New Roman" w:eastAsia="Times New Roman" w:hAnsi="Times New Roman" w:cs="Times New Roman"/>
          <w:sz w:val="28"/>
          <w:szCs w:val="28"/>
          <w:lang w:eastAsia="ru-RU"/>
        </w:rPr>
        <w:t>)—оксид висмута(</w:t>
      </w:r>
      <w:r w:rsidRPr="00E568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56845">
        <w:rPr>
          <w:rFonts w:ascii="Times New Roman" w:eastAsia="Times New Roman" w:hAnsi="Times New Roman" w:cs="Times New Roman"/>
          <w:sz w:val="28"/>
          <w:szCs w:val="28"/>
          <w:lang w:eastAsia="ru-RU"/>
        </w:rPr>
        <w:t>) (1/1)</w:t>
      </w:r>
    </w:p>
    <w:bookmarkStart w:id="0" w:name="OLE_LINK1"/>
    <w:bookmarkStart w:id="1" w:name="OLE_LINK7"/>
    <w:p w:rsidR="00E56845" w:rsidRPr="00E56845" w:rsidRDefault="00E56845" w:rsidP="00E5684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  <w:r w:rsidRPr="00E56845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76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75pt" o:ole="">
            <v:imagedata r:id="rId8" o:title=""/>
          </v:shape>
          <o:OLEObject Type="Embed" ProgID="ChemWindow.Document" ShapeID="_x0000_i1025" DrawAspect="Content" ObjectID="_1592315037" r:id="rId9"/>
        </w:object>
      </w:r>
      <w:bookmarkEnd w:id="0"/>
      <w:bookmarkEnd w:id="1"/>
    </w:p>
    <w:tbl>
      <w:tblPr>
        <w:tblW w:w="9498" w:type="dxa"/>
        <w:tblInd w:w="108" w:type="dxa"/>
        <w:tblLayout w:type="fixed"/>
        <w:tblLook w:val="0000"/>
      </w:tblPr>
      <w:tblGrid>
        <w:gridCol w:w="4961"/>
        <w:gridCol w:w="4537"/>
      </w:tblGrid>
      <w:tr w:rsidR="00E56845" w:rsidRPr="00E56845" w:rsidTr="00E56845">
        <w:tc>
          <w:tcPr>
            <w:tcW w:w="4961" w:type="dxa"/>
            <w:shd w:val="clear" w:color="auto" w:fill="auto"/>
          </w:tcPr>
          <w:p w:rsidR="00E56845" w:rsidRPr="00E56845" w:rsidRDefault="00E56845" w:rsidP="00E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BiBr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Times New Roman" w:char="00B7"/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E56845" w:rsidRPr="00E56845" w:rsidRDefault="00E56845" w:rsidP="00E56845">
            <w:pPr>
              <w:spacing w:after="0" w:line="240" w:lineRule="auto"/>
              <w:ind w:left="9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1351,6</w:t>
            </w:r>
          </w:p>
        </w:tc>
      </w:tr>
    </w:tbl>
    <w:p w:rsidR="00EE3C47" w:rsidRPr="00EE3C47" w:rsidRDefault="00EE3C47" w:rsidP="00EE3C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2B4C" w:rsidRPr="00EF4EB8" w:rsidRDefault="00B12B4C" w:rsidP="004E572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E3C47">
        <w:rPr>
          <w:rFonts w:ascii="Times New Roman" w:hAnsi="Times New Roman"/>
          <w:b w:val="0"/>
          <w:szCs w:val="28"/>
          <w:lang w:val="en-US"/>
        </w:rPr>
        <w:t>C</w:t>
      </w:r>
      <w:r w:rsidRPr="00EE3C47">
        <w:rPr>
          <w:rFonts w:ascii="Times New Roman" w:hAnsi="Times New Roman"/>
          <w:b w:val="0"/>
          <w:szCs w:val="28"/>
        </w:rPr>
        <w:t xml:space="preserve">одержит не менее </w:t>
      </w:r>
      <w:r w:rsidR="00E56845">
        <w:rPr>
          <w:rFonts w:ascii="Times New Roman" w:hAnsi="Times New Roman"/>
          <w:b w:val="0"/>
          <w:szCs w:val="28"/>
        </w:rPr>
        <w:t>50</w:t>
      </w:r>
      <w:proofErr w:type="gramStart"/>
      <w:r w:rsidRPr="00EE3C47">
        <w:rPr>
          <w:rFonts w:ascii="Times New Roman" w:hAnsi="Times New Roman"/>
          <w:b w:val="0"/>
          <w:szCs w:val="28"/>
        </w:rPr>
        <w:t>,0</w:t>
      </w:r>
      <w:proofErr w:type="gramEnd"/>
      <w:r w:rsidRPr="00EE3C47">
        <w:rPr>
          <w:rFonts w:ascii="Times New Roman" w:hAnsi="Times New Roman"/>
          <w:b w:val="0"/>
          <w:szCs w:val="28"/>
        </w:rPr>
        <w:t xml:space="preserve"> % и не более </w:t>
      </w:r>
      <w:r w:rsidR="00E56845">
        <w:rPr>
          <w:rFonts w:ascii="Times New Roman" w:hAnsi="Times New Roman"/>
          <w:b w:val="0"/>
          <w:szCs w:val="28"/>
        </w:rPr>
        <w:t>55</w:t>
      </w:r>
      <w:r w:rsidRPr="00EE3C47">
        <w:rPr>
          <w:rFonts w:ascii="Times New Roman" w:hAnsi="Times New Roman"/>
          <w:b w:val="0"/>
          <w:szCs w:val="28"/>
        </w:rPr>
        <w:t xml:space="preserve">,0 % </w:t>
      </w:r>
      <w:r w:rsidR="00E56845">
        <w:rPr>
          <w:rFonts w:ascii="Times New Roman" w:hAnsi="Times New Roman"/>
          <w:b w:val="0"/>
          <w:szCs w:val="28"/>
        </w:rPr>
        <w:t>висмута оксида</w:t>
      </w:r>
      <w:r w:rsidRPr="00EE3C47">
        <w:rPr>
          <w:rFonts w:ascii="Times New Roman" w:hAnsi="Times New Roman"/>
          <w:b w:val="0"/>
          <w:szCs w:val="28"/>
        </w:rPr>
        <w:t xml:space="preserve"> </w:t>
      </w:r>
      <w:r w:rsidR="00E56845" w:rsidRPr="00E56845">
        <w:rPr>
          <w:rFonts w:ascii="Times New Roman" w:hAnsi="Times New Roman"/>
          <w:b w:val="0"/>
          <w:szCs w:val="28"/>
          <w:lang w:val="en-US"/>
        </w:rPr>
        <w:t>Bi</w:t>
      </w:r>
      <w:r w:rsidR="00E56845" w:rsidRPr="00E56845">
        <w:rPr>
          <w:rFonts w:ascii="Times New Roman" w:hAnsi="Times New Roman"/>
          <w:b w:val="0"/>
          <w:szCs w:val="28"/>
          <w:vertAlign w:val="subscript"/>
        </w:rPr>
        <w:t>2</w:t>
      </w:r>
      <w:r w:rsidR="00E56845" w:rsidRPr="00E56845">
        <w:rPr>
          <w:rFonts w:ascii="Times New Roman" w:hAnsi="Times New Roman"/>
          <w:b w:val="0"/>
          <w:szCs w:val="28"/>
          <w:lang w:val="en-US"/>
        </w:rPr>
        <w:t>O</w:t>
      </w:r>
      <w:r w:rsidR="00E56845" w:rsidRPr="00E56845">
        <w:rPr>
          <w:rFonts w:ascii="Times New Roman" w:hAnsi="Times New Roman"/>
          <w:b w:val="0"/>
          <w:szCs w:val="28"/>
          <w:vertAlign w:val="subscript"/>
        </w:rPr>
        <w:t>3</w:t>
      </w:r>
      <w:r w:rsidR="00EE3C47" w:rsidRPr="00EE3C47">
        <w:rPr>
          <w:rFonts w:ascii="Times New Roman" w:hAnsi="Times New Roman"/>
          <w:b w:val="0"/>
          <w:szCs w:val="28"/>
        </w:rPr>
        <w:t>C</w:t>
      </w:r>
      <w:r w:rsidR="00EE3C47" w:rsidRPr="00EE3C47">
        <w:rPr>
          <w:rFonts w:ascii="Times New Roman" w:hAnsi="Times New Roman"/>
          <w:b w:val="0"/>
          <w:szCs w:val="28"/>
          <w:vertAlign w:val="subscript"/>
        </w:rPr>
        <w:t>16</w:t>
      </w:r>
      <w:r w:rsidR="00EE3C47" w:rsidRPr="00EE3C47">
        <w:rPr>
          <w:rFonts w:ascii="Times New Roman" w:hAnsi="Times New Roman"/>
          <w:b w:val="0"/>
          <w:szCs w:val="28"/>
        </w:rPr>
        <w:t>H</w:t>
      </w:r>
      <w:r w:rsidR="00EE3C47" w:rsidRPr="00EE3C47">
        <w:rPr>
          <w:rFonts w:ascii="Times New Roman" w:hAnsi="Times New Roman"/>
          <w:b w:val="0"/>
          <w:szCs w:val="28"/>
          <w:vertAlign w:val="subscript"/>
        </w:rPr>
        <w:t>25</w:t>
      </w:r>
      <w:r w:rsidR="00EE3C47" w:rsidRPr="00EE3C47">
        <w:rPr>
          <w:rFonts w:ascii="Times New Roman" w:hAnsi="Times New Roman"/>
          <w:b w:val="0"/>
          <w:szCs w:val="28"/>
        </w:rPr>
        <w:t>NO</w:t>
      </w:r>
      <w:r w:rsidR="00EE3C47" w:rsidRPr="00EE3C47">
        <w:rPr>
          <w:rFonts w:ascii="Times New Roman" w:hAnsi="Times New Roman"/>
          <w:b w:val="0"/>
          <w:szCs w:val="28"/>
          <w:vertAlign w:val="subscript"/>
        </w:rPr>
        <w:t>2</w:t>
      </w:r>
      <w:r w:rsidR="00EE3C47" w:rsidRPr="00EE3C47">
        <w:rPr>
          <w:rFonts w:ascii="Times New Roman" w:hAnsi="Times New Roman"/>
          <w:b w:val="0"/>
          <w:szCs w:val="28"/>
        </w:rPr>
        <w:t>·</w:t>
      </w:r>
      <w:r w:rsidR="00EE3C47" w:rsidRPr="00EE3C47">
        <w:rPr>
          <w:rFonts w:ascii="Times New Roman" w:hAnsi="Times New Roman"/>
          <w:b w:val="0"/>
          <w:szCs w:val="28"/>
          <w:lang w:val="en-US"/>
        </w:rPr>
        <w:t>H</w:t>
      </w:r>
      <w:proofErr w:type="spellStart"/>
      <w:r w:rsidR="00EE3C47" w:rsidRPr="00EE3C47">
        <w:rPr>
          <w:rFonts w:ascii="Times New Roman" w:hAnsi="Times New Roman"/>
          <w:b w:val="0"/>
          <w:szCs w:val="28"/>
        </w:rPr>
        <w:t>Cl</w:t>
      </w:r>
      <w:proofErr w:type="spellEnd"/>
    </w:p>
    <w:p w:rsidR="004E5721" w:rsidRDefault="004E5721" w:rsidP="004E572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12B4C" w:rsidRPr="00E56845" w:rsidRDefault="00B12B4C" w:rsidP="00E5684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F4EB8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E56845" w:rsidRPr="00E56845">
        <w:rPr>
          <w:rFonts w:ascii="Times New Roman" w:hAnsi="Times New Roman" w:cs="Times New Roman"/>
          <w:sz w:val="28"/>
          <w:szCs w:val="28"/>
        </w:rPr>
        <w:t xml:space="preserve">Мелкий аморфный порошок жёлтого цвета со слабым своеобразным запахом. </w:t>
      </w:r>
    </w:p>
    <w:p w:rsidR="00B12B4C" w:rsidRPr="004E5721" w:rsidRDefault="00B12B4C" w:rsidP="00D20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B8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EF4EB8">
        <w:rPr>
          <w:rFonts w:ascii="Times New Roman" w:hAnsi="Times New Roman" w:cs="Times New Roman"/>
          <w:sz w:val="28"/>
          <w:szCs w:val="28"/>
        </w:rPr>
        <w:t>.</w:t>
      </w:r>
      <w:r w:rsidR="004E5721">
        <w:rPr>
          <w:rFonts w:ascii="Times New Roman" w:hAnsi="Times New Roman" w:cs="Times New Roman"/>
          <w:sz w:val="28"/>
          <w:szCs w:val="28"/>
        </w:rPr>
        <w:t xml:space="preserve"> </w:t>
      </w:r>
      <w:r w:rsidR="00E56845">
        <w:rPr>
          <w:rFonts w:ascii="Times New Roman" w:hAnsi="Times New Roman" w:cs="Times New Roman"/>
          <w:sz w:val="28"/>
          <w:szCs w:val="28"/>
        </w:rPr>
        <w:t xml:space="preserve">Практически </w:t>
      </w:r>
      <w:proofErr w:type="gramStart"/>
      <w:r w:rsidR="00E56845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E56845">
        <w:rPr>
          <w:rFonts w:ascii="Times New Roman" w:hAnsi="Times New Roman" w:cs="Times New Roman"/>
          <w:sz w:val="28"/>
          <w:szCs w:val="28"/>
        </w:rPr>
        <w:t xml:space="preserve"> в воде, спирте 96 %, эфире и хлороформе.</w:t>
      </w:r>
    </w:p>
    <w:p w:rsidR="00E56845" w:rsidRDefault="00B12B4C" w:rsidP="004E57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EB8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E56845" w:rsidRDefault="004E5721" w:rsidP="00FE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721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56845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B12B4C" w:rsidRPr="00EF4EB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845" w:rsidRPr="00E56845">
        <w:rPr>
          <w:rFonts w:ascii="Times New Roman" w:hAnsi="Times New Roman" w:cs="Times New Roman"/>
          <w:sz w:val="28"/>
          <w:szCs w:val="28"/>
        </w:rPr>
        <w:t>0,1 г субстанции взбалтывают с 5 мл воды и прибавляют 1 мл натрия сульфида; должно появиться чёрное окрашивание.</w:t>
      </w:r>
    </w:p>
    <w:p w:rsidR="00603BDD" w:rsidRDefault="00603BDD" w:rsidP="00FE43B6">
      <w:pPr>
        <w:pStyle w:val="4"/>
        <w:spacing w:before="0" w:after="0" w:line="360" w:lineRule="auto"/>
        <w:ind w:left="40" w:firstLine="760"/>
        <w:jc w:val="both"/>
        <w:rPr>
          <w:rFonts w:ascii="Times New Roman" w:hAnsi="Times New Roman"/>
          <w:b/>
        </w:rPr>
      </w:pPr>
      <w:r w:rsidRPr="00603BDD">
        <w:rPr>
          <w:rFonts w:ascii="Times New Roman" w:hAnsi="Times New Roman" w:cs="Times New Roman"/>
          <w:i/>
          <w:spacing w:val="0"/>
        </w:rPr>
        <w:t>2. Качественная реакция.</w:t>
      </w:r>
      <w:r>
        <w:rPr>
          <w:rFonts w:ascii="Times New Roman" w:hAnsi="Times New Roman" w:cs="Times New Roman"/>
          <w:color w:val="000000"/>
          <w:spacing w:val="0"/>
          <w:lang w:eastAsia="ru-RU" w:bidi="ru-RU"/>
        </w:rPr>
        <w:t xml:space="preserve"> 0,1 </w:t>
      </w:r>
      <w:r w:rsidRPr="00603BDD">
        <w:rPr>
          <w:rFonts w:ascii="Times New Roman" w:hAnsi="Times New Roman" w:cs="Times New Roman"/>
          <w:color w:val="000000"/>
          <w:spacing w:val="0"/>
          <w:lang w:eastAsia="ru-RU" w:bidi="ru-RU"/>
        </w:rPr>
        <w:t xml:space="preserve">г </w:t>
      </w:r>
      <w:r>
        <w:rPr>
          <w:rFonts w:ascii="Times New Roman" w:hAnsi="Times New Roman" w:cs="Times New Roman"/>
          <w:color w:val="000000"/>
          <w:spacing w:val="0"/>
          <w:lang w:eastAsia="ru-RU" w:bidi="ru-RU"/>
        </w:rPr>
        <w:t xml:space="preserve">субстанции </w:t>
      </w:r>
      <w:r w:rsidRPr="00603BDD">
        <w:rPr>
          <w:rFonts w:ascii="Times New Roman" w:hAnsi="Times New Roman" w:cs="Times New Roman"/>
          <w:color w:val="000000"/>
          <w:spacing w:val="0"/>
          <w:lang w:eastAsia="ru-RU" w:bidi="ru-RU"/>
        </w:rPr>
        <w:t xml:space="preserve">взбалтывают с 5 мл </w:t>
      </w:r>
      <w:r>
        <w:rPr>
          <w:rFonts w:ascii="Times New Roman" w:hAnsi="Times New Roman" w:cs="Times New Roman"/>
          <w:color w:val="000000"/>
          <w:spacing w:val="0"/>
          <w:lang w:eastAsia="ru-RU" w:bidi="ru-RU"/>
        </w:rPr>
        <w:t>10 % раствора натрия гидроксида и фильтруют. К фильтрату прибавляют концентрированную хлористоводородную кислоту; должен образоваться белый хлопьевидный осадок.</w:t>
      </w:r>
    </w:p>
    <w:p w:rsidR="00603BDD" w:rsidRDefault="00603BDD" w:rsidP="00FE43B6">
      <w:pPr>
        <w:widowControl w:val="0"/>
        <w:spacing w:after="0" w:line="360" w:lineRule="auto"/>
        <w:ind w:left="40" w:right="-1" w:firstLine="76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</w:pPr>
      <w:r w:rsidRPr="00603BDD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 w:bidi="ru-RU"/>
        </w:rPr>
        <w:t xml:space="preserve">Свободный </w:t>
      </w:r>
      <w:proofErr w:type="spellStart"/>
      <w:r w:rsidRPr="00603BDD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 w:bidi="ru-RU"/>
        </w:rPr>
        <w:t>трибромфенол</w:t>
      </w:r>
      <w:proofErr w:type="spellEnd"/>
      <w:r w:rsidRPr="00603BDD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Pr="00603BDD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0,5 г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субстанции</w:t>
      </w:r>
      <w:r w:rsidRPr="00603BDD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 взбалтывают в течение полминуты с 5 мл спирта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96 % </w:t>
      </w:r>
      <w:r w:rsidRPr="00603BDD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и фильтруют.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1</w:t>
      </w:r>
      <w:r w:rsidRPr="00603BDD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 мл фильтрата смешивают с 15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 </w:t>
      </w:r>
      <w:r w:rsidRPr="00603BDD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мл воды; раствор должен оставаться прозрачным в течение 15 мин.</w:t>
      </w:r>
    </w:p>
    <w:p w:rsidR="007A3DFA" w:rsidRDefault="007A3DFA" w:rsidP="00FE43B6">
      <w:pPr>
        <w:widowControl w:val="0"/>
        <w:spacing w:after="0" w:line="360" w:lineRule="auto"/>
        <w:ind w:left="40" w:right="-1" w:firstLine="76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</w:pPr>
      <w:r w:rsidRPr="007A3DFA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Мышьяк, теллур. </w:t>
      </w:r>
      <w:r w:rsidRPr="007A3DFA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1 г субстанции помещают в фарфоровый тигель, прибавляют 3 мл азотной кислоты, осторожно выпаривают и прокаливают. Остаток растворяют в 5 мл хлористоводородной кислоты, переносят в пробирку и прибавляют 5 мл раствора </w:t>
      </w:r>
      <w:r w:rsidR="005D3B35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натрия </w:t>
      </w:r>
      <w:proofErr w:type="spellStart"/>
      <w:r w:rsidR="005D3B35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гипофосфита</w:t>
      </w:r>
      <w:proofErr w:type="spellEnd"/>
      <w:r w:rsidR="005D3B35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. Пробирку помещают в кипящую водяную баню и нагревают в течение 15 мин. Не должно быть ни побурения (мышьяк), ни почернения (теллур) раствора.</w:t>
      </w:r>
    </w:p>
    <w:p w:rsidR="00D8546C" w:rsidRPr="00D8546C" w:rsidRDefault="00D8546C" w:rsidP="00FE43B6">
      <w:pPr>
        <w:widowControl w:val="0"/>
        <w:spacing w:after="0" w:line="360" w:lineRule="auto"/>
        <w:ind w:left="40" w:right="-1" w:firstLine="760"/>
        <w:jc w:val="both"/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 w:bidi="ru-RU"/>
        </w:rPr>
      </w:pPr>
      <w:r w:rsidRPr="00D8546C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 w:bidi="ru-RU"/>
        </w:rPr>
        <w:t xml:space="preserve">Микробиологическая чистота. </w:t>
      </w:r>
      <w:r w:rsidRPr="00D8546C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CA5958" w:rsidRDefault="000B6C9A" w:rsidP="00FE43B6">
      <w:pPr>
        <w:widowControl w:val="0"/>
        <w:spacing w:after="0" w:line="360" w:lineRule="auto"/>
        <w:ind w:left="40" w:right="-1" w:firstLine="76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</w:pPr>
      <w:r w:rsidRPr="000B6C9A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 w:bidi="ru-RU"/>
        </w:rPr>
        <w:t xml:space="preserve">Количественное определение. </w:t>
      </w:r>
      <w:r w:rsidRPr="000B6C9A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Около 0,3 г (точная навеска) субстанции помещают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в грушевидную колбу вместимостью 50 мл, прибавляют 2 мл азотной кислоты, 3 мл 30 % раствора хлорной кислоты и содержимое колбы кипятят на сетке до получения объёма жидкости 3,5±0,5 мл. В процессе минерализации допустимо выпадение</w:t>
      </w:r>
      <w:r w:rsidR="0098476A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 осадка, растворяющегося при дальнейшем кипячении. Минерализацию считают законченной, когда раствор </w:t>
      </w:r>
      <w:proofErr w:type="gramStart"/>
      <w:r w:rsidR="0098476A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становится почти бесцветным и выделяются</w:t>
      </w:r>
      <w:proofErr w:type="gramEnd"/>
      <w:r w:rsidR="0098476A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 пары хлорной кислоты. Если после охлаждения раствор окрашен, возобновляют минерализацию до получения бесцветного раствора после охлаждения.</w:t>
      </w:r>
    </w:p>
    <w:p w:rsidR="007A3DFA" w:rsidRDefault="00CF5B47" w:rsidP="00FE43B6">
      <w:pPr>
        <w:widowControl w:val="0"/>
        <w:spacing w:after="0" w:line="360" w:lineRule="auto"/>
        <w:ind w:left="40" w:right="-1" w:firstLine="76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Раствор количественно переносят в </w:t>
      </w:r>
      <w:r w:rsidR="00CA5958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коническую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 колбу вместимостью 500 мл, разводят водой до объёма 300</w:t>
      </w:r>
      <w:r w:rsidR="00CA5958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 мл, прибавляют 0,5 мл 0,1 % раствора пирокатехинового фиолетового или 0,1 % раствора ксиленолового оранжевого и титруют 0,05 М раствором натрия </w:t>
      </w:r>
      <w:proofErr w:type="spellStart"/>
      <w:r w:rsidR="00CA5958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эдетата</w:t>
      </w:r>
      <w:proofErr w:type="spellEnd"/>
      <w:r w:rsidR="00CA5958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 до перехода синей или красной окраски в жёлтую.</w:t>
      </w:r>
    </w:p>
    <w:p w:rsidR="00CA5958" w:rsidRDefault="00CA5958" w:rsidP="00FE43B6">
      <w:pPr>
        <w:widowControl w:val="0"/>
        <w:spacing w:after="0" w:line="360" w:lineRule="auto"/>
        <w:ind w:left="40" w:right="-1" w:firstLine="76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1 мл 0,05 М раствора натрия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эдетата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 соответствует </w:t>
      </w:r>
      <w:r w:rsidR="00FE43B6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11,65 мг висмута оксида </w:t>
      </w:r>
      <w:r w:rsidR="00FE43B6" w:rsidRPr="00FE43B6">
        <w:rPr>
          <w:rFonts w:ascii="Times New Roman" w:eastAsia="Consolas" w:hAnsi="Times New Roman" w:cs="Times New Roman"/>
          <w:color w:val="000000"/>
          <w:sz w:val="28"/>
          <w:szCs w:val="28"/>
          <w:lang w:val="en-US" w:eastAsia="ru-RU" w:bidi="ru-RU"/>
        </w:rPr>
        <w:t>Bi</w:t>
      </w:r>
      <w:r w:rsidR="00FE43B6" w:rsidRPr="00FE43B6">
        <w:rPr>
          <w:rFonts w:ascii="Times New Roman" w:eastAsia="Consolas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="00FE43B6" w:rsidRPr="00FE43B6">
        <w:rPr>
          <w:rFonts w:ascii="Times New Roman" w:eastAsia="Consolas" w:hAnsi="Times New Roman" w:cs="Times New Roman"/>
          <w:color w:val="000000"/>
          <w:sz w:val="28"/>
          <w:szCs w:val="28"/>
          <w:lang w:val="en-US" w:eastAsia="ru-RU" w:bidi="ru-RU"/>
        </w:rPr>
        <w:t>O</w:t>
      </w:r>
      <w:r w:rsidR="00FE43B6" w:rsidRPr="00FE43B6">
        <w:rPr>
          <w:rFonts w:ascii="Times New Roman" w:eastAsia="Consolas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="00FE43B6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E43B6" w:rsidRPr="000B6C9A" w:rsidRDefault="00FE43B6" w:rsidP="00FE43B6">
      <w:pPr>
        <w:widowControl w:val="0"/>
        <w:spacing w:after="0" w:line="360" w:lineRule="auto"/>
        <w:ind w:left="40" w:right="-1" w:firstLine="76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</w:pPr>
      <w:r w:rsidRPr="00FE43B6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 w:bidi="ru-RU"/>
        </w:rPr>
        <w:t xml:space="preserve">Хранение.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В защищённом от света месте.</w:t>
      </w:r>
    </w:p>
    <w:sectPr w:rsidR="00FE43B6" w:rsidRPr="000B6C9A" w:rsidSect="00FC2F96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58" w:rsidRDefault="00CA5958" w:rsidP="007209DF">
      <w:pPr>
        <w:spacing w:after="0" w:line="240" w:lineRule="auto"/>
      </w:pPr>
      <w:r>
        <w:separator/>
      </w:r>
    </w:p>
  </w:endnote>
  <w:endnote w:type="continuationSeparator" w:id="0">
    <w:p w:rsidR="00CA5958" w:rsidRDefault="00CA5958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9384"/>
      <w:docPartObj>
        <w:docPartGallery w:val="Page Numbers (Bottom of Page)"/>
        <w:docPartUnique/>
      </w:docPartObj>
    </w:sdtPr>
    <w:sdtContent>
      <w:p w:rsidR="00CA5958" w:rsidRDefault="00B7291F">
        <w:pPr>
          <w:pStyle w:val="aa"/>
          <w:jc w:val="center"/>
        </w:pPr>
        <w:r w:rsidRPr="005F02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5958" w:rsidRPr="005F027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02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1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02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5958" w:rsidRDefault="00CA59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58" w:rsidRDefault="00CA5958" w:rsidP="007209DF">
      <w:pPr>
        <w:spacing w:after="0" w:line="240" w:lineRule="auto"/>
      </w:pPr>
      <w:r>
        <w:separator/>
      </w:r>
    </w:p>
  </w:footnote>
  <w:footnote w:type="continuationSeparator" w:id="0">
    <w:p w:rsidR="00CA5958" w:rsidRDefault="00CA5958" w:rsidP="0072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5168"/>
    <w:multiLevelType w:val="hybridMultilevel"/>
    <w:tmpl w:val="13EC95B8"/>
    <w:lvl w:ilvl="0" w:tplc="5046F63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9665EC"/>
    <w:multiLevelType w:val="hybridMultilevel"/>
    <w:tmpl w:val="E8280900"/>
    <w:lvl w:ilvl="0" w:tplc="AE929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0D67"/>
    <w:rsid w:val="000137C0"/>
    <w:rsid w:val="0002071B"/>
    <w:rsid w:val="00022C17"/>
    <w:rsid w:val="00023508"/>
    <w:rsid w:val="000239DC"/>
    <w:rsid w:val="000268DD"/>
    <w:rsid w:val="00027B1A"/>
    <w:rsid w:val="000319A5"/>
    <w:rsid w:val="00033597"/>
    <w:rsid w:val="000372A1"/>
    <w:rsid w:val="00041D30"/>
    <w:rsid w:val="00053413"/>
    <w:rsid w:val="00063AE7"/>
    <w:rsid w:val="00064C23"/>
    <w:rsid w:val="0006538C"/>
    <w:rsid w:val="000717AA"/>
    <w:rsid w:val="000763F1"/>
    <w:rsid w:val="000769A5"/>
    <w:rsid w:val="00080934"/>
    <w:rsid w:val="000824A0"/>
    <w:rsid w:val="00084819"/>
    <w:rsid w:val="000872B7"/>
    <w:rsid w:val="00092E0B"/>
    <w:rsid w:val="000946C8"/>
    <w:rsid w:val="00095C70"/>
    <w:rsid w:val="000A0FBB"/>
    <w:rsid w:val="000A289C"/>
    <w:rsid w:val="000B38AA"/>
    <w:rsid w:val="000B5F6D"/>
    <w:rsid w:val="000B6C9A"/>
    <w:rsid w:val="000C5AF2"/>
    <w:rsid w:val="000C6EEA"/>
    <w:rsid w:val="000D0BE9"/>
    <w:rsid w:val="000D34B6"/>
    <w:rsid w:val="000D4256"/>
    <w:rsid w:val="000E46D8"/>
    <w:rsid w:val="000E6C94"/>
    <w:rsid w:val="000E7871"/>
    <w:rsid w:val="000E7F80"/>
    <w:rsid w:val="000F0E0A"/>
    <w:rsid w:val="000F39F6"/>
    <w:rsid w:val="000F423A"/>
    <w:rsid w:val="001039F5"/>
    <w:rsid w:val="001062B9"/>
    <w:rsid w:val="0011239F"/>
    <w:rsid w:val="00117793"/>
    <w:rsid w:val="0012672E"/>
    <w:rsid w:val="00126F26"/>
    <w:rsid w:val="001327A1"/>
    <w:rsid w:val="00137060"/>
    <w:rsid w:val="00137062"/>
    <w:rsid w:val="00155EDD"/>
    <w:rsid w:val="00172BFF"/>
    <w:rsid w:val="00173756"/>
    <w:rsid w:val="00173B5A"/>
    <w:rsid w:val="00175473"/>
    <w:rsid w:val="001869AC"/>
    <w:rsid w:val="0018724F"/>
    <w:rsid w:val="00195A8F"/>
    <w:rsid w:val="001972E3"/>
    <w:rsid w:val="001A1FA6"/>
    <w:rsid w:val="001A2BFC"/>
    <w:rsid w:val="001A61F1"/>
    <w:rsid w:val="001B0FC2"/>
    <w:rsid w:val="001B396B"/>
    <w:rsid w:val="001C4D80"/>
    <w:rsid w:val="001C528C"/>
    <w:rsid w:val="001C55AC"/>
    <w:rsid w:val="001C6069"/>
    <w:rsid w:val="001D0DF7"/>
    <w:rsid w:val="001E4C70"/>
    <w:rsid w:val="001E5A09"/>
    <w:rsid w:val="001F29B1"/>
    <w:rsid w:val="001F4882"/>
    <w:rsid w:val="001F702C"/>
    <w:rsid w:val="00200E71"/>
    <w:rsid w:val="00207E80"/>
    <w:rsid w:val="00211123"/>
    <w:rsid w:val="0021239B"/>
    <w:rsid w:val="00223BAB"/>
    <w:rsid w:val="002251C6"/>
    <w:rsid w:val="002310ED"/>
    <w:rsid w:val="002343B2"/>
    <w:rsid w:val="00234721"/>
    <w:rsid w:val="0024193E"/>
    <w:rsid w:val="00244CC6"/>
    <w:rsid w:val="00246AC4"/>
    <w:rsid w:val="00252D1D"/>
    <w:rsid w:val="002547DD"/>
    <w:rsid w:val="0026087D"/>
    <w:rsid w:val="0026125C"/>
    <w:rsid w:val="00263170"/>
    <w:rsid w:val="0026719C"/>
    <w:rsid w:val="002679FD"/>
    <w:rsid w:val="0028049C"/>
    <w:rsid w:val="002821A1"/>
    <w:rsid w:val="00282C60"/>
    <w:rsid w:val="00287E42"/>
    <w:rsid w:val="00296B6B"/>
    <w:rsid w:val="002A1EAE"/>
    <w:rsid w:val="002A55D5"/>
    <w:rsid w:val="002A6717"/>
    <w:rsid w:val="002B6C17"/>
    <w:rsid w:val="002C600A"/>
    <w:rsid w:val="002D4EDD"/>
    <w:rsid w:val="002D55B7"/>
    <w:rsid w:val="002F32D1"/>
    <w:rsid w:val="0031183F"/>
    <w:rsid w:val="0032197D"/>
    <w:rsid w:val="00323693"/>
    <w:rsid w:val="00335C10"/>
    <w:rsid w:val="00336386"/>
    <w:rsid w:val="00341672"/>
    <w:rsid w:val="00344A97"/>
    <w:rsid w:val="00346D33"/>
    <w:rsid w:val="003510C0"/>
    <w:rsid w:val="00351C92"/>
    <w:rsid w:val="00361D21"/>
    <w:rsid w:val="0036208D"/>
    <w:rsid w:val="003630D0"/>
    <w:rsid w:val="0036352C"/>
    <w:rsid w:val="00365010"/>
    <w:rsid w:val="003707E2"/>
    <w:rsid w:val="00375BA7"/>
    <w:rsid w:val="00376539"/>
    <w:rsid w:val="00376C77"/>
    <w:rsid w:val="003842F9"/>
    <w:rsid w:val="0038691C"/>
    <w:rsid w:val="00391B20"/>
    <w:rsid w:val="003935F1"/>
    <w:rsid w:val="0039398D"/>
    <w:rsid w:val="003A474A"/>
    <w:rsid w:val="003A5D95"/>
    <w:rsid w:val="003B44EB"/>
    <w:rsid w:val="003B7FE0"/>
    <w:rsid w:val="003C0F75"/>
    <w:rsid w:val="003C1DDB"/>
    <w:rsid w:val="003D1D82"/>
    <w:rsid w:val="003D32B7"/>
    <w:rsid w:val="003D64E0"/>
    <w:rsid w:val="003D71B3"/>
    <w:rsid w:val="003E0BAC"/>
    <w:rsid w:val="003E15B8"/>
    <w:rsid w:val="003E1E4D"/>
    <w:rsid w:val="003E2D18"/>
    <w:rsid w:val="003E51A8"/>
    <w:rsid w:val="003E53E9"/>
    <w:rsid w:val="003E77B6"/>
    <w:rsid w:val="003F4979"/>
    <w:rsid w:val="003F59A5"/>
    <w:rsid w:val="003F792A"/>
    <w:rsid w:val="00401517"/>
    <w:rsid w:val="00402545"/>
    <w:rsid w:val="00403814"/>
    <w:rsid w:val="00404D64"/>
    <w:rsid w:val="00407EDB"/>
    <w:rsid w:val="00415ED0"/>
    <w:rsid w:val="0042112D"/>
    <w:rsid w:val="0042319C"/>
    <w:rsid w:val="00431076"/>
    <w:rsid w:val="004335C0"/>
    <w:rsid w:val="00434BD5"/>
    <w:rsid w:val="00440E1B"/>
    <w:rsid w:val="004434E3"/>
    <w:rsid w:val="00444381"/>
    <w:rsid w:val="00444734"/>
    <w:rsid w:val="00453C5C"/>
    <w:rsid w:val="00454414"/>
    <w:rsid w:val="004604F4"/>
    <w:rsid w:val="00467A5D"/>
    <w:rsid w:val="00470C0B"/>
    <w:rsid w:val="0047161F"/>
    <w:rsid w:val="00472B0A"/>
    <w:rsid w:val="00475AE4"/>
    <w:rsid w:val="00480DC3"/>
    <w:rsid w:val="00482994"/>
    <w:rsid w:val="00484495"/>
    <w:rsid w:val="004925E7"/>
    <w:rsid w:val="004960A6"/>
    <w:rsid w:val="004A2ED1"/>
    <w:rsid w:val="004A31EA"/>
    <w:rsid w:val="004A770F"/>
    <w:rsid w:val="004B29BB"/>
    <w:rsid w:val="004B6C1D"/>
    <w:rsid w:val="004B7FC1"/>
    <w:rsid w:val="004C18E3"/>
    <w:rsid w:val="004D0312"/>
    <w:rsid w:val="004D0805"/>
    <w:rsid w:val="004D0887"/>
    <w:rsid w:val="004D3A68"/>
    <w:rsid w:val="004E19E9"/>
    <w:rsid w:val="004E241C"/>
    <w:rsid w:val="004E3757"/>
    <w:rsid w:val="004E5507"/>
    <w:rsid w:val="004E5721"/>
    <w:rsid w:val="004E6B79"/>
    <w:rsid w:val="004F1066"/>
    <w:rsid w:val="004F591A"/>
    <w:rsid w:val="004F6131"/>
    <w:rsid w:val="005023C6"/>
    <w:rsid w:val="00502BE7"/>
    <w:rsid w:val="00505903"/>
    <w:rsid w:val="00506CE9"/>
    <w:rsid w:val="005119CE"/>
    <w:rsid w:val="0051215F"/>
    <w:rsid w:val="00512434"/>
    <w:rsid w:val="00512BCD"/>
    <w:rsid w:val="005131D0"/>
    <w:rsid w:val="00520911"/>
    <w:rsid w:val="005209AF"/>
    <w:rsid w:val="00522461"/>
    <w:rsid w:val="005255FA"/>
    <w:rsid w:val="00530354"/>
    <w:rsid w:val="00530673"/>
    <w:rsid w:val="00535AEF"/>
    <w:rsid w:val="005447CD"/>
    <w:rsid w:val="00546389"/>
    <w:rsid w:val="00547439"/>
    <w:rsid w:val="005564DF"/>
    <w:rsid w:val="005660B1"/>
    <w:rsid w:val="00576BCC"/>
    <w:rsid w:val="005774D8"/>
    <w:rsid w:val="0058654F"/>
    <w:rsid w:val="00591080"/>
    <w:rsid w:val="005917B1"/>
    <w:rsid w:val="005A1527"/>
    <w:rsid w:val="005A1C34"/>
    <w:rsid w:val="005A1FAC"/>
    <w:rsid w:val="005A5E01"/>
    <w:rsid w:val="005B16E5"/>
    <w:rsid w:val="005C7095"/>
    <w:rsid w:val="005C784D"/>
    <w:rsid w:val="005D19FA"/>
    <w:rsid w:val="005D3B35"/>
    <w:rsid w:val="005D3C0A"/>
    <w:rsid w:val="005D44F7"/>
    <w:rsid w:val="005E28B5"/>
    <w:rsid w:val="005E5C7A"/>
    <w:rsid w:val="005E6F20"/>
    <w:rsid w:val="005F027B"/>
    <w:rsid w:val="005F1CBD"/>
    <w:rsid w:val="005F2394"/>
    <w:rsid w:val="005F3391"/>
    <w:rsid w:val="005F3BCA"/>
    <w:rsid w:val="006010F5"/>
    <w:rsid w:val="00603A1C"/>
    <w:rsid w:val="00603BDD"/>
    <w:rsid w:val="00604635"/>
    <w:rsid w:val="00611558"/>
    <w:rsid w:val="006115E0"/>
    <w:rsid w:val="00621736"/>
    <w:rsid w:val="00622C9E"/>
    <w:rsid w:val="00644C1D"/>
    <w:rsid w:val="00654476"/>
    <w:rsid w:val="0065485B"/>
    <w:rsid w:val="00662F78"/>
    <w:rsid w:val="00671A35"/>
    <w:rsid w:val="00672D64"/>
    <w:rsid w:val="00677570"/>
    <w:rsid w:val="00680040"/>
    <w:rsid w:val="00681680"/>
    <w:rsid w:val="00684D31"/>
    <w:rsid w:val="00690F1D"/>
    <w:rsid w:val="00691EA4"/>
    <w:rsid w:val="006A606E"/>
    <w:rsid w:val="006C3DC5"/>
    <w:rsid w:val="006C4B35"/>
    <w:rsid w:val="006D0197"/>
    <w:rsid w:val="006D247D"/>
    <w:rsid w:val="006D26DC"/>
    <w:rsid w:val="006E0355"/>
    <w:rsid w:val="006E35F6"/>
    <w:rsid w:val="006E4E2D"/>
    <w:rsid w:val="006E7534"/>
    <w:rsid w:val="006E7E43"/>
    <w:rsid w:val="006F221B"/>
    <w:rsid w:val="006F4823"/>
    <w:rsid w:val="006F5463"/>
    <w:rsid w:val="006F63F6"/>
    <w:rsid w:val="006F7873"/>
    <w:rsid w:val="007011AC"/>
    <w:rsid w:val="0071046F"/>
    <w:rsid w:val="00710B24"/>
    <w:rsid w:val="00713386"/>
    <w:rsid w:val="00714AA8"/>
    <w:rsid w:val="00715E4A"/>
    <w:rsid w:val="007164D8"/>
    <w:rsid w:val="007209DF"/>
    <w:rsid w:val="007227AB"/>
    <w:rsid w:val="00722FC1"/>
    <w:rsid w:val="0072370D"/>
    <w:rsid w:val="007238B2"/>
    <w:rsid w:val="00730E7D"/>
    <w:rsid w:val="00740738"/>
    <w:rsid w:val="007440EA"/>
    <w:rsid w:val="007532C8"/>
    <w:rsid w:val="0076337E"/>
    <w:rsid w:val="00765AC3"/>
    <w:rsid w:val="00770A40"/>
    <w:rsid w:val="00775946"/>
    <w:rsid w:val="00776171"/>
    <w:rsid w:val="00777325"/>
    <w:rsid w:val="00783BE6"/>
    <w:rsid w:val="007853A9"/>
    <w:rsid w:val="00793900"/>
    <w:rsid w:val="007940DD"/>
    <w:rsid w:val="007A0337"/>
    <w:rsid w:val="007A2F50"/>
    <w:rsid w:val="007A3DFA"/>
    <w:rsid w:val="007B1AD9"/>
    <w:rsid w:val="007B4407"/>
    <w:rsid w:val="007C29BA"/>
    <w:rsid w:val="007D2338"/>
    <w:rsid w:val="007D5CBB"/>
    <w:rsid w:val="007E164D"/>
    <w:rsid w:val="007E2BBA"/>
    <w:rsid w:val="007E38EC"/>
    <w:rsid w:val="007E4104"/>
    <w:rsid w:val="007E4423"/>
    <w:rsid w:val="007F13C9"/>
    <w:rsid w:val="007F314C"/>
    <w:rsid w:val="007F6B12"/>
    <w:rsid w:val="007F7455"/>
    <w:rsid w:val="007F7CC8"/>
    <w:rsid w:val="00801D24"/>
    <w:rsid w:val="00802697"/>
    <w:rsid w:val="00805423"/>
    <w:rsid w:val="00805497"/>
    <w:rsid w:val="00807939"/>
    <w:rsid w:val="00812766"/>
    <w:rsid w:val="008205A6"/>
    <w:rsid w:val="008255E1"/>
    <w:rsid w:val="00826385"/>
    <w:rsid w:val="00826780"/>
    <w:rsid w:val="008300AB"/>
    <w:rsid w:val="00831157"/>
    <w:rsid w:val="00837F50"/>
    <w:rsid w:val="008413E2"/>
    <w:rsid w:val="00841D16"/>
    <w:rsid w:val="00843477"/>
    <w:rsid w:val="008467EB"/>
    <w:rsid w:val="008517AC"/>
    <w:rsid w:val="00851AF3"/>
    <w:rsid w:val="00855517"/>
    <w:rsid w:val="008566CD"/>
    <w:rsid w:val="00865DCE"/>
    <w:rsid w:val="008719F2"/>
    <w:rsid w:val="00880825"/>
    <w:rsid w:val="008828EB"/>
    <w:rsid w:val="00883C8A"/>
    <w:rsid w:val="008907F0"/>
    <w:rsid w:val="0089152A"/>
    <w:rsid w:val="008964C6"/>
    <w:rsid w:val="008A2061"/>
    <w:rsid w:val="008A2C32"/>
    <w:rsid w:val="008A394E"/>
    <w:rsid w:val="008B1957"/>
    <w:rsid w:val="008C11EF"/>
    <w:rsid w:val="008C18FD"/>
    <w:rsid w:val="008C2C99"/>
    <w:rsid w:val="008C7AAA"/>
    <w:rsid w:val="008D47AC"/>
    <w:rsid w:val="008E4AF3"/>
    <w:rsid w:val="008E664B"/>
    <w:rsid w:val="008F0738"/>
    <w:rsid w:val="008F6117"/>
    <w:rsid w:val="008F7034"/>
    <w:rsid w:val="00902C3C"/>
    <w:rsid w:val="009079F4"/>
    <w:rsid w:val="00907A70"/>
    <w:rsid w:val="00910536"/>
    <w:rsid w:val="00912ED8"/>
    <w:rsid w:val="00912F7C"/>
    <w:rsid w:val="009132A0"/>
    <w:rsid w:val="009239E3"/>
    <w:rsid w:val="009250A3"/>
    <w:rsid w:val="00925B9A"/>
    <w:rsid w:val="00925F73"/>
    <w:rsid w:val="00927084"/>
    <w:rsid w:val="00930FFA"/>
    <w:rsid w:val="009322B8"/>
    <w:rsid w:val="00933428"/>
    <w:rsid w:val="00935C5B"/>
    <w:rsid w:val="00951F8D"/>
    <w:rsid w:val="009521EA"/>
    <w:rsid w:val="009524BC"/>
    <w:rsid w:val="00954FAB"/>
    <w:rsid w:val="0095697E"/>
    <w:rsid w:val="00956B61"/>
    <w:rsid w:val="00957514"/>
    <w:rsid w:val="00960BEC"/>
    <w:rsid w:val="00961829"/>
    <w:rsid w:val="0097641A"/>
    <w:rsid w:val="0098297F"/>
    <w:rsid w:val="0098476A"/>
    <w:rsid w:val="00985605"/>
    <w:rsid w:val="0099011A"/>
    <w:rsid w:val="00995470"/>
    <w:rsid w:val="00997690"/>
    <w:rsid w:val="009A06F0"/>
    <w:rsid w:val="009A2716"/>
    <w:rsid w:val="009B31B5"/>
    <w:rsid w:val="009B7811"/>
    <w:rsid w:val="009C0013"/>
    <w:rsid w:val="009C050E"/>
    <w:rsid w:val="009D1445"/>
    <w:rsid w:val="009D1C76"/>
    <w:rsid w:val="009D42DD"/>
    <w:rsid w:val="009D7F74"/>
    <w:rsid w:val="009E2A17"/>
    <w:rsid w:val="009E6F80"/>
    <w:rsid w:val="009E726D"/>
    <w:rsid w:val="009F16FF"/>
    <w:rsid w:val="009F17FC"/>
    <w:rsid w:val="009F19E3"/>
    <w:rsid w:val="009F426C"/>
    <w:rsid w:val="009F5232"/>
    <w:rsid w:val="00A0071F"/>
    <w:rsid w:val="00A02B21"/>
    <w:rsid w:val="00A05A15"/>
    <w:rsid w:val="00A16355"/>
    <w:rsid w:val="00A232D5"/>
    <w:rsid w:val="00A274B2"/>
    <w:rsid w:val="00A277E1"/>
    <w:rsid w:val="00A3147C"/>
    <w:rsid w:val="00A3647B"/>
    <w:rsid w:val="00A40976"/>
    <w:rsid w:val="00A42013"/>
    <w:rsid w:val="00A43BA7"/>
    <w:rsid w:val="00A4467C"/>
    <w:rsid w:val="00A46C90"/>
    <w:rsid w:val="00A478F5"/>
    <w:rsid w:val="00A5665D"/>
    <w:rsid w:val="00A57391"/>
    <w:rsid w:val="00A63F8C"/>
    <w:rsid w:val="00A64F75"/>
    <w:rsid w:val="00A7013B"/>
    <w:rsid w:val="00A81A00"/>
    <w:rsid w:val="00A82DEE"/>
    <w:rsid w:val="00A911D4"/>
    <w:rsid w:val="00A916B0"/>
    <w:rsid w:val="00A91EA2"/>
    <w:rsid w:val="00A92FDC"/>
    <w:rsid w:val="00AA00F0"/>
    <w:rsid w:val="00AA0C08"/>
    <w:rsid w:val="00AA1517"/>
    <w:rsid w:val="00AA2C9B"/>
    <w:rsid w:val="00AA3889"/>
    <w:rsid w:val="00AA58BF"/>
    <w:rsid w:val="00AB7D46"/>
    <w:rsid w:val="00AB7F3D"/>
    <w:rsid w:val="00AC16BA"/>
    <w:rsid w:val="00AC2B16"/>
    <w:rsid w:val="00AC2DB2"/>
    <w:rsid w:val="00AC37CC"/>
    <w:rsid w:val="00AC603C"/>
    <w:rsid w:val="00AD19B5"/>
    <w:rsid w:val="00AD5085"/>
    <w:rsid w:val="00AD595D"/>
    <w:rsid w:val="00AE2F88"/>
    <w:rsid w:val="00AF0280"/>
    <w:rsid w:val="00AF0F3A"/>
    <w:rsid w:val="00AF50FA"/>
    <w:rsid w:val="00B01C09"/>
    <w:rsid w:val="00B05063"/>
    <w:rsid w:val="00B068E9"/>
    <w:rsid w:val="00B12B4C"/>
    <w:rsid w:val="00B151B5"/>
    <w:rsid w:val="00B21198"/>
    <w:rsid w:val="00B261CE"/>
    <w:rsid w:val="00B26C3E"/>
    <w:rsid w:val="00B35000"/>
    <w:rsid w:val="00B361A9"/>
    <w:rsid w:val="00B379A3"/>
    <w:rsid w:val="00B57E97"/>
    <w:rsid w:val="00B60D75"/>
    <w:rsid w:val="00B621A0"/>
    <w:rsid w:val="00B625F7"/>
    <w:rsid w:val="00B63587"/>
    <w:rsid w:val="00B7291F"/>
    <w:rsid w:val="00B759C8"/>
    <w:rsid w:val="00B75C89"/>
    <w:rsid w:val="00B778F9"/>
    <w:rsid w:val="00B8358F"/>
    <w:rsid w:val="00B83807"/>
    <w:rsid w:val="00B86055"/>
    <w:rsid w:val="00B91570"/>
    <w:rsid w:val="00B94BF7"/>
    <w:rsid w:val="00B97A86"/>
    <w:rsid w:val="00BA5E8A"/>
    <w:rsid w:val="00BA67DB"/>
    <w:rsid w:val="00BB3477"/>
    <w:rsid w:val="00BB72A0"/>
    <w:rsid w:val="00BC0259"/>
    <w:rsid w:val="00BC2B7F"/>
    <w:rsid w:val="00BC3301"/>
    <w:rsid w:val="00BE3589"/>
    <w:rsid w:val="00BE5ACE"/>
    <w:rsid w:val="00BE76C9"/>
    <w:rsid w:val="00BE7AE3"/>
    <w:rsid w:val="00BF1B7D"/>
    <w:rsid w:val="00BF44A1"/>
    <w:rsid w:val="00BF7C86"/>
    <w:rsid w:val="00C000DE"/>
    <w:rsid w:val="00C04BEA"/>
    <w:rsid w:val="00C143A9"/>
    <w:rsid w:val="00C276E8"/>
    <w:rsid w:val="00C33B72"/>
    <w:rsid w:val="00C37A8C"/>
    <w:rsid w:val="00C54810"/>
    <w:rsid w:val="00C6084F"/>
    <w:rsid w:val="00C60B10"/>
    <w:rsid w:val="00C6344F"/>
    <w:rsid w:val="00C63F7C"/>
    <w:rsid w:val="00C66D8D"/>
    <w:rsid w:val="00C70A53"/>
    <w:rsid w:val="00C81EEA"/>
    <w:rsid w:val="00C833B3"/>
    <w:rsid w:val="00C86B8E"/>
    <w:rsid w:val="00C87821"/>
    <w:rsid w:val="00C93CB0"/>
    <w:rsid w:val="00C95975"/>
    <w:rsid w:val="00CA36FE"/>
    <w:rsid w:val="00CA4FA2"/>
    <w:rsid w:val="00CA5316"/>
    <w:rsid w:val="00CA5779"/>
    <w:rsid w:val="00CA5958"/>
    <w:rsid w:val="00CA6F01"/>
    <w:rsid w:val="00CA7188"/>
    <w:rsid w:val="00CA7B58"/>
    <w:rsid w:val="00CB18FE"/>
    <w:rsid w:val="00CB513C"/>
    <w:rsid w:val="00CC02C1"/>
    <w:rsid w:val="00CC04DF"/>
    <w:rsid w:val="00CC0D12"/>
    <w:rsid w:val="00CC13FD"/>
    <w:rsid w:val="00CC34DC"/>
    <w:rsid w:val="00CC3AEA"/>
    <w:rsid w:val="00CC3FC4"/>
    <w:rsid w:val="00CC45AD"/>
    <w:rsid w:val="00CC58BC"/>
    <w:rsid w:val="00CD3890"/>
    <w:rsid w:val="00CD58C0"/>
    <w:rsid w:val="00CE6DAE"/>
    <w:rsid w:val="00CF53B1"/>
    <w:rsid w:val="00CF5B47"/>
    <w:rsid w:val="00CF7219"/>
    <w:rsid w:val="00D02745"/>
    <w:rsid w:val="00D076A2"/>
    <w:rsid w:val="00D127BF"/>
    <w:rsid w:val="00D145A0"/>
    <w:rsid w:val="00D15033"/>
    <w:rsid w:val="00D20081"/>
    <w:rsid w:val="00D200B7"/>
    <w:rsid w:val="00D261DA"/>
    <w:rsid w:val="00D3088F"/>
    <w:rsid w:val="00D3217A"/>
    <w:rsid w:val="00D33706"/>
    <w:rsid w:val="00D3612E"/>
    <w:rsid w:val="00D418D5"/>
    <w:rsid w:val="00D43D6E"/>
    <w:rsid w:val="00D47F05"/>
    <w:rsid w:val="00D54542"/>
    <w:rsid w:val="00D559EC"/>
    <w:rsid w:val="00D60056"/>
    <w:rsid w:val="00D605FE"/>
    <w:rsid w:val="00D60E3F"/>
    <w:rsid w:val="00D61462"/>
    <w:rsid w:val="00D7383B"/>
    <w:rsid w:val="00D775AA"/>
    <w:rsid w:val="00D8463A"/>
    <w:rsid w:val="00D8546C"/>
    <w:rsid w:val="00D92DE3"/>
    <w:rsid w:val="00D96B6F"/>
    <w:rsid w:val="00D971A5"/>
    <w:rsid w:val="00DA330F"/>
    <w:rsid w:val="00DA63DD"/>
    <w:rsid w:val="00DB0094"/>
    <w:rsid w:val="00DB30DB"/>
    <w:rsid w:val="00DC07E6"/>
    <w:rsid w:val="00DC0CDB"/>
    <w:rsid w:val="00DC13FB"/>
    <w:rsid w:val="00DC54DD"/>
    <w:rsid w:val="00DC6521"/>
    <w:rsid w:val="00DE0599"/>
    <w:rsid w:val="00DE1529"/>
    <w:rsid w:val="00DE3643"/>
    <w:rsid w:val="00DE58AA"/>
    <w:rsid w:val="00DF41F9"/>
    <w:rsid w:val="00E007AB"/>
    <w:rsid w:val="00E05038"/>
    <w:rsid w:val="00E07045"/>
    <w:rsid w:val="00E160FF"/>
    <w:rsid w:val="00E1640C"/>
    <w:rsid w:val="00E22F96"/>
    <w:rsid w:val="00E263B8"/>
    <w:rsid w:val="00E35C1C"/>
    <w:rsid w:val="00E3784F"/>
    <w:rsid w:val="00E517F1"/>
    <w:rsid w:val="00E52A75"/>
    <w:rsid w:val="00E53C62"/>
    <w:rsid w:val="00E53EFB"/>
    <w:rsid w:val="00E562AF"/>
    <w:rsid w:val="00E56845"/>
    <w:rsid w:val="00E56FBC"/>
    <w:rsid w:val="00E667D2"/>
    <w:rsid w:val="00E66ED8"/>
    <w:rsid w:val="00E67F4A"/>
    <w:rsid w:val="00E73F08"/>
    <w:rsid w:val="00E76FC4"/>
    <w:rsid w:val="00E92124"/>
    <w:rsid w:val="00EA0287"/>
    <w:rsid w:val="00EA166F"/>
    <w:rsid w:val="00EA1755"/>
    <w:rsid w:val="00EA605A"/>
    <w:rsid w:val="00EA7748"/>
    <w:rsid w:val="00EB06EE"/>
    <w:rsid w:val="00EB22B6"/>
    <w:rsid w:val="00EB2B58"/>
    <w:rsid w:val="00EC27C7"/>
    <w:rsid w:val="00EC2828"/>
    <w:rsid w:val="00EC4E14"/>
    <w:rsid w:val="00EC7C02"/>
    <w:rsid w:val="00ED098F"/>
    <w:rsid w:val="00ED0CEB"/>
    <w:rsid w:val="00ED2552"/>
    <w:rsid w:val="00ED3CFE"/>
    <w:rsid w:val="00ED5862"/>
    <w:rsid w:val="00ED75F3"/>
    <w:rsid w:val="00ED7736"/>
    <w:rsid w:val="00EE0D5F"/>
    <w:rsid w:val="00EE2C8F"/>
    <w:rsid w:val="00EE3C47"/>
    <w:rsid w:val="00EE3C65"/>
    <w:rsid w:val="00EE52B2"/>
    <w:rsid w:val="00EF0D84"/>
    <w:rsid w:val="00EF31A3"/>
    <w:rsid w:val="00EF4495"/>
    <w:rsid w:val="00EF4EB8"/>
    <w:rsid w:val="00EF7234"/>
    <w:rsid w:val="00F02A7F"/>
    <w:rsid w:val="00F03D45"/>
    <w:rsid w:val="00F03ECC"/>
    <w:rsid w:val="00F04829"/>
    <w:rsid w:val="00F164E6"/>
    <w:rsid w:val="00F21F75"/>
    <w:rsid w:val="00F2307B"/>
    <w:rsid w:val="00F23638"/>
    <w:rsid w:val="00F24BF2"/>
    <w:rsid w:val="00F258D4"/>
    <w:rsid w:val="00F273CC"/>
    <w:rsid w:val="00F33306"/>
    <w:rsid w:val="00F40F7C"/>
    <w:rsid w:val="00F46673"/>
    <w:rsid w:val="00F46800"/>
    <w:rsid w:val="00F519B4"/>
    <w:rsid w:val="00F6288F"/>
    <w:rsid w:val="00F6493C"/>
    <w:rsid w:val="00F71B8F"/>
    <w:rsid w:val="00F7693C"/>
    <w:rsid w:val="00F776B7"/>
    <w:rsid w:val="00F8724B"/>
    <w:rsid w:val="00F93CBC"/>
    <w:rsid w:val="00FB2FD3"/>
    <w:rsid w:val="00FB5338"/>
    <w:rsid w:val="00FB6EEA"/>
    <w:rsid w:val="00FC0A31"/>
    <w:rsid w:val="00FC0AC7"/>
    <w:rsid w:val="00FC1795"/>
    <w:rsid w:val="00FC2F96"/>
    <w:rsid w:val="00FC4488"/>
    <w:rsid w:val="00FC51DD"/>
    <w:rsid w:val="00FC610C"/>
    <w:rsid w:val="00FD21ED"/>
    <w:rsid w:val="00FD4F06"/>
    <w:rsid w:val="00FD6C88"/>
    <w:rsid w:val="00FD6D5C"/>
    <w:rsid w:val="00FE0E8D"/>
    <w:rsid w:val="00FE0F73"/>
    <w:rsid w:val="00FE42E8"/>
    <w:rsid w:val="00FE43B6"/>
    <w:rsid w:val="00FF0DF0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styleId="af0">
    <w:name w:val="Body Text Indent"/>
    <w:basedOn w:val="a"/>
    <w:link w:val="af1"/>
    <w:uiPriority w:val="99"/>
    <w:unhideWhenUsed/>
    <w:rsid w:val="0026087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6087D"/>
  </w:style>
  <w:style w:type="character" w:customStyle="1" w:styleId="b1">
    <w:name w:val="b1"/>
    <w:basedOn w:val="a0"/>
    <w:uiPriority w:val="99"/>
    <w:rsid w:val="00AC2B1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AC2B1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5119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119CE"/>
    <w:rPr>
      <w:sz w:val="16"/>
      <w:szCs w:val="16"/>
    </w:rPr>
  </w:style>
  <w:style w:type="paragraph" w:styleId="af2">
    <w:name w:val="List Paragraph"/>
    <w:basedOn w:val="a"/>
    <w:uiPriority w:val="34"/>
    <w:qFormat/>
    <w:rsid w:val="0031183F"/>
    <w:pPr>
      <w:ind w:left="720"/>
      <w:contextualSpacing/>
    </w:pPr>
  </w:style>
  <w:style w:type="paragraph" w:customStyle="1" w:styleId="1">
    <w:name w:val="Обычный1"/>
    <w:rsid w:val="0043107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B347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B347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B347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B347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B3477"/>
    <w:rPr>
      <w:b/>
      <w:bCs/>
    </w:rPr>
  </w:style>
  <w:style w:type="character" w:customStyle="1" w:styleId="af8">
    <w:name w:val="Основной текст_"/>
    <w:basedOn w:val="a0"/>
    <w:link w:val="4"/>
    <w:rsid w:val="00603BDD"/>
    <w:rPr>
      <w:rFonts w:ascii="Consolas" w:eastAsia="Consolas" w:hAnsi="Consolas" w:cs="Consolas"/>
      <w:spacing w:val="-20"/>
      <w:sz w:val="28"/>
      <w:szCs w:val="28"/>
    </w:rPr>
  </w:style>
  <w:style w:type="paragraph" w:customStyle="1" w:styleId="4">
    <w:name w:val="Основной текст4"/>
    <w:basedOn w:val="a"/>
    <w:link w:val="af8"/>
    <w:rsid w:val="00603BDD"/>
    <w:pPr>
      <w:widowControl w:val="0"/>
      <w:spacing w:before="60" w:after="60" w:line="0" w:lineRule="atLeast"/>
      <w:ind w:hanging="1760"/>
    </w:pPr>
    <w:rPr>
      <w:rFonts w:ascii="Consolas" w:eastAsia="Consolas" w:hAnsi="Consolas" w:cs="Consolas"/>
      <w:spacing w:val="-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EFD3-DD7B-42EB-BE5D-6546BF91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14</cp:revision>
  <cp:lastPrinted>2016-11-25T09:55:00Z</cp:lastPrinted>
  <dcterms:created xsi:type="dcterms:W3CDTF">2017-07-04T12:47:00Z</dcterms:created>
  <dcterms:modified xsi:type="dcterms:W3CDTF">2018-07-05T13:58:00Z</dcterms:modified>
</cp:coreProperties>
</file>