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7F" w:rsidRDefault="002D2C7F" w:rsidP="002D2C7F"/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DA41B5" w:rsidRPr="009F79D7" w:rsidRDefault="00B12E70" w:rsidP="00B15633">
            <w:pPr>
              <w:spacing w:line="360" w:lineRule="auto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Хининум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 w:rsidR="00955D4F">
              <w:rPr>
                <w:b/>
                <w:sz w:val="28"/>
              </w:rPr>
              <w:t>сульфурикум</w:t>
            </w:r>
            <w:proofErr w:type="spellEnd"/>
          </w:p>
          <w:p w:rsidR="00753EAE" w:rsidRPr="00B12E70" w:rsidRDefault="00B12E70" w:rsidP="00955D4F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Chininum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="00955D4F">
              <w:rPr>
                <w:b/>
                <w:sz w:val="28"/>
                <w:lang w:val="en-US"/>
              </w:rPr>
              <w:t>sulfuricum</w:t>
            </w:r>
            <w:proofErr w:type="spellEnd"/>
          </w:p>
        </w:tc>
        <w:tc>
          <w:tcPr>
            <w:tcW w:w="4682" w:type="dxa"/>
          </w:tcPr>
          <w:p w:rsidR="007B705D" w:rsidRDefault="007B705D" w:rsidP="00401F73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B12E70" w:rsidRDefault="00897F7C" w:rsidP="00B225D4">
      <w:pPr>
        <w:spacing w:line="360" w:lineRule="auto"/>
        <w:ind w:firstLine="709"/>
        <w:jc w:val="both"/>
        <w:rPr>
          <w:sz w:val="28"/>
          <w:szCs w:val="28"/>
        </w:rPr>
      </w:pPr>
      <w:r w:rsidRPr="00B15633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</w:t>
      </w:r>
      <w:proofErr w:type="spellStart"/>
      <w:r w:rsidR="00B12E70" w:rsidRPr="00B12E70">
        <w:rPr>
          <w:sz w:val="28"/>
          <w:szCs w:val="28"/>
        </w:rPr>
        <w:t>Хининум</w:t>
      </w:r>
      <w:proofErr w:type="spellEnd"/>
      <w:r w:rsidR="00B12E70" w:rsidRPr="00B12E70">
        <w:rPr>
          <w:sz w:val="28"/>
          <w:szCs w:val="28"/>
        </w:rPr>
        <w:t xml:space="preserve"> </w:t>
      </w:r>
      <w:proofErr w:type="spellStart"/>
      <w:r w:rsidR="00955D4F">
        <w:rPr>
          <w:sz w:val="28"/>
          <w:szCs w:val="28"/>
        </w:rPr>
        <w:t>сульфурикум</w:t>
      </w:r>
      <w:proofErr w:type="spellEnd"/>
      <w:r w:rsidR="005F246E" w:rsidRPr="00B9581E">
        <w:rPr>
          <w:sz w:val="28"/>
          <w:szCs w:val="28"/>
        </w:rPr>
        <w:t> </w:t>
      </w:r>
      <w:r w:rsidRPr="00B9581E">
        <w:rPr>
          <w:sz w:val="28"/>
          <w:szCs w:val="28"/>
        </w:rPr>
        <w:t>-</w:t>
      </w:r>
      <w:r w:rsidR="005F246E" w:rsidRPr="00B9581E">
        <w:rPr>
          <w:sz w:val="28"/>
          <w:szCs w:val="28"/>
        </w:rPr>
        <w:t> </w:t>
      </w:r>
      <w:proofErr w:type="spellStart"/>
      <w:r w:rsidR="00B12E70" w:rsidRPr="00B12E70">
        <w:rPr>
          <w:sz w:val="28"/>
          <w:szCs w:val="28"/>
        </w:rPr>
        <w:t>Chininum</w:t>
      </w:r>
      <w:proofErr w:type="spellEnd"/>
      <w:r w:rsidR="00B12E70" w:rsidRPr="00B12E70">
        <w:rPr>
          <w:sz w:val="28"/>
          <w:szCs w:val="28"/>
        </w:rPr>
        <w:t xml:space="preserve"> </w:t>
      </w:r>
      <w:proofErr w:type="spellStart"/>
      <w:r w:rsidR="00955D4F" w:rsidRPr="00955D4F">
        <w:rPr>
          <w:sz w:val="28"/>
          <w:szCs w:val="28"/>
        </w:rPr>
        <w:t>sulfuricum</w:t>
      </w:r>
      <w:proofErr w:type="spellEnd"/>
      <w:r>
        <w:rPr>
          <w:sz w:val="28"/>
          <w:szCs w:val="28"/>
        </w:rPr>
        <w:t xml:space="preserve">, </w:t>
      </w:r>
      <w:r w:rsidR="007B420A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861489" w:rsidRDefault="00861489" w:rsidP="00B225D4">
      <w:pPr>
        <w:spacing w:line="360" w:lineRule="auto"/>
        <w:ind w:firstLine="709"/>
        <w:jc w:val="both"/>
        <w:rPr>
          <w:sz w:val="28"/>
          <w:szCs w:val="28"/>
        </w:rPr>
      </w:pPr>
    </w:p>
    <w:p w:rsidR="00861489" w:rsidRDefault="00861489" w:rsidP="0086148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Хинина сульфат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5D4F" w:rsidTr="00861489">
        <w:tc>
          <w:tcPr>
            <w:tcW w:w="9571" w:type="dxa"/>
            <w:gridSpan w:val="2"/>
          </w:tcPr>
          <w:p w:rsidR="00955D4F" w:rsidRDefault="00824954" w:rsidP="008614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ÐÐ°ÑÑÐ¸Ð½ÐºÐ¸ Ð¿Ð¾ Ð·Ð°Ð¿ÑÐ¾ÑÑ quinine sulfate formula" style="width:24pt;height:24pt"/>
              </w:pict>
            </w:r>
            <w:r w:rsidR="00955D4F">
              <w:t xml:space="preserve"> </w:t>
            </w:r>
            <w:r w:rsidR="00955D4F">
              <w:rPr>
                <w:noProof/>
              </w:rPr>
              <w:drawing>
                <wp:inline distT="0" distB="0" distL="0" distR="0">
                  <wp:extent cx="2819210" cy="1161535"/>
                  <wp:effectExtent l="19050" t="0" r="190" b="0"/>
                  <wp:docPr id="2" name="Рисунок 2" descr="ÐÐ°ÑÑÐ¸Ð½ÐºÐ¸ Ð¿Ð¾ Ð·Ð°Ð¿ÑÐ¾ÑÑ quinine sulfate form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quinine sulfate form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391" cy="116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D4F" w:rsidTr="00861489">
        <w:tc>
          <w:tcPr>
            <w:tcW w:w="4785" w:type="dxa"/>
          </w:tcPr>
          <w:p w:rsidR="00955D4F" w:rsidRPr="00861489" w:rsidRDefault="00861489" w:rsidP="00B225D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861489">
              <w:rPr>
                <w:sz w:val="28"/>
                <w:szCs w:val="28"/>
                <w:vertAlign w:val="subscript"/>
                <w:lang w:val="en-US"/>
              </w:rPr>
              <w:t>40</w:t>
            </w:r>
            <w:r>
              <w:rPr>
                <w:sz w:val="28"/>
                <w:szCs w:val="28"/>
                <w:lang w:val="en-US"/>
              </w:rPr>
              <w:t>H</w:t>
            </w:r>
            <w:r w:rsidRPr="00861489">
              <w:rPr>
                <w:sz w:val="28"/>
                <w:szCs w:val="28"/>
                <w:vertAlign w:val="subscript"/>
                <w:lang w:val="en-US"/>
              </w:rPr>
              <w:t>50</w:t>
            </w:r>
            <w:r>
              <w:rPr>
                <w:sz w:val="28"/>
                <w:szCs w:val="28"/>
                <w:lang w:val="en-US"/>
              </w:rPr>
              <w:t>N</w:t>
            </w:r>
            <w:r w:rsidRPr="00861489"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O</w:t>
            </w:r>
            <w:r w:rsidRPr="00861489">
              <w:rPr>
                <w:sz w:val="28"/>
                <w:szCs w:val="28"/>
                <w:vertAlign w:val="subscript"/>
                <w:lang w:val="en-US"/>
              </w:rPr>
              <w:t>8</w:t>
            </w:r>
            <w:r>
              <w:rPr>
                <w:sz w:val="28"/>
                <w:szCs w:val="28"/>
                <w:lang w:val="en-US"/>
              </w:rPr>
              <w:t>S∙2H</w:t>
            </w:r>
            <w:r w:rsidRPr="00861489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955D4F" w:rsidRDefault="00861489" w:rsidP="008614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 783</w:t>
            </w:r>
          </w:p>
        </w:tc>
      </w:tr>
    </w:tbl>
    <w:p w:rsidR="00955D4F" w:rsidRDefault="00955D4F" w:rsidP="00B225D4">
      <w:pPr>
        <w:spacing w:line="360" w:lineRule="auto"/>
        <w:ind w:firstLine="709"/>
        <w:jc w:val="both"/>
        <w:rPr>
          <w:sz w:val="28"/>
          <w:szCs w:val="28"/>
        </w:rPr>
      </w:pPr>
    </w:p>
    <w:p w:rsidR="00474E38" w:rsidRDefault="00474E38" w:rsidP="00474E38">
      <w:pPr>
        <w:pStyle w:val="a6"/>
        <w:spacing w:before="240" w:after="240" w:line="360" w:lineRule="auto"/>
        <w:ind w:firstLine="709"/>
        <w:jc w:val="both"/>
        <w:rPr>
          <w:szCs w:val="28"/>
        </w:rPr>
      </w:pPr>
      <w:r w:rsidRPr="00D42FBE">
        <w:rPr>
          <w:szCs w:val="28"/>
        </w:rPr>
        <w:t xml:space="preserve">Субстанция должна содержать не менее </w:t>
      </w:r>
      <w:r w:rsidR="00955D4F">
        <w:rPr>
          <w:szCs w:val="28"/>
        </w:rPr>
        <w:t>99</w:t>
      </w:r>
      <w:r w:rsidRPr="00D42FBE">
        <w:rPr>
          <w:szCs w:val="28"/>
        </w:rPr>
        <w:t xml:space="preserve">,0 % и не более </w:t>
      </w:r>
      <w:r w:rsidR="00955D4F">
        <w:rPr>
          <w:szCs w:val="28"/>
        </w:rPr>
        <w:t>101,0</w:t>
      </w:r>
      <w:r w:rsidRPr="00D42FBE">
        <w:rPr>
          <w:szCs w:val="28"/>
        </w:rPr>
        <w:t xml:space="preserve"> % </w:t>
      </w:r>
      <w:proofErr w:type="spellStart"/>
      <w:r w:rsidR="00955D4F">
        <w:rPr>
          <w:szCs w:val="28"/>
        </w:rPr>
        <w:t>моносульфатов</w:t>
      </w:r>
      <w:proofErr w:type="spellEnd"/>
      <w:r w:rsidR="00955D4F">
        <w:rPr>
          <w:szCs w:val="28"/>
        </w:rPr>
        <w:t xml:space="preserve"> алкалоидов </w:t>
      </w:r>
      <w:r w:rsidR="008E14A9">
        <w:rPr>
          <w:szCs w:val="28"/>
        </w:rPr>
        <w:t xml:space="preserve">в пересчете на </w:t>
      </w:r>
      <w:r w:rsidR="00ED0C3E">
        <w:rPr>
          <w:szCs w:val="28"/>
        </w:rPr>
        <w:t>бис</w:t>
      </w:r>
      <w:r w:rsidR="00ED0C3E" w:rsidRPr="00933319">
        <w:rPr>
          <w:szCs w:val="28"/>
        </w:rPr>
        <w:t>[</w:t>
      </w:r>
      <w:r w:rsidR="00ED0C3E">
        <w:rPr>
          <w:szCs w:val="28"/>
        </w:rPr>
        <w:t>(</w:t>
      </w:r>
      <w:r w:rsidR="00ED0C3E">
        <w:rPr>
          <w:szCs w:val="28"/>
          <w:lang w:val="en-US"/>
        </w:rPr>
        <w:t>R</w:t>
      </w:r>
      <w:r w:rsidR="00ED0C3E" w:rsidRPr="00933319">
        <w:rPr>
          <w:szCs w:val="28"/>
        </w:rPr>
        <w:t>)-[(2</w:t>
      </w:r>
      <w:r w:rsidR="00ED0C3E">
        <w:rPr>
          <w:szCs w:val="28"/>
          <w:lang w:val="en-US"/>
        </w:rPr>
        <w:t>S</w:t>
      </w:r>
      <w:r w:rsidR="00ED0C3E" w:rsidRPr="00933319">
        <w:rPr>
          <w:szCs w:val="28"/>
        </w:rPr>
        <w:t>, 4</w:t>
      </w:r>
      <w:r w:rsidR="00ED0C3E">
        <w:rPr>
          <w:szCs w:val="28"/>
          <w:lang w:val="en-US"/>
        </w:rPr>
        <w:t>S</w:t>
      </w:r>
      <w:r w:rsidR="00ED0C3E" w:rsidRPr="00933319">
        <w:rPr>
          <w:szCs w:val="28"/>
        </w:rPr>
        <w:t>, 5</w:t>
      </w:r>
      <w:r w:rsidR="00ED0C3E">
        <w:rPr>
          <w:szCs w:val="28"/>
          <w:lang w:val="en-US"/>
        </w:rPr>
        <w:t>R</w:t>
      </w:r>
      <w:r w:rsidR="00ED0C3E" w:rsidRPr="00933319">
        <w:rPr>
          <w:szCs w:val="28"/>
        </w:rPr>
        <w:t>)-</w:t>
      </w:r>
      <w:r w:rsidR="00ED0C3E">
        <w:rPr>
          <w:szCs w:val="28"/>
        </w:rPr>
        <w:t>5-этенил-1-азабицикло</w:t>
      </w:r>
      <w:r w:rsidR="00ED0C3E" w:rsidRPr="00933319">
        <w:rPr>
          <w:szCs w:val="28"/>
        </w:rPr>
        <w:t>[</w:t>
      </w:r>
      <w:r w:rsidR="00ED0C3E">
        <w:rPr>
          <w:szCs w:val="28"/>
        </w:rPr>
        <w:t>2.2.2</w:t>
      </w:r>
      <w:r w:rsidR="00ED0C3E" w:rsidRPr="00933319">
        <w:rPr>
          <w:szCs w:val="28"/>
        </w:rPr>
        <w:t>]</w:t>
      </w:r>
      <w:r w:rsidR="00ED0C3E">
        <w:rPr>
          <w:szCs w:val="28"/>
        </w:rPr>
        <w:t>окт-2-ил</w:t>
      </w:r>
      <w:r w:rsidR="00ED0C3E" w:rsidRPr="00933319">
        <w:rPr>
          <w:szCs w:val="28"/>
        </w:rPr>
        <w:t>]</w:t>
      </w:r>
      <w:r w:rsidR="00ED0C3E">
        <w:rPr>
          <w:szCs w:val="28"/>
        </w:rPr>
        <w:t>(6-метоксихинолин-4-ил</w:t>
      </w:r>
      <w:proofErr w:type="gramStart"/>
      <w:r w:rsidR="00ED0C3E">
        <w:rPr>
          <w:szCs w:val="28"/>
        </w:rPr>
        <w:t>)м</w:t>
      </w:r>
      <w:proofErr w:type="gramEnd"/>
      <w:r w:rsidR="00ED0C3E">
        <w:rPr>
          <w:szCs w:val="28"/>
        </w:rPr>
        <w:t>етанола</w:t>
      </w:r>
      <w:r w:rsidR="00ED0C3E" w:rsidRPr="00933319">
        <w:rPr>
          <w:szCs w:val="28"/>
        </w:rPr>
        <w:t>]</w:t>
      </w:r>
      <w:r w:rsidR="00ED0C3E">
        <w:rPr>
          <w:szCs w:val="28"/>
        </w:rPr>
        <w:t xml:space="preserve"> сульфат (</w:t>
      </w:r>
      <w:r w:rsidR="00955D4F">
        <w:rPr>
          <w:szCs w:val="28"/>
        </w:rPr>
        <w:t>в пересчете на сухое вещество</w:t>
      </w:r>
      <w:r w:rsidR="00ED0C3E">
        <w:rPr>
          <w:szCs w:val="28"/>
        </w:rPr>
        <w:t>)</w:t>
      </w:r>
      <w:r w:rsidR="00955D4F">
        <w:rPr>
          <w:szCs w:val="28"/>
        </w:rPr>
        <w:t>.</w:t>
      </w:r>
    </w:p>
    <w:p w:rsidR="005459DF" w:rsidRPr="003418C1" w:rsidRDefault="00394B07" w:rsidP="00257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231125" w:rsidRPr="00231125">
        <w:rPr>
          <w:b/>
          <w:sz w:val="28"/>
          <w:szCs w:val="28"/>
        </w:rPr>
        <w:t xml:space="preserve">. </w:t>
      </w:r>
      <w:r w:rsidR="00861489">
        <w:rPr>
          <w:sz w:val="28"/>
          <w:szCs w:val="28"/>
        </w:rPr>
        <w:t xml:space="preserve">Белый или почти белый, кристаллический порошок или мелкие, </w:t>
      </w:r>
      <w:r w:rsidR="00ED0C3E">
        <w:rPr>
          <w:sz w:val="28"/>
          <w:szCs w:val="28"/>
        </w:rPr>
        <w:t xml:space="preserve">бесцветные </w:t>
      </w:r>
      <w:r w:rsidR="00861489">
        <w:rPr>
          <w:sz w:val="28"/>
          <w:szCs w:val="28"/>
        </w:rPr>
        <w:t>игольчатые кристаллы.</w:t>
      </w:r>
    </w:p>
    <w:p w:rsidR="00473815" w:rsidRPr="0077551A" w:rsidRDefault="00394B07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>.</w:t>
      </w:r>
      <w:r w:rsidR="00D871EC">
        <w:rPr>
          <w:sz w:val="28"/>
          <w:szCs w:val="28"/>
        </w:rPr>
        <w:t xml:space="preserve"> </w:t>
      </w:r>
      <w:proofErr w:type="gramStart"/>
      <w:r w:rsidR="00B405A0">
        <w:rPr>
          <w:sz w:val="28"/>
          <w:szCs w:val="28"/>
        </w:rPr>
        <w:t>Мало растворим</w:t>
      </w:r>
      <w:proofErr w:type="gramEnd"/>
      <w:r w:rsidR="00B405A0">
        <w:rPr>
          <w:sz w:val="28"/>
          <w:szCs w:val="28"/>
        </w:rPr>
        <w:t xml:space="preserve"> в воде, </w:t>
      </w:r>
      <w:r w:rsidR="00861489">
        <w:rPr>
          <w:sz w:val="28"/>
          <w:szCs w:val="28"/>
        </w:rPr>
        <w:t>умеренно растворим в кипящей воде и этаноле 96 %</w:t>
      </w:r>
      <w:r w:rsidR="00ED0C3E">
        <w:rPr>
          <w:sz w:val="28"/>
          <w:szCs w:val="28"/>
        </w:rPr>
        <w:t xml:space="preserve"> (о/о)</w:t>
      </w:r>
      <w:r w:rsidR="00861489">
        <w:rPr>
          <w:sz w:val="28"/>
          <w:szCs w:val="28"/>
        </w:rPr>
        <w:t>.</w:t>
      </w:r>
    </w:p>
    <w:p w:rsidR="00473815" w:rsidRDefault="00473815" w:rsidP="004738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594">
        <w:rPr>
          <w:b/>
          <w:sz w:val="28"/>
          <w:szCs w:val="28"/>
        </w:rPr>
        <w:t>Подлинность</w:t>
      </w:r>
    </w:p>
    <w:p w:rsidR="000F24F2" w:rsidRPr="000F24F2" w:rsidRDefault="000F24F2" w:rsidP="0047381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F24F2">
        <w:rPr>
          <w:b/>
          <w:i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Тонкослойная хроматография</w:t>
      </w:r>
    </w:p>
    <w:p w:rsidR="000F24F2" w:rsidRPr="00571296" w:rsidRDefault="000F24F2" w:rsidP="000F24F2">
      <w:pPr>
        <w:pStyle w:val="a6"/>
        <w:spacing w:line="360" w:lineRule="auto"/>
        <w:ind w:firstLine="720"/>
        <w:jc w:val="both"/>
      </w:pPr>
      <w:r w:rsidRPr="00571296">
        <w:rPr>
          <w:i/>
        </w:rPr>
        <w:t>Испытуемый раствор</w:t>
      </w:r>
      <w:r w:rsidRPr="00571296">
        <w:t xml:space="preserve">. </w:t>
      </w:r>
      <w:r w:rsidR="001978E1">
        <w:t>0,10 г субстанции растворяют в метаноле и доводят объем до 10 мл тем же растворителем</w:t>
      </w:r>
      <w:r w:rsidRPr="00571296">
        <w:t>.</w:t>
      </w:r>
    </w:p>
    <w:p w:rsidR="000B4CD9" w:rsidRPr="000B4CD9" w:rsidRDefault="00803E42" w:rsidP="000B4CD9">
      <w:pPr>
        <w:pStyle w:val="20"/>
        <w:ind w:firstLine="709"/>
        <w:jc w:val="both"/>
        <w:rPr>
          <w:b w:val="0"/>
          <w:szCs w:val="28"/>
        </w:rPr>
      </w:pPr>
      <w:r w:rsidRPr="000B4CD9">
        <w:rPr>
          <w:b w:val="0"/>
          <w:i/>
        </w:rPr>
        <w:lastRenderedPageBreak/>
        <w:t>Раствор стандартного образца (</w:t>
      </w:r>
      <w:proofErr w:type="gramStart"/>
      <w:r w:rsidRPr="000B4CD9">
        <w:rPr>
          <w:b w:val="0"/>
          <w:i/>
        </w:rPr>
        <w:t>СО</w:t>
      </w:r>
      <w:proofErr w:type="gramEnd"/>
      <w:r w:rsidRPr="000B4CD9">
        <w:rPr>
          <w:b w:val="0"/>
          <w:i/>
        </w:rPr>
        <w:t>) хинина сульфата</w:t>
      </w:r>
      <w:r w:rsidR="000F24F2" w:rsidRPr="000B4CD9">
        <w:rPr>
          <w:b w:val="0"/>
        </w:rPr>
        <w:t xml:space="preserve">. </w:t>
      </w:r>
      <w:r w:rsidR="00590ADF" w:rsidRPr="000B4CD9">
        <w:rPr>
          <w:b w:val="0"/>
        </w:rPr>
        <w:t>0,10 г СО хинина сульфата растворяют в метаноле и доводят объем до 10 мл тем же растворителем.</w:t>
      </w:r>
      <w:r w:rsidR="000B4CD9" w:rsidRPr="000B4CD9">
        <w:rPr>
          <w:b w:val="0"/>
        </w:rPr>
        <w:t xml:space="preserve"> </w:t>
      </w:r>
      <w:r w:rsidR="000B4CD9" w:rsidRPr="000B4CD9">
        <w:rPr>
          <w:b w:val="0"/>
          <w:szCs w:val="28"/>
        </w:rPr>
        <w:t xml:space="preserve">Срок годности раствора не более </w:t>
      </w:r>
      <w:r w:rsidR="000B4CD9">
        <w:rPr>
          <w:b w:val="0"/>
          <w:szCs w:val="28"/>
        </w:rPr>
        <w:t>1</w:t>
      </w:r>
      <w:r w:rsidR="000B4CD9" w:rsidRPr="000B4CD9">
        <w:rPr>
          <w:b w:val="0"/>
          <w:szCs w:val="28"/>
        </w:rPr>
        <w:t xml:space="preserve">0 </w:t>
      </w:r>
      <w:proofErr w:type="spellStart"/>
      <w:r w:rsidR="000B4CD9" w:rsidRPr="000B4CD9">
        <w:rPr>
          <w:b w:val="0"/>
          <w:szCs w:val="28"/>
        </w:rPr>
        <w:t>сут</w:t>
      </w:r>
      <w:proofErr w:type="spellEnd"/>
      <w:r w:rsidR="000B4CD9" w:rsidRPr="000B4CD9">
        <w:rPr>
          <w:b w:val="0"/>
          <w:snapToGrid w:val="0"/>
          <w:szCs w:val="28"/>
        </w:rPr>
        <w:t xml:space="preserve"> при хранении </w:t>
      </w:r>
      <w:r w:rsidR="000B4CD9" w:rsidRPr="000B4CD9">
        <w:rPr>
          <w:b w:val="0"/>
          <w:szCs w:val="28"/>
        </w:rPr>
        <w:t>в прохладном, защищенном от света месте.</w:t>
      </w:r>
    </w:p>
    <w:p w:rsidR="000F24F2" w:rsidRPr="00571296" w:rsidRDefault="000F24F2" w:rsidP="000F24F2">
      <w:pPr>
        <w:pStyle w:val="a6"/>
        <w:spacing w:line="360" w:lineRule="auto"/>
        <w:ind w:firstLine="720"/>
        <w:jc w:val="both"/>
      </w:pPr>
    </w:p>
    <w:p w:rsidR="000F24F2" w:rsidRDefault="000B4CD9" w:rsidP="000F24F2">
      <w:pPr>
        <w:pStyle w:val="a6"/>
        <w:tabs>
          <w:tab w:val="left" w:pos="6237"/>
        </w:tabs>
        <w:spacing w:line="360" w:lineRule="auto"/>
        <w:ind w:firstLine="720"/>
        <w:jc w:val="both"/>
        <w:rPr>
          <w:szCs w:val="28"/>
        </w:rPr>
      </w:pPr>
      <w:r w:rsidRPr="000B4CD9">
        <w:rPr>
          <w:szCs w:val="28"/>
        </w:rPr>
        <w:t xml:space="preserve">На линию старта аналитической </w:t>
      </w:r>
      <w:proofErr w:type="spellStart"/>
      <w:r w:rsidRPr="000B4CD9">
        <w:rPr>
          <w:szCs w:val="28"/>
        </w:rPr>
        <w:t>хроматографической</w:t>
      </w:r>
      <w:proofErr w:type="spellEnd"/>
      <w:r w:rsidRPr="000B4CD9">
        <w:rPr>
          <w:szCs w:val="28"/>
        </w:rPr>
        <w:t xml:space="preserve"> пластинки (размером 10 × 20 см) со слоем силикагеля </w:t>
      </w:r>
      <w:r w:rsidRPr="000B4CD9">
        <w:rPr>
          <w:lang w:val="en-US"/>
        </w:rPr>
        <w:t>G</w:t>
      </w:r>
      <w:r w:rsidRPr="000B4CD9">
        <w:rPr>
          <w:szCs w:val="28"/>
        </w:rPr>
        <w:t xml:space="preserve"> наносят раздельно по 5</w:t>
      </w:r>
      <w:r w:rsidRPr="000B4CD9">
        <w:rPr>
          <w:noProof/>
        </w:rPr>
        <w:t> </w:t>
      </w:r>
      <w:r w:rsidRPr="000B4CD9">
        <w:t>мкл</w:t>
      </w:r>
      <w:r w:rsidRPr="000B4CD9">
        <w:rPr>
          <w:noProof/>
        </w:rPr>
        <w:t xml:space="preserve"> </w:t>
      </w:r>
      <w:r w:rsidRPr="000B4CD9">
        <w:t>испытуемого раствора и</w:t>
      </w:r>
      <w:r w:rsidRPr="000B4CD9">
        <w:rPr>
          <w:noProof/>
        </w:rPr>
        <w:t xml:space="preserve"> </w:t>
      </w:r>
      <w:r w:rsidRPr="000B4CD9">
        <w:t xml:space="preserve">раствора </w:t>
      </w:r>
      <w:proofErr w:type="gramStart"/>
      <w:r w:rsidRPr="000B4CD9">
        <w:t>СО</w:t>
      </w:r>
      <w:proofErr w:type="gramEnd"/>
      <w:r w:rsidRPr="000B4CD9">
        <w:rPr>
          <w:szCs w:val="28"/>
        </w:rPr>
        <w:t xml:space="preserve"> </w:t>
      </w:r>
      <w:r w:rsidRPr="000B4CD9">
        <w:t>испытуемого раствора</w:t>
      </w:r>
      <w:r w:rsidRPr="000B4CD9">
        <w:rPr>
          <w:szCs w:val="28"/>
        </w:rPr>
        <w:t xml:space="preserve">. </w:t>
      </w:r>
      <w:r w:rsidRPr="000B4CD9">
        <w:t xml:space="preserve">Пластинку помещают в камеру, предварительно насыщенную в течение 30 мин смесью </w:t>
      </w:r>
      <w:proofErr w:type="spellStart"/>
      <w:r w:rsidRPr="000B4CD9">
        <w:t>Диэтиламин</w:t>
      </w:r>
      <w:proofErr w:type="spellEnd"/>
      <w:r w:rsidRPr="000B4CD9">
        <w:t xml:space="preserve"> – эфир – толуол  </w:t>
      </w:r>
      <w:r w:rsidRPr="000B4CD9">
        <w:rPr>
          <w:noProof/>
        </w:rPr>
        <w:t>в соотношении (</w:t>
      </w:r>
      <w:r w:rsidRPr="000B4CD9">
        <w:t>10:24:40</w:t>
      </w:r>
      <w:r w:rsidRPr="000B4CD9">
        <w:rPr>
          <w:noProof/>
        </w:rPr>
        <w:t xml:space="preserve">) </w:t>
      </w:r>
      <w:r w:rsidRPr="000B4CD9">
        <w:rPr>
          <w:color w:val="000000"/>
          <w:szCs w:val="28"/>
        </w:rPr>
        <w:t>и хроматографируют восходящим способом</w:t>
      </w:r>
      <w:r w:rsidRPr="000B4CD9">
        <w:rPr>
          <w:noProof/>
        </w:rPr>
        <w:t>.</w:t>
      </w:r>
      <w:r>
        <w:rPr>
          <w:noProof/>
        </w:rPr>
        <w:t xml:space="preserve"> </w:t>
      </w:r>
      <w:r w:rsidR="000F24F2" w:rsidRPr="00571296">
        <w:rPr>
          <w:szCs w:val="28"/>
        </w:rPr>
        <w:t>Когда фро</w:t>
      </w:r>
      <w:r w:rsidR="000F24F2">
        <w:rPr>
          <w:szCs w:val="28"/>
        </w:rPr>
        <w:t xml:space="preserve">нт </w:t>
      </w:r>
      <w:r w:rsidRPr="00534791">
        <w:rPr>
          <w:szCs w:val="28"/>
        </w:rPr>
        <w:t>растворителей</w:t>
      </w:r>
      <w:r w:rsidR="000F24F2">
        <w:rPr>
          <w:szCs w:val="28"/>
        </w:rPr>
        <w:t xml:space="preserve"> пройдет около </w:t>
      </w:r>
      <w:r w:rsidR="000F24F2" w:rsidRPr="00571296">
        <w:rPr>
          <w:szCs w:val="28"/>
        </w:rPr>
        <w:t>80 – 90 % длины пластинки от линии</w:t>
      </w:r>
      <w:r w:rsidR="000F24F2">
        <w:rPr>
          <w:szCs w:val="28"/>
        </w:rPr>
        <w:t xml:space="preserve"> старта, ее вынимают из камеры, </w:t>
      </w:r>
      <w:r w:rsidR="002E4E10">
        <w:t>вы</w:t>
      </w:r>
      <w:r w:rsidR="002E4E10" w:rsidRPr="00571296">
        <w:t>суш</w:t>
      </w:r>
      <w:r w:rsidR="002E4E10">
        <w:t>ив</w:t>
      </w:r>
      <w:r w:rsidR="002E4E10" w:rsidRPr="00571296">
        <w:t>а</w:t>
      </w:r>
      <w:r w:rsidR="002E4E10">
        <w:t>ю</w:t>
      </w:r>
      <w:r w:rsidR="002E4E10" w:rsidRPr="00571296">
        <w:t xml:space="preserve">т </w:t>
      </w:r>
      <w:r w:rsidR="002E4E10">
        <w:t>на воздухе в течение 15 мин</w:t>
      </w:r>
      <w:r w:rsidR="002E4E10" w:rsidRPr="00571296">
        <w:rPr>
          <w:szCs w:val="28"/>
        </w:rPr>
        <w:t xml:space="preserve"> </w:t>
      </w:r>
      <w:r w:rsidR="002E4E10">
        <w:rPr>
          <w:szCs w:val="28"/>
        </w:rPr>
        <w:t xml:space="preserve">и снова хроматографируют. Затем </w:t>
      </w:r>
      <w:r w:rsidR="000F24F2" w:rsidRPr="00571296">
        <w:rPr>
          <w:szCs w:val="28"/>
        </w:rPr>
        <w:t xml:space="preserve">сушат при температуре </w:t>
      </w:r>
      <w:r w:rsidR="008E477A">
        <w:rPr>
          <w:szCs w:val="28"/>
        </w:rPr>
        <w:t>105</w:t>
      </w:r>
      <w:proofErr w:type="gramStart"/>
      <w:r w:rsidR="000F24F2" w:rsidRPr="00571296">
        <w:rPr>
          <w:szCs w:val="28"/>
        </w:rPr>
        <w:t> °С</w:t>
      </w:r>
      <w:proofErr w:type="gramEnd"/>
      <w:r w:rsidR="000F24F2" w:rsidRPr="00571296">
        <w:rPr>
          <w:szCs w:val="28"/>
        </w:rPr>
        <w:t xml:space="preserve"> в т</w:t>
      </w:r>
      <w:r w:rsidR="000F24F2">
        <w:rPr>
          <w:szCs w:val="28"/>
        </w:rPr>
        <w:t xml:space="preserve">ечение </w:t>
      </w:r>
      <w:r w:rsidR="008E477A">
        <w:rPr>
          <w:szCs w:val="28"/>
        </w:rPr>
        <w:t>3</w:t>
      </w:r>
      <w:r w:rsidR="000F24F2">
        <w:rPr>
          <w:szCs w:val="28"/>
        </w:rPr>
        <w:t>0 мин</w:t>
      </w:r>
      <w:r w:rsidR="008E477A">
        <w:rPr>
          <w:szCs w:val="28"/>
        </w:rPr>
        <w:t xml:space="preserve">. После охлаждения пластинку опрыскивают </w:t>
      </w:r>
      <w:proofErr w:type="spellStart"/>
      <w:r w:rsidR="008E477A">
        <w:rPr>
          <w:szCs w:val="28"/>
        </w:rPr>
        <w:t>й</w:t>
      </w:r>
      <w:r w:rsidR="008E477A" w:rsidRPr="008E477A">
        <w:rPr>
          <w:szCs w:val="28"/>
        </w:rPr>
        <w:t>одплатината</w:t>
      </w:r>
      <w:proofErr w:type="spellEnd"/>
      <w:r w:rsidR="008E477A" w:rsidRPr="008E477A">
        <w:rPr>
          <w:szCs w:val="28"/>
        </w:rPr>
        <w:t xml:space="preserve"> реактив</w:t>
      </w:r>
      <w:r w:rsidR="008E477A">
        <w:rPr>
          <w:szCs w:val="28"/>
        </w:rPr>
        <w:t>ом</w:t>
      </w:r>
      <w:r w:rsidR="002E4E10">
        <w:rPr>
          <w:szCs w:val="28"/>
        </w:rPr>
        <w:t xml:space="preserve"> и просматривают при дневном свете. </w:t>
      </w:r>
    </w:p>
    <w:p w:rsidR="00EC3CE0" w:rsidRDefault="00EC3CE0" w:rsidP="00EC3CE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 хроматограмме испытуемого раствора должна обнаруживаться </w:t>
      </w:r>
      <w:r w:rsidR="002E4E10">
        <w:rPr>
          <w:color w:val="000000"/>
          <w:spacing w:val="-3"/>
          <w:sz w:val="28"/>
          <w:szCs w:val="28"/>
        </w:rPr>
        <w:t xml:space="preserve">основная </w:t>
      </w:r>
      <w:r>
        <w:rPr>
          <w:color w:val="000000"/>
          <w:spacing w:val="-3"/>
          <w:sz w:val="28"/>
          <w:szCs w:val="28"/>
        </w:rPr>
        <w:t xml:space="preserve">зона адсорбции </w:t>
      </w:r>
      <w:r w:rsidR="002E4E10">
        <w:rPr>
          <w:color w:val="000000"/>
          <w:spacing w:val="-3"/>
          <w:sz w:val="28"/>
          <w:szCs w:val="28"/>
        </w:rPr>
        <w:t xml:space="preserve">по расположению, окраске и размеру соответствующая основной зоне адсорбции на хроматограмме раствора </w:t>
      </w:r>
      <w:proofErr w:type="gramStart"/>
      <w:r w:rsidR="002E4E10">
        <w:rPr>
          <w:color w:val="000000"/>
          <w:spacing w:val="-3"/>
          <w:sz w:val="28"/>
          <w:szCs w:val="28"/>
        </w:rPr>
        <w:t>СО</w:t>
      </w:r>
      <w:proofErr w:type="gramEnd"/>
      <w:r w:rsidR="002E4E10">
        <w:rPr>
          <w:color w:val="000000"/>
          <w:spacing w:val="-3"/>
          <w:sz w:val="28"/>
          <w:szCs w:val="28"/>
        </w:rPr>
        <w:t xml:space="preserve"> хинина сульфата</w:t>
      </w:r>
      <w:r>
        <w:rPr>
          <w:color w:val="000000"/>
          <w:spacing w:val="-3"/>
          <w:sz w:val="28"/>
          <w:szCs w:val="28"/>
        </w:rPr>
        <w:t>; допускается обнаружение других зон адсорбции.</w:t>
      </w:r>
    </w:p>
    <w:p w:rsidR="00E5248B" w:rsidRDefault="00E5248B" w:rsidP="00EC3CE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 Около 5 мг субстанции растворяют в 5 мл воды. Прибавляют 0,2 мл </w:t>
      </w:r>
      <w:r w:rsidRPr="00E5248B">
        <w:rPr>
          <w:color w:val="000000"/>
          <w:spacing w:val="-3"/>
          <w:sz w:val="28"/>
          <w:szCs w:val="28"/>
        </w:rPr>
        <w:t>бромной воды</w:t>
      </w:r>
      <w:r>
        <w:rPr>
          <w:color w:val="000000"/>
          <w:spacing w:val="-3"/>
          <w:sz w:val="28"/>
          <w:szCs w:val="28"/>
        </w:rPr>
        <w:t xml:space="preserve"> и 1</w:t>
      </w:r>
      <w:r w:rsidR="00AF1B58">
        <w:rPr>
          <w:color w:val="000000"/>
          <w:spacing w:val="-3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 xml:space="preserve">мл </w:t>
      </w:r>
      <w:r w:rsidRPr="00E5248B">
        <w:rPr>
          <w:color w:val="000000"/>
          <w:spacing w:val="-3"/>
          <w:sz w:val="28"/>
          <w:szCs w:val="28"/>
        </w:rPr>
        <w:t>аммиака раствора разведённого 3,4 %</w:t>
      </w:r>
      <w:r>
        <w:rPr>
          <w:color w:val="000000"/>
          <w:spacing w:val="-3"/>
          <w:sz w:val="28"/>
          <w:szCs w:val="28"/>
        </w:rPr>
        <w:t>; должно наблюдаться зеленое окрашивание.</w:t>
      </w:r>
    </w:p>
    <w:p w:rsidR="00E5248B" w:rsidRDefault="00E5248B" w:rsidP="00EC3CE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0,1 г субстанции растворяют в 3 мл </w:t>
      </w:r>
      <w:r w:rsidR="0077461A" w:rsidRPr="0077461A">
        <w:rPr>
          <w:color w:val="000000"/>
          <w:spacing w:val="-3"/>
          <w:sz w:val="28"/>
          <w:szCs w:val="28"/>
        </w:rPr>
        <w:t>серной кислоты разведённой 9,8 %</w:t>
      </w:r>
      <w:r w:rsidR="0077461A">
        <w:rPr>
          <w:color w:val="000000"/>
          <w:spacing w:val="-3"/>
          <w:sz w:val="28"/>
          <w:szCs w:val="28"/>
        </w:rPr>
        <w:t xml:space="preserve"> и доводят объем водой до 100 мл. Полученный раствор </w:t>
      </w:r>
      <w:r w:rsidR="0077461A">
        <w:rPr>
          <w:sz w:val="28"/>
          <w:szCs w:val="28"/>
        </w:rPr>
        <w:t>просматривают в УФ-свете при длине волны 36</w:t>
      </w:r>
      <w:r w:rsidR="00A06897">
        <w:rPr>
          <w:sz w:val="28"/>
          <w:szCs w:val="28"/>
        </w:rPr>
        <w:t>5</w:t>
      </w:r>
      <w:r w:rsidR="0077461A">
        <w:rPr>
          <w:sz w:val="28"/>
          <w:szCs w:val="28"/>
        </w:rPr>
        <w:t> нм; должна наблюдаться интенсивная синяя флуоресценция, которая практически полностью исчезает после прибавления 1,0 мл х</w:t>
      </w:r>
      <w:r w:rsidR="0077461A" w:rsidRPr="00AF371E">
        <w:rPr>
          <w:sz w:val="28"/>
          <w:szCs w:val="28"/>
        </w:rPr>
        <w:t>лористоводородн</w:t>
      </w:r>
      <w:r w:rsidR="0077461A">
        <w:rPr>
          <w:sz w:val="28"/>
          <w:szCs w:val="28"/>
        </w:rPr>
        <w:t>ой</w:t>
      </w:r>
      <w:r w:rsidR="0077461A" w:rsidRPr="00AF371E">
        <w:rPr>
          <w:sz w:val="28"/>
          <w:szCs w:val="28"/>
        </w:rPr>
        <w:t xml:space="preserve"> кислот</w:t>
      </w:r>
      <w:r w:rsidR="0077461A">
        <w:rPr>
          <w:sz w:val="28"/>
          <w:szCs w:val="28"/>
        </w:rPr>
        <w:t>ы</w:t>
      </w:r>
      <w:r w:rsidR="0077461A" w:rsidRPr="00AF371E">
        <w:rPr>
          <w:sz w:val="28"/>
          <w:szCs w:val="28"/>
        </w:rPr>
        <w:t xml:space="preserve"> концентрированн</w:t>
      </w:r>
      <w:r w:rsidR="0077461A">
        <w:rPr>
          <w:sz w:val="28"/>
          <w:szCs w:val="28"/>
        </w:rPr>
        <w:t>ой.</w:t>
      </w:r>
      <w:r w:rsidR="0077461A">
        <w:rPr>
          <w:color w:val="000000"/>
          <w:spacing w:val="-3"/>
          <w:sz w:val="28"/>
          <w:szCs w:val="28"/>
        </w:rPr>
        <w:t xml:space="preserve"> </w:t>
      </w:r>
    </w:p>
    <w:p w:rsidR="0077461A" w:rsidRPr="00E5248B" w:rsidRDefault="0077461A" w:rsidP="00EC3CE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Около 45 мг субстанции растворяют в 5 мл </w:t>
      </w:r>
      <w:r w:rsidRPr="0077461A">
        <w:rPr>
          <w:color w:val="000000"/>
          <w:spacing w:val="-3"/>
          <w:sz w:val="28"/>
          <w:szCs w:val="28"/>
        </w:rPr>
        <w:t>хлористоводородной кислоты разведённой 7,3 %</w:t>
      </w:r>
      <w:r>
        <w:rPr>
          <w:color w:val="000000"/>
          <w:spacing w:val="-3"/>
          <w:sz w:val="28"/>
          <w:szCs w:val="28"/>
        </w:rPr>
        <w:t>;</w:t>
      </w:r>
      <w:r w:rsidR="00A06897">
        <w:rPr>
          <w:color w:val="000000"/>
          <w:spacing w:val="-3"/>
          <w:sz w:val="28"/>
          <w:szCs w:val="28"/>
        </w:rPr>
        <w:t xml:space="preserve"> </w:t>
      </w:r>
      <w:r w:rsidR="00D03733">
        <w:rPr>
          <w:color w:val="000000"/>
          <w:spacing w:val="-3"/>
          <w:sz w:val="28"/>
          <w:szCs w:val="28"/>
        </w:rPr>
        <w:t>полученный</w:t>
      </w:r>
      <w:r>
        <w:rPr>
          <w:color w:val="000000"/>
          <w:spacing w:val="-3"/>
          <w:sz w:val="28"/>
          <w:szCs w:val="28"/>
        </w:rPr>
        <w:t xml:space="preserve"> раствор должен давать реакци</w:t>
      </w:r>
      <w:r w:rsidR="00D03733">
        <w:rPr>
          <w:color w:val="000000"/>
          <w:spacing w:val="-3"/>
          <w:sz w:val="28"/>
          <w:szCs w:val="28"/>
        </w:rPr>
        <w:t>ю</w:t>
      </w:r>
      <w:r>
        <w:rPr>
          <w:color w:val="000000"/>
          <w:spacing w:val="-3"/>
          <w:sz w:val="28"/>
          <w:szCs w:val="28"/>
        </w:rPr>
        <w:t xml:space="preserve"> подлинности на сульфаты </w:t>
      </w:r>
      <w:r w:rsidR="00D03733">
        <w:rPr>
          <w:color w:val="000000"/>
          <w:spacing w:val="-3"/>
          <w:sz w:val="28"/>
          <w:szCs w:val="28"/>
        </w:rPr>
        <w:t>(</w:t>
      </w:r>
      <w:r w:rsidR="00D03733">
        <w:rPr>
          <w:sz w:val="28"/>
          <w:szCs w:val="28"/>
        </w:rPr>
        <w:t>ОФС «Общие реакции на подлинность»</w:t>
      </w:r>
      <w:r w:rsidR="00D03733">
        <w:rPr>
          <w:color w:val="000000"/>
          <w:spacing w:val="-3"/>
          <w:sz w:val="28"/>
          <w:szCs w:val="28"/>
        </w:rPr>
        <w:t>).</w:t>
      </w:r>
    </w:p>
    <w:p w:rsidR="00761007" w:rsidRDefault="00013DFB" w:rsidP="00013DFB">
      <w:pPr>
        <w:spacing w:before="240" w:after="24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И</w:t>
      </w:r>
      <w:r w:rsidR="00761007">
        <w:rPr>
          <w:i/>
          <w:sz w:val="28"/>
          <w:szCs w:val="28"/>
        </w:rPr>
        <w:t>спытуем</w:t>
      </w:r>
      <w:r>
        <w:rPr>
          <w:i/>
          <w:sz w:val="28"/>
          <w:szCs w:val="28"/>
        </w:rPr>
        <w:t>ый</w:t>
      </w:r>
      <w:r w:rsidR="00761007">
        <w:rPr>
          <w:i/>
          <w:sz w:val="28"/>
          <w:szCs w:val="28"/>
        </w:rPr>
        <w:t xml:space="preserve"> раствор. </w:t>
      </w:r>
      <w:r w:rsidR="00D03733">
        <w:rPr>
          <w:sz w:val="28"/>
          <w:szCs w:val="28"/>
        </w:rPr>
        <w:t xml:space="preserve">0,500 г субстанции растворяют </w:t>
      </w:r>
      <w:proofErr w:type="gramStart"/>
      <w:r w:rsidR="00D03733">
        <w:rPr>
          <w:sz w:val="28"/>
          <w:szCs w:val="28"/>
        </w:rPr>
        <w:t>в</w:t>
      </w:r>
      <w:proofErr w:type="gramEnd"/>
      <w:r w:rsidR="00D03733">
        <w:rPr>
          <w:sz w:val="28"/>
          <w:szCs w:val="28"/>
        </w:rPr>
        <w:t xml:space="preserve"> </w:t>
      </w:r>
      <w:proofErr w:type="gramStart"/>
      <w:r w:rsidR="00D46971" w:rsidRPr="00D46971">
        <w:rPr>
          <w:sz w:val="28"/>
          <w:szCs w:val="28"/>
        </w:rPr>
        <w:t>хлористоводородной</w:t>
      </w:r>
      <w:proofErr w:type="gramEnd"/>
      <w:r w:rsidR="00D46971" w:rsidRPr="00D46971">
        <w:rPr>
          <w:sz w:val="28"/>
          <w:szCs w:val="28"/>
        </w:rPr>
        <w:t xml:space="preserve"> кислоты растворе 0,1 М</w:t>
      </w:r>
      <w:r w:rsidR="00D46971">
        <w:rPr>
          <w:sz w:val="28"/>
          <w:szCs w:val="28"/>
        </w:rPr>
        <w:t xml:space="preserve"> и доводят объем до 25 мл тем же растворителем.</w:t>
      </w:r>
    </w:p>
    <w:p w:rsidR="00761007" w:rsidRDefault="00761007" w:rsidP="007610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Прозрачность раствора.</w:t>
      </w:r>
      <w:r w:rsidRPr="0076100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Испытуемый раствор должен быть прозрачным (ОФС «Прозрачность и степень мутности жидкостей»).</w:t>
      </w:r>
    </w:p>
    <w:p w:rsidR="00761007" w:rsidRPr="00D46971" w:rsidRDefault="00761007" w:rsidP="007610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Цветность раствора</w:t>
      </w:r>
      <w:r>
        <w:rPr>
          <w:sz w:val="28"/>
          <w:szCs w:val="28"/>
        </w:rPr>
        <w:t xml:space="preserve">. </w:t>
      </w:r>
      <w:r w:rsidR="007E256B" w:rsidRPr="00C54355">
        <w:rPr>
          <w:color w:val="000000"/>
          <w:spacing w:val="-4"/>
          <w:sz w:val="28"/>
          <w:szCs w:val="28"/>
        </w:rPr>
        <w:t>С</w:t>
      </w:r>
      <w:r w:rsidR="007E256B" w:rsidRPr="00C54355">
        <w:rPr>
          <w:color w:val="000000"/>
          <w:sz w:val="28"/>
          <w:szCs w:val="28"/>
        </w:rPr>
        <w:t>тепень</w:t>
      </w:r>
      <w:r w:rsidR="007E256B" w:rsidRPr="00C54355">
        <w:rPr>
          <w:color w:val="000000"/>
          <w:spacing w:val="-10"/>
          <w:sz w:val="28"/>
          <w:szCs w:val="28"/>
        </w:rPr>
        <w:t xml:space="preserve"> </w:t>
      </w:r>
      <w:r w:rsidR="007E256B" w:rsidRPr="00C54355">
        <w:rPr>
          <w:color w:val="000000"/>
          <w:sz w:val="28"/>
          <w:szCs w:val="28"/>
        </w:rPr>
        <w:t>окраски</w:t>
      </w:r>
      <w:r w:rsidR="007E256B" w:rsidRPr="00C54355">
        <w:rPr>
          <w:color w:val="000000"/>
          <w:spacing w:val="-10"/>
          <w:sz w:val="28"/>
          <w:szCs w:val="28"/>
        </w:rPr>
        <w:t xml:space="preserve"> </w:t>
      </w:r>
      <w:r w:rsidR="007E256B" w:rsidRPr="00C54355">
        <w:rPr>
          <w:color w:val="000000"/>
          <w:sz w:val="28"/>
          <w:szCs w:val="28"/>
        </w:rPr>
        <w:t>испы</w:t>
      </w:r>
      <w:r w:rsidR="007E256B" w:rsidRPr="00C54355">
        <w:rPr>
          <w:color w:val="000000"/>
          <w:spacing w:val="-4"/>
          <w:sz w:val="28"/>
          <w:szCs w:val="28"/>
        </w:rPr>
        <w:t>ту</w:t>
      </w:r>
      <w:r w:rsidR="007E256B" w:rsidRPr="00C54355">
        <w:rPr>
          <w:color w:val="000000"/>
          <w:sz w:val="28"/>
          <w:szCs w:val="28"/>
        </w:rPr>
        <w:t>емо</w:t>
      </w:r>
      <w:r w:rsidR="007E256B" w:rsidRPr="00C54355">
        <w:rPr>
          <w:color w:val="000000"/>
          <w:spacing w:val="-7"/>
          <w:sz w:val="28"/>
          <w:szCs w:val="28"/>
        </w:rPr>
        <w:t>г</w:t>
      </w:r>
      <w:r w:rsidR="007E256B" w:rsidRPr="00C54355">
        <w:rPr>
          <w:color w:val="000000"/>
          <w:sz w:val="28"/>
          <w:szCs w:val="28"/>
        </w:rPr>
        <w:t>о</w:t>
      </w:r>
      <w:r w:rsidR="007E256B" w:rsidRPr="00C54355">
        <w:rPr>
          <w:color w:val="000000"/>
          <w:spacing w:val="-10"/>
          <w:sz w:val="28"/>
          <w:szCs w:val="28"/>
        </w:rPr>
        <w:t xml:space="preserve"> </w:t>
      </w:r>
      <w:r w:rsidR="007E256B" w:rsidRPr="00C54355">
        <w:rPr>
          <w:color w:val="000000"/>
          <w:sz w:val="28"/>
          <w:szCs w:val="28"/>
        </w:rPr>
        <w:t>раст</w:t>
      </w:r>
      <w:r w:rsidR="007E256B" w:rsidRPr="00C54355">
        <w:rPr>
          <w:color w:val="000000"/>
          <w:spacing w:val="-2"/>
          <w:sz w:val="28"/>
          <w:szCs w:val="28"/>
        </w:rPr>
        <w:t>в</w:t>
      </w:r>
      <w:r w:rsidR="007E256B" w:rsidRPr="00C54355">
        <w:rPr>
          <w:color w:val="000000"/>
          <w:sz w:val="28"/>
          <w:szCs w:val="28"/>
        </w:rPr>
        <w:t>ора</w:t>
      </w:r>
      <w:r w:rsidR="007E256B" w:rsidRPr="00C54355">
        <w:rPr>
          <w:color w:val="000000"/>
          <w:spacing w:val="-9"/>
          <w:sz w:val="28"/>
          <w:szCs w:val="28"/>
        </w:rPr>
        <w:t xml:space="preserve"> </w:t>
      </w:r>
      <w:r w:rsidR="007E256B" w:rsidRPr="00C54355">
        <w:rPr>
          <w:color w:val="000000"/>
          <w:sz w:val="28"/>
          <w:szCs w:val="28"/>
        </w:rPr>
        <w:t>не</w:t>
      </w:r>
      <w:r w:rsidR="007E256B" w:rsidRPr="00C54355">
        <w:rPr>
          <w:color w:val="000000"/>
          <w:spacing w:val="-10"/>
          <w:sz w:val="28"/>
          <w:szCs w:val="28"/>
        </w:rPr>
        <w:t xml:space="preserve"> </w:t>
      </w:r>
      <w:r w:rsidR="007E256B" w:rsidRPr="00C54355">
        <w:rPr>
          <w:color w:val="000000"/>
          <w:sz w:val="28"/>
          <w:szCs w:val="28"/>
        </w:rPr>
        <w:t>д</w:t>
      </w:r>
      <w:r w:rsidR="007E256B" w:rsidRPr="00C54355">
        <w:rPr>
          <w:color w:val="000000"/>
          <w:spacing w:val="-4"/>
          <w:sz w:val="28"/>
          <w:szCs w:val="28"/>
        </w:rPr>
        <w:t>о</w:t>
      </w:r>
      <w:r w:rsidR="007E256B" w:rsidRPr="00C54355">
        <w:rPr>
          <w:color w:val="000000"/>
          <w:sz w:val="28"/>
          <w:szCs w:val="28"/>
        </w:rPr>
        <w:t>лжна</w:t>
      </w:r>
      <w:r w:rsidR="007E256B" w:rsidRPr="00C54355">
        <w:rPr>
          <w:color w:val="000000"/>
          <w:spacing w:val="-10"/>
          <w:sz w:val="28"/>
          <w:szCs w:val="28"/>
        </w:rPr>
        <w:t xml:space="preserve"> </w:t>
      </w:r>
      <w:r w:rsidR="007E256B" w:rsidRPr="00C54355">
        <w:rPr>
          <w:color w:val="000000"/>
          <w:sz w:val="28"/>
          <w:szCs w:val="28"/>
        </w:rPr>
        <w:t>превыш</w:t>
      </w:r>
      <w:r w:rsidR="007E256B" w:rsidRPr="00C54355">
        <w:rPr>
          <w:color w:val="000000"/>
          <w:spacing w:val="-7"/>
          <w:sz w:val="28"/>
          <w:szCs w:val="28"/>
        </w:rPr>
        <w:t>а</w:t>
      </w:r>
      <w:r w:rsidR="007E256B" w:rsidRPr="00C54355">
        <w:rPr>
          <w:color w:val="000000"/>
          <w:sz w:val="28"/>
          <w:szCs w:val="28"/>
        </w:rPr>
        <w:t>ть</w:t>
      </w:r>
      <w:r w:rsidR="007E256B" w:rsidRPr="00C54355">
        <w:rPr>
          <w:color w:val="000000"/>
          <w:spacing w:val="-9"/>
          <w:sz w:val="28"/>
          <w:szCs w:val="28"/>
        </w:rPr>
        <w:t xml:space="preserve"> </w:t>
      </w:r>
      <w:r w:rsidR="007E256B" w:rsidRPr="00C54355">
        <w:rPr>
          <w:color w:val="000000"/>
          <w:sz w:val="28"/>
          <w:szCs w:val="28"/>
        </w:rPr>
        <w:t>степень</w:t>
      </w:r>
      <w:r w:rsidR="007E256B" w:rsidRPr="00C54355">
        <w:rPr>
          <w:color w:val="000000"/>
          <w:spacing w:val="-10"/>
          <w:sz w:val="28"/>
          <w:szCs w:val="28"/>
        </w:rPr>
        <w:t xml:space="preserve"> </w:t>
      </w:r>
      <w:r w:rsidR="007E256B" w:rsidRPr="00C54355">
        <w:rPr>
          <w:color w:val="000000"/>
          <w:sz w:val="28"/>
          <w:szCs w:val="28"/>
        </w:rPr>
        <w:t>окраски</w:t>
      </w:r>
      <w:r w:rsidR="007E256B" w:rsidRPr="00C54355">
        <w:rPr>
          <w:color w:val="000000"/>
          <w:spacing w:val="10"/>
          <w:sz w:val="28"/>
          <w:szCs w:val="28"/>
        </w:rPr>
        <w:t xml:space="preserve"> </w:t>
      </w:r>
      <w:r w:rsidR="007E256B" w:rsidRPr="00C54355">
        <w:rPr>
          <w:color w:val="000000"/>
          <w:sz w:val="28"/>
          <w:szCs w:val="28"/>
        </w:rPr>
        <w:t>э</w:t>
      </w:r>
      <w:r w:rsidR="007E256B" w:rsidRPr="00C54355">
        <w:rPr>
          <w:color w:val="000000"/>
          <w:spacing w:val="3"/>
          <w:sz w:val="28"/>
          <w:szCs w:val="28"/>
        </w:rPr>
        <w:t>т</w:t>
      </w:r>
      <w:r w:rsidR="007E256B" w:rsidRPr="00C54355">
        <w:rPr>
          <w:color w:val="000000"/>
          <w:spacing w:val="2"/>
          <w:sz w:val="28"/>
          <w:szCs w:val="28"/>
        </w:rPr>
        <w:t>а</w:t>
      </w:r>
      <w:r w:rsidR="007E256B" w:rsidRPr="00C54355">
        <w:rPr>
          <w:color w:val="000000"/>
          <w:sz w:val="28"/>
          <w:szCs w:val="28"/>
        </w:rPr>
        <w:t>лона</w:t>
      </w:r>
      <w:r w:rsidR="007E256B">
        <w:rPr>
          <w:color w:val="000000"/>
          <w:sz w:val="28"/>
          <w:szCs w:val="28"/>
        </w:rPr>
        <w:t xml:space="preserve"> </w:t>
      </w:r>
      <w:r w:rsidR="00D46971">
        <w:rPr>
          <w:color w:val="000000"/>
          <w:sz w:val="28"/>
          <w:szCs w:val="28"/>
          <w:lang w:val="en-US"/>
        </w:rPr>
        <w:t>G</w:t>
      </w:r>
      <w:r w:rsidR="007E256B" w:rsidRPr="007E256B">
        <w:rPr>
          <w:color w:val="000000"/>
          <w:sz w:val="28"/>
          <w:szCs w:val="28"/>
        </w:rPr>
        <w:t>Y</w:t>
      </w:r>
      <w:r w:rsidR="007E256B" w:rsidRPr="007E256B">
        <w:rPr>
          <w:color w:val="000000"/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(ОФС «Степень окраски жидкостей», метод 2).</w:t>
      </w:r>
    </w:p>
    <w:p w:rsidR="00D46971" w:rsidRPr="00D46971" w:rsidRDefault="00D46971" w:rsidP="0076100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46971">
        <w:rPr>
          <w:b/>
          <w:sz w:val="28"/>
          <w:szCs w:val="28"/>
        </w:rPr>
        <w:t>pH</w:t>
      </w:r>
      <w:proofErr w:type="spellEnd"/>
      <w:r w:rsidRPr="00D4697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46971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5,7 до 6,6 (</w:t>
      </w:r>
      <w:r w:rsidR="00A06897">
        <w:rPr>
          <w:sz w:val="28"/>
          <w:szCs w:val="28"/>
        </w:rPr>
        <w:t>определ</w:t>
      </w:r>
      <w:r w:rsidR="003A4172">
        <w:rPr>
          <w:sz w:val="28"/>
          <w:szCs w:val="28"/>
        </w:rPr>
        <w:t>яют</w:t>
      </w:r>
      <w:r w:rsidR="00066E58">
        <w:rPr>
          <w:sz w:val="28"/>
          <w:szCs w:val="28"/>
        </w:rPr>
        <w:t xml:space="preserve"> в водной суспензии 10 г/л,</w:t>
      </w:r>
      <w:r>
        <w:rPr>
          <w:sz w:val="28"/>
          <w:szCs w:val="28"/>
        </w:rPr>
        <w:t xml:space="preserve"> ОФС "</w:t>
      </w:r>
      <w:proofErr w:type="spellStart"/>
      <w:r>
        <w:rPr>
          <w:sz w:val="28"/>
          <w:szCs w:val="28"/>
        </w:rPr>
        <w:t>Ионометрия</w:t>
      </w:r>
      <w:proofErr w:type="spellEnd"/>
      <w:r>
        <w:rPr>
          <w:sz w:val="28"/>
          <w:szCs w:val="28"/>
        </w:rPr>
        <w:t>"</w:t>
      </w:r>
      <w:r w:rsidR="00066E58">
        <w:rPr>
          <w:sz w:val="28"/>
          <w:szCs w:val="28"/>
        </w:rPr>
        <w:t>).</w:t>
      </w:r>
    </w:p>
    <w:p w:rsidR="00661169" w:rsidRDefault="003A4172" w:rsidP="00661169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4172">
        <w:rPr>
          <w:rFonts w:ascii="Times New Roman" w:hAnsi="Times New Roman"/>
          <w:b/>
          <w:sz w:val="28"/>
          <w:szCs w:val="28"/>
        </w:rPr>
        <w:t>Удельное оптическое вращение</w:t>
      </w:r>
      <w:r w:rsidR="007E256B" w:rsidRPr="00661169">
        <w:rPr>
          <w:rFonts w:ascii="Times New Roman" w:hAnsi="Times New Roman"/>
          <w:sz w:val="28"/>
          <w:szCs w:val="28"/>
        </w:rPr>
        <w:t>.</w:t>
      </w:r>
      <w:r w:rsidR="007E256B" w:rsidRPr="009D3A19">
        <w:rPr>
          <w:sz w:val="28"/>
          <w:szCs w:val="28"/>
        </w:rPr>
        <w:t xml:space="preserve"> </w:t>
      </w:r>
      <w:r w:rsidR="007E256B" w:rsidRPr="00661169">
        <w:rPr>
          <w:rFonts w:ascii="Times New Roman" w:hAnsi="Times New Roman"/>
          <w:sz w:val="28"/>
          <w:szCs w:val="28"/>
        </w:rPr>
        <w:t>От -</w:t>
      </w:r>
      <w:r>
        <w:rPr>
          <w:rFonts w:ascii="Times New Roman" w:hAnsi="Times New Roman"/>
          <w:sz w:val="28"/>
          <w:szCs w:val="28"/>
        </w:rPr>
        <w:t>237</w:t>
      </w:r>
      <w:r w:rsidR="007E256B" w:rsidRPr="00661169">
        <w:rPr>
          <w:rFonts w:ascii="Times New Roman" w:hAnsi="Times New Roman"/>
          <w:sz w:val="28"/>
          <w:szCs w:val="28"/>
        </w:rPr>
        <w:t xml:space="preserve"> до -</w:t>
      </w:r>
      <w:r>
        <w:rPr>
          <w:rFonts w:ascii="Times New Roman" w:hAnsi="Times New Roman"/>
          <w:sz w:val="28"/>
          <w:szCs w:val="28"/>
        </w:rPr>
        <w:t>245 в пересчете на сухое вещество</w:t>
      </w:r>
      <w:r w:rsidR="007E256B" w:rsidRPr="00E56084">
        <w:rPr>
          <w:sz w:val="28"/>
          <w:szCs w:val="28"/>
        </w:rPr>
        <w:t xml:space="preserve"> (</w:t>
      </w:r>
      <w:r w:rsidR="00661169">
        <w:rPr>
          <w:rFonts w:ascii="Times New Roman" w:hAnsi="Times New Roman"/>
          <w:sz w:val="28"/>
          <w:szCs w:val="28"/>
        </w:rPr>
        <w:t>определяют в испытуемом растворе,</w:t>
      </w:r>
      <w:r w:rsidR="00661169" w:rsidRPr="00E44AF8">
        <w:rPr>
          <w:rFonts w:ascii="Times New Roman" w:hAnsi="Times New Roman"/>
          <w:sz w:val="28"/>
          <w:szCs w:val="28"/>
        </w:rPr>
        <w:t xml:space="preserve"> при длине кюветы 20 см, ОФС «</w:t>
      </w:r>
      <w:proofErr w:type="spellStart"/>
      <w:r w:rsidR="00661169" w:rsidRPr="00E44AF8">
        <w:rPr>
          <w:rFonts w:ascii="Times New Roman" w:hAnsi="Times New Roman"/>
          <w:sz w:val="28"/>
          <w:szCs w:val="28"/>
        </w:rPr>
        <w:t>Поляриметрия</w:t>
      </w:r>
      <w:proofErr w:type="spellEnd"/>
      <w:r w:rsidR="00661169" w:rsidRPr="00E44AF8">
        <w:rPr>
          <w:rFonts w:ascii="Times New Roman" w:hAnsi="Times New Roman"/>
          <w:sz w:val="28"/>
          <w:szCs w:val="28"/>
        </w:rPr>
        <w:t>»).</w:t>
      </w:r>
    </w:p>
    <w:p w:rsidR="003A4172" w:rsidRDefault="003A4172" w:rsidP="003A4172">
      <w:pPr>
        <w:pStyle w:val="a6"/>
        <w:spacing w:line="360" w:lineRule="auto"/>
        <w:ind w:firstLine="720"/>
        <w:jc w:val="both"/>
        <w:rPr>
          <w:szCs w:val="28"/>
        </w:rPr>
      </w:pPr>
      <w:r w:rsidRPr="00E44AF8">
        <w:rPr>
          <w:b/>
          <w:szCs w:val="28"/>
        </w:rPr>
        <w:t>Родственные примеси</w:t>
      </w:r>
      <w:r w:rsidR="00A06897">
        <w:rPr>
          <w:b/>
          <w:szCs w:val="28"/>
        </w:rPr>
        <w:t xml:space="preserve"> (другие хинные алкалоиды)</w:t>
      </w:r>
      <w:r w:rsidRPr="00E44AF8">
        <w:rPr>
          <w:b/>
          <w:szCs w:val="28"/>
        </w:rPr>
        <w:t xml:space="preserve">. </w:t>
      </w:r>
      <w:r w:rsidRPr="00E44AF8">
        <w:rPr>
          <w:szCs w:val="28"/>
        </w:rPr>
        <w:t xml:space="preserve">Определение проводят методом </w:t>
      </w:r>
      <w:r>
        <w:rPr>
          <w:szCs w:val="28"/>
        </w:rPr>
        <w:t>ВЭЖХ</w:t>
      </w:r>
      <w:r w:rsidRPr="00E44AF8">
        <w:rPr>
          <w:szCs w:val="28"/>
        </w:rPr>
        <w:t>.</w:t>
      </w:r>
    </w:p>
    <w:p w:rsidR="00AF370F" w:rsidRPr="00071EE5" w:rsidRDefault="00AF370F" w:rsidP="003A4172">
      <w:pPr>
        <w:pStyle w:val="a6"/>
        <w:spacing w:line="360" w:lineRule="auto"/>
        <w:ind w:firstLine="720"/>
        <w:jc w:val="both"/>
        <w:rPr>
          <w:szCs w:val="28"/>
        </w:rPr>
      </w:pPr>
      <w:r>
        <w:rPr>
          <w:i/>
          <w:szCs w:val="28"/>
        </w:rPr>
        <w:t xml:space="preserve">Подвижная фаза (ПФ). </w:t>
      </w:r>
      <w:r w:rsidR="00071EE5" w:rsidRPr="0071567E">
        <w:rPr>
          <w:szCs w:val="28"/>
        </w:rPr>
        <w:t xml:space="preserve">6,8 г </w:t>
      </w:r>
      <w:r w:rsidR="00071EE5" w:rsidRPr="0071567E">
        <w:t xml:space="preserve">калия </w:t>
      </w:r>
      <w:proofErr w:type="spellStart"/>
      <w:r w:rsidR="00071EE5" w:rsidRPr="0071567E">
        <w:t>дигидрофосфата</w:t>
      </w:r>
      <w:proofErr w:type="spellEnd"/>
      <w:r w:rsidR="00071EE5" w:rsidRPr="0071567E">
        <w:t xml:space="preserve"> и 3,0 г </w:t>
      </w:r>
      <w:proofErr w:type="spellStart"/>
      <w:r w:rsidR="00071EE5" w:rsidRPr="0071567E">
        <w:t>гексиламина</w:t>
      </w:r>
      <w:proofErr w:type="spellEnd"/>
      <w:r w:rsidR="00071EE5" w:rsidRPr="0071567E">
        <w:t xml:space="preserve"> растворяют в 700</w:t>
      </w:r>
      <w:r w:rsidR="00AF1B58">
        <w:t> </w:t>
      </w:r>
      <w:r w:rsidR="00071EE5" w:rsidRPr="0071567E">
        <w:t xml:space="preserve">мл воды, доводят </w:t>
      </w:r>
      <w:proofErr w:type="spellStart"/>
      <w:r w:rsidR="00071EE5" w:rsidRPr="0071567E">
        <w:t>рН</w:t>
      </w:r>
      <w:proofErr w:type="spellEnd"/>
      <w:r w:rsidR="00071EE5" w:rsidRPr="0071567E">
        <w:t xml:space="preserve"> до 2,8 </w:t>
      </w:r>
      <w:r w:rsidR="00E56099" w:rsidRPr="00E56099">
        <w:t>фосфорной кислотой разведённой 10 %</w:t>
      </w:r>
      <w:r w:rsidR="0071567E" w:rsidRPr="0071567E">
        <w:t>, прибавляют 60</w:t>
      </w:r>
      <w:r w:rsidR="00AF1B58">
        <w:t> </w:t>
      </w:r>
      <w:r w:rsidR="0071567E" w:rsidRPr="0071567E">
        <w:t xml:space="preserve">мл </w:t>
      </w:r>
      <w:proofErr w:type="spellStart"/>
      <w:r w:rsidR="0071567E" w:rsidRPr="0071567E">
        <w:t>ацетонитрила</w:t>
      </w:r>
      <w:proofErr w:type="spellEnd"/>
      <w:r w:rsidR="0071567E" w:rsidRPr="0071567E">
        <w:t xml:space="preserve"> и доводят объем водой до 1000 мл.</w:t>
      </w:r>
    </w:p>
    <w:p w:rsidR="003A4172" w:rsidRDefault="003A4172" w:rsidP="003A41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 xml:space="preserve">20 мг субстанции растворяют в 5,0 мл </w:t>
      </w:r>
      <w:r w:rsidR="00AF370F">
        <w:rPr>
          <w:sz w:val="28"/>
          <w:szCs w:val="28"/>
        </w:rPr>
        <w:t>ПФ</w:t>
      </w:r>
      <w:r>
        <w:rPr>
          <w:sz w:val="28"/>
          <w:szCs w:val="28"/>
        </w:rPr>
        <w:t xml:space="preserve">, при необходимости осторожно нагревая, и доводят объем </w:t>
      </w:r>
      <w:r w:rsidR="00603A02">
        <w:rPr>
          <w:sz w:val="28"/>
          <w:szCs w:val="28"/>
        </w:rPr>
        <w:t>до 10 мл тем же растворителем</w:t>
      </w:r>
      <w:r>
        <w:rPr>
          <w:sz w:val="28"/>
          <w:szCs w:val="28"/>
        </w:rPr>
        <w:t xml:space="preserve">. </w:t>
      </w:r>
    </w:p>
    <w:p w:rsidR="003A4172" w:rsidRDefault="003A4172" w:rsidP="003A41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раствор</w:t>
      </w:r>
      <w:r w:rsidR="00AF1B58">
        <w:rPr>
          <w:i/>
          <w:sz w:val="28"/>
          <w:szCs w:val="28"/>
        </w:rPr>
        <w:t> </w:t>
      </w:r>
      <w:r w:rsidR="00A0689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</w:t>
      </w:r>
      <w:r w:rsidR="00A06897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</w:t>
      </w:r>
      <w:r w:rsidR="00603A02">
        <w:rPr>
          <w:sz w:val="28"/>
          <w:szCs w:val="28"/>
        </w:rPr>
        <w:t>20,0 мг стандартного образца (</w:t>
      </w:r>
      <w:proofErr w:type="gramStart"/>
      <w:r w:rsidR="00603A02">
        <w:rPr>
          <w:sz w:val="28"/>
          <w:szCs w:val="28"/>
        </w:rPr>
        <w:t>СО</w:t>
      </w:r>
      <w:proofErr w:type="gramEnd"/>
      <w:r w:rsidR="00603A02">
        <w:rPr>
          <w:sz w:val="28"/>
          <w:szCs w:val="28"/>
        </w:rPr>
        <w:t xml:space="preserve">) хинина сульфата растворяют в 5 мл </w:t>
      </w:r>
      <w:r w:rsidR="00AF370F">
        <w:rPr>
          <w:sz w:val="28"/>
          <w:szCs w:val="28"/>
        </w:rPr>
        <w:t>ПФ</w:t>
      </w:r>
      <w:r w:rsidR="00603A02">
        <w:rPr>
          <w:sz w:val="28"/>
          <w:szCs w:val="28"/>
        </w:rPr>
        <w:t>,</w:t>
      </w:r>
      <w:r w:rsidR="00603A02" w:rsidRPr="00603A02">
        <w:rPr>
          <w:sz w:val="28"/>
          <w:szCs w:val="28"/>
        </w:rPr>
        <w:t xml:space="preserve"> </w:t>
      </w:r>
      <w:r w:rsidR="00603A02">
        <w:rPr>
          <w:sz w:val="28"/>
          <w:szCs w:val="28"/>
        </w:rPr>
        <w:t>при необходимости осторожно нагревая, и доводят объем до 10 мл тем же растворителем.</w:t>
      </w:r>
    </w:p>
    <w:p w:rsidR="003A4172" w:rsidRDefault="003A4172" w:rsidP="003A41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раствор</w:t>
      </w:r>
      <w:r w:rsidR="00AF1B58">
        <w:rPr>
          <w:i/>
          <w:sz w:val="28"/>
          <w:szCs w:val="28"/>
        </w:rPr>
        <w:t> </w:t>
      </w:r>
      <w:r w:rsidR="00A0689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</w:t>
      </w:r>
      <w:r w:rsidR="00A06897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</w:t>
      </w:r>
      <w:r w:rsidR="00603A02">
        <w:rPr>
          <w:sz w:val="28"/>
          <w:szCs w:val="28"/>
        </w:rPr>
        <w:t xml:space="preserve">20,0 мг стандартного образца (СО) </w:t>
      </w:r>
      <w:proofErr w:type="spellStart"/>
      <w:r w:rsidR="00603A02">
        <w:rPr>
          <w:sz w:val="28"/>
          <w:szCs w:val="28"/>
        </w:rPr>
        <w:t>хинидина</w:t>
      </w:r>
      <w:proofErr w:type="spellEnd"/>
      <w:r w:rsidR="00603A02">
        <w:rPr>
          <w:sz w:val="28"/>
          <w:szCs w:val="28"/>
        </w:rPr>
        <w:t xml:space="preserve"> сульфата (примесь</w:t>
      </w:r>
      <w:r w:rsidR="00AF1B58">
        <w:rPr>
          <w:sz w:val="28"/>
          <w:szCs w:val="28"/>
        </w:rPr>
        <w:t> </w:t>
      </w:r>
      <w:r w:rsidR="00603A02">
        <w:rPr>
          <w:sz w:val="28"/>
          <w:szCs w:val="28"/>
        </w:rPr>
        <w:t xml:space="preserve">А) растворяют в 5 мл </w:t>
      </w:r>
      <w:r w:rsidR="00AF370F">
        <w:rPr>
          <w:sz w:val="28"/>
          <w:szCs w:val="28"/>
        </w:rPr>
        <w:t>ПФ</w:t>
      </w:r>
      <w:r w:rsidR="00603A02">
        <w:rPr>
          <w:sz w:val="28"/>
          <w:szCs w:val="28"/>
        </w:rPr>
        <w:t>,</w:t>
      </w:r>
      <w:r w:rsidR="00603A02" w:rsidRPr="00603A02">
        <w:rPr>
          <w:sz w:val="28"/>
          <w:szCs w:val="28"/>
        </w:rPr>
        <w:t xml:space="preserve"> </w:t>
      </w:r>
      <w:r w:rsidR="00603A02">
        <w:rPr>
          <w:sz w:val="28"/>
          <w:szCs w:val="28"/>
        </w:rPr>
        <w:t>при необходимости осторожно нагревая, и доводят объем до 10 мл тем же растворителем.</w:t>
      </w:r>
    </w:p>
    <w:p w:rsidR="003A4172" w:rsidRDefault="003A4172" w:rsidP="003A41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Ста</w:t>
      </w:r>
      <w:r w:rsidR="006E494F">
        <w:rPr>
          <w:i/>
          <w:sz w:val="28"/>
          <w:szCs w:val="28"/>
        </w:rPr>
        <w:t>ндартный раствор</w:t>
      </w:r>
      <w:r w:rsidR="00AF1B58">
        <w:rPr>
          <w:i/>
          <w:sz w:val="28"/>
          <w:szCs w:val="28"/>
        </w:rPr>
        <w:t> </w:t>
      </w:r>
      <w:r w:rsidR="00A0689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3</w:t>
      </w:r>
      <w:r w:rsidR="00A06897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</w:t>
      </w:r>
      <w:r w:rsidR="00603A02">
        <w:rPr>
          <w:sz w:val="28"/>
          <w:szCs w:val="28"/>
        </w:rPr>
        <w:t>К 1,0</w:t>
      </w:r>
      <w:r w:rsidR="00AF1B58">
        <w:rPr>
          <w:sz w:val="28"/>
          <w:szCs w:val="28"/>
        </w:rPr>
        <w:t> </w:t>
      </w:r>
      <w:r w:rsidR="00603A02">
        <w:rPr>
          <w:sz w:val="28"/>
          <w:szCs w:val="28"/>
        </w:rPr>
        <w:t>мл стандартного раствора</w:t>
      </w:r>
      <w:r w:rsidR="00AF1B58">
        <w:rPr>
          <w:sz w:val="28"/>
          <w:szCs w:val="28"/>
        </w:rPr>
        <w:t> </w:t>
      </w:r>
      <w:r w:rsidR="00A06897">
        <w:rPr>
          <w:sz w:val="28"/>
          <w:szCs w:val="28"/>
        </w:rPr>
        <w:t>(</w:t>
      </w:r>
      <w:r w:rsidR="00603A02">
        <w:rPr>
          <w:sz w:val="28"/>
          <w:szCs w:val="28"/>
        </w:rPr>
        <w:t>1</w:t>
      </w:r>
      <w:r w:rsidR="00A06897">
        <w:rPr>
          <w:sz w:val="28"/>
          <w:szCs w:val="28"/>
        </w:rPr>
        <w:t>)</w:t>
      </w:r>
      <w:r w:rsidR="00603A02">
        <w:rPr>
          <w:sz w:val="28"/>
          <w:szCs w:val="28"/>
        </w:rPr>
        <w:t xml:space="preserve"> прибавляют 1,0 мл стандартного раствора</w:t>
      </w:r>
      <w:r w:rsidR="00AF1B58">
        <w:rPr>
          <w:sz w:val="28"/>
          <w:szCs w:val="28"/>
        </w:rPr>
        <w:t> </w:t>
      </w:r>
      <w:r w:rsidR="00A06897">
        <w:rPr>
          <w:sz w:val="28"/>
          <w:szCs w:val="28"/>
        </w:rPr>
        <w:t>(</w:t>
      </w:r>
      <w:r w:rsidR="00603A02">
        <w:rPr>
          <w:sz w:val="28"/>
          <w:szCs w:val="28"/>
        </w:rPr>
        <w:t>2</w:t>
      </w:r>
      <w:r w:rsidR="00A06897">
        <w:rPr>
          <w:sz w:val="28"/>
          <w:szCs w:val="28"/>
        </w:rPr>
        <w:t>)</w:t>
      </w:r>
      <w:r w:rsidR="00603A02">
        <w:rPr>
          <w:sz w:val="28"/>
          <w:szCs w:val="28"/>
        </w:rPr>
        <w:t xml:space="preserve">. </w:t>
      </w:r>
    </w:p>
    <w:p w:rsidR="00603A02" w:rsidRDefault="003A4172" w:rsidP="003A41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раствор</w:t>
      </w:r>
      <w:r w:rsidR="00AF1B58">
        <w:rPr>
          <w:i/>
          <w:sz w:val="28"/>
          <w:szCs w:val="28"/>
        </w:rPr>
        <w:t> </w:t>
      </w:r>
      <w:r w:rsidR="00A0689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4</w:t>
      </w:r>
      <w:r w:rsidR="00A06897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</w:t>
      </w:r>
      <w:r w:rsidR="00603A02">
        <w:rPr>
          <w:sz w:val="28"/>
          <w:szCs w:val="28"/>
        </w:rPr>
        <w:t>1,0</w:t>
      </w:r>
      <w:r w:rsidR="00AF1B58">
        <w:rPr>
          <w:sz w:val="28"/>
          <w:szCs w:val="28"/>
        </w:rPr>
        <w:t> </w:t>
      </w:r>
      <w:r w:rsidR="00603A02">
        <w:rPr>
          <w:sz w:val="28"/>
          <w:szCs w:val="28"/>
        </w:rPr>
        <w:t>мл стандартного раствора</w:t>
      </w:r>
      <w:r w:rsidR="00AF1B58">
        <w:rPr>
          <w:sz w:val="28"/>
          <w:szCs w:val="28"/>
        </w:rPr>
        <w:t> </w:t>
      </w:r>
      <w:r w:rsidR="00A06897">
        <w:rPr>
          <w:sz w:val="28"/>
          <w:szCs w:val="28"/>
        </w:rPr>
        <w:t>(</w:t>
      </w:r>
      <w:r w:rsidR="00603A02">
        <w:rPr>
          <w:sz w:val="28"/>
          <w:szCs w:val="28"/>
        </w:rPr>
        <w:t>1</w:t>
      </w:r>
      <w:r w:rsidR="00A06897">
        <w:rPr>
          <w:sz w:val="28"/>
          <w:szCs w:val="28"/>
        </w:rPr>
        <w:t>)</w:t>
      </w:r>
      <w:r w:rsidR="00603A02">
        <w:rPr>
          <w:sz w:val="28"/>
          <w:szCs w:val="28"/>
        </w:rPr>
        <w:t xml:space="preserve"> доводят до объема 10,0 мл </w:t>
      </w:r>
      <w:r w:rsidR="0071567E">
        <w:rPr>
          <w:sz w:val="28"/>
          <w:szCs w:val="28"/>
        </w:rPr>
        <w:t>ПФ</w:t>
      </w:r>
      <w:r w:rsidR="00603A02">
        <w:rPr>
          <w:sz w:val="28"/>
          <w:szCs w:val="28"/>
        </w:rPr>
        <w:t>. 1,0</w:t>
      </w:r>
      <w:r w:rsidR="00AF1B58">
        <w:rPr>
          <w:sz w:val="28"/>
          <w:szCs w:val="28"/>
        </w:rPr>
        <w:t> </w:t>
      </w:r>
      <w:r w:rsidR="00603A02">
        <w:rPr>
          <w:sz w:val="28"/>
          <w:szCs w:val="28"/>
        </w:rPr>
        <w:t xml:space="preserve">мл полученного раствора доводят до 50,0 мл </w:t>
      </w:r>
      <w:r w:rsidR="0071567E">
        <w:rPr>
          <w:sz w:val="28"/>
          <w:szCs w:val="28"/>
        </w:rPr>
        <w:t>ПФ</w:t>
      </w:r>
      <w:r w:rsidR="00603A02">
        <w:rPr>
          <w:sz w:val="28"/>
          <w:szCs w:val="28"/>
        </w:rPr>
        <w:t xml:space="preserve">. </w:t>
      </w:r>
    </w:p>
    <w:p w:rsidR="003A4172" w:rsidRDefault="00603A02" w:rsidP="003A4172">
      <w:pPr>
        <w:spacing w:line="360" w:lineRule="auto"/>
        <w:ind w:firstLine="709"/>
        <w:jc w:val="both"/>
        <w:rPr>
          <w:sz w:val="28"/>
          <w:szCs w:val="28"/>
        </w:rPr>
      </w:pPr>
      <w:r w:rsidRPr="00603A02">
        <w:rPr>
          <w:i/>
          <w:sz w:val="28"/>
          <w:szCs w:val="28"/>
        </w:rPr>
        <w:t>Стандартный раствор</w:t>
      </w:r>
      <w:r w:rsidR="00AF1B58">
        <w:rPr>
          <w:i/>
          <w:sz w:val="28"/>
          <w:szCs w:val="28"/>
        </w:rPr>
        <w:t> </w:t>
      </w:r>
      <w:r w:rsidR="00A06897">
        <w:rPr>
          <w:i/>
          <w:sz w:val="28"/>
          <w:szCs w:val="28"/>
        </w:rPr>
        <w:t>(5).</w:t>
      </w:r>
      <w:r w:rsidR="003A4172" w:rsidRPr="00603A02">
        <w:rPr>
          <w:i/>
          <w:sz w:val="28"/>
          <w:szCs w:val="28"/>
        </w:rPr>
        <w:t xml:space="preserve"> </w:t>
      </w:r>
      <w:r w:rsidRPr="00603A02">
        <w:rPr>
          <w:sz w:val="28"/>
          <w:szCs w:val="28"/>
        </w:rPr>
        <w:t xml:space="preserve">10,0 мг </w:t>
      </w:r>
      <w:proofErr w:type="spellStart"/>
      <w:r>
        <w:rPr>
          <w:sz w:val="28"/>
          <w:szCs w:val="28"/>
        </w:rPr>
        <w:t>т</w:t>
      </w:r>
      <w:r w:rsidRPr="00603A02">
        <w:rPr>
          <w:sz w:val="28"/>
          <w:szCs w:val="28"/>
        </w:rPr>
        <w:t>иомочевин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растворяют в </w:t>
      </w:r>
      <w:r w:rsidR="0071567E">
        <w:rPr>
          <w:sz w:val="28"/>
          <w:szCs w:val="28"/>
        </w:rPr>
        <w:t>ПФ</w:t>
      </w:r>
      <w:r>
        <w:rPr>
          <w:sz w:val="28"/>
          <w:szCs w:val="28"/>
        </w:rPr>
        <w:t xml:space="preserve"> и доводят объем до 10,0 мл </w:t>
      </w:r>
      <w:r w:rsidR="0071567E">
        <w:rPr>
          <w:sz w:val="28"/>
          <w:szCs w:val="28"/>
        </w:rPr>
        <w:t>тем же растворителем</w:t>
      </w:r>
      <w:r>
        <w:rPr>
          <w:sz w:val="28"/>
          <w:szCs w:val="28"/>
        </w:rPr>
        <w:t>.</w:t>
      </w:r>
    </w:p>
    <w:p w:rsidR="005B7D17" w:rsidRDefault="005B7D17" w:rsidP="005B7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5B7D17" w:rsidRDefault="005B7D17" w:rsidP="005B7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Примесь А - (</w:t>
      </w:r>
      <w:r>
        <w:rPr>
          <w:sz w:val="28"/>
          <w:szCs w:val="28"/>
          <w:lang w:val="en-US"/>
        </w:rPr>
        <w:t>S</w:t>
      </w:r>
      <w:r w:rsidRPr="005B7D17">
        <w:rPr>
          <w:sz w:val="28"/>
          <w:szCs w:val="28"/>
        </w:rPr>
        <w:t>)-[2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, 4S, 5</w:t>
      </w:r>
      <w:r>
        <w:rPr>
          <w:sz w:val="28"/>
          <w:szCs w:val="28"/>
          <w:lang w:val="en-US"/>
        </w:rPr>
        <w:t>R</w:t>
      </w:r>
      <w:r w:rsidRPr="005B7D17">
        <w:rPr>
          <w:sz w:val="28"/>
          <w:szCs w:val="28"/>
        </w:rPr>
        <w:t>)-5</w:t>
      </w:r>
      <w:r w:rsidR="005D7C49">
        <w:rPr>
          <w:sz w:val="28"/>
          <w:szCs w:val="28"/>
        </w:rPr>
        <w:t>-</w:t>
      </w:r>
      <w:r>
        <w:rPr>
          <w:sz w:val="28"/>
          <w:szCs w:val="28"/>
        </w:rPr>
        <w:t>этенил-1-азабицикло</w:t>
      </w:r>
      <w:r w:rsidRPr="005B7D17">
        <w:rPr>
          <w:sz w:val="28"/>
          <w:szCs w:val="28"/>
        </w:rPr>
        <w:t>[</w:t>
      </w:r>
      <w:r>
        <w:rPr>
          <w:sz w:val="28"/>
          <w:szCs w:val="28"/>
        </w:rPr>
        <w:t>2.2.2</w:t>
      </w:r>
      <w:r w:rsidRPr="005B7D17">
        <w:rPr>
          <w:sz w:val="28"/>
          <w:szCs w:val="28"/>
        </w:rPr>
        <w:t>]</w:t>
      </w:r>
      <w:r>
        <w:rPr>
          <w:sz w:val="28"/>
          <w:szCs w:val="28"/>
        </w:rPr>
        <w:t>окт-2-ил</w:t>
      </w:r>
      <w:r w:rsidRPr="005B7D17">
        <w:rPr>
          <w:sz w:val="28"/>
          <w:szCs w:val="28"/>
        </w:rPr>
        <w:t>]</w:t>
      </w:r>
      <w:r>
        <w:rPr>
          <w:sz w:val="28"/>
          <w:szCs w:val="28"/>
        </w:rPr>
        <w:t>(6-метоксихинолин-4-ил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етанол (</w:t>
      </w:r>
      <w:proofErr w:type="spellStart"/>
      <w:r>
        <w:rPr>
          <w:sz w:val="28"/>
          <w:szCs w:val="28"/>
        </w:rPr>
        <w:t>хинидин</w:t>
      </w:r>
      <w:proofErr w:type="spellEnd"/>
      <w:r>
        <w:rPr>
          <w:sz w:val="28"/>
          <w:szCs w:val="28"/>
        </w:rPr>
        <w:t>);</w:t>
      </w:r>
    </w:p>
    <w:p w:rsidR="005B7D17" w:rsidRDefault="005B7D17" w:rsidP="005B7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Примесь</w:t>
      </w:r>
      <w:proofErr w:type="gramStart"/>
      <w:r w:rsidRPr="005D7C4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Pr="005D7C49">
        <w:rPr>
          <w:sz w:val="28"/>
          <w:szCs w:val="28"/>
        </w:rPr>
        <w:t xml:space="preserve"> - </w:t>
      </w:r>
      <w:r w:rsidR="005D7C49">
        <w:rPr>
          <w:sz w:val="28"/>
          <w:szCs w:val="28"/>
          <w:lang w:val="en-US"/>
        </w:rPr>
        <w:t>R</w:t>
      </w:r>
      <w:r w:rsidR="005D7C49" w:rsidRPr="005D7C49">
        <w:rPr>
          <w:sz w:val="28"/>
          <w:szCs w:val="28"/>
        </w:rPr>
        <w:t>=</w:t>
      </w:r>
      <w:r w:rsidR="005D7C49">
        <w:rPr>
          <w:sz w:val="28"/>
          <w:szCs w:val="28"/>
          <w:lang w:val="en-US"/>
        </w:rPr>
        <w:t>CH</w:t>
      </w:r>
      <w:r w:rsidR="005D7C49" w:rsidRPr="005D7C49">
        <w:rPr>
          <w:sz w:val="28"/>
          <w:szCs w:val="28"/>
        </w:rPr>
        <w:t>=</w:t>
      </w:r>
      <w:r w:rsidR="005D7C49">
        <w:rPr>
          <w:sz w:val="28"/>
          <w:szCs w:val="28"/>
          <w:lang w:val="en-US"/>
        </w:rPr>
        <w:t>CH</w:t>
      </w:r>
      <w:r w:rsidR="005D7C49" w:rsidRPr="005D7C49">
        <w:rPr>
          <w:sz w:val="28"/>
          <w:szCs w:val="28"/>
          <w:vertAlign w:val="subscript"/>
        </w:rPr>
        <w:t>2</w:t>
      </w:r>
      <w:r w:rsidR="005D7C49" w:rsidRPr="005D7C49">
        <w:rPr>
          <w:sz w:val="28"/>
          <w:szCs w:val="28"/>
        </w:rPr>
        <w:t xml:space="preserve">, </w:t>
      </w:r>
      <w:r w:rsidR="005D7C49">
        <w:rPr>
          <w:sz w:val="28"/>
          <w:szCs w:val="28"/>
          <w:lang w:val="en-US"/>
        </w:rPr>
        <w:t>R</w:t>
      </w:r>
      <w:r w:rsidR="005D7C49" w:rsidRPr="005D7C49">
        <w:rPr>
          <w:sz w:val="28"/>
          <w:szCs w:val="28"/>
        </w:rPr>
        <w:t xml:space="preserve">′ = </w:t>
      </w:r>
      <w:r w:rsidR="005D7C49">
        <w:rPr>
          <w:sz w:val="28"/>
          <w:szCs w:val="28"/>
          <w:lang w:val="en-US"/>
        </w:rPr>
        <w:t>H</w:t>
      </w:r>
      <w:r w:rsidR="005D7C49" w:rsidRPr="005D7C49">
        <w:rPr>
          <w:sz w:val="28"/>
          <w:szCs w:val="28"/>
        </w:rPr>
        <w:t>: (</w:t>
      </w:r>
      <w:r w:rsidR="005D7C49">
        <w:rPr>
          <w:sz w:val="28"/>
          <w:szCs w:val="28"/>
          <w:lang w:val="en-US"/>
        </w:rPr>
        <w:t>R</w:t>
      </w:r>
      <w:r w:rsidR="005D7C49" w:rsidRPr="005D7C49">
        <w:rPr>
          <w:sz w:val="28"/>
          <w:szCs w:val="28"/>
        </w:rPr>
        <w:t>)-[(2</w:t>
      </w:r>
      <w:r w:rsidR="005D7C49">
        <w:rPr>
          <w:sz w:val="28"/>
          <w:szCs w:val="28"/>
          <w:lang w:val="en-US"/>
        </w:rPr>
        <w:t>S</w:t>
      </w:r>
      <w:r w:rsidR="005D7C49" w:rsidRPr="005D7C49">
        <w:rPr>
          <w:sz w:val="28"/>
          <w:szCs w:val="28"/>
        </w:rPr>
        <w:t>, 4</w:t>
      </w:r>
      <w:r w:rsidR="005D7C49">
        <w:rPr>
          <w:sz w:val="28"/>
          <w:szCs w:val="28"/>
          <w:lang w:val="en-US"/>
        </w:rPr>
        <w:t>S</w:t>
      </w:r>
      <w:r w:rsidR="005D7C49" w:rsidRPr="005D7C49">
        <w:rPr>
          <w:sz w:val="28"/>
          <w:szCs w:val="28"/>
        </w:rPr>
        <w:t>, 5</w:t>
      </w:r>
      <w:r w:rsidR="005D7C49">
        <w:rPr>
          <w:sz w:val="28"/>
          <w:szCs w:val="28"/>
          <w:lang w:val="en-US"/>
        </w:rPr>
        <w:t>R</w:t>
      </w:r>
      <w:r w:rsidR="005D7C49" w:rsidRPr="005D7C49">
        <w:rPr>
          <w:sz w:val="28"/>
          <w:szCs w:val="28"/>
        </w:rPr>
        <w:t>)-5</w:t>
      </w:r>
      <w:r w:rsidR="005D7C49">
        <w:rPr>
          <w:sz w:val="28"/>
          <w:szCs w:val="28"/>
        </w:rPr>
        <w:t>-этенил-1-азабицикло</w:t>
      </w:r>
      <w:r w:rsidR="005D7C49" w:rsidRPr="005D7C49">
        <w:rPr>
          <w:sz w:val="28"/>
          <w:szCs w:val="28"/>
        </w:rPr>
        <w:t>[</w:t>
      </w:r>
      <w:r w:rsidR="005D7C49">
        <w:rPr>
          <w:sz w:val="28"/>
          <w:szCs w:val="28"/>
        </w:rPr>
        <w:t>2.2.2</w:t>
      </w:r>
      <w:r w:rsidR="005D7C49" w:rsidRPr="005D7C49">
        <w:rPr>
          <w:sz w:val="28"/>
          <w:szCs w:val="28"/>
        </w:rPr>
        <w:t>]</w:t>
      </w:r>
      <w:r w:rsidR="005D7C49">
        <w:rPr>
          <w:sz w:val="28"/>
          <w:szCs w:val="28"/>
        </w:rPr>
        <w:t>окт-2-ил</w:t>
      </w:r>
      <w:proofErr w:type="gramStart"/>
      <w:r w:rsidR="005D7C49" w:rsidRPr="005D7C49">
        <w:rPr>
          <w:sz w:val="28"/>
          <w:szCs w:val="28"/>
        </w:rPr>
        <w:t>]</w:t>
      </w:r>
      <w:r w:rsidR="005D7C49">
        <w:rPr>
          <w:sz w:val="28"/>
          <w:szCs w:val="28"/>
        </w:rPr>
        <w:t>(</w:t>
      </w:r>
      <w:proofErr w:type="gramEnd"/>
      <w:r w:rsidR="005D7C49">
        <w:rPr>
          <w:sz w:val="28"/>
          <w:szCs w:val="28"/>
        </w:rPr>
        <w:t>хинолин-4-ил)метанол (</w:t>
      </w:r>
      <w:proofErr w:type="spellStart"/>
      <w:r w:rsidR="005D7C49">
        <w:rPr>
          <w:sz w:val="28"/>
          <w:szCs w:val="28"/>
        </w:rPr>
        <w:t>цинхонидин</w:t>
      </w:r>
      <w:proofErr w:type="spellEnd"/>
      <w:r w:rsidR="005D7C49">
        <w:rPr>
          <w:sz w:val="28"/>
          <w:szCs w:val="28"/>
        </w:rPr>
        <w:t>);</w:t>
      </w:r>
    </w:p>
    <w:p w:rsidR="005D7C49" w:rsidRPr="005D7C49" w:rsidRDefault="005D7C49" w:rsidP="005B7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Примесь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R</w:t>
      </w:r>
      <w:r w:rsidRPr="005D7C4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</w:t>
      </w:r>
      <w:r w:rsidRPr="005D7C4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5</w:t>
      </w:r>
      <w:r w:rsidRPr="005D7C4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 w:rsidRPr="005D7C49">
        <w:rPr>
          <w:sz w:val="28"/>
          <w:szCs w:val="28"/>
        </w:rPr>
        <w:t xml:space="preserve">′ = </w:t>
      </w:r>
      <w:r>
        <w:rPr>
          <w:sz w:val="28"/>
          <w:szCs w:val="28"/>
          <w:lang w:val="en-US"/>
        </w:rPr>
        <w:t>OCH</w:t>
      </w:r>
      <w:r w:rsidRPr="005D7C49">
        <w:rPr>
          <w:sz w:val="28"/>
          <w:szCs w:val="28"/>
          <w:vertAlign w:val="subscript"/>
        </w:rPr>
        <w:t>3</w:t>
      </w:r>
      <w:r w:rsidRPr="005D7C49">
        <w:rPr>
          <w:sz w:val="28"/>
          <w:szCs w:val="28"/>
        </w:rPr>
        <w:t>: (</w:t>
      </w:r>
      <w:r>
        <w:rPr>
          <w:sz w:val="28"/>
          <w:szCs w:val="28"/>
          <w:lang w:val="en-US"/>
        </w:rPr>
        <w:t>R</w:t>
      </w:r>
      <w:r w:rsidRPr="005D7C49">
        <w:rPr>
          <w:sz w:val="28"/>
          <w:szCs w:val="28"/>
        </w:rPr>
        <w:t>)-[(2</w:t>
      </w:r>
      <w:r>
        <w:rPr>
          <w:sz w:val="28"/>
          <w:szCs w:val="28"/>
          <w:lang w:val="en-US"/>
        </w:rPr>
        <w:t>S</w:t>
      </w:r>
      <w:r w:rsidRPr="005D7C49">
        <w:rPr>
          <w:sz w:val="28"/>
          <w:szCs w:val="28"/>
        </w:rPr>
        <w:t>, 4</w:t>
      </w:r>
      <w:r>
        <w:rPr>
          <w:sz w:val="28"/>
          <w:szCs w:val="28"/>
          <w:lang w:val="en-US"/>
        </w:rPr>
        <w:t>S</w:t>
      </w:r>
      <w:r w:rsidRPr="005D7C49">
        <w:rPr>
          <w:sz w:val="28"/>
          <w:szCs w:val="28"/>
        </w:rPr>
        <w:t>, 5</w:t>
      </w:r>
      <w:r>
        <w:rPr>
          <w:sz w:val="28"/>
          <w:szCs w:val="28"/>
          <w:lang w:val="en-US"/>
        </w:rPr>
        <w:t>R</w:t>
      </w:r>
      <w:r w:rsidRPr="005D7C49">
        <w:rPr>
          <w:sz w:val="28"/>
          <w:szCs w:val="28"/>
        </w:rPr>
        <w:t>)-5</w:t>
      </w:r>
      <w:r>
        <w:rPr>
          <w:sz w:val="28"/>
          <w:szCs w:val="28"/>
        </w:rPr>
        <w:t>-этил-1-азабицикло</w:t>
      </w:r>
      <w:r w:rsidRPr="005D7C49">
        <w:rPr>
          <w:sz w:val="28"/>
          <w:szCs w:val="28"/>
        </w:rPr>
        <w:t>[</w:t>
      </w:r>
      <w:r>
        <w:rPr>
          <w:sz w:val="28"/>
          <w:szCs w:val="28"/>
        </w:rPr>
        <w:t>2.2.2</w:t>
      </w:r>
      <w:r w:rsidRPr="005D7C49">
        <w:rPr>
          <w:sz w:val="28"/>
          <w:szCs w:val="28"/>
        </w:rPr>
        <w:t>]</w:t>
      </w:r>
      <w:r>
        <w:rPr>
          <w:sz w:val="28"/>
          <w:szCs w:val="28"/>
        </w:rPr>
        <w:t>окт-2-ил</w:t>
      </w:r>
      <w:r w:rsidRPr="005D7C49">
        <w:rPr>
          <w:sz w:val="28"/>
          <w:szCs w:val="28"/>
        </w:rPr>
        <w:t>]</w:t>
      </w:r>
      <w:r>
        <w:rPr>
          <w:sz w:val="28"/>
          <w:szCs w:val="28"/>
        </w:rPr>
        <w:t>(</w:t>
      </w:r>
      <w:r w:rsidRPr="005D7C49">
        <w:rPr>
          <w:sz w:val="28"/>
          <w:szCs w:val="28"/>
        </w:rPr>
        <w:t xml:space="preserve"> </w:t>
      </w:r>
      <w:r>
        <w:rPr>
          <w:sz w:val="28"/>
          <w:szCs w:val="28"/>
        </w:rPr>
        <w:t>6-метоксихинолин-4-ил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етанол (</w:t>
      </w:r>
      <w:proofErr w:type="spellStart"/>
      <w:r>
        <w:rPr>
          <w:sz w:val="28"/>
          <w:szCs w:val="28"/>
        </w:rPr>
        <w:t>дигидрохинин</w:t>
      </w:r>
      <w:proofErr w:type="spellEnd"/>
      <w:r>
        <w:rPr>
          <w:sz w:val="28"/>
          <w:szCs w:val="28"/>
        </w:rPr>
        <w:t>).</w:t>
      </w:r>
    </w:p>
    <w:p w:rsidR="005D7C49" w:rsidRDefault="005D7C49" w:rsidP="003A4172">
      <w:pPr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</w:p>
    <w:p w:rsidR="003A4172" w:rsidRPr="00591E5D" w:rsidRDefault="003A4172" w:rsidP="003A4172">
      <w:pPr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proofErr w:type="spellStart"/>
      <w:r w:rsidRPr="00591E5D">
        <w:rPr>
          <w:i/>
          <w:snapToGrid w:val="0"/>
          <w:sz w:val="28"/>
          <w:szCs w:val="28"/>
        </w:rPr>
        <w:t>Хроматографические</w:t>
      </w:r>
      <w:proofErr w:type="spellEnd"/>
      <w:r w:rsidRPr="00591E5D">
        <w:rPr>
          <w:i/>
          <w:snapToGrid w:val="0"/>
          <w:sz w:val="28"/>
          <w:szCs w:val="28"/>
        </w:rPr>
        <w:t xml:space="preserve"> условия</w:t>
      </w:r>
    </w:p>
    <w:tbl>
      <w:tblPr>
        <w:tblW w:w="0" w:type="auto"/>
        <w:tblLayout w:type="fixed"/>
        <w:tblLook w:val="00A0"/>
      </w:tblPr>
      <w:tblGrid>
        <w:gridCol w:w="3227"/>
        <w:gridCol w:w="6238"/>
      </w:tblGrid>
      <w:tr w:rsidR="003A4172" w:rsidRPr="00591E5D" w:rsidTr="005C2269">
        <w:tc>
          <w:tcPr>
            <w:tcW w:w="3227" w:type="dxa"/>
          </w:tcPr>
          <w:p w:rsidR="003A4172" w:rsidRPr="00591E5D" w:rsidRDefault="003A4172" w:rsidP="007118FB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591E5D">
              <w:rPr>
                <w:snapToGrid w:val="0"/>
                <w:sz w:val="28"/>
                <w:szCs w:val="28"/>
              </w:rPr>
              <w:t>Колонка</w:t>
            </w:r>
          </w:p>
        </w:tc>
        <w:tc>
          <w:tcPr>
            <w:tcW w:w="6238" w:type="dxa"/>
          </w:tcPr>
          <w:p w:rsidR="003A4172" w:rsidRPr="00AF370F" w:rsidRDefault="00603A02" w:rsidP="00A06897">
            <w:pPr>
              <w:pStyle w:val="10"/>
              <w:widowControl w:val="0"/>
              <w:shd w:val="clear" w:color="auto" w:fill="FFFFFF"/>
              <w:tabs>
                <w:tab w:val="left" w:pos="2585"/>
                <w:tab w:val="left" w:pos="2869"/>
                <w:tab w:val="left" w:pos="3152"/>
              </w:tabs>
              <w:spacing w:line="360" w:lineRule="auto"/>
              <w:ind w:left="0" w:right="-108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0,15-0,25</w:t>
            </w:r>
            <w:r w:rsidR="003A4172">
              <w:rPr>
                <w:snapToGrid w:val="0"/>
                <w:sz w:val="28"/>
                <w:szCs w:val="28"/>
              </w:rPr>
              <w:t> м </w:t>
            </w:r>
            <w:r w:rsidR="003A4172" w:rsidRPr="00AC0E60">
              <w:rPr>
                <w:snapToGrid w:val="0"/>
                <w:sz w:val="28"/>
                <w:szCs w:val="28"/>
              </w:rPr>
              <w:t>×</w:t>
            </w:r>
            <w:r w:rsidR="003A4172">
              <w:rPr>
                <w:snapToGrid w:val="0"/>
                <w:sz w:val="28"/>
                <w:szCs w:val="28"/>
              </w:rPr>
              <w:t> </w:t>
            </w:r>
            <w:r>
              <w:rPr>
                <w:snapToGrid w:val="0"/>
                <w:sz w:val="28"/>
                <w:szCs w:val="28"/>
              </w:rPr>
              <w:t>4,6</w:t>
            </w:r>
            <w:r w:rsidR="003A4172" w:rsidRPr="00AC0E60">
              <w:rPr>
                <w:snapToGrid w:val="0"/>
                <w:sz w:val="28"/>
                <w:szCs w:val="28"/>
              </w:rPr>
              <w:t> мм</w:t>
            </w:r>
            <w:r w:rsidR="003A4172" w:rsidRPr="00121B7C">
              <w:rPr>
                <w:snapToGrid w:val="0"/>
                <w:sz w:val="28"/>
                <w:szCs w:val="28"/>
              </w:rPr>
              <w:t>,</w:t>
            </w:r>
            <w:r w:rsidR="00A06897">
              <w:rPr>
                <w:snapToGrid w:val="0"/>
                <w:sz w:val="28"/>
                <w:szCs w:val="28"/>
              </w:rPr>
              <w:t xml:space="preserve"> </w:t>
            </w:r>
            <w:r w:rsidR="00AF370F">
              <w:rPr>
                <w:sz w:val="28"/>
                <w:szCs w:val="28"/>
                <w:shd w:val="clear" w:color="auto" w:fill="FFFFFF"/>
              </w:rPr>
              <w:t xml:space="preserve">силикагель </w:t>
            </w:r>
            <w:proofErr w:type="spellStart"/>
            <w:r w:rsidR="00AF370F">
              <w:rPr>
                <w:sz w:val="28"/>
                <w:szCs w:val="28"/>
                <w:shd w:val="clear" w:color="auto" w:fill="FFFFFF"/>
              </w:rPr>
              <w:t>октадецилсилильный</w:t>
            </w:r>
            <w:proofErr w:type="spellEnd"/>
            <w:r w:rsidR="00AF370F">
              <w:rPr>
                <w:sz w:val="28"/>
                <w:szCs w:val="28"/>
                <w:shd w:val="clear" w:color="auto" w:fill="FFFFFF"/>
              </w:rPr>
              <w:t xml:space="preserve"> для хроматографии с размером частиц 5-10 мкм</w:t>
            </w:r>
            <w:r w:rsidR="003A4172">
              <w:rPr>
                <w:snapToGrid w:val="0"/>
                <w:sz w:val="28"/>
                <w:szCs w:val="28"/>
              </w:rPr>
              <w:t>;</w:t>
            </w:r>
          </w:p>
        </w:tc>
      </w:tr>
      <w:tr w:rsidR="003A4172" w:rsidRPr="00591E5D" w:rsidTr="005C2269">
        <w:tc>
          <w:tcPr>
            <w:tcW w:w="3227" w:type="dxa"/>
          </w:tcPr>
          <w:p w:rsidR="003A4172" w:rsidRPr="00591E5D" w:rsidRDefault="003A4172" w:rsidP="007118FB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591E5D">
              <w:rPr>
                <w:sz w:val="28"/>
                <w:szCs w:val="28"/>
              </w:rPr>
              <w:t>Детектор</w:t>
            </w:r>
          </w:p>
        </w:tc>
        <w:tc>
          <w:tcPr>
            <w:tcW w:w="6238" w:type="dxa"/>
          </w:tcPr>
          <w:p w:rsidR="003A4172" w:rsidRPr="00591E5D" w:rsidRDefault="006E494F" w:rsidP="007118FB">
            <w:pPr>
              <w:spacing w:line="360" w:lineRule="auto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</w:t>
            </w:r>
            <w:r w:rsidR="00AF370F">
              <w:rPr>
                <w:snapToGrid w:val="0"/>
                <w:sz w:val="28"/>
                <w:szCs w:val="28"/>
              </w:rPr>
              <w:t>пектрофотометрический</w:t>
            </w:r>
            <w:r>
              <w:rPr>
                <w:snapToGrid w:val="0"/>
                <w:sz w:val="28"/>
                <w:szCs w:val="28"/>
              </w:rPr>
              <w:t>;</w:t>
            </w:r>
          </w:p>
        </w:tc>
      </w:tr>
      <w:tr w:rsidR="00AF370F" w:rsidRPr="00591E5D" w:rsidTr="005C2269">
        <w:tc>
          <w:tcPr>
            <w:tcW w:w="3227" w:type="dxa"/>
          </w:tcPr>
          <w:p w:rsidR="00AF370F" w:rsidRPr="00591E5D" w:rsidRDefault="00AF370F" w:rsidP="007118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волны</w:t>
            </w:r>
          </w:p>
        </w:tc>
        <w:tc>
          <w:tcPr>
            <w:tcW w:w="6238" w:type="dxa"/>
          </w:tcPr>
          <w:p w:rsidR="00A06897" w:rsidRDefault="00AF370F" w:rsidP="00A06897">
            <w:pPr>
              <w:spacing w:line="360" w:lineRule="auto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250</w:t>
            </w:r>
            <w:r w:rsidR="006E494F">
              <w:rPr>
                <w:snapToGrid w:val="0"/>
                <w:sz w:val="28"/>
                <w:szCs w:val="28"/>
              </w:rPr>
              <w:t> нм для стандартного раствора</w:t>
            </w:r>
            <w:r w:rsidR="00AF1B58">
              <w:rPr>
                <w:snapToGrid w:val="0"/>
                <w:sz w:val="28"/>
                <w:szCs w:val="28"/>
              </w:rPr>
              <w:t> </w:t>
            </w:r>
            <w:r w:rsidR="00A06897">
              <w:rPr>
                <w:snapToGrid w:val="0"/>
                <w:sz w:val="28"/>
                <w:szCs w:val="28"/>
              </w:rPr>
              <w:t>(</w:t>
            </w:r>
            <w:r w:rsidR="006E494F">
              <w:rPr>
                <w:snapToGrid w:val="0"/>
                <w:sz w:val="28"/>
                <w:szCs w:val="28"/>
              </w:rPr>
              <w:t>5</w:t>
            </w:r>
            <w:r w:rsidR="00A06897">
              <w:rPr>
                <w:snapToGrid w:val="0"/>
                <w:sz w:val="28"/>
                <w:szCs w:val="28"/>
              </w:rPr>
              <w:t>)</w:t>
            </w:r>
            <w:r w:rsidR="006E494F">
              <w:rPr>
                <w:snapToGrid w:val="0"/>
                <w:sz w:val="28"/>
                <w:szCs w:val="28"/>
              </w:rPr>
              <w:t>;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AF370F" w:rsidRDefault="00AF370F" w:rsidP="00A06897">
            <w:pPr>
              <w:spacing w:line="360" w:lineRule="auto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316 нм для других растворов</w:t>
            </w:r>
            <w:r w:rsidR="006E494F">
              <w:rPr>
                <w:snapToGrid w:val="0"/>
                <w:sz w:val="28"/>
                <w:szCs w:val="28"/>
              </w:rPr>
              <w:t>;</w:t>
            </w:r>
          </w:p>
        </w:tc>
      </w:tr>
      <w:tr w:rsidR="003A4172" w:rsidRPr="00951FB4" w:rsidTr="005C2269">
        <w:tc>
          <w:tcPr>
            <w:tcW w:w="3227" w:type="dxa"/>
          </w:tcPr>
          <w:p w:rsidR="003A4172" w:rsidRDefault="003A4172" w:rsidP="005C2269">
            <w:pPr>
              <w:spacing w:line="360" w:lineRule="auto"/>
              <w:rPr>
                <w:sz w:val="28"/>
                <w:szCs w:val="28"/>
              </w:rPr>
            </w:pPr>
            <w:r w:rsidRPr="00BC4685">
              <w:rPr>
                <w:color w:val="000000"/>
                <w:sz w:val="28"/>
                <w:szCs w:val="28"/>
              </w:rPr>
              <w:t>Скорость потока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91E5D">
              <w:rPr>
                <w:sz w:val="28"/>
                <w:szCs w:val="28"/>
              </w:rPr>
              <w:t xml:space="preserve"> </w:t>
            </w:r>
            <w:r w:rsidR="005C2269">
              <w:rPr>
                <w:sz w:val="28"/>
                <w:szCs w:val="28"/>
              </w:rPr>
              <w:t>мл</w:t>
            </w:r>
            <w:r w:rsidRPr="00591E5D">
              <w:rPr>
                <w:sz w:val="28"/>
                <w:szCs w:val="28"/>
              </w:rPr>
              <w:t>/</w:t>
            </w:r>
            <w:r w:rsidR="005C2269">
              <w:rPr>
                <w:sz w:val="28"/>
                <w:szCs w:val="28"/>
              </w:rPr>
              <w:t>мин</w:t>
            </w:r>
          </w:p>
        </w:tc>
        <w:tc>
          <w:tcPr>
            <w:tcW w:w="6238" w:type="dxa"/>
          </w:tcPr>
          <w:p w:rsidR="003A4172" w:rsidRDefault="005C2269" w:rsidP="007118FB">
            <w:pPr>
              <w:spacing w:line="360" w:lineRule="auto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1,5</w:t>
            </w:r>
            <w:r w:rsidR="006E494F">
              <w:rPr>
                <w:snapToGrid w:val="0"/>
                <w:sz w:val="28"/>
                <w:szCs w:val="28"/>
              </w:rPr>
              <w:t>;</w:t>
            </w:r>
          </w:p>
        </w:tc>
      </w:tr>
      <w:tr w:rsidR="003A4172" w:rsidRPr="00951FB4" w:rsidTr="005C2269">
        <w:tc>
          <w:tcPr>
            <w:tcW w:w="3227" w:type="dxa"/>
          </w:tcPr>
          <w:p w:rsidR="003A4172" w:rsidRPr="00BC4685" w:rsidRDefault="003A4172" w:rsidP="007118F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91E5D">
              <w:rPr>
                <w:sz w:val="28"/>
                <w:szCs w:val="28"/>
              </w:rPr>
              <w:t>Объем пробы,</w:t>
            </w:r>
            <w:r w:rsidRPr="00591E5D">
              <w:rPr>
                <w:snapToGrid w:val="0"/>
                <w:sz w:val="28"/>
                <w:szCs w:val="28"/>
              </w:rPr>
              <w:t xml:space="preserve"> мкл</w:t>
            </w:r>
          </w:p>
        </w:tc>
        <w:tc>
          <w:tcPr>
            <w:tcW w:w="6238" w:type="dxa"/>
          </w:tcPr>
          <w:p w:rsidR="003A4172" w:rsidRDefault="003A4172" w:rsidP="007118FB">
            <w:pPr>
              <w:spacing w:line="360" w:lineRule="auto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  <w:r w:rsidR="005C2269">
              <w:rPr>
                <w:snapToGrid w:val="0"/>
                <w:sz w:val="28"/>
                <w:szCs w:val="28"/>
              </w:rPr>
              <w:t>0</w:t>
            </w:r>
            <w:r w:rsidR="006E494F">
              <w:rPr>
                <w:snapToGrid w:val="0"/>
                <w:sz w:val="28"/>
                <w:szCs w:val="28"/>
              </w:rPr>
              <w:t>;</w:t>
            </w:r>
          </w:p>
        </w:tc>
      </w:tr>
      <w:tr w:rsidR="003A4172" w:rsidRPr="00951FB4" w:rsidTr="005C2269">
        <w:tc>
          <w:tcPr>
            <w:tcW w:w="3227" w:type="dxa"/>
          </w:tcPr>
          <w:p w:rsidR="003A4172" w:rsidRPr="00591E5D" w:rsidRDefault="005C2269" w:rsidP="007118FB">
            <w:pPr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238" w:type="dxa"/>
          </w:tcPr>
          <w:p w:rsidR="003A4172" w:rsidRPr="00591E5D" w:rsidRDefault="005C2269" w:rsidP="007118FB">
            <w:pPr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2,5-кратное время удерживания хинина</w:t>
            </w:r>
            <w:r w:rsidR="006E494F">
              <w:rPr>
                <w:snapToGrid w:val="0"/>
                <w:sz w:val="28"/>
                <w:szCs w:val="28"/>
              </w:rPr>
              <w:t>.</w:t>
            </w:r>
          </w:p>
        </w:tc>
      </w:tr>
    </w:tbl>
    <w:p w:rsidR="003A4172" w:rsidRDefault="003A4172" w:rsidP="003A4172">
      <w:pPr>
        <w:ind w:firstLine="709"/>
        <w:jc w:val="both"/>
        <w:rPr>
          <w:sz w:val="28"/>
          <w:szCs w:val="28"/>
        </w:rPr>
      </w:pPr>
    </w:p>
    <w:p w:rsidR="003A4172" w:rsidRPr="00591E5D" w:rsidRDefault="003A4172" w:rsidP="003A4172">
      <w:pPr>
        <w:ind w:firstLine="709"/>
        <w:jc w:val="both"/>
        <w:rPr>
          <w:sz w:val="28"/>
          <w:szCs w:val="28"/>
        </w:rPr>
      </w:pPr>
      <w:r w:rsidRPr="00591E5D">
        <w:rPr>
          <w:i/>
          <w:sz w:val="28"/>
          <w:szCs w:val="28"/>
        </w:rPr>
        <w:t xml:space="preserve">Проверка пригодности </w:t>
      </w:r>
      <w:proofErr w:type="spellStart"/>
      <w:r w:rsidRPr="00591E5D">
        <w:rPr>
          <w:i/>
          <w:sz w:val="28"/>
          <w:szCs w:val="28"/>
        </w:rPr>
        <w:t>хроматографической</w:t>
      </w:r>
      <w:proofErr w:type="spellEnd"/>
      <w:r w:rsidRPr="00591E5D">
        <w:rPr>
          <w:i/>
          <w:sz w:val="28"/>
          <w:szCs w:val="28"/>
        </w:rPr>
        <w:t xml:space="preserve"> системы.</w:t>
      </w:r>
      <w:r w:rsidRPr="00591E5D">
        <w:rPr>
          <w:sz w:val="28"/>
          <w:szCs w:val="28"/>
        </w:rPr>
        <w:t xml:space="preserve"> </w:t>
      </w:r>
    </w:p>
    <w:p w:rsidR="003A4172" w:rsidRPr="00591E5D" w:rsidRDefault="003A4172" w:rsidP="003A4172">
      <w:pPr>
        <w:pStyle w:val="30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591E5D">
        <w:rPr>
          <w:sz w:val="28"/>
          <w:szCs w:val="28"/>
        </w:rPr>
        <w:t>Хроматографическая</w:t>
      </w:r>
      <w:proofErr w:type="spellEnd"/>
      <w:r w:rsidRPr="00591E5D">
        <w:rPr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3A4172" w:rsidRDefault="003A4172" w:rsidP="003A4172">
      <w:pPr>
        <w:ind w:firstLine="709"/>
        <w:jc w:val="both"/>
        <w:rPr>
          <w:sz w:val="28"/>
          <w:szCs w:val="28"/>
        </w:rPr>
      </w:pPr>
      <w:r w:rsidRPr="00591E5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разрешение между пиками </w:t>
      </w:r>
      <w:r w:rsidR="001A6A10">
        <w:rPr>
          <w:sz w:val="28"/>
          <w:szCs w:val="28"/>
        </w:rPr>
        <w:t>хинина и примеси</w:t>
      </w:r>
      <w:proofErr w:type="gramStart"/>
      <w:r w:rsidR="00AF1B58">
        <w:rPr>
          <w:sz w:val="28"/>
          <w:szCs w:val="28"/>
        </w:rPr>
        <w:t> </w:t>
      </w:r>
      <w:r w:rsidR="001A6A10">
        <w:rPr>
          <w:sz w:val="28"/>
          <w:szCs w:val="28"/>
        </w:rPr>
        <w:t>А</w:t>
      </w:r>
      <w:proofErr w:type="gramEnd"/>
      <w:r w:rsidR="001A6A10">
        <w:rPr>
          <w:sz w:val="28"/>
          <w:szCs w:val="28"/>
        </w:rPr>
        <w:t xml:space="preserve"> не менее 3,0; между пиками </w:t>
      </w:r>
      <w:proofErr w:type="spellStart"/>
      <w:r w:rsidR="001A6A10">
        <w:rPr>
          <w:sz w:val="28"/>
          <w:szCs w:val="28"/>
        </w:rPr>
        <w:t>дигидрохинидина</w:t>
      </w:r>
      <w:proofErr w:type="spellEnd"/>
      <w:r w:rsidR="001A6A10">
        <w:rPr>
          <w:sz w:val="28"/>
          <w:szCs w:val="28"/>
        </w:rPr>
        <w:t xml:space="preserve"> и хинина </w:t>
      </w:r>
      <w:r w:rsidR="00A608D8">
        <w:rPr>
          <w:sz w:val="28"/>
          <w:szCs w:val="28"/>
        </w:rPr>
        <w:t>не менее 2,0</w:t>
      </w:r>
      <w:r w:rsidR="00A06897" w:rsidRPr="00A06897">
        <w:rPr>
          <w:sz w:val="28"/>
          <w:szCs w:val="28"/>
        </w:rPr>
        <w:t xml:space="preserve"> </w:t>
      </w:r>
      <w:r w:rsidR="00A06897">
        <w:rPr>
          <w:sz w:val="28"/>
          <w:szCs w:val="28"/>
        </w:rPr>
        <w:t>на хроматограмме стандартного раствора (3)</w:t>
      </w:r>
      <w:r w:rsidR="00A608D8">
        <w:rPr>
          <w:sz w:val="28"/>
          <w:szCs w:val="28"/>
        </w:rPr>
        <w:t xml:space="preserve">. </w:t>
      </w:r>
    </w:p>
    <w:p w:rsidR="00733023" w:rsidRDefault="00733023" w:rsidP="003A4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отношение сигнал/шум для основного пика не менее 4</w:t>
      </w:r>
      <w:r w:rsidR="00835FC6">
        <w:rPr>
          <w:sz w:val="28"/>
          <w:szCs w:val="28"/>
        </w:rPr>
        <w:t>,0</w:t>
      </w:r>
      <w:r w:rsidR="00A06897" w:rsidRPr="00A06897">
        <w:rPr>
          <w:sz w:val="28"/>
          <w:szCs w:val="28"/>
        </w:rPr>
        <w:t xml:space="preserve"> </w:t>
      </w:r>
      <w:r w:rsidR="00A06897">
        <w:rPr>
          <w:sz w:val="28"/>
          <w:szCs w:val="28"/>
        </w:rPr>
        <w:t>на хроматограмме стандартного раствора (4)</w:t>
      </w:r>
      <w:r>
        <w:rPr>
          <w:sz w:val="28"/>
          <w:szCs w:val="28"/>
        </w:rPr>
        <w:t>;</w:t>
      </w:r>
    </w:p>
    <w:p w:rsidR="006D0811" w:rsidRDefault="006D0811" w:rsidP="003A4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коэффициент </w:t>
      </w:r>
      <w:r w:rsidR="00A06897">
        <w:rPr>
          <w:sz w:val="28"/>
          <w:szCs w:val="28"/>
        </w:rPr>
        <w:t>распределения вещества</w:t>
      </w:r>
      <w:r>
        <w:rPr>
          <w:sz w:val="28"/>
          <w:szCs w:val="28"/>
        </w:rPr>
        <w:t xml:space="preserve"> для пика примеси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на хроматограмме стандартного раствора</w:t>
      </w:r>
      <w:r w:rsidR="00AF1B58">
        <w:rPr>
          <w:sz w:val="28"/>
          <w:szCs w:val="28"/>
        </w:rPr>
        <w:t> </w:t>
      </w:r>
      <w:r w:rsidR="00A06897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A06897">
        <w:rPr>
          <w:sz w:val="28"/>
          <w:szCs w:val="28"/>
        </w:rPr>
        <w:t>)</w:t>
      </w:r>
      <w:r>
        <w:rPr>
          <w:sz w:val="28"/>
          <w:szCs w:val="28"/>
        </w:rPr>
        <w:t xml:space="preserve"> от 3,5 до 4,5; время удерживания рассчитывают по пику </w:t>
      </w:r>
      <w:proofErr w:type="spellStart"/>
      <w:r>
        <w:rPr>
          <w:sz w:val="28"/>
          <w:szCs w:val="28"/>
        </w:rPr>
        <w:t>тиомочевины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стандартного раствора</w:t>
      </w:r>
      <w:r w:rsidR="00AF1B58">
        <w:rPr>
          <w:sz w:val="28"/>
          <w:szCs w:val="28"/>
        </w:rPr>
        <w:t> </w:t>
      </w:r>
      <w:r w:rsidR="00A06897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="00A06897">
        <w:rPr>
          <w:sz w:val="28"/>
          <w:szCs w:val="28"/>
        </w:rPr>
        <w:t>)</w:t>
      </w:r>
      <w:r>
        <w:rPr>
          <w:sz w:val="28"/>
          <w:szCs w:val="28"/>
        </w:rPr>
        <w:t xml:space="preserve">; при необходимости регулируют концентрацию </w:t>
      </w:r>
      <w:proofErr w:type="spellStart"/>
      <w:r>
        <w:rPr>
          <w:sz w:val="28"/>
          <w:szCs w:val="28"/>
        </w:rPr>
        <w:t>ацетонитрила</w:t>
      </w:r>
      <w:proofErr w:type="spellEnd"/>
      <w:r>
        <w:rPr>
          <w:sz w:val="28"/>
          <w:szCs w:val="28"/>
        </w:rPr>
        <w:t xml:space="preserve"> в подвижной фазе.</w:t>
      </w:r>
    </w:p>
    <w:p w:rsidR="005D7C49" w:rsidRDefault="005D7C49" w:rsidP="00CB179D">
      <w:pPr>
        <w:spacing w:line="360" w:lineRule="auto"/>
        <w:ind w:firstLine="709"/>
        <w:jc w:val="both"/>
        <w:rPr>
          <w:sz w:val="28"/>
          <w:szCs w:val="28"/>
        </w:rPr>
      </w:pPr>
    </w:p>
    <w:p w:rsidR="00CB179D" w:rsidRDefault="00CB179D" w:rsidP="00CB17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идентификации пиков хинина и примеси</w:t>
      </w:r>
      <w:proofErr w:type="gramStart"/>
      <w:r w:rsidR="00AF1B58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используют </w:t>
      </w:r>
      <w:proofErr w:type="spellStart"/>
      <w:r>
        <w:rPr>
          <w:sz w:val="28"/>
          <w:szCs w:val="28"/>
        </w:rPr>
        <w:t>хроматограмму</w:t>
      </w:r>
      <w:proofErr w:type="spellEnd"/>
      <w:r>
        <w:rPr>
          <w:sz w:val="28"/>
          <w:szCs w:val="28"/>
        </w:rPr>
        <w:t xml:space="preserve"> стандартного раствора</w:t>
      </w:r>
      <w:r w:rsidR="00AF1B58">
        <w:rPr>
          <w:sz w:val="28"/>
          <w:szCs w:val="28"/>
        </w:rPr>
        <w:t> </w:t>
      </w:r>
      <w:r w:rsidR="00A06897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A06897">
        <w:rPr>
          <w:sz w:val="28"/>
          <w:szCs w:val="28"/>
        </w:rPr>
        <w:t>)</w:t>
      </w:r>
      <w:r>
        <w:rPr>
          <w:sz w:val="28"/>
          <w:szCs w:val="28"/>
        </w:rPr>
        <w:t xml:space="preserve">; для идентификации пиков примеси А и </w:t>
      </w:r>
      <w:proofErr w:type="spellStart"/>
      <w:r>
        <w:rPr>
          <w:sz w:val="28"/>
          <w:szCs w:val="28"/>
        </w:rPr>
        <w:t>дигидрохинидина</w:t>
      </w:r>
      <w:proofErr w:type="spellEnd"/>
      <w:r>
        <w:rPr>
          <w:sz w:val="28"/>
          <w:szCs w:val="28"/>
        </w:rPr>
        <w:t xml:space="preserve"> используют </w:t>
      </w:r>
      <w:proofErr w:type="spellStart"/>
      <w:r>
        <w:rPr>
          <w:sz w:val="28"/>
          <w:szCs w:val="28"/>
        </w:rPr>
        <w:t>хроматограмму</w:t>
      </w:r>
      <w:proofErr w:type="spellEnd"/>
      <w:r>
        <w:rPr>
          <w:sz w:val="28"/>
          <w:szCs w:val="28"/>
        </w:rPr>
        <w:t xml:space="preserve"> стандартного раствора</w:t>
      </w:r>
      <w:r w:rsidR="00AF1B58">
        <w:rPr>
          <w:sz w:val="28"/>
          <w:szCs w:val="28"/>
        </w:rPr>
        <w:t> </w:t>
      </w:r>
      <w:r w:rsidR="00A06897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A06897">
        <w:rPr>
          <w:sz w:val="28"/>
          <w:szCs w:val="28"/>
        </w:rPr>
        <w:t>)</w:t>
      </w:r>
      <w:r>
        <w:rPr>
          <w:sz w:val="28"/>
          <w:szCs w:val="28"/>
        </w:rPr>
        <w:t>; на хроматограмме стандартного раствора</w:t>
      </w:r>
      <w:r w:rsidR="00AF1B58">
        <w:rPr>
          <w:sz w:val="28"/>
          <w:szCs w:val="28"/>
        </w:rPr>
        <w:t> </w:t>
      </w:r>
      <w:r w:rsidR="00A06897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="00A06897">
        <w:rPr>
          <w:sz w:val="28"/>
          <w:szCs w:val="28"/>
        </w:rPr>
        <w:t>)</w:t>
      </w:r>
      <w:r>
        <w:rPr>
          <w:sz w:val="28"/>
          <w:szCs w:val="28"/>
        </w:rPr>
        <w:t xml:space="preserve"> должно наблюдаться 4 пика: примеси</w:t>
      </w:r>
      <w:r w:rsidR="00AF1B58">
        <w:rPr>
          <w:sz w:val="28"/>
          <w:szCs w:val="28"/>
        </w:rPr>
        <w:t> </w:t>
      </w:r>
      <w:r>
        <w:rPr>
          <w:sz w:val="28"/>
          <w:szCs w:val="28"/>
        </w:rPr>
        <w:t xml:space="preserve">А, хинина, </w:t>
      </w:r>
      <w:proofErr w:type="spellStart"/>
      <w:r>
        <w:rPr>
          <w:sz w:val="28"/>
          <w:szCs w:val="28"/>
        </w:rPr>
        <w:t>дигидрохинидина</w:t>
      </w:r>
      <w:proofErr w:type="spellEnd"/>
      <w:r>
        <w:rPr>
          <w:sz w:val="28"/>
          <w:szCs w:val="28"/>
        </w:rPr>
        <w:t xml:space="preserve"> и примеси</w:t>
      </w:r>
      <w:r w:rsidR="00AF1B58">
        <w:rPr>
          <w:sz w:val="28"/>
          <w:szCs w:val="28"/>
        </w:rPr>
        <w:t> </w:t>
      </w:r>
      <w:r>
        <w:rPr>
          <w:sz w:val="28"/>
          <w:szCs w:val="28"/>
        </w:rPr>
        <w:t xml:space="preserve">С, которые идентифицируют по временам удерживания соответствующих пиков на </w:t>
      </w:r>
      <w:proofErr w:type="spellStart"/>
      <w:r>
        <w:rPr>
          <w:sz w:val="28"/>
          <w:szCs w:val="28"/>
        </w:rPr>
        <w:t>хроматограммах</w:t>
      </w:r>
      <w:proofErr w:type="spellEnd"/>
      <w:r>
        <w:rPr>
          <w:sz w:val="28"/>
          <w:szCs w:val="28"/>
        </w:rPr>
        <w:t xml:space="preserve"> стандартных растворов</w:t>
      </w:r>
      <w:r w:rsidR="00AF1B58">
        <w:rPr>
          <w:sz w:val="28"/>
          <w:szCs w:val="28"/>
        </w:rPr>
        <w:t> </w:t>
      </w:r>
      <w:r w:rsidR="00A06897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A06897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="00A06897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A0689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B7D17" w:rsidRDefault="005B7D17" w:rsidP="00CB17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Относительное время удерживания по пику хинина: примесь</w:t>
      </w:r>
      <w:proofErr w:type="gramStart"/>
      <w:r w:rsidR="00AF1B58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- около 1,4.</w:t>
      </w:r>
    </w:p>
    <w:p w:rsidR="003A4172" w:rsidRPr="005B7D17" w:rsidRDefault="005B7D17" w:rsidP="003A41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Относительное время удерживания по пику примеси</w:t>
      </w:r>
      <w:proofErr w:type="gramStart"/>
      <w:r w:rsidR="00AF1B58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дигидрохинидин</w:t>
      </w:r>
      <w:proofErr w:type="spellEnd"/>
      <w:r>
        <w:rPr>
          <w:sz w:val="28"/>
          <w:szCs w:val="28"/>
        </w:rPr>
        <w:t xml:space="preserve"> - около 1,5. </w:t>
      </w:r>
    </w:p>
    <w:p w:rsidR="00A06897" w:rsidRDefault="003A4172" w:rsidP="00A06897">
      <w:pPr>
        <w:spacing w:line="360" w:lineRule="auto"/>
        <w:ind w:firstLine="709"/>
        <w:jc w:val="both"/>
        <w:rPr>
          <w:sz w:val="28"/>
        </w:rPr>
      </w:pPr>
      <w:r w:rsidRPr="005E648A">
        <w:rPr>
          <w:i/>
          <w:sz w:val="28"/>
        </w:rPr>
        <w:t>Допустимое содержание примесей</w:t>
      </w:r>
      <w:r w:rsidR="00A06897">
        <w:rPr>
          <w:i/>
          <w:sz w:val="28"/>
        </w:rPr>
        <w:t>:</w:t>
      </w:r>
    </w:p>
    <w:p w:rsidR="003A4172" w:rsidRDefault="006D0811" w:rsidP="003A41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примес</w:t>
      </w:r>
      <w:r w:rsidR="00A06897">
        <w:rPr>
          <w:sz w:val="28"/>
        </w:rPr>
        <w:t>ь</w:t>
      </w:r>
      <w:proofErr w:type="gramStart"/>
      <w:r w:rsidR="00AF1B58">
        <w:rPr>
          <w:sz w:val="28"/>
        </w:rPr>
        <w:t> </w:t>
      </w:r>
      <w:r>
        <w:rPr>
          <w:sz w:val="28"/>
        </w:rPr>
        <w:t>С</w:t>
      </w:r>
      <w:proofErr w:type="gramEnd"/>
      <w:r w:rsidR="003A4172">
        <w:rPr>
          <w:sz w:val="28"/>
        </w:rPr>
        <w:t xml:space="preserve"> не </w:t>
      </w:r>
      <w:r w:rsidR="00A06897">
        <w:rPr>
          <w:sz w:val="28"/>
        </w:rPr>
        <w:t>более</w:t>
      </w:r>
      <w:r w:rsidR="003A4172">
        <w:rPr>
          <w:sz w:val="28"/>
        </w:rPr>
        <w:t xml:space="preserve"> </w:t>
      </w:r>
      <w:r>
        <w:rPr>
          <w:sz w:val="28"/>
        </w:rPr>
        <w:t>10,0 %</w:t>
      </w:r>
      <w:r w:rsidR="003A4172">
        <w:rPr>
          <w:sz w:val="28"/>
        </w:rPr>
        <w:t>;</w:t>
      </w:r>
    </w:p>
    <w:p w:rsidR="003A4172" w:rsidRDefault="003A4172" w:rsidP="003A41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F5EF1">
        <w:rPr>
          <w:sz w:val="28"/>
        </w:rPr>
        <w:t>люб</w:t>
      </w:r>
      <w:r w:rsidR="00A06897">
        <w:rPr>
          <w:sz w:val="28"/>
        </w:rPr>
        <w:t>ая</w:t>
      </w:r>
      <w:r w:rsidR="005F5EF1">
        <w:rPr>
          <w:sz w:val="28"/>
        </w:rPr>
        <w:t xml:space="preserve"> друг</w:t>
      </w:r>
      <w:r w:rsidR="00A06897">
        <w:rPr>
          <w:sz w:val="28"/>
        </w:rPr>
        <w:t>ая</w:t>
      </w:r>
      <w:r w:rsidR="005F5EF1">
        <w:rPr>
          <w:sz w:val="28"/>
        </w:rPr>
        <w:t xml:space="preserve"> примес</w:t>
      </w:r>
      <w:r w:rsidR="00A06897">
        <w:rPr>
          <w:sz w:val="28"/>
        </w:rPr>
        <w:t>ь</w:t>
      </w:r>
      <w:r w:rsidR="005F5EF1">
        <w:rPr>
          <w:sz w:val="28"/>
        </w:rPr>
        <w:t xml:space="preserve">, </w:t>
      </w:r>
      <w:proofErr w:type="spellStart"/>
      <w:r w:rsidR="005F5EF1">
        <w:rPr>
          <w:sz w:val="28"/>
        </w:rPr>
        <w:t>элюирующ</w:t>
      </w:r>
      <w:r w:rsidR="00A06897">
        <w:rPr>
          <w:sz w:val="28"/>
        </w:rPr>
        <w:t>аяся</w:t>
      </w:r>
      <w:proofErr w:type="spellEnd"/>
      <w:r w:rsidR="005F5EF1">
        <w:rPr>
          <w:sz w:val="28"/>
        </w:rPr>
        <w:t xml:space="preserve"> до хинина </w:t>
      </w:r>
      <w:r>
        <w:rPr>
          <w:sz w:val="28"/>
        </w:rPr>
        <w:t xml:space="preserve">не </w:t>
      </w:r>
      <w:r w:rsidR="00A06897">
        <w:rPr>
          <w:sz w:val="28"/>
        </w:rPr>
        <w:t>более</w:t>
      </w:r>
      <w:r w:rsidR="00AF1B58">
        <w:rPr>
          <w:sz w:val="28"/>
        </w:rPr>
        <w:t> </w:t>
      </w:r>
      <w:r w:rsidR="005F5EF1">
        <w:rPr>
          <w:sz w:val="28"/>
        </w:rPr>
        <w:t>5 %</w:t>
      </w:r>
      <w:r>
        <w:rPr>
          <w:sz w:val="28"/>
        </w:rPr>
        <w:t>;</w:t>
      </w:r>
    </w:p>
    <w:p w:rsidR="003A4172" w:rsidRDefault="003A4172" w:rsidP="003A41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06897">
        <w:rPr>
          <w:sz w:val="28"/>
        </w:rPr>
        <w:t xml:space="preserve">любая другая примесь не более </w:t>
      </w:r>
      <w:r w:rsidR="00150431">
        <w:rPr>
          <w:sz w:val="28"/>
        </w:rPr>
        <w:t>2,5 %;</w:t>
      </w:r>
    </w:p>
    <w:p w:rsidR="003A4172" w:rsidRPr="00340552" w:rsidRDefault="003A4172" w:rsidP="003A41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не учитывают пики, площадь которых менее площади основного пика на хроматограмме стандартного раствора</w:t>
      </w:r>
      <w:r w:rsidR="00AF1B58">
        <w:rPr>
          <w:sz w:val="28"/>
        </w:rPr>
        <w:t> </w:t>
      </w:r>
      <w:r w:rsidR="00A06897">
        <w:rPr>
          <w:sz w:val="28"/>
        </w:rPr>
        <w:t>(</w:t>
      </w:r>
      <w:r w:rsidR="00150431">
        <w:rPr>
          <w:sz w:val="28"/>
        </w:rPr>
        <w:t>4</w:t>
      </w:r>
      <w:r w:rsidR="00A06897">
        <w:rPr>
          <w:sz w:val="28"/>
        </w:rPr>
        <w:t>)</w:t>
      </w:r>
      <w:r>
        <w:rPr>
          <w:sz w:val="28"/>
        </w:rPr>
        <w:t xml:space="preserve"> (0,</w:t>
      </w:r>
      <w:r w:rsidR="00150431">
        <w:rPr>
          <w:sz w:val="28"/>
        </w:rPr>
        <w:t>2</w:t>
      </w:r>
      <w:r>
        <w:rPr>
          <w:sz w:val="28"/>
        </w:rPr>
        <w:t> %).</w:t>
      </w:r>
    </w:p>
    <w:p w:rsidR="003A4172" w:rsidRPr="00E44AF8" w:rsidRDefault="003A4172" w:rsidP="00661169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7A40" w:rsidRDefault="00407A40" w:rsidP="007610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Потеря в массе при высушивании. </w:t>
      </w:r>
      <w:r w:rsidR="005D7C49">
        <w:rPr>
          <w:sz w:val="28"/>
          <w:szCs w:val="28"/>
        </w:rPr>
        <w:t>От 3,0 </w:t>
      </w:r>
      <w:r>
        <w:rPr>
          <w:sz w:val="28"/>
          <w:szCs w:val="28"/>
        </w:rPr>
        <w:t>%</w:t>
      </w:r>
      <w:r w:rsidR="005D7C49">
        <w:rPr>
          <w:sz w:val="28"/>
          <w:szCs w:val="28"/>
        </w:rPr>
        <w:t xml:space="preserve"> до 5,0 %</w:t>
      </w:r>
      <w:r w:rsidRPr="00BC5A2E">
        <w:rPr>
          <w:sz w:val="28"/>
          <w:szCs w:val="28"/>
        </w:rPr>
        <w:t>.</w:t>
      </w:r>
      <w:r>
        <w:rPr>
          <w:sz w:val="28"/>
          <w:szCs w:val="28"/>
        </w:rPr>
        <w:t xml:space="preserve"> Для определения используют около 1,0</w:t>
      </w:r>
      <w:r w:rsidR="0025132C">
        <w:rPr>
          <w:sz w:val="28"/>
          <w:szCs w:val="28"/>
        </w:rPr>
        <w:t> г (точная навеска) субстанции.</w:t>
      </w:r>
      <w:r w:rsidR="00F059F6" w:rsidRPr="00F059F6">
        <w:rPr>
          <w:sz w:val="28"/>
          <w:szCs w:val="28"/>
        </w:rPr>
        <w:t xml:space="preserve"> </w:t>
      </w:r>
      <w:r w:rsidR="00F059F6">
        <w:rPr>
          <w:sz w:val="28"/>
          <w:szCs w:val="28"/>
        </w:rPr>
        <w:t xml:space="preserve">(ОФС </w:t>
      </w:r>
      <w:r w:rsidR="00F059F6" w:rsidRPr="00BC5A2E">
        <w:rPr>
          <w:sz w:val="28"/>
          <w:szCs w:val="28"/>
        </w:rPr>
        <w:t>«Потеря в массе</w:t>
      </w:r>
      <w:r w:rsidR="00F059F6">
        <w:rPr>
          <w:sz w:val="28"/>
          <w:szCs w:val="28"/>
        </w:rPr>
        <w:t xml:space="preserve"> </w:t>
      </w:r>
      <w:r w:rsidR="00F059F6" w:rsidRPr="00BC5A2E">
        <w:rPr>
          <w:sz w:val="28"/>
          <w:szCs w:val="28"/>
        </w:rPr>
        <w:t>при высушивании», способ 1</w:t>
      </w:r>
      <w:r w:rsidR="00F059F6">
        <w:rPr>
          <w:sz w:val="28"/>
          <w:szCs w:val="28"/>
        </w:rPr>
        <w:t>)</w:t>
      </w:r>
    </w:p>
    <w:p w:rsidR="005D7C49" w:rsidRPr="005D7C49" w:rsidRDefault="005D7C49" w:rsidP="00761007">
      <w:pPr>
        <w:spacing w:line="360" w:lineRule="auto"/>
        <w:ind w:firstLine="709"/>
        <w:jc w:val="both"/>
        <w:rPr>
          <w:sz w:val="28"/>
          <w:szCs w:val="28"/>
        </w:rPr>
      </w:pPr>
      <w:r w:rsidRPr="005D7C49">
        <w:rPr>
          <w:b/>
          <w:sz w:val="28"/>
          <w:szCs w:val="28"/>
        </w:rPr>
        <w:t>Сульфатная зола</w:t>
      </w:r>
      <w:r>
        <w:rPr>
          <w:b/>
          <w:sz w:val="28"/>
          <w:szCs w:val="28"/>
        </w:rPr>
        <w:t xml:space="preserve">. </w:t>
      </w:r>
      <w:r w:rsidRPr="005D7C49">
        <w:rPr>
          <w:sz w:val="28"/>
          <w:szCs w:val="28"/>
        </w:rPr>
        <w:t>Не</w:t>
      </w:r>
      <w:r>
        <w:rPr>
          <w:b/>
          <w:sz w:val="28"/>
          <w:szCs w:val="28"/>
        </w:rPr>
        <w:t xml:space="preserve"> </w:t>
      </w:r>
      <w:r w:rsidRPr="005D7C49">
        <w:rPr>
          <w:sz w:val="28"/>
          <w:szCs w:val="28"/>
        </w:rPr>
        <w:t>более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0,1 %</w:t>
      </w:r>
      <w:r w:rsidR="00F059F6">
        <w:rPr>
          <w:sz w:val="28"/>
          <w:szCs w:val="28"/>
        </w:rPr>
        <w:t>. Для определения используют 1,0 г субстанции. (ОФС "Сульфатная зола").</w:t>
      </w:r>
    </w:p>
    <w:p w:rsidR="00474E38" w:rsidRDefault="004702A4" w:rsidP="005E2728">
      <w:pPr>
        <w:pStyle w:val="a6"/>
        <w:spacing w:line="360" w:lineRule="auto"/>
        <w:ind w:firstLine="709"/>
        <w:jc w:val="both"/>
        <w:rPr>
          <w:szCs w:val="28"/>
        </w:rPr>
      </w:pPr>
      <w:r w:rsidRPr="00D42FBE">
        <w:rPr>
          <w:b/>
          <w:szCs w:val="28"/>
        </w:rPr>
        <w:t>Количественное определение</w:t>
      </w:r>
    </w:p>
    <w:p w:rsidR="00E116A9" w:rsidRDefault="00C60F12" w:rsidP="00AB6562">
      <w:pPr>
        <w:spacing w:line="360" w:lineRule="auto"/>
        <w:ind w:firstLine="709"/>
        <w:jc w:val="both"/>
        <w:rPr>
          <w:sz w:val="28"/>
          <w:szCs w:val="28"/>
        </w:rPr>
      </w:pPr>
      <w:r w:rsidRPr="00C60F12">
        <w:rPr>
          <w:sz w:val="28"/>
          <w:szCs w:val="28"/>
        </w:rPr>
        <w:t xml:space="preserve">0,300 г </w:t>
      </w:r>
      <w:r>
        <w:rPr>
          <w:sz w:val="28"/>
          <w:szCs w:val="28"/>
        </w:rPr>
        <w:t>субстанции растворяют в смеси 10</w:t>
      </w:r>
      <w:r w:rsidR="00AF1B58">
        <w:rPr>
          <w:sz w:val="28"/>
          <w:szCs w:val="28"/>
        </w:rPr>
        <w:t> </w:t>
      </w:r>
      <w:r>
        <w:rPr>
          <w:sz w:val="28"/>
          <w:szCs w:val="28"/>
        </w:rPr>
        <w:t xml:space="preserve">мл хлороформа и 20 мл уксусного ангидрида. Титруют </w:t>
      </w:r>
      <w:r w:rsidRPr="00C60F12">
        <w:rPr>
          <w:sz w:val="28"/>
          <w:szCs w:val="28"/>
        </w:rPr>
        <w:t>0,1 М раствором хлорной кислоты</w:t>
      </w:r>
      <w:r>
        <w:rPr>
          <w:sz w:val="28"/>
          <w:szCs w:val="28"/>
        </w:rPr>
        <w:t xml:space="preserve">. Конечную </w:t>
      </w:r>
      <w:r>
        <w:rPr>
          <w:sz w:val="28"/>
          <w:szCs w:val="28"/>
        </w:rPr>
        <w:lastRenderedPageBreak/>
        <w:t>точку титрования определ</w:t>
      </w:r>
      <w:r w:rsidR="004979DC">
        <w:rPr>
          <w:sz w:val="28"/>
          <w:szCs w:val="28"/>
        </w:rPr>
        <w:t>яют потенциометрическим методом (ОФС "Потенциометрическое титрование").</w:t>
      </w:r>
    </w:p>
    <w:p w:rsidR="004979DC" w:rsidRPr="004979DC" w:rsidRDefault="004979DC" w:rsidP="00AB6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мл </w:t>
      </w:r>
      <w:r w:rsidRPr="00C60F12">
        <w:rPr>
          <w:sz w:val="28"/>
          <w:szCs w:val="28"/>
        </w:rPr>
        <w:t>0,1 М раствор</w:t>
      </w:r>
      <w:r>
        <w:rPr>
          <w:sz w:val="28"/>
          <w:szCs w:val="28"/>
        </w:rPr>
        <w:t>а</w:t>
      </w:r>
      <w:r w:rsidRPr="00C60F12">
        <w:rPr>
          <w:sz w:val="28"/>
          <w:szCs w:val="28"/>
        </w:rPr>
        <w:t xml:space="preserve"> хлорной кислоты</w:t>
      </w:r>
      <w:r>
        <w:rPr>
          <w:sz w:val="28"/>
          <w:szCs w:val="28"/>
        </w:rPr>
        <w:t xml:space="preserve"> соответствует 24,90 мг </w:t>
      </w:r>
      <w:r>
        <w:rPr>
          <w:sz w:val="28"/>
          <w:szCs w:val="28"/>
          <w:lang w:val="en-US"/>
        </w:rPr>
        <w:t>C</w:t>
      </w:r>
      <w:r w:rsidRPr="004979DC">
        <w:rPr>
          <w:sz w:val="28"/>
          <w:szCs w:val="28"/>
          <w:vertAlign w:val="subscript"/>
        </w:rPr>
        <w:t>40</w:t>
      </w:r>
      <w:r>
        <w:rPr>
          <w:sz w:val="28"/>
          <w:szCs w:val="28"/>
          <w:lang w:val="en-US"/>
        </w:rPr>
        <w:t>H</w:t>
      </w:r>
      <w:r w:rsidRPr="004979DC">
        <w:rPr>
          <w:sz w:val="28"/>
          <w:szCs w:val="28"/>
          <w:vertAlign w:val="subscript"/>
        </w:rPr>
        <w:t>50</w:t>
      </w:r>
      <w:r>
        <w:rPr>
          <w:sz w:val="28"/>
          <w:szCs w:val="28"/>
          <w:lang w:val="en-US"/>
        </w:rPr>
        <w:t>N</w:t>
      </w:r>
      <w:r w:rsidRPr="004979DC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O</w:t>
      </w:r>
      <w:r w:rsidRPr="004979DC">
        <w:rPr>
          <w:sz w:val="28"/>
          <w:szCs w:val="28"/>
          <w:vertAlign w:val="subscript"/>
        </w:rPr>
        <w:t>8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:rsidR="004979DC" w:rsidRDefault="004979DC" w:rsidP="00AB65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6562" w:rsidRDefault="00AB6562" w:rsidP="00AB65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Разведения</w:t>
      </w:r>
    </w:p>
    <w:p w:rsidR="00657ADE" w:rsidRDefault="00F241D9" w:rsidP="00185E5A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Раствор</w:t>
      </w:r>
      <w:r w:rsidR="001B3E02">
        <w:rPr>
          <w:szCs w:val="28"/>
        </w:rPr>
        <w:t> </w:t>
      </w:r>
      <w:r w:rsidR="00AA7C92">
        <w:rPr>
          <w:szCs w:val="28"/>
          <w:lang w:val="en-US"/>
        </w:rPr>
        <w:t>D</w:t>
      </w:r>
      <w:r>
        <w:rPr>
          <w:szCs w:val="28"/>
        </w:rPr>
        <w:t>2</w:t>
      </w:r>
      <w:r w:rsidR="00185E5A">
        <w:rPr>
          <w:szCs w:val="28"/>
        </w:rPr>
        <w:t xml:space="preserve"> </w:t>
      </w:r>
      <w:r w:rsidR="00AA7C92">
        <w:rPr>
          <w:szCs w:val="28"/>
        </w:rPr>
        <w:t>содерж</w:t>
      </w:r>
      <w:r w:rsidR="000D7E0C">
        <w:rPr>
          <w:szCs w:val="28"/>
        </w:rPr>
        <w:t>и</w:t>
      </w:r>
      <w:r w:rsidR="00AA7C92">
        <w:rPr>
          <w:szCs w:val="28"/>
        </w:rPr>
        <w:t xml:space="preserve">т не менее </w:t>
      </w:r>
      <w:r>
        <w:rPr>
          <w:szCs w:val="28"/>
        </w:rPr>
        <w:t>0,</w:t>
      </w:r>
      <w:r w:rsidR="004979DC">
        <w:rPr>
          <w:szCs w:val="28"/>
        </w:rPr>
        <w:t>94</w:t>
      </w:r>
      <w:r w:rsidR="00AA7C92">
        <w:rPr>
          <w:szCs w:val="28"/>
        </w:rPr>
        <w:t xml:space="preserve"> % и не более </w:t>
      </w:r>
      <w:r w:rsidR="004979DC">
        <w:rPr>
          <w:szCs w:val="28"/>
        </w:rPr>
        <w:t>1,06</w:t>
      </w:r>
      <w:r w:rsidR="00AA7C92">
        <w:rPr>
          <w:szCs w:val="28"/>
        </w:rPr>
        <w:t xml:space="preserve"> % </w:t>
      </w:r>
      <w:r w:rsidR="009A3CFC">
        <w:rPr>
          <w:szCs w:val="28"/>
          <w:lang w:val="en-US"/>
        </w:rPr>
        <w:t>C</w:t>
      </w:r>
      <w:r w:rsidR="009A3CFC" w:rsidRPr="009A3CFC">
        <w:rPr>
          <w:szCs w:val="28"/>
          <w:vertAlign w:val="subscript"/>
        </w:rPr>
        <w:t>40</w:t>
      </w:r>
      <w:r w:rsidR="009A3CFC">
        <w:rPr>
          <w:szCs w:val="28"/>
          <w:lang w:val="en-US"/>
        </w:rPr>
        <w:t>H</w:t>
      </w:r>
      <w:r w:rsidR="009A3CFC" w:rsidRPr="009A3CFC">
        <w:rPr>
          <w:szCs w:val="28"/>
          <w:vertAlign w:val="subscript"/>
        </w:rPr>
        <w:t>50</w:t>
      </w:r>
      <w:r w:rsidR="009A3CFC">
        <w:rPr>
          <w:szCs w:val="28"/>
          <w:lang w:val="en-US"/>
        </w:rPr>
        <w:t>N</w:t>
      </w:r>
      <w:r w:rsidR="009A3CFC" w:rsidRPr="009A3CFC">
        <w:rPr>
          <w:szCs w:val="28"/>
          <w:vertAlign w:val="subscript"/>
        </w:rPr>
        <w:t>4</w:t>
      </w:r>
      <w:r w:rsidR="009A3CFC">
        <w:rPr>
          <w:szCs w:val="28"/>
          <w:lang w:val="en-US"/>
        </w:rPr>
        <w:t>O</w:t>
      </w:r>
      <w:r w:rsidR="009A3CFC" w:rsidRPr="009A3CFC">
        <w:rPr>
          <w:szCs w:val="28"/>
          <w:vertAlign w:val="subscript"/>
        </w:rPr>
        <w:t>8</w:t>
      </w:r>
      <w:r w:rsidR="009A3CFC">
        <w:rPr>
          <w:szCs w:val="28"/>
          <w:lang w:val="en-US"/>
        </w:rPr>
        <w:t>S</w:t>
      </w:r>
      <w:r w:rsidR="009A3CFC" w:rsidRPr="009A3CFC">
        <w:rPr>
          <w:szCs w:val="28"/>
        </w:rPr>
        <w:t>∙2</w:t>
      </w:r>
      <w:r w:rsidR="009A3CFC">
        <w:rPr>
          <w:szCs w:val="28"/>
          <w:lang w:val="en-US"/>
        </w:rPr>
        <w:t>H</w:t>
      </w:r>
      <w:r w:rsidR="009A3CFC" w:rsidRPr="009A3CFC">
        <w:rPr>
          <w:szCs w:val="28"/>
          <w:vertAlign w:val="subscript"/>
        </w:rPr>
        <w:t>2</w:t>
      </w:r>
      <w:r w:rsidR="009A3CFC">
        <w:rPr>
          <w:szCs w:val="28"/>
          <w:lang w:val="en-US"/>
        </w:rPr>
        <w:t>O</w:t>
      </w:r>
      <w:r>
        <w:rPr>
          <w:szCs w:val="28"/>
        </w:rPr>
        <w:t>.</w:t>
      </w:r>
    </w:p>
    <w:p w:rsidR="00185E5A" w:rsidRDefault="00F241D9" w:rsidP="00185E5A">
      <w:pPr>
        <w:pStyle w:val="a6"/>
        <w:spacing w:line="36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Тритурация</w:t>
      </w:r>
      <w:proofErr w:type="spellEnd"/>
      <w:r w:rsidR="00AF1B58">
        <w:rPr>
          <w:szCs w:val="28"/>
        </w:rPr>
        <w:t> </w:t>
      </w:r>
      <w:r>
        <w:rPr>
          <w:szCs w:val="28"/>
          <w:lang w:val="en-US"/>
        </w:rPr>
        <w:t>D</w:t>
      </w:r>
      <w:r>
        <w:rPr>
          <w:szCs w:val="28"/>
        </w:rPr>
        <w:t xml:space="preserve">1 (первая десятичная </w:t>
      </w:r>
      <w:proofErr w:type="spellStart"/>
      <w:r>
        <w:rPr>
          <w:szCs w:val="28"/>
        </w:rPr>
        <w:t>тритурация</w:t>
      </w:r>
      <w:proofErr w:type="spellEnd"/>
      <w:r>
        <w:rPr>
          <w:szCs w:val="28"/>
        </w:rPr>
        <w:t xml:space="preserve">) </w:t>
      </w:r>
      <w:r w:rsidR="00EE3CDF">
        <w:rPr>
          <w:szCs w:val="28"/>
        </w:rPr>
        <w:t xml:space="preserve">содержит не менее </w:t>
      </w:r>
      <w:r w:rsidR="009A3CFC">
        <w:rPr>
          <w:szCs w:val="28"/>
        </w:rPr>
        <w:t>9,4</w:t>
      </w:r>
      <w:r w:rsidR="00EE3CDF">
        <w:rPr>
          <w:szCs w:val="28"/>
        </w:rPr>
        <w:t xml:space="preserve"> % и не более </w:t>
      </w:r>
      <w:r w:rsidR="009A3CFC">
        <w:rPr>
          <w:szCs w:val="28"/>
        </w:rPr>
        <w:t>10,6</w:t>
      </w:r>
      <w:r w:rsidR="00EE3CDF">
        <w:rPr>
          <w:szCs w:val="28"/>
        </w:rPr>
        <w:t xml:space="preserve"> % </w:t>
      </w:r>
      <w:r w:rsidR="009A3CFC">
        <w:rPr>
          <w:szCs w:val="28"/>
          <w:lang w:val="en-US"/>
        </w:rPr>
        <w:t>C</w:t>
      </w:r>
      <w:r w:rsidR="009A3CFC" w:rsidRPr="009A3CFC">
        <w:rPr>
          <w:szCs w:val="28"/>
          <w:vertAlign w:val="subscript"/>
        </w:rPr>
        <w:t>40</w:t>
      </w:r>
      <w:r w:rsidR="009A3CFC">
        <w:rPr>
          <w:szCs w:val="28"/>
          <w:lang w:val="en-US"/>
        </w:rPr>
        <w:t>H</w:t>
      </w:r>
      <w:r w:rsidR="009A3CFC" w:rsidRPr="009A3CFC">
        <w:rPr>
          <w:szCs w:val="28"/>
          <w:vertAlign w:val="subscript"/>
        </w:rPr>
        <w:t>50</w:t>
      </w:r>
      <w:r w:rsidR="009A3CFC">
        <w:rPr>
          <w:szCs w:val="28"/>
          <w:lang w:val="en-US"/>
        </w:rPr>
        <w:t>N</w:t>
      </w:r>
      <w:r w:rsidR="009A3CFC" w:rsidRPr="009A3CFC">
        <w:rPr>
          <w:szCs w:val="28"/>
          <w:vertAlign w:val="subscript"/>
        </w:rPr>
        <w:t>4</w:t>
      </w:r>
      <w:r w:rsidR="009A3CFC">
        <w:rPr>
          <w:szCs w:val="28"/>
          <w:lang w:val="en-US"/>
        </w:rPr>
        <w:t>O</w:t>
      </w:r>
      <w:r w:rsidR="009A3CFC" w:rsidRPr="009A3CFC">
        <w:rPr>
          <w:szCs w:val="28"/>
          <w:vertAlign w:val="subscript"/>
        </w:rPr>
        <w:t>8</w:t>
      </w:r>
      <w:r w:rsidR="009A3CFC">
        <w:rPr>
          <w:szCs w:val="28"/>
          <w:lang w:val="en-US"/>
        </w:rPr>
        <w:t>S</w:t>
      </w:r>
      <w:r w:rsidR="009A3CFC" w:rsidRPr="009A3CFC">
        <w:rPr>
          <w:szCs w:val="28"/>
        </w:rPr>
        <w:t>∙2</w:t>
      </w:r>
      <w:r w:rsidR="009A3CFC">
        <w:rPr>
          <w:szCs w:val="28"/>
          <w:lang w:val="en-US"/>
        </w:rPr>
        <w:t>H</w:t>
      </w:r>
      <w:r w:rsidR="009A3CFC" w:rsidRPr="009A3CFC">
        <w:rPr>
          <w:szCs w:val="28"/>
          <w:vertAlign w:val="subscript"/>
        </w:rPr>
        <w:t>2</w:t>
      </w:r>
      <w:r w:rsidR="009A3CFC">
        <w:rPr>
          <w:szCs w:val="28"/>
          <w:lang w:val="en-US"/>
        </w:rPr>
        <w:t>O</w:t>
      </w:r>
      <w:r w:rsidR="009A3CFC">
        <w:rPr>
          <w:szCs w:val="28"/>
        </w:rPr>
        <w:t>.</w:t>
      </w:r>
    </w:p>
    <w:p w:rsidR="00103B99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B99">
        <w:rPr>
          <w:b/>
          <w:sz w:val="28"/>
          <w:szCs w:val="28"/>
        </w:rPr>
        <w:t>Особенности технологии разведени</w:t>
      </w:r>
      <w:r w:rsidR="00225568" w:rsidRPr="00103B99">
        <w:rPr>
          <w:b/>
          <w:sz w:val="28"/>
          <w:szCs w:val="28"/>
        </w:rPr>
        <w:t>й</w:t>
      </w:r>
    </w:p>
    <w:p w:rsidR="00157930" w:rsidRPr="00103B99" w:rsidRDefault="00157930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Раствор</w:t>
      </w:r>
      <w:r w:rsidR="00AF1B58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 </w:t>
      </w:r>
      <w:r w:rsidRPr="00F548F0">
        <w:rPr>
          <w:sz w:val="28"/>
          <w:szCs w:val="28"/>
        </w:rPr>
        <w:t>готовят в соответствии с ОФС</w:t>
      </w:r>
      <w:r>
        <w:rPr>
          <w:sz w:val="28"/>
          <w:szCs w:val="28"/>
        </w:rPr>
        <w:t xml:space="preserve"> «Растворы и жидкие разведения гомеопатические», используя спирт</w:t>
      </w:r>
      <w:r w:rsidR="00AF1B58">
        <w:rPr>
          <w:sz w:val="28"/>
          <w:szCs w:val="28"/>
        </w:rPr>
        <w:t xml:space="preserve"> </w:t>
      </w:r>
      <w:r w:rsidR="00900E7C">
        <w:rPr>
          <w:sz w:val="28"/>
          <w:szCs w:val="28"/>
        </w:rPr>
        <w:t>62</w:t>
      </w:r>
      <w:r>
        <w:rPr>
          <w:sz w:val="28"/>
          <w:szCs w:val="28"/>
        </w:rPr>
        <w:t> %</w:t>
      </w:r>
      <w:r w:rsidR="00ED0C3E">
        <w:rPr>
          <w:sz w:val="28"/>
          <w:szCs w:val="28"/>
        </w:rPr>
        <w:t xml:space="preserve"> (м/м)</w:t>
      </w:r>
      <w:r>
        <w:rPr>
          <w:sz w:val="28"/>
          <w:szCs w:val="28"/>
        </w:rPr>
        <w:t xml:space="preserve">. Для </w:t>
      </w:r>
      <w:r w:rsidR="00185E5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разведения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3</w:t>
      </w:r>
      <w:r w:rsidR="00900E7C">
        <w:rPr>
          <w:sz w:val="28"/>
          <w:szCs w:val="28"/>
        </w:rPr>
        <w:t xml:space="preserve"> и </w:t>
      </w:r>
      <w:r w:rsidR="00900E7C">
        <w:rPr>
          <w:sz w:val="28"/>
          <w:szCs w:val="28"/>
          <w:lang w:val="en-US"/>
        </w:rPr>
        <w:t>D</w:t>
      </w:r>
      <w:r w:rsidR="00900E7C">
        <w:rPr>
          <w:sz w:val="28"/>
          <w:szCs w:val="28"/>
        </w:rPr>
        <w:t>4</w:t>
      </w:r>
      <w:r>
        <w:rPr>
          <w:sz w:val="28"/>
          <w:szCs w:val="28"/>
        </w:rPr>
        <w:t xml:space="preserve"> используют спирт </w:t>
      </w:r>
      <w:r w:rsidR="00900E7C">
        <w:rPr>
          <w:sz w:val="28"/>
          <w:szCs w:val="28"/>
        </w:rPr>
        <w:t>62</w:t>
      </w:r>
      <w:r>
        <w:rPr>
          <w:sz w:val="28"/>
          <w:szCs w:val="28"/>
        </w:rPr>
        <w:t> %</w:t>
      </w:r>
      <w:r w:rsidR="00ED0C3E">
        <w:rPr>
          <w:sz w:val="28"/>
          <w:szCs w:val="28"/>
        </w:rPr>
        <w:t xml:space="preserve"> (м/м)</w:t>
      </w:r>
      <w:r w:rsidR="00900E7C">
        <w:rPr>
          <w:sz w:val="28"/>
          <w:szCs w:val="28"/>
        </w:rPr>
        <w:t>, для последующих разведений - спирт 43 %</w:t>
      </w:r>
      <w:r w:rsidR="00ED0C3E">
        <w:rPr>
          <w:sz w:val="28"/>
          <w:szCs w:val="28"/>
        </w:rPr>
        <w:t xml:space="preserve"> (м/м)</w:t>
      </w:r>
      <w:r w:rsidR="00900E7C">
        <w:rPr>
          <w:sz w:val="28"/>
          <w:szCs w:val="28"/>
        </w:rPr>
        <w:t>.</w:t>
      </w:r>
    </w:p>
    <w:p w:rsidR="000D7E0C" w:rsidRDefault="000D7E0C" w:rsidP="000D7E0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Тритурации</w:t>
      </w:r>
      <w:proofErr w:type="spellEnd"/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и далее готовят в соответствии с ОФС «</w:t>
      </w:r>
      <w:proofErr w:type="spellStart"/>
      <w:r>
        <w:rPr>
          <w:sz w:val="28"/>
          <w:szCs w:val="28"/>
        </w:rPr>
        <w:t>Тритурации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гомеопатические</w:t>
      </w:r>
      <w:proofErr w:type="gramEnd"/>
      <w:r>
        <w:rPr>
          <w:sz w:val="28"/>
          <w:szCs w:val="28"/>
        </w:rPr>
        <w:t>».</w:t>
      </w:r>
    </w:p>
    <w:p w:rsidR="00507B50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Описание</w:t>
      </w:r>
      <w:r w:rsidR="00234FAF" w:rsidRPr="00507B50">
        <w:rPr>
          <w:b/>
          <w:sz w:val="28"/>
          <w:szCs w:val="28"/>
        </w:rPr>
        <w:t xml:space="preserve"> </w:t>
      </w:r>
    </w:p>
    <w:p w:rsidR="00900E7C" w:rsidRDefault="00157930" w:rsidP="00657A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</w:t>
      </w:r>
      <w:r w:rsidR="001B3E02">
        <w:rPr>
          <w:sz w:val="28"/>
          <w:szCs w:val="28"/>
        </w:rPr>
        <w:t> </w:t>
      </w:r>
      <w:r w:rsidR="00657ADE">
        <w:rPr>
          <w:sz w:val="28"/>
          <w:szCs w:val="28"/>
          <w:lang w:val="en-US"/>
        </w:rPr>
        <w:t>D</w:t>
      </w:r>
      <w:r w:rsidR="004C38EB">
        <w:rPr>
          <w:sz w:val="28"/>
          <w:szCs w:val="28"/>
        </w:rPr>
        <w:t>2</w:t>
      </w:r>
      <w:r w:rsidR="00657ADE">
        <w:rPr>
          <w:sz w:val="28"/>
          <w:szCs w:val="28"/>
        </w:rPr>
        <w:t xml:space="preserve"> – </w:t>
      </w:r>
      <w:r w:rsidR="004C38EB">
        <w:rPr>
          <w:sz w:val="28"/>
          <w:szCs w:val="28"/>
        </w:rPr>
        <w:t>прозрачная</w:t>
      </w:r>
      <w:r w:rsidR="00900E7C">
        <w:rPr>
          <w:sz w:val="28"/>
          <w:szCs w:val="28"/>
        </w:rPr>
        <w:t xml:space="preserve"> бесцветная или </w:t>
      </w:r>
      <w:r w:rsidR="00E55E67">
        <w:rPr>
          <w:sz w:val="28"/>
          <w:szCs w:val="28"/>
        </w:rPr>
        <w:t xml:space="preserve">слегка </w:t>
      </w:r>
      <w:r w:rsidR="00900E7C">
        <w:rPr>
          <w:sz w:val="28"/>
          <w:szCs w:val="28"/>
        </w:rPr>
        <w:t xml:space="preserve">желтоватая </w:t>
      </w:r>
      <w:r w:rsidR="004C38EB">
        <w:rPr>
          <w:sz w:val="28"/>
          <w:szCs w:val="28"/>
        </w:rPr>
        <w:t xml:space="preserve"> жидкость</w:t>
      </w:r>
      <w:r w:rsidR="00900E7C">
        <w:rPr>
          <w:sz w:val="28"/>
          <w:szCs w:val="28"/>
        </w:rPr>
        <w:t>.</w:t>
      </w:r>
    </w:p>
    <w:p w:rsidR="004C38EB" w:rsidRDefault="004C38EB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Тритурация</w:t>
      </w:r>
      <w:proofErr w:type="spellEnd"/>
      <w:r w:rsidR="00AF1B58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– белый порошок.</w:t>
      </w:r>
    </w:p>
    <w:p w:rsidR="00507B50" w:rsidRDefault="008C1594" w:rsidP="00185E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Подлинность</w:t>
      </w:r>
    </w:p>
    <w:p w:rsidR="00E55E67" w:rsidRPr="00E55E67" w:rsidRDefault="00E55E67" w:rsidP="00185E5A">
      <w:pPr>
        <w:spacing w:line="360" w:lineRule="auto"/>
        <w:ind w:firstLine="709"/>
        <w:jc w:val="both"/>
        <w:rPr>
          <w:sz w:val="28"/>
          <w:szCs w:val="28"/>
        </w:rPr>
      </w:pPr>
      <w:r w:rsidRPr="00E55E67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К 5 г </w:t>
      </w:r>
      <w:proofErr w:type="spellStart"/>
      <w:r>
        <w:rPr>
          <w:sz w:val="28"/>
          <w:szCs w:val="28"/>
        </w:rPr>
        <w:t>тритурации</w:t>
      </w:r>
      <w:proofErr w:type="spellEnd"/>
      <w:r w:rsidR="00AF1B58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прибавляют 50</w:t>
      </w:r>
      <w:r w:rsidR="00AF1B58">
        <w:rPr>
          <w:sz w:val="28"/>
          <w:szCs w:val="28"/>
        </w:rPr>
        <w:t> </w:t>
      </w:r>
      <w:r>
        <w:rPr>
          <w:sz w:val="28"/>
          <w:szCs w:val="28"/>
        </w:rPr>
        <w:t xml:space="preserve">мл спирта 96 %. Кипятят на водяной бане с обратным холодильником в течение 5 мин, затем фильтруют горячий раствор. </w:t>
      </w:r>
    </w:p>
    <w:p w:rsidR="00D448F2" w:rsidRDefault="004C38EB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5E67">
        <w:rPr>
          <w:sz w:val="28"/>
          <w:szCs w:val="28"/>
        </w:rPr>
        <w:t>К 1 мл раствора </w:t>
      </w:r>
      <w:r w:rsidR="00E55E67">
        <w:rPr>
          <w:sz w:val="28"/>
          <w:szCs w:val="28"/>
          <w:lang w:val="en-US"/>
        </w:rPr>
        <w:t>D</w:t>
      </w:r>
      <w:r w:rsidR="00E55E67">
        <w:rPr>
          <w:sz w:val="28"/>
          <w:szCs w:val="28"/>
        </w:rPr>
        <w:t xml:space="preserve">2 или 1 мл испытуемого раствора прибавляют 5 мл воды, 0,2 мл бромной воды и 1 мл </w:t>
      </w:r>
      <w:r w:rsidR="00E55E67" w:rsidRPr="00E55E67">
        <w:rPr>
          <w:sz w:val="28"/>
          <w:szCs w:val="28"/>
        </w:rPr>
        <w:t>аммиака раствора разведённого 3,4 %</w:t>
      </w:r>
      <w:r w:rsidR="001F5468">
        <w:rPr>
          <w:sz w:val="28"/>
          <w:szCs w:val="28"/>
        </w:rPr>
        <w:t>; должно наблюдаться зеленое окрашивание.</w:t>
      </w:r>
    </w:p>
    <w:p w:rsidR="001F5468" w:rsidRDefault="001F5468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5 мл испытуемого раствора разбавляют 5 мл воды и просматривают при дневном свете; не должно наблюдаться флуоресценции. </w:t>
      </w:r>
      <w:r w:rsidR="001705EE">
        <w:rPr>
          <w:sz w:val="28"/>
          <w:szCs w:val="28"/>
        </w:rPr>
        <w:t xml:space="preserve">После </w:t>
      </w:r>
      <w:r w:rsidR="001705EE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рибавл</w:t>
      </w:r>
      <w:r w:rsidR="001705EE">
        <w:rPr>
          <w:sz w:val="28"/>
          <w:szCs w:val="28"/>
        </w:rPr>
        <w:t>ения</w:t>
      </w:r>
      <w:r>
        <w:rPr>
          <w:sz w:val="28"/>
          <w:szCs w:val="28"/>
        </w:rPr>
        <w:t xml:space="preserve"> 50 мл воды и 1 мл </w:t>
      </w:r>
      <w:r w:rsidRPr="001F5468">
        <w:rPr>
          <w:sz w:val="28"/>
          <w:szCs w:val="28"/>
        </w:rPr>
        <w:t>серной кислоты разведённой 9,8 %</w:t>
      </w:r>
      <w:r>
        <w:rPr>
          <w:sz w:val="28"/>
          <w:szCs w:val="28"/>
        </w:rPr>
        <w:t xml:space="preserve"> должн</w:t>
      </w:r>
      <w:r w:rsidR="001705E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705EE">
        <w:rPr>
          <w:sz w:val="28"/>
          <w:szCs w:val="28"/>
        </w:rPr>
        <w:t xml:space="preserve">наблюдаться </w:t>
      </w:r>
      <w:r>
        <w:rPr>
          <w:sz w:val="28"/>
          <w:szCs w:val="28"/>
        </w:rPr>
        <w:t>появ</w:t>
      </w:r>
      <w:r w:rsidR="001705EE">
        <w:rPr>
          <w:sz w:val="28"/>
          <w:szCs w:val="28"/>
        </w:rPr>
        <w:t>ление</w:t>
      </w:r>
      <w:r>
        <w:rPr>
          <w:sz w:val="28"/>
          <w:szCs w:val="28"/>
        </w:rPr>
        <w:t xml:space="preserve"> интенсивно</w:t>
      </w:r>
      <w:r w:rsidR="008E14A9">
        <w:rPr>
          <w:sz w:val="28"/>
          <w:szCs w:val="28"/>
        </w:rPr>
        <w:t xml:space="preserve">й </w:t>
      </w:r>
      <w:r>
        <w:rPr>
          <w:sz w:val="28"/>
          <w:szCs w:val="28"/>
        </w:rPr>
        <w:t>син</w:t>
      </w:r>
      <w:r w:rsidR="001705EE">
        <w:rPr>
          <w:sz w:val="28"/>
          <w:szCs w:val="28"/>
        </w:rPr>
        <w:t>ей</w:t>
      </w:r>
      <w:r w:rsidR="008E14A9">
        <w:rPr>
          <w:sz w:val="28"/>
          <w:szCs w:val="28"/>
        </w:rPr>
        <w:t xml:space="preserve"> флуоресценции</w:t>
      </w:r>
      <w:r>
        <w:rPr>
          <w:sz w:val="28"/>
          <w:szCs w:val="28"/>
        </w:rPr>
        <w:t xml:space="preserve">. </w:t>
      </w:r>
    </w:p>
    <w:p w:rsidR="008F03E5" w:rsidRDefault="008F03E5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5 мл раствора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</w:t>
      </w:r>
      <w:r w:rsidR="001705EE">
        <w:rPr>
          <w:sz w:val="28"/>
          <w:szCs w:val="28"/>
        </w:rPr>
        <w:t xml:space="preserve"> разбавляют 50 мл воды</w:t>
      </w:r>
      <w:r>
        <w:rPr>
          <w:sz w:val="28"/>
          <w:szCs w:val="28"/>
        </w:rPr>
        <w:t xml:space="preserve"> </w:t>
      </w:r>
      <w:r w:rsidR="001705EE">
        <w:rPr>
          <w:sz w:val="28"/>
          <w:szCs w:val="28"/>
        </w:rPr>
        <w:t>и просматривают при дневном свете; должна наблюдаться слабая флуоресценция. После прибавления 50</w:t>
      </w:r>
      <w:r w:rsidR="00AF1B58">
        <w:rPr>
          <w:sz w:val="28"/>
          <w:szCs w:val="28"/>
        </w:rPr>
        <w:t> </w:t>
      </w:r>
      <w:r w:rsidR="001705EE">
        <w:rPr>
          <w:sz w:val="28"/>
          <w:szCs w:val="28"/>
        </w:rPr>
        <w:t xml:space="preserve">мл воды и 1 мл </w:t>
      </w:r>
      <w:r w:rsidR="001705EE" w:rsidRPr="001F5468">
        <w:rPr>
          <w:sz w:val="28"/>
          <w:szCs w:val="28"/>
        </w:rPr>
        <w:t>серной кислоты разведённой 9,8 %</w:t>
      </w:r>
      <w:r w:rsidR="001705EE">
        <w:rPr>
          <w:sz w:val="28"/>
          <w:szCs w:val="28"/>
        </w:rPr>
        <w:t xml:space="preserve"> должно наблюдаться усиление синей флуоресценции. </w:t>
      </w:r>
    </w:p>
    <w:p w:rsidR="001705EE" w:rsidRDefault="001705EE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41F55">
        <w:rPr>
          <w:sz w:val="28"/>
          <w:szCs w:val="28"/>
        </w:rPr>
        <w:t xml:space="preserve">К 5 мл раствора </w:t>
      </w:r>
      <w:r w:rsidR="00B41F55">
        <w:rPr>
          <w:sz w:val="28"/>
          <w:szCs w:val="28"/>
          <w:lang w:val="en-US"/>
        </w:rPr>
        <w:t>D</w:t>
      </w:r>
      <w:r w:rsidR="00B41F55">
        <w:rPr>
          <w:sz w:val="28"/>
          <w:szCs w:val="28"/>
        </w:rPr>
        <w:t>2 или 5</w:t>
      </w:r>
      <w:r w:rsidR="00AF1B58">
        <w:rPr>
          <w:sz w:val="28"/>
          <w:szCs w:val="28"/>
        </w:rPr>
        <w:t> </w:t>
      </w:r>
      <w:r w:rsidR="00B41F55">
        <w:rPr>
          <w:sz w:val="28"/>
          <w:szCs w:val="28"/>
        </w:rPr>
        <w:t xml:space="preserve">мл испытуемого раствора прибавляют 5 мл воды и 1 мл </w:t>
      </w:r>
      <w:r w:rsidR="00B41F55" w:rsidRPr="0077461A">
        <w:rPr>
          <w:color w:val="000000"/>
          <w:spacing w:val="-3"/>
          <w:sz w:val="28"/>
          <w:szCs w:val="28"/>
        </w:rPr>
        <w:t>хлористоводородной кислоты разведённой 7,3 %</w:t>
      </w:r>
      <w:r w:rsidR="00B41F55">
        <w:rPr>
          <w:color w:val="000000"/>
          <w:spacing w:val="-3"/>
          <w:sz w:val="28"/>
          <w:szCs w:val="28"/>
        </w:rPr>
        <w:t>; полученный раствор должен давать реакцию подлинности на сульфаты (</w:t>
      </w:r>
      <w:r w:rsidR="00B41F55">
        <w:rPr>
          <w:sz w:val="28"/>
          <w:szCs w:val="28"/>
        </w:rPr>
        <w:t>ОФС «Общие реакции на подлинность»</w:t>
      </w:r>
      <w:r w:rsidR="00B41F55">
        <w:rPr>
          <w:color w:val="000000"/>
          <w:spacing w:val="-3"/>
          <w:sz w:val="28"/>
          <w:szCs w:val="28"/>
        </w:rPr>
        <w:t>).</w:t>
      </w:r>
    </w:p>
    <w:p w:rsidR="00DC3089" w:rsidRDefault="00DC3089" w:rsidP="00DC30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Прозрачность раствора.</w:t>
      </w:r>
      <w:r w:rsidRPr="00761007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</w:t>
      </w:r>
      <w:r w:rsidR="00AF1B58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должен быть прозрачным. (ОФС «Прозрачность и степень мутности жидкостей»).</w:t>
      </w:r>
    </w:p>
    <w:p w:rsidR="00DC3089" w:rsidRDefault="00DC3089" w:rsidP="00DC30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Цветность раствора</w:t>
      </w:r>
      <w:r>
        <w:rPr>
          <w:sz w:val="28"/>
          <w:szCs w:val="28"/>
        </w:rPr>
        <w:t xml:space="preserve">. </w:t>
      </w:r>
      <w:r w:rsidRPr="00C54355">
        <w:rPr>
          <w:color w:val="000000"/>
          <w:spacing w:val="-4"/>
          <w:sz w:val="28"/>
          <w:szCs w:val="28"/>
        </w:rPr>
        <w:t>С</w:t>
      </w:r>
      <w:r w:rsidRPr="00C54355">
        <w:rPr>
          <w:color w:val="000000"/>
          <w:sz w:val="28"/>
          <w:szCs w:val="28"/>
        </w:rPr>
        <w:t>тепень</w:t>
      </w:r>
      <w:r w:rsidRPr="00C54355">
        <w:rPr>
          <w:color w:val="000000"/>
          <w:spacing w:val="-10"/>
          <w:sz w:val="28"/>
          <w:szCs w:val="28"/>
        </w:rPr>
        <w:t xml:space="preserve"> </w:t>
      </w:r>
      <w:r w:rsidRPr="00C54355">
        <w:rPr>
          <w:color w:val="000000"/>
          <w:sz w:val="28"/>
          <w:szCs w:val="28"/>
        </w:rPr>
        <w:t>окраски</w:t>
      </w:r>
      <w:r w:rsidRPr="00C54355">
        <w:rPr>
          <w:color w:val="00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AF1B58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</w:t>
      </w:r>
      <w:r w:rsidRPr="00C54355">
        <w:rPr>
          <w:color w:val="000000"/>
          <w:spacing w:val="-9"/>
          <w:sz w:val="28"/>
          <w:szCs w:val="28"/>
        </w:rPr>
        <w:t xml:space="preserve"> </w:t>
      </w:r>
      <w:r w:rsidRPr="00C54355">
        <w:rPr>
          <w:color w:val="000000"/>
          <w:sz w:val="28"/>
          <w:szCs w:val="28"/>
        </w:rPr>
        <w:t>не</w:t>
      </w:r>
      <w:r w:rsidRPr="00C54355">
        <w:rPr>
          <w:color w:val="000000"/>
          <w:spacing w:val="-10"/>
          <w:sz w:val="28"/>
          <w:szCs w:val="28"/>
        </w:rPr>
        <w:t xml:space="preserve"> </w:t>
      </w:r>
      <w:r w:rsidRPr="00C54355">
        <w:rPr>
          <w:color w:val="000000"/>
          <w:sz w:val="28"/>
          <w:szCs w:val="28"/>
        </w:rPr>
        <w:t>д</w:t>
      </w:r>
      <w:r w:rsidRPr="00C54355">
        <w:rPr>
          <w:color w:val="000000"/>
          <w:spacing w:val="-4"/>
          <w:sz w:val="28"/>
          <w:szCs w:val="28"/>
        </w:rPr>
        <w:t>о</w:t>
      </w:r>
      <w:r w:rsidRPr="00C54355">
        <w:rPr>
          <w:color w:val="000000"/>
          <w:sz w:val="28"/>
          <w:szCs w:val="28"/>
        </w:rPr>
        <w:t>лжна</w:t>
      </w:r>
      <w:r w:rsidRPr="00C54355">
        <w:rPr>
          <w:color w:val="000000"/>
          <w:spacing w:val="-10"/>
          <w:sz w:val="28"/>
          <w:szCs w:val="28"/>
        </w:rPr>
        <w:t xml:space="preserve"> </w:t>
      </w:r>
      <w:r w:rsidRPr="00C54355">
        <w:rPr>
          <w:color w:val="000000"/>
          <w:sz w:val="28"/>
          <w:szCs w:val="28"/>
        </w:rPr>
        <w:t>превыш</w:t>
      </w:r>
      <w:r w:rsidRPr="00C54355">
        <w:rPr>
          <w:color w:val="000000"/>
          <w:spacing w:val="-7"/>
          <w:sz w:val="28"/>
          <w:szCs w:val="28"/>
        </w:rPr>
        <w:t>а</w:t>
      </w:r>
      <w:r w:rsidRPr="00C54355">
        <w:rPr>
          <w:color w:val="000000"/>
          <w:sz w:val="28"/>
          <w:szCs w:val="28"/>
        </w:rPr>
        <w:t>ть</w:t>
      </w:r>
      <w:r w:rsidRPr="00C54355">
        <w:rPr>
          <w:color w:val="000000"/>
          <w:spacing w:val="-9"/>
          <w:sz w:val="28"/>
          <w:szCs w:val="28"/>
        </w:rPr>
        <w:t xml:space="preserve"> </w:t>
      </w:r>
      <w:r w:rsidRPr="00C54355">
        <w:rPr>
          <w:color w:val="000000"/>
          <w:sz w:val="28"/>
          <w:szCs w:val="28"/>
        </w:rPr>
        <w:t>степень</w:t>
      </w:r>
      <w:r w:rsidRPr="00C54355">
        <w:rPr>
          <w:color w:val="000000"/>
          <w:spacing w:val="-10"/>
          <w:sz w:val="28"/>
          <w:szCs w:val="28"/>
        </w:rPr>
        <w:t xml:space="preserve"> </w:t>
      </w:r>
      <w:r w:rsidRPr="00C54355">
        <w:rPr>
          <w:color w:val="000000"/>
          <w:sz w:val="28"/>
          <w:szCs w:val="28"/>
        </w:rPr>
        <w:t>окраски</w:t>
      </w:r>
      <w:r w:rsidRPr="00C54355">
        <w:rPr>
          <w:color w:val="000000"/>
          <w:spacing w:val="10"/>
          <w:sz w:val="28"/>
          <w:szCs w:val="28"/>
        </w:rPr>
        <w:t xml:space="preserve"> </w:t>
      </w:r>
      <w:r w:rsidRPr="00C54355">
        <w:rPr>
          <w:color w:val="000000"/>
          <w:sz w:val="28"/>
          <w:szCs w:val="28"/>
        </w:rPr>
        <w:t>э</w:t>
      </w:r>
      <w:r w:rsidRPr="00C54355">
        <w:rPr>
          <w:color w:val="000000"/>
          <w:spacing w:val="3"/>
          <w:sz w:val="28"/>
          <w:szCs w:val="28"/>
        </w:rPr>
        <w:t>т</w:t>
      </w:r>
      <w:r w:rsidRPr="00C54355">
        <w:rPr>
          <w:color w:val="000000"/>
          <w:spacing w:val="2"/>
          <w:sz w:val="28"/>
          <w:szCs w:val="28"/>
        </w:rPr>
        <w:t>а</w:t>
      </w:r>
      <w:r w:rsidRPr="00C54355">
        <w:rPr>
          <w:color w:val="000000"/>
          <w:sz w:val="28"/>
          <w:szCs w:val="28"/>
        </w:rPr>
        <w:t>лона</w:t>
      </w:r>
      <w:r>
        <w:rPr>
          <w:color w:val="000000"/>
          <w:sz w:val="28"/>
          <w:szCs w:val="28"/>
        </w:rPr>
        <w:t xml:space="preserve"> </w:t>
      </w:r>
      <w:r w:rsidR="0036076F">
        <w:rPr>
          <w:color w:val="000000"/>
          <w:sz w:val="28"/>
          <w:szCs w:val="28"/>
          <w:lang w:val="en-US"/>
        </w:rPr>
        <w:t>G</w:t>
      </w:r>
      <w:r w:rsidRPr="007E256B">
        <w:rPr>
          <w:color w:val="000000"/>
          <w:sz w:val="28"/>
          <w:szCs w:val="28"/>
        </w:rPr>
        <w:t>Y</w:t>
      </w:r>
      <w:r w:rsidRPr="007E256B">
        <w:rPr>
          <w:color w:val="000000"/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(ОФС «Степень окраски жидкостей», метод 2).</w:t>
      </w:r>
    </w:p>
    <w:p w:rsidR="00DC3089" w:rsidRDefault="00B25401" w:rsidP="00DC3089">
      <w:pPr>
        <w:spacing w:line="360" w:lineRule="auto"/>
        <w:ind w:firstLine="720"/>
        <w:jc w:val="both"/>
        <w:rPr>
          <w:sz w:val="28"/>
          <w:szCs w:val="28"/>
        </w:rPr>
      </w:pPr>
      <w:r w:rsidRPr="00F2557E">
        <w:rPr>
          <w:b/>
          <w:sz w:val="28"/>
          <w:szCs w:val="28"/>
        </w:rPr>
        <w:t>Плотность</w:t>
      </w:r>
      <w:proofErr w:type="gramStart"/>
      <w:r w:rsidRPr="00F2557E">
        <w:rPr>
          <w:b/>
          <w:sz w:val="28"/>
          <w:szCs w:val="28"/>
        </w:rPr>
        <w:t>.</w:t>
      </w:r>
      <w:proofErr w:type="gramEnd"/>
      <w:r w:rsidRPr="00F2557E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0,8</w:t>
      </w:r>
      <w:r w:rsidR="0036076F">
        <w:rPr>
          <w:sz w:val="28"/>
          <w:szCs w:val="28"/>
        </w:rPr>
        <w:t>89</w:t>
      </w:r>
      <w:r>
        <w:rPr>
          <w:sz w:val="28"/>
          <w:szCs w:val="28"/>
        </w:rPr>
        <w:t xml:space="preserve"> до 0,8</w:t>
      </w:r>
      <w:r w:rsidR="0036076F">
        <w:rPr>
          <w:sz w:val="28"/>
          <w:szCs w:val="28"/>
        </w:rPr>
        <w:t>92</w:t>
      </w:r>
      <w:r>
        <w:rPr>
          <w:sz w:val="28"/>
          <w:szCs w:val="28"/>
        </w:rPr>
        <w:t xml:space="preserve"> (ОФС «Плотность»).</w:t>
      </w:r>
    </w:p>
    <w:p w:rsidR="00EB64C6" w:rsidRPr="00EB64C6" w:rsidRDefault="00EB64C6" w:rsidP="00EB64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3EB5">
        <w:rPr>
          <w:b/>
          <w:bCs/>
          <w:color w:val="000000"/>
          <w:sz w:val="28"/>
          <w:szCs w:val="28"/>
        </w:rPr>
        <w:t>Микробиологическая чистота</w:t>
      </w:r>
      <w:r w:rsidRPr="00733EB5">
        <w:rPr>
          <w:bCs/>
          <w:color w:val="000000"/>
          <w:sz w:val="28"/>
          <w:szCs w:val="28"/>
        </w:rPr>
        <w:t xml:space="preserve">. </w:t>
      </w:r>
      <w:r w:rsidRPr="00733EB5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33EB5">
        <w:rPr>
          <w:b/>
          <w:sz w:val="28"/>
          <w:szCs w:val="28"/>
        </w:rPr>
        <w:t>Количественное определение</w:t>
      </w:r>
      <w:r w:rsidR="0036076F">
        <w:rPr>
          <w:b/>
          <w:sz w:val="28"/>
          <w:szCs w:val="28"/>
        </w:rPr>
        <w:t>.</w:t>
      </w:r>
    </w:p>
    <w:p w:rsidR="0036076F" w:rsidRDefault="0036076F" w:rsidP="001132BD">
      <w:pPr>
        <w:spacing w:line="360" w:lineRule="auto"/>
        <w:ind w:firstLine="720"/>
        <w:jc w:val="both"/>
        <w:rPr>
          <w:sz w:val="28"/>
          <w:szCs w:val="28"/>
        </w:rPr>
      </w:pPr>
      <w:r w:rsidRPr="0036076F">
        <w:rPr>
          <w:sz w:val="28"/>
          <w:szCs w:val="28"/>
        </w:rPr>
        <w:t>К 20,0 г</w:t>
      </w:r>
      <w:r>
        <w:rPr>
          <w:sz w:val="28"/>
          <w:szCs w:val="28"/>
        </w:rPr>
        <w:t xml:space="preserve"> (точная навеска) раствора</w:t>
      </w:r>
      <w:r w:rsidR="00AF1B58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прибавляют 10</w:t>
      </w:r>
      <w:r w:rsidR="00AF1B58">
        <w:rPr>
          <w:sz w:val="28"/>
          <w:szCs w:val="28"/>
        </w:rPr>
        <w:t> </w:t>
      </w:r>
      <w:r>
        <w:rPr>
          <w:sz w:val="28"/>
          <w:szCs w:val="28"/>
        </w:rPr>
        <w:t>мл хлороформа, кипятят с обратным холодильником в течение 5</w:t>
      </w:r>
      <w:r w:rsidR="00AF1B58">
        <w:rPr>
          <w:sz w:val="28"/>
          <w:szCs w:val="28"/>
        </w:rPr>
        <w:t> </w:t>
      </w:r>
      <w:r>
        <w:rPr>
          <w:sz w:val="28"/>
          <w:szCs w:val="28"/>
        </w:rPr>
        <w:t xml:space="preserve">мин и охлаждают. Прибавляют 1,0 мл </w:t>
      </w:r>
      <w:r w:rsidRPr="0036076F">
        <w:rPr>
          <w:sz w:val="28"/>
          <w:szCs w:val="28"/>
        </w:rPr>
        <w:t>фенолфталеина раствора 0,1 %</w:t>
      </w:r>
      <w:r>
        <w:rPr>
          <w:sz w:val="28"/>
          <w:szCs w:val="28"/>
        </w:rPr>
        <w:t xml:space="preserve"> и титруют </w:t>
      </w:r>
      <w:r w:rsidRPr="0036076F">
        <w:rPr>
          <w:sz w:val="28"/>
          <w:szCs w:val="28"/>
        </w:rPr>
        <w:t>0,1 М</w:t>
      </w:r>
      <w:r>
        <w:rPr>
          <w:sz w:val="28"/>
          <w:szCs w:val="28"/>
        </w:rPr>
        <w:t xml:space="preserve"> </w:t>
      </w:r>
      <w:r w:rsidR="008E14A9" w:rsidRPr="0036076F">
        <w:rPr>
          <w:sz w:val="28"/>
          <w:szCs w:val="28"/>
        </w:rPr>
        <w:t>раствором натрия гидроксида</w:t>
      </w:r>
      <w:r w:rsidR="008E14A9">
        <w:rPr>
          <w:sz w:val="28"/>
          <w:szCs w:val="28"/>
        </w:rPr>
        <w:t xml:space="preserve"> </w:t>
      </w:r>
      <w:r>
        <w:rPr>
          <w:sz w:val="28"/>
          <w:szCs w:val="28"/>
        </w:rPr>
        <w:t>до получения красного окрашивания.</w:t>
      </w:r>
    </w:p>
    <w:p w:rsidR="0036076F" w:rsidRDefault="0036076F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2,0 г (точная навеска) </w:t>
      </w:r>
      <w:proofErr w:type="spellStart"/>
      <w:r>
        <w:rPr>
          <w:sz w:val="28"/>
          <w:szCs w:val="28"/>
        </w:rPr>
        <w:t>тритурации</w:t>
      </w:r>
      <w:proofErr w:type="spellEnd"/>
      <w:r w:rsidR="00AF1B58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прибавляют 20</w:t>
      </w:r>
      <w:r w:rsidR="00AF1B58">
        <w:rPr>
          <w:sz w:val="28"/>
          <w:szCs w:val="28"/>
        </w:rPr>
        <w:t> </w:t>
      </w:r>
      <w:r>
        <w:rPr>
          <w:sz w:val="28"/>
          <w:szCs w:val="28"/>
        </w:rPr>
        <w:t>мл спирта 90 %</w:t>
      </w:r>
      <w:r w:rsidR="00ED0C3E">
        <w:rPr>
          <w:sz w:val="28"/>
          <w:szCs w:val="28"/>
        </w:rPr>
        <w:t xml:space="preserve"> (о/о)</w:t>
      </w:r>
      <w:r>
        <w:rPr>
          <w:sz w:val="28"/>
          <w:szCs w:val="28"/>
        </w:rPr>
        <w:t xml:space="preserve"> и 10 мл хлороформа,</w:t>
      </w:r>
      <w:r w:rsidRPr="0036076F">
        <w:rPr>
          <w:sz w:val="28"/>
          <w:szCs w:val="28"/>
        </w:rPr>
        <w:t xml:space="preserve"> </w:t>
      </w:r>
      <w:r>
        <w:rPr>
          <w:sz w:val="28"/>
          <w:szCs w:val="28"/>
        </w:rPr>
        <w:t>кипятят с обратным холодильником в течение 5</w:t>
      </w:r>
      <w:r w:rsidR="00AF1B58">
        <w:rPr>
          <w:sz w:val="28"/>
          <w:szCs w:val="28"/>
        </w:rPr>
        <w:t> </w:t>
      </w:r>
      <w:r>
        <w:rPr>
          <w:sz w:val="28"/>
          <w:szCs w:val="28"/>
        </w:rPr>
        <w:t>мин и охлаждают.</w:t>
      </w:r>
      <w:r w:rsidRPr="00360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Прибавляют 1,0 мл </w:t>
      </w:r>
      <w:r w:rsidRPr="0036076F">
        <w:rPr>
          <w:sz w:val="28"/>
          <w:szCs w:val="28"/>
        </w:rPr>
        <w:t>фенолфталеина раствора 0,1 %</w:t>
      </w:r>
      <w:r>
        <w:rPr>
          <w:sz w:val="28"/>
          <w:szCs w:val="28"/>
        </w:rPr>
        <w:t xml:space="preserve"> и титруют </w:t>
      </w:r>
      <w:r w:rsidRPr="0036076F">
        <w:rPr>
          <w:sz w:val="28"/>
          <w:szCs w:val="28"/>
        </w:rPr>
        <w:t>0,1 М</w:t>
      </w:r>
      <w:r>
        <w:rPr>
          <w:sz w:val="28"/>
          <w:szCs w:val="28"/>
        </w:rPr>
        <w:t xml:space="preserve"> </w:t>
      </w:r>
      <w:r w:rsidR="00ED0C3E" w:rsidRPr="0036076F">
        <w:rPr>
          <w:sz w:val="28"/>
          <w:szCs w:val="28"/>
        </w:rPr>
        <w:t xml:space="preserve">раствором натрия гидроксида </w:t>
      </w:r>
      <w:r>
        <w:rPr>
          <w:sz w:val="28"/>
          <w:szCs w:val="28"/>
        </w:rPr>
        <w:t>до получения красного окрашивания.</w:t>
      </w:r>
    </w:p>
    <w:p w:rsidR="0036076F" w:rsidRPr="00BE54CA" w:rsidRDefault="0036076F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1,0</w:t>
      </w:r>
      <w:r w:rsidR="00AF1B58">
        <w:rPr>
          <w:sz w:val="28"/>
          <w:szCs w:val="28"/>
        </w:rPr>
        <w:t> </w:t>
      </w:r>
      <w:r>
        <w:rPr>
          <w:sz w:val="28"/>
          <w:szCs w:val="28"/>
        </w:rPr>
        <w:t xml:space="preserve">мл </w:t>
      </w:r>
      <w:r w:rsidRPr="0036076F">
        <w:rPr>
          <w:sz w:val="28"/>
          <w:szCs w:val="28"/>
        </w:rPr>
        <w:t>0,1 М</w:t>
      </w:r>
      <w:r>
        <w:rPr>
          <w:sz w:val="28"/>
          <w:szCs w:val="28"/>
        </w:rPr>
        <w:t xml:space="preserve"> </w:t>
      </w:r>
      <w:r w:rsidR="00ED0C3E" w:rsidRPr="0036076F">
        <w:rPr>
          <w:sz w:val="28"/>
          <w:szCs w:val="28"/>
        </w:rPr>
        <w:t>раствор</w:t>
      </w:r>
      <w:r w:rsidR="00ED0C3E">
        <w:rPr>
          <w:sz w:val="28"/>
          <w:szCs w:val="28"/>
        </w:rPr>
        <w:t>а</w:t>
      </w:r>
      <w:r w:rsidR="00ED0C3E" w:rsidRPr="0036076F">
        <w:rPr>
          <w:sz w:val="28"/>
          <w:szCs w:val="28"/>
        </w:rPr>
        <w:t xml:space="preserve"> натрия гидроксида </w:t>
      </w:r>
      <w:r>
        <w:rPr>
          <w:sz w:val="28"/>
          <w:szCs w:val="28"/>
        </w:rPr>
        <w:t xml:space="preserve">соответствует 39,15 мг </w:t>
      </w:r>
      <w:r>
        <w:rPr>
          <w:sz w:val="28"/>
          <w:szCs w:val="28"/>
          <w:lang w:val="en-US"/>
        </w:rPr>
        <w:t>C</w:t>
      </w:r>
      <w:r w:rsidRPr="0036076F">
        <w:rPr>
          <w:sz w:val="28"/>
          <w:szCs w:val="28"/>
          <w:vertAlign w:val="subscript"/>
        </w:rPr>
        <w:t>40</w:t>
      </w:r>
      <w:r>
        <w:rPr>
          <w:sz w:val="28"/>
          <w:szCs w:val="28"/>
          <w:lang w:val="en-US"/>
        </w:rPr>
        <w:t>H</w:t>
      </w:r>
      <w:r w:rsidRPr="0036076F">
        <w:rPr>
          <w:sz w:val="28"/>
          <w:szCs w:val="28"/>
          <w:vertAlign w:val="subscript"/>
        </w:rPr>
        <w:t>50</w:t>
      </w:r>
      <w:r>
        <w:rPr>
          <w:sz w:val="28"/>
          <w:szCs w:val="28"/>
          <w:lang w:val="en-US"/>
        </w:rPr>
        <w:t>N</w:t>
      </w:r>
      <w:r w:rsidRPr="0036076F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O</w:t>
      </w:r>
      <w:r w:rsidRPr="0036076F">
        <w:rPr>
          <w:sz w:val="28"/>
          <w:szCs w:val="28"/>
          <w:vertAlign w:val="subscript"/>
        </w:rPr>
        <w:t>8</w:t>
      </w:r>
      <w:r>
        <w:rPr>
          <w:sz w:val="28"/>
          <w:szCs w:val="28"/>
          <w:lang w:val="en-US"/>
        </w:rPr>
        <w:t>S</w:t>
      </w:r>
      <w:r w:rsidRPr="0036076F">
        <w:rPr>
          <w:sz w:val="28"/>
          <w:szCs w:val="28"/>
        </w:rPr>
        <w:t>∙2</w:t>
      </w:r>
      <w:r>
        <w:rPr>
          <w:sz w:val="28"/>
          <w:szCs w:val="28"/>
          <w:lang w:val="en-US"/>
        </w:rPr>
        <w:t>H</w:t>
      </w:r>
      <w:r w:rsidRPr="0036076F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</w:t>
      </w:r>
    </w:p>
    <w:p w:rsidR="00F2557E" w:rsidRPr="00F2557E" w:rsidRDefault="00F2557E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Хранение. </w:t>
      </w:r>
      <w:r w:rsidR="00B25401">
        <w:rPr>
          <w:sz w:val="28"/>
          <w:szCs w:val="28"/>
        </w:rPr>
        <w:t>В защищенном от света месте</w:t>
      </w:r>
      <w:r w:rsidR="00DC4A77" w:rsidRPr="00DC4A77">
        <w:rPr>
          <w:sz w:val="28"/>
          <w:szCs w:val="28"/>
        </w:rPr>
        <w:t>.</w:t>
      </w:r>
      <w:r w:rsidR="00DC4A77">
        <w:rPr>
          <w:b/>
          <w:sz w:val="28"/>
          <w:szCs w:val="28"/>
        </w:rPr>
        <w:t xml:space="preserve"> </w:t>
      </w:r>
    </w:p>
    <w:p w:rsidR="00464972" w:rsidRPr="00733EB5" w:rsidRDefault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464972" w:rsidRPr="00733EB5" w:rsidSect="00231125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F16" w:rsidRDefault="00CA5F16">
      <w:r>
        <w:separator/>
      </w:r>
    </w:p>
  </w:endnote>
  <w:endnote w:type="continuationSeparator" w:id="0">
    <w:p w:rsidR="00CA5F16" w:rsidRDefault="00CA5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824954">
    <w:pPr>
      <w:pStyle w:val="a8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88148B">
      <w:rPr>
        <w:noProof/>
        <w:sz w:val="28"/>
      </w:rPr>
      <w:t>7</w:t>
    </w:r>
    <w:r w:rsidRPr="002065F6">
      <w:rPr>
        <w:sz w:val="28"/>
      </w:rPr>
      <w:fldChar w:fldCharType="end"/>
    </w:r>
  </w:p>
  <w:p w:rsidR="002065F6" w:rsidRDefault="002065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F16" w:rsidRDefault="00CA5F16">
      <w:r>
        <w:separator/>
      </w:r>
    </w:p>
  </w:footnote>
  <w:footnote w:type="continuationSeparator" w:id="0">
    <w:p w:rsidR="00CA5F16" w:rsidRDefault="00CA5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0017E"/>
    <w:rsid w:val="000100F8"/>
    <w:rsid w:val="00010B8E"/>
    <w:rsid w:val="00013DFB"/>
    <w:rsid w:val="00014E8A"/>
    <w:rsid w:val="00027E0D"/>
    <w:rsid w:val="00033879"/>
    <w:rsid w:val="00035218"/>
    <w:rsid w:val="0004311C"/>
    <w:rsid w:val="000505AA"/>
    <w:rsid w:val="000508DB"/>
    <w:rsid w:val="00051B02"/>
    <w:rsid w:val="00055892"/>
    <w:rsid w:val="00056DAD"/>
    <w:rsid w:val="000631F4"/>
    <w:rsid w:val="00064A50"/>
    <w:rsid w:val="00066E58"/>
    <w:rsid w:val="00071EE5"/>
    <w:rsid w:val="00073459"/>
    <w:rsid w:val="00073831"/>
    <w:rsid w:val="000852DD"/>
    <w:rsid w:val="000869D5"/>
    <w:rsid w:val="00087C48"/>
    <w:rsid w:val="00091D44"/>
    <w:rsid w:val="000A10E3"/>
    <w:rsid w:val="000B1F17"/>
    <w:rsid w:val="000B4094"/>
    <w:rsid w:val="000B4CD9"/>
    <w:rsid w:val="000B59EF"/>
    <w:rsid w:val="000C0B81"/>
    <w:rsid w:val="000C0F3E"/>
    <w:rsid w:val="000C71C6"/>
    <w:rsid w:val="000D4567"/>
    <w:rsid w:val="000D5091"/>
    <w:rsid w:val="000D5C61"/>
    <w:rsid w:val="000D7E0C"/>
    <w:rsid w:val="000E3C21"/>
    <w:rsid w:val="000E7DC6"/>
    <w:rsid w:val="000F24F2"/>
    <w:rsid w:val="000F47DC"/>
    <w:rsid w:val="000F7EBD"/>
    <w:rsid w:val="00103B99"/>
    <w:rsid w:val="001056CC"/>
    <w:rsid w:val="001059DE"/>
    <w:rsid w:val="00112FC5"/>
    <w:rsid w:val="001132BD"/>
    <w:rsid w:val="001147C5"/>
    <w:rsid w:val="001313DD"/>
    <w:rsid w:val="00134D75"/>
    <w:rsid w:val="00142130"/>
    <w:rsid w:val="001424EE"/>
    <w:rsid w:val="00145D9E"/>
    <w:rsid w:val="00145FCF"/>
    <w:rsid w:val="00150431"/>
    <w:rsid w:val="00156394"/>
    <w:rsid w:val="00156EAC"/>
    <w:rsid w:val="00157106"/>
    <w:rsid w:val="00157930"/>
    <w:rsid w:val="00161BA5"/>
    <w:rsid w:val="00162FE6"/>
    <w:rsid w:val="001638E8"/>
    <w:rsid w:val="001705EE"/>
    <w:rsid w:val="00177582"/>
    <w:rsid w:val="00177CD3"/>
    <w:rsid w:val="00183D47"/>
    <w:rsid w:val="00185E5A"/>
    <w:rsid w:val="0019193A"/>
    <w:rsid w:val="001978E1"/>
    <w:rsid w:val="001A49B5"/>
    <w:rsid w:val="001A5058"/>
    <w:rsid w:val="001A6A10"/>
    <w:rsid w:val="001B2057"/>
    <w:rsid w:val="001B3992"/>
    <w:rsid w:val="001B3E02"/>
    <w:rsid w:val="001B40F4"/>
    <w:rsid w:val="001B4342"/>
    <w:rsid w:val="001B7681"/>
    <w:rsid w:val="001D7548"/>
    <w:rsid w:val="001E75A3"/>
    <w:rsid w:val="001F137A"/>
    <w:rsid w:val="001F209C"/>
    <w:rsid w:val="001F2BBB"/>
    <w:rsid w:val="001F5468"/>
    <w:rsid w:val="002050EF"/>
    <w:rsid w:val="00205C5E"/>
    <w:rsid w:val="002065F6"/>
    <w:rsid w:val="0022035C"/>
    <w:rsid w:val="00223716"/>
    <w:rsid w:val="00225568"/>
    <w:rsid w:val="00231125"/>
    <w:rsid w:val="00231A48"/>
    <w:rsid w:val="00231AB6"/>
    <w:rsid w:val="00234FAF"/>
    <w:rsid w:val="0023654B"/>
    <w:rsid w:val="00237869"/>
    <w:rsid w:val="00237D7E"/>
    <w:rsid w:val="00241615"/>
    <w:rsid w:val="0025132C"/>
    <w:rsid w:val="002567B8"/>
    <w:rsid w:val="00257247"/>
    <w:rsid w:val="00264FC3"/>
    <w:rsid w:val="00266413"/>
    <w:rsid w:val="00276C6A"/>
    <w:rsid w:val="0027755D"/>
    <w:rsid w:val="00285DDE"/>
    <w:rsid w:val="00287A41"/>
    <w:rsid w:val="00291615"/>
    <w:rsid w:val="002A319E"/>
    <w:rsid w:val="002A5081"/>
    <w:rsid w:val="002B00A2"/>
    <w:rsid w:val="002C3DFC"/>
    <w:rsid w:val="002D2A80"/>
    <w:rsid w:val="002D2C7F"/>
    <w:rsid w:val="002D2D0F"/>
    <w:rsid w:val="002D594C"/>
    <w:rsid w:val="002E2F34"/>
    <w:rsid w:val="002E3B06"/>
    <w:rsid w:val="002E4E10"/>
    <w:rsid w:val="002F3BC9"/>
    <w:rsid w:val="002F7313"/>
    <w:rsid w:val="00317A38"/>
    <w:rsid w:val="00322B53"/>
    <w:rsid w:val="00324E18"/>
    <w:rsid w:val="00330F2A"/>
    <w:rsid w:val="003325D9"/>
    <w:rsid w:val="00340B73"/>
    <w:rsid w:val="003418C1"/>
    <w:rsid w:val="00341E2A"/>
    <w:rsid w:val="00342648"/>
    <w:rsid w:val="0034267E"/>
    <w:rsid w:val="00345080"/>
    <w:rsid w:val="0035338B"/>
    <w:rsid w:val="00353602"/>
    <w:rsid w:val="0035795D"/>
    <w:rsid w:val="003603FD"/>
    <w:rsid w:val="0036076F"/>
    <w:rsid w:val="003612FE"/>
    <w:rsid w:val="00374124"/>
    <w:rsid w:val="003766D1"/>
    <w:rsid w:val="00380EB7"/>
    <w:rsid w:val="00390A96"/>
    <w:rsid w:val="00390F45"/>
    <w:rsid w:val="00394B07"/>
    <w:rsid w:val="003A3E77"/>
    <w:rsid w:val="003A4172"/>
    <w:rsid w:val="003A5773"/>
    <w:rsid w:val="003A7170"/>
    <w:rsid w:val="003A7474"/>
    <w:rsid w:val="003B1416"/>
    <w:rsid w:val="003B2057"/>
    <w:rsid w:val="003C1AEC"/>
    <w:rsid w:val="003C7C9C"/>
    <w:rsid w:val="003C7CF5"/>
    <w:rsid w:val="003D6647"/>
    <w:rsid w:val="003D67F9"/>
    <w:rsid w:val="003D7F0D"/>
    <w:rsid w:val="003E0E01"/>
    <w:rsid w:val="003E6F19"/>
    <w:rsid w:val="003E72DF"/>
    <w:rsid w:val="003F49EF"/>
    <w:rsid w:val="003F4AAD"/>
    <w:rsid w:val="003F5203"/>
    <w:rsid w:val="00401F73"/>
    <w:rsid w:val="00404414"/>
    <w:rsid w:val="00407A40"/>
    <w:rsid w:val="0041057B"/>
    <w:rsid w:val="004152FA"/>
    <w:rsid w:val="00421830"/>
    <w:rsid w:val="00423EDB"/>
    <w:rsid w:val="004300BA"/>
    <w:rsid w:val="004302D5"/>
    <w:rsid w:val="00447198"/>
    <w:rsid w:val="00460B14"/>
    <w:rsid w:val="00462D0A"/>
    <w:rsid w:val="0046456E"/>
    <w:rsid w:val="00464972"/>
    <w:rsid w:val="00465B51"/>
    <w:rsid w:val="004669F1"/>
    <w:rsid w:val="004702A4"/>
    <w:rsid w:val="0047137D"/>
    <w:rsid w:val="00471780"/>
    <w:rsid w:val="00473815"/>
    <w:rsid w:val="00474E38"/>
    <w:rsid w:val="004751C6"/>
    <w:rsid w:val="0047564B"/>
    <w:rsid w:val="0047635D"/>
    <w:rsid w:val="00481129"/>
    <w:rsid w:val="004822AA"/>
    <w:rsid w:val="00482BC1"/>
    <w:rsid w:val="004848C7"/>
    <w:rsid w:val="004850D4"/>
    <w:rsid w:val="00486348"/>
    <w:rsid w:val="00492BCB"/>
    <w:rsid w:val="00494E64"/>
    <w:rsid w:val="004979DC"/>
    <w:rsid w:val="004A2740"/>
    <w:rsid w:val="004A2779"/>
    <w:rsid w:val="004A42CA"/>
    <w:rsid w:val="004B0D46"/>
    <w:rsid w:val="004B37AA"/>
    <w:rsid w:val="004C1CA1"/>
    <w:rsid w:val="004C38EB"/>
    <w:rsid w:val="004D3E63"/>
    <w:rsid w:val="004E2EF8"/>
    <w:rsid w:val="004E3B73"/>
    <w:rsid w:val="004E52D0"/>
    <w:rsid w:val="004F0704"/>
    <w:rsid w:val="005012B4"/>
    <w:rsid w:val="00501B0A"/>
    <w:rsid w:val="00507B50"/>
    <w:rsid w:val="00513AFD"/>
    <w:rsid w:val="005144A6"/>
    <w:rsid w:val="00544ADE"/>
    <w:rsid w:val="005459DF"/>
    <w:rsid w:val="005466D5"/>
    <w:rsid w:val="005479F7"/>
    <w:rsid w:val="005539D0"/>
    <w:rsid w:val="005548D8"/>
    <w:rsid w:val="00555705"/>
    <w:rsid w:val="00555D0A"/>
    <w:rsid w:val="00557480"/>
    <w:rsid w:val="00563C80"/>
    <w:rsid w:val="005646F8"/>
    <w:rsid w:val="00564FBA"/>
    <w:rsid w:val="005740EA"/>
    <w:rsid w:val="00576356"/>
    <w:rsid w:val="00590ADF"/>
    <w:rsid w:val="00594E35"/>
    <w:rsid w:val="005A1A69"/>
    <w:rsid w:val="005A3259"/>
    <w:rsid w:val="005B093A"/>
    <w:rsid w:val="005B3A56"/>
    <w:rsid w:val="005B505D"/>
    <w:rsid w:val="005B7D17"/>
    <w:rsid w:val="005C2269"/>
    <w:rsid w:val="005D1AB2"/>
    <w:rsid w:val="005D5E46"/>
    <w:rsid w:val="005D7C49"/>
    <w:rsid w:val="005E1A54"/>
    <w:rsid w:val="005E2728"/>
    <w:rsid w:val="005E2C59"/>
    <w:rsid w:val="005E6F50"/>
    <w:rsid w:val="005E790B"/>
    <w:rsid w:val="005F234D"/>
    <w:rsid w:val="005F246E"/>
    <w:rsid w:val="005F43B6"/>
    <w:rsid w:val="005F4716"/>
    <w:rsid w:val="005F5EF1"/>
    <w:rsid w:val="005F76C4"/>
    <w:rsid w:val="006032AB"/>
    <w:rsid w:val="00603A02"/>
    <w:rsid w:val="006042C4"/>
    <w:rsid w:val="0060765B"/>
    <w:rsid w:val="00607D80"/>
    <w:rsid w:val="00615657"/>
    <w:rsid w:val="00623D6F"/>
    <w:rsid w:val="00627484"/>
    <w:rsid w:val="00637499"/>
    <w:rsid w:val="006462C5"/>
    <w:rsid w:val="00655971"/>
    <w:rsid w:val="00657ADE"/>
    <w:rsid w:val="00661169"/>
    <w:rsid w:val="00670D6A"/>
    <w:rsid w:val="00675947"/>
    <w:rsid w:val="006909A7"/>
    <w:rsid w:val="006934D5"/>
    <w:rsid w:val="00694527"/>
    <w:rsid w:val="006A05B0"/>
    <w:rsid w:val="006A3E32"/>
    <w:rsid w:val="006B0F85"/>
    <w:rsid w:val="006B45A0"/>
    <w:rsid w:val="006B5B26"/>
    <w:rsid w:val="006C659F"/>
    <w:rsid w:val="006D0811"/>
    <w:rsid w:val="006D0BAA"/>
    <w:rsid w:val="006D6CCA"/>
    <w:rsid w:val="006D715D"/>
    <w:rsid w:val="006D7FB8"/>
    <w:rsid w:val="006E0318"/>
    <w:rsid w:val="006E2597"/>
    <w:rsid w:val="006E494F"/>
    <w:rsid w:val="006F0A1F"/>
    <w:rsid w:val="006F2988"/>
    <w:rsid w:val="006F40CA"/>
    <w:rsid w:val="006F69BD"/>
    <w:rsid w:val="0070137C"/>
    <w:rsid w:val="007028DA"/>
    <w:rsid w:val="00703236"/>
    <w:rsid w:val="0071567E"/>
    <w:rsid w:val="00723B3D"/>
    <w:rsid w:val="00733023"/>
    <w:rsid w:val="00733EB5"/>
    <w:rsid w:val="00734AF1"/>
    <w:rsid w:val="0073679C"/>
    <w:rsid w:val="00737CE3"/>
    <w:rsid w:val="00740A79"/>
    <w:rsid w:val="00753EAE"/>
    <w:rsid w:val="00756FBE"/>
    <w:rsid w:val="00761007"/>
    <w:rsid w:val="00765765"/>
    <w:rsid w:val="0077461A"/>
    <w:rsid w:val="0077551A"/>
    <w:rsid w:val="00780D49"/>
    <w:rsid w:val="0078218A"/>
    <w:rsid w:val="00782A26"/>
    <w:rsid w:val="007951BB"/>
    <w:rsid w:val="007A0E01"/>
    <w:rsid w:val="007A25F1"/>
    <w:rsid w:val="007A5A38"/>
    <w:rsid w:val="007A72BA"/>
    <w:rsid w:val="007B420A"/>
    <w:rsid w:val="007B4271"/>
    <w:rsid w:val="007B65AB"/>
    <w:rsid w:val="007B705D"/>
    <w:rsid w:val="007C1963"/>
    <w:rsid w:val="007C2902"/>
    <w:rsid w:val="007D1F77"/>
    <w:rsid w:val="007D52B7"/>
    <w:rsid w:val="007E256B"/>
    <w:rsid w:val="007F1A63"/>
    <w:rsid w:val="00802431"/>
    <w:rsid w:val="00803E42"/>
    <w:rsid w:val="00803E7D"/>
    <w:rsid w:val="008041DE"/>
    <w:rsid w:val="00812B42"/>
    <w:rsid w:val="00812C3D"/>
    <w:rsid w:val="00813D11"/>
    <w:rsid w:val="00821119"/>
    <w:rsid w:val="00821178"/>
    <w:rsid w:val="008222CE"/>
    <w:rsid w:val="00824954"/>
    <w:rsid w:val="00833419"/>
    <w:rsid w:val="008341E5"/>
    <w:rsid w:val="00835FC6"/>
    <w:rsid w:val="00847DF6"/>
    <w:rsid w:val="0085533D"/>
    <w:rsid w:val="00855EBF"/>
    <w:rsid w:val="00861489"/>
    <w:rsid w:val="008643BA"/>
    <w:rsid w:val="00872E37"/>
    <w:rsid w:val="00873141"/>
    <w:rsid w:val="008750A3"/>
    <w:rsid w:val="00875C3D"/>
    <w:rsid w:val="00877D02"/>
    <w:rsid w:val="0088148B"/>
    <w:rsid w:val="008835B7"/>
    <w:rsid w:val="00891D06"/>
    <w:rsid w:val="008936CF"/>
    <w:rsid w:val="00894E38"/>
    <w:rsid w:val="00896A71"/>
    <w:rsid w:val="00897457"/>
    <w:rsid w:val="00897DC2"/>
    <w:rsid w:val="00897F7C"/>
    <w:rsid w:val="008B003B"/>
    <w:rsid w:val="008B127A"/>
    <w:rsid w:val="008B4209"/>
    <w:rsid w:val="008C0386"/>
    <w:rsid w:val="008C1594"/>
    <w:rsid w:val="008C5732"/>
    <w:rsid w:val="008D6B22"/>
    <w:rsid w:val="008E14A9"/>
    <w:rsid w:val="008E3279"/>
    <w:rsid w:val="008E35E2"/>
    <w:rsid w:val="008E477A"/>
    <w:rsid w:val="008E5EF2"/>
    <w:rsid w:val="008F03E5"/>
    <w:rsid w:val="008F2FE7"/>
    <w:rsid w:val="008F394A"/>
    <w:rsid w:val="008F54DD"/>
    <w:rsid w:val="00900E7C"/>
    <w:rsid w:val="00901148"/>
    <w:rsid w:val="009012BE"/>
    <w:rsid w:val="0090784E"/>
    <w:rsid w:val="00907EBD"/>
    <w:rsid w:val="009101ED"/>
    <w:rsid w:val="00914279"/>
    <w:rsid w:val="0091467B"/>
    <w:rsid w:val="0091546F"/>
    <w:rsid w:val="00923892"/>
    <w:rsid w:val="009242C2"/>
    <w:rsid w:val="0092437D"/>
    <w:rsid w:val="009412DE"/>
    <w:rsid w:val="00947586"/>
    <w:rsid w:val="00954010"/>
    <w:rsid w:val="00955D4F"/>
    <w:rsid w:val="00956B0C"/>
    <w:rsid w:val="00963CB7"/>
    <w:rsid w:val="00964FBE"/>
    <w:rsid w:val="009836E8"/>
    <w:rsid w:val="00987D48"/>
    <w:rsid w:val="009924E7"/>
    <w:rsid w:val="009979CE"/>
    <w:rsid w:val="009A25B7"/>
    <w:rsid w:val="009A3CFC"/>
    <w:rsid w:val="009A5C8F"/>
    <w:rsid w:val="009C57DE"/>
    <w:rsid w:val="009C7363"/>
    <w:rsid w:val="009E6BD5"/>
    <w:rsid w:val="009F61E2"/>
    <w:rsid w:val="009F79D7"/>
    <w:rsid w:val="00A04DB9"/>
    <w:rsid w:val="00A06897"/>
    <w:rsid w:val="00A1275C"/>
    <w:rsid w:val="00A154A6"/>
    <w:rsid w:val="00A15DB2"/>
    <w:rsid w:val="00A17731"/>
    <w:rsid w:val="00A3774D"/>
    <w:rsid w:val="00A37A2A"/>
    <w:rsid w:val="00A40BA6"/>
    <w:rsid w:val="00A41029"/>
    <w:rsid w:val="00A4128D"/>
    <w:rsid w:val="00A43EA8"/>
    <w:rsid w:val="00A5012E"/>
    <w:rsid w:val="00A608D8"/>
    <w:rsid w:val="00A66373"/>
    <w:rsid w:val="00A669FF"/>
    <w:rsid w:val="00A72E5D"/>
    <w:rsid w:val="00A77202"/>
    <w:rsid w:val="00A804EF"/>
    <w:rsid w:val="00A864AE"/>
    <w:rsid w:val="00A90AF6"/>
    <w:rsid w:val="00A94D5F"/>
    <w:rsid w:val="00AA2051"/>
    <w:rsid w:val="00AA3324"/>
    <w:rsid w:val="00AA7A11"/>
    <w:rsid w:val="00AA7C92"/>
    <w:rsid w:val="00AB4B7F"/>
    <w:rsid w:val="00AB6562"/>
    <w:rsid w:val="00AC01A6"/>
    <w:rsid w:val="00AC02A6"/>
    <w:rsid w:val="00AC03B8"/>
    <w:rsid w:val="00AC0B79"/>
    <w:rsid w:val="00AC15F4"/>
    <w:rsid w:val="00AD00B1"/>
    <w:rsid w:val="00AD37ED"/>
    <w:rsid w:val="00AD6E0F"/>
    <w:rsid w:val="00AD7144"/>
    <w:rsid w:val="00AD714B"/>
    <w:rsid w:val="00AD771B"/>
    <w:rsid w:val="00AE0869"/>
    <w:rsid w:val="00AE1F60"/>
    <w:rsid w:val="00AE6C11"/>
    <w:rsid w:val="00AF1B58"/>
    <w:rsid w:val="00AF3122"/>
    <w:rsid w:val="00AF370F"/>
    <w:rsid w:val="00AF371E"/>
    <w:rsid w:val="00B006E0"/>
    <w:rsid w:val="00B0366D"/>
    <w:rsid w:val="00B0384C"/>
    <w:rsid w:val="00B04666"/>
    <w:rsid w:val="00B12E70"/>
    <w:rsid w:val="00B15633"/>
    <w:rsid w:val="00B20274"/>
    <w:rsid w:val="00B225D4"/>
    <w:rsid w:val="00B23447"/>
    <w:rsid w:val="00B25401"/>
    <w:rsid w:val="00B254F7"/>
    <w:rsid w:val="00B3168B"/>
    <w:rsid w:val="00B36882"/>
    <w:rsid w:val="00B405A0"/>
    <w:rsid w:val="00B41EA7"/>
    <w:rsid w:val="00B41EBF"/>
    <w:rsid w:val="00B41F55"/>
    <w:rsid w:val="00B4527E"/>
    <w:rsid w:val="00B45FC1"/>
    <w:rsid w:val="00B4768A"/>
    <w:rsid w:val="00B47A64"/>
    <w:rsid w:val="00B52E17"/>
    <w:rsid w:val="00B5541E"/>
    <w:rsid w:val="00B60071"/>
    <w:rsid w:val="00B60A5B"/>
    <w:rsid w:val="00B661A2"/>
    <w:rsid w:val="00B66200"/>
    <w:rsid w:val="00B836B9"/>
    <w:rsid w:val="00B90619"/>
    <w:rsid w:val="00B9581E"/>
    <w:rsid w:val="00B96268"/>
    <w:rsid w:val="00BA48D0"/>
    <w:rsid w:val="00BA6FDC"/>
    <w:rsid w:val="00BB1B0D"/>
    <w:rsid w:val="00BB48DE"/>
    <w:rsid w:val="00BC1E84"/>
    <w:rsid w:val="00BC7380"/>
    <w:rsid w:val="00BC7A66"/>
    <w:rsid w:val="00BD17D2"/>
    <w:rsid w:val="00BD2E52"/>
    <w:rsid w:val="00BD3B47"/>
    <w:rsid w:val="00BE1160"/>
    <w:rsid w:val="00BE2AFA"/>
    <w:rsid w:val="00BE37A6"/>
    <w:rsid w:val="00BE54CA"/>
    <w:rsid w:val="00BE70F7"/>
    <w:rsid w:val="00BF48C1"/>
    <w:rsid w:val="00BF5FCC"/>
    <w:rsid w:val="00BF77E9"/>
    <w:rsid w:val="00C012CF"/>
    <w:rsid w:val="00C020AE"/>
    <w:rsid w:val="00C136CB"/>
    <w:rsid w:val="00C15FEA"/>
    <w:rsid w:val="00C249FE"/>
    <w:rsid w:val="00C273E4"/>
    <w:rsid w:val="00C328F9"/>
    <w:rsid w:val="00C33285"/>
    <w:rsid w:val="00C34320"/>
    <w:rsid w:val="00C34F87"/>
    <w:rsid w:val="00C36937"/>
    <w:rsid w:val="00C41584"/>
    <w:rsid w:val="00C4582C"/>
    <w:rsid w:val="00C5025B"/>
    <w:rsid w:val="00C528DE"/>
    <w:rsid w:val="00C565C2"/>
    <w:rsid w:val="00C5685C"/>
    <w:rsid w:val="00C57447"/>
    <w:rsid w:val="00C60F12"/>
    <w:rsid w:val="00C64757"/>
    <w:rsid w:val="00C753A7"/>
    <w:rsid w:val="00C75BE4"/>
    <w:rsid w:val="00C77C37"/>
    <w:rsid w:val="00C852DA"/>
    <w:rsid w:val="00C92A2F"/>
    <w:rsid w:val="00C94E22"/>
    <w:rsid w:val="00CA5B01"/>
    <w:rsid w:val="00CA5F16"/>
    <w:rsid w:val="00CA7FF7"/>
    <w:rsid w:val="00CB179D"/>
    <w:rsid w:val="00CB3DDB"/>
    <w:rsid w:val="00CC0142"/>
    <w:rsid w:val="00CC15A5"/>
    <w:rsid w:val="00CC500B"/>
    <w:rsid w:val="00CD15DF"/>
    <w:rsid w:val="00CD3C4C"/>
    <w:rsid w:val="00CD5CCC"/>
    <w:rsid w:val="00CD7524"/>
    <w:rsid w:val="00CE476B"/>
    <w:rsid w:val="00CE7A68"/>
    <w:rsid w:val="00CF329A"/>
    <w:rsid w:val="00CF5DC6"/>
    <w:rsid w:val="00CF6990"/>
    <w:rsid w:val="00D0319D"/>
    <w:rsid w:val="00D03733"/>
    <w:rsid w:val="00D06E79"/>
    <w:rsid w:val="00D13848"/>
    <w:rsid w:val="00D16C4A"/>
    <w:rsid w:val="00D16E03"/>
    <w:rsid w:val="00D17796"/>
    <w:rsid w:val="00D21E9B"/>
    <w:rsid w:val="00D23119"/>
    <w:rsid w:val="00D233A6"/>
    <w:rsid w:val="00D301C6"/>
    <w:rsid w:val="00D333DB"/>
    <w:rsid w:val="00D35771"/>
    <w:rsid w:val="00D370BE"/>
    <w:rsid w:val="00D4074A"/>
    <w:rsid w:val="00D40DD7"/>
    <w:rsid w:val="00D42960"/>
    <w:rsid w:val="00D42FBE"/>
    <w:rsid w:val="00D448F2"/>
    <w:rsid w:val="00D46971"/>
    <w:rsid w:val="00D47B60"/>
    <w:rsid w:val="00D5353D"/>
    <w:rsid w:val="00D5381C"/>
    <w:rsid w:val="00D55FF1"/>
    <w:rsid w:val="00D57BFE"/>
    <w:rsid w:val="00D641AC"/>
    <w:rsid w:val="00D64654"/>
    <w:rsid w:val="00D67004"/>
    <w:rsid w:val="00D74F6C"/>
    <w:rsid w:val="00D7548F"/>
    <w:rsid w:val="00D76BC1"/>
    <w:rsid w:val="00D84055"/>
    <w:rsid w:val="00D8479C"/>
    <w:rsid w:val="00D86340"/>
    <w:rsid w:val="00D86CC6"/>
    <w:rsid w:val="00D8719E"/>
    <w:rsid w:val="00D871EC"/>
    <w:rsid w:val="00D923BB"/>
    <w:rsid w:val="00D9313A"/>
    <w:rsid w:val="00DA288B"/>
    <w:rsid w:val="00DA41B5"/>
    <w:rsid w:val="00DB1DC4"/>
    <w:rsid w:val="00DB2766"/>
    <w:rsid w:val="00DB5237"/>
    <w:rsid w:val="00DB7053"/>
    <w:rsid w:val="00DC05BA"/>
    <w:rsid w:val="00DC2116"/>
    <w:rsid w:val="00DC3089"/>
    <w:rsid w:val="00DC4A77"/>
    <w:rsid w:val="00DD051D"/>
    <w:rsid w:val="00DD5983"/>
    <w:rsid w:val="00DF209E"/>
    <w:rsid w:val="00DF3188"/>
    <w:rsid w:val="00DF4E67"/>
    <w:rsid w:val="00DF5F42"/>
    <w:rsid w:val="00E00B63"/>
    <w:rsid w:val="00E00FA4"/>
    <w:rsid w:val="00E01B65"/>
    <w:rsid w:val="00E06FA7"/>
    <w:rsid w:val="00E1111E"/>
    <w:rsid w:val="00E116A9"/>
    <w:rsid w:val="00E1173C"/>
    <w:rsid w:val="00E13A3A"/>
    <w:rsid w:val="00E14B22"/>
    <w:rsid w:val="00E25736"/>
    <w:rsid w:val="00E272C1"/>
    <w:rsid w:val="00E30CFE"/>
    <w:rsid w:val="00E34130"/>
    <w:rsid w:val="00E357EE"/>
    <w:rsid w:val="00E37BFF"/>
    <w:rsid w:val="00E42204"/>
    <w:rsid w:val="00E5131E"/>
    <w:rsid w:val="00E516FB"/>
    <w:rsid w:val="00E5248B"/>
    <w:rsid w:val="00E55E67"/>
    <w:rsid w:val="00E56099"/>
    <w:rsid w:val="00E60FEE"/>
    <w:rsid w:val="00E62321"/>
    <w:rsid w:val="00E63CE3"/>
    <w:rsid w:val="00E66CD2"/>
    <w:rsid w:val="00E67F99"/>
    <w:rsid w:val="00E75412"/>
    <w:rsid w:val="00E75EFE"/>
    <w:rsid w:val="00E77D1D"/>
    <w:rsid w:val="00E9386D"/>
    <w:rsid w:val="00E94879"/>
    <w:rsid w:val="00E956E2"/>
    <w:rsid w:val="00EB4E17"/>
    <w:rsid w:val="00EB64C6"/>
    <w:rsid w:val="00EB6886"/>
    <w:rsid w:val="00EC3CE0"/>
    <w:rsid w:val="00EC4EDF"/>
    <w:rsid w:val="00ED0C3E"/>
    <w:rsid w:val="00ED227E"/>
    <w:rsid w:val="00ED640F"/>
    <w:rsid w:val="00EE052C"/>
    <w:rsid w:val="00EE0A76"/>
    <w:rsid w:val="00EE3CDF"/>
    <w:rsid w:val="00EE504E"/>
    <w:rsid w:val="00EE5ADD"/>
    <w:rsid w:val="00EF1013"/>
    <w:rsid w:val="00EF651E"/>
    <w:rsid w:val="00F051BB"/>
    <w:rsid w:val="00F059F6"/>
    <w:rsid w:val="00F069BD"/>
    <w:rsid w:val="00F07454"/>
    <w:rsid w:val="00F13402"/>
    <w:rsid w:val="00F22BEA"/>
    <w:rsid w:val="00F236CD"/>
    <w:rsid w:val="00F241D9"/>
    <w:rsid w:val="00F2557E"/>
    <w:rsid w:val="00F256CF"/>
    <w:rsid w:val="00F32C6D"/>
    <w:rsid w:val="00F37125"/>
    <w:rsid w:val="00F4536B"/>
    <w:rsid w:val="00F47202"/>
    <w:rsid w:val="00F505B4"/>
    <w:rsid w:val="00F53994"/>
    <w:rsid w:val="00F60218"/>
    <w:rsid w:val="00F60910"/>
    <w:rsid w:val="00F61CC1"/>
    <w:rsid w:val="00F663EE"/>
    <w:rsid w:val="00F73276"/>
    <w:rsid w:val="00F80E9B"/>
    <w:rsid w:val="00F83429"/>
    <w:rsid w:val="00F87B6B"/>
    <w:rsid w:val="00F91209"/>
    <w:rsid w:val="00F93813"/>
    <w:rsid w:val="00F97C54"/>
    <w:rsid w:val="00FA0ECF"/>
    <w:rsid w:val="00FA12A6"/>
    <w:rsid w:val="00FA2A14"/>
    <w:rsid w:val="00FA5C56"/>
    <w:rsid w:val="00FB1B5E"/>
    <w:rsid w:val="00FB1EB5"/>
    <w:rsid w:val="00FB22EE"/>
    <w:rsid w:val="00FB5228"/>
    <w:rsid w:val="00FB526E"/>
    <w:rsid w:val="00FC7E7F"/>
    <w:rsid w:val="00FD0971"/>
    <w:rsid w:val="00FD4526"/>
    <w:rsid w:val="00FD5913"/>
    <w:rsid w:val="00FE0A18"/>
    <w:rsid w:val="00FE0FC9"/>
    <w:rsid w:val="00FE44B8"/>
    <w:rsid w:val="00FE585D"/>
    <w:rsid w:val="00FF49EE"/>
    <w:rsid w:val="00FF5498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rsid w:val="00F87B6B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8">
    <w:name w:val="footer"/>
    <w:basedOn w:val="a"/>
    <w:link w:val="a9"/>
    <w:uiPriority w:val="99"/>
    <w:rsid w:val="00F87B6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2065F6"/>
  </w:style>
  <w:style w:type="table" w:styleId="ab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594E35"/>
    <w:rPr>
      <w:color w:val="0000FF" w:themeColor="hyperlink"/>
      <w:u w:val="single"/>
    </w:rPr>
  </w:style>
  <w:style w:type="paragraph" w:styleId="ad">
    <w:name w:val="Plain Text"/>
    <w:aliases w:val="Plain Text Char"/>
    <w:basedOn w:val="a"/>
    <w:link w:val="ae"/>
    <w:rsid w:val="00A90AF6"/>
    <w:rPr>
      <w:rFonts w:ascii="Courier New" w:hAnsi="Courier New"/>
    </w:rPr>
  </w:style>
  <w:style w:type="character" w:customStyle="1" w:styleId="ae">
    <w:name w:val="Текст Знак"/>
    <w:aliases w:val="Plain Text Char Знак"/>
    <w:basedOn w:val="a0"/>
    <w:link w:val="ad"/>
    <w:rsid w:val="00A90AF6"/>
    <w:rPr>
      <w:rFonts w:ascii="Courier New" w:hAnsi="Courier New"/>
    </w:rPr>
  </w:style>
  <w:style w:type="character" w:styleId="af">
    <w:name w:val="Placeholder Text"/>
    <w:basedOn w:val="a0"/>
    <w:uiPriority w:val="99"/>
    <w:semiHidden/>
    <w:rsid w:val="008B4209"/>
    <w:rPr>
      <w:color w:val="808080"/>
    </w:rPr>
  </w:style>
  <w:style w:type="character" w:customStyle="1" w:styleId="a5">
    <w:name w:val="Верхний колонтитул Знак"/>
    <w:basedOn w:val="a0"/>
    <w:link w:val="a4"/>
    <w:rsid w:val="00B15633"/>
  </w:style>
  <w:style w:type="paragraph" w:styleId="30">
    <w:name w:val="Body Text Indent 3"/>
    <w:basedOn w:val="a"/>
    <w:link w:val="31"/>
    <w:rsid w:val="003A417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A4172"/>
    <w:rPr>
      <w:sz w:val="16"/>
      <w:szCs w:val="16"/>
    </w:rPr>
  </w:style>
  <w:style w:type="character" w:customStyle="1" w:styleId="a7">
    <w:name w:val="Основной текст Знак"/>
    <w:basedOn w:val="a0"/>
    <w:link w:val="a6"/>
    <w:rsid w:val="003A4172"/>
    <w:rPr>
      <w:sz w:val="28"/>
    </w:rPr>
  </w:style>
  <w:style w:type="paragraph" w:customStyle="1" w:styleId="10">
    <w:name w:val="Абзац списка1"/>
    <w:basedOn w:val="a"/>
    <w:rsid w:val="003A4172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3BBF-A77A-4514-8B5E-5CBBD10E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1429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5</cp:revision>
  <cp:lastPrinted>2018-01-26T08:48:00Z</cp:lastPrinted>
  <dcterms:created xsi:type="dcterms:W3CDTF">2018-05-10T06:22:00Z</dcterms:created>
  <dcterms:modified xsi:type="dcterms:W3CDTF">2018-07-05T13:34:00Z</dcterms:modified>
</cp:coreProperties>
</file>