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2685" w:rsidRPr="00EB62BE" w:rsidRDefault="00F02685" w:rsidP="00546D3A">
      <w:pPr>
        <w:shd w:val="clear" w:color="auto" w:fill="FFFFFF"/>
        <w:suppressAutoHyphens w:val="0"/>
        <w:spacing w:after="230"/>
        <w:jc w:val="center"/>
        <w:rPr>
          <w:b/>
          <w:color w:val="FFFFFF" w:themeColor="background1"/>
          <w:sz w:val="28"/>
          <w:szCs w:val="28"/>
        </w:rPr>
      </w:pPr>
      <w:r w:rsidRPr="00EB62BE">
        <w:rPr>
          <w:b/>
          <w:color w:val="FFFFFF" w:themeColor="background1"/>
          <w:sz w:val="28"/>
          <w:szCs w:val="28"/>
        </w:rPr>
        <w:t>ФЕДЕРАЦИИ</w:t>
      </w:r>
    </w:p>
    <w:p w:rsidR="00CB3E4E" w:rsidRPr="00EB62BE" w:rsidRDefault="00396170" w:rsidP="006968E5">
      <w:pPr>
        <w:widowControl w:val="0"/>
        <w:spacing w:line="360" w:lineRule="auto"/>
        <w:jc w:val="center"/>
        <w:rPr>
          <w:b/>
          <w:color w:val="FFFFFF" w:themeColor="background1"/>
          <w:sz w:val="28"/>
          <w:szCs w:val="28"/>
        </w:rPr>
      </w:pPr>
      <w:r w:rsidRPr="00EB62BE">
        <w:rPr>
          <w:b/>
          <w:color w:val="FFFFFF" w:themeColor="background1"/>
          <w:sz w:val="28"/>
          <w:szCs w:val="28"/>
        </w:rPr>
        <w:t>ФАРМАКОПЕЙНАЯ СТАТЬЯ</w:t>
      </w:r>
    </w:p>
    <w:p w:rsidR="00CB3E4E" w:rsidRPr="000440B9" w:rsidRDefault="00CB3E4E" w:rsidP="006968E5">
      <w:pPr>
        <w:widowControl w:val="0"/>
        <w:jc w:val="center"/>
        <w:rPr>
          <w:b/>
          <w:color w:val="FFFFFF" w:themeColor="background1"/>
          <w:sz w:val="28"/>
          <w:szCs w:val="28"/>
        </w:rPr>
      </w:pPr>
      <w:r w:rsidRPr="000440B9">
        <w:rPr>
          <w:b/>
          <w:color w:val="FFFFFF" w:themeColor="background1"/>
          <w:sz w:val="28"/>
          <w:szCs w:val="28"/>
        </w:rPr>
        <w:t>ФАРМАКОСТАТЬЯ</w:t>
      </w:r>
    </w:p>
    <w:p w:rsidR="00CB3E4E" w:rsidRPr="008A34BA" w:rsidRDefault="0038024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26" style="position:absolute;z-index:251648000" from="0,.7pt" to="482.85pt,.75pt" strokeweight=".25pt">
            <v:stroke joinstyle="miter"/>
          </v:line>
        </w:pict>
      </w:r>
    </w:p>
    <w:p w:rsidR="0084247C" w:rsidRPr="0084247C" w:rsidRDefault="00C0650F" w:rsidP="00B55F71">
      <w:pPr>
        <w:pStyle w:val="8"/>
        <w:numPr>
          <w:ilvl w:val="0"/>
          <w:numId w:val="0"/>
        </w:numPr>
        <w:spacing w:line="360" w:lineRule="auto"/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Крушины </w:t>
      </w:r>
      <w:r w:rsidR="00360642">
        <w:rPr>
          <w:b/>
          <w:sz w:val="28"/>
          <w:szCs w:val="28"/>
        </w:rPr>
        <w:t xml:space="preserve">экстракт, </w:t>
      </w:r>
      <w:r w:rsidR="0084247C" w:rsidRPr="0084247C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</w:t>
      </w:r>
      <w:r w:rsidR="0084247C" w:rsidRPr="0084247C">
        <w:rPr>
          <w:b/>
          <w:sz w:val="28"/>
          <w:szCs w:val="28"/>
        </w:rPr>
        <w:t xml:space="preserve">    </w:t>
      </w:r>
      <w:r w:rsidR="0084247C" w:rsidRPr="00EF700A">
        <w:rPr>
          <w:b/>
          <w:sz w:val="28"/>
          <w:szCs w:val="28"/>
        </w:rPr>
        <w:t>ФС</w:t>
      </w:r>
    </w:p>
    <w:p w:rsidR="00CB3E4E" w:rsidRPr="00085991" w:rsidRDefault="00085991" w:rsidP="00B55F71">
      <w:pPr>
        <w:pStyle w:val="8"/>
        <w:numPr>
          <w:ilvl w:val="0"/>
          <w:numId w:val="0"/>
        </w:numPr>
        <w:spacing w:line="360" w:lineRule="auto"/>
        <w:ind w:left="1440" w:hanging="1440"/>
        <w:rPr>
          <w:sz w:val="28"/>
          <w:szCs w:val="28"/>
        </w:rPr>
      </w:pPr>
      <w:r>
        <w:rPr>
          <w:b/>
          <w:sz w:val="28"/>
          <w:szCs w:val="28"/>
        </w:rPr>
        <w:t>таблетки,</w:t>
      </w:r>
      <w:r w:rsidR="00DB45D7">
        <w:rPr>
          <w:sz w:val="28"/>
          <w:szCs w:val="28"/>
        </w:rPr>
        <w:t xml:space="preserve"> </w:t>
      </w:r>
      <w:r w:rsidR="0084247C" w:rsidRPr="0084247C">
        <w:rPr>
          <w:b/>
          <w:sz w:val="28"/>
          <w:szCs w:val="28"/>
        </w:rPr>
        <w:t>покрытые об</w:t>
      </w:r>
      <w:r w:rsidR="007D2B2D">
        <w:rPr>
          <w:b/>
          <w:sz w:val="28"/>
          <w:szCs w:val="28"/>
        </w:rPr>
        <w:t>о</w:t>
      </w:r>
      <w:r w:rsidR="0084247C" w:rsidRPr="0084247C">
        <w:rPr>
          <w:b/>
          <w:sz w:val="28"/>
          <w:szCs w:val="28"/>
        </w:rPr>
        <w:t>лочкой</w:t>
      </w:r>
      <w:r w:rsidR="00DB45D7">
        <w:rPr>
          <w:sz w:val="28"/>
          <w:szCs w:val="28"/>
        </w:rPr>
        <w:t xml:space="preserve">    </w:t>
      </w:r>
      <w:r w:rsidR="00360642" w:rsidRPr="00360642">
        <w:rPr>
          <w:sz w:val="28"/>
          <w:szCs w:val="28"/>
        </w:rPr>
        <w:t xml:space="preserve">          </w:t>
      </w:r>
    </w:p>
    <w:p w:rsidR="006B1D36" w:rsidRPr="00546D3A" w:rsidRDefault="00C0650F" w:rsidP="00085991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i/>
          <w:sz w:val="28"/>
          <w:szCs w:val="28"/>
          <w:lang w:val="en-US"/>
        </w:rPr>
        <w:t>Frangulae</w:t>
      </w:r>
      <w:proofErr w:type="spellEnd"/>
      <w:r w:rsidR="00360642" w:rsidRPr="00546D3A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360642">
        <w:rPr>
          <w:b/>
          <w:i/>
          <w:sz w:val="28"/>
          <w:szCs w:val="28"/>
          <w:lang w:val="en-US"/>
        </w:rPr>
        <w:t>extracti</w:t>
      </w:r>
      <w:proofErr w:type="spellEnd"/>
      <w:r w:rsidR="00360642" w:rsidRPr="00546D3A">
        <w:rPr>
          <w:b/>
          <w:i/>
          <w:sz w:val="28"/>
          <w:szCs w:val="28"/>
          <w:lang w:val="en-US"/>
        </w:rPr>
        <w:t>,</w:t>
      </w:r>
      <w:r w:rsidR="006B1D36" w:rsidRPr="00546D3A">
        <w:rPr>
          <w:b/>
          <w:sz w:val="28"/>
          <w:szCs w:val="28"/>
          <w:lang w:val="en-US"/>
        </w:rPr>
        <w:t xml:space="preserve">          </w:t>
      </w:r>
      <w:r w:rsidRPr="00546D3A">
        <w:rPr>
          <w:b/>
          <w:sz w:val="28"/>
          <w:szCs w:val="28"/>
          <w:lang w:val="en-US"/>
        </w:rPr>
        <w:t xml:space="preserve">                 </w:t>
      </w:r>
      <w:r w:rsidR="006B1D36" w:rsidRPr="00546D3A">
        <w:rPr>
          <w:b/>
          <w:sz w:val="28"/>
          <w:szCs w:val="28"/>
          <w:lang w:val="en-US"/>
        </w:rPr>
        <w:t xml:space="preserve"> </w:t>
      </w:r>
      <w:r w:rsidR="00085991" w:rsidRPr="00546D3A">
        <w:rPr>
          <w:b/>
          <w:sz w:val="28"/>
          <w:szCs w:val="28"/>
          <w:lang w:val="en-US"/>
        </w:rPr>
        <w:t xml:space="preserve">                </w:t>
      </w:r>
    </w:p>
    <w:p w:rsidR="004C06DF" w:rsidRPr="00546D3A" w:rsidRDefault="00085991" w:rsidP="00085991">
      <w:pPr>
        <w:spacing w:line="360" w:lineRule="auto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i/>
          <w:sz w:val="28"/>
          <w:szCs w:val="28"/>
          <w:lang w:val="en-US"/>
        </w:rPr>
        <w:t>tabuletta</w:t>
      </w:r>
      <w:proofErr w:type="spellEnd"/>
      <w:proofErr w:type="gramEnd"/>
      <w:r w:rsidRPr="00546D3A">
        <w:rPr>
          <w:b/>
          <w:sz w:val="28"/>
          <w:szCs w:val="28"/>
          <w:lang w:val="en-US"/>
        </w:rPr>
        <w:t xml:space="preserve"> </w:t>
      </w:r>
      <w:proofErr w:type="spellStart"/>
      <w:r w:rsidR="00360642" w:rsidRPr="00376D06">
        <w:rPr>
          <w:b/>
          <w:i/>
          <w:sz w:val="28"/>
          <w:szCs w:val="28"/>
          <w:lang w:val="en-US"/>
        </w:rPr>
        <w:t>obducta</w:t>
      </w:r>
      <w:proofErr w:type="spellEnd"/>
      <w:r w:rsidR="00360642" w:rsidRPr="00546D3A">
        <w:rPr>
          <w:b/>
          <w:sz w:val="28"/>
          <w:szCs w:val="28"/>
          <w:lang w:val="en-US"/>
        </w:rPr>
        <w:t xml:space="preserve">        </w:t>
      </w:r>
      <w:r w:rsidR="00546D3A" w:rsidRPr="00546D3A">
        <w:rPr>
          <w:b/>
          <w:sz w:val="28"/>
          <w:szCs w:val="28"/>
          <w:lang w:val="en-US"/>
        </w:rPr>
        <w:t xml:space="preserve">                                       </w:t>
      </w:r>
      <w:r w:rsidR="00546D3A" w:rsidRPr="00EF700A">
        <w:rPr>
          <w:b/>
          <w:sz w:val="28"/>
          <w:szCs w:val="28"/>
        </w:rPr>
        <w:t>В</w:t>
      </w:r>
      <w:r w:rsidR="00546D3A">
        <w:rPr>
          <w:b/>
          <w:sz w:val="28"/>
          <w:szCs w:val="28"/>
        </w:rPr>
        <w:t>замен</w:t>
      </w:r>
      <w:r w:rsidR="00546D3A" w:rsidRPr="00546D3A">
        <w:rPr>
          <w:b/>
          <w:sz w:val="28"/>
          <w:szCs w:val="28"/>
        </w:rPr>
        <w:t xml:space="preserve"> </w:t>
      </w:r>
      <w:r w:rsidR="00546D3A">
        <w:rPr>
          <w:b/>
          <w:sz w:val="28"/>
          <w:szCs w:val="28"/>
        </w:rPr>
        <w:t>ФС</w:t>
      </w:r>
      <w:r w:rsidR="00546D3A" w:rsidRPr="00546D3A">
        <w:rPr>
          <w:b/>
          <w:sz w:val="28"/>
          <w:szCs w:val="28"/>
        </w:rPr>
        <w:t xml:space="preserve"> 42-1536-80</w:t>
      </w:r>
    </w:p>
    <w:p w:rsidR="00CB3E4E" w:rsidRPr="00546D3A" w:rsidRDefault="0038024A" w:rsidP="008B7B96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line id="_x0000_s1027" style="position:absolute;left:0;text-align:left;z-index:251649024" from="0,4.05pt" to="482.85pt,4.1pt" strokeweight=".25pt">
            <v:stroke joinstyle="miter"/>
          </v:line>
        </w:pict>
      </w:r>
      <w:r w:rsidR="00CB3E4E" w:rsidRPr="00546D3A">
        <w:rPr>
          <w:sz w:val="28"/>
          <w:szCs w:val="28"/>
          <w:lang w:val="en-US"/>
        </w:rPr>
        <w:t xml:space="preserve"> </w:t>
      </w:r>
    </w:p>
    <w:p w:rsidR="00EB62BE" w:rsidRDefault="0084247C" w:rsidP="006A4655">
      <w:pPr>
        <w:pStyle w:val="8"/>
        <w:numPr>
          <w:ilvl w:val="0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C0650F">
        <w:rPr>
          <w:sz w:val="28"/>
          <w:szCs w:val="28"/>
        </w:rPr>
        <w:t xml:space="preserve">Крушины экстракт </w:t>
      </w:r>
      <w:r w:rsidR="007D2B2D" w:rsidRPr="007D2B2D">
        <w:rPr>
          <w:sz w:val="28"/>
          <w:szCs w:val="28"/>
        </w:rPr>
        <w:t>таблетки</w:t>
      </w:r>
      <w:r w:rsidR="00085991">
        <w:rPr>
          <w:sz w:val="28"/>
          <w:szCs w:val="28"/>
        </w:rPr>
        <w:t>,</w:t>
      </w:r>
      <w:r w:rsidR="007D2B2D" w:rsidRPr="007D2B2D">
        <w:rPr>
          <w:sz w:val="28"/>
          <w:szCs w:val="28"/>
        </w:rPr>
        <w:t xml:space="preserve"> покрытые об</w:t>
      </w:r>
      <w:r w:rsidR="007D2B2D">
        <w:rPr>
          <w:sz w:val="28"/>
          <w:szCs w:val="28"/>
        </w:rPr>
        <w:t>о</w:t>
      </w:r>
      <w:r w:rsidR="007D2B2D" w:rsidRPr="007D2B2D">
        <w:rPr>
          <w:sz w:val="28"/>
          <w:szCs w:val="28"/>
        </w:rPr>
        <w:t>лочкой</w:t>
      </w:r>
      <w:r w:rsidR="007D2B2D">
        <w:rPr>
          <w:sz w:val="28"/>
          <w:szCs w:val="28"/>
        </w:rPr>
        <w:t xml:space="preserve">. </w:t>
      </w:r>
    </w:p>
    <w:p w:rsidR="00CB3E4E" w:rsidRDefault="007D2B2D" w:rsidP="006A4655">
      <w:pPr>
        <w:pStyle w:val="8"/>
        <w:numPr>
          <w:ilvl w:val="0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Лекарственный препарат должен соответствовать требованиям ОФС.1.4.1.15. «Таблетки» и ниже приведенным требованиям.</w:t>
      </w:r>
    </w:p>
    <w:p w:rsidR="007D2B2D" w:rsidRPr="007D2B2D" w:rsidRDefault="007D2B2D" w:rsidP="004E55A6">
      <w:pPr>
        <w:spacing w:line="360" w:lineRule="auto"/>
        <w:ind w:firstLine="720"/>
        <w:jc w:val="both"/>
        <w:rPr>
          <w:sz w:val="28"/>
          <w:szCs w:val="28"/>
        </w:rPr>
      </w:pPr>
      <w:r w:rsidRPr="007D2B2D">
        <w:rPr>
          <w:sz w:val="28"/>
          <w:szCs w:val="28"/>
        </w:rPr>
        <w:t>Содерж</w:t>
      </w:r>
      <w:r w:rsidR="001147E2">
        <w:rPr>
          <w:sz w:val="28"/>
          <w:szCs w:val="28"/>
        </w:rPr>
        <w:t xml:space="preserve">ание </w:t>
      </w:r>
      <w:r w:rsidR="00085991" w:rsidRPr="007D2B2D">
        <w:rPr>
          <w:sz w:val="28"/>
          <w:szCs w:val="28"/>
        </w:rPr>
        <w:t xml:space="preserve">суммы </w:t>
      </w:r>
      <w:r w:rsidR="00C0650F">
        <w:rPr>
          <w:sz w:val="28"/>
          <w:szCs w:val="28"/>
        </w:rPr>
        <w:t xml:space="preserve">антраценпроизводных </w:t>
      </w:r>
      <w:r w:rsidR="00085991" w:rsidRPr="007D2B2D">
        <w:rPr>
          <w:sz w:val="28"/>
          <w:szCs w:val="28"/>
        </w:rPr>
        <w:t xml:space="preserve">в пересчете на </w:t>
      </w:r>
      <w:r w:rsidR="00ED5407">
        <w:rPr>
          <w:sz w:val="28"/>
          <w:szCs w:val="28"/>
        </w:rPr>
        <w:t xml:space="preserve">эмодин </w:t>
      </w:r>
      <w:r w:rsidR="004E55A6">
        <w:rPr>
          <w:sz w:val="28"/>
          <w:szCs w:val="28"/>
        </w:rPr>
        <w:t>(</w:t>
      </w:r>
      <w:r w:rsidR="00ED5407">
        <w:rPr>
          <w:sz w:val="28"/>
          <w:szCs w:val="28"/>
        </w:rPr>
        <w:t>франгулаэмодин</w:t>
      </w:r>
      <w:r w:rsidR="004E55A6">
        <w:rPr>
          <w:sz w:val="28"/>
          <w:szCs w:val="28"/>
        </w:rPr>
        <w:t xml:space="preserve">) </w:t>
      </w:r>
      <w:r w:rsidR="00C87FC3">
        <w:rPr>
          <w:sz w:val="28"/>
          <w:szCs w:val="28"/>
        </w:rPr>
        <w:t xml:space="preserve">должно быть </w:t>
      </w:r>
      <w:r w:rsidRPr="007D2B2D">
        <w:rPr>
          <w:sz w:val="28"/>
          <w:szCs w:val="28"/>
        </w:rPr>
        <w:t>не менее</w:t>
      </w:r>
      <w:r>
        <w:rPr>
          <w:sz w:val="28"/>
          <w:szCs w:val="28"/>
        </w:rPr>
        <w:t xml:space="preserve"> 90,0 % и не более 110</w:t>
      </w:r>
      <w:r w:rsidR="00C36414">
        <w:rPr>
          <w:sz w:val="28"/>
          <w:szCs w:val="28"/>
        </w:rPr>
        <w:t>,0</w:t>
      </w:r>
      <w:r>
        <w:rPr>
          <w:sz w:val="28"/>
          <w:szCs w:val="28"/>
        </w:rPr>
        <w:t xml:space="preserve"> % от заявленного </w:t>
      </w:r>
      <w:r w:rsidR="00085991">
        <w:rPr>
          <w:sz w:val="28"/>
          <w:szCs w:val="28"/>
        </w:rPr>
        <w:t>количества</w:t>
      </w:r>
      <w:r w:rsidR="006A4655">
        <w:rPr>
          <w:sz w:val="28"/>
          <w:szCs w:val="28"/>
        </w:rPr>
        <w:t>.</w:t>
      </w:r>
    </w:p>
    <w:p w:rsidR="00AF5D20" w:rsidRDefault="00376D06" w:rsidP="00616E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392B81" w:rsidRPr="008A34BA">
        <w:rPr>
          <w:b/>
          <w:i/>
          <w:sz w:val="28"/>
          <w:szCs w:val="28"/>
        </w:rPr>
        <w:t>.</w:t>
      </w:r>
      <w:r w:rsidR="00392B81" w:rsidRPr="008A34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Содержание раздела приводится в соответствии с</w:t>
      </w:r>
      <w:r w:rsidR="00AF5D20">
        <w:rPr>
          <w:sz w:val="28"/>
          <w:szCs w:val="28"/>
        </w:rPr>
        <w:t xml:space="preserve"> требова-</w:t>
      </w:r>
    </w:p>
    <w:p w:rsidR="006122E1" w:rsidRDefault="00376D06" w:rsidP="00AF5D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ниями ОФС.1.4.1.15. «Таблетки».</w:t>
      </w:r>
    </w:p>
    <w:p w:rsidR="00AF5D20" w:rsidRDefault="00AF5D20" w:rsidP="00AF5D2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5D20">
        <w:rPr>
          <w:b/>
          <w:sz w:val="28"/>
          <w:szCs w:val="28"/>
        </w:rPr>
        <w:t>Подлинность.</w:t>
      </w:r>
    </w:p>
    <w:p w:rsidR="004E55A6" w:rsidRPr="004E55A6" w:rsidRDefault="004E55A6" w:rsidP="004E55A6">
      <w:pPr>
        <w:pStyle w:val="23"/>
        <w:widowControl w:val="0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4E55A6">
        <w:rPr>
          <w:b/>
          <w:i/>
          <w:sz w:val="28"/>
          <w:szCs w:val="28"/>
        </w:rPr>
        <w:t>Тонкослойная хроматография</w:t>
      </w:r>
    </w:p>
    <w:p w:rsidR="004E55A6" w:rsidRPr="004E55A6" w:rsidRDefault="004E55A6" w:rsidP="004E55A6">
      <w:pPr>
        <w:pStyle w:val="23"/>
        <w:widowControl w:val="0"/>
        <w:spacing w:line="240" w:lineRule="auto"/>
        <w:ind w:left="709"/>
        <w:rPr>
          <w:i/>
          <w:sz w:val="28"/>
          <w:szCs w:val="28"/>
        </w:rPr>
      </w:pPr>
      <w:r w:rsidRPr="004E55A6">
        <w:rPr>
          <w:i/>
          <w:sz w:val="28"/>
          <w:szCs w:val="28"/>
        </w:rPr>
        <w:t>Приготовление растворов</w:t>
      </w:r>
    </w:p>
    <w:p w:rsidR="004E55A6" w:rsidRPr="004E55A6" w:rsidRDefault="004E55A6" w:rsidP="004E55A6">
      <w:pPr>
        <w:pStyle w:val="23"/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E55A6">
        <w:rPr>
          <w:i/>
          <w:sz w:val="28"/>
          <w:szCs w:val="28"/>
        </w:rPr>
        <w:t>Раствор стандартного образца (СО) эмодин</w:t>
      </w:r>
      <w:r>
        <w:rPr>
          <w:i/>
          <w:sz w:val="28"/>
          <w:szCs w:val="28"/>
        </w:rPr>
        <w:t>а</w:t>
      </w:r>
      <w:r w:rsidR="00EB62B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4E55A6">
        <w:rPr>
          <w:sz w:val="28"/>
          <w:szCs w:val="28"/>
        </w:rPr>
        <w:t>Около 0,</w:t>
      </w:r>
      <w:r w:rsidR="001147E2">
        <w:rPr>
          <w:sz w:val="28"/>
          <w:szCs w:val="28"/>
        </w:rPr>
        <w:t xml:space="preserve">01 г СО </w:t>
      </w:r>
      <w:r w:rsidR="001147E2" w:rsidRPr="00ED5407">
        <w:rPr>
          <w:sz w:val="28"/>
          <w:szCs w:val="28"/>
        </w:rPr>
        <w:t>эмодина</w:t>
      </w:r>
      <w:r w:rsidR="001147E2">
        <w:rPr>
          <w:sz w:val="28"/>
          <w:szCs w:val="28"/>
        </w:rPr>
        <w:t xml:space="preserve"> растворяют в 25 </w:t>
      </w:r>
      <w:r w:rsidRPr="004E55A6">
        <w:rPr>
          <w:sz w:val="28"/>
          <w:szCs w:val="28"/>
        </w:rPr>
        <w:t>мл спирта 96 % и перемеш</w:t>
      </w:r>
      <w:r w:rsidR="001147E2">
        <w:rPr>
          <w:sz w:val="28"/>
          <w:szCs w:val="28"/>
        </w:rPr>
        <w:t>ивают. Срок годности раствора 1 </w:t>
      </w:r>
      <w:r w:rsidRPr="004E55A6">
        <w:rPr>
          <w:sz w:val="28"/>
          <w:szCs w:val="28"/>
        </w:rPr>
        <w:t>мес.</w:t>
      </w:r>
    </w:p>
    <w:p w:rsidR="004E55A6" w:rsidRPr="004E55A6" w:rsidRDefault="004E55A6" w:rsidP="004E55A6">
      <w:pPr>
        <w:pStyle w:val="23"/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E55A6">
        <w:rPr>
          <w:i/>
          <w:sz w:val="28"/>
          <w:szCs w:val="28"/>
        </w:rPr>
        <w:t>Раствор натрия гидроксида водно-спиртовый 2 %</w:t>
      </w:r>
      <w:r w:rsidRPr="004E55A6">
        <w:rPr>
          <w:sz w:val="28"/>
          <w:szCs w:val="28"/>
        </w:rPr>
        <w:t>. 0,5 г натрия гидроксида помещают в мерную колбу вместимостью 25 мл, растворяют в 5 мл воды, доводят объем раствора спиртом 96 % до мет</w:t>
      </w:r>
      <w:r w:rsidR="00EB62BE">
        <w:rPr>
          <w:sz w:val="28"/>
          <w:szCs w:val="28"/>
        </w:rPr>
        <w:t>к</w:t>
      </w:r>
      <w:r w:rsidRPr="004E55A6">
        <w:rPr>
          <w:sz w:val="28"/>
          <w:szCs w:val="28"/>
        </w:rPr>
        <w:t>и и перемешивают.</w:t>
      </w:r>
    </w:p>
    <w:p w:rsidR="004E55A6" w:rsidRPr="004E55A6" w:rsidRDefault="004E55A6" w:rsidP="004E55A6">
      <w:pPr>
        <w:pStyle w:val="2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55A6">
        <w:rPr>
          <w:sz w:val="28"/>
          <w:szCs w:val="28"/>
        </w:rPr>
        <w:t>На линию старта аналитической хроматографической пластинки со слоем силикагеля на полимерной основе (полиэтилентерефталат) размером 10</w:t>
      </w:r>
      <w:r w:rsidR="00EB62BE">
        <w:rPr>
          <w:sz w:val="28"/>
          <w:szCs w:val="28"/>
        </w:rPr>
        <w:t xml:space="preserve"> </w:t>
      </w:r>
      <w:r w:rsidRPr="004E55A6">
        <w:rPr>
          <w:sz w:val="28"/>
          <w:szCs w:val="28"/>
        </w:rPr>
        <w:t>×</w:t>
      </w:r>
      <w:r w:rsidR="00EB62BE">
        <w:rPr>
          <w:sz w:val="28"/>
          <w:szCs w:val="28"/>
        </w:rPr>
        <w:t xml:space="preserve"> </w:t>
      </w:r>
      <w:r w:rsidRPr="004E55A6">
        <w:rPr>
          <w:sz w:val="28"/>
          <w:szCs w:val="28"/>
        </w:rPr>
        <w:t xml:space="preserve">15 см, предварительно </w:t>
      </w:r>
      <w:r w:rsidR="00EB62BE">
        <w:rPr>
          <w:sz w:val="28"/>
          <w:szCs w:val="28"/>
        </w:rPr>
        <w:t>активированной</w:t>
      </w:r>
      <w:r w:rsidRPr="004E55A6">
        <w:rPr>
          <w:sz w:val="28"/>
          <w:szCs w:val="28"/>
        </w:rPr>
        <w:t xml:space="preserve"> </w:t>
      </w:r>
      <w:r w:rsidR="00EB62BE" w:rsidRPr="004E55A6">
        <w:rPr>
          <w:sz w:val="28"/>
          <w:szCs w:val="28"/>
        </w:rPr>
        <w:t>при температуре 100-105 </w:t>
      </w:r>
      <w:r w:rsidR="00EB62BE" w:rsidRPr="00EB62BE">
        <w:rPr>
          <w:sz w:val="28"/>
          <w:szCs w:val="28"/>
        </w:rPr>
        <w:sym w:font="Symbol" w:char="F0B0"/>
      </w:r>
      <w:r w:rsidR="00EB62BE" w:rsidRPr="004E55A6">
        <w:rPr>
          <w:sz w:val="28"/>
          <w:szCs w:val="28"/>
        </w:rPr>
        <w:t xml:space="preserve">С </w:t>
      </w:r>
      <w:r w:rsidRPr="004E55A6">
        <w:rPr>
          <w:sz w:val="28"/>
          <w:szCs w:val="28"/>
        </w:rPr>
        <w:t xml:space="preserve">в течение 1 ч, наносят в виде полос длиной 10 мм </w:t>
      </w:r>
      <w:r w:rsidR="00EB62BE">
        <w:rPr>
          <w:sz w:val="28"/>
          <w:szCs w:val="28"/>
        </w:rPr>
        <w:t xml:space="preserve">и шириной не более 2 мм </w:t>
      </w:r>
      <w:r w:rsidRPr="004E55A6">
        <w:rPr>
          <w:sz w:val="28"/>
          <w:szCs w:val="28"/>
        </w:rPr>
        <w:t xml:space="preserve">по </w:t>
      </w:r>
      <w:r w:rsidRPr="004E55A6">
        <w:rPr>
          <w:noProof/>
          <w:sz w:val="28"/>
          <w:szCs w:val="28"/>
        </w:rPr>
        <w:t>10</w:t>
      </w:r>
      <w:r w:rsidR="001147E2">
        <w:rPr>
          <w:sz w:val="28"/>
          <w:szCs w:val="28"/>
        </w:rPr>
        <w:t> </w:t>
      </w:r>
      <w:r w:rsidRPr="004E55A6">
        <w:rPr>
          <w:sz w:val="28"/>
          <w:szCs w:val="28"/>
        </w:rPr>
        <w:t>мкл</w:t>
      </w:r>
      <w:r w:rsidRPr="004E55A6">
        <w:rPr>
          <w:noProof/>
          <w:sz w:val="28"/>
          <w:szCs w:val="28"/>
        </w:rPr>
        <w:t xml:space="preserve"> </w:t>
      </w:r>
      <w:r w:rsidRPr="004E55A6">
        <w:rPr>
          <w:sz w:val="28"/>
          <w:szCs w:val="28"/>
        </w:rPr>
        <w:t>раствора А (см. раздел «Количественное определение») и</w:t>
      </w:r>
      <w:r w:rsidRPr="004E55A6">
        <w:rPr>
          <w:noProof/>
          <w:sz w:val="28"/>
          <w:szCs w:val="28"/>
        </w:rPr>
        <w:t xml:space="preserve"> </w:t>
      </w:r>
      <w:r w:rsidRPr="004E55A6">
        <w:rPr>
          <w:sz w:val="28"/>
          <w:szCs w:val="28"/>
        </w:rPr>
        <w:t xml:space="preserve">раствора СО </w:t>
      </w:r>
      <w:r w:rsidRPr="00ED5407">
        <w:rPr>
          <w:sz w:val="28"/>
          <w:szCs w:val="28"/>
        </w:rPr>
        <w:lastRenderedPageBreak/>
        <w:t>эмодина.</w:t>
      </w:r>
      <w:r w:rsidRPr="004E55A6">
        <w:rPr>
          <w:sz w:val="28"/>
          <w:szCs w:val="28"/>
        </w:rPr>
        <w:t xml:space="preserve"> Пластинку с нанесенными пробами сушат на воздухе и помещают в камеру, предварительно насыщенную в течение 1 ч смесью растворителей этилацетат – спирт 96 % – вода</w:t>
      </w:r>
      <w:r w:rsidRPr="004E55A6">
        <w:rPr>
          <w:noProof/>
          <w:sz w:val="28"/>
          <w:szCs w:val="28"/>
        </w:rPr>
        <w:t xml:space="preserve"> (7</w:t>
      </w:r>
      <w:r w:rsidR="001147E2">
        <w:rPr>
          <w:noProof/>
          <w:sz w:val="28"/>
          <w:szCs w:val="28"/>
        </w:rPr>
        <w:t> </w:t>
      </w:r>
      <w:r w:rsidRPr="004E55A6">
        <w:rPr>
          <w:noProof/>
          <w:sz w:val="28"/>
          <w:szCs w:val="28"/>
        </w:rPr>
        <w:t>:</w:t>
      </w:r>
      <w:r w:rsidR="001147E2">
        <w:rPr>
          <w:noProof/>
          <w:sz w:val="28"/>
          <w:szCs w:val="28"/>
        </w:rPr>
        <w:t> </w:t>
      </w:r>
      <w:r w:rsidRPr="004E55A6">
        <w:rPr>
          <w:noProof/>
          <w:sz w:val="28"/>
          <w:szCs w:val="28"/>
        </w:rPr>
        <w:t>2</w:t>
      </w:r>
      <w:r w:rsidR="001147E2">
        <w:rPr>
          <w:noProof/>
          <w:sz w:val="28"/>
          <w:szCs w:val="28"/>
        </w:rPr>
        <w:t> </w:t>
      </w:r>
      <w:r w:rsidRPr="004E55A6">
        <w:rPr>
          <w:noProof/>
          <w:sz w:val="28"/>
          <w:szCs w:val="28"/>
        </w:rPr>
        <w:t>:</w:t>
      </w:r>
      <w:r w:rsidR="001147E2">
        <w:rPr>
          <w:noProof/>
          <w:sz w:val="28"/>
          <w:szCs w:val="28"/>
        </w:rPr>
        <w:t> </w:t>
      </w:r>
      <w:r w:rsidRPr="004E55A6">
        <w:rPr>
          <w:noProof/>
          <w:sz w:val="28"/>
          <w:szCs w:val="28"/>
        </w:rPr>
        <w:t>1)</w:t>
      </w:r>
      <w:r w:rsidRPr="004E55A6">
        <w:rPr>
          <w:color w:val="000000"/>
          <w:sz w:val="28"/>
          <w:szCs w:val="28"/>
        </w:rPr>
        <w:t xml:space="preserve"> и хроматографируют восходящим способом</w:t>
      </w:r>
      <w:r w:rsidRPr="004E55A6">
        <w:rPr>
          <w:noProof/>
          <w:sz w:val="28"/>
          <w:szCs w:val="28"/>
        </w:rPr>
        <w:t xml:space="preserve">. </w:t>
      </w:r>
      <w:r w:rsidRPr="004E55A6">
        <w:rPr>
          <w:sz w:val="28"/>
          <w:szCs w:val="28"/>
        </w:rPr>
        <w:t xml:space="preserve">Когда фронт растворителей пройдет около 80 – 90 % длины пластинки от линии старта, пластинку вынимают из камеры, сушат до удаления следов растворителей, </w:t>
      </w:r>
      <w:r w:rsidRPr="004E55A6">
        <w:rPr>
          <w:noProof/>
          <w:sz w:val="28"/>
          <w:szCs w:val="28"/>
        </w:rPr>
        <w:t>просматривают при дневном свете.</w:t>
      </w:r>
      <w:r w:rsidRPr="004E55A6">
        <w:rPr>
          <w:sz w:val="28"/>
          <w:szCs w:val="28"/>
        </w:rPr>
        <w:t xml:space="preserve"> </w:t>
      </w:r>
    </w:p>
    <w:p w:rsidR="004E55A6" w:rsidRPr="004E55A6" w:rsidRDefault="004E55A6" w:rsidP="004E55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55A6">
        <w:rPr>
          <w:sz w:val="28"/>
          <w:szCs w:val="28"/>
        </w:rPr>
        <w:t xml:space="preserve">На хроматограмме раствора СО </w:t>
      </w:r>
      <w:r w:rsidRPr="00ED5407">
        <w:rPr>
          <w:sz w:val="28"/>
          <w:szCs w:val="28"/>
        </w:rPr>
        <w:t>эмодина</w:t>
      </w:r>
      <w:r w:rsidRPr="004E55A6">
        <w:rPr>
          <w:sz w:val="28"/>
          <w:szCs w:val="28"/>
        </w:rPr>
        <w:t xml:space="preserve"> должна обнаруживаться зона адсорбции желтого цвета.</w:t>
      </w:r>
    </w:p>
    <w:p w:rsidR="004E55A6" w:rsidRPr="004E55A6" w:rsidRDefault="004E55A6" w:rsidP="004E55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55A6">
        <w:rPr>
          <w:sz w:val="28"/>
          <w:szCs w:val="28"/>
        </w:rPr>
        <w:t xml:space="preserve">На хроматограмме раствора А должна обнаруживаться зона адсорбции от светло-желтого до </w:t>
      </w:r>
      <w:r w:rsidR="00EB62BE" w:rsidRPr="004E55A6">
        <w:rPr>
          <w:sz w:val="28"/>
          <w:szCs w:val="28"/>
        </w:rPr>
        <w:t>оранжев</w:t>
      </w:r>
      <w:r w:rsidR="00EB62BE">
        <w:rPr>
          <w:sz w:val="28"/>
          <w:szCs w:val="28"/>
        </w:rPr>
        <w:t>ато-</w:t>
      </w:r>
      <w:r w:rsidRPr="004E55A6">
        <w:rPr>
          <w:sz w:val="28"/>
          <w:szCs w:val="28"/>
        </w:rPr>
        <w:t>желтого цвета на уровне зоны адсорбции СО эмодина.</w:t>
      </w:r>
    </w:p>
    <w:p w:rsidR="004E55A6" w:rsidRPr="004E55A6" w:rsidRDefault="004E55A6" w:rsidP="004E55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55A6">
        <w:rPr>
          <w:sz w:val="28"/>
          <w:szCs w:val="28"/>
        </w:rPr>
        <w:t>Затем хроматограмму обрабатывают раствором натрия гидроксида водно-спиртовым 2 % и просматривают при дневном свете.</w:t>
      </w:r>
    </w:p>
    <w:p w:rsidR="004E55A6" w:rsidRPr="004E55A6" w:rsidRDefault="004E55A6" w:rsidP="004E55A6">
      <w:pPr>
        <w:pStyle w:val="23"/>
        <w:spacing w:after="0" w:line="360" w:lineRule="auto"/>
        <w:ind w:firstLine="709"/>
        <w:rPr>
          <w:sz w:val="28"/>
          <w:szCs w:val="28"/>
        </w:rPr>
      </w:pPr>
      <w:r w:rsidRPr="004E55A6">
        <w:rPr>
          <w:sz w:val="28"/>
          <w:szCs w:val="28"/>
        </w:rPr>
        <w:t>На хроматограмме раствора СО эмодина должна обнаруживаться зона адсорбции розово-красного цвета.</w:t>
      </w:r>
    </w:p>
    <w:p w:rsidR="004E55A6" w:rsidRPr="004E55A6" w:rsidRDefault="004E55A6" w:rsidP="004E55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55A6">
        <w:rPr>
          <w:sz w:val="28"/>
          <w:szCs w:val="28"/>
        </w:rPr>
        <w:t xml:space="preserve">На хроматограмме раствора А должна обнаруживаться зона адсорбции от светло-розового до розово-красного цвета на уровне зоны адсорбции СО </w:t>
      </w:r>
      <w:r w:rsidRPr="00ED5407">
        <w:rPr>
          <w:sz w:val="28"/>
          <w:szCs w:val="28"/>
        </w:rPr>
        <w:t>эмодина</w:t>
      </w:r>
      <w:r w:rsidR="00562E49" w:rsidRPr="00ED5407">
        <w:rPr>
          <w:sz w:val="28"/>
          <w:szCs w:val="28"/>
        </w:rPr>
        <w:t>;</w:t>
      </w:r>
      <w:r w:rsidRPr="004E55A6">
        <w:rPr>
          <w:sz w:val="28"/>
          <w:szCs w:val="28"/>
        </w:rPr>
        <w:t xml:space="preserve"> </w:t>
      </w:r>
      <w:r w:rsidR="00562E49">
        <w:rPr>
          <w:sz w:val="28"/>
          <w:szCs w:val="28"/>
        </w:rPr>
        <w:t>д</w:t>
      </w:r>
      <w:r w:rsidRPr="004E55A6">
        <w:rPr>
          <w:sz w:val="28"/>
          <w:szCs w:val="28"/>
        </w:rPr>
        <w:t xml:space="preserve">опускается </w:t>
      </w:r>
      <w:r w:rsidR="00562E49">
        <w:rPr>
          <w:sz w:val="28"/>
          <w:szCs w:val="28"/>
        </w:rPr>
        <w:t>обнаружение</w:t>
      </w:r>
      <w:r w:rsidRPr="004E55A6">
        <w:rPr>
          <w:sz w:val="28"/>
          <w:szCs w:val="28"/>
        </w:rPr>
        <w:t xml:space="preserve"> зоны адсорбции на линии старта.</w:t>
      </w:r>
    </w:p>
    <w:p w:rsidR="00C81BF9" w:rsidRDefault="00C81BF9" w:rsidP="00C81BF9">
      <w:pPr>
        <w:spacing w:line="360" w:lineRule="auto"/>
        <w:ind w:firstLine="709"/>
        <w:jc w:val="both"/>
        <w:rPr>
          <w:sz w:val="28"/>
          <w:szCs w:val="28"/>
        </w:rPr>
      </w:pPr>
    </w:p>
    <w:p w:rsidR="008118AE" w:rsidRPr="00562E49" w:rsidRDefault="004E55A6" w:rsidP="00562E49">
      <w:pPr>
        <w:pStyle w:val="af8"/>
        <w:numPr>
          <w:ilvl w:val="0"/>
          <w:numId w:val="17"/>
        </w:numPr>
        <w:suppressAutoHyphens w:val="0"/>
        <w:spacing w:line="360" w:lineRule="auto"/>
        <w:ind w:left="0" w:firstLine="283"/>
        <w:jc w:val="both"/>
        <w:rPr>
          <w:sz w:val="28"/>
          <w:szCs w:val="28"/>
        </w:rPr>
      </w:pPr>
      <w:r w:rsidRPr="00562E49">
        <w:rPr>
          <w:sz w:val="28"/>
          <w:szCs w:val="28"/>
        </w:rPr>
        <w:t>К 0,3 г порошка растёртых т</w:t>
      </w:r>
      <w:r w:rsidR="00AF5D20" w:rsidRPr="00562E49">
        <w:rPr>
          <w:sz w:val="28"/>
          <w:szCs w:val="28"/>
        </w:rPr>
        <w:t>аблет</w:t>
      </w:r>
      <w:r w:rsidRPr="00562E49">
        <w:rPr>
          <w:sz w:val="28"/>
          <w:szCs w:val="28"/>
        </w:rPr>
        <w:t>ок</w:t>
      </w:r>
      <w:r w:rsidR="00AF5D20" w:rsidRPr="00562E49">
        <w:rPr>
          <w:sz w:val="28"/>
          <w:szCs w:val="28"/>
        </w:rPr>
        <w:t xml:space="preserve"> </w:t>
      </w:r>
      <w:r w:rsidRPr="00562E49">
        <w:rPr>
          <w:sz w:val="28"/>
          <w:szCs w:val="28"/>
        </w:rPr>
        <w:t>прибавляют 1 мл спирта 96 </w:t>
      </w:r>
      <w:r w:rsidR="00AF5D20" w:rsidRPr="00562E49">
        <w:rPr>
          <w:sz w:val="28"/>
          <w:szCs w:val="28"/>
        </w:rPr>
        <w:t>%</w:t>
      </w:r>
      <w:r w:rsidRPr="00562E49">
        <w:rPr>
          <w:sz w:val="28"/>
          <w:szCs w:val="28"/>
        </w:rPr>
        <w:t xml:space="preserve"> и 10 мл воды, нагревают на водяной бане в течение 1 мин, затем охлаждают и фильтруют через бумажный фильтр. Фильтрат </w:t>
      </w:r>
      <w:r w:rsidR="00562E49">
        <w:rPr>
          <w:sz w:val="28"/>
          <w:szCs w:val="28"/>
        </w:rPr>
        <w:t xml:space="preserve">помещают </w:t>
      </w:r>
      <w:r w:rsidRPr="00562E49">
        <w:rPr>
          <w:sz w:val="28"/>
          <w:szCs w:val="28"/>
        </w:rPr>
        <w:t>в делительн</w:t>
      </w:r>
      <w:r w:rsidR="00562E49">
        <w:rPr>
          <w:sz w:val="28"/>
          <w:szCs w:val="28"/>
        </w:rPr>
        <w:t>ую</w:t>
      </w:r>
      <w:r w:rsidRPr="00562E49">
        <w:rPr>
          <w:sz w:val="28"/>
          <w:szCs w:val="28"/>
        </w:rPr>
        <w:t xml:space="preserve"> в</w:t>
      </w:r>
      <w:r w:rsidRPr="00562E49">
        <w:rPr>
          <w:sz w:val="28"/>
          <w:szCs w:val="28"/>
        </w:rPr>
        <w:t>о</w:t>
      </w:r>
      <w:r w:rsidRPr="00562E49">
        <w:rPr>
          <w:sz w:val="28"/>
          <w:szCs w:val="28"/>
        </w:rPr>
        <w:t>ронк</w:t>
      </w:r>
      <w:r w:rsidR="00562E49">
        <w:rPr>
          <w:sz w:val="28"/>
          <w:szCs w:val="28"/>
        </w:rPr>
        <w:t>у, приливают</w:t>
      </w:r>
      <w:r w:rsidRPr="00562E49">
        <w:rPr>
          <w:sz w:val="28"/>
          <w:szCs w:val="28"/>
        </w:rPr>
        <w:t xml:space="preserve"> 10 мл эфира</w:t>
      </w:r>
      <w:r w:rsidR="00562E49">
        <w:rPr>
          <w:sz w:val="28"/>
          <w:szCs w:val="28"/>
        </w:rPr>
        <w:t xml:space="preserve"> и</w:t>
      </w:r>
      <w:r w:rsidR="00562E49" w:rsidRPr="00562E49">
        <w:rPr>
          <w:sz w:val="28"/>
          <w:szCs w:val="28"/>
        </w:rPr>
        <w:t xml:space="preserve"> взбалтывают</w:t>
      </w:r>
      <w:r w:rsidRPr="00562E49">
        <w:rPr>
          <w:sz w:val="28"/>
          <w:szCs w:val="28"/>
        </w:rPr>
        <w:t>, после разделения фаз эфи</w:t>
      </w:r>
      <w:r w:rsidRPr="00562E49">
        <w:rPr>
          <w:sz w:val="28"/>
          <w:szCs w:val="28"/>
        </w:rPr>
        <w:t>р</w:t>
      </w:r>
      <w:r w:rsidRPr="00562E49">
        <w:rPr>
          <w:sz w:val="28"/>
          <w:szCs w:val="28"/>
        </w:rPr>
        <w:t>ный слой должен</w:t>
      </w:r>
      <w:r w:rsidR="008118AE" w:rsidRPr="00562E49">
        <w:rPr>
          <w:sz w:val="28"/>
          <w:szCs w:val="28"/>
        </w:rPr>
        <w:t xml:space="preserve"> окрашиваться в интенсивно-желтый цвет (хризофановая кислота).</w:t>
      </w:r>
    </w:p>
    <w:p w:rsidR="008118AE" w:rsidRPr="008118AE" w:rsidRDefault="008118AE" w:rsidP="008118AE">
      <w:pPr>
        <w:pStyle w:val="af8"/>
        <w:spacing w:line="360" w:lineRule="auto"/>
        <w:ind w:left="0" w:firstLine="709"/>
        <w:jc w:val="both"/>
        <w:rPr>
          <w:sz w:val="28"/>
          <w:szCs w:val="28"/>
        </w:rPr>
      </w:pPr>
      <w:r w:rsidRPr="008118AE">
        <w:rPr>
          <w:sz w:val="28"/>
          <w:szCs w:val="28"/>
        </w:rPr>
        <w:t>5 мл эфирного извлечения переносят в другую делительную воронку, прибавляют 5 мл аммиака водного и взбалтывают; водно-аммиачный слой должен окрашиваться в интенсивно-красный цвет (оксиметилантрахиноны).</w:t>
      </w:r>
    </w:p>
    <w:p w:rsidR="00AF5D20" w:rsidRPr="00C81BF9" w:rsidRDefault="00AF5D20" w:rsidP="00C81BF9">
      <w:pPr>
        <w:spacing w:line="360" w:lineRule="auto"/>
        <w:ind w:firstLine="709"/>
        <w:jc w:val="both"/>
        <w:rPr>
          <w:sz w:val="28"/>
          <w:szCs w:val="28"/>
        </w:rPr>
      </w:pPr>
    </w:p>
    <w:p w:rsidR="003C67E0" w:rsidRDefault="003C67E0" w:rsidP="004963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Однородность </w:t>
      </w:r>
      <w:r w:rsidR="004763D4">
        <w:rPr>
          <w:b/>
          <w:sz w:val="28"/>
          <w:szCs w:val="28"/>
        </w:rPr>
        <w:t>масс</w:t>
      </w:r>
      <w:r>
        <w:rPr>
          <w:b/>
          <w:sz w:val="28"/>
          <w:szCs w:val="28"/>
        </w:rPr>
        <w:t>ы</w:t>
      </w:r>
      <w:r w:rsidR="009D776A" w:rsidRPr="008A34BA">
        <w:rPr>
          <w:b/>
          <w:sz w:val="28"/>
          <w:szCs w:val="28"/>
        </w:rPr>
        <w:t>.</w:t>
      </w:r>
      <w:r w:rsidR="00CB3E4E" w:rsidRPr="008A34BA">
        <w:rPr>
          <w:sz w:val="28"/>
          <w:szCs w:val="28"/>
        </w:rPr>
        <w:t xml:space="preserve"> </w:t>
      </w:r>
      <w:r w:rsidRPr="003C67E0">
        <w:rPr>
          <w:sz w:val="28"/>
          <w:szCs w:val="28"/>
        </w:rPr>
        <w:t>В соответствии с требованиями</w:t>
      </w:r>
    </w:p>
    <w:p w:rsidR="009D776A" w:rsidRPr="008A34BA" w:rsidRDefault="003C67E0" w:rsidP="003C67E0">
      <w:pPr>
        <w:spacing w:line="360" w:lineRule="auto"/>
        <w:jc w:val="both"/>
        <w:rPr>
          <w:sz w:val="28"/>
          <w:szCs w:val="28"/>
        </w:rPr>
      </w:pPr>
      <w:r w:rsidRPr="003C67E0">
        <w:rPr>
          <w:sz w:val="28"/>
          <w:szCs w:val="28"/>
        </w:rPr>
        <w:t>ОФС «Однородность массы дозированных лекарственных форм»</w:t>
      </w:r>
      <w:r w:rsidR="00B81ACA" w:rsidRPr="003C67E0">
        <w:rPr>
          <w:sz w:val="28"/>
          <w:szCs w:val="28"/>
        </w:rPr>
        <w:t>.</w:t>
      </w:r>
    </w:p>
    <w:p w:rsidR="0009197C" w:rsidRDefault="004763D4" w:rsidP="000919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Распадаемость</w:t>
      </w:r>
      <w:r w:rsidR="0009197C" w:rsidRPr="008213EC">
        <w:rPr>
          <w:sz w:val="28"/>
          <w:szCs w:val="28"/>
        </w:rPr>
        <w:t xml:space="preserve">. </w:t>
      </w:r>
      <w:r w:rsidR="00156EC7" w:rsidRPr="00156EC7">
        <w:rPr>
          <w:sz w:val="28"/>
          <w:szCs w:val="28"/>
        </w:rPr>
        <w:t>Н</w:t>
      </w:r>
      <w:r w:rsidR="0009197C" w:rsidRPr="00156EC7">
        <w:rPr>
          <w:sz w:val="28"/>
          <w:szCs w:val="28"/>
        </w:rPr>
        <w:t xml:space="preserve">е более </w:t>
      </w:r>
      <w:r w:rsidR="00156EC7" w:rsidRPr="00156EC7">
        <w:rPr>
          <w:sz w:val="28"/>
          <w:szCs w:val="28"/>
        </w:rPr>
        <w:t>30 мин</w:t>
      </w:r>
      <w:r w:rsidR="0009197C" w:rsidRPr="00156EC7">
        <w:rPr>
          <w:sz w:val="28"/>
          <w:szCs w:val="28"/>
        </w:rPr>
        <w:t>.</w:t>
      </w:r>
      <w:r w:rsidR="003C67E0" w:rsidRPr="003C67E0">
        <w:rPr>
          <w:sz w:val="28"/>
          <w:szCs w:val="28"/>
        </w:rPr>
        <w:t xml:space="preserve"> В соответствии с требованиями ОФС «</w:t>
      </w:r>
      <w:r w:rsidR="003C67E0">
        <w:rPr>
          <w:sz w:val="28"/>
          <w:szCs w:val="28"/>
        </w:rPr>
        <w:t>Распадаемость таблеток и капсул»</w:t>
      </w:r>
      <w:r w:rsidR="00156EC7">
        <w:rPr>
          <w:sz w:val="28"/>
          <w:szCs w:val="28"/>
        </w:rPr>
        <w:t>.</w:t>
      </w:r>
    </w:p>
    <w:p w:rsidR="004963A7" w:rsidRPr="008A34BA" w:rsidRDefault="004963A7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</w:t>
      </w:r>
      <w:r w:rsidRPr="00156EC7">
        <w:rPr>
          <w:sz w:val="28"/>
          <w:szCs w:val="28"/>
        </w:rPr>
        <w:t xml:space="preserve">В </w:t>
      </w:r>
      <w:r w:rsidR="007A08BC" w:rsidRPr="00156EC7">
        <w:rPr>
          <w:sz w:val="28"/>
          <w:szCs w:val="28"/>
        </w:rPr>
        <w:t>соответствии с требованиями ОФС </w:t>
      </w:r>
      <w:r w:rsidRPr="00156EC7">
        <w:rPr>
          <w:sz w:val="28"/>
          <w:szCs w:val="28"/>
        </w:rPr>
        <w:t>«Микробиологическая чистота».</w:t>
      </w:r>
    </w:p>
    <w:p w:rsidR="00C87FC3" w:rsidRPr="00B86DC2" w:rsidRDefault="00C87FC3" w:rsidP="00C87FC3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 w:rsidRPr="00B86DC2">
        <w:rPr>
          <w:b/>
          <w:sz w:val="28"/>
        </w:rPr>
        <w:t>Количественное определение</w:t>
      </w:r>
      <w:r>
        <w:rPr>
          <w:b/>
          <w:sz w:val="28"/>
        </w:rPr>
        <w:t xml:space="preserve">. </w:t>
      </w:r>
    </w:p>
    <w:p w:rsidR="00C87FC3" w:rsidRDefault="00C87FC3" w:rsidP="00ED5407">
      <w:pPr>
        <w:spacing w:line="360" w:lineRule="auto"/>
        <w:ind w:firstLine="709"/>
        <w:jc w:val="both"/>
        <w:rPr>
          <w:sz w:val="28"/>
          <w:szCs w:val="28"/>
        </w:rPr>
      </w:pPr>
      <w:r w:rsidRPr="000D1E3F">
        <w:rPr>
          <w:sz w:val="28"/>
          <w:szCs w:val="28"/>
        </w:rPr>
        <w:t xml:space="preserve">Около </w:t>
      </w:r>
      <w:r w:rsidR="00305A88">
        <w:rPr>
          <w:sz w:val="28"/>
          <w:szCs w:val="28"/>
        </w:rPr>
        <w:t>1</w:t>
      </w:r>
      <w:r w:rsidRPr="000D1E3F">
        <w:rPr>
          <w:sz w:val="28"/>
          <w:szCs w:val="28"/>
        </w:rPr>
        <w:t>,</w:t>
      </w:r>
      <w:r w:rsidR="00305A88">
        <w:rPr>
          <w:sz w:val="28"/>
          <w:szCs w:val="28"/>
        </w:rPr>
        <w:t>0 </w:t>
      </w:r>
      <w:r w:rsidRPr="000D1E3F">
        <w:rPr>
          <w:sz w:val="28"/>
          <w:szCs w:val="28"/>
        </w:rPr>
        <w:t xml:space="preserve">г (точная навеска) </w:t>
      </w:r>
      <w:r w:rsidR="00562E49">
        <w:rPr>
          <w:sz w:val="28"/>
          <w:szCs w:val="28"/>
        </w:rPr>
        <w:t>порошка растертых таблеток</w:t>
      </w:r>
      <w:r w:rsidRPr="000D1E3F">
        <w:rPr>
          <w:sz w:val="28"/>
          <w:szCs w:val="28"/>
        </w:rPr>
        <w:t xml:space="preserve"> помещают в коническую колбу со шлифом вместимостью 250 мл, прибавляют 50 мл хлористоводородной кислоты разведенной 8,3 % и нагревают при периодическом перемешивании на водяной бане с обратным холодильником в течение 1 ч.</w:t>
      </w:r>
      <w:r>
        <w:rPr>
          <w:sz w:val="28"/>
          <w:szCs w:val="28"/>
        </w:rPr>
        <w:t xml:space="preserve"> Не прекращая нагревание, в колбу через холодильник осторожно прибавляют 20 мл хлороформа и нагревают в течение 10 мин. Затем колбу, не снимая холодильник, вынимают из водяной бани и охлаждают до комнатной температуры. Содержимое колбы количественно переносят 5 мл хлороформа в делительную воронку вместимостью 250 мл</w:t>
      </w:r>
      <w:r w:rsidR="00562E49">
        <w:rPr>
          <w:sz w:val="28"/>
          <w:szCs w:val="28"/>
        </w:rPr>
        <w:t>, взбалтывают в течение 2 мин и оставляют до</w:t>
      </w:r>
      <w:r>
        <w:rPr>
          <w:sz w:val="28"/>
          <w:szCs w:val="28"/>
        </w:rPr>
        <w:t xml:space="preserve"> разделения слоев</w:t>
      </w:r>
      <w:r w:rsidR="00562E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62E49">
        <w:rPr>
          <w:sz w:val="28"/>
          <w:szCs w:val="28"/>
        </w:rPr>
        <w:t>Х</w:t>
      </w:r>
      <w:r>
        <w:rPr>
          <w:sz w:val="28"/>
          <w:szCs w:val="28"/>
        </w:rPr>
        <w:t>лороформн</w:t>
      </w:r>
      <w:r w:rsidR="00562E49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562E49">
        <w:rPr>
          <w:sz w:val="28"/>
          <w:szCs w:val="28"/>
        </w:rPr>
        <w:t>слой</w:t>
      </w:r>
      <w:r>
        <w:rPr>
          <w:sz w:val="28"/>
          <w:szCs w:val="28"/>
        </w:rPr>
        <w:t xml:space="preserve"> сливают в сухую коническую колбу, водную фазу экстрагируют хлороформом еще 3 раза порциями по 15 мл, каждый раз перемешивая в течение 2 мин. Хлороформные извлечения объединяют, затем фильтруют через бумажный фильтр с 2 г натрия сульфата безводного, предварительно смоченного хлороформом, колбу и фильтр ополаскивают 3</w:t>
      </w:r>
      <w:r w:rsidR="00ED5407">
        <w:rPr>
          <w:sz w:val="28"/>
          <w:szCs w:val="28"/>
        </w:rPr>
        <w:t> </w:t>
      </w:r>
      <w:r>
        <w:rPr>
          <w:sz w:val="28"/>
          <w:szCs w:val="28"/>
        </w:rPr>
        <w:t>мл хлороформа, который присоединяют к основному фильтрату.</w:t>
      </w:r>
    </w:p>
    <w:p w:rsidR="00C87FC3" w:rsidRDefault="00C87FC3" w:rsidP="00C87F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Фильтрат упаривают на роторном испарителе при температуре водяной бани 60-65 </w:t>
      </w:r>
      <w:r w:rsidRPr="0074081D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 остаток смешивают с 5 мл спирта 96 % и наносят на колонку с полиамидом. Колбу ополаскивают 10 мл спирта 96 %, который также наносят на колонку.</w:t>
      </w:r>
    </w:p>
    <w:p w:rsidR="00C87FC3" w:rsidRDefault="00C87FC3" w:rsidP="00C87F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Элюат собирают в мерную колбу вместимостью 50</w:t>
      </w:r>
      <w:r w:rsidR="00ED5407">
        <w:rPr>
          <w:sz w:val="28"/>
          <w:szCs w:val="28"/>
        </w:rPr>
        <w:t> </w:t>
      </w:r>
      <w:r>
        <w:rPr>
          <w:sz w:val="28"/>
          <w:szCs w:val="28"/>
        </w:rPr>
        <w:t>мл, элюирование проводят спиртом 96 % порциями по 2 мл до достижения номинально</w:t>
      </w:r>
      <w:r w:rsidR="00562E4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62E49">
        <w:rPr>
          <w:sz w:val="28"/>
          <w:szCs w:val="28"/>
        </w:rPr>
        <w:t>вместимости</w:t>
      </w:r>
      <w:r>
        <w:rPr>
          <w:sz w:val="28"/>
          <w:szCs w:val="28"/>
        </w:rPr>
        <w:t xml:space="preserve"> мерной колбы</w:t>
      </w:r>
      <w:r w:rsidR="00562E49">
        <w:rPr>
          <w:sz w:val="28"/>
          <w:szCs w:val="28"/>
        </w:rPr>
        <w:t xml:space="preserve"> и </w:t>
      </w:r>
      <w:r>
        <w:rPr>
          <w:sz w:val="28"/>
          <w:szCs w:val="28"/>
        </w:rPr>
        <w:t>тщательно перемешивают</w:t>
      </w:r>
      <w:r w:rsidR="00B91D79">
        <w:rPr>
          <w:sz w:val="28"/>
          <w:szCs w:val="28"/>
        </w:rPr>
        <w:t xml:space="preserve"> (раствор А)</w:t>
      </w:r>
      <w:r>
        <w:rPr>
          <w:sz w:val="28"/>
          <w:szCs w:val="28"/>
        </w:rPr>
        <w:t>.</w:t>
      </w:r>
    </w:p>
    <w:p w:rsidR="00C87FC3" w:rsidRDefault="00C87FC3" w:rsidP="00C87F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5460B">
        <w:rPr>
          <w:sz w:val="28"/>
          <w:szCs w:val="28"/>
        </w:rPr>
        <w:t>,0</w:t>
      </w:r>
      <w:r>
        <w:rPr>
          <w:sz w:val="28"/>
          <w:szCs w:val="28"/>
        </w:rPr>
        <w:t> мл раствора</w:t>
      </w:r>
      <w:proofErr w:type="gramStart"/>
      <w:r w:rsidR="00B91D79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помещают в мерную колбу вместимостью 25 мл, прибавляют 10 мл щелочно-аммиачного раствора</w:t>
      </w:r>
      <w:r w:rsidR="004546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5460B">
        <w:rPr>
          <w:sz w:val="28"/>
          <w:szCs w:val="28"/>
        </w:rPr>
        <w:t>д</w:t>
      </w:r>
      <w:r>
        <w:rPr>
          <w:sz w:val="28"/>
          <w:szCs w:val="28"/>
        </w:rPr>
        <w:t>оводят объем раствора спиртом 96 % до метки и перемешивают (</w:t>
      </w:r>
      <w:r w:rsidR="0045460B">
        <w:rPr>
          <w:sz w:val="28"/>
          <w:szCs w:val="28"/>
        </w:rPr>
        <w:t xml:space="preserve">испытуемый </w:t>
      </w:r>
      <w:r>
        <w:rPr>
          <w:sz w:val="28"/>
          <w:szCs w:val="28"/>
        </w:rPr>
        <w:t>раствор).</w:t>
      </w:r>
    </w:p>
    <w:p w:rsidR="00C87FC3" w:rsidRPr="005A4347" w:rsidRDefault="00C87FC3" w:rsidP="00C87FC3">
      <w:pPr>
        <w:spacing w:line="360" w:lineRule="auto"/>
        <w:ind w:firstLine="709"/>
        <w:jc w:val="both"/>
        <w:rPr>
          <w:sz w:val="28"/>
          <w:szCs w:val="28"/>
        </w:rPr>
      </w:pPr>
      <w:r w:rsidRPr="005A4347">
        <w:rPr>
          <w:sz w:val="28"/>
          <w:szCs w:val="28"/>
        </w:rPr>
        <w:t xml:space="preserve">Измеряют оптическую плотность </w:t>
      </w:r>
      <w:r w:rsidR="0045460B">
        <w:rPr>
          <w:sz w:val="28"/>
          <w:szCs w:val="28"/>
        </w:rPr>
        <w:t xml:space="preserve">испытуемого </w:t>
      </w:r>
      <w:r w:rsidRPr="005A4347">
        <w:rPr>
          <w:sz w:val="28"/>
          <w:szCs w:val="28"/>
        </w:rPr>
        <w:t xml:space="preserve">раствора </w:t>
      </w:r>
      <w:r w:rsidR="0045460B">
        <w:rPr>
          <w:sz w:val="28"/>
          <w:szCs w:val="28"/>
        </w:rPr>
        <w:t xml:space="preserve">на спектрофотометре </w:t>
      </w:r>
      <w:r w:rsidRPr="005A4347">
        <w:rPr>
          <w:sz w:val="28"/>
          <w:szCs w:val="28"/>
        </w:rPr>
        <w:t>при длине волны 530</w:t>
      </w:r>
      <w:r>
        <w:rPr>
          <w:sz w:val="28"/>
          <w:szCs w:val="28"/>
        </w:rPr>
        <w:t> </w:t>
      </w:r>
      <w:r w:rsidRPr="005A4347">
        <w:rPr>
          <w:sz w:val="28"/>
          <w:szCs w:val="28"/>
        </w:rPr>
        <w:t>нм в кювете с толщиной слоя 10</w:t>
      </w:r>
      <w:r>
        <w:rPr>
          <w:sz w:val="28"/>
          <w:szCs w:val="28"/>
        </w:rPr>
        <w:t> </w:t>
      </w:r>
      <w:r w:rsidRPr="005A4347">
        <w:rPr>
          <w:sz w:val="28"/>
          <w:szCs w:val="28"/>
        </w:rPr>
        <w:t>мм</w:t>
      </w:r>
      <w:r w:rsidR="0045460B">
        <w:rPr>
          <w:sz w:val="28"/>
          <w:szCs w:val="28"/>
        </w:rPr>
        <w:t xml:space="preserve"> относительно раствора сравнения</w:t>
      </w:r>
      <w:r w:rsidRPr="005A4347">
        <w:rPr>
          <w:sz w:val="28"/>
          <w:szCs w:val="28"/>
        </w:rPr>
        <w:t>. В качестве раствора сравнения используют спирт 96 %.</w:t>
      </w:r>
    </w:p>
    <w:p w:rsidR="00C87FC3" w:rsidRPr="005A4347" w:rsidRDefault="00C87FC3" w:rsidP="00C87FC3">
      <w:pPr>
        <w:tabs>
          <w:tab w:val="left" w:pos="1418"/>
        </w:tabs>
        <w:spacing w:line="360" w:lineRule="auto"/>
        <w:ind w:firstLine="680"/>
        <w:jc w:val="both"/>
        <w:rPr>
          <w:sz w:val="28"/>
          <w:szCs w:val="28"/>
        </w:rPr>
      </w:pPr>
      <w:r w:rsidRPr="005A4347">
        <w:rPr>
          <w:sz w:val="28"/>
          <w:szCs w:val="28"/>
        </w:rPr>
        <w:t xml:space="preserve">Содержание суммы антраценпроизводных </w:t>
      </w:r>
      <w:r w:rsidR="00305A88">
        <w:rPr>
          <w:sz w:val="28"/>
          <w:szCs w:val="28"/>
        </w:rPr>
        <w:t xml:space="preserve">в </w:t>
      </w:r>
      <w:r w:rsidRPr="005A4347">
        <w:rPr>
          <w:sz w:val="28"/>
          <w:szCs w:val="28"/>
        </w:rPr>
        <w:t xml:space="preserve">пересчете на </w:t>
      </w:r>
      <w:r w:rsidR="00305A88">
        <w:rPr>
          <w:sz w:val="28"/>
          <w:szCs w:val="28"/>
        </w:rPr>
        <w:t>франгулаэмодин</w:t>
      </w:r>
      <w:r w:rsidRPr="005A4347">
        <w:rPr>
          <w:sz w:val="28"/>
          <w:szCs w:val="28"/>
        </w:rPr>
        <w:t xml:space="preserve"> </w:t>
      </w:r>
      <w:r w:rsidR="0045460B">
        <w:rPr>
          <w:sz w:val="28"/>
          <w:szCs w:val="28"/>
        </w:rPr>
        <w:t xml:space="preserve">в таблетке </w:t>
      </w:r>
      <w:r w:rsidRPr="005A4347">
        <w:rPr>
          <w:sz w:val="28"/>
          <w:szCs w:val="28"/>
        </w:rPr>
        <w:t xml:space="preserve">в процентах </w:t>
      </w:r>
      <w:r w:rsidR="0045460B">
        <w:rPr>
          <w:sz w:val="28"/>
          <w:szCs w:val="28"/>
        </w:rPr>
        <w:t>от заявленного количества</w:t>
      </w:r>
      <w:r w:rsidR="0045460B" w:rsidRPr="005A4347">
        <w:rPr>
          <w:sz w:val="28"/>
          <w:szCs w:val="28"/>
        </w:rPr>
        <w:t xml:space="preserve"> </w:t>
      </w:r>
      <w:r w:rsidRPr="005A4347">
        <w:rPr>
          <w:sz w:val="28"/>
          <w:szCs w:val="28"/>
        </w:rPr>
        <w:t>(</w:t>
      </w:r>
      <w:r w:rsidRPr="001147E2">
        <w:rPr>
          <w:i/>
          <w:sz w:val="28"/>
          <w:szCs w:val="28"/>
        </w:rPr>
        <w:t>Х</w:t>
      </w:r>
      <w:r w:rsidRPr="005A4347">
        <w:rPr>
          <w:sz w:val="28"/>
          <w:szCs w:val="28"/>
        </w:rPr>
        <w:t>) вычисляют по формуле:</w:t>
      </w:r>
    </w:p>
    <w:p w:rsidR="00C87FC3" w:rsidRPr="001A08BE" w:rsidRDefault="00C87FC3" w:rsidP="001A08BE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25 ∙50 ∙100 ∙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position w:val="-12"/>
                  <w:szCs w:val="28"/>
                </w:rPr>
                <w:object w:dxaOrig="440" w:dyaOrig="38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style="width:25.9pt;height:23.05pt" o:ole="">
                    <v:imagedata r:id="rId8" o:title=""/>
                  </v:shape>
                  <o:OLEObject Type="Embed" ProgID="Equation.3" ShapeID="_x0000_i1026" DrawAspect="Content" ObjectID="_1585725503" r:id="rId9"/>
                </w:object>
              </m:r>
              <m:r>
                <w:rPr>
                  <w:rFonts w:ascii="Cambria Math" w:hAnsi="Cambria Math"/>
                  <w:sz w:val="28"/>
                  <w:szCs w:val="28"/>
                </w:rPr>
                <m:t>∙a ∙1 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 125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00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∙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position w:val="-12"/>
                  <w:sz w:val="28"/>
                  <w:szCs w:val="28"/>
                </w:rPr>
                <w:object w:dxaOrig="440" w:dyaOrig="380">
                  <v:shape id="_x0000_i1028" type="#_x0000_t75" style="width:25.9pt;height:23.05pt" o:ole="">
                    <v:imagedata r:id="rId8" o:title=""/>
                  </v:shape>
                  <o:OLEObject Type="Embed" ProgID="Equation.3" ShapeID="_x0000_i1028" DrawAspect="Content" ObjectID="_1585725504" r:id="rId10"/>
                </w:object>
              </m:r>
              <m:r>
                <w:rPr>
                  <w:rFonts w:ascii="Cambria Math" w:hAnsi="Cambria Math"/>
                  <w:sz w:val="28"/>
                  <w:szCs w:val="28"/>
                </w:rPr>
                <m:t>∙a 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C87FC3" w:rsidRPr="00690BD6" w:rsidRDefault="00C87FC3" w:rsidP="00B91D79">
      <w:pPr>
        <w:spacing w:line="360" w:lineRule="auto"/>
        <w:jc w:val="both"/>
        <w:rPr>
          <w:sz w:val="28"/>
        </w:rPr>
      </w:pPr>
      <w:r w:rsidRPr="00690BD6">
        <w:rPr>
          <w:sz w:val="28"/>
        </w:rPr>
        <w:t>где</w:t>
      </w:r>
      <w:r w:rsidR="00690BD6">
        <w:rPr>
          <w:i/>
          <w:sz w:val="28"/>
        </w:rPr>
        <w:t xml:space="preserve">      </w:t>
      </w:r>
      <w:r w:rsidRPr="00690BD6">
        <w:rPr>
          <w:i/>
          <w:sz w:val="28"/>
          <w:lang w:val="en-US"/>
        </w:rPr>
        <w:t>A</w:t>
      </w:r>
      <w:r w:rsidRPr="00690BD6">
        <w:rPr>
          <w:sz w:val="28"/>
        </w:rPr>
        <w:t xml:space="preserve"> – оптическая плотность </w:t>
      </w:r>
      <w:r w:rsidR="0045460B">
        <w:rPr>
          <w:sz w:val="28"/>
        </w:rPr>
        <w:t xml:space="preserve">испытуемого </w:t>
      </w:r>
      <w:r w:rsidRPr="00690BD6">
        <w:rPr>
          <w:sz w:val="28"/>
        </w:rPr>
        <w:t>раствора;</w:t>
      </w:r>
    </w:p>
    <w:p w:rsidR="00C87FC3" w:rsidRPr="00690BD6" w:rsidRDefault="00C87FC3" w:rsidP="00B91D79">
      <w:pPr>
        <w:tabs>
          <w:tab w:val="left" w:pos="1418"/>
        </w:tabs>
        <w:spacing w:line="360" w:lineRule="auto"/>
        <w:ind w:firstLine="851"/>
        <w:jc w:val="both"/>
        <w:rPr>
          <w:sz w:val="28"/>
        </w:rPr>
      </w:pPr>
      <w:r w:rsidRPr="00690BD6">
        <w:rPr>
          <w:i/>
          <w:sz w:val="28"/>
        </w:rPr>
        <w:t>a</w:t>
      </w:r>
      <w:r w:rsidRPr="00690BD6">
        <w:rPr>
          <w:sz w:val="28"/>
        </w:rPr>
        <w:t xml:space="preserve"> – навеска </w:t>
      </w:r>
      <w:r w:rsidR="0045460B">
        <w:rPr>
          <w:sz w:val="28"/>
        </w:rPr>
        <w:t>порошка растертых таблеток</w:t>
      </w:r>
      <w:r w:rsidRPr="00690BD6">
        <w:rPr>
          <w:sz w:val="28"/>
        </w:rPr>
        <w:t>, г;</w:t>
      </w:r>
    </w:p>
    <w:p w:rsidR="00C87FC3" w:rsidRPr="00690BD6" w:rsidRDefault="00C87FC3" w:rsidP="00B91D79">
      <w:pPr>
        <w:widowControl w:val="0"/>
        <w:spacing w:line="360" w:lineRule="auto"/>
        <w:ind w:left="426" w:firstLine="425"/>
        <w:jc w:val="both"/>
        <w:rPr>
          <w:sz w:val="28"/>
          <w:szCs w:val="28"/>
        </w:rPr>
      </w:pPr>
      <w:r w:rsidRPr="00690BD6">
        <w:rPr>
          <w:position w:val="-12"/>
          <w:sz w:val="28"/>
          <w:szCs w:val="28"/>
        </w:rPr>
        <w:object w:dxaOrig="440" w:dyaOrig="380">
          <v:shape id="_x0000_i1029" type="#_x0000_t75" style="width:25.9pt;height:23.05pt" o:ole="">
            <v:imagedata r:id="rId8" o:title=""/>
          </v:shape>
          <o:OLEObject Type="Embed" ProgID="Equation.3" ShapeID="_x0000_i1029" DrawAspect="Content" ObjectID="_1585725505" r:id="rId11"/>
        </w:object>
      </w:r>
      <w:r w:rsidRPr="00690BD6">
        <w:rPr>
          <w:sz w:val="28"/>
          <w:szCs w:val="28"/>
        </w:rPr>
        <w:t xml:space="preserve"> – удельный показатель поглощения </w:t>
      </w:r>
      <w:proofErr w:type="spellStart"/>
      <w:r w:rsidRPr="00690BD6">
        <w:rPr>
          <w:sz w:val="28"/>
          <w:szCs w:val="28"/>
        </w:rPr>
        <w:t>франгулаэмодина</w:t>
      </w:r>
      <w:proofErr w:type="spellEnd"/>
      <w:r w:rsidRPr="00690BD6">
        <w:rPr>
          <w:sz w:val="28"/>
          <w:szCs w:val="28"/>
        </w:rPr>
        <w:t xml:space="preserve"> при длине волны 530 нм, равный 290;</w:t>
      </w:r>
    </w:p>
    <w:p w:rsidR="00305A88" w:rsidRPr="00690BD6" w:rsidRDefault="00305A88" w:rsidP="00B91D79">
      <w:pPr>
        <w:spacing w:line="360" w:lineRule="auto"/>
        <w:ind w:left="426" w:firstLine="425"/>
        <w:jc w:val="both"/>
        <w:rPr>
          <w:snapToGrid w:val="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L</m:t>
        </m:r>
      </m:oMath>
      <w:r w:rsidRPr="00690BD6">
        <w:rPr>
          <w:snapToGrid w:val="0"/>
          <w:sz w:val="28"/>
          <w:szCs w:val="28"/>
        </w:rPr>
        <w:t xml:space="preserve"> – заявленное </w:t>
      </w:r>
      <w:r w:rsidR="00B91D79">
        <w:rPr>
          <w:snapToGrid w:val="0"/>
          <w:sz w:val="28"/>
          <w:szCs w:val="28"/>
        </w:rPr>
        <w:t>количество</w:t>
      </w:r>
      <w:r w:rsidRPr="00690BD6">
        <w:rPr>
          <w:snapToGrid w:val="0"/>
          <w:sz w:val="28"/>
          <w:szCs w:val="28"/>
        </w:rPr>
        <w:t xml:space="preserve"> суммы </w:t>
      </w:r>
      <w:r w:rsidRPr="00690BD6">
        <w:rPr>
          <w:sz w:val="28"/>
          <w:szCs w:val="28"/>
        </w:rPr>
        <w:t xml:space="preserve">антраценпроизводных </w:t>
      </w:r>
      <w:r w:rsidRPr="00690BD6">
        <w:rPr>
          <w:snapToGrid w:val="0"/>
          <w:sz w:val="28"/>
          <w:szCs w:val="28"/>
        </w:rPr>
        <w:t xml:space="preserve">в пересчете на фрагулоэмодин, в </w:t>
      </w:r>
      <w:proofErr w:type="gramStart"/>
      <w:r w:rsidRPr="00690BD6">
        <w:rPr>
          <w:snapToGrid w:val="0"/>
          <w:sz w:val="28"/>
          <w:szCs w:val="28"/>
        </w:rPr>
        <w:t>г</w:t>
      </w:r>
      <w:proofErr w:type="gramEnd"/>
      <w:r w:rsidRPr="00690BD6">
        <w:rPr>
          <w:snapToGrid w:val="0"/>
          <w:sz w:val="28"/>
          <w:szCs w:val="28"/>
        </w:rPr>
        <w:t>;</w:t>
      </w:r>
    </w:p>
    <w:p w:rsidR="00305A88" w:rsidRPr="00690BD6" w:rsidRDefault="00305A88" w:rsidP="00B91D79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 w:rsidRPr="00690BD6">
        <w:rPr>
          <w:snapToGrid w:val="0"/>
          <w:sz w:val="28"/>
          <w:szCs w:val="28"/>
          <w:lang w:val="en-US"/>
        </w:rPr>
        <w:t>G</w:t>
      </w:r>
      <w:r w:rsidRPr="00690BD6">
        <w:rPr>
          <w:snapToGrid w:val="0"/>
          <w:sz w:val="28"/>
          <w:szCs w:val="28"/>
        </w:rPr>
        <w:t xml:space="preserve"> – средняя масса таблетки, в г.</w:t>
      </w:r>
    </w:p>
    <w:p w:rsidR="00085991" w:rsidRDefault="00085991" w:rsidP="009E03B2">
      <w:pPr>
        <w:spacing w:line="360" w:lineRule="auto"/>
        <w:ind w:firstLine="709"/>
        <w:jc w:val="both"/>
        <w:rPr>
          <w:sz w:val="28"/>
          <w:szCs w:val="28"/>
        </w:rPr>
      </w:pPr>
    </w:p>
    <w:p w:rsidR="00CB3E4E" w:rsidRPr="007A08BC" w:rsidRDefault="00CB3E4E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В </w:t>
      </w:r>
      <w:r w:rsidR="007A08BC">
        <w:rPr>
          <w:sz w:val="28"/>
          <w:szCs w:val="28"/>
        </w:rPr>
        <w:t>соответствии с требованиями ОФС</w:t>
      </w:r>
      <w:r w:rsidR="007A08BC"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>«Хранение лекарственн</w:t>
      </w:r>
      <w:r w:rsidR="00614656">
        <w:rPr>
          <w:sz w:val="28"/>
          <w:szCs w:val="28"/>
        </w:rPr>
        <w:t>ых средств</w:t>
      </w:r>
      <w:r w:rsidRPr="008A34BA">
        <w:rPr>
          <w:sz w:val="28"/>
          <w:szCs w:val="28"/>
        </w:rPr>
        <w:t>».</w:t>
      </w:r>
    </w:p>
    <w:sectPr w:rsidR="00CB3E4E" w:rsidRPr="007A08BC" w:rsidSect="00B6637D">
      <w:footerReference w:type="default" r:id="rId12"/>
      <w:footerReference w:type="first" r:id="rId13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B48" w:rsidRDefault="009D3B48">
      <w:r>
        <w:separator/>
      </w:r>
    </w:p>
  </w:endnote>
  <w:endnote w:type="continuationSeparator" w:id="0">
    <w:p w:rsidR="009D3B48" w:rsidRDefault="009D3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D8" w:rsidRPr="007A529C" w:rsidRDefault="0038024A">
    <w:pPr>
      <w:pStyle w:val="ab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9A09D8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546D3A">
      <w:rPr>
        <w:noProof/>
        <w:sz w:val="28"/>
        <w:szCs w:val="28"/>
      </w:rPr>
      <w:t>2</w:t>
    </w:r>
    <w:r w:rsidRPr="007A529C">
      <w:rPr>
        <w:sz w:val="28"/>
        <w:szCs w:val="28"/>
      </w:rPr>
      <w:fldChar w:fldCharType="end"/>
    </w:r>
  </w:p>
  <w:p w:rsidR="009A09D8" w:rsidRDefault="009A09D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D8" w:rsidRPr="00E169D1" w:rsidRDefault="0038024A">
    <w:pPr>
      <w:pStyle w:val="ab"/>
      <w:jc w:val="center"/>
      <w:rPr>
        <w:sz w:val="28"/>
        <w:szCs w:val="28"/>
      </w:rPr>
    </w:pPr>
    <w:r w:rsidRPr="00E169D1">
      <w:rPr>
        <w:sz w:val="28"/>
        <w:szCs w:val="28"/>
      </w:rPr>
      <w:fldChar w:fldCharType="begin"/>
    </w:r>
    <w:r w:rsidR="009A09D8" w:rsidRPr="00E169D1">
      <w:rPr>
        <w:sz w:val="28"/>
        <w:szCs w:val="28"/>
      </w:rPr>
      <w:instrText xml:space="preserve"> PAGE   \* MERGEFORMAT </w:instrText>
    </w:r>
    <w:r w:rsidRPr="00E169D1">
      <w:rPr>
        <w:sz w:val="28"/>
        <w:szCs w:val="28"/>
      </w:rPr>
      <w:fldChar w:fldCharType="separate"/>
    </w:r>
    <w:r w:rsidR="00546D3A">
      <w:rPr>
        <w:noProof/>
        <w:sz w:val="28"/>
        <w:szCs w:val="28"/>
      </w:rPr>
      <w:t>1</w:t>
    </w:r>
    <w:r w:rsidRPr="00E169D1">
      <w:rPr>
        <w:sz w:val="28"/>
        <w:szCs w:val="28"/>
      </w:rPr>
      <w:fldChar w:fldCharType="end"/>
    </w:r>
  </w:p>
  <w:p w:rsidR="009A09D8" w:rsidRDefault="009A09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B48" w:rsidRDefault="009D3B48">
      <w:r>
        <w:separator/>
      </w:r>
    </w:p>
  </w:footnote>
  <w:footnote w:type="continuationSeparator" w:id="0">
    <w:p w:rsidR="009D3B48" w:rsidRDefault="009D3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8D07E71"/>
    <w:multiLevelType w:val="hybridMultilevel"/>
    <w:tmpl w:val="1CB217D8"/>
    <w:lvl w:ilvl="0" w:tplc="20582F0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8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2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1824F7"/>
    <w:multiLevelType w:val="hybridMultilevel"/>
    <w:tmpl w:val="8CD2B9FE"/>
    <w:lvl w:ilvl="0" w:tplc="37E6B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5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A893540"/>
    <w:multiLevelType w:val="hybridMultilevel"/>
    <w:tmpl w:val="3000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15"/>
  </w:num>
  <w:num w:numId="8">
    <w:abstractNumId w:val="14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6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D3A"/>
    <w:rsid w:val="000001E5"/>
    <w:rsid w:val="0000564D"/>
    <w:rsid w:val="000118D0"/>
    <w:rsid w:val="0001499F"/>
    <w:rsid w:val="000220A2"/>
    <w:rsid w:val="000232B4"/>
    <w:rsid w:val="00024062"/>
    <w:rsid w:val="00025273"/>
    <w:rsid w:val="00030BFB"/>
    <w:rsid w:val="00032F91"/>
    <w:rsid w:val="00035B0C"/>
    <w:rsid w:val="000440B9"/>
    <w:rsid w:val="000445BC"/>
    <w:rsid w:val="000512E8"/>
    <w:rsid w:val="00052680"/>
    <w:rsid w:val="000533DC"/>
    <w:rsid w:val="00063F2A"/>
    <w:rsid w:val="0006570E"/>
    <w:rsid w:val="00065E3A"/>
    <w:rsid w:val="0006691E"/>
    <w:rsid w:val="00067FD6"/>
    <w:rsid w:val="000703F0"/>
    <w:rsid w:val="0007298B"/>
    <w:rsid w:val="000809D9"/>
    <w:rsid w:val="000809E3"/>
    <w:rsid w:val="00084E24"/>
    <w:rsid w:val="00085991"/>
    <w:rsid w:val="0009197C"/>
    <w:rsid w:val="00095754"/>
    <w:rsid w:val="00095BB2"/>
    <w:rsid w:val="00097ED3"/>
    <w:rsid w:val="000A0833"/>
    <w:rsid w:val="000A3702"/>
    <w:rsid w:val="000A43B0"/>
    <w:rsid w:val="000A5281"/>
    <w:rsid w:val="000A65C8"/>
    <w:rsid w:val="000A6FD4"/>
    <w:rsid w:val="000A76F5"/>
    <w:rsid w:val="000B4113"/>
    <w:rsid w:val="000B4CD9"/>
    <w:rsid w:val="000C2175"/>
    <w:rsid w:val="000C40EC"/>
    <w:rsid w:val="000C424F"/>
    <w:rsid w:val="000C5130"/>
    <w:rsid w:val="000C7308"/>
    <w:rsid w:val="000D2250"/>
    <w:rsid w:val="000D22ED"/>
    <w:rsid w:val="000E6678"/>
    <w:rsid w:val="000F01B6"/>
    <w:rsid w:val="000F2B01"/>
    <w:rsid w:val="000F47DE"/>
    <w:rsid w:val="00102E67"/>
    <w:rsid w:val="0010521A"/>
    <w:rsid w:val="00106140"/>
    <w:rsid w:val="00110D18"/>
    <w:rsid w:val="0011179E"/>
    <w:rsid w:val="00114331"/>
    <w:rsid w:val="001147E2"/>
    <w:rsid w:val="00114C60"/>
    <w:rsid w:val="0012657F"/>
    <w:rsid w:val="0012676D"/>
    <w:rsid w:val="001270A3"/>
    <w:rsid w:val="00127373"/>
    <w:rsid w:val="0013108D"/>
    <w:rsid w:val="00133613"/>
    <w:rsid w:val="00134BE6"/>
    <w:rsid w:val="0013619B"/>
    <w:rsid w:val="001507FB"/>
    <w:rsid w:val="00150B29"/>
    <w:rsid w:val="00153A16"/>
    <w:rsid w:val="001545C0"/>
    <w:rsid w:val="001564A1"/>
    <w:rsid w:val="00156EC7"/>
    <w:rsid w:val="00160B10"/>
    <w:rsid w:val="00160B26"/>
    <w:rsid w:val="001626F8"/>
    <w:rsid w:val="00164B1F"/>
    <w:rsid w:val="00166567"/>
    <w:rsid w:val="00167D0F"/>
    <w:rsid w:val="00171C5A"/>
    <w:rsid w:val="00175390"/>
    <w:rsid w:val="00182B4D"/>
    <w:rsid w:val="00183C8B"/>
    <w:rsid w:val="00191153"/>
    <w:rsid w:val="00194150"/>
    <w:rsid w:val="00194E10"/>
    <w:rsid w:val="001A08BE"/>
    <w:rsid w:val="001A12A5"/>
    <w:rsid w:val="001A1A61"/>
    <w:rsid w:val="001A1C9A"/>
    <w:rsid w:val="001A4BA8"/>
    <w:rsid w:val="001A5EE4"/>
    <w:rsid w:val="001B2EB6"/>
    <w:rsid w:val="001B3091"/>
    <w:rsid w:val="001C4121"/>
    <w:rsid w:val="001C73D3"/>
    <w:rsid w:val="001D53A5"/>
    <w:rsid w:val="001D6786"/>
    <w:rsid w:val="001E0F61"/>
    <w:rsid w:val="001F15CA"/>
    <w:rsid w:val="001F186B"/>
    <w:rsid w:val="001F3689"/>
    <w:rsid w:val="001F5534"/>
    <w:rsid w:val="002023C8"/>
    <w:rsid w:val="00206CC4"/>
    <w:rsid w:val="00214155"/>
    <w:rsid w:val="00221C63"/>
    <w:rsid w:val="00227D1B"/>
    <w:rsid w:val="0024424F"/>
    <w:rsid w:val="0024504A"/>
    <w:rsid w:val="002451FE"/>
    <w:rsid w:val="0024597D"/>
    <w:rsid w:val="00253712"/>
    <w:rsid w:val="00263C6C"/>
    <w:rsid w:val="00264C8A"/>
    <w:rsid w:val="00265073"/>
    <w:rsid w:val="002728C6"/>
    <w:rsid w:val="00272941"/>
    <w:rsid w:val="002820EB"/>
    <w:rsid w:val="002826B0"/>
    <w:rsid w:val="00285D1B"/>
    <w:rsid w:val="00286B6F"/>
    <w:rsid w:val="00291915"/>
    <w:rsid w:val="0029282F"/>
    <w:rsid w:val="00293DBA"/>
    <w:rsid w:val="002A1D4B"/>
    <w:rsid w:val="002A2470"/>
    <w:rsid w:val="002B09A4"/>
    <w:rsid w:val="002B273D"/>
    <w:rsid w:val="002B42C0"/>
    <w:rsid w:val="002B5360"/>
    <w:rsid w:val="002C10A3"/>
    <w:rsid w:val="002C2B72"/>
    <w:rsid w:val="002C5286"/>
    <w:rsid w:val="002C5CB4"/>
    <w:rsid w:val="002C707F"/>
    <w:rsid w:val="002D4845"/>
    <w:rsid w:val="002D507A"/>
    <w:rsid w:val="002D5943"/>
    <w:rsid w:val="002D737B"/>
    <w:rsid w:val="002E0476"/>
    <w:rsid w:val="002E142C"/>
    <w:rsid w:val="002E1496"/>
    <w:rsid w:val="002E17C1"/>
    <w:rsid w:val="002E24DB"/>
    <w:rsid w:val="002E2AE1"/>
    <w:rsid w:val="002E468E"/>
    <w:rsid w:val="002E658D"/>
    <w:rsid w:val="002F2971"/>
    <w:rsid w:val="002F36FE"/>
    <w:rsid w:val="002F4F0C"/>
    <w:rsid w:val="002F51BF"/>
    <w:rsid w:val="0030442F"/>
    <w:rsid w:val="00304795"/>
    <w:rsid w:val="00305A88"/>
    <w:rsid w:val="00320E7D"/>
    <w:rsid w:val="00325180"/>
    <w:rsid w:val="00333DE7"/>
    <w:rsid w:val="00336AAE"/>
    <w:rsid w:val="00337110"/>
    <w:rsid w:val="00342488"/>
    <w:rsid w:val="00344D82"/>
    <w:rsid w:val="0034543A"/>
    <w:rsid w:val="00350D76"/>
    <w:rsid w:val="00350F10"/>
    <w:rsid w:val="00350FCC"/>
    <w:rsid w:val="00353558"/>
    <w:rsid w:val="00360642"/>
    <w:rsid w:val="003616E4"/>
    <w:rsid w:val="00373705"/>
    <w:rsid w:val="00376000"/>
    <w:rsid w:val="00376D06"/>
    <w:rsid w:val="0038024A"/>
    <w:rsid w:val="0038227B"/>
    <w:rsid w:val="00382A57"/>
    <w:rsid w:val="00387452"/>
    <w:rsid w:val="00392B81"/>
    <w:rsid w:val="00396170"/>
    <w:rsid w:val="003A2BFF"/>
    <w:rsid w:val="003A45E9"/>
    <w:rsid w:val="003B2E28"/>
    <w:rsid w:val="003B35C6"/>
    <w:rsid w:val="003C1ACF"/>
    <w:rsid w:val="003C67E0"/>
    <w:rsid w:val="003D2EF7"/>
    <w:rsid w:val="003D515A"/>
    <w:rsid w:val="003D5D0D"/>
    <w:rsid w:val="003E5B49"/>
    <w:rsid w:val="003E799A"/>
    <w:rsid w:val="003F5B11"/>
    <w:rsid w:val="003F758E"/>
    <w:rsid w:val="00406A5C"/>
    <w:rsid w:val="0041513D"/>
    <w:rsid w:val="00415722"/>
    <w:rsid w:val="00415D6C"/>
    <w:rsid w:val="004170B6"/>
    <w:rsid w:val="00422331"/>
    <w:rsid w:val="00422B0C"/>
    <w:rsid w:val="00427A72"/>
    <w:rsid w:val="00432D33"/>
    <w:rsid w:val="00434E83"/>
    <w:rsid w:val="0043549C"/>
    <w:rsid w:val="00437000"/>
    <w:rsid w:val="004429C0"/>
    <w:rsid w:val="00444836"/>
    <w:rsid w:val="004461BF"/>
    <w:rsid w:val="004512FC"/>
    <w:rsid w:val="0045460B"/>
    <w:rsid w:val="00456E13"/>
    <w:rsid w:val="00457BB7"/>
    <w:rsid w:val="00464BE2"/>
    <w:rsid w:val="00465A53"/>
    <w:rsid w:val="0046679D"/>
    <w:rsid w:val="00466E44"/>
    <w:rsid w:val="00470C6D"/>
    <w:rsid w:val="00472ED8"/>
    <w:rsid w:val="004763D4"/>
    <w:rsid w:val="0048011A"/>
    <w:rsid w:val="00480AF8"/>
    <w:rsid w:val="004822A6"/>
    <w:rsid w:val="0048374E"/>
    <w:rsid w:val="00487ED6"/>
    <w:rsid w:val="004963A7"/>
    <w:rsid w:val="004A0E9E"/>
    <w:rsid w:val="004A2E07"/>
    <w:rsid w:val="004B02A8"/>
    <w:rsid w:val="004B537E"/>
    <w:rsid w:val="004B58DD"/>
    <w:rsid w:val="004B6797"/>
    <w:rsid w:val="004C06DF"/>
    <w:rsid w:val="004C310E"/>
    <w:rsid w:val="004C61F0"/>
    <w:rsid w:val="004C634A"/>
    <w:rsid w:val="004C6A06"/>
    <w:rsid w:val="004C79AF"/>
    <w:rsid w:val="004C7A72"/>
    <w:rsid w:val="004E3E15"/>
    <w:rsid w:val="004E55A6"/>
    <w:rsid w:val="004E6313"/>
    <w:rsid w:val="004E78B4"/>
    <w:rsid w:val="004F0099"/>
    <w:rsid w:val="004F15BD"/>
    <w:rsid w:val="004F3136"/>
    <w:rsid w:val="004F6697"/>
    <w:rsid w:val="005005A0"/>
    <w:rsid w:val="005027E0"/>
    <w:rsid w:val="00507207"/>
    <w:rsid w:val="0051341A"/>
    <w:rsid w:val="005152FA"/>
    <w:rsid w:val="0051618C"/>
    <w:rsid w:val="005168DB"/>
    <w:rsid w:val="00537721"/>
    <w:rsid w:val="0054312D"/>
    <w:rsid w:val="005454B1"/>
    <w:rsid w:val="00546D3A"/>
    <w:rsid w:val="00562E49"/>
    <w:rsid w:val="00566D8E"/>
    <w:rsid w:val="0056782E"/>
    <w:rsid w:val="0057033B"/>
    <w:rsid w:val="00573507"/>
    <w:rsid w:val="005738DB"/>
    <w:rsid w:val="0058116E"/>
    <w:rsid w:val="005857E9"/>
    <w:rsid w:val="005876B4"/>
    <w:rsid w:val="00593CBA"/>
    <w:rsid w:val="005A2898"/>
    <w:rsid w:val="005A76BB"/>
    <w:rsid w:val="005B0F05"/>
    <w:rsid w:val="005B141B"/>
    <w:rsid w:val="005C1405"/>
    <w:rsid w:val="005C1FFA"/>
    <w:rsid w:val="005D0ADC"/>
    <w:rsid w:val="005D26E6"/>
    <w:rsid w:val="005D2A07"/>
    <w:rsid w:val="005D4DBC"/>
    <w:rsid w:val="005E6844"/>
    <w:rsid w:val="005E6AAE"/>
    <w:rsid w:val="005F1402"/>
    <w:rsid w:val="005F4589"/>
    <w:rsid w:val="005F553E"/>
    <w:rsid w:val="00603C81"/>
    <w:rsid w:val="006050E8"/>
    <w:rsid w:val="00610729"/>
    <w:rsid w:val="006122E1"/>
    <w:rsid w:val="00614656"/>
    <w:rsid w:val="0061683A"/>
    <w:rsid w:val="00616DEC"/>
    <w:rsid w:val="00616EA0"/>
    <w:rsid w:val="00620927"/>
    <w:rsid w:val="006246F4"/>
    <w:rsid w:val="00624837"/>
    <w:rsid w:val="00626471"/>
    <w:rsid w:val="006277B6"/>
    <w:rsid w:val="00627D29"/>
    <w:rsid w:val="006322BE"/>
    <w:rsid w:val="0063373D"/>
    <w:rsid w:val="00637C4F"/>
    <w:rsid w:val="00646827"/>
    <w:rsid w:val="00650F55"/>
    <w:rsid w:val="00652B18"/>
    <w:rsid w:val="00652E84"/>
    <w:rsid w:val="00655752"/>
    <w:rsid w:val="00663A3A"/>
    <w:rsid w:val="00667C5F"/>
    <w:rsid w:val="00670B47"/>
    <w:rsid w:val="0067214F"/>
    <w:rsid w:val="0067459D"/>
    <w:rsid w:val="00674654"/>
    <w:rsid w:val="00684173"/>
    <w:rsid w:val="00684581"/>
    <w:rsid w:val="00686148"/>
    <w:rsid w:val="00687B3E"/>
    <w:rsid w:val="00690BD6"/>
    <w:rsid w:val="00694B3B"/>
    <w:rsid w:val="006968E5"/>
    <w:rsid w:val="006A4655"/>
    <w:rsid w:val="006A73CB"/>
    <w:rsid w:val="006A7531"/>
    <w:rsid w:val="006B1D36"/>
    <w:rsid w:val="006B2349"/>
    <w:rsid w:val="006B4146"/>
    <w:rsid w:val="006B4F5A"/>
    <w:rsid w:val="006B579F"/>
    <w:rsid w:val="006B7935"/>
    <w:rsid w:val="006B7CB3"/>
    <w:rsid w:val="006C16CD"/>
    <w:rsid w:val="006C2933"/>
    <w:rsid w:val="006C3785"/>
    <w:rsid w:val="006C6B32"/>
    <w:rsid w:val="006D39D9"/>
    <w:rsid w:val="006D7C6C"/>
    <w:rsid w:val="006E5BD5"/>
    <w:rsid w:val="006E6AB5"/>
    <w:rsid w:val="006F0289"/>
    <w:rsid w:val="006F0FD2"/>
    <w:rsid w:val="006F2BC3"/>
    <w:rsid w:val="007013D6"/>
    <w:rsid w:val="007032F7"/>
    <w:rsid w:val="00707354"/>
    <w:rsid w:val="00707DCF"/>
    <w:rsid w:val="00711001"/>
    <w:rsid w:val="00711DFF"/>
    <w:rsid w:val="00712115"/>
    <w:rsid w:val="0071610E"/>
    <w:rsid w:val="007202BB"/>
    <w:rsid w:val="00727C11"/>
    <w:rsid w:val="00737133"/>
    <w:rsid w:val="007459DF"/>
    <w:rsid w:val="007529BD"/>
    <w:rsid w:val="00763922"/>
    <w:rsid w:val="007642A2"/>
    <w:rsid w:val="00764465"/>
    <w:rsid w:val="00776ADA"/>
    <w:rsid w:val="007809E9"/>
    <w:rsid w:val="0078657A"/>
    <w:rsid w:val="00790947"/>
    <w:rsid w:val="007A01E4"/>
    <w:rsid w:val="007A08BC"/>
    <w:rsid w:val="007A529C"/>
    <w:rsid w:val="007A687D"/>
    <w:rsid w:val="007A75A1"/>
    <w:rsid w:val="007B4535"/>
    <w:rsid w:val="007D2B2D"/>
    <w:rsid w:val="007D33D9"/>
    <w:rsid w:val="007D5B81"/>
    <w:rsid w:val="007D74C8"/>
    <w:rsid w:val="007D771F"/>
    <w:rsid w:val="007E2D5D"/>
    <w:rsid w:val="007E7045"/>
    <w:rsid w:val="007F1927"/>
    <w:rsid w:val="008000A4"/>
    <w:rsid w:val="008008E6"/>
    <w:rsid w:val="008008FB"/>
    <w:rsid w:val="008057FB"/>
    <w:rsid w:val="008118AE"/>
    <w:rsid w:val="008213EC"/>
    <w:rsid w:val="008230E2"/>
    <w:rsid w:val="00832118"/>
    <w:rsid w:val="008344A4"/>
    <w:rsid w:val="008375FA"/>
    <w:rsid w:val="0084160A"/>
    <w:rsid w:val="0084168E"/>
    <w:rsid w:val="0084247C"/>
    <w:rsid w:val="0084386F"/>
    <w:rsid w:val="00843B0D"/>
    <w:rsid w:val="00854380"/>
    <w:rsid w:val="00862430"/>
    <w:rsid w:val="00863278"/>
    <w:rsid w:val="00865FD3"/>
    <w:rsid w:val="00867C0C"/>
    <w:rsid w:val="00870413"/>
    <w:rsid w:val="00870EFB"/>
    <w:rsid w:val="00872336"/>
    <w:rsid w:val="008737E6"/>
    <w:rsid w:val="008856C4"/>
    <w:rsid w:val="00886654"/>
    <w:rsid w:val="008869F8"/>
    <w:rsid w:val="00887161"/>
    <w:rsid w:val="0089583E"/>
    <w:rsid w:val="008A03AB"/>
    <w:rsid w:val="008A1669"/>
    <w:rsid w:val="008A1ED7"/>
    <w:rsid w:val="008A2752"/>
    <w:rsid w:val="008A34BA"/>
    <w:rsid w:val="008A3CD3"/>
    <w:rsid w:val="008A56FE"/>
    <w:rsid w:val="008A6B30"/>
    <w:rsid w:val="008B7B96"/>
    <w:rsid w:val="008C0E24"/>
    <w:rsid w:val="008C2858"/>
    <w:rsid w:val="008C2BB6"/>
    <w:rsid w:val="008C3E71"/>
    <w:rsid w:val="008C4726"/>
    <w:rsid w:val="008D1EEF"/>
    <w:rsid w:val="008E19AB"/>
    <w:rsid w:val="008F00FC"/>
    <w:rsid w:val="009018B0"/>
    <w:rsid w:val="0090359B"/>
    <w:rsid w:val="009073A2"/>
    <w:rsid w:val="00912114"/>
    <w:rsid w:val="009214B0"/>
    <w:rsid w:val="00924016"/>
    <w:rsid w:val="009261B9"/>
    <w:rsid w:val="00926DB6"/>
    <w:rsid w:val="0092740B"/>
    <w:rsid w:val="00931AC0"/>
    <w:rsid w:val="00933E35"/>
    <w:rsid w:val="0093651A"/>
    <w:rsid w:val="009367FA"/>
    <w:rsid w:val="009418F1"/>
    <w:rsid w:val="009443A1"/>
    <w:rsid w:val="00945B46"/>
    <w:rsid w:val="009513B9"/>
    <w:rsid w:val="0095396F"/>
    <w:rsid w:val="00954C16"/>
    <w:rsid w:val="00960F4D"/>
    <w:rsid w:val="00963F86"/>
    <w:rsid w:val="00965443"/>
    <w:rsid w:val="009654F7"/>
    <w:rsid w:val="00966985"/>
    <w:rsid w:val="00972712"/>
    <w:rsid w:val="00976FBA"/>
    <w:rsid w:val="00983915"/>
    <w:rsid w:val="009851C6"/>
    <w:rsid w:val="00985CBD"/>
    <w:rsid w:val="00990580"/>
    <w:rsid w:val="00994ED3"/>
    <w:rsid w:val="009A09D8"/>
    <w:rsid w:val="009A25B1"/>
    <w:rsid w:val="009A3ADB"/>
    <w:rsid w:val="009B2A0E"/>
    <w:rsid w:val="009B2AEA"/>
    <w:rsid w:val="009B6256"/>
    <w:rsid w:val="009D1786"/>
    <w:rsid w:val="009D3B48"/>
    <w:rsid w:val="009D46DF"/>
    <w:rsid w:val="009D6D4A"/>
    <w:rsid w:val="009D776A"/>
    <w:rsid w:val="009E03B2"/>
    <w:rsid w:val="009E05FA"/>
    <w:rsid w:val="009E1336"/>
    <w:rsid w:val="009E403A"/>
    <w:rsid w:val="009F2AA5"/>
    <w:rsid w:val="009F73D4"/>
    <w:rsid w:val="009F76CB"/>
    <w:rsid w:val="009F79F4"/>
    <w:rsid w:val="00A02097"/>
    <w:rsid w:val="00A02E6D"/>
    <w:rsid w:val="00A0341B"/>
    <w:rsid w:val="00A04B24"/>
    <w:rsid w:val="00A10195"/>
    <w:rsid w:val="00A12D3B"/>
    <w:rsid w:val="00A12F16"/>
    <w:rsid w:val="00A14FA9"/>
    <w:rsid w:val="00A2004F"/>
    <w:rsid w:val="00A20421"/>
    <w:rsid w:val="00A2124F"/>
    <w:rsid w:val="00A228B8"/>
    <w:rsid w:val="00A2440F"/>
    <w:rsid w:val="00A26E42"/>
    <w:rsid w:val="00A32411"/>
    <w:rsid w:val="00A40A7C"/>
    <w:rsid w:val="00A42E95"/>
    <w:rsid w:val="00A50BAA"/>
    <w:rsid w:val="00A5404E"/>
    <w:rsid w:val="00A65AA0"/>
    <w:rsid w:val="00A7211F"/>
    <w:rsid w:val="00A75B41"/>
    <w:rsid w:val="00A803EE"/>
    <w:rsid w:val="00A808C8"/>
    <w:rsid w:val="00A93866"/>
    <w:rsid w:val="00A93E6D"/>
    <w:rsid w:val="00A94963"/>
    <w:rsid w:val="00A955F0"/>
    <w:rsid w:val="00A965B6"/>
    <w:rsid w:val="00AA2B5C"/>
    <w:rsid w:val="00AA782C"/>
    <w:rsid w:val="00AB17A5"/>
    <w:rsid w:val="00AB63FC"/>
    <w:rsid w:val="00AB6583"/>
    <w:rsid w:val="00AB67A3"/>
    <w:rsid w:val="00AC1840"/>
    <w:rsid w:val="00AC51B5"/>
    <w:rsid w:val="00AD2AF6"/>
    <w:rsid w:val="00AD34DA"/>
    <w:rsid w:val="00AD3853"/>
    <w:rsid w:val="00AD4990"/>
    <w:rsid w:val="00AD4AEF"/>
    <w:rsid w:val="00AE310C"/>
    <w:rsid w:val="00AE3F06"/>
    <w:rsid w:val="00AE4081"/>
    <w:rsid w:val="00AF3A32"/>
    <w:rsid w:val="00AF5D20"/>
    <w:rsid w:val="00B1192D"/>
    <w:rsid w:val="00B13143"/>
    <w:rsid w:val="00B140E4"/>
    <w:rsid w:val="00B156FB"/>
    <w:rsid w:val="00B21530"/>
    <w:rsid w:val="00B23611"/>
    <w:rsid w:val="00B23EA1"/>
    <w:rsid w:val="00B26C10"/>
    <w:rsid w:val="00B3251B"/>
    <w:rsid w:val="00B3555A"/>
    <w:rsid w:val="00B36D0A"/>
    <w:rsid w:val="00B379A5"/>
    <w:rsid w:val="00B4088B"/>
    <w:rsid w:val="00B40FE7"/>
    <w:rsid w:val="00B4357E"/>
    <w:rsid w:val="00B50B2B"/>
    <w:rsid w:val="00B5134D"/>
    <w:rsid w:val="00B55F71"/>
    <w:rsid w:val="00B628A3"/>
    <w:rsid w:val="00B630A7"/>
    <w:rsid w:val="00B65314"/>
    <w:rsid w:val="00B6637D"/>
    <w:rsid w:val="00B66679"/>
    <w:rsid w:val="00B76097"/>
    <w:rsid w:val="00B80083"/>
    <w:rsid w:val="00B81ACA"/>
    <w:rsid w:val="00B835AD"/>
    <w:rsid w:val="00B86695"/>
    <w:rsid w:val="00B87364"/>
    <w:rsid w:val="00B87B6A"/>
    <w:rsid w:val="00B91D79"/>
    <w:rsid w:val="00B9486F"/>
    <w:rsid w:val="00B97B75"/>
    <w:rsid w:val="00BB26F4"/>
    <w:rsid w:val="00BB28A1"/>
    <w:rsid w:val="00BB427B"/>
    <w:rsid w:val="00BB6E04"/>
    <w:rsid w:val="00BC0965"/>
    <w:rsid w:val="00BC295F"/>
    <w:rsid w:val="00BD7424"/>
    <w:rsid w:val="00BE2EEB"/>
    <w:rsid w:val="00BF0B35"/>
    <w:rsid w:val="00BF0D1A"/>
    <w:rsid w:val="00BF6DF2"/>
    <w:rsid w:val="00C016EB"/>
    <w:rsid w:val="00C01CE2"/>
    <w:rsid w:val="00C024BA"/>
    <w:rsid w:val="00C03C34"/>
    <w:rsid w:val="00C0650F"/>
    <w:rsid w:val="00C06DB6"/>
    <w:rsid w:val="00C10324"/>
    <w:rsid w:val="00C1076A"/>
    <w:rsid w:val="00C1562C"/>
    <w:rsid w:val="00C17E84"/>
    <w:rsid w:val="00C2020E"/>
    <w:rsid w:val="00C21602"/>
    <w:rsid w:val="00C23AFB"/>
    <w:rsid w:val="00C24EE9"/>
    <w:rsid w:val="00C26054"/>
    <w:rsid w:val="00C32FDB"/>
    <w:rsid w:val="00C36414"/>
    <w:rsid w:val="00C3759A"/>
    <w:rsid w:val="00C37E00"/>
    <w:rsid w:val="00C42ED3"/>
    <w:rsid w:val="00C4477F"/>
    <w:rsid w:val="00C4795E"/>
    <w:rsid w:val="00C5362F"/>
    <w:rsid w:val="00C562D9"/>
    <w:rsid w:val="00C610A8"/>
    <w:rsid w:val="00C61E0D"/>
    <w:rsid w:val="00C650C8"/>
    <w:rsid w:val="00C74414"/>
    <w:rsid w:val="00C748C5"/>
    <w:rsid w:val="00C74B1B"/>
    <w:rsid w:val="00C76007"/>
    <w:rsid w:val="00C805D8"/>
    <w:rsid w:val="00C81BF9"/>
    <w:rsid w:val="00C866A7"/>
    <w:rsid w:val="00C87E00"/>
    <w:rsid w:val="00C87FC3"/>
    <w:rsid w:val="00C90B18"/>
    <w:rsid w:val="00C92487"/>
    <w:rsid w:val="00C935A6"/>
    <w:rsid w:val="00C95C03"/>
    <w:rsid w:val="00CA1A93"/>
    <w:rsid w:val="00CA5015"/>
    <w:rsid w:val="00CA755A"/>
    <w:rsid w:val="00CB1768"/>
    <w:rsid w:val="00CB3E4E"/>
    <w:rsid w:val="00CC176B"/>
    <w:rsid w:val="00CC7300"/>
    <w:rsid w:val="00CD02B1"/>
    <w:rsid w:val="00CD268A"/>
    <w:rsid w:val="00CD68A6"/>
    <w:rsid w:val="00CE1D91"/>
    <w:rsid w:val="00CE2D71"/>
    <w:rsid w:val="00CE6EDA"/>
    <w:rsid w:val="00CF0BC0"/>
    <w:rsid w:val="00CF18E2"/>
    <w:rsid w:val="00CF6F2F"/>
    <w:rsid w:val="00D0511F"/>
    <w:rsid w:val="00D14311"/>
    <w:rsid w:val="00D2396B"/>
    <w:rsid w:val="00D27A09"/>
    <w:rsid w:val="00D31331"/>
    <w:rsid w:val="00D31E55"/>
    <w:rsid w:val="00D35295"/>
    <w:rsid w:val="00D37915"/>
    <w:rsid w:val="00D4207F"/>
    <w:rsid w:val="00D50BAD"/>
    <w:rsid w:val="00D525DC"/>
    <w:rsid w:val="00D5723F"/>
    <w:rsid w:val="00D6241D"/>
    <w:rsid w:val="00D63E4D"/>
    <w:rsid w:val="00D67555"/>
    <w:rsid w:val="00D71FF0"/>
    <w:rsid w:val="00D739C3"/>
    <w:rsid w:val="00D73CF0"/>
    <w:rsid w:val="00D754EE"/>
    <w:rsid w:val="00D82CAC"/>
    <w:rsid w:val="00D90666"/>
    <w:rsid w:val="00DA0D37"/>
    <w:rsid w:val="00DA2F5D"/>
    <w:rsid w:val="00DA5C09"/>
    <w:rsid w:val="00DB03E7"/>
    <w:rsid w:val="00DB0B82"/>
    <w:rsid w:val="00DB20C4"/>
    <w:rsid w:val="00DB418F"/>
    <w:rsid w:val="00DB44A3"/>
    <w:rsid w:val="00DB45D7"/>
    <w:rsid w:val="00DC5931"/>
    <w:rsid w:val="00DC5D82"/>
    <w:rsid w:val="00DC7C8F"/>
    <w:rsid w:val="00DD3C82"/>
    <w:rsid w:val="00DE2D71"/>
    <w:rsid w:val="00DE35CF"/>
    <w:rsid w:val="00DF023F"/>
    <w:rsid w:val="00DF15F8"/>
    <w:rsid w:val="00DF16B8"/>
    <w:rsid w:val="00DF50F9"/>
    <w:rsid w:val="00DF55B2"/>
    <w:rsid w:val="00DF7789"/>
    <w:rsid w:val="00DF7DB7"/>
    <w:rsid w:val="00E01B84"/>
    <w:rsid w:val="00E02BFC"/>
    <w:rsid w:val="00E06B2F"/>
    <w:rsid w:val="00E169D1"/>
    <w:rsid w:val="00E20B48"/>
    <w:rsid w:val="00E26B9C"/>
    <w:rsid w:val="00E27A87"/>
    <w:rsid w:val="00E35837"/>
    <w:rsid w:val="00E40AB1"/>
    <w:rsid w:val="00E53FD9"/>
    <w:rsid w:val="00E548E9"/>
    <w:rsid w:val="00E57358"/>
    <w:rsid w:val="00E60058"/>
    <w:rsid w:val="00E671AA"/>
    <w:rsid w:val="00E712E9"/>
    <w:rsid w:val="00E718F4"/>
    <w:rsid w:val="00E72226"/>
    <w:rsid w:val="00E83BC8"/>
    <w:rsid w:val="00E84AD3"/>
    <w:rsid w:val="00E850F5"/>
    <w:rsid w:val="00E93F15"/>
    <w:rsid w:val="00EA3A36"/>
    <w:rsid w:val="00EA67D3"/>
    <w:rsid w:val="00EB1960"/>
    <w:rsid w:val="00EB418F"/>
    <w:rsid w:val="00EB62BE"/>
    <w:rsid w:val="00EB66B3"/>
    <w:rsid w:val="00EC2D3A"/>
    <w:rsid w:val="00EC568E"/>
    <w:rsid w:val="00ED01F5"/>
    <w:rsid w:val="00ED2DCE"/>
    <w:rsid w:val="00ED320A"/>
    <w:rsid w:val="00ED5341"/>
    <w:rsid w:val="00ED5407"/>
    <w:rsid w:val="00EE1646"/>
    <w:rsid w:val="00EE21A3"/>
    <w:rsid w:val="00EE2FFC"/>
    <w:rsid w:val="00EE6765"/>
    <w:rsid w:val="00EE7D99"/>
    <w:rsid w:val="00EF2A7B"/>
    <w:rsid w:val="00EF37CA"/>
    <w:rsid w:val="00EF3982"/>
    <w:rsid w:val="00EF3CAA"/>
    <w:rsid w:val="00EF700A"/>
    <w:rsid w:val="00F0126A"/>
    <w:rsid w:val="00F02685"/>
    <w:rsid w:val="00F058DA"/>
    <w:rsid w:val="00F13F62"/>
    <w:rsid w:val="00F146DE"/>
    <w:rsid w:val="00F153A3"/>
    <w:rsid w:val="00F21158"/>
    <w:rsid w:val="00F2420B"/>
    <w:rsid w:val="00F30208"/>
    <w:rsid w:val="00F339CB"/>
    <w:rsid w:val="00F429B3"/>
    <w:rsid w:val="00F450D6"/>
    <w:rsid w:val="00F45CDB"/>
    <w:rsid w:val="00F45D5F"/>
    <w:rsid w:val="00F52735"/>
    <w:rsid w:val="00F53DD1"/>
    <w:rsid w:val="00F624F7"/>
    <w:rsid w:val="00F632A6"/>
    <w:rsid w:val="00F67B9F"/>
    <w:rsid w:val="00F706BB"/>
    <w:rsid w:val="00F72C5D"/>
    <w:rsid w:val="00F742B0"/>
    <w:rsid w:val="00F75E57"/>
    <w:rsid w:val="00F7704A"/>
    <w:rsid w:val="00F7715D"/>
    <w:rsid w:val="00F80FB1"/>
    <w:rsid w:val="00F8170B"/>
    <w:rsid w:val="00F83500"/>
    <w:rsid w:val="00F83FF2"/>
    <w:rsid w:val="00F8761B"/>
    <w:rsid w:val="00F87664"/>
    <w:rsid w:val="00F919C6"/>
    <w:rsid w:val="00F925CC"/>
    <w:rsid w:val="00F92B9F"/>
    <w:rsid w:val="00FA01DB"/>
    <w:rsid w:val="00FA05AD"/>
    <w:rsid w:val="00FA2C0F"/>
    <w:rsid w:val="00FB0EC1"/>
    <w:rsid w:val="00FB1C44"/>
    <w:rsid w:val="00FB1FE3"/>
    <w:rsid w:val="00FB44FA"/>
    <w:rsid w:val="00FB69F0"/>
    <w:rsid w:val="00FC6D05"/>
    <w:rsid w:val="00FC79B4"/>
    <w:rsid w:val="00FD177D"/>
    <w:rsid w:val="00FD44D3"/>
    <w:rsid w:val="00FD622D"/>
    <w:rsid w:val="00FD70FA"/>
    <w:rsid w:val="00FD7A42"/>
    <w:rsid w:val="00FE1DEC"/>
    <w:rsid w:val="00FE63B7"/>
    <w:rsid w:val="00FF3FF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820EB"/>
    <w:rPr>
      <w:b/>
      <w:sz w:val="24"/>
    </w:rPr>
  </w:style>
  <w:style w:type="paragraph" w:styleId="a5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6">
    <w:name w:val="Title"/>
    <w:basedOn w:val="a"/>
    <w:next w:val="a7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7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8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9">
    <w:name w:val="header"/>
    <w:basedOn w:val="a"/>
    <w:link w:val="aa"/>
    <w:rsid w:val="002820E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2820E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2820EB"/>
    <w:pPr>
      <w:suppressLineNumbers/>
    </w:pPr>
  </w:style>
  <w:style w:type="paragraph" w:customStyle="1" w:styleId="ae">
    <w:name w:val="Заголовок таблицы"/>
    <w:basedOn w:val="ad"/>
    <w:rsid w:val="002820EB"/>
    <w:pPr>
      <w:jc w:val="center"/>
    </w:pPr>
    <w:rPr>
      <w:b/>
      <w:bCs/>
    </w:rPr>
  </w:style>
  <w:style w:type="character" w:customStyle="1" w:styleId="aa">
    <w:name w:val="Верхний колонтитул Знак"/>
    <w:link w:val="a9"/>
    <w:locked/>
    <w:rsid w:val="00737133"/>
    <w:rPr>
      <w:lang w:eastAsia="ar-SA" w:bidi="ar-SA"/>
    </w:rPr>
  </w:style>
  <w:style w:type="paragraph" w:styleId="af">
    <w:name w:val="Balloon Text"/>
    <w:basedOn w:val="a"/>
    <w:link w:val="af0"/>
    <w:semiHidden/>
    <w:rsid w:val="00FA2C0F"/>
    <w:rPr>
      <w:rFonts w:ascii="Tahoma" w:hAnsi="Tahoma"/>
      <w:sz w:val="16"/>
    </w:rPr>
  </w:style>
  <w:style w:type="character" w:customStyle="1" w:styleId="af0">
    <w:name w:val="Текст выноски Знак"/>
    <w:link w:val="af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c">
    <w:name w:val="Нижний колонтитул Знак"/>
    <w:link w:val="ab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1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095BB2"/>
    <w:rPr>
      <w:sz w:val="16"/>
      <w:szCs w:val="16"/>
    </w:rPr>
  </w:style>
  <w:style w:type="paragraph" w:styleId="af3">
    <w:name w:val="annotation text"/>
    <w:basedOn w:val="a"/>
    <w:link w:val="af4"/>
    <w:rsid w:val="00095BB2"/>
  </w:style>
  <w:style w:type="character" w:customStyle="1" w:styleId="af4">
    <w:name w:val="Текст примечания Знак"/>
    <w:link w:val="af3"/>
    <w:rsid w:val="00095BB2"/>
    <w:rPr>
      <w:lang w:eastAsia="ar-SA"/>
    </w:rPr>
  </w:style>
  <w:style w:type="paragraph" w:styleId="af5">
    <w:name w:val="annotation subject"/>
    <w:basedOn w:val="af3"/>
    <w:next w:val="af3"/>
    <w:link w:val="af6"/>
    <w:rsid w:val="00095BB2"/>
    <w:rPr>
      <w:b/>
      <w:bCs/>
    </w:rPr>
  </w:style>
  <w:style w:type="character" w:customStyle="1" w:styleId="af6">
    <w:name w:val="Тема примечания Знак"/>
    <w:link w:val="af5"/>
    <w:rsid w:val="00095BB2"/>
    <w:rPr>
      <w:b/>
      <w:bCs/>
      <w:lang w:eastAsia="ar-SA"/>
    </w:rPr>
  </w:style>
  <w:style w:type="character" w:styleId="af7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8">
    <w:name w:val="List Paragraph"/>
    <w:basedOn w:val="a"/>
    <w:uiPriority w:val="34"/>
    <w:qFormat/>
    <w:rsid w:val="000118D0"/>
    <w:pPr>
      <w:ind w:left="720"/>
      <w:contextualSpacing/>
    </w:pPr>
  </w:style>
  <w:style w:type="character" w:styleId="af9">
    <w:name w:val="Emphasis"/>
    <w:basedOn w:val="a0"/>
    <w:uiPriority w:val="20"/>
    <w:qFormat/>
    <w:locked/>
    <w:rsid w:val="00F058DA"/>
    <w:rPr>
      <w:i/>
      <w:iCs/>
    </w:rPr>
  </w:style>
  <w:style w:type="paragraph" w:styleId="30">
    <w:name w:val="Body Text Indent 3"/>
    <w:basedOn w:val="a"/>
    <w:link w:val="32"/>
    <w:rsid w:val="009E03B2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rsid w:val="009E03B2"/>
    <w:rPr>
      <w:sz w:val="16"/>
      <w:szCs w:val="16"/>
    </w:rPr>
  </w:style>
  <w:style w:type="paragraph" w:customStyle="1" w:styleId="210">
    <w:name w:val="Основной текст 21"/>
    <w:basedOn w:val="a"/>
    <w:rsid w:val="009E03B2"/>
    <w:pPr>
      <w:spacing w:after="120" w:line="480" w:lineRule="auto"/>
    </w:pPr>
    <w:rPr>
      <w:sz w:val="24"/>
      <w:szCs w:val="24"/>
    </w:rPr>
  </w:style>
  <w:style w:type="paragraph" w:styleId="23">
    <w:name w:val="Body Text 2"/>
    <w:basedOn w:val="a"/>
    <w:link w:val="24"/>
    <w:rsid w:val="004E55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E55A6"/>
    <w:rPr>
      <w:lang w:eastAsia="ar-SA"/>
    </w:rPr>
  </w:style>
  <w:style w:type="character" w:styleId="afa">
    <w:name w:val="Strong"/>
    <w:basedOn w:val="a0"/>
    <w:uiPriority w:val="22"/>
    <w:qFormat/>
    <w:locked/>
    <w:rsid w:val="00F026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220">
              <w:marLeft w:val="0"/>
              <w:marRight w:val="0"/>
              <w:marTop w:val="0"/>
              <w:marBottom w:val="0"/>
              <w:divBdr>
                <w:top w:val="single" w:sz="4" w:space="0" w:color="E9E9E9"/>
                <w:left w:val="single" w:sz="4" w:space="0" w:color="E9E9E9"/>
                <w:bottom w:val="single" w:sz="4" w:space="0" w:color="E9E9E9"/>
                <w:right w:val="single" w:sz="4" w:space="0" w:color="E9E9E9"/>
              </w:divBdr>
              <w:divsChild>
                <w:div w:id="2069717067">
                  <w:marLeft w:val="161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6ADE-4CCD-40CF-A471-A0F463B9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801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3</cp:revision>
  <cp:lastPrinted>2018-02-12T06:51:00Z</cp:lastPrinted>
  <dcterms:created xsi:type="dcterms:W3CDTF">2018-02-15T14:02:00Z</dcterms:created>
  <dcterms:modified xsi:type="dcterms:W3CDTF">2018-04-20T07:32:00Z</dcterms:modified>
</cp:coreProperties>
</file>