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A3" w:rsidRPr="002D3EF6" w:rsidRDefault="002417A3" w:rsidP="00A97269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417A3" w:rsidRPr="002D3EF6" w:rsidRDefault="002417A3" w:rsidP="00A97269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417A3" w:rsidRPr="00006E02" w:rsidRDefault="002417A3" w:rsidP="004E0255">
      <w:pPr>
        <w:widowControl w:val="0"/>
        <w:spacing w:line="360" w:lineRule="auto"/>
        <w:rPr>
          <w:b/>
          <w:sz w:val="28"/>
          <w:szCs w:val="28"/>
        </w:rPr>
      </w:pPr>
    </w:p>
    <w:p w:rsidR="002417A3" w:rsidRPr="004E0255" w:rsidRDefault="002417A3" w:rsidP="00A97269">
      <w:pPr>
        <w:widowControl w:val="0"/>
        <w:spacing w:line="360" w:lineRule="auto"/>
        <w:jc w:val="center"/>
        <w:rPr>
          <w:b/>
          <w:spacing w:val="-20"/>
          <w:sz w:val="32"/>
          <w:szCs w:val="28"/>
        </w:rPr>
      </w:pPr>
    </w:p>
    <w:p w:rsidR="002417A3" w:rsidRPr="00B53B97" w:rsidRDefault="004C111D" w:rsidP="00A97269">
      <w:pPr>
        <w:widowControl w:val="0"/>
        <w:pBdr>
          <w:top w:val="single" w:sz="4" w:space="1" w:color="auto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Вахты</w:t>
      </w:r>
      <w:r w:rsidR="0096076A">
        <w:rPr>
          <w:b/>
          <w:sz w:val="28"/>
          <w:szCs w:val="28"/>
        </w:rPr>
        <w:t xml:space="preserve"> трехлистной</w:t>
      </w:r>
      <w:r w:rsidR="002417A3" w:rsidRPr="00A97F59">
        <w:rPr>
          <w:b/>
          <w:sz w:val="28"/>
          <w:szCs w:val="28"/>
        </w:rPr>
        <w:t xml:space="preserve"> листья</w:t>
      </w:r>
      <w:r w:rsidR="00DE0486">
        <w:rPr>
          <w:b/>
          <w:sz w:val="28"/>
          <w:szCs w:val="28"/>
        </w:rPr>
        <w:t xml:space="preserve"> </w:t>
      </w:r>
      <w:r w:rsidR="00DE0486">
        <w:rPr>
          <w:b/>
          <w:sz w:val="28"/>
          <w:szCs w:val="28"/>
        </w:rPr>
        <w:tab/>
      </w:r>
      <w:r w:rsidR="00DE0486">
        <w:rPr>
          <w:b/>
          <w:sz w:val="28"/>
          <w:szCs w:val="28"/>
        </w:rPr>
        <w:tab/>
      </w:r>
      <w:r w:rsidR="00DE0486">
        <w:rPr>
          <w:b/>
          <w:sz w:val="28"/>
          <w:szCs w:val="28"/>
        </w:rPr>
        <w:tab/>
      </w:r>
      <w:r w:rsidR="004E0255">
        <w:rPr>
          <w:b/>
          <w:sz w:val="28"/>
          <w:szCs w:val="28"/>
        </w:rPr>
        <w:tab/>
      </w:r>
      <w:r w:rsidR="002417A3" w:rsidRPr="00B53B97">
        <w:rPr>
          <w:b/>
          <w:sz w:val="28"/>
          <w:szCs w:val="28"/>
        </w:rPr>
        <w:t xml:space="preserve">ФС </w:t>
      </w:r>
    </w:p>
    <w:p w:rsidR="002417A3" w:rsidRPr="007979D8" w:rsidRDefault="004C111D" w:rsidP="00A97269">
      <w:pPr>
        <w:widowControl w:val="0"/>
        <w:pBdr>
          <w:bottom w:val="single" w:sz="4" w:space="0" w:color="auto"/>
        </w:pBdr>
        <w:spacing w:line="360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4E0255">
        <w:rPr>
          <w:b/>
          <w:i/>
          <w:sz w:val="28"/>
          <w:szCs w:val="28"/>
          <w:lang w:val="en-US"/>
        </w:rPr>
        <w:t>Menyanth</w:t>
      </w:r>
      <w:r w:rsidR="004725C4" w:rsidRPr="004E0255">
        <w:rPr>
          <w:b/>
          <w:i/>
          <w:sz w:val="28"/>
          <w:szCs w:val="28"/>
          <w:lang w:val="en-US"/>
        </w:rPr>
        <w:t>idis</w:t>
      </w:r>
      <w:proofErr w:type="spellEnd"/>
      <w:r w:rsidR="004725C4" w:rsidRPr="007979D8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4E0255">
        <w:rPr>
          <w:b/>
          <w:i/>
          <w:sz w:val="28"/>
          <w:szCs w:val="28"/>
          <w:lang w:val="en-US"/>
        </w:rPr>
        <w:t>trifoliata</w:t>
      </w:r>
      <w:r w:rsidR="004725C4" w:rsidRPr="004E0255">
        <w:rPr>
          <w:b/>
          <w:i/>
          <w:sz w:val="28"/>
          <w:szCs w:val="28"/>
          <w:lang w:val="en-US"/>
        </w:rPr>
        <w:t>e</w:t>
      </w:r>
      <w:proofErr w:type="spellEnd"/>
      <w:r w:rsidR="002417A3" w:rsidRPr="007979D8">
        <w:rPr>
          <w:b/>
          <w:i/>
          <w:sz w:val="28"/>
          <w:szCs w:val="28"/>
          <w:lang w:val="en-US"/>
        </w:rPr>
        <w:t xml:space="preserve"> </w:t>
      </w:r>
      <w:r w:rsidR="002417A3" w:rsidRPr="004E0255">
        <w:rPr>
          <w:b/>
          <w:i/>
          <w:sz w:val="28"/>
          <w:szCs w:val="28"/>
          <w:lang w:val="en-US"/>
        </w:rPr>
        <w:t>folia</w:t>
      </w:r>
      <w:r w:rsidR="002417A3" w:rsidRPr="007979D8">
        <w:rPr>
          <w:b/>
          <w:i/>
          <w:sz w:val="28"/>
          <w:szCs w:val="28"/>
          <w:lang w:val="en-US"/>
        </w:rPr>
        <w:tab/>
      </w:r>
      <w:r w:rsidR="004E0255" w:rsidRPr="007979D8">
        <w:rPr>
          <w:sz w:val="28"/>
          <w:szCs w:val="28"/>
          <w:lang w:val="en-US"/>
        </w:rPr>
        <w:tab/>
      </w:r>
      <w:r w:rsidR="004E0255" w:rsidRPr="007979D8">
        <w:rPr>
          <w:sz w:val="28"/>
          <w:szCs w:val="28"/>
          <w:lang w:val="en-US"/>
        </w:rPr>
        <w:tab/>
      </w:r>
      <w:r w:rsidR="004E0255" w:rsidRPr="007979D8">
        <w:rPr>
          <w:sz w:val="28"/>
          <w:szCs w:val="28"/>
          <w:lang w:val="en-US"/>
        </w:rPr>
        <w:tab/>
      </w:r>
      <w:r w:rsidR="002417A3" w:rsidRPr="004E0255">
        <w:rPr>
          <w:b/>
          <w:sz w:val="28"/>
          <w:lang w:eastAsia="ar-SA"/>
        </w:rPr>
        <w:t>Взамен</w:t>
      </w:r>
      <w:r w:rsidR="002417A3" w:rsidRPr="007979D8">
        <w:rPr>
          <w:b/>
          <w:sz w:val="28"/>
          <w:lang w:val="en-US" w:eastAsia="ar-SA"/>
        </w:rPr>
        <w:t xml:space="preserve"> </w:t>
      </w:r>
      <w:r w:rsidR="002417A3" w:rsidRPr="004E0255">
        <w:rPr>
          <w:b/>
          <w:sz w:val="28"/>
          <w:lang w:eastAsia="ar-SA"/>
        </w:rPr>
        <w:t>ГФ</w:t>
      </w:r>
      <w:r w:rsidR="002417A3" w:rsidRPr="007979D8">
        <w:rPr>
          <w:b/>
          <w:sz w:val="28"/>
          <w:lang w:val="en-US" w:eastAsia="ar-SA"/>
        </w:rPr>
        <w:t xml:space="preserve"> XI </w:t>
      </w:r>
      <w:proofErr w:type="spellStart"/>
      <w:r w:rsidR="002417A3" w:rsidRPr="004E0255">
        <w:rPr>
          <w:b/>
          <w:sz w:val="28"/>
          <w:lang w:eastAsia="ar-SA"/>
        </w:rPr>
        <w:t>ст</w:t>
      </w:r>
      <w:proofErr w:type="spellEnd"/>
      <w:r w:rsidR="002417A3" w:rsidRPr="007979D8">
        <w:rPr>
          <w:b/>
          <w:sz w:val="28"/>
          <w:lang w:val="en-US" w:eastAsia="ar-SA"/>
        </w:rPr>
        <w:t>.</w:t>
      </w:r>
      <w:proofErr w:type="gramEnd"/>
      <w:r w:rsidR="002417A3" w:rsidRPr="007979D8">
        <w:rPr>
          <w:b/>
          <w:sz w:val="28"/>
          <w:lang w:val="en-US" w:eastAsia="ar-SA"/>
        </w:rPr>
        <w:t xml:space="preserve"> </w:t>
      </w:r>
      <w:r w:rsidR="00747169" w:rsidRPr="007979D8">
        <w:rPr>
          <w:b/>
          <w:sz w:val="28"/>
          <w:lang w:val="en-US" w:eastAsia="ar-SA"/>
        </w:rPr>
        <w:t>19</w:t>
      </w:r>
    </w:p>
    <w:p w:rsidR="002417A3" w:rsidRPr="007979D8" w:rsidRDefault="002417A3" w:rsidP="00A97269">
      <w:pPr>
        <w:pStyle w:val="4"/>
        <w:keepNext w:val="0"/>
        <w:widowControl w:val="0"/>
        <w:tabs>
          <w:tab w:val="right" w:pos="9355"/>
        </w:tabs>
        <w:suppressAutoHyphens w:val="0"/>
        <w:rPr>
          <w:color w:val="000000"/>
          <w:lang w:val="en-US"/>
        </w:rPr>
      </w:pPr>
      <w:r w:rsidRPr="007979D8">
        <w:rPr>
          <w:lang w:val="en-US"/>
        </w:rPr>
        <w:tab/>
      </w:r>
    </w:p>
    <w:p w:rsidR="0096076A" w:rsidRPr="0096076A" w:rsidRDefault="002417A3" w:rsidP="0097725D">
      <w:pPr>
        <w:spacing w:line="360" w:lineRule="auto"/>
        <w:ind w:firstLine="708"/>
        <w:jc w:val="both"/>
        <w:rPr>
          <w:sz w:val="28"/>
          <w:szCs w:val="28"/>
        </w:rPr>
      </w:pPr>
      <w:r w:rsidRPr="0096076A">
        <w:rPr>
          <w:sz w:val="28"/>
          <w:szCs w:val="28"/>
        </w:rPr>
        <w:t xml:space="preserve">Собранные </w:t>
      </w:r>
      <w:r w:rsidR="0096076A" w:rsidRPr="0096076A">
        <w:rPr>
          <w:sz w:val="28"/>
          <w:szCs w:val="28"/>
        </w:rPr>
        <w:t>после цветения и высушенные листья дикорастущего мног</w:t>
      </w:r>
      <w:r w:rsidR="0096076A">
        <w:rPr>
          <w:sz w:val="28"/>
          <w:szCs w:val="28"/>
        </w:rPr>
        <w:t>о</w:t>
      </w:r>
      <w:r w:rsidR="0096076A" w:rsidRPr="0096076A">
        <w:rPr>
          <w:sz w:val="28"/>
          <w:szCs w:val="28"/>
        </w:rPr>
        <w:t xml:space="preserve">летнего травянистого растения вахты трехлистной – </w:t>
      </w:r>
      <w:proofErr w:type="spellStart"/>
      <w:r w:rsidR="0096076A" w:rsidRPr="0096076A">
        <w:rPr>
          <w:i/>
          <w:sz w:val="28"/>
          <w:szCs w:val="28"/>
          <w:lang w:val="en-US"/>
        </w:rPr>
        <w:t>Menyanthes</w:t>
      </w:r>
      <w:proofErr w:type="spellEnd"/>
      <w:r w:rsidR="0096076A" w:rsidRPr="0096076A">
        <w:rPr>
          <w:i/>
          <w:sz w:val="28"/>
          <w:szCs w:val="28"/>
        </w:rPr>
        <w:t xml:space="preserve"> </w:t>
      </w:r>
      <w:proofErr w:type="spellStart"/>
      <w:r w:rsidR="0096076A" w:rsidRPr="0096076A">
        <w:rPr>
          <w:i/>
          <w:sz w:val="28"/>
          <w:szCs w:val="28"/>
          <w:lang w:val="en-US"/>
        </w:rPr>
        <w:t>trifoliata</w:t>
      </w:r>
      <w:proofErr w:type="spellEnd"/>
      <w:r w:rsidR="0096076A" w:rsidRPr="0096076A">
        <w:rPr>
          <w:sz w:val="28"/>
          <w:szCs w:val="28"/>
        </w:rPr>
        <w:t xml:space="preserve"> </w:t>
      </w:r>
      <w:r w:rsidR="0096076A" w:rsidRPr="0096076A">
        <w:rPr>
          <w:sz w:val="28"/>
          <w:szCs w:val="28"/>
          <w:lang w:val="en-US"/>
        </w:rPr>
        <w:t>L</w:t>
      </w:r>
      <w:r w:rsidR="0096076A" w:rsidRPr="0096076A">
        <w:rPr>
          <w:sz w:val="28"/>
          <w:szCs w:val="28"/>
        </w:rPr>
        <w:t xml:space="preserve">., </w:t>
      </w:r>
      <w:r w:rsidR="00D77BB7">
        <w:rPr>
          <w:sz w:val="28"/>
          <w:szCs w:val="28"/>
        </w:rPr>
        <w:t>с</w:t>
      </w:r>
      <w:r w:rsidR="0096076A" w:rsidRPr="0096076A">
        <w:rPr>
          <w:sz w:val="28"/>
          <w:szCs w:val="28"/>
        </w:rPr>
        <w:t xml:space="preserve">ем. Вахтовых – </w:t>
      </w:r>
      <w:proofErr w:type="spellStart"/>
      <w:r w:rsidR="0096076A" w:rsidRPr="0096076A">
        <w:rPr>
          <w:i/>
          <w:sz w:val="28"/>
          <w:szCs w:val="28"/>
          <w:lang w:val="en-US"/>
        </w:rPr>
        <w:t>Menyanthaceae</w:t>
      </w:r>
      <w:proofErr w:type="spellEnd"/>
      <w:r w:rsidR="0096076A" w:rsidRPr="0096076A">
        <w:rPr>
          <w:sz w:val="28"/>
          <w:szCs w:val="28"/>
        </w:rPr>
        <w:t xml:space="preserve">. </w:t>
      </w:r>
    </w:p>
    <w:p w:rsidR="004E0255" w:rsidRPr="00245283" w:rsidRDefault="004E0255" w:rsidP="004E0255">
      <w:pPr>
        <w:spacing w:before="120" w:line="360" w:lineRule="auto"/>
        <w:jc w:val="center"/>
        <w:rPr>
          <w:sz w:val="28"/>
          <w:szCs w:val="28"/>
        </w:rPr>
      </w:pPr>
      <w:r w:rsidRPr="00245283">
        <w:rPr>
          <w:sz w:val="28"/>
          <w:szCs w:val="28"/>
        </w:rPr>
        <w:t>ПОДЛИННОСТЬ</w:t>
      </w:r>
    </w:p>
    <w:p w:rsidR="0096076A" w:rsidRPr="00941108" w:rsidRDefault="004E0255" w:rsidP="00941108">
      <w:pPr>
        <w:spacing w:line="360" w:lineRule="auto"/>
        <w:ind w:firstLine="708"/>
        <w:jc w:val="both"/>
        <w:rPr>
          <w:sz w:val="28"/>
          <w:szCs w:val="28"/>
        </w:rPr>
      </w:pPr>
      <w:r w:rsidRPr="00245283">
        <w:rPr>
          <w:b/>
          <w:i/>
          <w:sz w:val="28"/>
          <w:szCs w:val="28"/>
        </w:rPr>
        <w:t>Внешние признаки.</w:t>
      </w:r>
      <w:r w:rsidRPr="00245283">
        <w:rPr>
          <w:b/>
          <w:sz w:val="28"/>
          <w:szCs w:val="28"/>
        </w:rPr>
        <w:t xml:space="preserve"> </w:t>
      </w:r>
      <w:r w:rsidRPr="00245283">
        <w:rPr>
          <w:i/>
          <w:sz w:val="28"/>
          <w:szCs w:val="28"/>
        </w:rPr>
        <w:t xml:space="preserve">Цельное сырье. </w:t>
      </w:r>
      <w:r w:rsidR="00A342F5" w:rsidRPr="0096076A">
        <w:rPr>
          <w:sz w:val="28"/>
          <w:szCs w:val="28"/>
        </w:rPr>
        <w:t>Цельные или частично измельче</w:t>
      </w:r>
      <w:r w:rsidR="00A342F5" w:rsidRPr="0096076A">
        <w:rPr>
          <w:sz w:val="28"/>
          <w:szCs w:val="28"/>
        </w:rPr>
        <w:t>н</w:t>
      </w:r>
      <w:r w:rsidR="00A342F5" w:rsidRPr="0096076A">
        <w:rPr>
          <w:sz w:val="28"/>
          <w:szCs w:val="28"/>
        </w:rPr>
        <w:t>ные</w:t>
      </w:r>
      <w:r w:rsidR="0096076A" w:rsidRPr="0096076A">
        <w:rPr>
          <w:sz w:val="28"/>
          <w:szCs w:val="28"/>
        </w:rPr>
        <w:t>,</w:t>
      </w:r>
      <w:r w:rsidR="00A342F5" w:rsidRPr="0096076A">
        <w:rPr>
          <w:sz w:val="28"/>
          <w:szCs w:val="28"/>
        </w:rPr>
        <w:t xml:space="preserve"> </w:t>
      </w:r>
      <w:r w:rsidR="00AC0DC5" w:rsidRPr="0096076A">
        <w:rPr>
          <w:rStyle w:val="apple-style-span"/>
          <w:color w:val="000000"/>
          <w:sz w:val="28"/>
          <w:szCs w:val="28"/>
          <w:shd w:val="clear" w:color="auto" w:fill="FFFFFF"/>
        </w:rPr>
        <w:t>тонки</w:t>
      </w:r>
      <w:r w:rsidR="00853676" w:rsidRPr="0096076A">
        <w:rPr>
          <w:rStyle w:val="apple-style-span"/>
          <w:color w:val="000000"/>
          <w:sz w:val="28"/>
          <w:szCs w:val="28"/>
          <w:shd w:val="clear" w:color="auto" w:fill="FFFFFF"/>
        </w:rPr>
        <w:t>е</w:t>
      </w:r>
      <w:r w:rsidR="0096076A" w:rsidRPr="0096076A">
        <w:rPr>
          <w:rStyle w:val="apple-style-span"/>
          <w:color w:val="000000"/>
          <w:sz w:val="28"/>
          <w:szCs w:val="28"/>
          <w:shd w:val="clear" w:color="auto" w:fill="FFFFFF"/>
        </w:rPr>
        <w:t>, голые</w:t>
      </w:r>
      <w:r w:rsidR="00AC0DC5" w:rsidRPr="0096076A">
        <w:rPr>
          <w:rStyle w:val="apple-style-span"/>
          <w:color w:val="000000"/>
          <w:sz w:val="28"/>
          <w:szCs w:val="28"/>
          <w:shd w:val="clear" w:color="auto" w:fill="FFFFFF"/>
        </w:rPr>
        <w:t xml:space="preserve"> тройчаты</w:t>
      </w:r>
      <w:r w:rsidR="00853676" w:rsidRPr="0096076A">
        <w:rPr>
          <w:rStyle w:val="apple-style-span"/>
          <w:color w:val="000000"/>
          <w:sz w:val="28"/>
          <w:szCs w:val="28"/>
          <w:shd w:val="clear" w:color="auto" w:fill="FFFFFF"/>
        </w:rPr>
        <w:t>е</w:t>
      </w:r>
      <w:r w:rsidR="00AC0DC5" w:rsidRPr="0096076A">
        <w:rPr>
          <w:rStyle w:val="apple-style-span"/>
          <w:color w:val="000000"/>
          <w:sz w:val="28"/>
          <w:szCs w:val="28"/>
          <w:shd w:val="clear" w:color="auto" w:fill="FFFFFF"/>
        </w:rPr>
        <w:t xml:space="preserve"> листь</w:t>
      </w:r>
      <w:r w:rsidR="00853676" w:rsidRPr="0096076A">
        <w:rPr>
          <w:rStyle w:val="apple-style-span"/>
          <w:color w:val="000000"/>
          <w:sz w:val="28"/>
          <w:szCs w:val="28"/>
          <w:shd w:val="clear" w:color="auto" w:fill="FFFFFF"/>
        </w:rPr>
        <w:t xml:space="preserve">я </w:t>
      </w:r>
      <w:r w:rsidR="00AC0DC5" w:rsidRPr="0096076A">
        <w:rPr>
          <w:rStyle w:val="apple-style-span"/>
          <w:color w:val="000000"/>
          <w:sz w:val="28"/>
          <w:szCs w:val="28"/>
          <w:shd w:val="clear" w:color="auto" w:fill="FFFFFF"/>
        </w:rPr>
        <w:t xml:space="preserve">с </w:t>
      </w:r>
      <w:r w:rsidR="0096076A" w:rsidRPr="0096076A">
        <w:rPr>
          <w:rStyle w:val="apple-style-span"/>
          <w:color w:val="000000"/>
          <w:sz w:val="28"/>
          <w:szCs w:val="28"/>
          <w:shd w:val="clear" w:color="auto" w:fill="FFFFFF"/>
        </w:rPr>
        <w:t xml:space="preserve">остатками </w:t>
      </w:r>
      <w:r w:rsidR="00AC0DC5" w:rsidRPr="0096076A">
        <w:rPr>
          <w:rStyle w:val="apple-style-span"/>
          <w:color w:val="000000"/>
          <w:sz w:val="28"/>
          <w:szCs w:val="28"/>
          <w:shd w:val="clear" w:color="auto" w:fill="FFFFFF"/>
        </w:rPr>
        <w:t xml:space="preserve">черешка длиной </w:t>
      </w:r>
      <w:r w:rsidR="0096076A" w:rsidRPr="0096076A">
        <w:rPr>
          <w:rStyle w:val="apple-style-span"/>
          <w:color w:val="000000"/>
          <w:sz w:val="28"/>
          <w:szCs w:val="28"/>
          <w:shd w:val="clear" w:color="auto" w:fill="FFFFFF"/>
        </w:rPr>
        <w:t xml:space="preserve">до </w:t>
      </w:r>
      <w:r w:rsidR="00AC0DC5" w:rsidRPr="0096076A">
        <w:rPr>
          <w:rStyle w:val="apple-style-span"/>
          <w:color w:val="000000"/>
          <w:sz w:val="28"/>
          <w:szCs w:val="28"/>
          <w:shd w:val="clear" w:color="auto" w:fill="FFFFFF"/>
        </w:rPr>
        <w:t xml:space="preserve">3 см. </w:t>
      </w:r>
      <w:r w:rsidR="0096076A" w:rsidRPr="0096076A">
        <w:rPr>
          <w:sz w:val="28"/>
          <w:szCs w:val="28"/>
        </w:rPr>
        <w:t>О</w:t>
      </w:r>
      <w:r w:rsidR="0096076A" w:rsidRPr="0096076A">
        <w:rPr>
          <w:sz w:val="28"/>
          <w:szCs w:val="28"/>
        </w:rPr>
        <w:t>т</w:t>
      </w:r>
      <w:r w:rsidR="0096076A" w:rsidRPr="0096076A">
        <w:rPr>
          <w:sz w:val="28"/>
          <w:szCs w:val="28"/>
        </w:rPr>
        <w:t>дельные листочки эллиптические или продолговато-обратнояйцевидные</w:t>
      </w:r>
      <w:r w:rsidR="00643E30" w:rsidRPr="00643E30">
        <w:rPr>
          <w:sz w:val="28"/>
          <w:szCs w:val="28"/>
        </w:rPr>
        <w:t xml:space="preserve"> </w:t>
      </w:r>
      <w:proofErr w:type="spellStart"/>
      <w:r w:rsidR="00314AD5" w:rsidRPr="0096076A">
        <w:rPr>
          <w:sz w:val="28"/>
          <w:szCs w:val="28"/>
        </w:rPr>
        <w:t>цел</w:t>
      </w:r>
      <w:r w:rsidR="00314AD5" w:rsidRPr="0096076A">
        <w:rPr>
          <w:sz w:val="28"/>
          <w:szCs w:val="28"/>
        </w:rPr>
        <w:t>ь</w:t>
      </w:r>
      <w:r w:rsidR="00314AD5" w:rsidRPr="0096076A">
        <w:rPr>
          <w:sz w:val="28"/>
          <w:szCs w:val="28"/>
        </w:rPr>
        <w:t>нокрайние</w:t>
      </w:r>
      <w:proofErr w:type="spellEnd"/>
      <w:r w:rsidR="00314AD5" w:rsidRPr="0096076A">
        <w:rPr>
          <w:sz w:val="28"/>
          <w:szCs w:val="28"/>
        </w:rPr>
        <w:t xml:space="preserve"> или со слегка </w:t>
      </w:r>
      <w:r w:rsidR="00314AD5">
        <w:rPr>
          <w:sz w:val="28"/>
          <w:szCs w:val="28"/>
        </w:rPr>
        <w:t>извилистым</w:t>
      </w:r>
      <w:r w:rsidR="00314AD5" w:rsidRPr="0096076A">
        <w:rPr>
          <w:sz w:val="28"/>
          <w:szCs w:val="28"/>
        </w:rPr>
        <w:t xml:space="preserve"> краем</w:t>
      </w:r>
      <w:r w:rsidR="00314AD5">
        <w:rPr>
          <w:sz w:val="28"/>
          <w:szCs w:val="28"/>
        </w:rPr>
        <w:t xml:space="preserve">  </w:t>
      </w:r>
      <w:r w:rsidR="00643E30" w:rsidRPr="0096076A">
        <w:rPr>
          <w:sz w:val="28"/>
          <w:szCs w:val="28"/>
        </w:rPr>
        <w:t xml:space="preserve">длиной </w:t>
      </w:r>
      <w:r w:rsidR="00314AD5">
        <w:rPr>
          <w:sz w:val="28"/>
          <w:szCs w:val="28"/>
        </w:rPr>
        <w:t xml:space="preserve">   </w:t>
      </w:r>
      <w:r w:rsidR="00643E30" w:rsidRPr="0096076A">
        <w:rPr>
          <w:sz w:val="28"/>
          <w:szCs w:val="28"/>
        </w:rPr>
        <w:t>4</w:t>
      </w:r>
      <w:r w:rsidR="00941108">
        <w:rPr>
          <w:sz w:val="28"/>
          <w:szCs w:val="28"/>
        </w:rPr>
        <w:t xml:space="preserve"> – </w:t>
      </w:r>
      <w:r w:rsidR="00643E30" w:rsidRPr="0096076A">
        <w:rPr>
          <w:sz w:val="28"/>
          <w:szCs w:val="28"/>
        </w:rPr>
        <w:t>10 см, шириной 2,5</w:t>
      </w:r>
      <w:r w:rsidR="00941108">
        <w:rPr>
          <w:sz w:val="28"/>
          <w:szCs w:val="28"/>
        </w:rPr>
        <w:t xml:space="preserve"> – </w:t>
      </w:r>
      <w:r w:rsidR="00643E30" w:rsidRPr="0096076A">
        <w:rPr>
          <w:sz w:val="28"/>
          <w:szCs w:val="28"/>
        </w:rPr>
        <w:t>7 см</w:t>
      </w:r>
      <w:r w:rsidR="00643E30">
        <w:rPr>
          <w:sz w:val="28"/>
          <w:szCs w:val="28"/>
        </w:rPr>
        <w:t>. Листья</w:t>
      </w:r>
      <w:r w:rsidR="0096076A" w:rsidRPr="0096076A">
        <w:rPr>
          <w:sz w:val="28"/>
          <w:szCs w:val="28"/>
        </w:rPr>
        <w:t xml:space="preserve"> </w:t>
      </w:r>
      <w:r w:rsidR="00643E30">
        <w:rPr>
          <w:sz w:val="28"/>
          <w:szCs w:val="28"/>
        </w:rPr>
        <w:t>с коричневатыми или красноватыми водяными устьицами</w:t>
      </w:r>
      <w:r w:rsidR="00EA3FF9">
        <w:rPr>
          <w:sz w:val="28"/>
          <w:szCs w:val="28"/>
        </w:rPr>
        <w:t xml:space="preserve"> (</w:t>
      </w:r>
      <w:proofErr w:type="spellStart"/>
      <w:r w:rsidR="00EA3FF9">
        <w:rPr>
          <w:sz w:val="28"/>
          <w:szCs w:val="28"/>
        </w:rPr>
        <w:t>гидат</w:t>
      </w:r>
      <w:r w:rsidR="00EA3FF9">
        <w:rPr>
          <w:sz w:val="28"/>
          <w:szCs w:val="28"/>
        </w:rPr>
        <w:t>о</w:t>
      </w:r>
      <w:r w:rsidR="00EA3FF9">
        <w:rPr>
          <w:sz w:val="28"/>
          <w:szCs w:val="28"/>
        </w:rPr>
        <w:t>дами</w:t>
      </w:r>
      <w:proofErr w:type="spellEnd"/>
      <w:r w:rsidR="00EA3FF9">
        <w:rPr>
          <w:sz w:val="28"/>
          <w:szCs w:val="28"/>
        </w:rPr>
        <w:t>)</w:t>
      </w:r>
      <w:r w:rsidR="00643E30">
        <w:rPr>
          <w:sz w:val="28"/>
          <w:szCs w:val="28"/>
        </w:rPr>
        <w:t xml:space="preserve">, хорошо заметными под лупой. </w:t>
      </w:r>
    </w:p>
    <w:p w:rsidR="0096076A" w:rsidRDefault="00AC0DC5" w:rsidP="0097725D">
      <w:pPr>
        <w:widowControl w:val="0"/>
        <w:suppressAutoHyphens/>
        <w:spacing w:line="360" w:lineRule="auto"/>
        <w:ind w:firstLine="708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853676">
        <w:rPr>
          <w:rStyle w:val="apple-style-span"/>
          <w:color w:val="000000"/>
          <w:sz w:val="28"/>
          <w:szCs w:val="28"/>
          <w:shd w:val="clear" w:color="auto" w:fill="FFFFFF"/>
        </w:rPr>
        <w:t xml:space="preserve">Цвет </w:t>
      </w:r>
      <w:r w:rsidR="00314AD5">
        <w:rPr>
          <w:rStyle w:val="apple-style-span"/>
          <w:color w:val="000000"/>
          <w:sz w:val="28"/>
          <w:szCs w:val="28"/>
          <w:shd w:val="clear" w:color="auto" w:fill="FFFFFF"/>
        </w:rPr>
        <w:t xml:space="preserve">с верхней стороны  </w:t>
      </w:r>
      <w:r w:rsidR="00853676" w:rsidRPr="00853676">
        <w:rPr>
          <w:rStyle w:val="apple-style-span"/>
          <w:color w:val="000000"/>
          <w:sz w:val="28"/>
          <w:szCs w:val="28"/>
          <w:shd w:val="clear" w:color="auto" w:fill="FFFFFF"/>
        </w:rPr>
        <w:t>лист</w:t>
      </w:r>
      <w:r w:rsidR="0096076A">
        <w:rPr>
          <w:rStyle w:val="apple-style-span"/>
          <w:color w:val="000000"/>
          <w:sz w:val="28"/>
          <w:szCs w:val="28"/>
          <w:shd w:val="clear" w:color="auto" w:fill="FFFFFF"/>
        </w:rPr>
        <w:t>овых пластинок</w:t>
      </w:r>
      <w:r w:rsidR="00853676" w:rsidRPr="00853676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="004725C4">
        <w:rPr>
          <w:rStyle w:val="apple-style-span"/>
          <w:color w:val="000000"/>
          <w:sz w:val="28"/>
          <w:szCs w:val="28"/>
          <w:shd w:val="clear" w:color="auto" w:fill="FFFFFF"/>
        </w:rPr>
        <w:t xml:space="preserve">зеленый или темно-зеленый,  с нижней стороны </w:t>
      </w:r>
      <w:r w:rsidR="00643E30">
        <w:rPr>
          <w:rStyle w:val="apple-style-span"/>
          <w:color w:val="000000"/>
          <w:sz w:val="28"/>
          <w:szCs w:val="28"/>
          <w:shd w:val="clear" w:color="auto" w:fill="FFFFFF"/>
        </w:rPr>
        <w:t>зелен</w:t>
      </w:r>
      <w:r w:rsidR="00777ED7">
        <w:rPr>
          <w:rStyle w:val="apple-style-span"/>
          <w:color w:val="000000"/>
          <w:sz w:val="28"/>
          <w:szCs w:val="28"/>
          <w:shd w:val="clear" w:color="auto" w:fill="FFFFFF"/>
        </w:rPr>
        <w:t>ый</w:t>
      </w:r>
      <w:r w:rsidR="00643E30">
        <w:rPr>
          <w:rStyle w:val="apple-style-span"/>
          <w:color w:val="000000"/>
          <w:sz w:val="28"/>
          <w:szCs w:val="28"/>
          <w:shd w:val="clear" w:color="auto" w:fill="FFFFFF"/>
        </w:rPr>
        <w:t xml:space="preserve"> или светло-зеленый; цвет </w:t>
      </w:r>
      <w:r w:rsidR="0096076A">
        <w:rPr>
          <w:rStyle w:val="apple-style-span"/>
          <w:color w:val="000000"/>
          <w:sz w:val="28"/>
          <w:szCs w:val="28"/>
          <w:shd w:val="clear" w:color="auto" w:fill="FFFFFF"/>
        </w:rPr>
        <w:t>черешков</w:t>
      </w:r>
      <w:r w:rsidR="0096076A" w:rsidRPr="00853676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853676">
        <w:rPr>
          <w:rStyle w:val="apple-style-span"/>
          <w:color w:val="000000"/>
          <w:sz w:val="28"/>
          <w:szCs w:val="28"/>
          <w:shd w:val="clear" w:color="auto" w:fill="FFFFFF"/>
        </w:rPr>
        <w:t>зеленый</w:t>
      </w:r>
      <w:r w:rsidR="0096076A" w:rsidRPr="00643E30">
        <w:rPr>
          <w:rStyle w:val="apple-style-span"/>
          <w:color w:val="000000"/>
          <w:sz w:val="28"/>
          <w:szCs w:val="28"/>
          <w:shd w:val="clear" w:color="auto" w:fill="FFFFFF"/>
        </w:rPr>
        <w:t>. З</w:t>
      </w:r>
      <w:r w:rsidRPr="00643E30">
        <w:rPr>
          <w:rStyle w:val="apple-style-span"/>
          <w:color w:val="000000"/>
          <w:sz w:val="28"/>
          <w:szCs w:val="28"/>
          <w:shd w:val="clear" w:color="auto" w:fill="FFFFFF"/>
        </w:rPr>
        <w:t>апах</w:t>
      </w:r>
      <w:r w:rsidRPr="00853676">
        <w:rPr>
          <w:rStyle w:val="apple-style-span"/>
          <w:color w:val="000000"/>
          <w:sz w:val="28"/>
          <w:szCs w:val="28"/>
          <w:shd w:val="clear" w:color="auto" w:fill="FFFFFF"/>
        </w:rPr>
        <w:t xml:space="preserve"> слабый</w:t>
      </w:r>
      <w:r w:rsidR="00314AD5">
        <w:rPr>
          <w:rStyle w:val="apple-style-span"/>
          <w:color w:val="000000"/>
          <w:sz w:val="28"/>
          <w:szCs w:val="28"/>
          <w:shd w:val="clear" w:color="auto" w:fill="FFFFFF"/>
        </w:rPr>
        <w:t xml:space="preserve"> характерный</w:t>
      </w:r>
      <w:r w:rsidRPr="00853676">
        <w:rPr>
          <w:rStyle w:val="apple-style-span"/>
          <w:color w:val="000000"/>
          <w:sz w:val="28"/>
          <w:szCs w:val="28"/>
          <w:shd w:val="clear" w:color="auto" w:fill="FFFFFF"/>
        </w:rPr>
        <w:t xml:space="preserve">, вкус </w:t>
      </w:r>
      <w:r w:rsidR="00853676" w:rsidRPr="00853676">
        <w:rPr>
          <w:sz w:val="28"/>
          <w:szCs w:val="28"/>
        </w:rPr>
        <w:t xml:space="preserve">водного извлечения </w:t>
      </w:r>
      <w:r w:rsidRPr="00853676">
        <w:rPr>
          <w:rStyle w:val="apple-style-span"/>
          <w:color w:val="000000"/>
          <w:sz w:val="28"/>
          <w:szCs w:val="28"/>
          <w:shd w:val="clear" w:color="auto" w:fill="FFFFFF"/>
        </w:rPr>
        <w:t xml:space="preserve">очень горький. </w:t>
      </w:r>
    </w:p>
    <w:p w:rsidR="0096076A" w:rsidRDefault="00A342F5" w:rsidP="0097725D">
      <w:pPr>
        <w:suppressAutoHyphens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853676">
        <w:rPr>
          <w:i/>
          <w:sz w:val="28"/>
          <w:szCs w:val="28"/>
        </w:rPr>
        <w:t xml:space="preserve">Измельченное сырье. </w:t>
      </w:r>
      <w:r w:rsidR="00314AD5" w:rsidRPr="00314AD5">
        <w:rPr>
          <w:sz w:val="28"/>
          <w:szCs w:val="28"/>
        </w:rPr>
        <w:t>Смесь</w:t>
      </w:r>
      <w:r w:rsidR="00314AD5">
        <w:rPr>
          <w:i/>
          <w:sz w:val="28"/>
          <w:szCs w:val="28"/>
        </w:rPr>
        <w:t xml:space="preserve"> </w:t>
      </w:r>
      <w:r w:rsidR="00314AD5" w:rsidRPr="00314AD5">
        <w:rPr>
          <w:sz w:val="28"/>
          <w:szCs w:val="28"/>
        </w:rPr>
        <w:t>к</w:t>
      </w:r>
      <w:r w:rsidRPr="00853676">
        <w:rPr>
          <w:sz w:val="28"/>
          <w:szCs w:val="28"/>
        </w:rPr>
        <w:t>усочк</w:t>
      </w:r>
      <w:r w:rsidR="00314AD5">
        <w:rPr>
          <w:sz w:val="28"/>
          <w:szCs w:val="28"/>
        </w:rPr>
        <w:t>ов</w:t>
      </w:r>
      <w:r w:rsidRPr="00853676">
        <w:rPr>
          <w:sz w:val="28"/>
          <w:szCs w:val="28"/>
        </w:rPr>
        <w:t xml:space="preserve"> </w:t>
      </w:r>
      <w:r w:rsidR="0096076A" w:rsidRPr="002828D5">
        <w:rPr>
          <w:sz w:val="28"/>
          <w:szCs w:val="28"/>
          <w:lang w:eastAsia="en-US"/>
        </w:rPr>
        <w:t>различной формы, проходящи</w:t>
      </w:r>
      <w:r w:rsidR="00314AD5">
        <w:rPr>
          <w:sz w:val="28"/>
          <w:szCs w:val="28"/>
          <w:lang w:eastAsia="en-US"/>
        </w:rPr>
        <w:t>х</w:t>
      </w:r>
      <w:r w:rsidR="0096076A" w:rsidRPr="002828D5">
        <w:rPr>
          <w:sz w:val="28"/>
          <w:szCs w:val="28"/>
          <w:lang w:eastAsia="en-US"/>
        </w:rPr>
        <w:t xml:space="preserve"> сквозь сито с отверстиями размером 7 мм.</w:t>
      </w:r>
      <w:r w:rsidR="0096076A" w:rsidRPr="00196C7B">
        <w:rPr>
          <w:sz w:val="28"/>
          <w:szCs w:val="28"/>
          <w:lang w:eastAsia="en-US"/>
        </w:rPr>
        <w:t xml:space="preserve"> </w:t>
      </w:r>
    </w:p>
    <w:p w:rsidR="0096076A" w:rsidRDefault="00314AD5" w:rsidP="005E2D1D">
      <w:pPr>
        <w:suppressAutoHyphens/>
        <w:spacing w:line="360" w:lineRule="auto"/>
        <w:ind w:firstLine="708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EA3FF9">
        <w:rPr>
          <w:rStyle w:val="apple-style-span"/>
          <w:color w:val="000000"/>
          <w:sz w:val="28"/>
          <w:szCs w:val="28"/>
          <w:shd w:val="clear" w:color="auto" w:fill="FFFFFF"/>
        </w:rPr>
        <w:t xml:space="preserve">Цвет от </w:t>
      </w:r>
      <w:proofErr w:type="gramStart"/>
      <w:r w:rsidRPr="00EA3FF9">
        <w:rPr>
          <w:rStyle w:val="apple-style-span"/>
          <w:color w:val="000000"/>
          <w:sz w:val="28"/>
          <w:szCs w:val="28"/>
          <w:shd w:val="clear" w:color="auto" w:fill="FFFFFF"/>
        </w:rPr>
        <w:t>светло-зеленого</w:t>
      </w:r>
      <w:proofErr w:type="gramEnd"/>
      <w:r w:rsidRPr="00EA3FF9">
        <w:rPr>
          <w:rStyle w:val="apple-style-span"/>
          <w:color w:val="000000"/>
          <w:sz w:val="28"/>
          <w:szCs w:val="28"/>
          <w:shd w:val="clear" w:color="auto" w:fill="FFFFFF"/>
        </w:rPr>
        <w:t xml:space="preserve"> до </w:t>
      </w:r>
      <w:r w:rsidR="005E2D1D">
        <w:rPr>
          <w:rStyle w:val="apple-style-span"/>
          <w:color w:val="000000"/>
          <w:sz w:val="28"/>
          <w:szCs w:val="28"/>
          <w:shd w:val="clear" w:color="auto" w:fill="FFFFFF"/>
        </w:rPr>
        <w:t>темно-</w:t>
      </w:r>
      <w:r w:rsidRPr="00EA3FF9">
        <w:rPr>
          <w:rStyle w:val="apple-style-span"/>
          <w:color w:val="000000"/>
          <w:sz w:val="28"/>
          <w:szCs w:val="28"/>
          <w:shd w:val="clear" w:color="auto" w:fill="FFFFFF"/>
        </w:rPr>
        <w:t>зеленого. Запах слабый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характерный</w:t>
      </w:r>
      <w:r w:rsidRPr="00EA3FF9">
        <w:rPr>
          <w:rStyle w:val="apple-style-span"/>
          <w:color w:val="000000"/>
          <w:sz w:val="28"/>
          <w:szCs w:val="28"/>
          <w:shd w:val="clear" w:color="auto" w:fill="FFFFFF"/>
        </w:rPr>
        <w:t xml:space="preserve">, вкус </w:t>
      </w:r>
      <w:r w:rsidRPr="00EA3FF9">
        <w:rPr>
          <w:sz w:val="28"/>
          <w:szCs w:val="28"/>
        </w:rPr>
        <w:t>водного</w:t>
      </w:r>
      <w:r w:rsidRPr="00853676">
        <w:rPr>
          <w:sz w:val="28"/>
          <w:szCs w:val="28"/>
        </w:rPr>
        <w:t xml:space="preserve"> извлечения </w:t>
      </w:r>
      <w:r w:rsidRPr="00853676">
        <w:rPr>
          <w:rStyle w:val="apple-style-span"/>
          <w:color w:val="000000"/>
          <w:sz w:val="28"/>
          <w:szCs w:val="28"/>
          <w:shd w:val="clear" w:color="auto" w:fill="FFFFFF"/>
        </w:rPr>
        <w:t>очень горький</w:t>
      </w:r>
      <w:r w:rsidR="005E2D1D">
        <w:rPr>
          <w:rStyle w:val="apple-style-span"/>
          <w:color w:val="000000"/>
          <w:sz w:val="28"/>
          <w:szCs w:val="28"/>
          <w:shd w:val="clear" w:color="auto" w:fill="FFFFFF"/>
        </w:rPr>
        <w:t>.</w:t>
      </w:r>
      <w:r w:rsidRPr="00EA3FF9">
        <w:rPr>
          <w:snapToGrid w:val="0"/>
          <w:sz w:val="28"/>
          <w:szCs w:val="28"/>
        </w:rPr>
        <w:t xml:space="preserve"> </w:t>
      </w:r>
    </w:p>
    <w:p w:rsidR="003A3B08" w:rsidRPr="00B62044" w:rsidRDefault="00A342F5" w:rsidP="003A3B08">
      <w:pPr>
        <w:widowControl w:val="0"/>
        <w:suppressAutoHyphens/>
        <w:autoSpaceDE w:val="0"/>
        <w:autoSpaceDN w:val="0"/>
        <w:adjustRightInd w:val="0"/>
        <w:spacing w:line="360" w:lineRule="auto"/>
        <w:ind w:right="176" w:firstLine="720"/>
        <w:jc w:val="both"/>
        <w:rPr>
          <w:sz w:val="28"/>
          <w:szCs w:val="28"/>
        </w:rPr>
      </w:pPr>
      <w:r w:rsidRPr="005C2987">
        <w:rPr>
          <w:b/>
          <w:bCs/>
          <w:i/>
          <w:sz w:val="28"/>
          <w:szCs w:val="28"/>
        </w:rPr>
        <w:t>Микроскопические признаки.</w:t>
      </w:r>
      <w:r w:rsidRPr="005C2987">
        <w:rPr>
          <w:b/>
          <w:bCs/>
          <w:sz w:val="28"/>
          <w:szCs w:val="28"/>
        </w:rPr>
        <w:t xml:space="preserve"> </w:t>
      </w:r>
      <w:r w:rsidR="005C2987" w:rsidRPr="005C2987">
        <w:rPr>
          <w:i/>
          <w:sz w:val="28"/>
          <w:szCs w:val="28"/>
        </w:rPr>
        <w:t xml:space="preserve">Цельное </w:t>
      </w:r>
      <w:r w:rsidR="005E2D1D" w:rsidRPr="005C2987">
        <w:rPr>
          <w:i/>
          <w:sz w:val="28"/>
          <w:szCs w:val="28"/>
        </w:rPr>
        <w:t>сырьё</w:t>
      </w:r>
      <w:r w:rsidR="005E2D1D">
        <w:rPr>
          <w:i/>
          <w:sz w:val="28"/>
          <w:szCs w:val="28"/>
        </w:rPr>
        <w:t>,</w:t>
      </w:r>
      <w:r w:rsidR="005E2D1D" w:rsidRPr="005C2987">
        <w:rPr>
          <w:i/>
          <w:sz w:val="28"/>
          <w:szCs w:val="28"/>
        </w:rPr>
        <w:t xml:space="preserve"> </w:t>
      </w:r>
      <w:r w:rsidR="005C2987" w:rsidRPr="005C2987">
        <w:rPr>
          <w:i/>
          <w:sz w:val="28"/>
          <w:szCs w:val="28"/>
        </w:rPr>
        <w:t xml:space="preserve"> измельченное сырьё.</w:t>
      </w:r>
      <w:r w:rsidR="005C2987" w:rsidRPr="005C2987">
        <w:rPr>
          <w:sz w:val="28"/>
          <w:szCs w:val="28"/>
        </w:rPr>
        <w:t xml:space="preserve"> </w:t>
      </w:r>
      <w:r w:rsidRPr="005C2987">
        <w:rPr>
          <w:sz w:val="28"/>
          <w:szCs w:val="28"/>
        </w:rPr>
        <w:t xml:space="preserve">При рассмотрении </w:t>
      </w:r>
      <w:r w:rsidR="005E2D1D">
        <w:rPr>
          <w:sz w:val="28"/>
          <w:szCs w:val="28"/>
        </w:rPr>
        <w:t xml:space="preserve">микропрепарата </w:t>
      </w:r>
      <w:r w:rsidRPr="005C2987">
        <w:rPr>
          <w:sz w:val="28"/>
          <w:szCs w:val="28"/>
        </w:rPr>
        <w:t xml:space="preserve">листа с поверхности </w:t>
      </w:r>
      <w:r w:rsidR="005E2D1D">
        <w:rPr>
          <w:sz w:val="28"/>
          <w:szCs w:val="28"/>
        </w:rPr>
        <w:t xml:space="preserve">должны быть </w:t>
      </w:r>
      <w:r w:rsidRPr="005C2987">
        <w:rPr>
          <w:sz w:val="28"/>
          <w:szCs w:val="28"/>
        </w:rPr>
        <w:t>видны клетки верхнего эпидермиса, ко</w:t>
      </w:r>
      <w:r w:rsidR="005C2987" w:rsidRPr="005C2987">
        <w:rPr>
          <w:sz w:val="28"/>
          <w:szCs w:val="28"/>
        </w:rPr>
        <w:t xml:space="preserve">торые имеют многоугольную форму; клетки нижнего эпидермиса со слабоизвилистыми стенками. На обеих сторонах листа, преимущественно на </w:t>
      </w:r>
      <w:proofErr w:type="gramStart"/>
      <w:r w:rsidR="005C2987" w:rsidRPr="005C2987">
        <w:rPr>
          <w:sz w:val="28"/>
          <w:szCs w:val="28"/>
        </w:rPr>
        <w:t>нижней</w:t>
      </w:r>
      <w:proofErr w:type="gramEnd"/>
      <w:r w:rsidR="005C2987" w:rsidRPr="005C2987">
        <w:rPr>
          <w:sz w:val="28"/>
          <w:szCs w:val="28"/>
        </w:rPr>
        <w:t>, имеются погруженные устьица, окруженные 4</w:t>
      </w:r>
      <w:r w:rsidR="00941108">
        <w:rPr>
          <w:sz w:val="28"/>
          <w:szCs w:val="28"/>
        </w:rPr>
        <w:t xml:space="preserve"> – </w:t>
      </w:r>
      <w:r w:rsidR="005C2987" w:rsidRPr="005C2987">
        <w:rPr>
          <w:sz w:val="28"/>
          <w:szCs w:val="28"/>
        </w:rPr>
        <w:t>7 клетками эпидермиса (</w:t>
      </w:r>
      <w:proofErr w:type="spellStart"/>
      <w:r w:rsidR="005C2987" w:rsidRPr="005C2987">
        <w:rPr>
          <w:sz w:val="28"/>
          <w:szCs w:val="28"/>
        </w:rPr>
        <w:t>аномоцитный</w:t>
      </w:r>
      <w:proofErr w:type="spellEnd"/>
      <w:r w:rsidR="005C2987" w:rsidRPr="005C2987">
        <w:rPr>
          <w:sz w:val="28"/>
          <w:szCs w:val="28"/>
        </w:rPr>
        <w:t xml:space="preserve"> тип). Вокруг устьиц заметна лучистая складчатость кутикулы. С нижней стороны листа под </w:t>
      </w:r>
      <w:r w:rsidR="005C2987" w:rsidRPr="005C2987">
        <w:rPr>
          <w:sz w:val="28"/>
          <w:szCs w:val="28"/>
        </w:rPr>
        <w:lastRenderedPageBreak/>
        <w:t>эпидермисом видна аэренхима с большими воздухоносными полостями.</w:t>
      </w:r>
      <w:r w:rsidR="003A3B08">
        <w:rPr>
          <w:sz w:val="28"/>
          <w:szCs w:val="28"/>
        </w:rPr>
        <w:t xml:space="preserve"> </w:t>
      </w:r>
      <w:r w:rsidR="003A3B08" w:rsidRPr="00B62044">
        <w:rPr>
          <w:sz w:val="28"/>
          <w:szCs w:val="28"/>
        </w:rPr>
        <w:t xml:space="preserve">Клетки эпидермиса черешка </w:t>
      </w:r>
      <w:proofErr w:type="spellStart"/>
      <w:r w:rsidR="003A3B08" w:rsidRPr="00B62044">
        <w:rPr>
          <w:sz w:val="28"/>
          <w:szCs w:val="28"/>
        </w:rPr>
        <w:t>прозенхимной</w:t>
      </w:r>
      <w:proofErr w:type="spellEnd"/>
      <w:r w:rsidR="003A3B08" w:rsidRPr="00B62044">
        <w:rPr>
          <w:sz w:val="28"/>
          <w:szCs w:val="28"/>
        </w:rPr>
        <w:t xml:space="preserve"> формы.</w:t>
      </w:r>
      <w:r w:rsidR="003A3B08">
        <w:rPr>
          <w:sz w:val="28"/>
          <w:szCs w:val="28"/>
        </w:rPr>
        <w:t xml:space="preserve"> </w:t>
      </w:r>
      <w:r w:rsidR="003A3B08" w:rsidRPr="00B62044">
        <w:rPr>
          <w:sz w:val="28"/>
          <w:szCs w:val="28"/>
        </w:rPr>
        <w:t xml:space="preserve">Проводящая система представлена </w:t>
      </w:r>
      <w:r w:rsidR="00431E11">
        <w:rPr>
          <w:sz w:val="28"/>
          <w:szCs w:val="28"/>
        </w:rPr>
        <w:t>отк</w:t>
      </w:r>
      <w:r w:rsidR="003A3B08" w:rsidRPr="00B62044">
        <w:rPr>
          <w:sz w:val="28"/>
          <w:szCs w:val="28"/>
        </w:rPr>
        <w:t>рытыми коллатеральными пучками.</w:t>
      </w:r>
    </w:p>
    <w:p w:rsidR="00546D56" w:rsidRPr="001C2158" w:rsidRDefault="00546D56" w:rsidP="001C2158">
      <w:pPr>
        <w:widowControl w:val="0"/>
        <w:suppressAutoHyphens/>
        <w:autoSpaceDE w:val="0"/>
        <w:autoSpaceDN w:val="0"/>
        <w:adjustRightInd w:val="0"/>
        <w:spacing w:line="360" w:lineRule="auto"/>
        <w:ind w:right="176" w:firstLine="720"/>
        <w:jc w:val="both"/>
        <w:rPr>
          <w:sz w:val="28"/>
          <w:szCs w:val="28"/>
        </w:rPr>
      </w:pPr>
    </w:p>
    <w:p w:rsidR="008F38BE" w:rsidRPr="00600176" w:rsidRDefault="008D7128" w:rsidP="00600176">
      <w:pPr>
        <w:widowControl w:val="0"/>
        <w:suppressAutoHyphens/>
        <w:autoSpaceDE w:val="0"/>
        <w:autoSpaceDN w:val="0"/>
        <w:adjustRightInd w:val="0"/>
        <w:spacing w:line="360" w:lineRule="auto"/>
        <w:ind w:right="-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88" style="position:absolute;left:0;text-align:left;margin-left:116.25pt;margin-top:54.7pt;width:337.95pt;height:174.55pt;z-index:251655168" coordorigin="4260,1340" coordsize="6759,3491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7" o:spid="_x0000_s1076" type="#_x0000_t202" style="position:absolute;left:6060;top:1340;width:1100;height:800;visibility:visible" filled="f" stroked="f">
              <v:textbox style="mso-next-textbox:#Поле 37" inset="1mm,1mm,1mm,1mm">
                <w:txbxContent>
                  <w:p w:rsidR="005F1427" w:rsidRPr="00545761" w:rsidRDefault="005F1427" w:rsidP="00600176">
                    <w:pPr>
                      <w:jc w:val="center"/>
                      <w:rPr>
                        <w:b/>
                        <w:lang w:val="en-US"/>
                      </w:rPr>
                    </w:pPr>
                    <w:proofErr w:type="gramStart"/>
                    <w:r w:rsidRPr="00545761">
                      <w:rPr>
                        <w:b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077" type="#_x0000_t202" style="position:absolute;left:5354;top:4291;width:505;height:540;visibility:visible" filled="f" stroked="f">
              <v:textbox style="mso-next-textbox:#_x0000_s1077">
                <w:txbxContent>
                  <w:p w:rsidR="005F1427" w:rsidRPr="00545761" w:rsidRDefault="005F1427" w:rsidP="00D62D8F">
                    <w:pPr>
                      <w:jc w:val="center"/>
                      <w:rPr>
                        <w:b/>
                        <w:sz w:val="20"/>
                      </w:rPr>
                    </w:pPr>
                    <w:r w:rsidRPr="00545761">
                      <w:rPr>
                        <w:b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078" type="#_x0000_t202" style="position:absolute;left:10417;top:4271;width:602;height:540;visibility:visible" filled="f" stroked="f">
              <v:textbox style="mso-next-textbox:#_x0000_s1078">
                <w:txbxContent>
                  <w:p w:rsidR="005F1427" w:rsidRPr="00545761" w:rsidRDefault="005F1427" w:rsidP="00D62D8F">
                    <w:pPr>
                      <w:jc w:val="center"/>
                      <w:rPr>
                        <w:b/>
                        <w:sz w:val="20"/>
                      </w:rPr>
                    </w:pPr>
                    <w:r w:rsidRPr="00545761">
                      <w:rPr>
                        <w:b/>
                        <w:sz w:val="20"/>
                      </w:rPr>
                      <w:t>2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6" type="#_x0000_t32" style="position:absolute;left:4260;top:1840;width:2000;height:800;flip:x" o:connectortype="straight">
              <v:stroke endarrow="block"/>
            </v:shape>
            <v:shape id="_x0000_s1087" type="#_x0000_t32" style="position:absolute;left:6960;top:1840;width:1360;height:800" o:connectortype="straight">
              <v:stroke endarrow="block"/>
            </v:shape>
          </v:group>
        </w:pict>
      </w:r>
      <w:r w:rsidR="009250C9">
        <w:rPr>
          <w:noProof/>
          <w:sz w:val="28"/>
          <w:szCs w:val="28"/>
        </w:rPr>
        <w:drawing>
          <wp:inline distT="0" distB="0" distL="0" distR="0">
            <wp:extent cx="2754630" cy="2948820"/>
            <wp:effectExtent l="19050" t="0" r="7620" b="0"/>
            <wp:docPr id="2" name="Рисунок 2" descr="IMG_5726 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5726   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576" cy="29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176">
        <w:rPr>
          <w:sz w:val="28"/>
          <w:szCs w:val="28"/>
        </w:rPr>
        <w:t xml:space="preserve"> </w:t>
      </w:r>
      <w:r w:rsidR="009250C9">
        <w:rPr>
          <w:noProof/>
          <w:sz w:val="28"/>
          <w:szCs w:val="28"/>
        </w:rPr>
        <w:drawing>
          <wp:inline distT="0" distB="0" distL="0" distR="0">
            <wp:extent cx="3005254" cy="2933700"/>
            <wp:effectExtent l="19050" t="0" r="4646" b="0"/>
            <wp:docPr id="3" name="Рисунок 3" descr="IMG_5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5706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91" cy="293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176">
        <w:rPr>
          <w:sz w:val="28"/>
          <w:szCs w:val="28"/>
        </w:rPr>
        <w:t xml:space="preserve"> </w:t>
      </w:r>
    </w:p>
    <w:p w:rsidR="008F38BE" w:rsidRPr="00600176" w:rsidRDefault="008D7128" w:rsidP="00600176">
      <w:pPr>
        <w:widowControl w:val="0"/>
        <w:suppressAutoHyphens/>
        <w:autoSpaceDE w:val="0"/>
        <w:autoSpaceDN w:val="0"/>
        <w:adjustRightInd w:val="0"/>
        <w:spacing w:line="360" w:lineRule="auto"/>
        <w:ind w:right="-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0" type="#_x0000_t202" style="position:absolute;left:0;text-align:left;margin-left:432.9pt;margin-top:219.1pt;width:21.3pt;height:20.1pt;z-index:251652095">
            <v:textbox>
              <w:txbxContent>
                <w:p w:rsidR="00545761" w:rsidRPr="00545761" w:rsidRDefault="00545761">
                  <w:pPr>
                    <w:rPr>
                      <w:sz w:val="20"/>
                    </w:rPr>
                  </w:pPr>
                  <w:r w:rsidRPr="00545761">
                    <w:rPr>
                      <w:sz w:val="20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40" o:spid="_x0000_s1082" type="#_x0000_t202" style="position:absolute;left:0;text-align:left;margin-left:194.1pt;margin-top:224.8pt;width:25.25pt;height:17.8pt;z-index:251653120;visibility:visible" filled="f" stroked="f">
            <v:textbox style="mso-next-textbox:#Поле 40">
              <w:txbxContent>
                <w:p w:rsidR="005F1427" w:rsidRPr="00545761" w:rsidRDefault="005F1427" w:rsidP="00C02C67">
                  <w:pPr>
                    <w:jc w:val="center"/>
                    <w:rPr>
                      <w:b/>
                      <w:sz w:val="20"/>
                    </w:rPr>
                  </w:pPr>
                  <w:r w:rsidRPr="00545761">
                    <w:rPr>
                      <w:b/>
                      <w:sz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3" type="#_x0000_t202" style="position:absolute;left:0;text-align:left;margin-left:459.8pt;margin-top:219.1pt;width:25.25pt;height:27pt;z-index:251654144;visibility:visible" filled="f" stroked="f">
            <v:textbox style="mso-next-textbox:#_x0000_s1083">
              <w:txbxContent>
                <w:p w:rsidR="005F1427" w:rsidRPr="00676D59" w:rsidRDefault="005F1427" w:rsidP="00C02C67">
                  <w:pPr>
                    <w:jc w:val="center"/>
                    <w:rPr>
                      <w:b/>
                      <w:color w:val="FFFFFF"/>
                      <w:sz w:val="32"/>
                    </w:rPr>
                  </w:pPr>
                  <w:r w:rsidRPr="00676D59">
                    <w:rPr>
                      <w:b/>
                      <w:color w:val="FFFFFF"/>
                      <w:sz w:val="32"/>
                    </w:rPr>
                    <w:t>4</w:t>
                  </w:r>
                </w:p>
              </w:txbxContent>
            </v:textbox>
          </v:shape>
        </w:pict>
      </w:r>
      <w:r w:rsidR="009250C9">
        <w:rPr>
          <w:noProof/>
          <w:sz w:val="28"/>
          <w:szCs w:val="28"/>
        </w:rPr>
        <w:drawing>
          <wp:inline distT="0" distB="0" distL="0" distR="0">
            <wp:extent cx="2754630" cy="3113487"/>
            <wp:effectExtent l="19050" t="0" r="7620" b="0"/>
            <wp:docPr id="57" name="Рисунок 57" descr="IMG_5729 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G_5729   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311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670">
        <w:rPr>
          <w:sz w:val="28"/>
          <w:szCs w:val="28"/>
        </w:rPr>
        <w:t xml:space="preserve"> </w:t>
      </w:r>
      <w:r w:rsidR="009250C9">
        <w:rPr>
          <w:noProof/>
          <w:sz w:val="28"/>
          <w:szCs w:val="28"/>
        </w:rPr>
        <w:drawing>
          <wp:inline distT="0" distB="0" distL="0" distR="0">
            <wp:extent cx="2992966" cy="3078480"/>
            <wp:effectExtent l="19050" t="0" r="0" b="0"/>
            <wp:docPr id="4" name="Рисунок 4" descr="IMG_4309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4309в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966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176">
        <w:rPr>
          <w:sz w:val="28"/>
          <w:szCs w:val="28"/>
        </w:rPr>
        <w:t xml:space="preserve"> </w:t>
      </w:r>
    </w:p>
    <w:p w:rsidR="00900B18" w:rsidRDefault="008D7128" w:rsidP="001C2158">
      <w:pPr>
        <w:suppressAutoHyphens/>
        <w:ind w:right="-83"/>
        <w:rPr>
          <w:sz w:val="28"/>
          <w:szCs w:val="28"/>
        </w:rPr>
      </w:pPr>
      <w:r w:rsidRPr="008D7128">
        <w:rPr>
          <w:noProof/>
          <w:color w:val="000000"/>
          <w:spacing w:val="2"/>
          <w:sz w:val="28"/>
          <w:szCs w:val="28"/>
        </w:rPr>
        <w:lastRenderedPageBreak/>
        <w:pict>
          <v:shape id="_x0000_s1102" type="#_x0000_t202" style="position:absolute;margin-left:436.7pt;margin-top:187.6pt;width:30.1pt;height:22.2pt;z-index:251657216;visibility:visible" filled="f" stroked="f">
            <v:textbox style="mso-next-textbox:#_x0000_s1102">
              <w:txbxContent>
                <w:p w:rsidR="005F1427" w:rsidRPr="00545761" w:rsidRDefault="005F1427" w:rsidP="00900B18">
                  <w:pPr>
                    <w:jc w:val="center"/>
                    <w:rPr>
                      <w:b/>
                      <w:sz w:val="28"/>
                    </w:rPr>
                  </w:pPr>
                  <w:r w:rsidRPr="00545761">
                    <w:rPr>
                      <w:b/>
                      <w:sz w:val="28"/>
                    </w:rPr>
                    <w:t>6</w:t>
                  </w:r>
                </w:p>
              </w:txbxContent>
            </v:textbox>
          </v:shape>
        </w:pict>
      </w:r>
      <w:r w:rsidRPr="008D7128">
        <w:rPr>
          <w:noProof/>
          <w:color w:val="000000"/>
          <w:spacing w:val="2"/>
          <w:sz w:val="28"/>
          <w:szCs w:val="28"/>
        </w:rPr>
        <w:pict>
          <v:shape id="_x0000_s1101" type="#_x0000_t202" style="position:absolute;margin-left:206.25pt;margin-top:187.6pt;width:13.1pt;height:18pt;z-index:251656192;visibility:visible" filled="f" stroked="f">
            <v:textbox style="mso-next-textbox:#_x0000_s1101">
              <w:txbxContent>
                <w:p w:rsidR="005F1427" w:rsidRPr="00545761" w:rsidRDefault="005F1427" w:rsidP="00900B18">
                  <w:pPr>
                    <w:jc w:val="center"/>
                    <w:rPr>
                      <w:b/>
                      <w:sz w:val="20"/>
                    </w:rPr>
                  </w:pPr>
                  <w:r w:rsidRPr="00545761">
                    <w:rPr>
                      <w:b/>
                      <w:sz w:val="20"/>
                    </w:rPr>
                    <w:t>5</w:t>
                  </w:r>
                </w:p>
              </w:txbxContent>
            </v:textbox>
          </v:shape>
        </w:pict>
      </w:r>
      <w:r w:rsidRPr="008D7128">
        <w:rPr>
          <w:noProof/>
          <w:color w:val="000000"/>
          <w:spacing w:val="2"/>
          <w:sz w:val="28"/>
          <w:szCs w:val="28"/>
        </w:rPr>
        <w:pict>
          <v:group id="_x0000_s1103" style="position:absolute;margin-left:171.1pt;margin-top:7.25pt;width:225pt;height:63.5pt;z-index:251658240" coordorigin="4860,9771" coordsize="4500,1270">
            <v:shape id="Поле 37" o:spid="_x0000_s1104" type="#_x0000_t202" style="position:absolute;left:6060;top:9771;width:1100;height:800;visibility:visible" filled="f" stroked="f">
              <v:textbox inset="1mm,1mm,1mm,1mm">
                <w:txbxContent>
                  <w:p w:rsidR="005F1427" w:rsidRPr="00545761" w:rsidRDefault="005F1427" w:rsidP="00900B18">
                    <w:pPr>
                      <w:jc w:val="center"/>
                      <w:rPr>
                        <w:b/>
                        <w:lang w:val="en-US"/>
                      </w:rPr>
                    </w:pPr>
                    <w:proofErr w:type="gramStart"/>
                    <w:r w:rsidRPr="00545761">
                      <w:rPr>
                        <w:b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105" type="#_x0000_t32" style="position:absolute;left:4860;top:10200;width:1535;height:666;flip:x" o:connectortype="straight">
              <v:stroke endarrow="block"/>
            </v:shape>
            <v:shape id="_x0000_s1106" type="#_x0000_t32" style="position:absolute;left:6840;top:10200;width:2520;height:841" o:connectortype="straight">
              <v:stroke endarrow="block"/>
            </v:shape>
          </v:group>
        </w:pict>
      </w:r>
      <w:r w:rsidRPr="008D7128">
        <w:rPr>
          <w:noProof/>
          <w:color w:val="000000"/>
          <w:spacing w:val="2"/>
          <w:sz w:val="28"/>
          <w:szCs w:val="28"/>
        </w:rPr>
        <w:pict>
          <v:group id="_x0000_s1107" style="position:absolute;margin-left:109.1pt;margin-top:57pt;width:211pt;height:40pt;z-index:251659264" coordorigin="3400,10571" coordsize="4220,800">
            <v:shape id="Поле 37" o:spid="_x0000_s1108" type="#_x0000_t202" style="position:absolute;left:6060;top:10571;width:1100;height:800;visibility:visible" filled="f" stroked="f">
              <v:textbox inset="1mm,1mm,1mm,1mm">
                <w:txbxContent>
                  <w:p w:rsidR="005F1427" w:rsidRPr="00545761" w:rsidRDefault="005F1427" w:rsidP="00900B18">
                    <w:pPr>
                      <w:jc w:val="center"/>
                      <w:rPr>
                        <w:b/>
                        <w:sz w:val="28"/>
                      </w:rPr>
                    </w:pPr>
                    <w:r w:rsidRPr="00545761">
                      <w:rPr>
                        <w:b/>
                        <w:sz w:val="28"/>
                      </w:rPr>
                      <w:t>б</w:t>
                    </w:r>
                  </w:p>
                </w:txbxContent>
              </v:textbox>
            </v:shape>
            <v:shape id="_x0000_s1109" type="#_x0000_t32" style="position:absolute;left:3400;top:10866;width:2995;height:314;flip:x" o:connectortype="straight">
              <v:stroke endarrow="block"/>
            </v:shape>
            <v:shape id="_x0000_s1110" type="#_x0000_t32" style="position:absolute;left:6840;top:10866;width:780;height:505" o:connectortype="straight">
              <v:stroke endarrow="block"/>
            </v:shape>
          </v:group>
        </w:pict>
      </w:r>
      <w:r w:rsidR="009250C9">
        <w:rPr>
          <w:noProof/>
          <w:sz w:val="28"/>
          <w:szCs w:val="28"/>
        </w:rPr>
        <w:drawing>
          <wp:inline distT="0" distB="0" distL="0" distR="0">
            <wp:extent cx="2827020" cy="2657693"/>
            <wp:effectExtent l="19050" t="0" r="0" b="0"/>
            <wp:docPr id="5" name="Рисунок 5" descr="IMG_5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5996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657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0B18">
        <w:rPr>
          <w:sz w:val="28"/>
          <w:szCs w:val="28"/>
        </w:rPr>
        <w:t xml:space="preserve"> </w:t>
      </w:r>
      <w:r w:rsidR="009250C9">
        <w:rPr>
          <w:noProof/>
          <w:sz w:val="28"/>
          <w:szCs w:val="28"/>
        </w:rPr>
        <w:drawing>
          <wp:inline distT="0" distB="0" distL="0" distR="0">
            <wp:extent cx="3156073" cy="2712720"/>
            <wp:effectExtent l="19050" t="0" r="6227" b="0"/>
            <wp:docPr id="6" name="Рисунок 6" descr="IMG_5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5969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073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08" w:rsidRDefault="008D7128" w:rsidP="003A3B08">
      <w:pPr>
        <w:suppressAutoHyphens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4" type="#_x0000_t202" style="position:absolute;margin-left:440.3pt;margin-top:184.85pt;width:29pt;height:17.15pt;z-index:251660288;visibility:visible" filled="f" stroked="f">
            <v:textbox style="mso-next-textbox:#_x0000_s1114">
              <w:txbxContent>
                <w:p w:rsidR="005F1427" w:rsidRPr="00545761" w:rsidRDefault="005F1427" w:rsidP="003A3B08">
                  <w:pPr>
                    <w:jc w:val="center"/>
                    <w:rPr>
                      <w:sz w:val="22"/>
                    </w:rPr>
                  </w:pPr>
                  <w:r w:rsidRPr="00545761">
                    <w:rPr>
                      <w:sz w:val="22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group id="_x0000_s1118" style="position:absolute;margin-left:106.15pt;margin-top:5.45pt;width:139.85pt;height:201.55pt;z-index:251661312" coordorigin="4136,860" coordsize="2797,4031">
            <v:shape id="Поле 37" o:spid="_x0000_s1112" type="#_x0000_t202" style="position:absolute;left:4460;top:860;width:833;height:800;visibility:visible" filled="f" stroked="f">
              <v:textbox inset="1mm,1mm,1mm,1mm">
                <w:txbxContent>
                  <w:p w:rsidR="005F1427" w:rsidRPr="00545761" w:rsidRDefault="005F1427" w:rsidP="003A3B08">
                    <w:pPr>
                      <w:jc w:val="center"/>
                    </w:pPr>
                    <w:r w:rsidRPr="00545761">
                      <w:t>б</w:t>
                    </w:r>
                  </w:p>
                </w:txbxContent>
              </v:textbox>
            </v:shape>
            <v:shape id="_x0000_s1113" type="#_x0000_t202" style="position:absolute;left:6292;top:4351;width:382;height:540;visibility:visible" filled="f" stroked="f">
              <v:textbox style="mso-next-textbox:#_x0000_s1113">
                <w:txbxContent>
                  <w:p w:rsidR="005F1427" w:rsidRPr="00545761" w:rsidRDefault="005F1427" w:rsidP="003A3B08">
                    <w:pPr>
                      <w:jc w:val="center"/>
                      <w:rPr>
                        <w:b/>
                        <w:sz w:val="22"/>
                      </w:rPr>
                    </w:pPr>
                    <w:r w:rsidRPr="00545761">
                      <w:rPr>
                        <w:b/>
                        <w:sz w:val="22"/>
                      </w:rPr>
                      <w:t>7</w:t>
                    </w:r>
                  </w:p>
                </w:txbxContent>
              </v:textbox>
            </v:shape>
            <v:shape id="_x0000_s1115" type="#_x0000_t32" style="position:absolute;left:4136;top:1420;width:644;height:660;flip:x" o:connectortype="straight">
              <v:stroke endarrow="block"/>
            </v:shape>
            <v:shape id="_x0000_s1116" type="#_x0000_t32" style="position:absolute;left:6560;top:1660;width:114;height:980" o:connectortype="straight">
              <v:stroke endarrow="block"/>
            </v:shape>
            <v:shape id="Поле 37" o:spid="_x0000_s1117" type="#_x0000_t202" style="position:absolute;left:6100;top:1160;width:833;height:800;visibility:visible" filled="f" stroked="f">
              <v:textbox inset="1mm,1mm,1mm,1mm">
                <w:txbxContent>
                  <w:p w:rsidR="005F1427" w:rsidRPr="00545761" w:rsidRDefault="005F1427" w:rsidP="003A3B08">
                    <w:pPr>
                      <w:jc w:val="center"/>
                      <w:rPr>
                        <w:b/>
                      </w:rPr>
                    </w:pPr>
                    <w:r w:rsidRPr="00545761">
                      <w:rPr>
                        <w:b/>
                      </w:rPr>
                      <w:t>а</w:t>
                    </w:r>
                  </w:p>
                </w:txbxContent>
              </v:textbox>
            </v:shape>
          </v:group>
        </w:pict>
      </w:r>
      <w:r w:rsidR="009250C9">
        <w:rPr>
          <w:noProof/>
          <w:sz w:val="28"/>
          <w:szCs w:val="28"/>
        </w:rPr>
        <w:drawing>
          <wp:inline distT="0" distB="0" distL="0" distR="0">
            <wp:extent cx="3031451" cy="2682240"/>
            <wp:effectExtent l="19050" t="0" r="0" b="0"/>
            <wp:docPr id="7" name="Рисунок 7" descr="IMG_5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5981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171" cy="268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B08">
        <w:rPr>
          <w:sz w:val="28"/>
          <w:szCs w:val="28"/>
        </w:rPr>
        <w:t xml:space="preserve"> </w:t>
      </w:r>
      <w:r w:rsidR="009250C9">
        <w:rPr>
          <w:noProof/>
          <w:sz w:val="28"/>
          <w:szCs w:val="28"/>
        </w:rPr>
        <w:drawing>
          <wp:inline distT="0" distB="0" distL="0" distR="0">
            <wp:extent cx="2903220" cy="2583180"/>
            <wp:effectExtent l="19050" t="0" r="0" b="0"/>
            <wp:docPr id="8" name="Рисунок 8" descr="IMG_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6013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7EC" w:rsidRDefault="00C767EC" w:rsidP="00900B18">
      <w:pPr>
        <w:suppressAutoHyphens/>
        <w:jc w:val="center"/>
        <w:rPr>
          <w:sz w:val="28"/>
          <w:szCs w:val="28"/>
        </w:rPr>
      </w:pPr>
    </w:p>
    <w:p w:rsidR="00900B18" w:rsidRPr="002828D5" w:rsidRDefault="00900B18" w:rsidP="00900B18">
      <w:pPr>
        <w:suppressAutoHyphens/>
        <w:jc w:val="center"/>
        <w:rPr>
          <w:sz w:val="28"/>
          <w:szCs w:val="28"/>
        </w:rPr>
      </w:pPr>
      <w:r w:rsidRPr="002828D5">
        <w:rPr>
          <w:sz w:val="28"/>
          <w:szCs w:val="28"/>
        </w:rPr>
        <w:t>Рис</w:t>
      </w:r>
      <w:r>
        <w:rPr>
          <w:sz w:val="28"/>
          <w:szCs w:val="28"/>
        </w:rPr>
        <w:t>унок –</w:t>
      </w:r>
      <w:r w:rsidRPr="002828D5">
        <w:rPr>
          <w:sz w:val="28"/>
          <w:szCs w:val="28"/>
        </w:rPr>
        <w:t xml:space="preserve"> </w:t>
      </w:r>
      <w:r>
        <w:rPr>
          <w:sz w:val="28"/>
          <w:szCs w:val="28"/>
        </w:rPr>
        <w:t>Вахты трехлистной</w:t>
      </w:r>
      <w:r w:rsidRPr="002828D5">
        <w:rPr>
          <w:sz w:val="28"/>
          <w:szCs w:val="28"/>
        </w:rPr>
        <w:t xml:space="preserve"> листья</w:t>
      </w:r>
      <w:r>
        <w:rPr>
          <w:sz w:val="28"/>
          <w:szCs w:val="28"/>
        </w:rPr>
        <w:t xml:space="preserve"> </w:t>
      </w:r>
    </w:p>
    <w:p w:rsidR="00900B18" w:rsidRPr="002828D5" w:rsidRDefault="00900B18" w:rsidP="00900B18">
      <w:pPr>
        <w:suppressAutoHyphens/>
        <w:jc w:val="center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1</w:t>
      </w:r>
      <w:r w:rsidR="00941108">
        <w:rPr>
          <w:sz w:val="28"/>
          <w:szCs w:val="28"/>
        </w:rPr>
        <w:t xml:space="preserve"> – </w:t>
      </w:r>
      <w:r w:rsidRPr="002828D5">
        <w:rPr>
          <w:snapToGrid w:val="0"/>
          <w:sz w:val="28"/>
          <w:szCs w:val="28"/>
        </w:rPr>
        <w:t xml:space="preserve">фрагмент </w:t>
      </w:r>
      <w:r w:rsidRPr="002828D5">
        <w:rPr>
          <w:sz w:val="28"/>
          <w:szCs w:val="28"/>
        </w:rPr>
        <w:t xml:space="preserve">эпидермиса </w:t>
      </w:r>
      <w:r>
        <w:rPr>
          <w:sz w:val="28"/>
          <w:szCs w:val="28"/>
        </w:rPr>
        <w:t xml:space="preserve">верхней </w:t>
      </w:r>
      <w:r w:rsidRPr="002828D5">
        <w:rPr>
          <w:sz w:val="28"/>
          <w:szCs w:val="28"/>
        </w:rPr>
        <w:t xml:space="preserve">стороны </w:t>
      </w:r>
      <w:r w:rsidRPr="007D72BD">
        <w:rPr>
          <w:sz w:val="28"/>
          <w:szCs w:val="28"/>
        </w:rPr>
        <w:t>листа</w:t>
      </w:r>
      <w:r w:rsidR="00FD46ED">
        <w:rPr>
          <w:sz w:val="28"/>
          <w:szCs w:val="28"/>
        </w:rPr>
        <w:t xml:space="preserve"> (</w:t>
      </w:r>
      <w:r w:rsidR="007D72BD" w:rsidRPr="007D72BD">
        <w:rPr>
          <w:snapToGrid w:val="0"/>
          <w:sz w:val="28"/>
          <w:szCs w:val="28"/>
        </w:rPr>
        <w:t>2</w:t>
      </w:r>
      <w:r w:rsidR="007A2CE1" w:rsidRPr="007D72BD">
        <w:rPr>
          <w:snapToGrid w:val="0"/>
          <w:sz w:val="28"/>
          <w:szCs w:val="28"/>
        </w:rPr>
        <w:t>00</w:t>
      </w:r>
      <w:r w:rsidR="00FD46ED" w:rsidRPr="007D72BD">
        <w:rPr>
          <w:snapToGrid w:val="0"/>
          <w:sz w:val="28"/>
          <w:szCs w:val="28"/>
        </w:rPr>
        <w:t>×</w:t>
      </w:r>
      <w:r w:rsidR="007A2CE1" w:rsidRPr="007D72BD">
        <w:rPr>
          <w:snapToGrid w:val="0"/>
          <w:sz w:val="28"/>
          <w:szCs w:val="28"/>
        </w:rPr>
        <w:t>)</w:t>
      </w:r>
      <w:r w:rsidRPr="007D72BD">
        <w:rPr>
          <w:sz w:val="28"/>
          <w:szCs w:val="28"/>
        </w:rPr>
        <w:t xml:space="preserve">: </w:t>
      </w:r>
      <w:r w:rsidRPr="007D72BD">
        <w:rPr>
          <w:sz w:val="28"/>
          <w:szCs w:val="28"/>
          <w:lang w:val="en-US"/>
        </w:rPr>
        <w:t>a</w:t>
      </w:r>
      <w:r w:rsidRPr="007D72BD">
        <w:rPr>
          <w:sz w:val="28"/>
          <w:szCs w:val="28"/>
        </w:rPr>
        <w:t xml:space="preserve"> - устьица </w:t>
      </w:r>
      <w:proofErr w:type="spellStart"/>
      <w:r w:rsidRPr="007D72BD">
        <w:rPr>
          <w:sz w:val="28"/>
          <w:szCs w:val="28"/>
        </w:rPr>
        <w:t>аномоцитного</w:t>
      </w:r>
      <w:proofErr w:type="spellEnd"/>
      <w:r w:rsidRPr="007D72BD">
        <w:rPr>
          <w:sz w:val="28"/>
          <w:szCs w:val="28"/>
        </w:rPr>
        <w:t xml:space="preserve"> типа</w:t>
      </w:r>
      <w:r w:rsidRPr="007D72BD">
        <w:rPr>
          <w:snapToGrid w:val="0"/>
          <w:sz w:val="28"/>
          <w:szCs w:val="28"/>
        </w:rPr>
        <w:t>, 2</w:t>
      </w:r>
      <w:r w:rsidR="00941108">
        <w:rPr>
          <w:sz w:val="28"/>
          <w:szCs w:val="28"/>
        </w:rPr>
        <w:t xml:space="preserve"> – </w:t>
      </w:r>
      <w:r w:rsidRPr="007D72BD">
        <w:rPr>
          <w:snapToGrid w:val="0"/>
          <w:sz w:val="28"/>
          <w:szCs w:val="28"/>
        </w:rPr>
        <w:t xml:space="preserve">фрагмент </w:t>
      </w:r>
      <w:r w:rsidRPr="007D72BD">
        <w:rPr>
          <w:sz w:val="28"/>
          <w:szCs w:val="28"/>
        </w:rPr>
        <w:t>эпидермиса нижней стороны листа</w:t>
      </w:r>
      <w:r w:rsidR="00FD46ED">
        <w:rPr>
          <w:sz w:val="28"/>
          <w:szCs w:val="28"/>
        </w:rPr>
        <w:t xml:space="preserve"> (</w:t>
      </w:r>
      <w:r w:rsidR="007D72BD" w:rsidRPr="007D72BD">
        <w:rPr>
          <w:snapToGrid w:val="0"/>
          <w:sz w:val="28"/>
          <w:szCs w:val="28"/>
        </w:rPr>
        <w:t>2</w:t>
      </w:r>
      <w:r w:rsidR="007A2CE1" w:rsidRPr="007D72BD">
        <w:rPr>
          <w:snapToGrid w:val="0"/>
          <w:sz w:val="28"/>
          <w:szCs w:val="28"/>
        </w:rPr>
        <w:t>00</w:t>
      </w:r>
      <w:r w:rsidR="00FD46ED" w:rsidRPr="007D72BD">
        <w:rPr>
          <w:snapToGrid w:val="0"/>
          <w:sz w:val="28"/>
          <w:szCs w:val="28"/>
        </w:rPr>
        <w:t>×</w:t>
      </w:r>
      <w:r w:rsidR="007A2CE1" w:rsidRPr="007D72BD">
        <w:rPr>
          <w:snapToGrid w:val="0"/>
          <w:sz w:val="28"/>
          <w:szCs w:val="28"/>
        </w:rPr>
        <w:t>)</w:t>
      </w:r>
      <w:r w:rsidRPr="007D72BD">
        <w:rPr>
          <w:snapToGrid w:val="0"/>
          <w:sz w:val="28"/>
          <w:szCs w:val="28"/>
        </w:rPr>
        <w:t xml:space="preserve">: а – </w:t>
      </w:r>
      <w:r w:rsidRPr="007D72BD">
        <w:rPr>
          <w:sz w:val="28"/>
          <w:szCs w:val="28"/>
        </w:rPr>
        <w:t xml:space="preserve">устьица </w:t>
      </w:r>
      <w:proofErr w:type="spellStart"/>
      <w:r w:rsidRPr="007D72BD">
        <w:rPr>
          <w:sz w:val="28"/>
          <w:szCs w:val="28"/>
        </w:rPr>
        <w:t>аномоцитного</w:t>
      </w:r>
      <w:proofErr w:type="spellEnd"/>
      <w:r w:rsidRPr="007D72BD">
        <w:rPr>
          <w:sz w:val="28"/>
          <w:szCs w:val="28"/>
        </w:rPr>
        <w:t xml:space="preserve"> типа</w:t>
      </w:r>
      <w:r w:rsidRPr="007D72BD">
        <w:rPr>
          <w:snapToGrid w:val="0"/>
          <w:sz w:val="28"/>
          <w:szCs w:val="28"/>
        </w:rPr>
        <w:t>, 3</w:t>
      </w:r>
      <w:r w:rsidR="00941108">
        <w:rPr>
          <w:sz w:val="28"/>
          <w:szCs w:val="28"/>
        </w:rPr>
        <w:t xml:space="preserve"> – </w:t>
      </w:r>
      <w:r w:rsidRPr="007D72BD">
        <w:rPr>
          <w:snapToGrid w:val="0"/>
          <w:sz w:val="28"/>
          <w:szCs w:val="28"/>
        </w:rPr>
        <w:t xml:space="preserve">фрагмент эпидермиса со </w:t>
      </w:r>
      <w:r w:rsidRPr="007D72BD">
        <w:rPr>
          <w:sz w:val="28"/>
          <w:szCs w:val="28"/>
        </w:rPr>
        <w:t>складчатостью</w:t>
      </w:r>
      <w:r w:rsidRPr="005C2987">
        <w:rPr>
          <w:sz w:val="28"/>
          <w:szCs w:val="28"/>
        </w:rPr>
        <w:t xml:space="preserve"> </w:t>
      </w:r>
      <w:r w:rsidRPr="007D72BD">
        <w:rPr>
          <w:sz w:val="28"/>
          <w:szCs w:val="28"/>
        </w:rPr>
        <w:t>кутикулы</w:t>
      </w:r>
      <w:r w:rsidR="00FD46ED">
        <w:rPr>
          <w:sz w:val="28"/>
          <w:szCs w:val="28"/>
        </w:rPr>
        <w:t xml:space="preserve"> (</w:t>
      </w:r>
      <w:r w:rsidR="007A2CE1" w:rsidRPr="007D72BD">
        <w:rPr>
          <w:snapToGrid w:val="0"/>
          <w:sz w:val="28"/>
          <w:szCs w:val="28"/>
        </w:rPr>
        <w:t>400</w:t>
      </w:r>
      <w:r w:rsidR="00FD46ED" w:rsidRPr="007D72BD">
        <w:rPr>
          <w:snapToGrid w:val="0"/>
          <w:sz w:val="28"/>
          <w:szCs w:val="28"/>
        </w:rPr>
        <w:t>×</w:t>
      </w:r>
      <w:r w:rsidR="007A2CE1" w:rsidRPr="007D72BD">
        <w:rPr>
          <w:snapToGrid w:val="0"/>
          <w:sz w:val="28"/>
          <w:szCs w:val="28"/>
        </w:rPr>
        <w:t>)</w:t>
      </w:r>
      <w:r w:rsidRPr="007D72BD">
        <w:rPr>
          <w:sz w:val="28"/>
          <w:szCs w:val="28"/>
        </w:rPr>
        <w:t>, 4 – аэренхима с воздухоносными полостями</w:t>
      </w:r>
      <w:r w:rsidR="00FD46ED">
        <w:rPr>
          <w:sz w:val="28"/>
          <w:szCs w:val="28"/>
        </w:rPr>
        <w:t xml:space="preserve"> (</w:t>
      </w:r>
      <w:r w:rsidR="007A2CE1" w:rsidRPr="007D72BD">
        <w:rPr>
          <w:snapToGrid w:val="0"/>
          <w:sz w:val="28"/>
          <w:szCs w:val="28"/>
        </w:rPr>
        <w:t>400</w:t>
      </w:r>
      <w:r w:rsidR="00FD46ED" w:rsidRPr="007D72BD">
        <w:rPr>
          <w:snapToGrid w:val="0"/>
          <w:sz w:val="28"/>
          <w:szCs w:val="28"/>
        </w:rPr>
        <w:t>×</w:t>
      </w:r>
      <w:r w:rsidR="007A2CE1" w:rsidRPr="007D72BD">
        <w:rPr>
          <w:snapToGrid w:val="0"/>
          <w:sz w:val="28"/>
          <w:szCs w:val="28"/>
        </w:rPr>
        <w:t>)</w:t>
      </w:r>
      <w:r w:rsidRPr="007D72BD">
        <w:rPr>
          <w:sz w:val="28"/>
          <w:szCs w:val="28"/>
        </w:rPr>
        <w:t>, 5, 6</w:t>
      </w:r>
      <w:r w:rsidR="003A3B08" w:rsidRPr="007D72BD">
        <w:rPr>
          <w:sz w:val="28"/>
          <w:szCs w:val="28"/>
        </w:rPr>
        <w:t>, 7,</w:t>
      </w:r>
      <w:r w:rsidRPr="007D72BD">
        <w:rPr>
          <w:sz w:val="28"/>
          <w:szCs w:val="28"/>
        </w:rPr>
        <w:t xml:space="preserve"> – фрагмент поперечного среза черешка</w:t>
      </w:r>
      <w:r w:rsidR="00FD46ED">
        <w:rPr>
          <w:sz w:val="28"/>
          <w:szCs w:val="28"/>
        </w:rPr>
        <w:t xml:space="preserve"> (</w:t>
      </w:r>
      <w:r w:rsidR="007D72BD" w:rsidRPr="007D72BD">
        <w:rPr>
          <w:snapToGrid w:val="0"/>
          <w:sz w:val="28"/>
          <w:szCs w:val="28"/>
        </w:rPr>
        <w:t>200</w:t>
      </w:r>
      <w:r w:rsidR="00FD46ED" w:rsidRPr="007D72BD">
        <w:rPr>
          <w:snapToGrid w:val="0"/>
          <w:sz w:val="28"/>
          <w:szCs w:val="28"/>
        </w:rPr>
        <w:t>×</w:t>
      </w:r>
      <w:r w:rsidR="007D72BD" w:rsidRPr="007D72BD">
        <w:rPr>
          <w:snapToGrid w:val="0"/>
          <w:sz w:val="28"/>
          <w:szCs w:val="28"/>
        </w:rPr>
        <w:t>, 200</w:t>
      </w:r>
      <w:r w:rsidR="00FD46ED" w:rsidRPr="007D72BD">
        <w:rPr>
          <w:snapToGrid w:val="0"/>
          <w:sz w:val="28"/>
          <w:szCs w:val="28"/>
        </w:rPr>
        <w:t>×</w:t>
      </w:r>
      <w:r w:rsidR="007D72BD" w:rsidRPr="007D72BD">
        <w:rPr>
          <w:snapToGrid w:val="0"/>
          <w:sz w:val="28"/>
          <w:szCs w:val="28"/>
        </w:rPr>
        <w:t xml:space="preserve">, </w:t>
      </w:r>
      <w:r w:rsidR="007A2CE1" w:rsidRPr="007D72BD">
        <w:rPr>
          <w:snapToGrid w:val="0"/>
          <w:sz w:val="28"/>
          <w:szCs w:val="28"/>
        </w:rPr>
        <w:t>400</w:t>
      </w:r>
      <w:r w:rsidR="00FD46ED" w:rsidRPr="007D72BD">
        <w:rPr>
          <w:snapToGrid w:val="0"/>
          <w:sz w:val="28"/>
          <w:szCs w:val="28"/>
        </w:rPr>
        <w:t>×</w:t>
      </w:r>
      <w:r w:rsidR="007A2CE1" w:rsidRPr="007D72BD">
        <w:rPr>
          <w:snapToGrid w:val="0"/>
          <w:sz w:val="28"/>
          <w:szCs w:val="28"/>
        </w:rPr>
        <w:t>)</w:t>
      </w:r>
      <w:r w:rsidRPr="007D72BD">
        <w:rPr>
          <w:sz w:val="28"/>
          <w:szCs w:val="28"/>
        </w:rPr>
        <w:t>: а – воздухоносные полости, б – открытые коллатеральные пучки</w:t>
      </w:r>
      <w:r w:rsidR="003A3B08" w:rsidRPr="007D72BD">
        <w:rPr>
          <w:sz w:val="28"/>
          <w:szCs w:val="28"/>
        </w:rPr>
        <w:t>, 8 – фрагмент</w:t>
      </w:r>
      <w:r w:rsidR="003A3B08">
        <w:rPr>
          <w:sz w:val="28"/>
          <w:szCs w:val="28"/>
        </w:rPr>
        <w:t xml:space="preserve"> эпидермиса </w:t>
      </w:r>
      <w:r w:rsidR="003A3B08" w:rsidRPr="007D72BD">
        <w:rPr>
          <w:sz w:val="28"/>
          <w:szCs w:val="28"/>
        </w:rPr>
        <w:t>черешка</w:t>
      </w:r>
      <w:r w:rsidR="00FD46ED">
        <w:rPr>
          <w:sz w:val="28"/>
          <w:szCs w:val="28"/>
        </w:rPr>
        <w:t xml:space="preserve"> (</w:t>
      </w:r>
      <w:r w:rsidR="007D72BD" w:rsidRPr="007D72BD">
        <w:rPr>
          <w:snapToGrid w:val="0"/>
          <w:sz w:val="28"/>
          <w:szCs w:val="28"/>
        </w:rPr>
        <w:t>2</w:t>
      </w:r>
      <w:r w:rsidR="007A2CE1" w:rsidRPr="007D72BD">
        <w:rPr>
          <w:snapToGrid w:val="0"/>
          <w:sz w:val="28"/>
          <w:szCs w:val="28"/>
        </w:rPr>
        <w:t>00</w:t>
      </w:r>
      <w:r w:rsidR="00FD46ED" w:rsidRPr="007D72BD">
        <w:rPr>
          <w:snapToGrid w:val="0"/>
          <w:sz w:val="28"/>
          <w:szCs w:val="28"/>
        </w:rPr>
        <w:t>×</w:t>
      </w:r>
      <w:r w:rsidR="007A2CE1" w:rsidRPr="007D72BD">
        <w:rPr>
          <w:snapToGrid w:val="0"/>
          <w:sz w:val="28"/>
          <w:szCs w:val="28"/>
        </w:rPr>
        <w:t>)</w:t>
      </w:r>
      <w:r w:rsidR="003A3B08" w:rsidRPr="007D72BD">
        <w:rPr>
          <w:sz w:val="28"/>
          <w:szCs w:val="28"/>
        </w:rPr>
        <w:t>.</w:t>
      </w:r>
      <w:r w:rsidR="003A3B08">
        <w:rPr>
          <w:sz w:val="28"/>
          <w:szCs w:val="28"/>
        </w:rPr>
        <w:t xml:space="preserve"> </w:t>
      </w:r>
      <w:proofErr w:type="gramEnd"/>
    </w:p>
    <w:p w:rsidR="00900B18" w:rsidRPr="00F56F37" w:rsidRDefault="00900B18" w:rsidP="00900B18">
      <w:pPr>
        <w:widowControl w:val="0"/>
        <w:suppressAutoHyphens/>
        <w:autoSpaceDE w:val="0"/>
        <w:autoSpaceDN w:val="0"/>
        <w:adjustRightInd w:val="0"/>
        <w:spacing w:line="360" w:lineRule="auto"/>
        <w:ind w:right="176" w:firstLine="720"/>
        <w:jc w:val="both"/>
        <w:rPr>
          <w:sz w:val="22"/>
          <w:szCs w:val="28"/>
        </w:rPr>
      </w:pPr>
    </w:p>
    <w:p w:rsidR="006A1599" w:rsidRPr="005E2D1D" w:rsidRDefault="006A1599" w:rsidP="006A1599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5E2D1D">
        <w:rPr>
          <w:b/>
          <w:sz w:val="28"/>
          <w:szCs w:val="28"/>
        </w:rPr>
        <w:t>Определение основных групп биологически активных веществ</w:t>
      </w:r>
    </w:p>
    <w:p w:rsidR="00EF5FBA" w:rsidRPr="005E2D1D" w:rsidRDefault="00EF5FBA" w:rsidP="00EF5FBA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E2D1D">
        <w:rPr>
          <w:b/>
          <w:i/>
          <w:sz w:val="28"/>
          <w:szCs w:val="28"/>
        </w:rPr>
        <w:t>Тонкослойная хроматография</w:t>
      </w:r>
    </w:p>
    <w:p w:rsidR="00EF5FBA" w:rsidRPr="002F2B75" w:rsidRDefault="00EF5FBA" w:rsidP="00FD46ED">
      <w:pPr>
        <w:ind w:firstLine="709"/>
        <w:jc w:val="both"/>
        <w:rPr>
          <w:i/>
          <w:sz w:val="28"/>
          <w:szCs w:val="28"/>
        </w:rPr>
      </w:pPr>
      <w:r w:rsidRPr="00E169D1">
        <w:rPr>
          <w:i/>
          <w:sz w:val="28"/>
          <w:szCs w:val="28"/>
        </w:rPr>
        <w:t>Приготовление раствор</w:t>
      </w:r>
      <w:r>
        <w:rPr>
          <w:i/>
          <w:sz w:val="28"/>
          <w:szCs w:val="28"/>
        </w:rPr>
        <w:t>ов.</w:t>
      </w:r>
    </w:p>
    <w:p w:rsidR="00030BA0" w:rsidRPr="00C942BA" w:rsidRDefault="00030BA0" w:rsidP="00FD46ED">
      <w:pPr>
        <w:widowControl w:val="0"/>
        <w:ind w:firstLine="709"/>
        <w:jc w:val="both"/>
        <w:rPr>
          <w:sz w:val="28"/>
          <w:szCs w:val="28"/>
        </w:rPr>
      </w:pPr>
      <w:r w:rsidRPr="00A602F0">
        <w:rPr>
          <w:i/>
          <w:sz w:val="28"/>
          <w:szCs w:val="28"/>
        </w:rPr>
        <w:t>Ванилин</w:t>
      </w:r>
      <w:r w:rsidR="005B19F6" w:rsidRPr="00A602F0">
        <w:rPr>
          <w:i/>
          <w:sz w:val="28"/>
          <w:szCs w:val="28"/>
        </w:rPr>
        <w:t>а раствор</w:t>
      </w:r>
      <w:r w:rsidR="00A602F0" w:rsidRPr="00A602F0">
        <w:rPr>
          <w:i/>
          <w:sz w:val="28"/>
          <w:szCs w:val="28"/>
        </w:rPr>
        <w:t xml:space="preserve"> 3 %</w:t>
      </w:r>
      <w:r w:rsidR="00A602F0" w:rsidRPr="00A602F0">
        <w:rPr>
          <w:sz w:val="28"/>
          <w:szCs w:val="28"/>
        </w:rPr>
        <w:t>.</w:t>
      </w:r>
      <w:r w:rsidR="00A602F0">
        <w:rPr>
          <w:i/>
          <w:sz w:val="28"/>
          <w:szCs w:val="28"/>
        </w:rPr>
        <w:t xml:space="preserve">  </w:t>
      </w:r>
      <w:r w:rsidRPr="002352ED">
        <w:rPr>
          <w:sz w:val="28"/>
          <w:szCs w:val="23"/>
        </w:rPr>
        <w:t>3</w:t>
      </w:r>
      <w:r w:rsidR="00BB2721">
        <w:rPr>
          <w:sz w:val="28"/>
          <w:szCs w:val="23"/>
        </w:rPr>
        <w:t>,0</w:t>
      </w:r>
      <w:r w:rsidRPr="002352ED">
        <w:rPr>
          <w:sz w:val="28"/>
          <w:szCs w:val="23"/>
        </w:rPr>
        <w:t xml:space="preserve"> г ванилина растворяют в 100 мл </w:t>
      </w:r>
      <w:r>
        <w:rPr>
          <w:sz w:val="28"/>
          <w:szCs w:val="23"/>
        </w:rPr>
        <w:t xml:space="preserve">спирта </w:t>
      </w:r>
      <w:r w:rsidR="00BC7E3D">
        <w:rPr>
          <w:sz w:val="28"/>
          <w:szCs w:val="23"/>
        </w:rPr>
        <w:t xml:space="preserve">96 % </w:t>
      </w:r>
      <w:r w:rsidRPr="002352ED">
        <w:rPr>
          <w:sz w:val="28"/>
          <w:szCs w:val="23"/>
        </w:rPr>
        <w:t xml:space="preserve">и </w:t>
      </w:r>
      <w:r w:rsidR="00C767EC">
        <w:rPr>
          <w:sz w:val="28"/>
          <w:szCs w:val="23"/>
        </w:rPr>
        <w:t xml:space="preserve">осторожно по каплям </w:t>
      </w:r>
      <w:r w:rsidRPr="002352ED">
        <w:rPr>
          <w:sz w:val="28"/>
          <w:szCs w:val="23"/>
        </w:rPr>
        <w:t>добавляют 0,5 мл серной кислоты</w:t>
      </w:r>
      <w:r w:rsidR="00A602F0">
        <w:rPr>
          <w:sz w:val="28"/>
          <w:szCs w:val="23"/>
        </w:rPr>
        <w:t xml:space="preserve"> концентрированной</w:t>
      </w:r>
      <w:r w:rsidRPr="002352ED">
        <w:rPr>
          <w:sz w:val="28"/>
          <w:szCs w:val="23"/>
        </w:rPr>
        <w:t>.</w:t>
      </w:r>
      <w:r w:rsidRPr="002352ED">
        <w:rPr>
          <w:sz w:val="28"/>
          <w:szCs w:val="23"/>
        </w:rPr>
        <w:t> </w:t>
      </w:r>
      <w:r w:rsidRPr="00C942BA">
        <w:rPr>
          <w:sz w:val="28"/>
          <w:szCs w:val="28"/>
        </w:rPr>
        <w:t xml:space="preserve">Раствор используют </w:t>
      </w:r>
      <w:proofErr w:type="gramStart"/>
      <w:r w:rsidRPr="00C942BA">
        <w:rPr>
          <w:sz w:val="28"/>
          <w:szCs w:val="28"/>
        </w:rPr>
        <w:t>свежеприготовленным</w:t>
      </w:r>
      <w:proofErr w:type="gramEnd"/>
      <w:r w:rsidRPr="00C942BA">
        <w:rPr>
          <w:sz w:val="28"/>
          <w:szCs w:val="28"/>
        </w:rPr>
        <w:t xml:space="preserve">. </w:t>
      </w:r>
    </w:p>
    <w:p w:rsidR="00941108" w:rsidRDefault="00941108" w:rsidP="00FD46ED">
      <w:pPr>
        <w:ind w:firstLine="709"/>
        <w:jc w:val="both"/>
        <w:rPr>
          <w:sz w:val="28"/>
        </w:rPr>
      </w:pPr>
    </w:p>
    <w:p w:rsidR="005E2D1D" w:rsidRDefault="00941108" w:rsidP="00941108">
      <w:pPr>
        <w:spacing w:line="360" w:lineRule="auto"/>
        <w:ind w:firstLine="709"/>
        <w:jc w:val="both"/>
        <w:rPr>
          <w:sz w:val="28"/>
        </w:rPr>
      </w:pPr>
      <w:r w:rsidRPr="005F713C">
        <w:rPr>
          <w:sz w:val="28"/>
          <w:szCs w:val="28"/>
        </w:rPr>
        <w:lastRenderedPageBreak/>
        <w:t>Аналитическую пробу сырья измельчают до величины частиц, проход</w:t>
      </w:r>
      <w:r w:rsidRPr="005F713C">
        <w:rPr>
          <w:sz w:val="28"/>
          <w:szCs w:val="28"/>
        </w:rPr>
        <w:t>я</w:t>
      </w:r>
      <w:r w:rsidRPr="005F713C">
        <w:rPr>
          <w:sz w:val="28"/>
          <w:szCs w:val="28"/>
        </w:rPr>
        <w:t>щих сквозь сито с отверстиями размером 1 мм. Около 1,0 г (точная навеска) и</w:t>
      </w:r>
      <w:r w:rsidRPr="005F713C">
        <w:rPr>
          <w:sz w:val="28"/>
          <w:szCs w:val="28"/>
        </w:rPr>
        <w:t>з</w:t>
      </w:r>
      <w:r w:rsidRPr="005F713C">
        <w:rPr>
          <w:sz w:val="28"/>
          <w:szCs w:val="28"/>
        </w:rPr>
        <w:t>мельченного сырья помещают в колбу со шлифом</w:t>
      </w:r>
      <w:r w:rsidR="00230746">
        <w:rPr>
          <w:sz w:val="28"/>
          <w:szCs w:val="28"/>
        </w:rPr>
        <w:t>,</w:t>
      </w:r>
      <w:r w:rsidRPr="005F713C">
        <w:rPr>
          <w:sz w:val="28"/>
          <w:szCs w:val="28"/>
        </w:rPr>
        <w:t xml:space="preserve"> </w:t>
      </w:r>
      <w:r w:rsidR="0043002F" w:rsidRPr="0043002F">
        <w:rPr>
          <w:sz w:val="28"/>
        </w:rPr>
        <w:t>прибавляют 10</w:t>
      </w:r>
      <w:r w:rsidR="00230746">
        <w:rPr>
          <w:sz w:val="28"/>
        </w:rPr>
        <w:t> </w:t>
      </w:r>
      <w:r w:rsidR="0043002F" w:rsidRPr="0043002F">
        <w:rPr>
          <w:sz w:val="28"/>
        </w:rPr>
        <w:t xml:space="preserve">мл спирта </w:t>
      </w:r>
    </w:p>
    <w:p w:rsidR="00FD46ED" w:rsidRDefault="0043002F" w:rsidP="005E2D1D">
      <w:pPr>
        <w:spacing w:line="360" w:lineRule="auto"/>
        <w:jc w:val="both"/>
        <w:rPr>
          <w:sz w:val="28"/>
        </w:rPr>
      </w:pPr>
      <w:r w:rsidRPr="0043002F">
        <w:rPr>
          <w:sz w:val="28"/>
        </w:rPr>
        <w:t>96 % и нагревают на водяной бане при температуре 60</w:t>
      </w:r>
      <w:proofErr w:type="gramStart"/>
      <w:r w:rsidRPr="0043002F">
        <w:rPr>
          <w:sz w:val="28"/>
        </w:rPr>
        <w:t xml:space="preserve"> °С</w:t>
      </w:r>
      <w:proofErr w:type="gramEnd"/>
      <w:r w:rsidRPr="0043002F">
        <w:rPr>
          <w:sz w:val="28"/>
        </w:rPr>
        <w:t xml:space="preserve"> в течение 5 мин при перемешивании. Охлаждают и выпаривают </w:t>
      </w:r>
      <w:r w:rsidR="00C767EC" w:rsidRPr="0043002F">
        <w:rPr>
          <w:sz w:val="28"/>
        </w:rPr>
        <w:t>при температуре</w:t>
      </w:r>
      <w:r w:rsidR="00C767EC">
        <w:rPr>
          <w:sz w:val="28"/>
        </w:rPr>
        <w:t xml:space="preserve"> 60</w:t>
      </w:r>
      <w:proofErr w:type="gramStart"/>
      <w:r w:rsidR="00C767EC">
        <w:rPr>
          <w:sz w:val="28"/>
        </w:rPr>
        <w:t xml:space="preserve"> °С</w:t>
      </w:r>
      <w:proofErr w:type="gramEnd"/>
      <w:r w:rsidR="00C767EC" w:rsidRPr="0043002F">
        <w:rPr>
          <w:sz w:val="28"/>
        </w:rPr>
        <w:t xml:space="preserve"> </w:t>
      </w:r>
      <w:r w:rsidR="00C767EC">
        <w:rPr>
          <w:sz w:val="28"/>
        </w:rPr>
        <w:t xml:space="preserve"> на роторном испарителе </w:t>
      </w:r>
      <w:r w:rsidRPr="0043002F">
        <w:rPr>
          <w:sz w:val="28"/>
        </w:rPr>
        <w:t xml:space="preserve">при пониженном давлении </w:t>
      </w:r>
      <w:r w:rsidR="00C767EC" w:rsidRPr="0043002F">
        <w:rPr>
          <w:sz w:val="28"/>
        </w:rPr>
        <w:t>досуха</w:t>
      </w:r>
      <w:r w:rsidR="00545761">
        <w:rPr>
          <w:sz w:val="28"/>
        </w:rPr>
        <w:t xml:space="preserve">. </w:t>
      </w:r>
      <w:r w:rsidR="005E2D1D">
        <w:rPr>
          <w:sz w:val="28"/>
        </w:rPr>
        <w:t>Сухой о</w:t>
      </w:r>
      <w:r w:rsidR="00545761">
        <w:rPr>
          <w:sz w:val="28"/>
        </w:rPr>
        <w:t>статок растворяют в 2</w:t>
      </w:r>
      <w:r w:rsidRPr="0043002F">
        <w:rPr>
          <w:sz w:val="28"/>
        </w:rPr>
        <w:t xml:space="preserve"> мл спирта 96 %</w:t>
      </w:r>
      <w:r w:rsidR="00941108">
        <w:rPr>
          <w:sz w:val="28"/>
        </w:rPr>
        <w:t xml:space="preserve"> </w:t>
      </w:r>
      <w:r w:rsidR="00941108" w:rsidRPr="00941108">
        <w:rPr>
          <w:sz w:val="28"/>
        </w:rPr>
        <w:t>(испытуемый раствор)</w:t>
      </w:r>
      <w:r w:rsidR="00941108">
        <w:rPr>
          <w:sz w:val="28"/>
        </w:rPr>
        <w:t>.</w:t>
      </w:r>
    </w:p>
    <w:p w:rsidR="00EF5FBA" w:rsidRPr="000A65C8" w:rsidRDefault="00EF5FBA" w:rsidP="00230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C10324">
        <w:rPr>
          <w:sz w:val="28"/>
          <w:szCs w:val="28"/>
        </w:rPr>
        <w:t xml:space="preserve">линию старта аналитической </w:t>
      </w:r>
      <w:proofErr w:type="spellStart"/>
      <w:r w:rsidRPr="00C10324">
        <w:rPr>
          <w:sz w:val="28"/>
          <w:szCs w:val="28"/>
        </w:rPr>
        <w:t>хроматографической</w:t>
      </w:r>
      <w:proofErr w:type="spellEnd"/>
      <w:r w:rsidRPr="00C10324">
        <w:rPr>
          <w:sz w:val="28"/>
          <w:szCs w:val="28"/>
        </w:rPr>
        <w:t xml:space="preserve"> пластинки со слоем силикагеля</w:t>
      </w:r>
      <w:r>
        <w:rPr>
          <w:sz w:val="28"/>
          <w:szCs w:val="28"/>
        </w:rPr>
        <w:t xml:space="preserve"> </w:t>
      </w:r>
      <w:r w:rsidRPr="000A65C8">
        <w:rPr>
          <w:sz w:val="28"/>
          <w:szCs w:val="28"/>
        </w:rPr>
        <w:t xml:space="preserve">с </w:t>
      </w:r>
      <w:r w:rsidRPr="00E656DF">
        <w:rPr>
          <w:sz w:val="28"/>
          <w:szCs w:val="28"/>
        </w:rPr>
        <w:t>флуоресцентным индикатором размером 10×1</w:t>
      </w:r>
      <w:r w:rsidR="00106A68" w:rsidRPr="00E656DF">
        <w:rPr>
          <w:sz w:val="28"/>
          <w:szCs w:val="28"/>
        </w:rPr>
        <w:t>0</w:t>
      </w:r>
      <w:r w:rsidRPr="00E656DF">
        <w:rPr>
          <w:sz w:val="28"/>
          <w:szCs w:val="28"/>
        </w:rPr>
        <w:t xml:space="preserve"> см наносят </w:t>
      </w:r>
      <w:r w:rsidR="005B19F6">
        <w:rPr>
          <w:sz w:val="28"/>
          <w:szCs w:val="28"/>
        </w:rPr>
        <w:t>30</w:t>
      </w:r>
      <w:r w:rsidRPr="00E656DF">
        <w:rPr>
          <w:sz w:val="28"/>
          <w:szCs w:val="28"/>
        </w:rPr>
        <w:t xml:space="preserve"> мкл </w:t>
      </w:r>
      <w:r w:rsidR="004A2313">
        <w:rPr>
          <w:sz w:val="28"/>
          <w:szCs w:val="28"/>
        </w:rPr>
        <w:t>испытуемого р</w:t>
      </w:r>
      <w:r w:rsidR="005B7278">
        <w:rPr>
          <w:sz w:val="28"/>
          <w:szCs w:val="28"/>
        </w:rPr>
        <w:t>а</w:t>
      </w:r>
      <w:r w:rsidR="004A2313">
        <w:rPr>
          <w:sz w:val="28"/>
          <w:szCs w:val="28"/>
        </w:rPr>
        <w:t>створа</w:t>
      </w:r>
      <w:r w:rsidR="00E170B3">
        <w:rPr>
          <w:sz w:val="28"/>
          <w:szCs w:val="28"/>
        </w:rPr>
        <w:t>.</w:t>
      </w:r>
      <w:r w:rsidRPr="00E656DF">
        <w:rPr>
          <w:sz w:val="28"/>
          <w:szCs w:val="28"/>
        </w:rPr>
        <w:t xml:space="preserve"> Пластинку с нанесенн</w:t>
      </w:r>
      <w:r w:rsidR="00E170B3">
        <w:rPr>
          <w:sz w:val="28"/>
          <w:szCs w:val="28"/>
        </w:rPr>
        <w:t xml:space="preserve">ой </w:t>
      </w:r>
      <w:r w:rsidRPr="00E656DF">
        <w:rPr>
          <w:sz w:val="28"/>
          <w:szCs w:val="28"/>
        </w:rPr>
        <w:t xml:space="preserve"> проб</w:t>
      </w:r>
      <w:r w:rsidR="00E170B3">
        <w:rPr>
          <w:sz w:val="28"/>
          <w:szCs w:val="28"/>
        </w:rPr>
        <w:t>ой</w:t>
      </w:r>
      <w:r w:rsidRPr="00E656DF">
        <w:rPr>
          <w:sz w:val="28"/>
          <w:szCs w:val="28"/>
        </w:rPr>
        <w:t xml:space="preserve"> помещают в камеру, предварительно</w:t>
      </w:r>
      <w:r w:rsidRPr="00AF3A32">
        <w:rPr>
          <w:sz w:val="28"/>
          <w:szCs w:val="28"/>
        </w:rPr>
        <w:t xml:space="preserve"> </w:t>
      </w:r>
      <w:r w:rsidRPr="000A65C8">
        <w:rPr>
          <w:sz w:val="28"/>
          <w:szCs w:val="28"/>
        </w:rPr>
        <w:t xml:space="preserve">насыщенную в течение не менее </w:t>
      </w:r>
      <w:r w:rsidR="0025269C" w:rsidRPr="0025269C">
        <w:rPr>
          <w:sz w:val="28"/>
          <w:szCs w:val="28"/>
        </w:rPr>
        <w:t>2</w:t>
      </w:r>
      <w:r w:rsidRPr="000A65C8">
        <w:rPr>
          <w:sz w:val="28"/>
          <w:szCs w:val="28"/>
        </w:rPr>
        <w:t xml:space="preserve"> ч, смесью растворителей</w:t>
      </w:r>
      <w:r w:rsidRPr="004D470C">
        <w:rPr>
          <w:sz w:val="28"/>
          <w:szCs w:val="28"/>
        </w:rPr>
        <w:t>: вода</w:t>
      </w:r>
      <w:r w:rsidR="00230746">
        <w:rPr>
          <w:sz w:val="28"/>
          <w:szCs w:val="28"/>
        </w:rPr>
        <w:t xml:space="preserve"> – </w:t>
      </w:r>
      <w:r w:rsidR="0043002F">
        <w:rPr>
          <w:sz w:val="28"/>
        </w:rPr>
        <w:t>спирта 96 %</w:t>
      </w:r>
      <w:r w:rsidR="00230746">
        <w:rPr>
          <w:sz w:val="28"/>
          <w:szCs w:val="28"/>
        </w:rPr>
        <w:t xml:space="preserve"> – </w:t>
      </w:r>
      <w:r w:rsidRPr="004D470C">
        <w:rPr>
          <w:sz w:val="28"/>
          <w:szCs w:val="28"/>
        </w:rPr>
        <w:t xml:space="preserve">этилацетат </w:t>
      </w:r>
      <w:r w:rsidR="00BC7E3D">
        <w:rPr>
          <w:sz w:val="28"/>
          <w:szCs w:val="28"/>
        </w:rPr>
        <w:t>(</w:t>
      </w:r>
      <w:r w:rsidR="00C767EC">
        <w:rPr>
          <w:sz w:val="28"/>
          <w:szCs w:val="28"/>
        </w:rPr>
        <w:t>2</w:t>
      </w:r>
      <w:proofErr w:type="gramStart"/>
      <w:r w:rsidR="00C767EC">
        <w:rPr>
          <w:sz w:val="28"/>
          <w:szCs w:val="28"/>
        </w:rPr>
        <w:t xml:space="preserve"> </w:t>
      </w:r>
      <w:r w:rsidRPr="004D470C">
        <w:rPr>
          <w:sz w:val="28"/>
          <w:szCs w:val="28"/>
        </w:rPr>
        <w:t>:</w:t>
      </w:r>
      <w:proofErr w:type="gramEnd"/>
      <w:r w:rsidR="00C767EC">
        <w:rPr>
          <w:sz w:val="28"/>
          <w:szCs w:val="28"/>
        </w:rPr>
        <w:t xml:space="preserve"> 10 </w:t>
      </w:r>
      <w:r w:rsidRPr="004D470C">
        <w:rPr>
          <w:sz w:val="28"/>
          <w:szCs w:val="28"/>
        </w:rPr>
        <w:t>:</w:t>
      </w:r>
      <w:r w:rsidR="00C767EC">
        <w:rPr>
          <w:sz w:val="28"/>
          <w:szCs w:val="28"/>
        </w:rPr>
        <w:t xml:space="preserve"> 85,5</w:t>
      </w:r>
      <w:r w:rsidR="00BC7E3D">
        <w:rPr>
          <w:sz w:val="28"/>
          <w:szCs w:val="28"/>
        </w:rPr>
        <w:t>)</w:t>
      </w:r>
      <w:r w:rsidR="00C767EC">
        <w:rPr>
          <w:sz w:val="28"/>
          <w:szCs w:val="28"/>
        </w:rPr>
        <w:t>,</w:t>
      </w:r>
      <w:r w:rsidRPr="004D470C">
        <w:rPr>
          <w:sz w:val="28"/>
          <w:szCs w:val="28"/>
        </w:rPr>
        <w:t xml:space="preserve"> и </w:t>
      </w:r>
      <w:proofErr w:type="spellStart"/>
      <w:r w:rsidRPr="004D470C">
        <w:rPr>
          <w:sz w:val="28"/>
          <w:szCs w:val="28"/>
        </w:rPr>
        <w:t>хроматографируют</w:t>
      </w:r>
      <w:proofErr w:type="spellEnd"/>
      <w:r w:rsidRPr="004D470C">
        <w:rPr>
          <w:sz w:val="28"/>
          <w:szCs w:val="28"/>
        </w:rPr>
        <w:t xml:space="preserve"> восход</w:t>
      </w:r>
      <w:r w:rsidRPr="004D470C">
        <w:rPr>
          <w:sz w:val="28"/>
          <w:szCs w:val="28"/>
        </w:rPr>
        <w:t>я</w:t>
      </w:r>
      <w:r w:rsidRPr="004D470C">
        <w:rPr>
          <w:sz w:val="28"/>
          <w:szCs w:val="28"/>
        </w:rPr>
        <w:t>щим способом.</w:t>
      </w:r>
      <w:r>
        <w:rPr>
          <w:sz w:val="28"/>
          <w:szCs w:val="28"/>
        </w:rPr>
        <w:t xml:space="preserve"> </w:t>
      </w:r>
      <w:r w:rsidRPr="00A50BAA">
        <w:rPr>
          <w:sz w:val="28"/>
          <w:szCs w:val="28"/>
        </w:rPr>
        <w:t>Когда фронт растворителей пройдет около</w:t>
      </w:r>
      <w:r>
        <w:rPr>
          <w:sz w:val="28"/>
          <w:szCs w:val="28"/>
        </w:rPr>
        <w:t xml:space="preserve"> </w:t>
      </w:r>
      <w:r w:rsidRPr="00A50BAA">
        <w:rPr>
          <w:sz w:val="28"/>
          <w:szCs w:val="28"/>
        </w:rPr>
        <w:t xml:space="preserve">80 </w:t>
      </w:r>
      <w:r w:rsidR="00911208">
        <w:rPr>
          <w:sz w:val="28"/>
          <w:szCs w:val="28"/>
        </w:rPr>
        <w:t>-</w:t>
      </w:r>
      <w:r w:rsidR="00911208" w:rsidRPr="009F5B90">
        <w:rPr>
          <w:sz w:val="28"/>
          <w:szCs w:val="28"/>
        </w:rPr>
        <w:t xml:space="preserve"> 90 % </w:t>
      </w:r>
      <w:r w:rsidRPr="00A50BAA">
        <w:rPr>
          <w:sz w:val="28"/>
          <w:szCs w:val="28"/>
        </w:rPr>
        <w:t xml:space="preserve">длины </w:t>
      </w:r>
      <w:r w:rsidRPr="000A65C8">
        <w:rPr>
          <w:sz w:val="28"/>
          <w:szCs w:val="28"/>
        </w:rPr>
        <w:t>пл</w:t>
      </w:r>
      <w:r w:rsidRPr="000A65C8">
        <w:rPr>
          <w:sz w:val="28"/>
          <w:szCs w:val="28"/>
        </w:rPr>
        <w:t>а</w:t>
      </w:r>
      <w:r w:rsidRPr="000A65C8">
        <w:rPr>
          <w:sz w:val="28"/>
          <w:szCs w:val="28"/>
        </w:rPr>
        <w:t>стинки от линии старта, ее вынимают из камеры</w:t>
      </w:r>
      <w:r w:rsidRPr="00732345">
        <w:rPr>
          <w:sz w:val="28"/>
          <w:szCs w:val="28"/>
        </w:rPr>
        <w:t>, сушат до удаления следов растворителей</w:t>
      </w:r>
      <w:r w:rsidR="00C767EC">
        <w:rPr>
          <w:sz w:val="28"/>
          <w:szCs w:val="28"/>
        </w:rPr>
        <w:t xml:space="preserve">, </w:t>
      </w:r>
      <w:r w:rsidR="00BC7E3D">
        <w:rPr>
          <w:sz w:val="28"/>
          <w:szCs w:val="28"/>
        </w:rPr>
        <w:t>о</w:t>
      </w:r>
      <w:r w:rsidR="00C767EC">
        <w:rPr>
          <w:sz w:val="28"/>
          <w:szCs w:val="28"/>
        </w:rPr>
        <w:t xml:space="preserve">прыскивают </w:t>
      </w:r>
      <w:r w:rsidRPr="000A65C8">
        <w:rPr>
          <w:sz w:val="28"/>
          <w:szCs w:val="28"/>
        </w:rPr>
        <w:t xml:space="preserve"> </w:t>
      </w:r>
      <w:r w:rsidRPr="00C767EC">
        <w:rPr>
          <w:sz w:val="28"/>
          <w:szCs w:val="28"/>
        </w:rPr>
        <w:t>ванилин</w:t>
      </w:r>
      <w:r w:rsidR="005B19F6" w:rsidRPr="00C767EC">
        <w:rPr>
          <w:sz w:val="28"/>
          <w:szCs w:val="28"/>
        </w:rPr>
        <w:t>а</w:t>
      </w:r>
      <w:r w:rsidRPr="00C767EC">
        <w:rPr>
          <w:sz w:val="28"/>
          <w:szCs w:val="28"/>
        </w:rPr>
        <w:t xml:space="preserve"> </w:t>
      </w:r>
      <w:r w:rsidR="005B19F6" w:rsidRPr="00C767EC">
        <w:rPr>
          <w:sz w:val="28"/>
          <w:szCs w:val="28"/>
        </w:rPr>
        <w:t xml:space="preserve"> раствором </w:t>
      </w:r>
      <w:r w:rsidR="00C767EC" w:rsidRPr="00C767EC">
        <w:rPr>
          <w:sz w:val="28"/>
          <w:szCs w:val="28"/>
        </w:rPr>
        <w:t>3 %</w:t>
      </w:r>
      <w:r w:rsidRPr="00C767EC">
        <w:rPr>
          <w:sz w:val="28"/>
          <w:szCs w:val="28"/>
        </w:rPr>
        <w:t>,</w:t>
      </w:r>
      <w:r w:rsidRPr="000A65C8">
        <w:rPr>
          <w:sz w:val="28"/>
          <w:szCs w:val="28"/>
        </w:rPr>
        <w:t xml:space="preserve"> выдерживают при те</w:t>
      </w:r>
      <w:r w:rsidRPr="000A65C8">
        <w:rPr>
          <w:sz w:val="28"/>
          <w:szCs w:val="28"/>
        </w:rPr>
        <w:t>м</w:t>
      </w:r>
      <w:r w:rsidRPr="000A65C8">
        <w:rPr>
          <w:sz w:val="28"/>
          <w:szCs w:val="28"/>
        </w:rPr>
        <w:t xml:space="preserve">пературе </w:t>
      </w:r>
      <w:r w:rsidR="00732345" w:rsidRPr="00732345">
        <w:rPr>
          <w:sz w:val="28"/>
          <w:szCs w:val="28"/>
        </w:rPr>
        <w:t>100</w:t>
      </w:r>
      <w:r w:rsidR="00545761">
        <w:rPr>
          <w:sz w:val="28"/>
          <w:szCs w:val="28"/>
        </w:rPr>
        <w:t xml:space="preserve"> </w:t>
      </w:r>
      <w:r w:rsidR="00230746">
        <w:rPr>
          <w:sz w:val="28"/>
          <w:szCs w:val="28"/>
        </w:rPr>
        <w:t xml:space="preserve">– </w:t>
      </w:r>
      <w:r w:rsidR="00732345" w:rsidRPr="00732345">
        <w:rPr>
          <w:sz w:val="28"/>
          <w:szCs w:val="28"/>
        </w:rPr>
        <w:t>105</w:t>
      </w:r>
      <w:proofErr w:type="gramStart"/>
      <w:r w:rsidR="004A2313">
        <w:rPr>
          <w:sz w:val="28"/>
          <w:szCs w:val="28"/>
        </w:rPr>
        <w:t xml:space="preserve"> °</w:t>
      </w:r>
      <w:r w:rsidRPr="000A65C8">
        <w:rPr>
          <w:sz w:val="28"/>
          <w:szCs w:val="28"/>
        </w:rPr>
        <w:t>С</w:t>
      </w:r>
      <w:proofErr w:type="gramEnd"/>
      <w:r w:rsidRPr="000A65C8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10</w:t>
      </w:r>
      <w:r w:rsidR="00545761">
        <w:rPr>
          <w:sz w:val="28"/>
          <w:szCs w:val="28"/>
        </w:rPr>
        <w:t xml:space="preserve"> мин</w:t>
      </w:r>
      <w:r w:rsidR="00106A68">
        <w:rPr>
          <w:sz w:val="28"/>
          <w:szCs w:val="28"/>
        </w:rPr>
        <w:t xml:space="preserve"> и просматривают </w:t>
      </w:r>
      <w:r w:rsidR="00545761">
        <w:rPr>
          <w:sz w:val="28"/>
          <w:szCs w:val="28"/>
        </w:rPr>
        <w:t>при</w:t>
      </w:r>
      <w:r w:rsidR="00106A68">
        <w:rPr>
          <w:sz w:val="28"/>
          <w:szCs w:val="28"/>
        </w:rPr>
        <w:t xml:space="preserve"> дневном свете.</w:t>
      </w:r>
      <w:r w:rsidRPr="000A65C8">
        <w:rPr>
          <w:sz w:val="28"/>
          <w:szCs w:val="28"/>
        </w:rPr>
        <w:t xml:space="preserve"> </w:t>
      </w:r>
    </w:p>
    <w:p w:rsidR="00732345" w:rsidRPr="0025269C" w:rsidRDefault="00732345" w:rsidP="00732345">
      <w:pPr>
        <w:spacing w:line="360" w:lineRule="auto"/>
        <w:ind w:firstLine="709"/>
        <w:jc w:val="both"/>
        <w:rPr>
          <w:sz w:val="28"/>
          <w:szCs w:val="28"/>
        </w:rPr>
      </w:pPr>
      <w:r w:rsidRPr="00A50BAA">
        <w:rPr>
          <w:sz w:val="28"/>
          <w:szCs w:val="28"/>
        </w:rPr>
        <w:t xml:space="preserve">На </w:t>
      </w:r>
      <w:proofErr w:type="spellStart"/>
      <w:r w:rsidRPr="00A50BAA">
        <w:rPr>
          <w:sz w:val="28"/>
          <w:szCs w:val="28"/>
        </w:rPr>
        <w:t>хроматограмме</w:t>
      </w:r>
      <w:proofErr w:type="spellEnd"/>
      <w:r w:rsidRPr="00A50BAA">
        <w:rPr>
          <w:sz w:val="28"/>
          <w:szCs w:val="28"/>
        </w:rPr>
        <w:t xml:space="preserve"> испытуемого раствора должн</w:t>
      </w:r>
      <w:r>
        <w:rPr>
          <w:sz w:val="28"/>
          <w:szCs w:val="28"/>
        </w:rPr>
        <w:t>а</w:t>
      </w:r>
      <w:r w:rsidRPr="00A50BAA">
        <w:rPr>
          <w:sz w:val="28"/>
          <w:szCs w:val="28"/>
        </w:rPr>
        <w:t xml:space="preserve"> обнаруживаться </w:t>
      </w:r>
      <w:r w:rsidR="00E170B3">
        <w:rPr>
          <w:sz w:val="28"/>
          <w:szCs w:val="28"/>
        </w:rPr>
        <w:t>дом</w:t>
      </w:r>
      <w:r w:rsidR="00E170B3">
        <w:rPr>
          <w:sz w:val="28"/>
          <w:szCs w:val="28"/>
        </w:rPr>
        <w:t>и</w:t>
      </w:r>
      <w:r w:rsidR="00E170B3">
        <w:rPr>
          <w:sz w:val="28"/>
          <w:szCs w:val="28"/>
        </w:rPr>
        <w:t xml:space="preserve">нирующая </w:t>
      </w:r>
      <w:r w:rsidRPr="00A50BAA">
        <w:rPr>
          <w:sz w:val="28"/>
          <w:szCs w:val="28"/>
        </w:rPr>
        <w:t xml:space="preserve">зона адсорбции </w:t>
      </w:r>
      <w:r w:rsidR="00030BA0" w:rsidRPr="00055D54">
        <w:rPr>
          <w:sz w:val="28"/>
          <w:szCs w:val="28"/>
        </w:rPr>
        <w:t xml:space="preserve">сероватого или </w:t>
      </w:r>
      <w:r w:rsidR="00106A68" w:rsidRPr="00055D54">
        <w:rPr>
          <w:sz w:val="28"/>
          <w:szCs w:val="28"/>
        </w:rPr>
        <w:t xml:space="preserve">серовато-фиолетового </w:t>
      </w:r>
      <w:r w:rsidRPr="00055D54">
        <w:rPr>
          <w:sz w:val="28"/>
          <w:szCs w:val="28"/>
        </w:rPr>
        <w:t>цвета</w:t>
      </w:r>
      <w:r w:rsidR="00030BA0" w:rsidRPr="00055D54">
        <w:rPr>
          <w:sz w:val="28"/>
          <w:szCs w:val="28"/>
        </w:rPr>
        <w:t>;</w:t>
      </w:r>
      <w:r w:rsidR="0025269C" w:rsidRPr="00055D54">
        <w:rPr>
          <w:sz w:val="28"/>
          <w:szCs w:val="28"/>
        </w:rPr>
        <w:t xml:space="preserve"> </w:t>
      </w:r>
      <w:r w:rsidRPr="00055D54">
        <w:rPr>
          <w:sz w:val="28"/>
          <w:szCs w:val="28"/>
        </w:rPr>
        <w:t>допу</w:t>
      </w:r>
      <w:r w:rsidRPr="00055D54">
        <w:rPr>
          <w:sz w:val="28"/>
          <w:szCs w:val="28"/>
        </w:rPr>
        <w:t>с</w:t>
      </w:r>
      <w:r w:rsidRPr="00055D54">
        <w:rPr>
          <w:sz w:val="28"/>
          <w:szCs w:val="28"/>
        </w:rPr>
        <w:t>кается</w:t>
      </w:r>
      <w:r w:rsidRPr="000A65C8">
        <w:rPr>
          <w:sz w:val="28"/>
          <w:szCs w:val="28"/>
        </w:rPr>
        <w:t xml:space="preserve"> обнаружение других зон адсорбции</w:t>
      </w:r>
      <w:r w:rsidR="003F3748">
        <w:rPr>
          <w:sz w:val="28"/>
          <w:szCs w:val="28"/>
        </w:rPr>
        <w:t xml:space="preserve"> синего цвета, серовато-синего цвета, коричневого цвета</w:t>
      </w:r>
      <w:r w:rsidR="00A602F0">
        <w:rPr>
          <w:sz w:val="28"/>
          <w:szCs w:val="28"/>
        </w:rPr>
        <w:t xml:space="preserve"> (</w:t>
      </w:r>
      <w:proofErr w:type="spellStart"/>
      <w:r w:rsidR="00A602F0">
        <w:rPr>
          <w:sz w:val="28"/>
          <w:szCs w:val="28"/>
        </w:rPr>
        <w:t>иридоиды</w:t>
      </w:r>
      <w:proofErr w:type="spellEnd"/>
      <w:r w:rsidR="00A602F0">
        <w:rPr>
          <w:sz w:val="28"/>
          <w:szCs w:val="28"/>
        </w:rPr>
        <w:t>)</w:t>
      </w:r>
      <w:r w:rsidRPr="000A65C8">
        <w:rPr>
          <w:sz w:val="28"/>
          <w:szCs w:val="28"/>
        </w:rPr>
        <w:t>.</w:t>
      </w:r>
    </w:p>
    <w:p w:rsidR="006A1599" w:rsidRPr="00C26C72" w:rsidRDefault="004A2313" w:rsidP="004A2313">
      <w:pPr>
        <w:pStyle w:val="af"/>
        <w:widowControl w:val="0"/>
        <w:ind w:firstLine="709"/>
        <w:jc w:val="center"/>
      </w:pPr>
      <w:r w:rsidRPr="00C26C72">
        <w:t>ИСПЫТАНИЯ</w:t>
      </w:r>
    </w:p>
    <w:p w:rsidR="006A1599" w:rsidRPr="00C26C72" w:rsidRDefault="006A1599" w:rsidP="006A15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6C72">
        <w:rPr>
          <w:b/>
          <w:sz w:val="28"/>
          <w:szCs w:val="28"/>
        </w:rPr>
        <w:t xml:space="preserve">Влажность. </w:t>
      </w:r>
      <w:r w:rsidRPr="00C26C72">
        <w:rPr>
          <w:i/>
          <w:sz w:val="28"/>
          <w:szCs w:val="28"/>
        </w:rPr>
        <w:t>Цельное сырье</w:t>
      </w:r>
      <w:r w:rsidR="004A2313">
        <w:rPr>
          <w:sz w:val="28"/>
          <w:szCs w:val="28"/>
        </w:rPr>
        <w:t xml:space="preserve">, </w:t>
      </w:r>
      <w:r w:rsidRPr="00C26C72">
        <w:rPr>
          <w:i/>
          <w:iCs/>
          <w:sz w:val="28"/>
          <w:szCs w:val="28"/>
        </w:rPr>
        <w:t>измельченное сырье</w:t>
      </w:r>
      <w:r w:rsidR="004A2313">
        <w:rPr>
          <w:b/>
          <w:sz w:val="28"/>
          <w:szCs w:val="28"/>
        </w:rPr>
        <w:t xml:space="preserve"> </w:t>
      </w:r>
      <w:r w:rsidRPr="00C26C72">
        <w:rPr>
          <w:b/>
          <w:sz w:val="28"/>
          <w:szCs w:val="28"/>
        </w:rPr>
        <w:sym w:font="Symbol" w:char="F02D"/>
      </w:r>
      <w:r w:rsidRPr="00C26C72">
        <w:rPr>
          <w:b/>
          <w:sz w:val="28"/>
          <w:szCs w:val="28"/>
        </w:rPr>
        <w:t xml:space="preserve"> </w:t>
      </w:r>
      <w:r w:rsidRPr="00C26C72">
        <w:rPr>
          <w:sz w:val="28"/>
          <w:szCs w:val="28"/>
        </w:rPr>
        <w:t xml:space="preserve">не более </w:t>
      </w:r>
      <w:r w:rsidR="00545761">
        <w:rPr>
          <w:sz w:val="28"/>
          <w:szCs w:val="28"/>
        </w:rPr>
        <w:br/>
      </w:r>
      <w:r w:rsidRPr="00C26C7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C26C72">
        <w:rPr>
          <w:sz w:val="28"/>
          <w:szCs w:val="28"/>
        </w:rPr>
        <w:t xml:space="preserve"> %.</w:t>
      </w:r>
    </w:p>
    <w:p w:rsidR="006A1599" w:rsidRPr="00C26C72" w:rsidRDefault="006A1599" w:rsidP="006A15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6C72">
        <w:rPr>
          <w:b/>
          <w:sz w:val="28"/>
          <w:szCs w:val="28"/>
        </w:rPr>
        <w:t xml:space="preserve">Зола общая. </w:t>
      </w:r>
      <w:r w:rsidRPr="00C26C72">
        <w:rPr>
          <w:i/>
          <w:sz w:val="28"/>
          <w:szCs w:val="28"/>
        </w:rPr>
        <w:t>Цельное сырье</w:t>
      </w:r>
      <w:r w:rsidR="004A2313">
        <w:rPr>
          <w:sz w:val="28"/>
          <w:szCs w:val="28"/>
        </w:rPr>
        <w:t xml:space="preserve">, </w:t>
      </w:r>
      <w:r w:rsidRPr="00C26C72">
        <w:rPr>
          <w:i/>
          <w:iCs/>
          <w:sz w:val="28"/>
          <w:szCs w:val="28"/>
        </w:rPr>
        <w:t>измельченное сырье</w:t>
      </w:r>
      <w:r w:rsidR="004A2313">
        <w:rPr>
          <w:b/>
          <w:sz w:val="28"/>
          <w:szCs w:val="28"/>
        </w:rPr>
        <w:t xml:space="preserve"> </w:t>
      </w:r>
      <w:r w:rsidRPr="00C26C72">
        <w:rPr>
          <w:b/>
          <w:sz w:val="28"/>
          <w:szCs w:val="28"/>
        </w:rPr>
        <w:sym w:font="Symbol" w:char="F02D"/>
      </w:r>
      <w:r w:rsidRPr="00C26C72">
        <w:rPr>
          <w:b/>
          <w:sz w:val="28"/>
          <w:szCs w:val="28"/>
        </w:rPr>
        <w:t xml:space="preserve"> </w:t>
      </w:r>
      <w:r w:rsidRPr="00C26C72">
        <w:rPr>
          <w:sz w:val="28"/>
          <w:szCs w:val="28"/>
        </w:rPr>
        <w:t xml:space="preserve">не более </w:t>
      </w:r>
      <w:r w:rsidR="00545761">
        <w:rPr>
          <w:sz w:val="28"/>
          <w:szCs w:val="28"/>
        </w:rPr>
        <w:br/>
      </w:r>
      <w:r w:rsidR="00BD171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26C72">
        <w:rPr>
          <w:sz w:val="28"/>
          <w:szCs w:val="28"/>
        </w:rPr>
        <w:t xml:space="preserve"> %.</w:t>
      </w:r>
    </w:p>
    <w:p w:rsidR="006A1599" w:rsidRPr="00C26C72" w:rsidRDefault="006A1599" w:rsidP="006A15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6C72">
        <w:rPr>
          <w:b/>
          <w:sz w:val="28"/>
          <w:szCs w:val="28"/>
        </w:rPr>
        <w:t xml:space="preserve">Зола, нерастворимая в хлористоводородной кислоте. </w:t>
      </w:r>
      <w:r w:rsidRPr="00C26C72">
        <w:rPr>
          <w:i/>
          <w:sz w:val="28"/>
          <w:szCs w:val="28"/>
        </w:rPr>
        <w:t>Цельное сырье</w:t>
      </w:r>
      <w:r w:rsidR="004A2313">
        <w:rPr>
          <w:sz w:val="28"/>
          <w:szCs w:val="28"/>
        </w:rPr>
        <w:t xml:space="preserve">, </w:t>
      </w:r>
      <w:r w:rsidRPr="00C26C72">
        <w:rPr>
          <w:i/>
          <w:iCs/>
          <w:sz w:val="28"/>
          <w:szCs w:val="28"/>
        </w:rPr>
        <w:t>измельченное сырье</w:t>
      </w:r>
      <w:r w:rsidRPr="00C26C72">
        <w:rPr>
          <w:sz w:val="28"/>
          <w:szCs w:val="28"/>
        </w:rPr>
        <w:t xml:space="preserve"> </w:t>
      </w:r>
      <w:r w:rsidRPr="00C26C72">
        <w:rPr>
          <w:b/>
          <w:sz w:val="28"/>
          <w:szCs w:val="28"/>
        </w:rPr>
        <w:sym w:font="Symbol" w:char="F02D"/>
      </w:r>
      <w:r w:rsidRPr="00C26C72">
        <w:rPr>
          <w:b/>
          <w:sz w:val="28"/>
          <w:szCs w:val="28"/>
        </w:rPr>
        <w:t xml:space="preserve"> </w:t>
      </w:r>
      <w:r w:rsidRPr="00C26C72">
        <w:rPr>
          <w:sz w:val="28"/>
          <w:szCs w:val="28"/>
        </w:rPr>
        <w:t xml:space="preserve">не более </w:t>
      </w:r>
      <w:r w:rsidR="00BD1711">
        <w:rPr>
          <w:sz w:val="28"/>
          <w:szCs w:val="28"/>
        </w:rPr>
        <w:t>2</w:t>
      </w:r>
      <w:r w:rsidRPr="00C26C72">
        <w:rPr>
          <w:sz w:val="28"/>
          <w:szCs w:val="28"/>
        </w:rPr>
        <w:t> %.</w:t>
      </w:r>
    </w:p>
    <w:p w:rsidR="006A1599" w:rsidRPr="00C26C72" w:rsidRDefault="006A1599" w:rsidP="006A159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26C72">
        <w:rPr>
          <w:b/>
          <w:sz w:val="28"/>
          <w:szCs w:val="28"/>
        </w:rPr>
        <w:t>Измельченность</w:t>
      </w:r>
      <w:proofErr w:type="spellEnd"/>
      <w:r w:rsidRPr="00C26C72">
        <w:rPr>
          <w:b/>
          <w:sz w:val="28"/>
          <w:szCs w:val="28"/>
        </w:rPr>
        <w:t xml:space="preserve"> сырья. </w:t>
      </w:r>
      <w:r w:rsidRPr="00C26C72">
        <w:rPr>
          <w:i/>
          <w:sz w:val="28"/>
          <w:szCs w:val="28"/>
        </w:rPr>
        <w:t>Измельченное сырье:</w:t>
      </w:r>
      <w:r w:rsidRPr="00C26C72">
        <w:rPr>
          <w:sz w:val="28"/>
          <w:szCs w:val="28"/>
        </w:rPr>
        <w:t xml:space="preserve"> частиц, не проходящих сквозь сито с отверстиями размером </w:t>
      </w:r>
      <w:r>
        <w:rPr>
          <w:sz w:val="28"/>
          <w:szCs w:val="28"/>
        </w:rPr>
        <w:t>7</w:t>
      </w:r>
      <w:r w:rsidRPr="00C26C72">
        <w:rPr>
          <w:sz w:val="28"/>
          <w:szCs w:val="28"/>
        </w:rPr>
        <w:t xml:space="preserve"> мм, </w:t>
      </w:r>
      <w:r w:rsidRPr="00C26C72">
        <w:rPr>
          <w:sz w:val="28"/>
          <w:szCs w:val="28"/>
        </w:rPr>
        <w:sym w:font="Symbol" w:char="F02D"/>
      </w:r>
      <w:r w:rsidRPr="00C26C72">
        <w:rPr>
          <w:sz w:val="28"/>
          <w:szCs w:val="28"/>
        </w:rPr>
        <w:t xml:space="preserve"> не более </w:t>
      </w:r>
      <w:r w:rsidR="004A2313">
        <w:rPr>
          <w:sz w:val="28"/>
          <w:szCs w:val="28"/>
        </w:rPr>
        <w:t>5</w:t>
      </w:r>
      <w:r w:rsidRPr="00C26C72">
        <w:rPr>
          <w:sz w:val="28"/>
          <w:szCs w:val="28"/>
        </w:rPr>
        <w:t xml:space="preserve"> %; частиц, проходящих сквозь сито с отверстиями размером 0,5 мм, </w:t>
      </w:r>
      <w:r w:rsidRPr="00C26C72">
        <w:rPr>
          <w:sz w:val="28"/>
          <w:szCs w:val="28"/>
        </w:rPr>
        <w:sym w:font="Symbol" w:char="F02D"/>
      </w:r>
      <w:r w:rsidRPr="00C26C72">
        <w:rPr>
          <w:sz w:val="28"/>
          <w:szCs w:val="28"/>
        </w:rPr>
        <w:t xml:space="preserve"> не более 5 </w:t>
      </w:r>
      <w:r w:rsidRPr="007A2CE1">
        <w:rPr>
          <w:sz w:val="28"/>
          <w:szCs w:val="28"/>
        </w:rPr>
        <w:t xml:space="preserve">%. </w:t>
      </w:r>
    </w:p>
    <w:p w:rsidR="006A1599" w:rsidRPr="00C26C72" w:rsidRDefault="006A1599" w:rsidP="006A159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26C72">
        <w:rPr>
          <w:b/>
          <w:sz w:val="28"/>
          <w:szCs w:val="28"/>
        </w:rPr>
        <w:lastRenderedPageBreak/>
        <w:t>Посторонние примеси</w:t>
      </w:r>
    </w:p>
    <w:p w:rsidR="006A1599" w:rsidRDefault="006A1599" w:rsidP="006A1599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Листья, изменившие окраску</w:t>
      </w:r>
      <w:r w:rsidR="004A2313">
        <w:rPr>
          <w:b/>
          <w:i/>
          <w:sz w:val="28"/>
          <w:szCs w:val="28"/>
        </w:rPr>
        <w:t xml:space="preserve"> </w:t>
      </w:r>
      <w:r w:rsidR="004A2313" w:rsidRPr="00245283">
        <w:rPr>
          <w:b/>
          <w:i/>
          <w:sz w:val="28"/>
          <w:szCs w:val="28"/>
        </w:rPr>
        <w:t>(</w:t>
      </w:r>
      <w:r w:rsidR="003F3748">
        <w:rPr>
          <w:b/>
          <w:i/>
          <w:sz w:val="28"/>
          <w:szCs w:val="28"/>
        </w:rPr>
        <w:t xml:space="preserve">пожелтевшие, </w:t>
      </w:r>
      <w:r w:rsidR="0022693B">
        <w:rPr>
          <w:b/>
          <w:i/>
          <w:sz w:val="28"/>
          <w:szCs w:val="28"/>
        </w:rPr>
        <w:t>потемневшие</w:t>
      </w:r>
      <w:r w:rsidR="004A2313" w:rsidRPr="00245283">
        <w:rPr>
          <w:b/>
          <w:i/>
          <w:sz w:val="28"/>
          <w:szCs w:val="28"/>
        </w:rPr>
        <w:t xml:space="preserve"> и поче</w:t>
      </w:r>
      <w:r w:rsidR="004A2313" w:rsidRPr="00245283">
        <w:rPr>
          <w:b/>
          <w:i/>
          <w:sz w:val="28"/>
          <w:szCs w:val="28"/>
        </w:rPr>
        <w:t>р</w:t>
      </w:r>
      <w:r w:rsidR="004A2313" w:rsidRPr="00245283">
        <w:rPr>
          <w:b/>
          <w:i/>
          <w:sz w:val="28"/>
          <w:szCs w:val="28"/>
        </w:rPr>
        <w:t>невш</w:t>
      </w:r>
      <w:r w:rsidR="0022693B">
        <w:rPr>
          <w:b/>
          <w:i/>
          <w:sz w:val="28"/>
          <w:szCs w:val="28"/>
        </w:rPr>
        <w:t>и</w:t>
      </w:r>
      <w:r w:rsidR="004A2313" w:rsidRPr="00245283">
        <w:rPr>
          <w:b/>
          <w:i/>
          <w:sz w:val="28"/>
          <w:szCs w:val="28"/>
        </w:rPr>
        <w:t>е)</w:t>
      </w:r>
      <w:r w:rsidRPr="00C26C72">
        <w:rPr>
          <w:b/>
          <w:sz w:val="28"/>
          <w:szCs w:val="28"/>
        </w:rPr>
        <w:t>.</w:t>
      </w:r>
      <w:r w:rsidRPr="00C26C72">
        <w:rPr>
          <w:sz w:val="28"/>
          <w:szCs w:val="28"/>
        </w:rPr>
        <w:t xml:space="preserve"> </w:t>
      </w:r>
      <w:r w:rsidRPr="00C26C72">
        <w:rPr>
          <w:i/>
          <w:sz w:val="28"/>
          <w:szCs w:val="28"/>
        </w:rPr>
        <w:t xml:space="preserve">Цельное сырье </w:t>
      </w:r>
      <w:r w:rsidRPr="00C26C72">
        <w:rPr>
          <w:i/>
          <w:sz w:val="28"/>
          <w:szCs w:val="28"/>
        </w:rPr>
        <w:sym w:font="Symbol" w:char="F02D"/>
      </w:r>
      <w:r w:rsidRPr="00C26C72">
        <w:rPr>
          <w:i/>
          <w:sz w:val="28"/>
          <w:szCs w:val="28"/>
        </w:rPr>
        <w:t xml:space="preserve"> </w:t>
      </w:r>
      <w:r w:rsidRPr="00C26C72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5</w:t>
      </w:r>
      <w:r w:rsidRPr="00C26C72">
        <w:rPr>
          <w:sz w:val="28"/>
          <w:szCs w:val="28"/>
        </w:rPr>
        <w:t xml:space="preserve"> %</w:t>
      </w:r>
      <w:r>
        <w:rPr>
          <w:i/>
          <w:iCs/>
          <w:sz w:val="28"/>
          <w:szCs w:val="28"/>
        </w:rPr>
        <w:t>.</w:t>
      </w:r>
    </w:p>
    <w:p w:rsidR="006A1599" w:rsidRPr="00C26C72" w:rsidRDefault="006A1599" w:rsidP="006A15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4CA2">
        <w:rPr>
          <w:b/>
          <w:i/>
          <w:iCs/>
          <w:sz w:val="28"/>
          <w:szCs w:val="28"/>
        </w:rPr>
        <w:t>Кусочки листьев, изменивших окраску</w:t>
      </w:r>
      <w:r w:rsidR="004A2313">
        <w:rPr>
          <w:b/>
          <w:i/>
          <w:iCs/>
          <w:sz w:val="28"/>
          <w:szCs w:val="28"/>
        </w:rPr>
        <w:t xml:space="preserve"> </w:t>
      </w:r>
      <w:r w:rsidR="004A2313" w:rsidRPr="00245283">
        <w:rPr>
          <w:b/>
          <w:i/>
          <w:sz w:val="28"/>
          <w:szCs w:val="28"/>
        </w:rPr>
        <w:t>(</w:t>
      </w:r>
      <w:r w:rsidR="0022693B">
        <w:rPr>
          <w:b/>
          <w:i/>
          <w:sz w:val="28"/>
          <w:szCs w:val="28"/>
        </w:rPr>
        <w:t>потемневшие</w:t>
      </w:r>
      <w:r w:rsidR="004A2313" w:rsidRPr="00245283">
        <w:rPr>
          <w:b/>
          <w:i/>
          <w:sz w:val="28"/>
          <w:szCs w:val="28"/>
        </w:rPr>
        <w:t xml:space="preserve"> и почерневш</w:t>
      </w:r>
      <w:r w:rsidR="0022693B">
        <w:rPr>
          <w:b/>
          <w:i/>
          <w:sz w:val="28"/>
          <w:szCs w:val="28"/>
        </w:rPr>
        <w:t>и</w:t>
      </w:r>
      <w:r w:rsidR="004A2313" w:rsidRPr="00245283">
        <w:rPr>
          <w:b/>
          <w:i/>
          <w:sz w:val="28"/>
          <w:szCs w:val="28"/>
        </w:rPr>
        <w:t>е)</w:t>
      </w:r>
      <w:r w:rsidRPr="00194CA2">
        <w:rPr>
          <w:b/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И</w:t>
      </w:r>
      <w:r w:rsidRPr="00C26C72">
        <w:rPr>
          <w:i/>
          <w:iCs/>
          <w:sz w:val="28"/>
          <w:szCs w:val="28"/>
        </w:rPr>
        <w:t xml:space="preserve">змельченное сырье </w:t>
      </w:r>
      <w:r w:rsidRPr="00C26C72">
        <w:rPr>
          <w:b/>
          <w:sz w:val="28"/>
          <w:szCs w:val="28"/>
        </w:rPr>
        <w:sym w:font="Symbol" w:char="F02D"/>
      </w:r>
      <w:r w:rsidRPr="00C26C72">
        <w:rPr>
          <w:b/>
          <w:sz w:val="28"/>
          <w:szCs w:val="28"/>
        </w:rPr>
        <w:t xml:space="preserve"> </w:t>
      </w:r>
      <w:r w:rsidRPr="00C26C72">
        <w:rPr>
          <w:sz w:val="28"/>
          <w:szCs w:val="28"/>
        </w:rPr>
        <w:t>не более</w:t>
      </w:r>
      <w:r>
        <w:rPr>
          <w:sz w:val="28"/>
          <w:szCs w:val="28"/>
        </w:rPr>
        <w:t xml:space="preserve"> 5</w:t>
      </w:r>
      <w:r w:rsidRPr="00C26C72">
        <w:rPr>
          <w:sz w:val="28"/>
          <w:szCs w:val="28"/>
        </w:rPr>
        <w:t xml:space="preserve"> %. </w:t>
      </w:r>
    </w:p>
    <w:p w:rsidR="006A1599" w:rsidRDefault="0068185C" w:rsidP="006A15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185C">
        <w:rPr>
          <w:b/>
          <w:i/>
          <w:sz w:val="28"/>
          <w:szCs w:val="28"/>
        </w:rPr>
        <w:t>Листьев</w:t>
      </w:r>
      <w:r>
        <w:rPr>
          <w:b/>
          <w:i/>
          <w:sz w:val="28"/>
          <w:szCs w:val="28"/>
        </w:rPr>
        <w:t xml:space="preserve"> </w:t>
      </w:r>
      <w:r w:rsidRPr="0068185C">
        <w:rPr>
          <w:b/>
          <w:i/>
          <w:sz w:val="28"/>
          <w:szCs w:val="28"/>
        </w:rPr>
        <w:t>с черешками длиннее 3 см</w:t>
      </w:r>
      <w:r w:rsidR="006A1599" w:rsidRPr="00C26C72">
        <w:rPr>
          <w:b/>
          <w:i/>
          <w:sz w:val="28"/>
          <w:szCs w:val="28"/>
        </w:rPr>
        <w:t>.</w:t>
      </w:r>
      <w:r w:rsidR="006A1599" w:rsidRPr="00C26C72">
        <w:rPr>
          <w:sz w:val="28"/>
          <w:szCs w:val="28"/>
        </w:rPr>
        <w:t xml:space="preserve"> </w:t>
      </w:r>
      <w:r w:rsidR="006A1599" w:rsidRPr="00C26C72">
        <w:rPr>
          <w:i/>
          <w:sz w:val="28"/>
          <w:szCs w:val="28"/>
        </w:rPr>
        <w:t xml:space="preserve">Цельное сырье </w:t>
      </w:r>
      <w:r w:rsidR="006A1599" w:rsidRPr="00C26C72">
        <w:rPr>
          <w:i/>
          <w:sz w:val="28"/>
          <w:szCs w:val="28"/>
        </w:rPr>
        <w:sym w:font="Symbol" w:char="F02D"/>
      </w:r>
      <w:r w:rsidR="006A1599" w:rsidRPr="00C26C72">
        <w:rPr>
          <w:i/>
          <w:sz w:val="28"/>
          <w:szCs w:val="28"/>
        </w:rPr>
        <w:t xml:space="preserve"> </w:t>
      </w:r>
      <w:r w:rsidR="006A1599" w:rsidRPr="00C26C72">
        <w:rPr>
          <w:sz w:val="28"/>
          <w:szCs w:val="28"/>
        </w:rPr>
        <w:t xml:space="preserve"> не более</w:t>
      </w:r>
      <w:r w:rsidR="006A1599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6A1599">
        <w:rPr>
          <w:sz w:val="28"/>
          <w:szCs w:val="28"/>
        </w:rPr>
        <w:t> %.</w:t>
      </w:r>
    </w:p>
    <w:p w:rsidR="0068185C" w:rsidRPr="0068185C" w:rsidRDefault="0068185C" w:rsidP="006A1599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8185C">
        <w:rPr>
          <w:b/>
          <w:i/>
          <w:sz w:val="28"/>
          <w:szCs w:val="28"/>
        </w:rPr>
        <w:t>Отдельных черешков</w:t>
      </w:r>
      <w:r w:rsidRPr="0068185C">
        <w:rPr>
          <w:sz w:val="28"/>
          <w:szCs w:val="28"/>
        </w:rPr>
        <w:t>.</w:t>
      </w:r>
      <w:r w:rsidRPr="0068185C">
        <w:rPr>
          <w:b/>
          <w:i/>
          <w:sz w:val="28"/>
          <w:szCs w:val="28"/>
        </w:rPr>
        <w:t xml:space="preserve"> </w:t>
      </w:r>
      <w:r w:rsidRPr="0068185C">
        <w:rPr>
          <w:i/>
          <w:sz w:val="28"/>
          <w:szCs w:val="28"/>
        </w:rPr>
        <w:t xml:space="preserve">Цельное сырье </w:t>
      </w:r>
      <w:r w:rsidRPr="00C26C72">
        <w:rPr>
          <w:b/>
          <w:sz w:val="28"/>
          <w:szCs w:val="28"/>
        </w:rPr>
        <w:sym w:font="Symbol" w:char="F02D"/>
      </w:r>
      <w:r w:rsidRPr="0068185C">
        <w:rPr>
          <w:i/>
          <w:sz w:val="28"/>
          <w:szCs w:val="28"/>
        </w:rPr>
        <w:t xml:space="preserve"> </w:t>
      </w:r>
      <w:r w:rsidRPr="0068185C">
        <w:rPr>
          <w:sz w:val="28"/>
          <w:szCs w:val="28"/>
        </w:rPr>
        <w:t xml:space="preserve">не более 3 %. </w:t>
      </w:r>
    </w:p>
    <w:p w:rsidR="00C767EC" w:rsidRDefault="006A1599" w:rsidP="006A15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6C72">
        <w:rPr>
          <w:b/>
          <w:i/>
          <w:sz w:val="28"/>
          <w:szCs w:val="28"/>
        </w:rPr>
        <w:t>Органическая примесь.</w:t>
      </w:r>
      <w:r w:rsidRPr="00C26C72">
        <w:rPr>
          <w:sz w:val="28"/>
          <w:szCs w:val="28"/>
        </w:rPr>
        <w:t xml:space="preserve"> </w:t>
      </w:r>
      <w:r w:rsidRPr="00C26C72">
        <w:rPr>
          <w:i/>
          <w:sz w:val="28"/>
          <w:szCs w:val="28"/>
        </w:rPr>
        <w:t>Цельное сырье</w:t>
      </w:r>
      <w:r w:rsidR="0022693B">
        <w:rPr>
          <w:sz w:val="28"/>
          <w:szCs w:val="28"/>
        </w:rPr>
        <w:t xml:space="preserve"> </w:t>
      </w:r>
      <w:r w:rsidRPr="00C26C72">
        <w:rPr>
          <w:b/>
          <w:sz w:val="28"/>
          <w:szCs w:val="28"/>
        </w:rPr>
        <w:sym w:font="Symbol" w:char="F02D"/>
      </w:r>
      <w:r w:rsidRPr="00C26C72">
        <w:rPr>
          <w:b/>
          <w:sz w:val="28"/>
          <w:szCs w:val="28"/>
        </w:rPr>
        <w:t xml:space="preserve"> </w:t>
      </w:r>
      <w:r w:rsidRPr="00C26C72">
        <w:rPr>
          <w:sz w:val="28"/>
          <w:szCs w:val="28"/>
        </w:rPr>
        <w:t>не более</w:t>
      </w:r>
      <w:r w:rsidR="00C767EC">
        <w:rPr>
          <w:sz w:val="28"/>
          <w:szCs w:val="28"/>
        </w:rPr>
        <w:t xml:space="preserve"> 1</w:t>
      </w:r>
      <w:r w:rsidR="00C767EC" w:rsidRPr="00C26C72">
        <w:rPr>
          <w:sz w:val="28"/>
          <w:szCs w:val="28"/>
        </w:rPr>
        <w:t xml:space="preserve"> %.</w:t>
      </w:r>
    </w:p>
    <w:p w:rsidR="006A1599" w:rsidRPr="00EF1597" w:rsidRDefault="006A1599" w:rsidP="006A15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6C72">
        <w:rPr>
          <w:sz w:val="28"/>
          <w:szCs w:val="28"/>
        </w:rPr>
        <w:t xml:space="preserve"> </w:t>
      </w:r>
      <w:r w:rsidRPr="00C26C72">
        <w:rPr>
          <w:b/>
          <w:i/>
          <w:sz w:val="28"/>
          <w:szCs w:val="28"/>
        </w:rPr>
        <w:t>Минеральная примесь.</w:t>
      </w:r>
      <w:r w:rsidRPr="00C26C72">
        <w:rPr>
          <w:i/>
          <w:sz w:val="28"/>
          <w:szCs w:val="28"/>
        </w:rPr>
        <w:t xml:space="preserve"> Цельное сырье</w:t>
      </w:r>
      <w:r w:rsidR="0022693B">
        <w:rPr>
          <w:sz w:val="28"/>
          <w:szCs w:val="28"/>
        </w:rPr>
        <w:t xml:space="preserve">, </w:t>
      </w:r>
      <w:r w:rsidRPr="00C26C72">
        <w:rPr>
          <w:i/>
          <w:iCs/>
          <w:sz w:val="28"/>
          <w:szCs w:val="28"/>
        </w:rPr>
        <w:t>измельченное сырье</w:t>
      </w:r>
      <w:r w:rsidR="0022693B">
        <w:rPr>
          <w:b/>
          <w:sz w:val="28"/>
          <w:szCs w:val="28"/>
        </w:rPr>
        <w:t xml:space="preserve"> </w:t>
      </w:r>
      <w:r w:rsidRPr="00C26C72">
        <w:rPr>
          <w:b/>
          <w:sz w:val="28"/>
          <w:szCs w:val="28"/>
        </w:rPr>
        <w:sym w:font="Symbol" w:char="F02D"/>
      </w:r>
      <w:r w:rsidRPr="00C26C72">
        <w:rPr>
          <w:b/>
          <w:sz w:val="28"/>
          <w:szCs w:val="28"/>
        </w:rPr>
        <w:t xml:space="preserve"> </w:t>
      </w:r>
      <w:r w:rsidRPr="00C26C72">
        <w:rPr>
          <w:sz w:val="28"/>
          <w:szCs w:val="28"/>
        </w:rPr>
        <w:t xml:space="preserve">не более </w:t>
      </w:r>
      <w:r w:rsidR="00D86BC3">
        <w:rPr>
          <w:sz w:val="28"/>
          <w:szCs w:val="28"/>
        </w:rPr>
        <w:t>0,5</w:t>
      </w:r>
      <w:r w:rsidRPr="00C26C72">
        <w:rPr>
          <w:sz w:val="28"/>
          <w:szCs w:val="28"/>
        </w:rPr>
        <w:t> %.</w:t>
      </w:r>
    </w:p>
    <w:p w:rsidR="006A1599" w:rsidRDefault="006A1599" w:rsidP="006A159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0324">
        <w:rPr>
          <w:b/>
          <w:bCs/>
          <w:sz w:val="28"/>
          <w:szCs w:val="28"/>
        </w:rPr>
        <w:t>Тяжелые металлы</w:t>
      </w:r>
      <w:r w:rsidRPr="00C10324">
        <w:rPr>
          <w:b/>
          <w:sz w:val="28"/>
          <w:szCs w:val="28"/>
        </w:rPr>
        <w:t>.</w:t>
      </w:r>
      <w:r w:rsidRPr="00C10324">
        <w:rPr>
          <w:sz w:val="28"/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6A1599" w:rsidRPr="00C10324" w:rsidRDefault="006A1599" w:rsidP="006A159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0324">
        <w:rPr>
          <w:b/>
          <w:bCs/>
          <w:sz w:val="28"/>
          <w:szCs w:val="28"/>
        </w:rPr>
        <w:t>Радионуклиды.</w:t>
      </w:r>
      <w:r w:rsidRPr="00C10324">
        <w:rPr>
          <w:bCs/>
          <w:sz w:val="28"/>
          <w:szCs w:val="28"/>
        </w:rPr>
        <w:t xml:space="preserve"> </w:t>
      </w:r>
      <w:r w:rsidRPr="00C10324">
        <w:rPr>
          <w:sz w:val="28"/>
          <w:szCs w:val="28"/>
        </w:rPr>
        <w:t xml:space="preserve">В соответствии с требованиями ОФС «Определение содержания радионуклидов в лекарственном растительном </w:t>
      </w:r>
      <w:r w:rsidRPr="005E2E75">
        <w:rPr>
          <w:sz w:val="28"/>
          <w:szCs w:val="28"/>
        </w:rPr>
        <w:t>сырье</w:t>
      </w:r>
      <w:r>
        <w:rPr>
          <w:sz w:val="28"/>
          <w:szCs w:val="28"/>
        </w:rPr>
        <w:t xml:space="preserve"> </w:t>
      </w:r>
      <w:r w:rsidRPr="004144E9">
        <w:rPr>
          <w:sz w:val="28"/>
          <w:szCs w:val="28"/>
        </w:rPr>
        <w:t>и лекарственных растительных препаратах».</w:t>
      </w:r>
      <w:r w:rsidRPr="00C10324">
        <w:rPr>
          <w:sz w:val="28"/>
          <w:szCs w:val="28"/>
        </w:rPr>
        <w:t xml:space="preserve"> </w:t>
      </w:r>
    </w:p>
    <w:p w:rsidR="006A1599" w:rsidRPr="00C10324" w:rsidRDefault="006A1599" w:rsidP="006A159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0324">
        <w:rPr>
          <w:b/>
          <w:sz w:val="28"/>
          <w:szCs w:val="28"/>
        </w:rPr>
        <w:t>Микробиологическая чистота.</w:t>
      </w:r>
      <w:r w:rsidRPr="00C10324">
        <w:rPr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CE0E20" w:rsidRDefault="006A1599" w:rsidP="00CE0E2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5960">
        <w:rPr>
          <w:b/>
          <w:bCs/>
          <w:sz w:val="28"/>
        </w:rPr>
        <w:t>Количественное определение</w:t>
      </w:r>
      <w:r w:rsidRPr="00CE5960">
        <w:rPr>
          <w:b/>
          <w:sz w:val="28"/>
        </w:rPr>
        <w:t>.</w:t>
      </w:r>
      <w:r w:rsidRPr="00CE5960">
        <w:rPr>
          <w:b/>
          <w:i/>
          <w:sz w:val="28"/>
        </w:rPr>
        <w:t xml:space="preserve"> </w:t>
      </w:r>
      <w:r w:rsidRPr="00CE5960">
        <w:rPr>
          <w:i/>
          <w:sz w:val="28"/>
        </w:rPr>
        <w:t>Цельное сырьё</w:t>
      </w:r>
      <w:r w:rsidR="0022693B">
        <w:rPr>
          <w:i/>
          <w:sz w:val="28"/>
        </w:rPr>
        <w:t xml:space="preserve">, </w:t>
      </w:r>
      <w:r w:rsidR="0022693B">
        <w:rPr>
          <w:i/>
          <w:sz w:val="28"/>
          <w:szCs w:val="28"/>
        </w:rPr>
        <w:t>и</w:t>
      </w:r>
      <w:r w:rsidRPr="00CE5960">
        <w:rPr>
          <w:i/>
          <w:sz w:val="28"/>
          <w:szCs w:val="28"/>
        </w:rPr>
        <w:t>змельченное сырье:</w:t>
      </w:r>
      <w:r w:rsidRPr="00CE5960">
        <w:rPr>
          <w:sz w:val="28"/>
          <w:szCs w:val="28"/>
        </w:rPr>
        <w:t xml:space="preserve"> </w:t>
      </w:r>
      <w:r w:rsidR="00CE0E20" w:rsidRPr="00CE5960">
        <w:rPr>
          <w:sz w:val="28"/>
        </w:rPr>
        <w:t xml:space="preserve">суммы </w:t>
      </w:r>
      <w:proofErr w:type="spellStart"/>
      <w:r w:rsidR="00F92C7E" w:rsidRPr="00811BB8">
        <w:rPr>
          <w:color w:val="000000"/>
          <w:sz w:val="28"/>
          <w:szCs w:val="28"/>
        </w:rPr>
        <w:t>флавонолов</w:t>
      </w:r>
      <w:proofErr w:type="spellEnd"/>
      <w:r w:rsidR="00F92C7E" w:rsidRPr="00811BB8">
        <w:rPr>
          <w:color w:val="000000"/>
          <w:sz w:val="28"/>
          <w:szCs w:val="28"/>
        </w:rPr>
        <w:t xml:space="preserve"> в пересчете </w:t>
      </w:r>
      <w:proofErr w:type="gramStart"/>
      <w:r w:rsidR="00F92C7E" w:rsidRPr="00811BB8">
        <w:rPr>
          <w:color w:val="000000"/>
          <w:sz w:val="28"/>
          <w:szCs w:val="28"/>
        </w:rPr>
        <w:t>на</w:t>
      </w:r>
      <w:proofErr w:type="gramEnd"/>
      <w:r w:rsidR="00F92C7E" w:rsidRPr="00811BB8">
        <w:rPr>
          <w:color w:val="000000"/>
          <w:sz w:val="28"/>
          <w:szCs w:val="28"/>
        </w:rPr>
        <w:t xml:space="preserve"> рутин </w:t>
      </w:r>
      <w:r w:rsidR="00CE0E20" w:rsidRPr="00CE5960">
        <w:rPr>
          <w:sz w:val="28"/>
          <w:szCs w:val="28"/>
        </w:rPr>
        <w:sym w:font="Symbol" w:char="F02D"/>
      </w:r>
      <w:r w:rsidR="00F92C7E">
        <w:rPr>
          <w:sz w:val="28"/>
          <w:szCs w:val="28"/>
        </w:rPr>
        <w:t xml:space="preserve"> не менее 1 </w:t>
      </w:r>
      <w:r w:rsidR="00CE0E20" w:rsidRPr="00CE5960">
        <w:rPr>
          <w:sz w:val="28"/>
          <w:szCs w:val="28"/>
        </w:rPr>
        <w:t>%.</w:t>
      </w:r>
    </w:p>
    <w:p w:rsidR="00DC1648" w:rsidRPr="00DC1648" w:rsidRDefault="00DC1648" w:rsidP="00DC1648">
      <w:pPr>
        <w:suppressAutoHyphens/>
        <w:ind w:firstLine="709"/>
        <w:jc w:val="both"/>
        <w:rPr>
          <w:i/>
          <w:sz w:val="28"/>
          <w:szCs w:val="28"/>
        </w:rPr>
      </w:pPr>
      <w:r w:rsidRPr="00DC1648">
        <w:rPr>
          <w:i/>
          <w:sz w:val="28"/>
          <w:szCs w:val="28"/>
        </w:rPr>
        <w:t>Приготовление растворов.</w:t>
      </w:r>
    </w:p>
    <w:p w:rsidR="00DC1648" w:rsidRDefault="00DC1648" w:rsidP="00DC1648">
      <w:pPr>
        <w:suppressAutoHyphens/>
        <w:ind w:firstLine="709"/>
        <w:jc w:val="both"/>
        <w:rPr>
          <w:sz w:val="28"/>
          <w:szCs w:val="28"/>
        </w:rPr>
      </w:pPr>
      <w:r w:rsidRPr="00DC1648">
        <w:rPr>
          <w:i/>
          <w:sz w:val="28"/>
          <w:szCs w:val="28"/>
        </w:rPr>
        <w:t>Раствор стандартного образца (</w:t>
      </w:r>
      <w:proofErr w:type="gramStart"/>
      <w:r w:rsidRPr="00DC1648">
        <w:rPr>
          <w:i/>
          <w:sz w:val="28"/>
          <w:szCs w:val="28"/>
        </w:rPr>
        <w:t>СО</w:t>
      </w:r>
      <w:proofErr w:type="gramEnd"/>
      <w:r w:rsidRPr="00DC1648">
        <w:rPr>
          <w:i/>
          <w:sz w:val="28"/>
          <w:szCs w:val="28"/>
        </w:rPr>
        <w:t>) рутина</w:t>
      </w:r>
      <w:r>
        <w:rPr>
          <w:sz w:val="28"/>
          <w:szCs w:val="28"/>
        </w:rPr>
        <w:t>.</w:t>
      </w:r>
      <w:r w:rsidR="00397C66">
        <w:rPr>
          <w:sz w:val="28"/>
          <w:szCs w:val="28"/>
        </w:rPr>
        <w:t xml:space="preserve"> Около 0,1 г (точная навеска) </w:t>
      </w:r>
      <w:proofErr w:type="gramStart"/>
      <w:r w:rsidR="00397C66">
        <w:rPr>
          <w:sz w:val="28"/>
          <w:szCs w:val="28"/>
        </w:rPr>
        <w:t>СО</w:t>
      </w:r>
      <w:proofErr w:type="gramEnd"/>
      <w:r w:rsidR="00397C66">
        <w:rPr>
          <w:sz w:val="28"/>
          <w:szCs w:val="28"/>
        </w:rPr>
        <w:t xml:space="preserve"> рутина помещают в мерную колбу вместимостью 25 мл</w:t>
      </w:r>
      <w:r w:rsidR="00E7156C">
        <w:rPr>
          <w:sz w:val="28"/>
          <w:szCs w:val="28"/>
        </w:rPr>
        <w:t>, растворяют в спирте 70 %, доводят объем раствора тем же спиртом до метки и перемешивают (исходный раствор). Срок годности раствора 30 суток.</w:t>
      </w:r>
    </w:p>
    <w:p w:rsidR="00A364F4" w:rsidRDefault="00A364F4" w:rsidP="00DC164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5,0 мл исходного раствора переносят в мерную колбу вместимостью 25 мл, доводят объем раствора спиртом 70 % до метки и перемешивают.</w:t>
      </w:r>
    </w:p>
    <w:p w:rsidR="00DC1648" w:rsidRPr="00CE5960" w:rsidRDefault="00DC1648" w:rsidP="00DC1648">
      <w:pPr>
        <w:suppressAutoHyphens/>
        <w:ind w:firstLine="709"/>
        <w:jc w:val="both"/>
        <w:rPr>
          <w:sz w:val="28"/>
          <w:szCs w:val="28"/>
        </w:rPr>
      </w:pPr>
    </w:p>
    <w:p w:rsidR="00811BB8" w:rsidRPr="00811BB8" w:rsidRDefault="00811BB8" w:rsidP="00811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1BB8">
        <w:rPr>
          <w:color w:val="000000"/>
          <w:sz w:val="28"/>
          <w:szCs w:val="28"/>
        </w:rPr>
        <w:t xml:space="preserve">Аналитическую пробу сырья измельчают до </w:t>
      </w:r>
      <w:r w:rsidR="00E50F0C">
        <w:rPr>
          <w:color w:val="000000"/>
          <w:sz w:val="28"/>
          <w:szCs w:val="28"/>
        </w:rPr>
        <w:t>величины</w:t>
      </w:r>
      <w:r w:rsidRPr="00811BB8">
        <w:rPr>
          <w:color w:val="000000"/>
          <w:sz w:val="28"/>
          <w:szCs w:val="28"/>
        </w:rPr>
        <w:t xml:space="preserve"> частиц, проход</w:t>
      </w:r>
      <w:r w:rsidRPr="00811BB8">
        <w:rPr>
          <w:color w:val="000000"/>
          <w:sz w:val="28"/>
          <w:szCs w:val="28"/>
        </w:rPr>
        <w:t>я</w:t>
      </w:r>
      <w:r w:rsidRPr="00811BB8">
        <w:rPr>
          <w:color w:val="000000"/>
          <w:sz w:val="28"/>
          <w:szCs w:val="28"/>
        </w:rPr>
        <w:t xml:space="preserve">щих сквозь сито с отверстиями </w:t>
      </w:r>
      <w:r>
        <w:rPr>
          <w:color w:val="000000"/>
          <w:sz w:val="28"/>
          <w:szCs w:val="28"/>
        </w:rPr>
        <w:t>размером</w:t>
      </w:r>
      <w:r w:rsidRPr="00811BB8">
        <w:rPr>
          <w:color w:val="000000"/>
          <w:sz w:val="28"/>
          <w:szCs w:val="28"/>
        </w:rPr>
        <w:t xml:space="preserve"> 1 мм. Около 1</w:t>
      </w:r>
      <w:r>
        <w:rPr>
          <w:color w:val="000000"/>
          <w:sz w:val="28"/>
          <w:szCs w:val="28"/>
        </w:rPr>
        <w:t>,0</w:t>
      </w:r>
      <w:r w:rsidRPr="00811BB8">
        <w:rPr>
          <w:color w:val="000000"/>
          <w:sz w:val="28"/>
          <w:szCs w:val="28"/>
        </w:rPr>
        <w:t xml:space="preserve"> г (точная навеска) и</w:t>
      </w:r>
      <w:r w:rsidRPr="00811BB8">
        <w:rPr>
          <w:color w:val="000000"/>
          <w:sz w:val="28"/>
          <w:szCs w:val="28"/>
        </w:rPr>
        <w:t>з</w:t>
      </w:r>
      <w:r w:rsidRPr="00811BB8">
        <w:rPr>
          <w:color w:val="000000"/>
          <w:sz w:val="28"/>
          <w:szCs w:val="28"/>
        </w:rPr>
        <w:t xml:space="preserve">мельченного сырья помещают в пакет из фильтровальной бумаги и </w:t>
      </w:r>
      <w:r w:rsidR="00C767EC">
        <w:rPr>
          <w:color w:val="000000"/>
          <w:sz w:val="28"/>
          <w:szCs w:val="28"/>
        </w:rPr>
        <w:t>экстраг</w:t>
      </w:r>
      <w:r w:rsidR="00C767EC">
        <w:rPr>
          <w:color w:val="000000"/>
          <w:sz w:val="28"/>
          <w:szCs w:val="28"/>
        </w:rPr>
        <w:t>и</w:t>
      </w:r>
      <w:r w:rsidR="00C767EC">
        <w:rPr>
          <w:color w:val="000000"/>
          <w:sz w:val="28"/>
          <w:szCs w:val="28"/>
        </w:rPr>
        <w:t xml:space="preserve">руют </w:t>
      </w:r>
      <w:r w:rsidRPr="00811BB8">
        <w:rPr>
          <w:color w:val="000000"/>
          <w:sz w:val="28"/>
          <w:szCs w:val="28"/>
        </w:rPr>
        <w:t xml:space="preserve"> хлороформом в аппарате </w:t>
      </w:r>
      <w:proofErr w:type="spellStart"/>
      <w:r w:rsidRPr="00811BB8">
        <w:rPr>
          <w:color w:val="000000"/>
          <w:sz w:val="28"/>
          <w:szCs w:val="28"/>
        </w:rPr>
        <w:t>Сокслета</w:t>
      </w:r>
      <w:proofErr w:type="spellEnd"/>
      <w:r w:rsidRPr="00811BB8">
        <w:rPr>
          <w:color w:val="000000"/>
          <w:sz w:val="28"/>
          <w:szCs w:val="28"/>
        </w:rPr>
        <w:t xml:space="preserve"> в течение 14 ч до обесцвечивания (20 сливов). Пакет </w:t>
      </w:r>
      <w:r>
        <w:rPr>
          <w:color w:val="000000"/>
          <w:sz w:val="28"/>
          <w:szCs w:val="28"/>
        </w:rPr>
        <w:t>сушат</w:t>
      </w:r>
      <w:r w:rsidRPr="00811BB8">
        <w:rPr>
          <w:color w:val="000000"/>
          <w:sz w:val="28"/>
          <w:szCs w:val="28"/>
        </w:rPr>
        <w:t xml:space="preserve"> на воздухе </w:t>
      </w:r>
      <w:r w:rsidR="00591625">
        <w:rPr>
          <w:color w:val="000000"/>
          <w:sz w:val="28"/>
          <w:szCs w:val="28"/>
        </w:rPr>
        <w:t xml:space="preserve">до </w:t>
      </w:r>
      <w:r w:rsidR="0030442B" w:rsidRPr="00F10B3B">
        <w:rPr>
          <w:sz w:val="28"/>
          <w:szCs w:val="28"/>
        </w:rPr>
        <w:t xml:space="preserve">удаления следов </w:t>
      </w:r>
      <w:r w:rsidRPr="00811BB8">
        <w:rPr>
          <w:color w:val="000000"/>
          <w:sz w:val="28"/>
          <w:szCs w:val="28"/>
        </w:rPr>
        <w:t>хлороформа. Навеску к</w:t>
      </w:r>
      <w:r w:rsidRPr="00811BB8">
        <w:rPr>
          <w:color w:val="000000"/>
          <w:sz w:val="28"/>
          <w:szCs w:val="28"/>
        </w:rPr>
        <w:t>о</w:t>
      </w:r>
      <w:r w:rsidRPr="00811BB8">
        <w:rPr>
          <w:color w:val="000000"/>
          <w:sz w:val="28"/>
          <w:szCs w:val="28"/>
        </w:rPr>
        <w:lastRenderedPageBreak/>
        <w:t xml:space="preserve">личественно переносят в коническую колбу вместимостью 50 мл, прибавляют 10 мл спирта </w:t>
      </w:r>
      <w:r w:rsidR="0030442B" w:rsidRPr="00811BB8">
        <w:rPr>
          <w:color w:val="000000"/>
          <w:sz w:val="28"/>
          <w:szCs w:val="28"/>
        </w:rPr>
        <w:t>70</w:t>
      </w:r>
      <w:r w:rsidR="0030442B">
        <w:rPr>
          <w:color w:val="000000"/>
          <w:sz w:val="28"/>
          <w:szCs w:val="28"/>
        </w:rPr>
        <w:t xml:space="preserve"> </w:t>
      </w:r>
      <w:r w:rsidR="0030442B" w:rsidRPr="00811BB8">
        <w:rPr>
          <w:color w:val="000000"/>
          <w:sz w:val="28"/>
          <w:szCs w:val="28"/>
        </w:rPr>
        <w:t xml:space="preserve">% </w:t>
      </w:r>
      <w:r w:rsidRPr="00811BB8">
        <w:rPr>
          <w:color w:val="000000"/>
          <w:sz w:val="28"/>
          <w:szCs w:val="28"/>
        </w:rPr>
        <w:t xml:space="preserve">и нагревают </w:t>
      </w:r>
      <w:r w:rsidR="004954DA" w:rsidRPr="00811BB8">
        <w:rPr>
          <w:color w:val="000000"/>
          <w:sz w:val="28"/>
          <w:szCs w:val="28"/>
        </w:rPr>
        <w:t xml:space="preserve">с обратным холодильником </w:t>
      </w:r>
      <w:r w:rsidRPr="00811BB8">
        <w:rPr>
          <w:color w:val="000000"/>
          <w:sz w:val="28"/>
          <w:szCs w:val="28"/>
        </w:rPr>
        <w:t>на кипящей вод</w:t>
      </w:r>
      <w:r w:rsidRPr="00811BB8">
        <w:rPr>
          <w:color w:val="000000"/>
          <w:sz w:val="28"/>
          <w:szCs w:val="28"/>
        </w:rPr>
        <w:t>я</w:t>
      </w:r>
      <w:r w:rsidRPr="00811BB8">
        <w:rPr>
          <w:color w:val="000000"/>
          <w:sz w:val="28"/>
          <w:szCs w:val="28"/>
        </w:rPr>
        <w:t>ной бане</w:t>
      </w:r>
      <w:r w:rsidR="004954DA">
        <w:rPr>
          <w:color w:val="000000"/>
          <w:sz w:val="28"/>
          <w:szCs w:val="28"/>
        </w:rPr>
        <w:t xml:space="preserve"> в течение </w:t>
      </w:r>
      <w:r w:rsidR="004954DA" w:rsidRPr="00811BB8">
        <w:rPr>
          <w:color w:val="000000"/>
          <w:sz w:val="28"/>
          <w:szCs w:val="28"/>
        </w:rPr>
        <w:t>30 мин</w:t>
      </w:r>
      <w:r w:rsidRPr="00811BB8">
        <w:rPr>
          <w:color w:val="000000"/>
          <w:sz w:val="28"/>
          <w:szCs w:val="28"/>
        </w:rPr>
        <w:t>. Извлечение фильтр</w:t>
      </w:r>
      <w:r w:rsidR="004954DA">
        <w:rPr>
          <w:color w:val="000000"/>
          <w:sz w:val="28"/>
          <w:szCs w:val="28"/>
        </w:rPr>
        <w:t xml:space="preserve">уют </w:t>
      </w:r>
      <w:r w:rsidR="00591625">
        <w:rPr>
          <w:color w:val="000000"/>
          <w:sz w:val="28"/>
          <w:szCs w:val="28"/>
        </w:rPr>
        <w:t>в</w:t>
      </w:r>
      <w:r w:rsidRPr="00811BB8">
        <w:rPr>
          <w:color w:val="000000"/>
          <w:sz w:val="28"/>
          <w:szCs w:val="28"/>
        </w:rPr>
        <w:t xml:space="preserve"> колбу вместимостью 50 мл, избегая попадания частиц сырья на фильтр. Экстракцию </w:t>
      </w:r>
      <w:r w:rsidR="00C767EC">
        <w:rPr>
          <w:color w:val="000000"/>
          <w:sz w:val="28"/>
          <w:szCs w:val="28"/>
        </w:rPr>
        <w:t xml:space="preserve"> в ук</w:t>
      </w:r>
      <w:r w:rsidR="00A364F4">
        <w:rPr>
          <w:color w:val="000000"/>
          <w:sz w:val="28"/>
          <w:szCs w:val="28"/>
        </w:rPr>
        <w:t>а</w:t>
      </w:r>
      <w:r w:rsidR="00C767EC">
        <w:rPr>
          <w:color w:val="000000"/>
          <w:sz w:val="28"/>
          <w:szCs w:val="28"/>
        </w:rPr>
        <w:t xml:space="preserve">занных выше условиях </w:t>
      </w:r>
      <w:r w:rsidRPr="00811BB8">
        <w:rPr>
          <w:color w:val="000000"/>
          <w:sz w:val="28"/>
          <w:szCs w:val="28"/>
        </w:rPr>
        <w:t>повторяют дважды порциями по 10 мл спирта</w:t>
      </w:r>
      <w:r w:rsidR="00C767EC">
        <w:rPr>
          <w:color w:val="000000"/>
          <w:sz w:val="28"/>
          <w:szCs w:val="28"/>
        </w:rPr>
        <w:t xml:space="preserve"> 70 %</w:t>
      </w:r>
      <w:r w:rsidRPr="00811BB8">
        <w:rPr>
          <w:color w:val="000000"/>
          <w:sz w:val="28"/>
          <w:szCs w:val="28"/>
        </w:rPr>
        <w:t>. Полученные и</w:t>
      </w:r>
      <w:r w:rsidRPr="00811BB8">
        <w:rPr>
          <w:color w:val="000000"/>
          <w:sz w:val="28"/>
          <w:szCs w:val="28"/>
        </w:rPr>
        <w:t>з</w:t>
      </w:r>
      <w:r w:rsidRPr="00811BB8">
        <w:rPr>
          <w:color w:val="000000"/>
          <w:sz w:val="28"/>
          <w:szCs w:val="28"/>
        </w:rPr>
        <w:t>влечения объединяют, упаривают на водяной бане при температуре 70</w:t>
      </w:r>
      <w:proofErr w:type="gramStart"/>
      <w:r w:rsidRPr="00811BB8">
        <w:rPr>
          <w:color w:val="000000"/>
          <w:sz w:val="28"/>
          <w:szCs w:val="28"/>
        </w:rPr>
        <w:t xml:space="preserve"> °С</w:t>
      </w:r>
      <w:proofErr w:type="gramEnd"/>
      <w:r w:rsidRPr="00811BB8">
        <w:rPr>
          <w:color w:val="000000"/>
          <w:sz w:val="28"/>
          <w:szCs w:val="28"/>
        </w:rPr>
        <w:t xml:space="preserve"> </w:t>
      </w:r>
      <w:r w:rsidR="00C767EC">
        <w:rPr>
          <w:color w:val="000000"/>
          <w:sz w:val="28"/>
          <w:szCs w:val="28"/>
        </w:rPr>
        <w:t>на роторном испарителе при пониженном давлении</w:t>
      </w:r>
      <w:r w:rsidRPr="00811BB8">
        <w:rPr>
          <w:color w:val="000000"/>
          <w:sz w:val="28"/>
          <w:szCs w:val="28"/>
        </w:rPr>
        <w:t xml:space="preserve"> до объема 6</w:t>
      </w:r>
      <w:r w:rsidR="00230746">
        <w:rPr>
          <w:sz w:val="28"/>
          <w:szCs w:val="28"/>
        </w:rPr>
        <w:t xml:space="preserve"> – </w:t>
      </w:r>
      <w:r w:rsidRPr="00811BB8">
        <w:rPr>
          <w:color w:val="000000"/>
          <w:sz w:val="28"/>
          <w:szCs w:val="28"/>
        </w:rPr>
        <w:t>7 мл, количес</w:t>
      </w:r>
      <w:r w:rsidRPr="00811BB8">
        <w:rPr>
          <w:color w:val="000000"/>
          <w:sz w:val="28"/>
          <w:szCs w:val="28"/>
        </w:rPr>
        <w:t>т</w:t>
      </w:r>
      <w:r w:rsidRPr="00811BB8">
        <w:rPr>
          <w:color w:val="000000"/>
          <w:sz w:val="28"/>
          <w:szCs w:val="28"/>
        </w:rPr>
        <w:t xml:space="preserve">венно переносят в мерную колбу вместимостью 10 мл, доводят объем раствора спиртом </w:t>
      </w:r>
      <w:r w:rsidR="0030442B" w:rsidRPr="00811BB8">
        <w:rPr>
          <w:color w:val="000000"/>
          <w:sz w:val="28"/>
          <w:szCs w:val="28"/>
        </w:rPr>
        <w:t>9</w:t>
      </w:r>
      <w:r w:rsidR="004954DA">
        <w:rPr>
          <w:color w:val="000000"/>
          <w:sz w:val="28"/>
          <w:szCs w:val="28"/>
        </w:rPr>
        <w:t>6</w:t>
      </w:r>
      <w:r w:rsidR="0030442B">
        <w:rPr>
          <w:color w:val="000000"/>
          <w:sz w:val="28"/>
          <w:szCs w:val="28"/>
        </w:rPr>
        <w:t xml:space="preserve"> </w:t>
      </w:r>
      <w:r w:rsidR="0030442B" w:rsidRPr="00811BB8">
        <w:rPr>
          <w:color w:val="000000"/>
          <w:sz w:val="28"/>
          <w:szCs w:val="28"/>
        </w:rPr>
        <w:t xml:space="preserve">% </w:t>
      </w:r>
      <w:r w:rsidRPr="00811BB8">
        <w:rPr>
          <w:color w:val="000000"/>
          <w:sz w:val="28"/>
          <w:szCs w:val="28"/>
        </w:rPr>
        <w:t>до метки и перемешивают (</w:t>
      </w:r>
      <w:r w:rsidR="006E3348">
        <w:rPr>
          <w:color w:val="000000"/>
          <w:sz w:val="28"/>
          <w:szCs w:val="28"/>
        </w:rPr>
        <w:t xml:space="preserve">испытуемый </w:t>
      </w:r>
      <w:r w:rsidRPr="00811BB8">
        <w:rPr>
          <w:color w:val="000000"/>
          <w:sz w:val="28"/>
          <w:szCs w:val="28"/>
        </w:rPr>
        <w:t>раствор А).</w:t>
      </w:r>
    </w:p>
    <w:p w:rsidR="00861D9A" w:rsidRDefault="00811BB8" w:rsidP="00811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1BB8">
        <w:rPr>
          <w:color w:val="000000"/>
          <w:sz w:val="28"/>
          <w:szCs w:val="28"/>
        </w:rPr>
        <w:t xml:space="preserve">В мерную колбу вместимостью 25 мл помещают 1 мл стрептоцида </w:t>
      </w:r>
      <w:r w:rsidR="00485A49" w:rsidRPr="00811BB8">
        <w:rPr>
          <w:color w:val="000000"/>
          <w:sz w:val="28"/>
          <w:szCs w:val="28"/>
        </w:rPr>
        <w:t>ра</w:t>
      </w:r>
      <w:r w:rsidR="00485A49" w:rsidRPr="00811BB8">
        <w:rPr>
          <w:color w:val="000000"/>
          <w:sz w:val="28"/>
          <w:szCs w:val="28"/>
        </w:rPr>
        <w:t>с</w:t>
      </w:r>
      <w:r w:rsidR="00485A49" w:rsidRPr="00811BB8">
        <w:rPr>
          <w:color w:val="000000"/>
          <w:sz w:val="28"/>
          <w:szCs w:val="28"/>
        </w:rPr>
        <w:t>твора 0,5</w:t>
      </w:r>
      <w:r w:rsidR="00485A49">
        <w:rPr>
          <w:color w:val="000000"/>
          <w:sz w:val="28"/>
          <w:szCs w:val="28"/>
        </w:rPr>
        <w:t xml:space="preserve"> </w:t>
      </w:r>
      <w:r w:rsidR="00485A49" w:rsidRPr="00811BB8">
        <w:rPr>
          <w:color w:val="000000"/>
          <w:sz w:val="28"/>
          <w:szCs w:val="28"/>
        </w:rPr>
        <w:t xml:space="preserve">% </w:t>
      </w:r>
      <w:r w:rsidRPr="00811BB8">
        <w:rPr>
          <w:color w:val="000000"/>
          <w:sz w:val="28"/>
          <w:szCs w:val="28"/>
        </w:rPr>
        <w:t>в серной кислоты</w:t>
      </w:r>
      <w:r w:rsidR="0030442B" w:rsidRPr="0030442B">
        <w:rPr>
          <w:color w:val="000000"/>
          <w:sz w:val="28"/>
          <w:szCs w:val="28"/>
        </w:rPr>
        <w:t xml:space="preserve"> </w:t>
      </w:r>
      <w:r w:rsidR="0030442B" w:rsidRPr="00811BB8">
        <w:rPr>
          <w:color w:val="000000"/>
          <w:sz w:val="28"/>
          <w:szCs w:val="28"/>
        </w:rPr>
        <w:t>растворе</w:t>
      </w:r>
      <w:r w:rsidR="0030442B">
        <w:rPr>
          <w:color w:val="000000"/>
          <w:sz w:val="28"/>
          <w:szCs w:val="28"/>
        </w:rPr>
        <w:t xml:space="preserve"> </w:t>
      </w:r>
      <w:r w:rsidR="0030442B" w:rsidRPr="00811BB8">
        <w:rPr>
          <w:color w:val="000000"/>
          <w:sz w:val="28"/>
          <w:szCs w:val="28"/>
        </w:rPr>
        <w:t>10</w:t>
      </w:r>
      <w:r w:rsidR="0030442B">
        <w:rPr>
          <w:color w:val="000000"/>
          <w:sz w:val="28"/>
          <w:szCs w:val="28"/>
        </w:rPr>
        <w:t xml:space="preserve"> </w:t>
      </w:r>
      <w:r w:rsidR="0030442B" w:rsidRPr="00811BB8">
        <w:rPr>
          <w:color w:val="000000"/>
          <w:sz w:val="28"/>
          <w:szCs w:val="28"/>
        </w:rPr>
        <w:t>%</w:t>
      </w:r>
      <w:r w:rsidRPr="00811BB8">
        <w:rPr>
          <w:color w:val="000000"/>
          <w:sz w:val="28"/>
          <w:szCs w:val="28"/>
        </w:rPr>
        <w:t>, прибавляют 2 мл натрия нитрита</w:t>
      </w:r>
      <w:r w:rsidR="00485A49">
        <w:rPr>
          <w:color w:val="000000"/>
          <w:sz w:val="28"/>
          <w:szCs w:val="28"/>
        </w:rPr>
        <w:t xml:space="preserve"> </w:t>
      </w:r>
      <w:r w:rsidR="00485A49" w:rsidRPr="00811BB8">
        <w:rPr>
          <w:color w:val="000000"/>
          <w:sz w:val="28"/>
          <w:szCs w:val="28"/>
        </w:rPr>
        <w:t>раствора</w:t>
      </w:r>
      <w:r w:rsidR="00485A49">
        <w:rPr>
          <w:color w:val="000000"/>
          <w:sz w:val="28"/>
          <w:szCs w:val="28"/>
        </w:rPr>
        <w:t xml:space="preserve"> 0</w:t>
      </w:r>
      <w:r w:rsidR="00485A49" w:rsidRPr="00811BB8">
        <w:rPr>
          <w:color w:val="000000"/>
          <w:sz w:val="28"/>
          <w:szCs w:val="28"/>
        </w:rPr>
        <w:t>,2</w:t>
      </w:r>
      <w:r w:rsidR="00485A49">
        <w:rPr>
          <w:color w:val="000000"/>
          <w:sz w:val="28"/>
          <w:szCs w:val="28"/>
        </w:rPr>
        <w:t xml:space="preserve"> </w:t>
      </w:r>
      <w:r w:rsidR="00485A49" w:rsidRPr="00811BB8">
        <w:rPr>
          <w:color w:val="000000"/>
          <w:sz w:val="28"/>
          <w:szCs w:val="28"/>
        </w:rPr>
        <w:t>%</w:t>
      </w:r>
      <w:r w:rsidRPr="00811BB8">
        <w:rPr>
          <w:color w:val="000000"/>
          <w:sz w:val="28"/>
          <w:szCs w:val="28"/>
        </w:rPr>
        <w:t xml:space="preserve">, </w:t>
      </w:r>
      <w:r w:rsidR="00485A49">
        <w:rPr>
          <w:color w:val="000000"/>
          <w:sz w:val="28"/>
          <w:szCs w:val="28"/>
        </w:rPr>
        <w:t>перемешивают</w:t>
      </w:r>
      <w:r w:rsidRPr="00811BB8">
        <w:rPr>
          <w:color w:val="000000"/>
          <w:sz w:val="28"/>
          <w:szCs w:val="28"/>
        </w:rPr>
        <w:t xml:space="preserve"> </w:t>
      </w:r>
      <w:r w:rsidR="004954DA">
        <w:rPr>
          <w:color w:val="000000"/>
          <w:sz w:val="28"/>
          <w:szCs w:val="28"/>
        </w:rPr>
        <w:t xml:space="preserve">в течение </w:t>
      </w:r>
      <w:r w:rsidRPr="00811BB8">
        <w:rPr>
          <w:color w:val="000000"/>
          <w:sz w:val="28"/>
          <w:szCs w:val="28"/>
        </w:rPr>
        <w:t>2 мин, прибавляют 1</w:t>
      </w:r>
      <w:r w:rsidR="00485A49">
        <w:rPr>
          <w:color w:val="000000"/>
          <w:sz w:val="28"/>
          <w:szCs w:val="28"/>
        </w:rPr>
        <w:t>,0</w:t>
      </w:r>
      <w:r w:rsidRPr="00811BB8">
        <w:rPr>
          <w:color w:val="000000"/>
          <w:sz w:val="28"/>
          <w:szCs w:val="28"/>
        </w:rPr>
        <w:t xml:space="preserve"> мл раствора</w:t>
      </w:r>
      <w:proofErr w:type="gramStart"/>
      <w:r w:rsidRPr="00811BB8">
        <w:rPr>
          <w:color w:val="000000"/>
          <w:sz w:val="28"/>
          <w:szCs w:val="28"/>
        </w:rPr>
        <w:t xml:space="preserve"> А</w:t>
      </w:r>
      <w:proofErr w:type="gramEnd"/>
      <w:r w:rsidRPr="00811BB8">
        <w:rPr>
          <w:color w:val="000000"/>
          <w:sz w:val="28"/>
          <w:szCs w:val="28"/>
        </w:rPr>
        <w:t xml:space="preserve"> и 1 мл </w:t>
      </w:r>
      <w:r w:rsidR="00485A49">
        <w:rPr>
          <w:color w:val="000000"/>
          <w:sz w:val="28"/>
          <w:szCs w:val="28"/>
        </w:rPr>
        <w:t xml:space="preserve">натрия </w:t>
      </w:r>
      <w:proofErr w:type="spellStart"/>
      <w:r w:rsidR="00485A49">
        <w:rPr>
          <w:color w:val="000000"/>
          <w:sz w:val="28"/>
          <w:szCs w:val="28"/>
        </w:rPr>
        <w:t>гидроксида</w:t>
      </w:r>
      <w:proofErr w:type="spellEnd"/>
      <w:r w:rsidR="00485A49">
        <w:rPr>
          <w:color w:val="000000"/>
          <w:sz w:val="28"/>
          <w:szCs w:val="28"/>
        </w:rPr>
        <w:t xml:space="preserve"> </w:t>
      </w:r>
      <w:r w:rsidR="004954DA">
        <w:rPr>
          <w:color w:val="000000"/>
          <w:sz w:val="28"/>
          <w:szCs w:val="28"/>
        </w:rPr>
        <w:t xml:space="preserve">раствора </w:t>
      </w:r>
      <w:r w:rsidR="00485A49" w:rsidRPr="00811BB8">
        <w:rPr>
          <w:color w:val="000000"/>
          <w:sz w:val="28"/>
          <w:szCs w:val="28"/>
        </w:rPr>
        <w:t>10</w:t>
      </w:r>
      <w:r w:rsidR="00485A49">
        <w:rPr>
          <w:color w:val="000000"/>
          <w:sz w:val="28"/>
          <w:szCs w:val="28"/>
        </w:rPr>
        <w:t xml:space="preserve"> </w:t>
      </w:r>
      <w:r w:rsidR="00485A49" w:rsidRPr="00811BB8">
        <w:rPr>
          <w:color w:val="000000"/>
          <w:sz w:val="28"/>
          <w:szCs w:val="28"/>
        </w:rPr>
        <w:t>%</w:t>
      </w:r>
      <w:r w:rsidRPr="00811BB8">
        <w:rPr>
          <w:color w:val="000000"/>
          <w:sz w:val="28"/>
          <w:szCs w:val="28"/>
        </w:rPr>
        <w:t xml:space="preserve">, </w:t>
      </w:r>
      <w:r w:rsidR="00485A49">
        <w:rPr>
          <w:color w:val="000000"/>
          <w:sz w:val="28"/>
          <w:szCs w:val="28"/>
        </w:rPr>
        <w:t>перемешивают</w:t>
      </w:r>
      <w:r w:rsidR="004954DA" w:rsidRPr="004954DA">
        <w:rPr>
          <w:color w:val="000000"/>
          <w:sz w:val="28"/>
          <w:szCs w:val="28"/>
        </w:rPr>
        <w:t xml:space="preserve"> </w:t>
      </w:r>
      <w:r w:rsidR="004954DA">
        <w:rPr>
          <w:color w:val="000000"/>
          <w:sz w:val="28"/>
          <w:szCs w:val="28"/>
        </w:rPr>
        <w:t>в течение</w:t>
      </w:r>
      <w:r w:rsidRPr="00811BB8">
        <w:rPr>
          <w:color w:val="000000"/>
          <w:sz w:val="28"/>
          <w:szCs w:val="28"/>
        </w:rPr>
        <w:t xml:space="preserve"> 1 мин</w:t>
      </w:r>
      <w:r w:rsidR="004954DA">
        <w:rPr>
          <w:color w:val="000000"/>
          <w:sz w:val="28"/>
          <w:szCs w:val="28"/>
        </w:rPr>
        <w:t>,</w:t>
      </w:r>
      <w:r w:rsidRPr="00811BB8">
        <w:rPr>
          <w:color w:val="000000"/>
          <w:sz w:val="28"/>
          <w:szCs w:val="28"/>
        </w:rPr>
        <w:t xml:space="preserve"> дов</w:t>
      </w:r>
      <w:r w:rsidRPr="00811BB8">
        <w:rPr>
          <w:color w:val="000000"/>
          <w:sz w:val="28"/>
          <w:szCs w:val="28"/>
        </w:rPr>
        <w:t>о</w:t>
      </w:r>
      <w:r w:rsidRPr="00811BB8">
        <w:rPr>
          <w:color w:val="000000"/>
          <w:sz w:val="28"/>
          <w:szCs w:val="28"/>
        </w:rPr>
        <w:t xml:space="preserve">дят объем раствора водой до метки </w:t>
      </w:r>
      <w:r w:rsidR="004954DA" w:rsidRPr="00811BB8">
        <w:rPr>
          <w:color w:val="000000"/>
          <w:sz w:val="28"/>
          <w:szCs w:val="28"/>
        </w:rPr>
        <w:t xml:space="preserve">и </w:t>
      </w:r>
      <w:r w:rsidR="004954DA">
        <w:rPr>
          <w:color w:val="000000"/>
          <w:sz w:val="28"/>
          <w:szCs w:val="28"/>
        </w:rPr>
        <w:t xml:space="preserve">перемешивают </w:t>
      </w:r>
      <w:r w:rsidRPr="00811BB8">
        <w:rPr>
          <w:color w:val="000000"/>
          <w:sz w:val="28"/>
          <w:szCs w:val="28"/>
        </w:rPr>
        <w:t>(</w:t>
      </w:r>
      <w:r w:rsidR="006E3348">
        <w:rPr>
          <w:color w:val="000000"/>
          <w:sz w:val="28"/>
          <w:szCs w:val="28"/>
        </w:rPr>
        <w:t xml:space="preserve">испытуемый </w:t>
      </w:r>
      <w:r w:rsidRPr="00811BB8">
        <w:rPr>
          <w:color w:val="000000"/>
          <w:sz w:val="28"/>
          <w:szCs w:val="28"/>
        </w:rPr>
        <w:t xml:space="preserve">раствор Б). </w:t>
      </w:r>
    </w:p>
    <w:p w:rsidR="00811BB8" w:rsidRDefault="00811BB8" w:rsidP="00811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1BB8">
        <w:rPr>
          <w:color w:val="000000"/>
          <w:sz w:val="28"/>
          <w:szCs w:val="28"/>
        </w:rPr>
        <w:t xml:space="preserve">Через 15 мин измеряют оптическую плотность </w:t>
      </w:r>
      <w:r w:rsidR="006E3348">
        <w:rPr>
          <w:color w:val="000000"/>
          <w:sz w:val="28"/>
          <w:szCs w:val="28"/>
        </w:rPr>
        <w:t xml:space="preserve">испытуемого </w:t>
      </w:r>
      <w:r w:rsidRPr="00811BB8">
        <w:rPr>
          <w:color w:val="000000"/>
          <w:sz w:val="28"/>
          <w:szCs w:val="28"/>
        </w:rPr>
        <w:t>раствора</w:t>
      </w:r>
      <w:proofErr w:type="gramStart"/>
      <w:r w:rsidRPr="00811BB8">
        <w:rPr>
          <w:color w:val="000000"/>
          <w:sz w:val="28"/>
          <w:szCs w:val="28"/>
        </w:rPr>
        <w:t xml:space="preserve"> Б</w:t>
      </w:r>
      <w:proofErr w:type="gramEnd"/>
      <w:r w:rsidRPr="00811BB8">
        <w:rPr>
          <w:color w:val="000000"/>
          <w:sz w:val="28"/>
          <w:szCs w:val="28"/>
        </w:rPr>
        <w:t xml:space="preserve"> на </w:t>
      </w:r>
      <w:r w:rsidR="00861D9A">
        <w:rPr>
          <w:color w:val="000000"/>
          <w:sz w:val="28"/>
          <w:szCs w:val="28"/>
        </w:rPr>
        <w:t>спектрофотометре</w:t>
      </w:r>
      <w:r w:rsidRPr="00811BB8">
        <w:rPr>
          <w:color w:val="000000"/>
          <w:sz w:val="28"/>
          <w:szCs w:val="28"/>
        </w:rPr>
        <w:t xml:space="preserve"> в кювете с толщиной слоя 10 мм при длине волны 432 нм</w:t>
      </w:r>
      <w:r w:rsidR="006E3348">
        <w:rPr>
          <w:color w:val="000000"/>
          <w:sz w:val="28"/>
          <w:szCs w:val="28"/>
        </w:rPr>
        <w:t xml:space="preserve"> относительно раствора сравнения</w:t>
      </w:r>
      <w:r w:rsidRPr="00811BB8">
        <w:rPr>
          <w:color w:val="000000"/>
          <w:sz w:val="28"/>
          <w:szCs w:val="28"/>
        </w:rPr>
        <w:t xml:space="preserve">. В качестве раствора сравнения используют </w:t>
      </w:r>
      <w:r w:rsidR="002C13A8">
        <w:rPr>
          <w:color w:val="000000"/>
          <w:sz w:val="28"/>
          <w:szCs w:val="28"/>
        </w:rPr>
        <w:t xml:space="preserve">испытуемый </w:t>
      </w:r>
      <w:r w:rsidRPr="00811BB8">
        <w:rPr>
          <w:color w:val="000000"/>
          <w:sz w:val="28"/>
          <w:szCs w:val="28"/>
        </w:rPr>
        <w:t>раствор</w:t>
      </w:r>
      <w:proofErr w:type="gramStart"/>
      <w:r w:rsidRPr="00811BB8">
        <w:rPr>
          <w:color w:val="000000"/>
          <w:sz w:val="28"/>
          <w:szCs w:val="28"/>
        </w:rPr>
        <w:t xml:space="preserve"> А</w:t>
      </w:r>
      <w:proofErr w:type="gramEnd"/>
      <w:r w:rsidRPr="00811BB8">
        <w:rPr>
          <w:color w:val="000000"/>
          <w:sz w:val="28"/>
          <w:szCs w:val="28"/>
        </w:rPr>
        <w:t xml:space="preserve">, разбавленный спиртом </w:t>
      </w:r>
      <w:r w:rsidR="00485A49" w:rsidRPr="00811BB8">
        <w:rPr>
          <w:color w:val="000000"/>
          <w:sz w:val="28"/>
          <w:szCs w:val="28"/>
        </w:rPr>
        <w:t>9</w:t>
      </w:r>
      <w:r w:rsidR="00861D9A">
        <w:rPr>
          <w:color w:val="000000"/>
          <w:sz w:val="28"/>
          <w:szCs w:val="28"/>
        </w:rPr>
        <w:t>6</w:t>
      </w:r>
      <w:r w:rsidR="00485A49">
        <w:rPr>
          <w:color w:val="000000"/>
          <w:sz w:val="28"/>
          <w:szCs w:val="28"/>
        </w:rPr>
        <w:t xml:space="preserve"> </w:t>
      </w:r>
      <w:r w:rsidR="00485A49" w:rsidRPr="00811BB8">
        <w:rPr>
          <w:color w:val="000000"/>
          <w:sz w:val="28"/>
          <w:szCs w:val="28"/>
        </w:rPr>
        <w:t>%</w:t>
      </w:r>
      <w:r w:rsidR="00485A49">
        <w:rPr>
          <w:color w:val="000000"/>
          <w:sz w:val="28"/>
          <w:szCs w:val="28"/>
        </w:rPr>
        <w:t xml:space="preserve"> </w:t>
      </w:r>
      <w:r w:rsidRPr="00811BB8">
        <w:rPr>
          <w:color w:val="000000"/>
          <w:sz w:val="28"/>
          <w:szCs w:val="28"/>
        </w:rPr>
        <w:t>в 25 раз (без добавления реактивов).</w:t>
      </w:r>
    </w:p>
    <w:p w:rsidR="002C13A8" w:rsidRDefault="002C13A8" w:rsidP="002C13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Параллельно измеряют оптическую плотность раствора </w:t>
      </w:r>
      <w:r w:rsidR="00671121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рутина,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лученного аналогично испытуемому раствору</w:t>
      </w:r>
      <w:r w:rsidR="0067112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11BB8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спектрофотометре</w:t>
      </w:r>
      <w:r w:rsidRPr="00811BB8">
        <w:rPr>
          <w:color w:val="000000"/>
          <w:sz w:val="28"/>
          <w:szCs w:val="28"/>
        </w:rPr>
        <w:t xml:space="preserve"> в кювете с толщиной слоя 10 мм при длине волны 432 нм</w:t>
      </w:r>
      <w:r>
        <w:rPr>
          <w:color w:val="000000"/>
          <w:sz w:val="28"/>
          <w:szCs w:val="28"/>
        </w:rPr>
        <w:t xml:space="preserve"> относительно раствора сравн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</w:t>
      </w:r>
      <w:r w:rsidRPr="00811BB8">
        <w:rPr>
          <w:color w:val="000000"/>
          <w:sz w:val="28"/>
          <w:szCs w:val="28"/>
        </w:rPr>
        <w:t>. В качестве раствора сравнения используют</w:t>
      </w:r>
      <w:r>
        <w:rPr>
          <w:color w:val="000000"/>
          <w:sz w:val="28"/>
          <w:szCs w:val="28"/>
        </w:rPr>
        <w:t xml:space="preserve"> раствор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рутина, </w:t>
      </w:r>
      <w:r w:rsidRPr="00811BB8">
        <w:rPr>
          <w:color w:val="000000"/>
          <w:sz w:val="28"/>
          <w:szCs w:val="28"/>
        </w:rPr>
        <w:t>разбавле</w:t>
      </w:r>
      <w:r w:rsidRPr="00811BB8">
        <w:rPr>
          <w:color w:val="000000"/>
          <w:sz w:val="28"/>
          <w:szCs w:val="28"/>
        </w:rPr>
        <w:t>н</w:t>
      </w:r>
      <w:r w:rsidRPr="00811BB8">
        <w:rPr>
          <w:color w:val="000000"/>
          <w:sz w:val="28"/>
          <w:szCs w:val="28"/>
        </w:rPr>
        <w:t>ный спиртом 9</w:t>
      </w:r>
      <w:r>
        <w:rPr>
          <w:color w:val="000000"/>
          <w:sz w:val="28"/>
          <w:szCs w:val="28"/>
        </w:rPr>
        <w:t xml:space="preserve">6 </w:t>
      </w:r>
      <w:r w:rsidRPr="00811BB8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</w:t>
      </w:r>
      <w:r w:rsidRPr="00811BB8">
        <w:rPr>
          <w:color w:val="000000"/>
          <w:sz w:val="28"/>
          <w:szCs w:val="28"/>
        </w:rPr>
        <w:t>в 25 раз (без добавления реактивов).</w:t>
      </w:r>
    </w:p>
    <w:p w:rsidR="00591625" w:rsidRDefault="00811BB8" w:rsidP="005916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11BB8">
        <w:rPr>
          <w:color w:val="000000"/>
          <w:sz w:val="28"/>
          <w:szCs w:val="28"/>
        </w:rPr>
        <w:t xml:space="preserve">Содержание суммы </w:t>
      </w:r>
      <w:proofErr w:type="spellStart"/>
      <w:r w:rsidRPr="00811BB8">
        <w:rPr>
          <w:color w:val="000000"/>
          <w:sz w:val="28"/>
          <w:szCs w:val="28"/>
        </w:rPr>
        <w:t>флавонолов</w:t>
      </w:r>
      <w:proofErr w:type="spellEnd"/>
      <w:r w:rsidRPr="00811BB8">
        <w:rPr>
          <w:color w:val="000000"/>
          <w:sz w:val="28"/>
          <w:szCs w:val="28"/>
        </w:rPr>
        <w:t xml:space="preserve"> в пересчете на рутин в абсолютно сухом сырье в процентах (</w:t>
      </w:r>
      <w:r w:rsidRPr="00811BB8">
        <w:rPr>
          <w:i/>
          <w:iCs/>
          <w:color w:val="000000"/>
          <w:sz w:val="28"/>
          <w:szCs w:val="28"/>
        </w:rPr>
        <w:t>X</w:t>
      </w:r>
      <w:r w:rsidRPr="00811BB8">
        <w:rPr>
          <w:color w:val="000000"/>
          <w:sz w:val="28"/>
          <w:szCs w:val="28"/>
        </w:rPr>
        <w:t>) вычисляют по формуле:</w:t>
      </w:r>
      <w:proofErr w:type="gramEnd"/>
    </w:p>
    <w:p w:rsidR="00671121" w:rsidRPr="00811BB8" w:rsidRDefault="00671121" w:rsidP="005916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44"/>
      </w:tblGrid>
      <w:tr w:rsidR="00591625" w:rsidRPr="00811BB8" w:rsidTr="00811BB8">
        <w:trPr>
          <w:trHeight w:val="48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91625" w:rsidRPr="00811BB8" w:rsidRDefault="00591625" w:rsidP="00671121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X=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А 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 xml:space="preserve">о  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 5 ∙10 ∙25 ∙100∙Р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о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 ∙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 ∙25  ∙25 ∙1 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100-W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</m:t>
                </m:r>
              </m:oMath>
            </m:oMathPara>
          </w:p>
        </w:tc>
      </w:tr>
    </w:tbl>
    <w:p w:rsidR="00671121" w:rsidRDefault="00671121" w:rsidP="00591625">
      <w:pPr>
        <w:jc w:val="both"/>
        <w:rPr>
          <w:color w:val="000000"/>
          <w:sz w:val="28"/>
          <w:szCs w:val="28"/>
        </w:rPr>
      </w:pPr>
    </w:p>
    <w:p w:rsidR="00591625" w:rsidRDefault="00811BB8" w:rsidP="00591625">
      <w:pPr>
        <w:jc w:val="both"/>
        <w:rPr>
          <w:color w:val="000000"/>
          <w:sz w:val="28"/>
          <w:szCs w:val="28"/>
        </w:rPr>
      </w:pPr>
      <w:r w:rsidRPr="00811BB8">
        <w:rPr>
          <w:color w:val="000000"/>
          <w:sz w:val="28"/>
          <w:szCs w:val="28"/>
        </w:rPr>
        <w:t>где</w:t>
      </w:r>
      <w:proofErr w:type="gramStart"/>
      <w:r w:rsidRPr="00811BB8">
        <w:rPr>
          <w:color w:val="000000"/>
          <w:sz w:val="28"/>
          <w:szCs w:val="28"/>
        </w:rPr>
        <w:t> </w:t>
      </w:r>
      <w:r w:rsidR="00591625">
        <w:rPr>
          <w:color w:val="000000"/>
          <w:sz w:val="28"/>
          <w:szCs w:val="28"/>
        </w:rPr>
        <w:t xml:space="preserve">  </w:t>
      </w:r>
      <w:r w:rsidR="002C13A8">
        <w:rPr>
          <w:color w:val="000000"/>
          <w:sz w:val="28"/>
          <w:szCs w:val="28"/>
        </w:rPr>
        <w:t>А</w:t>
      </w:r>
      <w:proofErr w:type="gramEnd"/>
      <w:r w:rsidR="002C13A8">
        <w:rPr>
          <w:color w:val="000000"/>
          <w:sz w:val="28"/>
          <w:szCs w:val="28"/>
        </w:rPr>
        <w:t xml:space="preserve"> – оптическая плотность испытуемого раствора Б</w:t>
      </w:r>
      <w:r w:rsidRPr="00811BB8">
        <w:rPr>
          <w:color w:val="000000"/>
          <w:sz w:val="28"/>
          <w:szCs w:val="28"/>
        </w:rPr>
        <w:t>; </w:t>
      </w:r>
    </w:p>
    <w:p w:rsidR="002C13A8" w:rsidRDefault="008D7128" w:rsidP="00591625">
      <w:pPr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         А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о</m:t>
            </m:r>
          </m:sub>
        </m:sSub>
      </m:oMath>
      <w:r w:rsidR="002C13A8">
        <w:rPr>
          <w:color w:val="000000"/>
          <w:sz w:val="28"/>
          <w:szCs w:val="28"/>
        </w:rPr>
        <w:t xml:space="preserve"> – оптическая плотность раствора </w:t>
      </w:r>
      <w:proofErr w:type="gramStart"/>
      <w:r w:rsidR="002C13A8">
        <w:rPr>
          <w:color w:val="000000"/>
          <w:sz w:val="28"/>
          <w:szCs w:val="28"/>
        </w:rPr>
        <w:t>СО</w:t>
      </w:r>
      <w:proofErr w:type="gramEnd"/>
      <w:r w:rsidR="002C13A8">
        <w:rPr>
          <w:color w:val="000000"/>
          <w:sz w:val="28"/>
          <w:szCs w:val="28"/>
        </w:rPr>
        <w:t xml:space="preserve"> рутина;</w:t>
      </w:r>
    </w:p>
    <w:p w:rsidR="002C13A8" w:rsidRDefault="002C13A8" w:rsidP="005916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proofErr w:type="spellStart"/>
      <w:r>
        <w:rPr>
          <w:color w:val="000000"/>
          <w:sz w:val="28"/>
          <w:szCs w:val="28"/>
        </w:rPr>
        <w:t>а</w:t>
      </w:r>
      <w:r w:rsidRPr="002C13A8">
        <w:rPr>
          <w:color w:val="000000"/>
          <w:sz w:val="28"/>
          <w:szCs w:val="28"/>
          <w:vertAlign w:val="subscript"/>
        </w:rPr>
        <w:t>о</w:t>
      </w:r>
      <w:proofErr w:type="spellEnd"/>
      <w:r>
        <w:rPr>
          <w:color w:val="000000"/>
          <w:sz w:val="28"/>
          <w:szCs w:val="28"/>
        </w:rPr>
        <w:t xml:space="preserve"> – навеска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рутина, г; </w:t>
      </w:r>
    </w:p>
    <w:p w:rsidR="00671121" w:rsidRDefault="00591625" w:rsidP="00591625">
      <w:pPr>
        <w:pStyle w:val="20"/>
        <w:ind w:left="0" w:firstLine="709"/>
        <w:contextualSpacing/>
        <w:jc w:val="both"/>
        <w:rPr>
          <w:bCs/>
          <w:szCs w:val="28"/>
        </w:rPr>
      </w:pPr>
      <w:r w:rsidRPr="002C13A8">
        <w:rPr>
          <w:bCs/>
          <w:szCs w:val="28"/>
        </w:rPr>
        <w:t>а</w:t>
      </w:r>
      <w:r w:rsidRPr="00D44B3F">
        <w:rPr>
          <w:bCs/>
          <w:szCs w:val="28"/>
        </w:rPr>
        <w:t xml:space="preserve"> – </w:t>
      </w:r>
      <w:r>
        <w:rPr>
          <w:bCs/>
          <w:szCs w:val="28"/>
        </w:rPr>
        <w:t xml:space="preserve">навеска сырья, </w:t>
      </w:r>
      <w:proofErr w:type="gramStart"/>
      <w:r w:rsidRPr="00D44B3F">
        <w:rPr>
          <w:bCs/>
          <w:szCs w:val="28"/>
        </w:rPr>
        <w:t>г</w:t>
      </w:r>
      <w:proofErr w:type="gramEnd"/>
      <w:r w:rsidRPr="00D44B3F">
        <w:rPr>
          <w:bCs/>
          <w:szCs w:val="28"/>
        </w:rPr>
        <w:t>;</w:t>
      </w:r>
    </w:p>
    <w:p w:rsidR="00591625" w:rsidRPr="00D44B3F" w:rsidRDefault="00671121" w:rsidP="00591625">
      <w:pPr>
        <w:pStyle w:val="20"/>
        <w:ind w:left="0" w:firstLine="709"/>
        <w:contextualSpacing/>
        <w:jc w:val="both"/>
        <w:rPr>
          <w:bCs/>
          <w:szCs w:val="28"/>
        </w:rPr>
      </w:pPr>
      <w:proofErr w:type="gramStart"/>
      <w:r>
        <w:rPr>
          <w:bCs/>
          <w:szCs w:val="28"/>
        </w:rPr>
        <w:t>Р</w:t>
      </w:r>
      <w:proofErr w:type="gramEnd"/>
      <w:r>
        <w:rPr>
          <w:bCs/>
          <w:szCs w:val="28"/>
        </w:rPr>
        <w:t xml:space="preserve"> </w:t>
      </w:r>
      <w:r w:rsidR="00591625" w:rsidRPr="00D44B3F">
        <w:rPr>
          <w:bCs/>
          <w:szCs w:val="28"/>
        </w:rPr>
        <w:t xml:space="preserve"> </w:t>
      </w:r>
      <w:r w:rsidRPr="00D44B3F">
        <w:rPr>
          <w:bCs/>
          <w:szCs w:val="28"/>
        </w:rPr>
        <w:t>–</w:t>
      </w:r>
      <w:r>
        <w:rPr>
          <w:bCs/>
          <w:szCs w:val="28"/>
        </w:rPr>
        <w:t xml:space="preserve"> содержание основного вещества  в СО рутина, %;</w:t>
      </w:r>
    </w:p>
    <w:p w:rsidR="00591625" w:rsidRDefault="00591625" w:rsidP="00591625">
      <w:pPr>
        <w:pStyle w:val="20"/>
        <w:ind w:left="0" w:firstLine="709"/>
        <w:contextualSpacing/>
        <w:jc w:val="both"/>
        <w:rPr>
          <w:szCs w:val="28"/>
        </w:rPr>
      </w:pPr>
      <w:r w:rsidRPr="006F6046">
        <w:rPr>
          <w:i/>
          <w:szCs w:val="28"/>
          <w:lang w:val="en-US"/>
        </w:rPr>
        <w:t>W</w:t>
      </w:r>
      <w:r w:rsidRPr="00D44B3F">
        <w:rPr>
          <w:szCs w:val="28"/>
        </w:rPr>
        <w:t xml:space="preserve"> – </w:t>
      </w:r>
      <w:proofErr w:type="gramStart"/>
      <w:r w:rsidRPr="00D44B3F">
        <w:rPr>
          <w:szCs w:val="28"/>
        </w:rPr>
        <w:t>влажность</w:t>
      </w:r>
      <w:proofErr w:type="gramEnd"/>
      <w:r>
        <w:rPr>
          <w:szCs w:val="28"/>
        </w:rPr>
        <w:t xml:space="preserve"> сырья</w:t>
      </w:r>
      <w:r w:rsidRPr="00D44B3F">
        <w:rPr>
          <w:szCs w:val="28"/>
        </w:rPr>
        <w:t>, %</w:t>
      </w:r>
      <w:r w:rsidR="00861D9A">
        <w:rPr>
          <w:szCs w:val="28"/>
        </w:rPr>
        <w:t>.</w:t>
      </w:r>
    </w:p>
    <w:p w:rsidR="00811BB8" w:rsidRPr="00811BB8" w:rsidRDefault="00811BB8" w:rsidP="00811BB8">
      <w:pPr>
        <w:pStyle w:val="20"/>
        <w:spacing w:line="360" w:lineRule="auto"/>
        <w:ind w:left="0" w:firstLine="709"/>
        <w:contextualSpacing/>
        <w:jc w:val="both"/>
        <w:rPr>
          <w:szCs w:val="28"/>
        </w:rPr>
      </w:pPr>
    </w:p>
    <w:p w:rsidR="006A1599" w:rsidRPr="00C10324" w:rsidRDefault="006A1599" w:rsidP="006A159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0324">
        <w:rPr>
          <w:b/>
          <w:sz w:val="28"/>
          <w:szCs w:val="28"/>
        </w:rPr>
        <w:t>Упаковка, маркировка и транспортирование</w:t>
      </w:r>
      <w:r w:rsidRPr="00C10324">
        <w:rPr>
          <w:sz w:val="28"/>
          <w:szCs w:val="28"/>
        </w:rPr>
        <w:t>. В соответствии с требованиями ОФС «Упаковка, маркировка и транспортирование лекарственного растительного сырья и лекарственных растительных препаратов».</w:t>
      </w:r>
    </w:p>
    <w:p w:rsidR="00A342F5" w:rsidRPr="00B62044" w:rsidRDefault="006A1599" w:rsidP="00811A89">
      <w:pPr>
        <w:suppressAutoHyphens/>
        <w:spacing w:line="360" w:lineRule="auto"/>
        <w:ind w:firstLine="709"/>
        <w:jc w:val="both"/>
        <w:rPr>
          <w:sz w:val="28"/>
        </w:rPr>
      </w:pPr>
      <w:r w:rsidRPr="00C10324">
        <w:rPr>
          <w:b/>
          <w:sz w:val="28"/>
          <w:szCs w:val="28"/>
        </w:rPr>
        <w:t>Хранение.</w:t>
      </w:r>
      <w:r w:rsidRPr="00C10324">
        <w:rPr>
          <w:sz w:val="28"/>
          <w:szCs w:val="28"/>
        </w:rPr>
        <w:t xml:space="preserve"> В соответствии с требованиями ОФС «Хранение лекарственного растительного сырья и лекарственных растительных препаратов».</w:t>
      </w:r>
      <w:r w:rsidRPr="00855435">
        <w:t xml:space="preserve"> </w:t>
      </w:r>
    </w:p>
    <w:sectPr w:rsidR="00A342F5" w:rsidRPr="00B62044" w:rsidSect="00AE2E92">
      <w:footerReference w:type="default" r:id="rId1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80E" w:rsidRDefault="0012380E" w:rsidP="00B7542A">
      <w:r>
        <w:separator/>
      </w:r>
    </w:p>
  </w:endnote>
  <w:endnote w:type="continuationSeparator" w:id="0">
    <w:p w:rsidR="0012380E" w:rsidRDefault="0012380E" w:rsidP="00B7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27" w:rsidRPr="00AE2E92" w:rsidRDefault="008D7128" w:rsidP="00AE2E92">
    <w:pPr>
      <w:pStyle w:val="a8"/>
      <w:jc w:val="center"/>
      <w:rPr>
        <w:sz w:val="28"/>
        <w:szCs w:val="28"/>
        <w:lang w:val="en-US"/>
      </w:rPr>
    </w:pPr>
    <w:r w:rsidRPr="00B7542A">
      <w:rPr>
        <w:sz w:val="28"/>
        <w:szCs w:val="28"/>
      </w:rPr>
      <w:fldChar w:fldCharType="begin"/>
    </w:r>
    <w:r w:rsidR="005F1427" w:rsidRPr="00B7542A">
      <w:rPr>
        <w:sz w:val="28"/>
        <w:szCs w:val="28"/>
      </w:rPr>
      <w:instrText xml:space="preserve"> PAGE   \* MERGEFORMAT </w:instrText>
    </w:r>
    <w:r w:rsidRPr="00B7542A">
      <w:rPr>
        <w:sz w:val="28"/>
        <w:szCs w:val="28"/>
      </w:rPr>
      <w:fldChar w:fldCharType="separate"/>
    </w:r>
    <w:r w:rsidR="00E02C05">
      <w:rPr>
        <w:noProof/>
        <w:sz w:val="28"/>
        <w:szCs w:val="28"/>
      </w:rPr>
      <w:t>7</w:t>
    </w:r>
    <w:r w:rsidRPr="00B7542A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80E" w:rsidRDefault="0012380E" w:rsidP="00B7542A">
      <w:r>
        <w:separator/>
      </w:r>
    </w:p>
  </w:footnote>
  <w:footnote w:type="continuationSeparator" w:id="0">
    <w:p w:rsidR="0012380E" w:rsidRDefault="0012380E" w:rsidP="00B754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2816C8"/>
    <w:multiLevelType w:val="hybridMultilevel"/>
    <w:tmpl w:val="C01CAA8A"/>
    <w:lvl w:ilvl="0" w:tplc="1E68EE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1F552C7"/>
    <w:multiLevelType w:val="hybridMultilevel"/>
    <w:tmpl w:val="D15EA2E0"/>
    <w:lvl w:ilvl="0" w:tplc="D81A0A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E04B8D"/>
    <w:multiLevelType w:val="hybridMultilevel"/>
    <w:tmpl w:val="2A5436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F1E6EF4"/>
    <w:multiLevelType w:val="hybridMultilevel"/>
    <w:tmpl w:val="C978ADCC"/>
    <w:lvl w:ilvl="0" w:tplc="29609140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21420EB4"/>
    <w:multiLevelType w:val="hybridMultilevel"/>
    <w:tmpl w:val="08CCBA6E"/>
    <w:lvl w:ilvl="0" w:tplc="9EB2C3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BC567D1"/>
    <w:multiLevelType w:val="hybridMultilevel"/>
    <w:tmpl w:val="B4A6CD82"/>
    <w:lvl w:ilvl="0" w:tplc="0C56B0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84C7DE8"/>
    <w:multiLevelType w:val="hybridMultilevel"/>
    <w:tmpl w:val="99469B4E"/>
    <w:lvl w:ilvl="0" w:tplc="6A0CC8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0A0E3A"/>
    <w:multiLevelType w:val="hybridMultilevel"/>
    <w:tmpl w:val="2856D12A"/>
    <w:lvl w:ilvl="0" w:tplc="3864A666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46A608DB"/>
    <w:multiLevelType w:val="hybridMultilevel"/>
    <w:tmpl w:val="3056DD70"/>
    <w:lvl w:ilvl="0" w:tplc="B094984A">
      <w:start w:val="1"/>
      <w:numFmt w:val="decimal"/>
      <w:lvlText w:val="%1."/>
      <w:lvlJc w:val="left"/>
      <w:pPr>
        <w:ind w:left="1069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F4508A"/>
    <w:multiLevelType w:val="hybridMultilevel"/>
    <w:tmpl w:val="EE084A02"/>
    <w:lvl w:ilvl="0" w:tplc="449EC4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4757CA"/>
    <w:multiLevelType w:val="hybridMultilevel"/>
    <w:tmpl w:val="D5001FD0"/>
    <w:lvl w:ilvl="0" w:tplc="D7AA54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EF6CA3"/>
    <w:multiLevelType w:val="hybridMultilevel"/>
    <w:tmpl w:val="DAE40FB4"/>
    <w:lvl w:ilvl="0" w:tplc="10644072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6F612C5C"/>
    <w:multiLevelType w:val="hybridMultilevel"/>
    <w:tmpl w:val="D5A0E450"/>
    <w:lvl w:ilvl="0" w:tplc="6AEE9EB4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4">
    <w:nsid w:val="76CD6EEB"/>
    <w:multiLevelType w:val="hybridMultilevel"/>
    <w:tmpl w:val="B71AEBF0"/>
    <w:lvl w:ilvl="0" w:tplc="8918C192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7CDE1E70"/>
    <w:multiLevelType w:val="hybridMultilevel"/>
    <w:tmpl w:val="2346A0A4"/>
    <w:lvl w:ilvl="0" w:tplc="43EAC0CE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5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13"/>
  </w:num>
  <w:num w:numId="10">
    <w:abstractNumId w:val="6"/>
  </w:num>
  <w:num w:numId="11">
    <w:abstractNumId w:val="7"/>
  </w:num>
  <w:num w:numId="12">
    <w:abstractNumId w:val="10"/>
  </w:num>
  <w:num w:numId="13">
    <w:abstractNumId w:val="0"/>
  </w:num>
  <w:num w:numId="14">
    <w:abstractNumId w:val="1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BCD"/>
    <w:rsid w:val="00002948"/>
    <w:rsid w:val="0000485E"/>
    <w:rsid w:val="00006873"/>
    <w:rsid w:val="00006E02"/>
    <w:rsid w:val="00010157"/>
    <w:rsid w:val="00021BA2"/>
    <w:rsid w:val="0002764D"/>
    <w:rsid w:val="00030BA0"/>
    <w:rsid w:val="00041378"/>
    <w:rsid w:val="0004551D"/>
    <w:rsid w:val="0004670C"/>
    <w:rsid w:val="00046807"/>
    <w:rsid w:val="00047B8E"/>
    <w:rsid w:val="00053B62"/>
    <w:rsid w:val="00054F13"/>
    <w:rsid w:val="00055D54"/>
    <w:rsid w:val="00057B8C"/>
    <w:rsid w:val="0006455E"/>
    <w:rsid w:val="00065198"/>
    <w:rsid w:val="00066291"/>
    <w:rsid w:val="00075F4D"/>
    <w:rsid w:val="00076433"/>
    <w:rsid w:val="000766A7"/>
    <w:rsid w:val="00077053"/>
    <w:rsid w:val="00081619"/>
    <w:rsid w:val="00081A3A"/>
    <w:rsid w:val="00081EB0"/>
    <w:rsid w:val="000841EF"/>
    <w:rsid w:val="00085C6D"/>
    <w:rsid w:val="000870C7"/>
    <w:rsid w:val="0009136B"/>
    <w:rsid w:val="00093140"/>
    <w:rsid w:val="000A1697"/>
    <w:rsid w:val="000A204C"/>
    <w:rsid w:val="000A5943"/>
    <w:rsid w:val="000B4C9F"/>
    <w:rsid w:val="000B5BF9"/>
    <w:rsid w:val="000B6E46"/>
    <w:rsid w:val="000D1F1A"/>
    <w:rsid w:val="000E047C"/>
    <w:rsid w:val="000E23C5"/>
    <w:rsid w:val="000E3C05"/>
    <w:rsid w:val="000E5570"/>
    <w:rsid w:val="000F2649"/>
    <w:rsid w:val="000F5658"/>
    <w:rsid w:val="000F7296"/>
    <w:rsid w:val="000F7EA7"/>
    <w:rsid w:val="0010112F"/>
    <w:rsid w:val="0010240E"/>
    <w:rsid w:val="00104990"/>
    <w:rsid w:val="00105F5C"/>
    <w:rsid w:val="00106A68"/>
    <w:rsid w:val="00106D15"/>
    <w:rsid w:val="001143D4"/>
    <w:rsid w:val="0011687E"/>
    <w:rsid w:val="0012380E"/>
    <w:rsid w:val="00123B6F"/>
    <w:rsid w:val="00125134"/>
    <w:rsid w:val="00126977"/>
    <w:rsid w:val="00140FC3"/>
    <w:rsid w:val="001461FF"/>
    <w:rsid w:val="00146402"/>
    <w:rsid w:val="00150E94"/>
    <w:rsid w:val="00155499"/>
    <w:rsid w:val="00157418"/>
    <w:rsid w:val="00163452"/>
    <w:rsid w:val="0016383D"/>
    <w:rsid w:val="00163977"/>
    <w:rsid w:val="00163E26"/>
    <w:rsid w:val="00164760"/>
    <w:rsid w:val="00173DDE"/>
    <w:rsid w:val="0017451C"/>
    <w:rsid w:val="001764E5"/>
    <w:rsid w:val="00177B2A"/>
    <w:rsid w:val="0018227E"/>
    <w:rsid w:val="00182BC6"/>
    <w:rsid w:val="00184A1D"/>
    <w:rsid w:val="00187409"/>
    <w:rsid w:val="001878B2"/>
    <w:rsid w:val="0019198B"/>
    <w:rsid w:val="00197E97"/>
    <w:rsid w:val="001A05DD"/>
    <w:rsid w:val="001A27F3"/>
    <w:rsid w:val="001A74B8"/>
    <w:rsid w:val="001A7841"/>
    <w:rsid w:val="001B2B8A"/>
    <w:rsid w:val="001B6C9F"/>
    <w:rsid w:val="001C16CF"/>
    <w:rsid w:val="001C1C24"/>
    <w:rsid w:val="001C2158"/>
    <w:rsid w:val="001C7670"/>
    <w:rsid w:val="001C76C3"/>
    <w:rsid w:val="001C7C5A"/>
    <w:rsid w:val="001D01E0"/>
    <w:rsid w:val="001D0F3F"/>
    <w:rsid w:val="001D4F99"/>
    <w:rsid w:val="001E4B27"/>
    <w:rsid w:val="001F00D9"/>
    <w:rsid w:val="001F387F"/>
    <w:rsid w:val="001F4698"/>
    <w:rsid w:val="002076F7"/>
    <w:rsid w:val="00216373"/>
    <w:rsid w:val="00221468"/>
    <w:rsid w:val="0022272D"/>
    <w:rsid w:val="00222B7E"/>
    <w:rsid w:val="002256F3"/>
    <w:rsid w:val="0022693B"/>
    <w:rsid w:val="00230746"/>
    <w:rsid w:val="0023163B"/>
    <w:rsid w:val="002417A3"/>
    <w:rsid w:val="0024245A"/>
    <w:rsid w:val="00243CBA"/>
    <w:rsid w:val="00250308"/>
    <w:rsid w:val="002514CA"/>
    <w:rsid w:val="002516B6"/>
    <w:rsid w:val="00251E28"/>
    <w:rsid w:val="0025269C"/>
    <w:rsid w:val="002603B5"/>
    <w:rsid w:val="00260A05"/>
    <w:rsid w:val="0026630A"/>
    <w:rsid w:val="00266601"/>
    <w:rsid w:val="00272986"/>
    <w:rsid w:val="002739BA"/>
    <w:rsid w:val="00281869"/>
    <w:rsid w:val="0028196F"/>
    <w:rsid w:val="002854FA"/>
    <w:rsid w:val="002A058A"/>
    <w:rsid w:val="002A17BF"/>
    <w:rsid w:val="002A3839"/>
    <w:rsid w:val="002A544C"/>
    <w:rsid w:val="002A638F"/>
    <w:rsid w:val="002B2C40"/>
    <w:rsid w:val="002C13A8"/>
    <w:rsid w:val="002C1BB2"/>
    <w:rsid w:val="002C5E07"/>
    <w:rsid w:val="002D3EF6"/>
    <w:rsid w:val="002D4C0E"/>
    <w:rsid w:val="002D6703"/>
    <w:rsid w:val="002D6BEC"/>
    <w:rsid w:val="002E06A3"/>
    <w:rsid w:val="002E766A"/>
    <w:rsid w:val="002F0111"/>
    <w:rsid w:val="002F0998"/>
    <w:rsid w:val="002F2B75"/>
    <w:rsid w:val="002F48E7"/>
    <w:rsid w:val="002F6ABE"/>
    <w:rsid w:val="00301B0E"/>
    <w:rsid w:val="003033C0"/>
    <w:rsid w:val="0030442B"/>
    <w:rsid w:val="00314379"/>
    <w:rsid w:val="00314AD5"/>
    <w:rsid w:val="00317325"/>
    <w:rsid w:val="003202D5"/>
    <w:rsid w:val="00320469"/>
    <w:rsid w:val="00322417"/>
    <w:rsid w:val="00323496"/>
    <w:rsid w:val="00326FE4"/>
    <w:rsid w:val="00327B2B"/>
    <w:rsid w:val="0033287F"/>
    <w:rsid w:val="00334072"/>
    <w:rsid w:val="003341F2"/>
    <w:rsid w:val="003375DD"/>
    <w:rsid w:val="003410D5"/>
    <w:rsid w:val="003504CE"/>
    <w:rsid w:val="003725C7"/>
    <w:rsid w:val="003773D3"/>
    <w:rsid w:val="00381C11"/>
    <w:rsid w:val="00390333"/>
    <w:rsid w:val="003903B6"/>
    <w:rsid w:val="00392DDC"/>
    <w:rsid w:val="00393033"/>
    <w:rsid w:val="00393BBA"/>
    <w:rsid w:val="00394B1F"/>
    <w:rsid w:val="0039503D"/>
    <w:rsid w:val="003955BC"/>
    <w:rsid w:val="00395B11"/>
    <w:rsid w:val="00397C66"/>
    <w:rsid w:val="003A09AF"/>
    <w:rsid w:val="003A2F0F"/>
    <w:rsid w:val="003A3B08"/>
    <w:rsid w:val="003A7C5E"/>
    <w:rsid w:val="003B200D"/>
    <w:rsid w:val="003C0720"/>
    <w:rsid w:val="003C178E"/>
    <w:rsid w:val="003D183A"/>
    <w:rsid w:val="003D52C9"/>
    <w:rsid w:val="003D5911"/>
    <w:rsid w:val="003E06D4"/>
    <w:rsid w:val="003E07E8"/>
    <w:rsid w:val="003F07FF"/>
    <w:rsid w:val="003F091B"/>
    <w:rsid w:val="003F1A5B"/>
    <w:rsid w:val="003F3748"/>
    <w:rsid w:val="0040001A"/>
    <w:rsid w:val="0040295B"/>
    <w:rsid w:val="00416FDC"/>
    <w:rsid w:val="004206D7"/>
    <w:rsid w:val="0042658C"/>
    <w:rsid w:val="0042697D"/>
    <w:rsid w:val="00427772"/>
    <w:rsid w:val="0043002F"/>
    <w:rsid w:val="00431E11"/>
    <w:rsid w:val="00433C16"/>
    <w:rsid w:val="00436292"/>
    <w:rsid w:val="004369B7"/>
    <w:rsid w:val="00437D29"/>
    <w:rsid w:val="004454F5"/>
    <w:rsid w:val="00450CDA"/>
    <w:rsid w:val="004558D8"/>
    <w:rsid w:val="00456C91"/>
    <w:rsid w:val="00461CFC"/>
    <w:rsid w:val="00464AE1"/>
    <w:rsid w:val="00464EDE"/>
    <w:rsid w:val="00471115"/>
    <w:rsid w:val="0047192F"/>
    <w:rsid w:val="004725C4"/>
    <w:rsid w:val="00485A49"/>
    <w:rsid w:val="00487C29"/>
    <w:rsid w:val="00494EBF"/>
    <w:rsid w:val="004954DA"/>
    <w:rsid w:val="004960AE"/>
    <w:rsid w:val="00496E77"/>
    <w:rsid w:val="004A2313"/>
    <w:rsid w:val="004A23BE"/>
    <w:rsid w:val="004A7ACD"/>
    <w:rsid w:val="004B1AE9"/>
    <w:rsid w:val="004B3094"/>
    <w:rsid w:val="004B7261"/>
    <w:rsid w:val="004C04C0"/>
    <w:rsid w:val="004C111D"/>
    <w:rsid w:val="004C2430"/>
    <w:rsid w:val="004C7A9F"/>
    <w:rsid w:val="004D1CC0"/>
    <w:rsid w:val="004D2EFE"/>
    <w:rsid w:val="004D470C"/>
    <w:rsid w:val="004D4C8B"/>
    <w:rsid w:val="004D51ED"/>
    <w:rsid w:val="004D5A97"/>
    <w:rsid w:val="004E0255"/>
    <w:rsid w:val="004E061D"/>
    <w:rsid w:val="004F15CA"/>
    <w:rsid w:val="00507049"/>
    <w:rsid w:val="0051160F"/>
    <w:rsid w:val="0051460D"/>
    <w:rsid w:val="00515513"/>
    <w:rsid w:val="00520B7E"/>
    <w:rsid w:val="00520C66"/>
    <w:rsid w:val="00521612"/>
    <w:rsid w:val="00530141"/>
    <w:rsid w:val="00530698"/>
    <w:rsid w:val="005308D9"/>
    <w:rsid w:val="00533947"/>
    <w:rsid w:val="005358B5"/>
    <w:rsid w:val="0054412F"/>
    <w:rsid w:val="005445E4"/>
    <w:rsid w:val="00544F60"/>
    <w:rsid w:val="00545761"/>
    <w:rsid w:val="00546D56"/>
    <w:rsid w:val="0055260F"/>
    <w:rsid w:val="00552C6F"/>
    <w:rsid w:val="00557B08"/>
    <w:rsid w:val="00564E2E"/>
    <w:rsid w:val="0057359C"/>
    <w:rsid w:val="0057522F"/>
    <w:rsid w:val="0057746A"/>
    <w:rsid w:val="00577BF8"/>
    <w:rsid w:val="005816AE"/>
    <w:rsid w:val="0058306A"/>
    <w:rsid w:val="00584C56"/>
    <w:rsid w:val="00585334"/>
    <w:rsid w:val="005876B4"/>
    <w:rsid w:val="00591625"/>
    <w:rsid w:val="005919F1"/>
    <w:rsid w:val="00592186"/>
    <w:rsid w:val="00593A99"/>
    <w:rsid w:val="005A09DC"/>
    <w:rsid w:val="005A7ACE"/>
    <w:rsid w:val="005B12C0"/>
    <w:rsid w:val="005B13EF"/>
    <w:rsid w:val="005B19F6"/>
    <w:rsid w:val="005B1D07"/>
    <w:rsid w:val="005B4E2B"/>
    <w:rsid w:val="005B7278"/>
    <w:rsid w:val="005B76D2"/>
    <w:rsid w:val="005C0933"/>
    <w:rsid w:val="005C2230"/>
    <w:rsid w:val="005C2987"/>
    <w:rsid w:val="005C3A8D"/>
    <w:rsid w:val="005D0BED"/>
    <w:rsid w:val="005D3B83"/>
    <w:rsid w:val="005D40E5"/>
    <w:rsid w:val="005D49C2"/>
    <w:rsid w:val="005D68FF"/>
    <w:rsid w:val="005E2595"/>
    <w:rsid w:val="005E2D1D"/>
    <w:rsid w:val="005F1271"/>
    <w:rsid w:val="005F1427"/>
    <w:rsid w:val="005F7FD3"/>
    <w:rsid w:val="00600176"/>
    <w:rsid w:val="006013FC"/>
    <w:rsid w:val="00601F23"/>
    <w:rsid w:val="00603081"/>
    <w:rsid w:val="006038F6"/>
    <w:rsid w:val="0060442D"/>
    <w:rsid w:val="006047DF"/>
    <w:rsid w:val="00604B52"/>
    <w:rsid w:val="00606325"/>
    <w:rsid w:val="0061346D"/>
    <w:rsid w:val="006149F7"/>
    <w:rsid w:val="00614F95"/>
    <w:rsid w:val="00617626"/>
    <w:rsid w:val="00633B23"/>
    <w:rsid w:val="00636743"/>
    <w:rsid w:val="00641DF0"/>
    <w:rsid w:val="0064274D"/>
    <w:rsid w:val="0064305A"/>
    <w:rsid w:val="00643E30"/>
    <w:rsid w:val="00644CC2"/>
    <w:rsid w:val="006568EB"/>
    <w:rsid w:val="00656A87"/>
    <w:rsid w:val="00660688"/>
    <w:rsid w:val="006633E5"/>
    <w:rsid w:val="00663A9A"/>
    <w:rsid w:val="00665FF9"/>
    <w:rsid w:val="00666E23"/>
    <w:rsid w:val="00671121"/>
    <w:rsid w:val="00671967"/>
    <w:rsid w:val="00672826"/>
    <w:rsid w:val="00675B9F"/>
    <w:rsid w:val="00676D59"/>
    <w:rsid w:val="00677543"/>
    <w:rsid w:val="0068185C"/>
    <w:rsid w:val="00681CD0"/>
    <w:rsid w:val="006856D7"/>
    <w:rsid w:val="0069296E"/>
    <w:rsid w:val="00695788"/>
    <w:rsid w:val="006A069A"/>
    <w:rsid w:val="006A1599"/>
    <w:rsid w:val="006A4BCE"/>
    <w:rsid w:val="006A7EDD"/>
    <w:rsid w:val="006B0D10"/>
    <w:rsid w:val="006C1FBB"/>
    <w:rsid w:val="006D62BC"/>
    <w:rsid w:val="006E153D"/>
    <w:rsid w:val="006E3348"/>
    <w:rsid w:val="006E6685"/>
    <w:rsid w:val="006E6B9B"/>
    <w:rsid w:val="006F3D31"/>
    <w:rsid w:val="006F3E53"/>
    <w:rsid w:val="006F6046"/>
    <w:rsid w:val="00700CC7"/>
    <w:rsid w:val="007012DF"/>
    <w:rsid w:val="00704504"/>
    <w:rsid w:val="00712664"/>
    <w:rsid w:val="00714875"/>
    <w:rsid w:val="00721872"/>
    <w:rsid w:val="00722E25"/>
    <w:rsid w:val="0072481A"/>
    <w:rsid w:val="00732345"/>
    <w:rsid w:val="00732E49"/>
    <w:rsid w:val="00734995"/>
    <w:rsid w:val="00736AD6"/>
    <w:rsid w:val="0074050A"/>
    <w:rsid w:val="00741C49"/>
    <w:rsid w:val="007455CA"/>
    <w:rsid w:val="00747169"/>
    <w:rsid w:val="00747A02"/>
    <w:rsid w:val="0075036F"/>
    <w:rsid w:val="00753FCA"/>
    <w:rsid w:val="007541FF"/>
    <w:rsid w:val="007629D2"/>
    <w:rsid w:val="0076745C"/>
    <w:rsid w:val="00775076"/>
    <w:rsid w:val="00777ED7"/>
    <w:rsid w:val="0078118F"/>
    <w:rsid w:val="00781E0E"/>
    <w:rsid w:val="0078658D"/>
    <w:rsid w:val="00786769"/>
    <w:rsid w:val="00796802"/>
    <w:rsid w:val="007979D8"/>
    <w:rsid w:val="007A084D"/>
    <w:rsid w:val="007A1D38"/>
    <w:rsid w:val="007A2CE1"/>
    <w:rsid w:val="007A4168"/>
    <w:rsid w:val="007A7B75"/>
    <w:rsid w:val="007B3920"/>
    <w:rsid w:val="007B3D50"/>
    <w:rsid w:val="007B491C"/>
    <w:rsid w:val="007B4F7B"/>
    <w:rsid w:val="007B6EA9"/>
    <w:rsid w:val="007C0976"/>
    <w:rsid w:val="007C4A0A"/>
    <w:rsid w:val="007D39CA"/>
    <w:rsid w:val="007D6B91"/>
    <w:rsid w:val="007D72BD"/>
    <w:rsid w:val="007E784B"/>
    <w:rsid w:val="007E7D99"/>
    <w:rsid w:val="007F4F91"/>
    <w:rsid w:val="00802378"/>
    <w:rsid w:val="008023C9"/>
    <w:rsid w:val="00804EF5"/>
    <w:rsid w:val="008070F5"/>
    <w:rsid w:val="0080751D"/>
    <w:rsid w:val="00811A89"/>
    <w:rsid w:val="00811BB8"/>
    <w:rsid w:val="00812B30"/>
    <w:rsid w:val="00816027"/>
    <w:rsid w:val="00821762"/>
    <w:rsid w:val="00830411"/>
    <w:rsid w:val="0083304C"/>
    <w:rsid w:val="00835AF8"/>
    <w:rsid w:val="00840917"/>
    <w:rsid w:val="00843115"/>
    <w:rsid w:val="00845C26"/>
    <w:rsid w:val="00853676"/>
    <w:rsid w:val="00853731"/>
    <w:rsid w:val="0085398E"/>
    <w:rsid w:val="0086034F"/>
    <w:rsid w:val="00861D9A"/>
    <w:rsid w:val="008630D8"/>
    <w:rsid w:val="00880A5B"/>
    <w:rsid w:val="00882614"/>
    <w:rsid w:val="008843B5"/>
    <w:rsid w:val="00887DC9"/>
    <w:rsid w:val="0089290F"/>
    <w:rsid w:val="00894CBB"/>
    <w:rsid w:val="008954D5"/>
    <w:rsid w:val="008A070A"/>
    <w:rsid w:val="008A2ED9"/>
    <w:rsid w:val="008A6BF7"/>
    <w:rsid w:val="008A7DD3"/>
    <w:rsid w:val="008B477B"/>
    <w:rsid w:val="008C2AC9"/>
    <w:rsid w:val="008C2B9F"/>
    <w:rsid w:val="008C309F"/>
    <w:rsid w:val="008D3C1A"/>
    <w:rsid w:val="008D3DB7"/>
    <w:rsid w:val="008D7128"/>
    <w:rsid w:val="008E0C3A"/>
    <w:rsid w:val="008E0DC1"/>
    <w:rsid w:val="008E0F08"/>
    <w:rsid w:val="008E1163"/>
    <w:rsid w:val="008E3B1C"/>
    <w:rsid w:val="008E3E72"/>
    <w:rsid w:val="008F2276"/>
    <w:rsid w:val="008F2DFB"/>
    <w:rsid w:val="008F38BE"/>
    <w:rsid w:val="008F6932"/>
    <w:rsid w:val="0090031E"/>
    <w:rsid w:val="00900B18"/>
    <w:rsid w:val="00910159"/>
    <w:rsid w:val="009101A0"/>
    <w:rsid w:val="00911208"/>
    <w:rsid w:val="0091799E"/>
    <w:rsid w:val="009202A5"/>
    <w:rsid w:val="00920389"/>
    <w:rsid w:val="00923012"/>
    <w:rsid w:val="009237A6"/>
    <w:rsid w:val="009250C9"/>
    <w:rsid w:val="00927E0C"/>
    <w:rsid w:val="00933F1A"/>
    <w:rsid w:val="00941108"/>
    <w:rsid w:val="009564DD"/>
    <w:rsid w:val="0096076A"/>
    <w:rsid w:val="00967A67"/>
    <w:rsid w:val="0097111C"/>
    <w:rsid w:val="00972677"/>
    <w:rsid w:val="0097725D"/>
    <w:rsid w:val="00977744"/>
    <w:rsid w:val="009801AA"/>
    <w:rsid w:val="009807F7"/>
    <w:rsid w:val="009839A0"/>
    <w:rsid w:val="00991800"/>
    <w:rsid w:val="00991C46"/>
    <w:rsid w:val="00994118"/>
    <w:rsid w:val="00994B46"/>
    <w:rsid w:val="009A3FF1"/>
    <w:rsid w:val="009A77F9"/>
    <w:rsid w:val="009B0589"/>
    <w:rsid w:val="009B1D3B"/>
    <w:rsid w:val="009B1F11"/>
    <w:rsid w:val="009B786D"/>
    <w:rsid w:val="009D2FAC"/>
    <w:rsid w:val="009D3AE6"/>
    <w:rsid w:val="009D702A"/>
    <w:rsid w:val="009E4853"/>
    <w:rsid w:val="009E65E2"/>
    <w:rsid w:val="009E71DB"/>
    <w:rsid w:val="009E75DA"/>
    <w:rsid w:val="009F0E3E"/>
    <w:rsid w:val="009F2A2F"/>
    <w:rsid w:val="009F591A"/>
    <w:rsid w:val="00A001F6"/>
    <w:rsid w:val="00A105DB"/>
    <w:rsid w:val="00A15F25"/>
    <w:rsid w:val="00A278E3"/>
    <w:rsid w:val="00A30CF9"/>
    <w:rsid w:val="00A342F5"/>
    <w:rsid w:val="00A35535"/>
    <w:rsid w:val="00A364F4"/>
    <w:rsid w:val="00A36FDF"/>
    <w:rsid w:val="00A423D2"/>
    <w:rsid w:val="00A46CC5"/>
    <w:rsid w:val="00A56600"/>
    <w:rsid w:val="00A56D7B"/>
    <w:rsid w:val="00A602F0"/>
    <w:rsid w:val="00A60999"/>
    <w:rsid w:val="00A63D76"/>
    <w:rsid w:val="00A66474"/>
    <w:rsid w:val="00A66726"/>
    <w:rsid w:val="00A7181B"/>
    <w:rsid w:val="00A72AE6"/>
    <w:rsid w:val="00A8275F"/>
    <w:rsid w:val="00A82C36"/>
    <w:rsid w:val="00A87670"/>
    <w:rsid w:val="00A934AD"/>
    <w:rsid w:val="00A9522C"/>
    <w:rsid w:val="00A97269"/>
    <w:rsid w:val="00A97F59"/>
    <w:rsid w:val="00AB0DDF"/>
    <w:rsid w:val="00AC0DC5"/>
    <w:rsid w:val="00AC1875"/>
    <w:rsid w:val="00AC447D"/>
    <w:rsid w:val="00AC6B8A"/>
    <w:rsid w:val="00AD05DE"/>
    <w:rsid w:val="00AD0E8C"/>
    <w:rsid w:val="00AD1929"/>
    <w:rsid w:val="00AD763E"/>
    <w:rsid w:val="00AE2E92"/>
    <w:rsid w:val="00AE572F"/>
    <w:rsid w:val="00AE60F6"/>
    <w:rsid w:val="00AF1838"/>
    <w:rsid w:val="00AF25C3"/>
    <w:rsid w:val="00AF5F9C"/>
    <w:rsid w:val="00AF6410"/>
    <w:rsid w:val="00B00B6E"/>
    <w:rsid w:val="00B04037"/>
    <w:rsid w:val="00B040CF"/>
    <w:rsid w:val="00B043AD"/>
    <w:rsid w:val="00B0693C"/>
    <w:rsid w:val="00B122F1"/>
    <w:rsid w:val="00B128B3"/>
    <w:rsid w:val="00B1717A"/>
    <w:rsid w:val="00B3216E"/>
    <w:rsid w:val="00B338B7"/>
    <w:rsid w:val="00B378B9"/>
    <w:rsid w:val="00B42CF4"/>
    <w:rsid w:val="00B466BF"/>
    <w:rsid w:val="00B5153B"/>
    <w:rsid w:val="00B51A18"/>
    <w:rsid w:val="00B53A14"/>
    <w:rsid w:val="00B53B97"/>
    <w:rsid w:val="00B5423E"/>
    <w:rsid w:val="00B63CC1"/>
    <w:rsid w:val="00B655F1"/>
    <w:rsid w:val="00B71A49"/>
    <w:rsid w:val="00B7542A"/>
    <w:rsid w:val="00B80839"/>
    <w:rsid w:val="00B823E6"/>
    <w:rsid w:val="00BA2B43"/>
    <w:rsid w:val="00BA3E86"/>
    <w:rsid w:val="00BA79BE"/>
    <w:rsid w:val="00BB2721"/>
    <w:rsid w:val="00BB4110"/>
    <w:rsid w:val="00BC006C"/>
    <w:rsid w:val="00BC2190"/>
    <w:rsid w:val="00BC2BAD"/>
    <w:rsid w:val="00BC3929"/>
    <w:rsid w:val="00BC6A0F"/>
    <w:rsid w:val="00BC7654"/>
    <w:rsid w:val="00BC7E3D"/>
    <w:rsid w:val="00BD1711"/>
    <w:rsid w:val="00BE1B41"/>
    <w:rsid w:val="00BE281F"/>
    <w:rsid w:val="00BE488F"/>
    <w:rsid w:val="00BE71B3"/>
    <w:rsid w:val="00BF1D90"/>
    <w:rsid w:val="00BF57E2"/>
    <w:rsid w:val="00BF6F2A"/>
    <w:rsid w:val="00C0016B"/>
    <w:rsid w:val="00C02C67"/>
    <w:rsid w:val="00C042D4"/>
    <w:rsid w:val="00C13C33"/>
    <w:rsid w:val="00C14543"/>
    <w:rsid w:val="00C20D0A"/>
    <w:rsid w:val="00C32E81"/>
    <w:rsid w:val="00C36C21"/>
    <w:rsid w:val="00C4031D"/>
    <w:rsid w:val="00C41C60"/>
    <w:rsid w:val="00C44139"/>
    <w:rsid w:val="00C45ABC"/>
    <w:rsid w:val="00C50BA7"/>
    <w:rsid w:val="00C56E61"/>
    <w:rsid w:val="00C57223"/>
    <w:rsid w:val="00C62422"/>
    <w:rsid w:val="00C73733"/>
    <w:rsid w:val="00C767EC"/>
    <w:rsid w:val="00C77FBA"/>
    <w:rsid w:val="00C8255A"/>
    <w:rsid w:val="00C84417"/>
    <w:rsid w:val="00C85420"/>
    <w:rsid w:val="00C9123C"/>
    <w:rsid w:val="00C962B0"/>
    <w:rsid w:val="00C96EF5"/>
    <w:rsid w:val="00CA6C50"/>
    <w:rsid w:val="00CB01D3"/>
    <w:rsid w:val="00CB1B51"/>
    <w:rsid w:val="00CB1B7C"/>
    <w:rsid w:val="00CB5BCD"/>
    <w:rsid w:val="00CC51E6"/>
    <w:rsid w:val="00CC5D81"/>
    <w:rsid w:val="00CD561B"/>
    <w:rsid w:val="00CE0E20"/>
    <w:rsid w:val="00CE23EB"/>
    <w:rsid w:val="00CE3C45"/>
    <w:rsid w:val="00CE49FD"/>
    <w:rsid w:val="00CE5960"/>
    <w:rsid w:val="00CF122C"/>
    <w:rsid w:val="00CF1E02"/>
    <w:rsid w:val="00CF4DCE"/>
    <w:rsid w:val="00CF53CA"/>
    <w:rsid w:val="00CF630E"/>
    <w:rsid w:val="00D00D42"/>
    <w:rsid w:val="00D05AF7"/>
    <w:rsid w:val="00D05F09"/>
    <w:rsid w:val="00D24A58"/>
    <w:rsid w:val="00D25039"/>
    <w:rsid w:val="00D256A4"/>
    <w:rsid w:val="00D2761B"/>
    <w:rsid w:val="00D30131"/>
    <w:rsid w:val="00D30F5A"/>
    <w:rsid w:val="00D31BF7"/>
    <w:rsid w:val="00D32A2E"/>
    <w:rsid w:val="00D32BC1"/>
    <w:rsid w:val="00D3338E"/>
    <w:rsid w:val="00D377F4"/>
    <w:rsid w:val="00D4272E"/>
    <w:rsid w:val="00D44B3F"/>
    <w:rsid w:val="00D5051E"/>
    <w:rsid w:val="00D61F78"/>
    <w:rsid w:val="00D62D8F"/>
    <w:rsid w:val="00D6670D"/>
    <w:rsid w:val="00D77BB7"/>
    <w:rsid w:val="00D82B65"/>
    <w:rsid w:val="00D86BC3"/>
    <w:rsid w:val="00D86D80"/>
    <w:rsid w:val="00D92796"/>
    <w:rsid w:val="00D94843"/>
    <w:rsid w:val="00DA6B54"/>
    <w:rsid w:val="00DC1648"/>
    <w:rsid w:val="00DC2486"/>
    <w:rsid w:val="00DC76EC"/>
    <w:rsid w:val="00DD3E65"/>
    <w:rsid w:val="00DD64BD"/>
    <w:rsid w:val="00DD65EE"/>
    <w:rsid w:val="00DE029A"/>
    <w:rsid w:val="00DE0486"/>
    <w:rsid w:val="00DE379E"/>
    <w:rsid w:val="00DF71AE"/>
    <w:rsid w:val="00E02C05"/>
    <w:rsid w:val="00E0341D"/>
    <w:rsid w:val="00E07461"/>
    <w:rsid w:val="00E13467"/>
    <w:rsid w:val="00E170B3"/>
    <w:rsid w:val="00E22C7B"/>
    <w:rsid w:val="00E23E28"/>
    <w:rsid w:val="00E26EEE"/>
    <w:rsid w:val="00E30843"/>
    <w:rsid w:val="00E30A7F"/>
    <w:rsid w:val="00E32DAB"/>
    <w:rsid w:val="00E3313E"/>
    <w:rsid w:val="00E3634F"/>
    <w:rsid w:val="00E37DCB"/>
    <w:rsid w:val="00E400D5"/>
    <w:rsid w:val="00E42327"/>
    <w:rsid w:val="00E4608B"/>
    <w:rsid w:val="00E50E61"/>
    <w:rsid w:val="00E50F0C"/>
    <w:rsid w:val="00E5127C"/>
    <w:rsid w:val="00E52CB2"/>
    <w:rsid w:val="00E53431"/>
    <w:rsid w:val="00E535AA"/>
    <w:rsid w:val="00E564F8"/>
    <w:rsid w:val="00E57963"/>
    <w:rsid w:val="00E656DF"/>
    <w:rsid w:val="00E6590E"/>
    <w:rsid w:val="00E67E1E"/>
    <w:rsid w:val="00E70E8B"/>
    <w:rsid w:val="00E7156C"/>
    <w:rsid w:val="00E748D2"/>
    <w:rsid w:val="00E74DF9"/>
    <w:rsid w:val="00E8093E"/>
    <w:rsid w:val="00E820A7"/>
    <w:rsid w:val="00E8398D"/>
    <w:rsid w:val="00E92B11"/>
    <w:rsid w:val="00E936F3"/>
    <w:rsid w:val="00E97738"/>
    <w:rsid w:val="00EA0569"/>
    <w:rsid w:val="00EA3FF9"/>
    <w:rsid w:val="00EA51AD"/>
    <w:rsid w:val="00EB1264"/>
    <w:rsid w:val="00EB2EEF"/>
    <w:rsid w:val="00EB327A"/>
    <w:rsid w:val="00EB7004"/>
    <w:rsid w:val="00EB7812"/>
    <w:rsid w:val="00EC5AAC"/>
    <w:rsid w:val="00ED0205"/>
    <w:rsid w:val="00ED3527"/>
    <w:rsid w:val="00ED4585"/>
    <w:rsid w:val="00ED48DC"/>
    <w:rsid w:val="00ED49D7"/>
    <w:rsid w:val="00ED6961"/>
    <w:rsid w:val="00ED7312"/>
    <w:rsid w:val="00EE1786"/>
    <w:rsid w:val="00EE6611"/>
    <w:rsid w:val="00EE6BB6"/>
    <w:rsid w:val="00EF5FBA"/>
    <w:rsid w:val="00F0068F"/>
    <w:rsid w:val="00F1371C"/>
    <w:rsid w:val="00F246CA"/>
    <w:rsid w:val="00F2560A"/>
    <w:rsid w:val="00F256DE"/>
    <w:rsid w:val="00F2586C"/>
    <w:rsid w:val="00F3019D"/>
    <w:rsid w:val="00F32340"/>
    <w:rsid w:val="00F3297B"/>
    <w:rsid w:val="00F40379"/>
    <w:rsid w:val="00F44F2F"/>
    <w:rsid w:val="00F52210"/>
    <w:rsid w:val="00F53DD1"/>
    <w:rsid w:val="00F54DF5"/>
    <w:rsid w:val="00F56F37"/>
    <w:rsid w:val="00F57019"/>
    <w:rsid w:val="00F61BF6"/>
    <w:rsid w:val="00F66974"/>
    <w:rsid w:val="00F67917"/>
    <w:rsid w:val="00F71A1C"/>
    <w:rsid w:val="00F7589D"/>
    <w:rsid w:val="00F75F0A"/>
    <w:rsid w:val="00F76ACE"/>
    <w:rsid w:val="00F87B31"/>
    <w:rsid w:val="00F92C7E"/>
    <w:rsid w:val="00F94E3B"/>
    <w:rsid w:val="00F95469"/>
    <w:rsid w:val="00FB3807"/>
    <w:rsid w:val="00FB41B3"/>
    <w:rsid w:val="00FB472A"/>
    <w:rsid w:val="00FC1806"/>
    <w:rsid w:val="00FC5399"/>
    <w:rsid w:val="00FC60CE"/>
    <w:rsid w:val="00FD28C9"/>
    <w:rsid w:val="00FD4304"/>
    <w:rsid w:val="00FD46ED"/>
    <w:rsid w:val="00FD78DD"/>
    <w:rsid w:val="00FE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2"/>
    <o:shapelayout v:ext="edit">
      <o:idmap v:ext="edit" data="1"/>
      <o:rules v:ext="edit">
        <o:r id="V:Rule9" type="connector" idref="#_x0000_s1087"/>
        <o:r id="V:Rule10" type="connector" idref="#_x0000_s1110"/>
        <o:r id="V:Rule11" type="connector" idref="#_x0000_s1116"/>
        <o:r id="V:Rule12" type="connector" idref="#_x0000_s1115"/>
        <o:r id="V:Rule13" type="connector" idref="#_x0000_s1109"/>
        <o:r id="V:Rule14" type="connector" idref="#_x0000_s1105"/>
        <o:r id="V:Rule15" type="connector" idref="#_x0000_s1086"/>
        <o:r id="V:Rule16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7F"/>
    <w:rPr>
      <w:sz w:val="24"/>
      <w:szCs w:val="24"/>
    </w:rPr>
  </w:style>
  <w:style w:type="paragraph" w:styleId="1">
    <w:name w:val="heading 1"/>
    <w:basedOn w:val="a"/>
    <w:next w:val="a"/>
    <w:qFormat/>
    <w:rsid w:val="00E30A7F"/>
    <w:pPr>
      <w:keepNext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E30A7F"/>
    <w:pPr>
      <w:keepNext/>
      <w:suppressAutoHyphens/>
      <w:autoSpaceDE w:val="0"/>
      <w:autoSpaceDN w:val="0"/>
      <w:adjustRightInd w:val="0"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qFormat/>
    <w:rsid w:val="00E30A7F"/>
    <w:pPr>
      <w:keepNext/>
      <w:suppressAutoHyphens/>
      <w:autoSpaceDE w:val="0"/>
      <w:autoSpaceDN w:val="0"/>
      <w:adjustRightInd w:val="0"/>
      <w:jc w:val="center"/>
      <w:outlineLvl w:val="2"/>
    </w:pPr>
    <w:rPr>
      <w:b/>
      <w:bCs/>
      <w:sz w:val="36"/>
      <w:szCs w:val="40"/>
    </w:rPr>
  </w:style>
  <w:style w:type="paragraph" w:styleId="4">
    <w:name w:val="heading 4"/>
    <w:basedOn w:val="a"/>
    <w:next w:val="a"/>
    <w:qFormat/>
    <w:rsid w:val="00E30A7F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rsid w:val="00E30A7F"/>
    <w:pPr>
      <w:keepNext/>
      <w:outlineLvl w:val="4"/>
    </w:pPr>
    <w:rPr>
      <w:b/>
      <w:bCs/>
      <w:sz w:val="28"/>
      <w:u w:val="single"/>
    </w:rPr>
  </w:style>
  <w:style w:type="paragraph" w:styleId="6">
    <w:name w:val="heading 6"/>
    <w:basedOn w:val="a"/>
    <w:next w:val="a"/>
    <w:qFormat/>
    <w:rsid w:val="00E30A7F"/>
    <w:pPr>
      <w:keepNext/>
      <w:suppressAutoHyphens/>
      <w:autoSpaceDE w:val="0"/>
      <w:autoSpaceDN w:val="0"/>
      <w:adjustRightInd w:val="0"/>
      <w:spacing w:after="222"/>
      <w:ind w:left="77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"/>
    <w:next w:val="a"/>
    <w:qFormat/>
    <w:rsid w:val="00E30A7F"/>
    <w:pPr>
      <w:keepNext/>
      <w:tabs>
        <w:tab w:val="left" w:pos="8940"/>
      </w:tabs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30A7F"/>
    <w:pPr>
      <w:keepNext/>
      <w:tabs>
        <w:tab w:val="left" w:pos="8940"/>
      </w:tabs>
      <w:jc w:val="center"/>
      <w:outlineLvl w:val="7"/>
    </w:pPr>
    <w:rPr>
      <w:sz w:val="28"/>
      <w:u w:val="single"/>
    </w:rPr>
  </w:style>
  <w:style w:type="paragraph" w:styleId="9">
    <w:name w:val="heading 9"/>
    <w:basedOn w:val="a"/>
    <w:next w:val="a"/>
    <w:qFormat/>
    <w:rsid w:val="00E30A7F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0A7F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E30A7F"/>
    <w:pPr>
      <w:ind w:left="900" w:hanging="900"/>
    </w:pPr>
    <w:rPr>
      <w:color w:val="000000"/>
      <w:sz w:val="28"/>
    </w:rPr>
  </w:style>
  <w:style w:type="paragraph" w:styleId="30">
    <w:name w:val="Body Text Indent 3"/>
    <w:basedOn w:val="a"/>
    <w:rsid w:val="00E30A7F"/>
    <w:pPr>
      <w:suppressAutoHyphens/>
      <w:autoSpaceDE w:val="0"/>
      <w:autoSpaceDN w:val="0"/>
      <w:adjustRightInd w:val="0"/>
      <w:spacing w:line="360" w:lineRule="auto"/>
      <w:ind w:right="53" w:firstLine="550"/>
      <w:jc w:val="both"/>
    </w:pPr>
    <w:rPr>
      <w:sz w:val="28"/>
    </w:rPr>
  </w:style>
  <w:style w:type="paragraph" w:styleId="21">
    <w:name w:val="Body Text 2"/>
    <w:basedOn w:val="a"/>
    <w:rsid w:val="00E30A7F"/>
    <w:pPr>
      <w:suppressAutoHyphens/>
      <w:autoSpaceDE w:val="0"/>
      <w:autoSpaceDN w:val="0"/>
      <w:adjustRightInd w:val="0"/>
      <w:spacing w:line="360" w:lineRule="auto"/>
      <w:ind w:right="176"/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894CBB"/>
    <w:rPr>
      <w:rFonts w:ascii="Tahoma" w:hAnsi="Tahoma" w:cs="Tahoma"/>
      <w:sz w:val="16"/>
      <w:szCs w:val="16"/>
    </w:rPr>
  </w:style>
  <w:style w:type="paragraph" w:styleId="a5">
    <w:name w:val="Plain Text"/>
    <w:basedOn w:val="a"/>
    <w:rsid w:val="00E37DCB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B754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B7542A"/>
    <w:rPr>
      <w:rFonts w:cs="Times New Roman"/>
      <w:sz w:val="24"/>
      <w:szCs w:val="24"/>
    </w:rPr>
  </w:style>
  <w:style w:type="paragraph" w:styleId="a8">
    <w:name w:val="footer"/>
    <w:basedOn w:val="a"/>
    <w:link w:val="a9"/>
    <w:rsid w:val="00B754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B7542A"/>
    <w:rPr>
      <w:rFonts w:cs="Times New Roman"/>
      <w:sz w:val="24"/>
      <w:szCs w:val="24"/>
    </w:rPr>
  </w:style>
  <w:style w:type="character" w:customStyle="1" w:styleId="10">
    <w:name w:val="Замещающий текст1"/>
    <w:semiHidden/>
    <w:rsid w:val="00D6670D"/>
    <w:rPr>
      <w:rFonts w:cs="Times New Roman"/>
      <w:color w:val="808080"/>
    </w:rPr>
  </w:style>
  <w:style w:type="paragraph" w:customStyle="1" w:styleId="11">
    <w:name w:val="Без интервала1"/>
    <w:rsid w:val="00A66726"/>
    <w:rPr>
      <w:rFonts w:ascii="Calibri" w:hAnsi="Calibri"/>
      <w:sz w:val="22"/>
      <w:szCs w:val="22"/>
      <w:lang w:eastAsia="en-US"/>
    </w:rPr>
  </w:style>
  <w:style w:type="character" w:styleId="aa">
    <w:name w:val="annotation reference"/>
    <w:rsid w:val="001F4698"/>
    <w:rPr>
      <w:sz w:val="16"/>
      <w:szCs w:val="16"/>
    </w:rPr>
  </w:style>
  <w:style w:type="paragraph" w:styleId="ab">
    <w:name w:val="annotation text"/>
    <w:basedOn w:val="a"/>
    <w:link w:val="ac"/>
    <w:rsid w:val="001F469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F4698"/>
  </w:style>
  <w:style w:type="paragraph" w:styleId="ad">
    <w:name w:val="annotation subject"/>
    <w:basedOn w:val="ab"/>
    <w:next w:val="ab"/>
    <w:link w:val="ae"/>
    <w:rsid w:val="001F4698"/>
    <w:rPr>
      <w:b/>
      <w:bCs/>
    </w:rPr>
  </w:style>
  <w:style w:type="character" w:customStyle="1" w:styleId="ae">
    <w:name w:val="Тема примечания Знак"/>
    <w:link w:val="ad"/>
    <w:rsid w:val="001F4698"/>
    <w:rPr>
      <w:b/>
      <w:bCs/>
    </w:rPr>
  </w:style>
  <w:style w:type="character" w:customStyle="1" w:styleId="apple-style-span">
    <w:name w:val="apple-style-span"/>
    <w:basedOn w:val="a0"/>
    <w:rsid w:val="00AC0DC5"/>
  </w:style>
  <w:style w:type="paragraph" w:customStyle="1" w:styleId="12">
    <w:name w:val="Без интервала1"/>
    <w:rsid w:val="006A1599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6A1599"/>
    <w:pPr>
      <w:ind w:left="720"/>
    </w:pPr>
  </w:style>
  <w:style w:type="paragraph" w:styleId="af">
    <w:name w:val="caption"/>
    <w:basedOn w:val="a"/>
    <w:next w:val="a"/>
    <w:qFormat/>
    <w:rsid w:val="0025269C"/>
    <w:pPr>
      <w:tabs>
        <w:tab w:val="center" w:pos="4153"/>
        <w:tab w:val="right" w:pos="8306"/>
      </w:tabs>
      <w:spacing w:line="360" w:lineRule="auto"/>
      <w:jc w:val="right"/>
    </w:pPr>
    <w:rPr>
      <w:rFonts w:eastAsia="Calibri"/>
      <w:sz w:val="28"/>
      <w:szCs w:val="20"/>
    </w:rPr>
  </w:style>
  <w:style w:type="character" w:styleId="af0">
    <w:name w:val="Placeholder Text"/>
    <w:basedOn w:val="a0"/>
    <w:uiPriority w:val="99"/>
    <w:semiHidden/>
    <w:rsid w:val="005D68FF"/>
    <w:rPr>
      <w:color w:val="808080"/>
    </w:rPr>
  </w:style>
  <w:style w:type="paragraph" w:customStyle="1" w:styleId="htext">
    <w:name w:val="htext"/>
    <w:basedOn w:val="a"/>
    <w:rsid w:val="00811B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1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E7D19-BC81-4EDC-8D57-1E44CA6D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1165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ФСП  42- ____________________________с</vt:lpstr>
    </vt:vector>
  </TitlesOfParts>
  <Company>Farmacognozy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ФСП  42- ____________________________с</dc:title>
  <dc:creator>Julia</dc:creator>
  <cp:lastModifiedBy>Razov</cp:lastModifiedBy>
  <cp:revision>3</cp:revision>
  <cp:lastPrinted>2015-06-01T11:07:00Z</cp:lastPrinted>
  <dcterms:created xsi:type="dcterms:W3CDTF">2018-01-16T13:17:00Z</dcterms:created>
  <dcterms:modified xsi:type="dcterms:W3CDTF">2018-04-20T13:20:00Z</dcterms:modified>
</cp:coreProperties>
</file>