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966CC3" w:rsidRDefault="00966CC3" w:rsidP="00812C3D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Натриум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карбоникум</w:t>
            </w:r>
            <w:proofErr w:type="spellEnd"/>
          </w:p>
          <w:p w:rsidR="00AA3324" w:rsidRPr="00966CC3" w:rsidRDefault="00966CC3" w:rsidP="00966CC3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Natrium</w:t>
            </w:r>
            <w:proofErr w:type="spellEnd"/>
            <w:r w:rsidR="008D38E9" w:rsidRPr="008D38E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carbonicum</w:t>
            </w:r>
            <w:proofErr w:type="spellEnd"/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052B15" w:rsidRDefault="00897F7C" w:rsidP="00966CC3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966CC3" w:rsidRPr="00966CC3">
        <w:rPr>
          <w:sz w:val="28"/>
          <w:szCs w:val="28"/>
        </w:rPr>
        <w:t>Натриум</w:t>
      </w:r>
      <w:proofErr w:type="spellEnd"/>
      <w:r w:rsidR="00966CC3" w:rsidRPr="00966CC3">
        <w:rPr>
          <w:sz w:val="28"/>
          <w:szCs w:val="28"/>
        </w:rPr>
        <w:t xml:space="preserve"> </w:t>
      </w:r>
      <w:proofErr w:type="spellStart"/>
      <w:r w:rsidR="00966CC3" w:rsidRPr="00966CC3">
        <w:rPr>
          <w:sz w:val="28"/>
          <w:szCs w:val="28"/>
        </w:rPr>
        <w:t>карбоникум</w:t>
      </w:r>
      <w:proofErr w:type="spellEnd"/>
      <w:r w:rsidR="00966CC3" w:rsidRPr="00966CC3">
        <w:rPr>
          <w:sz w:val="28"/>
          <w:szCs w:val="28"/>
        </w:rPr>
        <w:t xml:space="preserve"> - </w:t>
      </w:r>
      <w:proofErr w:type="spellStart"/>
      <w:r w:rsidR="00966CC3" w:rsidRPr="00966CC3">
        <w:rPr>
          <w:sz w:val="28"/>
          <w:szCs w:val="28"/>
          <w:lang w:val="en-US"/>
        </w:rPr>
        <w:t>Natrium</w:t>
      </w:r>
      <w:proofErr w:type="spellEnd"/>
      <w:r w:rsidR="00966CC3" w:rsidRPr="00966CC3">
        <w:rPr>
          <w:sz w:val="28"/>
          <w:szCs w:val="28"/>
        </w:rPr>
        <w:t xml:space="preserve"> </w:t>
      </w:r>
      <w:proofErr w:type="spellStart"/>
      <w:r w:rsidR="00966CC3" w:rsidRPr="00966CC3">
        <w:rPr>
          <w:sz w:val="28"/>
          <w:szCs w:val="28"/>
          <w:lang w:val="en-US"/>
        </w:rPr>
        <w:t>carbonicum</w:t>
      </w:r>
      <w:proofErr w:type="spellEnd"/>
      <w:r>
        <w:rPr>
          <w:sz w:val="28"/>
          <w:szCs w:val="28"/>
        </w:rPr>
        <w:t xml:space="preserve">, </w:t>
      </w:r>
      <w:r w:rsidR="0020188D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DC31A7" w:rsidRDefault="00966CC3" w:rsidP="0069452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Натрия карбонат</w:t>
      </w:r>
      <w:r w:rsidR="008D38E9">
        <w:rPr>
          <w:color w:val="000000"/>
          <w:sz w:val="28"/>
          <w:szCs w:val="28"/>
        </w:rPr>
        <w:t xml:space="preserve"> моногидрат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966CC3" w:rsidP="00966CC3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 w:rsidRPr="00966CC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D38E9">
              <w:rPr>
                <w:sz w:val="28"/>
                <w:szCs w:val="28"/>
                <w:lang w:val="en-US"/>
              </w:rPr>
              <w:t> · H</w:t>
            </w:r>
            <w:r w:rsidR="008D38E9" w:rsidRPr="008D38E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D38E9">
              <w:rPr>
                <w:sz w:val="28"/>
                <w:szCs w:val="28"/>
                <w:lang w:val="en-US"/>
              </w:rPr>
              <w:t>O</w:t>
            </w:r>
            <w:r w:rsidR="00DC3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12FC5" w:rsidRPr="00812C3D" w:rsidRDefault="00112FC5" w:rsidP="00966CC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DC31A7">
              <w:rPr>
                <w:sz w:val="28"/>
                <w:szCs w:val="28"/>
              </w:rPr>
              <w:t>1</w:t>
            </w:r>
            <w:r w:rsidR="00966CC3">
              <w:rPr>
                <w:sz w:val="28"/>
                <w:szCs w:val="28"/>
                <w:lang w:val="en-US"/>
              </w:rPr>
              <w:t>24</w:t>
            </w:r>
            <w:r w:rsidR="008D38E9">
              <w:rPr>
                <w:sz w:val="28"/>
                <w:szCs w:val="28"/>
              </w:rPr>
              <w:t>,0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966CC3" w:rsidRDefault="00394B07" w:rsidP="00966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966CC3" w:rsidRPr="00BA4A29">
        <w:rPr>
          <w:sz w:val="28"/>
          <w:szCs w:val="28"/>
        </w:rPr>
        <w:t>не менее 83,0</w:t>
      </w:r>
      <w:r w:rsidR="00966CC3">
        <w:rPr>
          <w:sz w:val="28"/>
          <w:szCs w:val="28"/>
          <w:lang w:val="en-US"/>
        </w:rPr>
        <w:t> </w:t>
      </w:r>
      <w:r w:rsidR="00966CC3" w:rsidRPr="00BA4A29">
        <w:rPr>
          <w:sz w:val="28"/>
          <w:szCs w:val="28"/>
        </w:rPr>
        <w:t>% и не более 87,5</w:t>
      </w:r>
      <w:r w:rsidR="00966CC3">
        <w:rPr>
          <w:sz w:val="28"/>
          <w:szCs w:val="28"/>
          <w:lang w:val="en-US"/>
        </w:rPr>
        <w:t> </w:t>
      </w:r>
      <w:r w:rsidR="00966CC3" w:rsidRPr="00BA4A29">
        <w:rPr>
          <w:sz w:val="28"/>
          <w:szCs w:val="28"/>
        </w:rPr>
        <w:t xml:space="preserve">% </w:t>
      </w:r>
      <w:r w:rsidR="00966CC3">
        <w:rPr>
          <w:sz w:val="28"/>
          <w:szCs w:val="28"/>
          <w:lang w:val="en-US"/>
        </w:rPr>
        <w:t>Na</w:t>
      </w:r>
      <w:r w:rsidR="00966CC3" w:rsidRPr="00966CC3">
        <w:rPr>
          <w:sz w:val="28"/>
          <w:szCs w:val="28"/>
          <w:vertAlign w:val="subscript"/>
        </w:rPr>
        <w:t>2</w:t>
      </w:r>
      <w:r w:rsidR="00966CC3">
        <w:rPr>
          <w:sz w:val="28"/>
          <w:szCs w:val="28"/>
          <w:lang w:val="en-US"/>
        </w:rPr>
        <w:t>CO</w:t>
      </w:r>
      <w:r w:rsidR="00966CC3" w:rsidRPr="00966CC3">
        <w:rPr>
          <w:sz w:val="28"/>
          <w:szCs w:val="28"/>
          <w:vertAlign w:val="subscript"/>
        </w:rPr>
        <w:t>3</w:t>
      </w:r>
      <w:r w:rsidR="00966CC3" w:rsidRPr="00BA4A29">
        <w:rPr>
          <w:sz w:val="28"/>
          <w:szCs w:val="28"/>
        </w:rPr>
        <w:t xml:space="preserve">. </w:t>
      </w:r>
    </w:p>
    <w:p w:rsidR="00D21A55" w:rsidRPr="00D21A55" w:rsidRDefault="00D21A55" w:rsidP="00966CC3">
      <w:pPr>
        <w:spacing w:line="360" w:lineRule="auto"/>
        <w:ind w:firstLine="720"/>
        <w:jc w:val="both"/>
        <w:rPr>
          <w:sz w:val="28"/>
          <w:szCs w:val="28"/>
        </w:rPr>
      </w:pPr>
      <w:r w:rsidRPr="00D21A55">
        <w:rPr>
          <w:b/>
          <w:sz w:val="28"/>
          <w:szCs w:val="28"/>
        </w:rPr>
        <w:t xml:space="preserve">Описание. </w:t>
      </w:r>
      <w:r w:rsidR="00966CC3" w:rsidRPr="00BA4A29">
        <w:rPr>
          <w:sz w:val="28"/>
          <w:szCs w:val="28"/>
        </w:rPr>
        <w:t xml:space="preserve">Белый или почти белый кристаллический порошок </w:t>
      </w:r>
      <w:r w:rsidR="00966CC3">
        <w:rPr>
          <w:sz w:val="28"/>
          <w:szCs w:val="28"/>
        </w:rPr>
        <w:t>или бесцветные кристаллы.</w:t>
      </w:r>
    </w:p>
    <w:p w:rsidR="00D21A55" w:rsidRDefault="00D21A55" w:rsidP="00D21A55">
      <w:pPr>
        <w:spacing w:line="360" w:lineRule="auto"/>
        <w:ind w:firstLine="709"/>
        <w:jc w:val="both"/>
        <w:rPr>
          <w:sz w:val="28"/>
          <w:szCs w:val="28"/>
        </w:rPr>
      </w:pPr>
      <w:r w:rsidRPr="00D21A55">
        <w:rPr>
          <w:b/>
          <w:sz w:val="28"/>
          <w:szCs w:val="28"/>
        </w:rPr>
        <w:t>Растворимость</w:t>
      </w:r>
      <w:r w:rsidRPr="00D21A55">
        <w:rPr>
          <w:sz w:val="28"/>
          <w:szCs w:val="28"/>
        </w:rPr>
        <w:t xml:space="preserve">. </w:t>
      </w:r>
      <w:r w:rsidR="00966CC3">
        <w:rPr>
          <w:sz w:val="28"/>
          <w:szCs w:val="28"/>
        </w:rPr>
        <w:t>Очень л</w:t>
      </w:r>
      <w:r w:rsidRPr="00D21A55">
        <w:rPr>
          <w:sz w:val="28"/>
          <w:szCs w:val="28"/>
        </w:rPr>
        <w:t xml:space="preserve">егко растворим в воде, практически </w:t>
      </w:r>
      <w:proofErr w:type="gramStart"/>
      <w:r w:rsidRPr="00D21A55">
        <w:rPr>
          <w:sz w:val="28"/>
          <w:szCs w:val="28"/>
        </w:rPr>
        <w:t>нерастворим</w:t>
      </w:r>
      <w:proofErr w:type="gramEnd"/>
      <w:r w:rsidRPr="00D21A55">
        <w:rPr>
          <w:sz w:val="28"/>
          <w:szCs w:val="28"/>
        </w:rPr>
        <w:t xml:space="preserve"> в спирте 96 %.</w:t>
      </w:r>
    </w:p>
    <w:p w:rsidR="00D21A55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4AE4">
        <w:rPr>
          <w:b/>
          <w:sz w:val="28"/>
          <w:szCs w:val="28"/>
        </w:rPr>
        <w:t>Подлинность</w:t>
      </w:r>
    </w:p>
    <w:p w:rsidR="00366B40" w:rsidRDefault="00966CC3" w:rsidP="00966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4A29">
        <w:rPr>
          <w:sz w:val="28"/>
          <w:szCs w:val="28"/>
        </w:rPr>
        <w:t>. 1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BA4A29">
        <w:rPr>
          <w:sz w:val="28"/>
          <w:szCs w:val="28"/>
        </w:rPr>
        <w:t xml:space="preserve"> растворяют в воде и доводят объем раствора этим же растворителем до 10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мл</w:t>
      </w:r>
      <w:r w:rsidR="000C03E0">
        <w:rPr>
          <w:sz w:val="28"/>
          <w:szCs w:val="28"/>
        </w:rPr>
        <w:t xml:space="preserve"> (испытуемый раствор А)</w:t>
      </w:r>
      <w:r w:rsidRPr="00BA4A29">
        <w:rPr>
          <w:sz w:val="28"/>
          <w:szCs w:val="28"/>
        </w:rPr>
        <w:t xml:space="preserve">. </w:t>
      </w:r>
      <w:r w:rsidR="00366B40" w:rsidRPr="00BA4A29">
        <w:rPr>
          <w:sz w:val="28"/>
          <w:szCs w:val="28"/>
        </w:rPr>
        <w:t xml:space="preserve">Раствор дает </w:t>
      </w:r>
      <w:r w:rsidR="00366B40" w:rsidRPr="00975E3C">
        <w:rPr>
          <w:sz w:val="28"/>
          <w:szCs w:val="28"/>
        </w:rPr>
        <w:t xml:space="preserve">характерную </w:t>
      </w:r>
      <w:r w:rsidR="00366B40" w:rsidRPr="00BA4A29">
        <w:rPr>
          <w:sz w:val="28"/>
          <w:szCs w:val="28"/>
        </w:rPr>
        <w:t>реакцию (</w:t>
      </w:r>
      <w:r w:rsidR="00366B40">
        <w:rPr>
          <w:sz w:val="28"/>
          <w:szCs w:val="28"/>
        </w:rPr>
        <w:t>В</w:t>
      </w:r>
      <w:r w:rsidR="00366B40" w:rsidRPr="00BA4A29">
        <w:rPr>
          <w:sz w:val="28"/>
          <w:szCs w:val="28"/>
        </w:rPr>
        <w:t xml:space="preserve">) на карбонаты </w:t>
      </w:r>
      <w:r w:rsidR="00366B40" w:rsidRPr="00975E3C">
        <w:rPr>
          <w:sz w:val="28"/>
          <w:szCs w:val="28"/>
        </w:rPr>
        <w:t>(</w:t>
      </w:r>
      <w:r w:rsidR="00366B40" w:rsidRPr="00975E3C">
        <w:rPr>
          <w:color w:val="000000"/>
          <w:sz w:val="28"/>
          <w:szCs w:val="28"/>
        </w:rPr>
        <w:t>ОФС «Общие реакции на подлинность»).</w:t>
      </w:r>
    </w:p>
    <w:p w:rsidR="00366B40" w:rsidRDefault="00966CC3" w:rsidP="00366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4A29">
        <w:rPr>
          <w:sz w:val="28"/>
          <w:szCs w:val="28"/>
        </w:rPr>
        <w:t xml:space="preserve">. </w:t>
      </w:r>
      <w:r w:rsidR="000C03E0">
        <w:rPr>
          <w:sz w:val="28"/>
          <w:szCs w:val="28"/>
        </w:rPr>
        <w:t>Испытуемый р</w:t>
      </w:r>
      <w:r w:rsidRPr="00BA4A29">
        <w:rPr>
          <w:sz w:val="28"/>
          <w:szCs w:val="28"/>
        </w:rPr>
        <w:t>аствор</w:t>
      </w:r>
      <w:proofErr w:type="gramStart"/>
      <w:r w:rsidR="000C03E0">
        <w:rPr>
          <w:sz w:val="28"/>
          <w:szCs w:val="28"/>
        </w:rPr>
        <w:t xml:space="preserve"> А</w:t>
      </w:r>
      <w:proofErr w:type="gramEnd"/>
      <w:r w:rsidRPr="00BA4A29">
        <w:rPr>
          <w:sz w:val="28"/>
          <w:szCs w:val="28"/>
        </w:rPr>
        <w:t xml:space="preserve"> дает </w:t>
      </w:r>
      <w:r w:rsidR="002D0585" w:rsidRPr="00975E3C">
        <w:rPr>
          <w:sz w:val="28"/>
          <w:szCs w:val="28"/>
        </w:rPr>
        <w:t xml:space="preserve">характерную </w:t>
      </w:r>
      <w:r w:rsidRPr="00BA4A29">
        <w:rPr>
          <w:sz w:val="28"/>
          <w:szCs w:val="28"/>
        </w:rPr>
        <w:t>реакцию (</w:t>
      </w:r>
      <w:r w:rsidR="00366B40">
        <w:rPr>
          <w:sz w:val="28"/>
          <w:szCs w:val="28"/>
        </w:rPr>
        <w:t>А</w:t>
      </w:r>
      <w:r w:rsidRPr="00BA4A29">
        <w:rPr>
          <w:sz w:val="28"/>
          <w:szCs w:val="28"/>
        </w:rPr>
        <w:t xml:space="preserve">) на карбонаты </w:t>
      </w:r>
      <w:r w:rsidR="00366B40" w:rsidRPr="00975E3C">
        <w:rPr>
          <w:sz w:val="28"/>
          <w:szCs w:val="28"/>
        </w:rPr>
        <w:t>(</w:t>
      </w:r>
      <w:r w:rsidR="00366B40" w:rsidRPr="00975E3C">
        <w:rPr>
          <w:color w:val="000000"/>
          <w:sz w:val="28"/>
          <w:szCs w:val="28"/>
        </w:rPr>
        <w:t>ОФС «Общие реакции на подлинность»).</w:t>
      </w:r>
    </w:p>
    <w:p w:rsidR="00366B40" w:rsidRDefault="00966CC3" w:rsidP="00366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A29">
        <w:rPr>
          <w:sz w:val="28"/>
          <w:szCs w:val="28"/>
        </w:rPr>
        <w:t xml:space="preserve">. </w:t>
      </w:r>
      <w:r w:rsidR="00366B40">
        <w:rPr>
          <w:sz w:val="28"/>
          <w:szCs w:val="28"/>
        </w:rPr>
        <w:t>Испытуемый р</w:t>
      </w:r>
      <w:r w:rsidR="00366B40" w:rsidRPr="00BA4A29">
        <w:rPr>
          <w:sz w:val="28"/>
          <w:szCs w:val="28"/>
        </w:rPr>
        <w:t>аствор</w:t>
      </w:r>
      <w:proofErr w:type="gramStart"/>
      <w:r w:rsidR="00366B40">
        <w:rPr>
          <w:sz w:val="28"/>
          <w:szCs w:val="28"/>
        </w:rPr>
        <w:t xml:space="preserve"> А</w:t>
      </w:r>
      <w:proofErr w:type="gramEnd"/>
      <w:r w:rsidRPr="00BA4A29">
        <w:rPr>
          <w:sz w:val="28"/>
          <w:szCs w:val="28"/>
        </w:rPr>
        <w:t xml:space="preserve"> дает </w:t>
      </w:r>
      <w:r w:rsidR="00366B40" w:rsidRPr="00975E3C">
        <w:rPr>
          <w:sz w:val="28"/>
          <w:szCs w:val="28"/>
        </w:rPr>
        <w:t xml:space="preserve">характерную </w:t>
      </w:r>
      <w:r w:rsidR="00366B40" w:rsidRPr="00BA4A29">
        <w:rPr>
          <w:sz w:val="28"/>
          <w:szCs w:val="28"/>
        </w:rPr>
        <w:t>реакцию (</w:t>
      </w:r>
      <w:r w:rsidR="00366B40">
        <w:rPr>
          <w:sz w:val="28"/>
          <w:szCs w:val="28"/>
        </w:rPr>
        <w:t>А</w:t>
      </w:r>
      <w:r w:rsidR="00366B40" w:rsidRPr="00BA4A29">
        <w:rPr>
          <w:sz w:val="28"/>
          <w:szCs w:val="28"/>
        </w:rPr>
        <w:t xml:space="preserve">) </w:t>
      </w:r>
      <w:r w:rsidRPr="00BA4A29">
        <w:rPr>
          <w:sz w:val="28"/>
          <w:szCs w:val="28"/>
        </w:rPr>
        <w:t xml:space="preserve">на натрий </w:t>
      </w:r>
      <w:r w:rsidR="00366B40" w:rsidRPr="00975E3C">
        <w:rPr>
          <w:sz w:val="28"/>
          <w:szCs w:val="28"/>
        </w:rPr>
        <w:t>(</w:t>
      </w:r>
      <w:r w:rsidR="00366B40" w:rsidRPr="00975E3C">
        <w:rPr>
          <w:color w:val="000000"/>
          <w:sz w:val="28"/>
          <w:szCs w:val="28"/>
        </w:rPr>
        <w:t>ОФС «Общие реакции на подлинность»).</w:t>
      </w:r>
    </w:p>
    <w:p w:rsidR="00966CC3" w:rsidRPr="000B3715" w:rsidRDefault="00966CC3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B40" w:rsidRDefault="000B3715" w:rsidP="00725A2B">
      <w:pPr>
        <w:spacing w:line="360" w:lineRule="auto"/>
        <w:ind w:firstLine="709"/>
        <w:jc w:val="both"/>
        <w:rPr>
          <w:sz w:val="28"/>
          <w:szCs w:val="28"/>
        </w:rPr>
      </w:pPr>
      <w:r w:rsidRPr="005F43B6">
        <w:rPr>
          <w:b/>
          <w:sz w:val="28"/>
          <w:szCs w:val="28"/>
        </w:rPr>
        <w:t>Прозрачность</w:t>
      </w:r>
      <w:r>
        <w:rPr>
          <w:b/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. </w:t>
      </w:r>
      <w:r w:rsidR="00366B40">
        <w:rPr>
          <w:sz w:val="28"/>
          <w:szCs w:val="28"/>
        </w:rPr>
        <w:t xml:space="preserve">2,0 г субстанции </w:t>
      </w:r>
      <w:r w:rsidR="00725A2B" w:rsidRPr="00BA4A29">
        <w:rPr>
          <w:sz w:val="28"/>
          <w:szCs w:val="28"/>
        </w:rPr>
        <w:t>растворяют в</w:t>
      </w:r>
      <w:r w:rsidR="00725A2B">
        <w:rPr>
          <w:sz w:val="28"/>
          <w:szCs w:val="28"/>
        </w:rPr>
        <w:t> </w:t>
      </w:r>
      <w:r w:rsidR="00725A2B" w:rsidRPr="00BA4A29">
        <w:rPr>
          <w:sz w:val="28"/>
          <w:szCs w:val="28"/>
        </w:rPr>
        <w:t>10 мл воды</w:t>
      </w:r>
      <w:r w:rsidR="00725A2B">
        <w:rPr>
          <w:sz w:val="28"/>
          <w:szCs w:val="28"/>
        </w:rPr>
        <w:t xml:space="preserve">. </w:t>
      </w:r>
      <w:r w:rsidR="00366B40" w:rsidRPr="00BA4A29">
        <w:rPr>
          <w:sz w:val="28"/>
          <w:szCs w:val="28"/>
        </w:rPr>
        <w:t>Полученный раствор должен быть прозрачным</w:t>
      </w:r>
      <w:r w:rsidR="00725A2B">
        <w:rPr>
          <w:sz w:val="28"/>
          <w:szCs w:val="28"/>
        </w:rPr>
        <w:t xml:space="preserve"> (</w:t>
      </w:r>
      <w:r w:rsidR="00725A2B" w:rsidRPr="00095266">
        <w:rPr>
          <w:sz w:val="28"/>
          <w:szCs w:val="28"/>
        </w:rPr>
        <w:t>в соответствии с требованиями</w:t>
      </w:r>
      <w:r w:rsidR="00725A2B">
        <w:rPr>
          <w:sz w:val="28"/>
          <w:szCs w:val="28"/>
        </w:rPr>
        <w:t xml:space="preserve"> ОФС «</w:t>
      </w:r>
      <w:r w:rsidR="00725A2B" w:rsidRPr="00B104D9">
        <w:rPr>
          <w:sz w:val="28"/>
          <w:szCs w:val="28"/>
        </w:rPr>
        <w:t>Прозрачность и степень мутности жидкостей</w:t>
      </w:r>
      <w:r w:rsidR="00725A2B">
        <w:rPr>
          <w:sz w:val="28"/>
          <w:szCs w:val="28"/>
        </w:rPr>
        <w:t>»).</w:t>
      </w:r>
      <w:r w:rsidR="00366B40" w:rsidRPr="00BA4A29">
        <w:rPr>
          <w:sz w:val="28"/>
          <w:szCs w:val="28"/>
        </w:rPr>
        <w:t xml:space="preserve"> </w:t>
      </w:r>
    </w:p>
    <w:p w:rsidR="00366B40" w:rsidRPr="00725A2B" w:rsidRDefault="00366B40" w:rsidP="00725A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A2B">
        <w:rPr>
          <w:b/>
          <w:sz w:val="28"/>
          <w:szCs w:val="28"/>
        </w:rPr>
        <w:t>Цветность</w:t>
      </w:r>
      <w:r w:rsidRPr="00BA4A29">
        <w:rPr>
          <w:sz w:val="28"/>
          <w:szCs w:val="28"/>
        </w:rPr>
        <w:t xml:space="preserve"> </w:t>
      </w:r>
      <w:r w:rsidR="00725A2B">
        <w:rPr>
          <w:b/>
          <w:sz w:val="28"/>
          <w:szCs w:val="28"/>
        </w:rPr>
        <w:t>раствора</w:t>
      </w:r>
      <w:r w:rsidRPr="00BA4A29">
        <w:rPr>
          <w:sz w:val="28"/>
          <w:szCs w:val="28"/>
        </w:rPr>
        <w:t>. Окраска раствора, приготовленного для испытания «Прозрачность</w:t>
      </w:r>
      <w:r w:rsidR="00725A2B">
        <w:rPr>
          <w:sz w:val="28"/>
          <w:szCs w:val="28"/>
        </w:rPr>
        <w:t xml:space="preserve"> раствора</w:t>
      </w:r>
      <w:r w:rsidRPr="00BA4A29">
        <w:rPr>
          <w:sz w:val="28"/>
          <w:szCs w:val="28"/>
        </w:rPr>
        <w:t xml:space="preserve">», должна быть не интенсивнее эталона </w:t>
      </w:r>
      <w:r w:rsidRPr="00BA4A29">
        <w:rPr>
          <w:sz w:val="28"/>
          <w:szCs w:val="28"/>
        </w:rPr>
        <w:lastRenderedPageBreak/>
        <w:t>Y</w:t>
      </w:r>
      <w:r w:rsidR="00725A2B" w:rsidRPr="00725A2B">
        <w:rPr>
          <w:sz w:val="28"/>
          <w:szCs w:val="28"/>
          <w:vertAlign w:val="subscript"/>
        </w:rPr>
        <w:t xml:space="preserve">6 </w:t>
      </w:r>
      <w:r w:rsidR="00725A2B">
        <w:rPr>
          <w:sz w:val="28"/>
          <w:szCs w:val="28"/>
        </w:rPr>
        <w:t>(</w:t>
      </w:r>
      <w:r w:rsidR="00725A2B" w:rsidRPr="00095266">
        <w:rPr>
          <w:sz w:val="28"/>
          <w:szCs w:val="28"/>
        </w:rPr>
        <w:t>в соответствии с требованиями</w:t>
      </w:r>
      <w:r w:rsidR="0073631A">
        <w:rPr>
          <w:sz w:val="28"/>
          <w:szCs w:val="28"/>
        </w:rPr>
        <w:t xml:space="preserve"> </w:t>
      </w:r>
      <w:r w:rsidR="00725A2B">
        <w:rPr>
          <w:sz w:val="28"/>
          <w:szCs w:val="28"/>
        </w:rPr>
        <w:t>ОФС «</w:t>
      </w:r>
      <w:r w:rsidR="00725A2B" w:rsidRPr="008370BF">
        <w:rPr>
          <w:sz w:val="28"/>
          <w:szCs w:val="28"/>
        </w:rPr>
        <w:t>Степень окраски жидкостей</w:t>
      </w:r>
      <w:r w:rsidR="00725A2B">
        <w:rPr>
          <w:sz w:val="28"/>
          <w:szCs w:val="28"/>
        </w:rPr>
        <w:t xml:space="preserve">», </w:t>
      </w:r>
      <w:r w:rsidR="00725A2B">
        <w:rPr>
          <w:bCs/>
          <w:color w:val="000000"/>
          <w:spacing w:val="-3"/>
          <w:sz w:val="28"/>
          <w:szCs w:val="28"/>
        </w:rPr>
        <w:t>м</w:t>
      </w:r>
      <w:r w:rsidR="00725A2B" w:rsidRPr="00725A2B">
        <w:rPr>
          <w:bCs/>
          <w:color w:val="000000"/>
          <w:sz w:val="28"/>
          <w:szCs w:val="28"/>
        </w:rPr>
        <w:t>е</w:t>
      </w:r>
      <w:r w:rsidR="00725A2B" w:rsidRPr="00725A2B">
        <w:rPr>
          <w:bCs/>
          <w:color w:val="000000"/>
          <w:spacing w:val="-3"/>
          <w:sz w:val="28"/>
          <w:szCs w:val="28"/>
        </w:rPr>
        <w:t>т</w:t>
      </w:r>
      <w:r w:rsidR="00725A2B" w:rsidRPr="00725A2B">
        <w:rPr>
          <w:bCs/>
          <w:color w:val="000000"/>
          <w:spacing w:val="-8"/>
          <w:sz w:val="28"/>
          <w:szCs w:val="28"/>
        </w:rPr>
        <w:t>о</w:t>
      </w:r>
      <w:r w:rsidR="00725A2B" w:rsidRPr="00725A2B">
        <w:rPr>
          <w:bCs/>
          <w:color w:val="000000"/>
          <w:sz w:val="28"/>
          <w:szCs w:val="28"/>
        </w:rPr>
        <w:t>д 1)</w:t>
      </w:r>
      <w:r w:rsidRPr="00725A2B">
        <w:rPr>
          <w:sz w:val="28"/>
          <w:szCs w:val="28"/>
        </w:rPr>
        <w:t xml:space="preserve">. </w:t>
      </w:r>
    </w:p>
    <w:p w:rsidR="007F01E5" w:rsidRDefault="00725A2B" w:rsidP="007F01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25A2B">
        <w:rPr>
          <w:b/>
          <w:sz w:val="28"/>
          <w:szCs w:val="28"/>
        </w:rPr>
        <w:t>Гидроксиды</w:t>
      </w:r>
      <w:proofErr w:type="spellEnd"/>
      <w:r w:rsidRPr="00725A2B">
        <w:rPr>
          <w:b/>
          <w:sz w:val="28"/>
          <w:szCs w:val="28"/>
        </w:rPr>
        <w:t xml:space="preserve"> и гидрокарбонаты щелочных металлов</w:t>
      </w:r>
      <w:r w:rsidRPr="00BA4A29">
        <w:rPr>
          <w:sz w:val="28"/>
          <w:szCs w:val="28"/>
        </w:rPr>
        <w:t>. 0,4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BA4A29">
        <w:rPr>
          <w:sz w:val="28"/>
          <w:szCs w:val="28"/>
        </w:rPr>
        <w:t xml:space="preserve"> растворяют в 20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мл воды, прибавляют 20</w:t>
      </w:r>
      <w:r w:rsidR="007F01E5"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мл бария хлорида </w:t>
      </w:r>
      <w:r w:rsidR="007F01E5" w:rsidRPr="00BA4A29">
        <w:rPr>
          <w:sz w:val="28"/>
          <w:szCs w:val="28"/>
        </w:rPr>
        <w:t xml:space="preserve">раствора </w:t>
      </w:r>
      <w:r w:rsidR="007F01E5">
        <w:rPr>
          <w:sz w:val="28"/>
          <w:szCs w:val="28"/>
        </w:rPr>
        <w:t>6,</w:t>
      </w:r>
      <w:r w:rsidRPr="00BA4A29">
        <w:rPr>
          <w:sz w:val="28"/>
          <w:szCs w:val="28"/>
        </w:rPr>
        <w:t>1</w:t>
      </w:r>
      <w:r w:rsidR="007F01E5">
        <w:rPr>
          <w:sz w:val="28"/>
          <w:szCs w:val="28"/>
        </w:rPr>
        <w:t> %</w:t>
      </w:r>
      <w:r w:rsidRPr="00BA4A29">
        <w:rPr>
          <w:sz w:val="28"/>
          <w:szCs w:val="28"/>
        </w:rPr>
        <w:t xml:space="preserve"> и фильтруют. К 10</w:t>
      </w:r>
      <w:r w:rsidR="007F01E5">
        <w:rPr>
          <w:sz w:val="28"/>
          <w:szCs w:val="28"/>
        </w:rPr>
        <w:t> </w:t>
      </w:r>
      <w:r w:rsidRPr="00BA4A29">
        <w:rPr>
          <w:sz w:val="28"/>
          <w:szCs w:val="28"/>
        </w:rPr>
        <w:t>мл фильтрата прибавляют 0,1</w:t>
      </w:r>
      <w:r w:rsidR="007F01E5"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мл фенолфталеина </w:t>
      </w:r>
      <w:r w:rsidR="007F01E5" w:rsidRPr="00BA4A29">
        <w:rPr>
          <w:sz w:val="28"/>
          <w:szCs w:val="28"/>
        </w:rPr>
        <w:t xml:space="preserve">раствора </w:t>
      </w:r>
      <w:r w:rsidR="007F01E5">
        <w:rPr>
          <w:sz w:val="28"/>
          <w:szCs w:val="28"/>
        </w:rPr>
        <w:t>0,1 %</w:t>
      </w:r>
      <w:r w:rsidRPr="00BA4A29">
        <w:rPr>
          <w:sz w:val="28"/>
          <w:szCs w:val="28"/>
        </w:rPr>
        <w:t>. Не должно появляться красное окрашивание. Оставшуюся часть фильтрата кипятят в течение 2</w:t>
      </w:r>
      <w:r w:rsidR="007F01E5"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мин. Раствор должен </w:t>
      </w:r>
      <w:r w:rsidR="007F01E5">
        <w:rPr>
          <w:sz w:val="28"/>
          <w:szCs w:val="28"/>
        </w:rPr>
        <w:t>быть</w:t>
      </w:r>
      <w:r w:rsidRPr="00BA4A29">
        <w:rPr>
          <w:sz w:val="28"/>
          <w:szCs w:val="28"/>
        </w:rPr>
        <w:t xml:space="preserve"> прозрачным </w:t>
      </w:r>
      <w:r w:rsidR="007F01E5">
        <w:rPr>
          <w:sz w:val="28"/>
          <w:szCs w:val="28"/>
        </w:rPr>
        <w:t>(</w:t>
      </w:r>
      <w:r w:rsidR="007F01E5" w:rsidRPr="00095266">
        <w:rPr>
          <w:sz w:val="28"/>
          <w:szCs w:val="28"/>
        </w:rPr>
        <w:t>в соответствии с требованиями</w:t>
      </w:r>
      <w:r w:rsidR="007F01E5">
        <w:rPr>
          <w:sz w:val="28"/>
          <w:szCs w:val="28"/>
        </w:rPr>
        <w:t xml:space="preserve"> ОФС «</w:t>
      </w:r>
      <w:r w:rsidR="007F01E5" w:rsidRPr="00B104D9">
        <w:rPr>
          <w:sz w:val="28"/>
          <w:szCs w:val="28"/>
        </w:rPr>
        <w:t>Прозрачность и степень мутности жидкостей</w:t>
      </w:r>
      <w:r w:rsidR="007F01E5">
        <w:rPr>
          <w:sz w:val="28"/>
          <w:szCs w:val="28"/>
        </w:rPr>
        <w:t>»).</w:t>
      </w:r>
      <w:r w:rsidR="007F01E5" w:rsidRPr="00BA4A29">
        <w:rPr>
          <w:sz w:val="28"/>
          <w:szCs w:val="28"/>
        </w:rPr>
        <w:t xml:space="preserve"> </w:t>
      </w:r>
    </w:p>
    <w:p w:rsidR="007F01E5" w:rsidRDefault="007F01E5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E30FB6">
        <w:rPr>
          <w:b/>
          <w:sz w:val="28"/>
          <w:szCs w:val="28"/>
        </w:rPr>
        <w:t>Хлориды</w:t>
      </w:r>
      <w:r w:rsidRPr="00E30FB6">
        <w:rPr>
          <w:sz w:val="28"/>
          <w:szCs w:val="28"/>
        </w:rPr>
        <w:t>. Не более 0,0125</w:t>
      </w:r>
      <w:r w:rsidR="00613AE1">
        <w:rPr>
          <w:sz w:val="28"/>
          <w:szCs w:val="28"/>
        </w:rPr>
        <w:t> </w:t>
      </w:r>
      <w:r w:rsidRPr="00E30FB6">
        <w:rPr>
          <w:sz w:val="28"/>
          <w:szCs w:val="28"/>
        </w:rPr>
        <w:t>% (125</w:t>
      </w:r>
      <w:r w:rsidR="00613AE1">
        <w:rPr>
          <w:sz w:val="28"/>
          <w:szCs w:val="28"/>
        </w:rPr>
        <w:t> </w:t>
      </w:r>
      <w:proofErr w:type="spellStart"/>
      <w:r w:rsidRPr="00E30FB6">
        <w:rPr>
          <w:sz w:val="28"/>
          <w:szCs w:val="28"/>
        </w:rPr>
        <w:t>ppm</w:t>
      </w:r>
      <w:proofErr w:type="spellEnd"/>
      <w:r w:rsidR="00E30FB6" w:rsidRPr="00E30FB6">
        <w:rPr>
          <w:sz w:val="28"/>
          <w:szCs w:val="28"/>
        </w:rPr>
        <w:t>, ОФС «Хлориды»</w:t>
      </w:r>
      <w:r w:rsidRPr="00E30FB6">
        <w:rPr>
          <w:sz w:val="28"/>
          <w:szCs w:val="28"/>
        </w:rPr>
        <w:t>). 0,4</w:t>
      </w:r>
      <w:r w:rsidR="00E30FB6" w:rsidRPr="00E30FB6">
        <w:rPr>
          <w:sz w:val="28"/>
          <w:szCs w:val="28"/>
        </w:rPr>
        <w:t> </w:t>
      </w:r>
      <w:r w:rsidRPr="00E30FB6">
        <w:rPr>
          <w:sz w:val="28"/>
          <w:szCs w:val="28"/>
        </w:rPr>
        <w:t xml:space="preserve">г субстанции растворяют в воде, прибавляют 4 мл кислоты азотной разведенной 12,5 % и доводят объем раствора водой до </w:t>
      </w:r>
      <w:r w:rsidR="00E30FB6" w:rsidRPr="00E30FB6">
        <w:rPr>
          <w:sz w:val="28"/>
          <w:szCs w:val="28"/>
        </w:rPr>
        <w:t>2</w:t>
      </w:r>
      <w:r w:rsidRPr="00E30FB6">
        <w:rPr>
          <w:sz w:val="28"/>
          <w:szCs w:val="28"/>
        </w:rPr>
        <w:t>5</w:t>
      </w:r>
      <w:r w:rsidR="00BC06EE" w:rsidRPr="00E30FB6">
        <w:rPr>
          <w:sz w:val="28"/>
          <w:szCs w:val="28"/>
        </w:rPr>
        <w:t> </w:t>
      </w:r>
      <w:r w:rsidRPr="00E30FB6">
        <w:rPr>
          <w:sz w:val="28"/>
          <w:szCs w:val="28"/>
        </w:rPr>
        <w:t xml:space="preserve">мл. </w:t>
      </w:r>
      <w:r w:rsidR="00E30FB6" w:rsidRPr="00E30FB6">
        <w:rPr>
          <w:sz w:val="28"/>
          <w:szCs w:val="28"/>
        </w:rPr>
        <w:t>Для определения используют 10 мл полученного раствора.</w:t>
      </w:r>
    </w:p>
    <w:p w:rsidR="00BC06EE" w:rsidRPr="00C2385A" w:rsidRDefault="007F01E5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C2385A">
        <w:rPr>
          <w:b/>
          <w:sz w:val="28"/>
          <w:szCs w:val="28"/>
        </w:rPr>
        <w:t>Сульфаты</w:t>
      </w:r>
      <w:r w:rsidRPr="00C2385A">
        <w:rPr>
          <w:sz w:val="28"/>
          <w:szCs w:val="28"/>
        </w:rPr>
        <w:t>. Не более 0,025% (250</w:t>
      </w:r>
      <w:r w:rsidR="00613AE1">
        <w:rPr>
          <w:sz w:val="28"/>
          <w:szCs w:val="28"/>
        </w:rPr>
        <w:t> </w:t>
      </w:r>
      <w:proofErr w:type="spellStart"/>
      <w:r w:rsidRPr="00C2385A">
        <w:rPr>
          <w:sz w:val="28"/>
          <w:szCs w:val="28"/>
        </w:rPr>
        <w:t>ppm</w:t>
      </w:r>
      <w:proofErr w:type="spellEnd"/>
      <w:r w:rsidR="00185EF0" w:rsidRPr="00C2385A">
        <w:rPr>
          <w:sz w:val="28"/>
          <w:szCs w:val="28"/>
        </w:rPr>
        <w:t>, ОФС «Сульфаты</w:t>
      </w:r>
      <w:r w:rsidR="00613AE1">
        <w:rPr>
          <w:sz w:val="28"/>
          <w:szCs w:val="28"/>
        </w:rPr>
        <w:t>, метод 1</w:t>
      </w:r>
      <w:r w:rsidR="00185EF0" w:rsidRPr="00C2385A">
        <w:rPr>
          <w:sz w:val="28"/>
          <w:szCs w:val="28"/>
        </w:rPr>
        <w:t>)</w:t>
      </w:r>
      <w:r w:rsidRPr="00C2385A">
        <w:rPr>
          <w:sz w:val="28"/>
          <w:szCs w:val="28"/>
        </w:rPr>
        <w:t xml:space="preserve">. </w:t>
      </w:r>
    </w:p>
    <w:p w:rsidR="00BC06EE" w:rsidRPr="00C2385A" w:rsidRDefault="00BC06EE" w:rsidP="00BC06EE">
      <w:pPr>
        <w:spacing w:line="360" w:lineRule="auto"/>
        <w:ind w:firstLine="709"/>
        <w:jc w:val="both"/>
        <w:rPr>
          <w:sz w:val="28"/>
          <w:szCs w:val="28"/>
        </w:rPr>
      </w:pPr>
      <w:r w:rsidRPr="00C2385A">
        <w:rPr>
          <w:sz w:val="28"/>
          <w:szCs w:val="28"/>
        </w:rPr>
        <w:t>2,0</w:t>
      </w:r>
      <w:r w:rsidR="00B900DD" w:rsidRPr="00C2385A">
        <w:rPr>
          <w:sz w:val="28"/>
          <w:szCs w:val="28"/>
        </w:rPr>
        <w:t> </w:t>
      </w:r>
      <w:r w:rsidRPr="00C2385A">
        <w:rPr>
          <w:sz w:val="28"/>
          <w:szCs w:val="28"/>
        </w:rPr>
        <w:t xml:space="preserve">г субстанции растворяют частями в смеси из 5 мл </w:t>
      </w:r>
      <w:proofErr w:type="spellStart"/>
      <w:r w:rsidRPr="00C2385A">
        <w:rPr>
          <w:sz w:val="28"/>
          <w:szCs w:val="28"/>
        </w:rPr>
        <w:t>хл</w:t>
      </w:r>
      <w:proofErr w:type="gramStart"/>
      <w:r w:rsidRPr="00C2385A">
        <w:rPr>
          <w:sz w:val="28"/>
          <w:szCs w:val="28"/>
        </w:rPr>
        <w:t>о</w:t>
      </w:r>
      <w:proofErr w:type="spellEnd"/>
      <w:r w:rsidRPr="00C2385A">
        <w:rPr>
          <w:sz w:val="28"/>
          <w:szCs w:val="28"/>
        </w:rPr>
        <w:t>-</w:t>
      </w:r>
      <w:proofErr w:type="gramEnd"/>
      <w:r w:rsidRPr="00C2385A">
        <w:rPr>
          <w:sz w:val="28"/>
          <w:szCs w:val="28"/>
        </w:rPr>
        <w:t xml:space="preserve"> </w:t>
      </w:r>
      <w:proofErr w:type="spellStart"/>
      <w:r w:rsidRPr="00C2385A">
        <w:rPr>
          <w:sz w:val="28"/>
          <w:szCs w:val="28"/>
        </w:rPr>
        <w:t>ристоводородной</w:t>
      </w:r>
      <w:proofErr w:type="spellEnd"/>
      <w:r w:rsidRPr="00C2385A">
        <w:rPr>
          <w:sz w:val="28"/>
          <w:szCs w:val="28"/>
        </w:rPr>
        <w:t xml:space="preserve"> кислоты концентрированной и 25 мл воды дистиллированной, нагревают до кипения и охлаждают. К полученному раствору прибавляют раствор натрия гидроксида 8,8 % до получения нейтральной реакции среды и доводят объем раствора водой дистиллированной до 50 мл (испытуемый раствор Б). </w:t>
      </w:r>
    </w:p>
    <w:p w:rsidR="00613AE1" w:rsidRDefault="00613AE1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E30FB6">
        <w:rPr>
          <w:sz w:val="28"/>
          <w:szCs w:val="28"/>
        </w:rPr>
        <w:t xml:space="preserve">Для определения используют </w:t>
      </w:r>
      <w:r>
        <w:rPr>
          <w:sz w:val="28"/>
          <w:szCs w:val="28"/>
        </w:rPr>
        <w:t xml:space="preserve">10 мл </w:t>
      </w:r>
      <w:r w:rsidR="00BC06EE" w:rsidRPr="00C2385A">
        <w:rPr>
          <w:sz w:val="28"/>
          <w:szCs w:val="28"/>
        </w:rPr>
        <w:t>испытуемого раствора Б</w:t>
      </w:r>
      <w:r>
        <w:rPr>
          <w:sz w:val="28"/>
          <w:szCs w:val="28"/>
        </w:rPr>
        <w:t>.</w:t>
      </w:r>
    </w:p>
    <w:p w:rsidR="007F01E5" w:rsidRPr="006F45A0" w:rsidRDefault="007F01E5" w:rsidP="007F01E5">
      <w:pPr>
        <w:spacing w:line="360" w:lineRule="auto"/>
        <w:ind w:firstLine="709"/>
        <w:jc w:val="both"/>
        <w:rPr>
          <w:sz w:val="28"/>
          <w:szCs w:val="28"/>
        </w:rPr>
      </w:pPr>
      <w:r w:rsidRPr="006F45A0">
        <w:rPr>
          <w:b/>
          <w:sz w:val="28"/>
          <w:szCs w:val="28"/>
        </w:rPr>
        <w:t>Мышьяк</w:t>
      </w:r>
      <w:r w:rsidRPr="006F45A0">
        <w:rPr>
          <w:sz w:val="28"/>
          <w:szCs w:val="28"/>
        </w:rPr>
        <w:t>. Не более 0,0005</w:t>
      </w:r>
      <w:r w:rsidR="006F45A0">
        <w:rPr>
          <w:sz w:val="28"/>
          <w:szCs w:val="28"/>
        </w:rPr>
        <w:t> </w:t>
      </w:r>
      <w:r w:rsidRPr="006F45A0">
        <w:rPr>
          <w:sz w:val="28"/>
          <w:szCs w:val="28"/>
        </w:rPr>
        <w:t>% (5</w:t>
      </w:r>
      <w:r w:rsidR="006F45A0">
        <w:rPr>
          <w:sz w:val="28"/>
          <w:szCs w:val="28"/>
        </w:rPr>
        <w:t> </w:t>
      </w:r>
      <w:proofErr w:type="spellStart"/>
      <w:r w:rsidRPr="006F45A0">
        <w:rPr>
          <w:sz w:val="28"/>
          <w:szCs w:val="28"/>
        </w:rPr>
        <w:t>ppm</w:t>
      </w:r>
      <w:proofErr w:type="spellEnd"/>
      <w:r w:rsidR="00504B72" w:rsidRPr="006F45A0">
        <w:rPr>
          <w:sz w:val="28"/>
          <w:szCs w:val="28"/>
        </w:rPr>
        <w:t xml:space="preserve">, </w:t>
      </w:r>
      <w:r w:rsidR="00613AE1" w:rsidRPr="006F45A0">
        <w:rPr>
          <w:sz w:val="28"/>
          <w:szCs w:val="28"/>
        </w:rPr>
        <w:t>ОФС «Мышьяк»</w:t>
      </w:r>
      <w:r w:rsidRPr="006F45A0">
        <w:rPr>
          <w:sz w:val="28"/>
          <w:szCs w:val="28"/>
        </w:rPr>
        <w:t xml:space="preserve">). </w:t>
      </w:r>
      <w:r w:rsidR="00613AE1" w:rsidRPr="006F45A0">
        <w:rPr>
          <w:sz w:val="28"/>
          <w:szCs w:val="28"/>
        </w:rPr>
        <w:t xml:space="preserve">Для определения используют </w:t>
      </w:r>
      <w:r w:rsidRPr="006F45A0">
        <w:rPr>
          <w:sz w:val="28"/>
          <w:szCs w:val="28"/>
        </w:rPr>
        <w:t>5</w:t>
      </w:r>
      <w:r w:rsidR="00BC06EE" w:rsidRPr="006F45A0">
        <w:rPr>
          <w:sz w:val="28"/>
          <w:szCs w:val="28"/>
        </w:rPr>
        <w:t> </w:t>
      </w:r>
      <w:r w:rsidRPr="006F45A0">
        <w:rPr>
          <w:sz w:val="28"/>
          <w:szCs w:val="28"/>
        </w:rPr>
        <w:t xml:space="preserve">мл </w:t>
      </w:r>
      <w:r w:rsidR="00BC06EE" w:rsidRPr="006F45A0">
        <w:rPr>
          <w:sz w:val="28"/>
          <w:szCs w:val="28"/>
        </w:rPr>
        <w:t>испытуем</w:t>
      </w:r>
      <w:r w:rsidR="00B900DD" w:rsidRPr="006F45A0">
        <w:rPr>
          <w:sz w:val="28"/>
          <w:szCs w:val="28"/>
        </w:rPr>
        <w:t>ого</w:t>
      </w:r>
      <w:r w:rsidR="00BC06EE" w:rsidRPr="006F45A0">
        <w:rPr>
          <w:sz w:val="28"/>
          <w:szCs w:val="28"/>
        </w:rPr>
        <w:t xml:space="preserve"> раствор</w:t>
      </w:r>
      <w:r w:rsidR="00B900DD" w:rsidRPr="006F45A0">
        <w:rPr>
          <w:sz w:val="28"/>
          <w:szCs w:val="28"/>
        </w:rPr>
        <w:t>а</w:t>
      </w:r>
      <w:proofErr w:type="gramStart"/>
      <w:r w:rsidR="00BC06EE" w:rsidRPr="006F45A0">
        <w:rPr>
          <w:sz w:val="28"/>
          <w:szCs w:val="28"/>
        </w:rPr>
        <w:t xml:space="preserve"> Б</w:t>
      </w:r>
      <w:proofErr w:type="gramEnd"/>
      <w:r w:rsidR="006F45A0">
        <w:rPr>
          <w:sz w:val="28"/>
          <w:szCs w:val="28"/>
        </w:rPr>
        <w:t xml:space="preserve"> </w:t>
      </w:r>
      <w:r w:rsidR="006F45A0" w:rsidRPr="00504B72">
        <w:rPr>
          <w:sz w:val="28"/>
          <w:szCs w:val="28"/>
        </w:rPr>
        <w:t>(см. раздел «Сульфаты)</w:t>
      </w:r>
      <w:r w:rsidRPr="006F45A0">
        <w:rPr>
          <w:sz w:val="28"/>
          <w:szCs w:val="28"/>
        </w:rPr>
        <w:t xml:space="preserve">. </w:t>
      </w:r>
    </w:p>
    <w:p w:rsidR="00C2385A" w:rsidRPr="007F01E5" w:rsidRDefault="007F01E5" w:rsidP="007F01E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F45A0">
        <w:rPr>
          <w:b/>
          <w:sz w:val="28"/>
          <w:szCs w:val="28"/>
        </w:rPr>
        <w:t>Железо</w:t>
      </w:r>
      <w:r w:rsidRPr="006F45A0">
        <w:rPr>
          <w:sz w:val="28"/>
          <w:szCs w:val="28"/>
        </w:rPr>
        <w:t xml:space="preserve">. </w:t>
      </w:r>
      <w:r w:rsidR="009A7F69" w:rsidRPr="006F45A0">
        <w:rPr>
          <w:sz w:val="28"/>
          <w:szCs w:val="28"/>
        </w:rPr>
        <w:t>Не</w:t>
      </w:r>
      <w:r w:rsidR="009A7F69" w:rsidRPr="009A7F69">
        <w:rPr>
          <w:sz w:val="28"/>
          <w:szCs w:val="28"/>
        </w:rPr>
        <w:t xml:space="preserve"> более 0,005</w:t>
      </w:r>
      <w:r w:rsidR="006F45A0">
        <w:rPr>
          <w:sz w:val="28"/>
          <w:szCs w:val="28"/>
        </w:rPr>
        <w:t> </w:t>
      </w:r>
      <w:r w:rsidR="009A7F69" w:rsidRPr="009A7F69">
        <w:rPr>
          <w:sz w:val="28"/>
          <w:szCs w:val="28"/>
        </w:rPr>
        <w:t>% (50</w:t>
      </w:r>
      <w:r w:rsidR="006F45A0">
        <w:rPr>
          <w:sz w:val="28"/>
          <w:szCs w:val="28"/>
        </w:rPr>
        <w:t> </w:t>
      </w:r>
      <w:proofErr w:type="spellStart"/>
      <w:r w:rsidR="009A7F69" w:rsidRPr="009A7F69">
        <w:rPr>
          <w:sz w:val="28"/>
          <w:szCs w:val="28"/>
        </w:rPr>
        <w:t>ppm</w:t>
      </w:r>
      <w:proofErr w:type="spellEnd"/>
      <w:r w:rsidR="009A7F69" w:rsidRPr="009A7F69">
        <w:rPr>
          <w:sz w:val="28"/>
          <w:szCs w:val="28"/>
        </w:rPr>
        <w:t>, ОФС «Железо»). 5 мл испытуемого раствора</w:t>
      </w:r>
      <w:proofErr w:type="gramStart"/>
      <w:r w:rsidR="009A7F69" w:rsidRPr="009A7F69">
        <w:rPr>
          <w:sz w:val="28"/>
          <w:szCs w:val="28"/>
        </w:rPr>
        <w:t xml:space="preserve"> Б</w:t>
      </w:r>
      <w:proofErr w:type="gramEnd"/>
      <w:r w:rsidR="009A7F69" w:rsidRPr="009A7F69">
        <w:rPr>
          <w:sz w:val="28"/>
          <w:szCs w:val="28"/>
        </w:rPr>
        <w:t xml:space="preserve"> </w:t>
      </w:r>
      <w:r w:rsidR="00B3396D" w:rsidRPr="00504B72">
        <w:rPr>
          <w:sz w:val="28"/>
          <w:szCs w:val="28"/>
        </w:rPr>
        <w:t xml:space="preserve">(см. раздел «Сульфаты) </w:t>
      </w:r>
      <w:r w:rsidR="009A7F69" w:rsidRPr="009A7F69">
        <w:rPr>
          <w:sz w:val="28"/>
          <w:szCs w:val="28"/>
        </w:rPr>
        <w:t xml:space="preserve">доводят водой до объема 10 мл. </w:t>
      </w:r>
    </w:p>
    <w:p w:rsidR="006D4B11" w:rsidRPr="00E30FB6" w:rsidRDefault="007F01E5" w:rsidP="006F45A0">
      <w:pPr>
        <w:spacing w:line="360" w:lineRule="auto"/>
        <w:ind w:firstLine="709"/>
        <w:jc w:val="both"/>
        <w:rPr>
          <w:sz w:val="28"/>
          <w:szCs w:val="28"/>
        </w:rPr>
      </w:pPr>
      <w:r w:rsidRPr="006F45A0">
        <w:rPr>
          <w:b/>
          <w:sz w:val="28"/>
          <w:szCs w:val="28"/>
        </w:rPr>
        <w:t>Тяжелые металлы</w:t>
      </w:r>
      <w:r w:rsidRPr="006F45A0">
        <w:rPr>
          <w:sz w:val="28"/>
          <w:szCs w:val="28"/>
        </w:rPr>
        <w:t xml:space="preserve">. </w:t>
      </w:r>
      <w:r w:rsidR="00B3396D" w:rsidRPr="006F45A0">
        <w:rPr>
          <w:sz w:val="28"/>
          <w:szCs w:val="28"/>
        </w:rPr>
        <w:t>Не</w:t>
      </w:r>
      <w:r w:rsidR="00B3396D" w:rsidRPr="006D4B11">
        <w:rPr>
          <w:sz w:val="28"/>
          <w:szCs w:val="28"/>
        </w:rPr>
        <w:t xml:space="preserve"> более 0,005 % (50 </w:t>
      </w:r>
      <w:proofErr w:type="spellStart"/>
      <w:r w:rsidR="00B3396D" w:rsidRPr="006D4B11">
        <w:rPr>
          <w:sz w:val="28"/>
          <w:szCs w:val="28"/>
        </w:rPr>
        <w:t>ppm</w:t>
      </w:r>
      <w:proofErr w:type="spellEnd"/>
      <w:r w:rsidR="00B3396D" w:rsidRPr="006D4B11">
        <w:rPr>
          <w:sz w:val="28"/>
          <w:szCs w:val="28"/>
        </w:rPr>
        <w:t xml:space="preserve">, ОФС «Тяжелые металлы»). </w:t>
      </w:r>
      <w:r w:rsidR="006D4B11" w:rsidRPr="00C2385A">
        <w:rPr>
          <w:sz w:val="28"/>
          <w:szCs w:val="28"/>
        </w:rPr>
        <w:t>5</w:t>
      </w:r>
      <w:r w:rsidR="006D4B11">
        <w:rPr>
          <w:sz w:val="28"/>
          <w:szCs w:val="28"/>
        </w:rPr>
        <w:t> </w:t>
      </w:r>
      <w:r w:rsidR="006D4B11" w:rsidRPr="00504B72">
        <w:rPr>
          <w:sz w:val="28"/>
          <w:szCs w:val="28"/>
        </w:rPr>
        <w:t>мл испытуемого раствора</w:t>
      </w:r>
      <w:proofErr w:type="gramStart"/>
      <w:r w:rsidR="006D4B11" w:rsidRPr="00504B72">
        <w:rPr>
          <w:sz w:val="28"/>
          <w:szCs w:val="28"/>
        </w:rPr>
        <w:t xml:space="preserve"> Б</w:t>
      </w:r>
      <w:proofErr w:type="gramEnd"/>
      <w:r w:rsidR="006D4B11" w:rsidRPr="00504B72">
        <w:rPr>
          <w:sz w:val="28"/>
          <w:szCs w:val="28"/>
        </w:rPr>
        <w:t xml:space="preserve"> (см. раздел «Сульфаты) </w:t>
      </w:r>
      <w:r w:rsidR="006F45A0" w:rsidRPr="009A7F69">
        <w:rPr>
          <w:sz w:val="28"/>
          <w:szCs w:val="28"/>
        </w:rPr>
        <w:t xml:space="preserve">доводят водой до объема 10 мл. </w:t>
      </w:r>
    </w:p>
    <w:p w:rsidR="009D60CE" w:rsidRDefault="006D3B2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Количественное определение</w:t>
      </w:r>
    </w:p>
    <w:p w:rsidR="00B900DD" w:rsidRDefault="00B900DD" w:rsidP="00B900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Около </w:t>
      </w:r>
      <w:r w:rsidRPr="00BA4A29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BA4A29">
        <w:rPr>
          <w:sz w:val="28"/>
          <w:szCs w:val="28"/>
        </w:rPr>
        <w:t xml:space="preserve"> растворяют в 25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мл воды и титруют 1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 раствором хлористоводородной кислоты до перехода окраски от желтой к красной, используя в качестве индикатора 0,2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мл </w:t>
      </w:r>
      <w:r w:rsidRPr="003718A7">
        <w:rPr>
          <w:sz w:val="28"/>
          <w:szCs w:val="28"/>
        </w:rPr>
        <w:t>0,1</w:t>
      </w:r>
      <w:r>
        <w:rPr>
          <w:sz w:val="28"/>
          <w:szCs w:val="28"/>
        </w:rPr>
        <w:t> </w:t>
      </w:r>
      <w:r w:rsidRPr="003718A7">
        <w:rPr>
          <w:sz w:val="28"/>
          <w:szCs w:val="28"/>
        </w:rPr>
        <w:t xml:space="preserve">% </w:t>
      </w:r>
      <w:r w:rsidRPr="00BA4A29">
        <w:rPr>
          <w:sz w:val="28"/>
          <w:szCs w:val="28"/>
        </w:rPr>
        <w:t>раствора метилового оранжевого</w:t>
      </w:r>
      <w:r>
        <w:rPr>
          <w:sz w:val="28"/>
          <w:szCs w:val="28"/>
        </w:rPr>
        <w:t>.</w:t>
      </w:r>
      <w:proofErr w:type="gramEnd"/>
    </w:p>
    <w:p w:rsidR="00B900DD" w:rsidRDefault="00B900DD" w:rsidP="00B900DD">
      <w:pPr>
        <w:spacing w:line="360" w:lineRule="auto"/>
        <w:ind w:firstLine="709"/>
        <w:jc w:val="both"/>
        <w:rPr>
          <w:sz w:val="28"/>
          <w:szCs w:val="28"/>
        </w:rPr>
      </w:pPr>
      <w:r w:rsidRPr="00BA4A2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мл 1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 раствора хлористоводородной кислоты соответствует 52,99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>мг Na</w:t>
      </w:r>
      <w:r w:rsidRPr="00B900DD">
        <w:rPr>
          <w:sz w:val="28"/>
          <w:szCs w:val="28"/>
          <w:vertAlign w:val="subscript"/>
        </w:rPr>
        <w:t>2</w:t>
      </w:r>
      <w:r w:rsidRPr="00BA4A29">
        <w:rPr>
          <w:sz w:val="28"/>
          <w:szCs w:val="28"/>
        </w:rPr>
        <w:t>CO</w:t>
      </w:r>
      <w:r w:rsidRPr="00B900DD">
        <w:rPr>
          <w:sz w:val="28"/>
          <w:szCs w:val="28"/>
          <w:vertAlign w:val="subscript"/>
        </w:rPr>
        <w:t>3</w:t>
      </w:r>
      <w:r w:rsidRPr="00BA4A29">
        <w:rPr>
          <w:sz w:val="28"/>
          <w:szCs w:val="28"/>
        </w:rPr>
        <w:t xml:space="preserve">. </w:t>
      </w:r>
    </w:p>
    <w:p w:rsidR="009D60CE" w:rsidRPr="009D60CE" w:rsidRDefault="009D60C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B6562" w:rsidRPr="003C0D1C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Разведения</w:t>
      </w:r>
    </w:p>
    <w:p w:rsidR="00657ADE" w:rsidRPr="003C0D1C" w:rsidRDefault="003C0D1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3C0D1C">
        <w:rPr>
          <w:sz w:val="28"/>
          <w:szCs w:val="28"/>
        </w:rPr>
        <w:t>Раствор</w:t>
      </w:r>
      <w:r w:rsidR="001B3E02" w:rsidRPr="003C0D1C">
        <w:rPr>
          <w:sz w:val="28"/>
          <w:szCs w:val="28"/>
        </w:rPr>
        <w:t> </w:t>
      </w:r>
      <w:r w:rsidR="00AA7C92" w:rsidRPr="003C0D1C">
        <w:rPr>
          <w:sz w:val="28"/>
          <w:szCs w:val="28"/>
          <w:lang w:val="en-US"/>
        </w:rPr>
        <w:t>D</w:t>
      </w:r>
      <w:r w:rsidR="00AA7C92" w:rsidRPr="003C0D1C">
        <w:rPr>
          <w:sz w:val="28"/>
          <w:szCs w:val="28"/>
        </w:rPr>
        <w:t xml:space="preserve">1 </w:t>
      </w:r>
      <w:r w:rsidRPr="003C0D1C">
        <w:rPr>
          <w:sz w:val="28"/>
          <w:szCs w:val="28"/>
        </w:rPr>
        <w:t xml:space="preserve">и </w:t>
      </w:r>
      <w:proofErr w:type="spellStart"/>
      <w:r w:rsidRPr="003C0D1C">
        <w:rPr>
          <w:sz w:val="28"/>
          <w:szCs w:val="28"/>
        </w:rPr>
        <w:t>тритурация</w:t>
      </w:r>
      <w:proofErr w:type="spellEnd"/>
      <w:r w:rsidRPr="003C0D1C">
        <w:rPr>
          <w:sz w:val="28"/>
          <w:szCs w:val="28"/>
        </w:rPr>
        <w:t xml:space="preserve">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 xml:space="preserve">1 </w:t>
      </w:r>
      <w:r w:rsidR="00AA7C92" w:rsidRPr="003C0D1C">
        <w:rPr>
          <w:sz w:val="28"/>
          <w:szCs w:val="28"/>
        </w:rPr>
        <w:t xml:space="preserve">(первая десятичная </w:t>
      </w:r>
      <w:proofErr w:type="spellStart"/>
      <w:r w:rsidR="00AA7C92" w:rsidRPr="003C0D1C">
        <w:rPr>
          <w:sz w:val="28"/>
          <w:szCs w:val="28"/>
        </w:rPr>
        <w:t>тритурация</w:t>
      </w:r>
      <w:proofErr w:type="spellEnd"/>
      <w:r w:rsidR="00AA7C92" w:rsidRPr="003C0D1C">
        <w:rPr>
          <w:sz w:val="28"/>
          <w:szCs w:val="28"/>
        </w:rPr>
        <w:t>) содерж</w:t>
      </w:r>
      <w:r w:rsidRPr="003C0D1C">
        <w:rPr>
          <w:sz w:val="28"/>
          <w:szCs w:val="28"/>
        </w:rPr>
        <w:t>а</w:t>
      </w:r>
      <w:r w:rsidR="00AA7C92" w:rsidRPr="003C0D1C">
        <w:rPr>
          <w:sz w:val="28"/>
          <w:szCs w:val="28"/>
        </w:rPr>
        <w:t xml:space="preserve">т </w:t>
      </w:r>
      <w:r w:rsidR="0073631A">
        <w:rPr>
          <w:sz w:val="28"/>
          <w:szCs w:val="28"/>
        </w:rPr>
        <w:t xml:space="preserve">количество субстанции </w:t>
      </w:r>
      <w:proofErr w:type="spellStart"/>
      <w:r w:rsidR="0073631A" w:rsidRPr="00966CC3">
        <w:rPr>
          <w:sz w:val="28"/>
          <w:szCs w:val="28"/>
          <w:lang w:val="en-US"/>
        </w:rPr>
        <w:t>Natrium</w:t>
      </w:r>
      <w:proofErr w:type="spellEnd"/>
      <w:r w:rsidR="0073631A" w:rsidRPr="00966CC3">
        <w:rPr>
          <w:sz w:val="28"/>
          <w:szCs w:val="28"/>
        </w:rPr>
        <w:t xml:space="preserve"> </w:t>
      </w:r>
      <w:proofErr w:type="spellStart"/>
      <w:r w:rsidR="0073631A" w:rsidRPr="00966CC3">
        <w:rPr>
          <w:sz w:val="28"/>
          <w:szCs w:val="28"/>
          <w:lang w:val="en-US"/>
        </w:rPr>
        <w:t>carbonicum</w:t>
      </w:r>
      <w:proofErr w:type="spellEnd"/>
      <w:r w:rsidR="0073631A">
        <w:rPr>
          <w:sz w:val="28"/>
          <w:szCs w:val="28"/>
        </w:rPr>
        <w:t>, соответствующее</w:t>
      </w:r>
      <w:r w:rsidR="0073631A" w:rsidRPr="003C0D1C">
        <w:rPr>
          <w:sz w:val="28"/>
          <w:szCs w:val="28"/>
        </w:rPr>
        <w:t xml:space="preserve"> </w:t>
      </w:r>
      <w:r w:rsidR="00AA7C92" w:rsidRPr="003C0D1C">
        <w:rPr>
          <w:sz w:val="28"/>
          <w:szCs w:val="28"/>
        </w:rPr>
        <w:t xml:space="preserve">не менее </w:t>
      </w:r>
      <w:r w:rsidR="0073631A">
        <w:rPr>
          <w:sz w:val="28"/>
          <w:szCs w:val="28"/>
        </w:rPr>
        <w:t>7</w:t>
      </w:r>
      <w:r w:rsidR="000B3206" w:rsidRPr="003C0D1C">
        <w:rPr>
          <w:sz w:val="28"/>
          <w:szCs w:val="28"/>
        </w:rPr>
        <w:t>,</w:t>
      </w:r>
      <w:r w:rsidR="0073631A">
        <w:rPr>
          <w:sz w:val="28"/>
          <w:szCs w:val="28"/>
        </w:rPr>
        <w:t>9</w:t>
      </w:r>
      <w:r w:rsidR="00AA7C92" w:rsidRPr="003C0D1C">
        <w:rPr>
          <w:sz w:val="28"/>
          <w:szCs w:val="28"/>
        </w:rPr>
        <w:t xml:space="preserve"> % и не более </w:t>
      </w:r>
      <w:r w:rsidR="0073631A">
        <w:rPr>
          <w:sz w:val="28"/>
          <w:szCs w:val="28"/>
        </w:rPr>
        <w:t>9</w:t>
      </w:r>
      <w:r w:rsidRPr="003C0D1C">
        <w:rPr>
          <w:sz w:val="28"/>
          <w:szCs w:val="28"/>
        </w:rPr>
        <w:t>,</w:t>
      </w:r>
      <w:r w:rsidR="0073631A">
        <w:rPr>
          <w:sz w:val="28"/>
          <w:szCs w:val="28"/>
        </w:rPr>
        <w:t>2</w:t>
      </w:r>
      <w:r w:rsidRPr="003C0D1C">
        <w:rPr>
          <w:sz w:val="28"/>
          <w:szCs w:val="28"/>
        </w:rPr>
        <w:t xml:space="preserve"> % </w:t>
      </w:r>
      <w:r w:rsidR="00AA7C92" w:rsidRPr="003C0D1C">
        <w:rPr>
          <w:sz w:val="28"/>
          <w:szCs w:val="28"/>
        </w:rPr>
        <w:t xml:space="preserve">% </w:t>
      </w:r>
      <w:r w:rsidR="0073631A">
        <w:rPr>
          <w:sz w:val="28"/>
          <w:szCs w:val="28"/>
          <w:lang w:val="en-US"/>
        </w:rPr>
        <w:t>Na</w:t>
      </w:r>
      <w:r w:rsidR="0073631A" w:rsidRPr="0073631A">
        <w:rPr>
          <w:sz w:val="28"/>
          <w:szCs w:val="28"/>
          <w:vertAlign w:val="subscript"/>
        </w:rPr>
        <w:t>2</w:t>
      </w:r>
      <w:r w:rsidR="0073631A">
        <w:rPr>
          <w:sz w:val="28"/>
          <w:szCs w:val="28"/>
          <w:lang w:val="en-US"/>
        </w:rPr>
        <w:t>CO</w:t>
      </w:r>
      <w:r w:rsidR="0073631A" w:rsidRPr="0073631A">
        <w:rPr>
          <w:sz w:val="28"/>
          <w:szCs w:val="28"/>
          <w:vertAlign w:val="subscript"/>
        </w:rPr>
        <w:t>3</w:t>
      </w:r>
      <w:r w:rsidR="00AA7C92" w:rsidRPr="003C0D1C">
        <w:rPr>
          <w:sz w:val="28"/>
          <w:szCs w:val="28"/>
        </w:rPr>
        <w:t>.</w:t>
      </w:r>
    </w:p>
    <w:p w:rsidR="00103B99" w:rsidRPr="003C0D1C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Особенности технологии разведени</w:t>
      </w:r>
      <w:r w:rsidR="00225568" w:rsidRPr="003C0D1C">
        <w:rPr>
          <w:b/>
          <w:sz w:val="28"/>
          <w:szCs w:val="28"/>
        </w:rPr>
        <w:t>й</w:t>
      </w:r>
    </w:p>
    <w:p w:rsidR="003C0D1C" w:rsidRPr="00161BA5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 w:rsidRPr="00161BA5"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 w:rsidRPr="00161BA5">
        <w:rPr>
          <w:sz w:val="28"/>
          <w:szCs w:val="28"/>
        </w:rPr>
        <w:t>1 готовят в соответствии с ОФС «Растворы</w:t>
      </w:r>
      <w:r>
        <w:rPr>
          <w:sz w:val="28"/>
          <w:szCs w:val="28"/>
        </w:rPr>
        <w:t xml:space="preserve"> и жидкие</w:t>
      </w:r>
      <w:r w:rsidRPr="00161BA5">
        <w:rPr>
          <w:sz w:val="28"/>
          <w:szCs w:val="28"/>
        </w:rPr>
        <w:t xml:space="preserve"> разведения гомеопатические» с </w:t>
      </w:r>
      <w:r w:rsidR="00F1116B">
        <w:rPr>
          <w:sz w:val="28"/>
          <w:szCs w:val="28"/>
        </w:rPr>
        <w:t xml:space="preserve">использованием </w:t>
      </w:r>
      <w:r w:rsidR="0073631A">
        <w:rPr>
          <w:sz w:val="28"/>
          <w:szCs w:val="28"/>
        </w:rPr>
        <w:t>воды</w:t>
      </w:r>
      <w:r w:rsidRPr="00161B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Разведение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готовят с использованием спирта 15 % (м/м), п</w:t>
      </w:r>
      <w:r w:rsidRPr="00161BA5">
        <w:rPr>
          <w:sz w:val="28"/>
          <w:szCs w:val="28"/>
        </w:rPr>
        <w:t>оследующие разведения готовят с использованием спирта этилового 43</w:t>
      </w:r>
      <w:r>
        <w:rPr>
          <w:sz w:val="28"/>
          <w:szCs w:val="28"/>
        </w:rPr>
        <w:t> </w:t>
      </w:r>
      <w:r w:rsidRPr="00161BA5">
        <w:rPr>
          <w:sz w:val="28"/>
          <w:szCs w:val="28"/>
        </w:rPr>
        <w:t>% (</w:t>
      </w:r>
      <w:r>
        <w:rPr>
          <w:sz w:val="28"/>
          <w:szCs w:val="28"/>
        </w:rPr>
        <w:t>м/м</w:t>
      </w:r>
      <w:r w:rsidRPr="00161BA5">
        <w:rPr>
          <w:sz w:val="28"/>
          <w:szCs w:val="28"/>
        </w:rPr>
        <w:t>).</w:t>
      </w:r>
    </w:p>
    <w:p w:rsidR="00657ADE" w:rsidRPr="003C0D1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0D1C">
        <w:rPr>
          <w:sz w:val="28"/>
          <w:szCs w:val="28"/>
        </w:rPr>
        <w:t>Тритурации</w:t>
      </w:r>
      <w:proofErr w:type="spellEnd"/>
      <w:r w:rsidRPr="003C0D1C">
        <w:rPr>
          <w:sz w:val="28"/>
          <w:szCs w:val="28"/>
        </w:rPr>
        <w:t xml:space="preserve"> от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 и далее готовят в соответствии с ОФС «</w:t>
      </w:r>
      <w:proofErr w:type="spellStart"/>
      <w:r w:rsidRPr="003C0D1C">
        <w:rPr>
          <w:sz w:val="28"/>
          <w:szCs w:val="28"/>
        </w:rPr>
        <w:t>Тритурации</w:t>
      </w:r>
      <w:proofErr w:type="spellEnd"/>
      <w:r w:rsidRPr="003C0D1C">
        <w:rPr>
          <w:sz w:val="28"/>
          <w:szCs w:val="28"/>
        </w:rPr>
        <w:t xml:space="preserve"> </w:t>
      </w:r>
      <w:proofErr w:type="gramStart"/>
      <w:r w:rsidRPr="003C0D1C">
        <w:rPr>
          <w:sz w:val="28"/>
          <w:szCs w:val="28"/>
        </w:rPr>
        <w:t>гомеопатические</w:t>
      </w:r>
      <w:proofErr w:type="gramEnd"/>
      <w:r w:rsidRPr="003C0D1C">
        <w:rPr>
          <w:sz w:val="28"/>
          <w:szCs w:val="28"/>
        </w:rPr>
        <w:t>».</w:t>
      </w:r>
    </w:p>
    <w:p w:rsidR="00507B50" w:rsidRPr="003C0D1C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t>Описание</w:t>
      </w:r>
      <w:r w:rsidR="00234FAF" w:rsidRPr="003C0D1C">
        <w:rPr>
          <w:b/>
          <w:sz w:val="28"/>
          <w:szCs w:val="28"/>
        </w:rPr>
        <w:t xml:space="preserve"> </w:t>
      </w:r>
    </w:p>
    <w:p w:rsidR="003C0D1C" w:rsidRDefault="003C0D1C" w:rsidP="003C0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 w:rsidRPr="00161BA5">
        <w:rPr>
          <w:sz w:val="28"/>
          <w:szCs w:val="28"/>
        </w:rPr>
        <w:t>1</w:t>
      </w:r>
      <w:r>
        <w:rPr>
          <w:sz w:val="28"/>
          <w:szCs w:val="28"/>
        </w:rPr>
        <w:t xml:space="preserve"> – прозрачная, </w:t>
      </w:r>
      <w:r w:rsidR="0073631A">
        <w:rPr>
          <w:sz w:val="28"/>
          <w:szCs w:val="28"/>
        </w:rPr>
        <w:t>бесцветная</w:t>
      </w:r>
      <w:r>
        <w:rPr>
          <w:sz w:val="28"/>
          <w:szCs w:val="28"/>
        </w:rPr>
        <w:t xml:space="preserve"> жидкость.</w:t>
      </w:r>
    </w:p>
    <w:p w:rsidR="00657ADE" w:rsidRPr="003C0D1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0D1C">
        <w:rPr>
          <w:sz w:val="28"/>
          <w:szCs w:val="28"/>
        </w:rPr>
        <w:t>Тритурация</w:t>
      </w:r>
      <w:proofErr w:type="spellEnd"/>
      <w:r w:rsidR="001B3E02" w:rsidRPr="003C0D1C">
        <w:rPr>
          <w:sz w:val="28"/>
          <w:szCs w:val="28"/>
        </w:rPr>
        <w:t> 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 – белый 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3B2E">
        <w:rPr>
          <w:b/>
          <w:sz w:val="28"/>
          <w:szCs w:val="28"/>
        </w:rPr>
        <w:t>Подлинность</w:t>
      </w:r>
    </w:p>
    <w:p w:rsidR="0073631A" w:rsidRDefault="0073631A" w:rsidP="00736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0D1C">
        <w:rPr>
          <w:sz w:val="28"/>
          <w:szCs w:val="28"/>
        </w:rPr>
        <w:t>Раствор 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 xml:space="preserve">1 и </w:t>
      </w:r>
      <w:proofErr w:type="spellStart"/>
      <w:r w:rsidRPr="003C0D1C">
        <w:rPr>
          <w:sz w:val="28"/>
          <w:szCs w:val="28"/>
        </w:rPr>
        <w:t>тритурация</w:t>
      </w:r>
      <w:proofErr w:type="spellEnd"/>
      <w:r w:rsidRPr="003C0D1C">
        <w:rPr>
          <w:sz w:val="28"/>
          <w:szCs w:val="28"/>
        </w:rPr>
        <w:t xml:space="preserve">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</w:t>
      </w:r>
      <w:r>
        <w:rPr>
          <w:sz w:val="28"/>
          <w:szCs w:val="28"/>
        </w:rPr>
        <w:t xml:space="preserve"> дают характерную реакцию на </w:t>
      </w:r>
      <w:r w:rsidRPr="00BA4A29">
        <w:rPr>
          <w:sz w:val="28"/>
          <w:szCs w:val="28"/>
        </w:rPr>
        <w:t>реакцию (</w:t>
      </w:r>
      <w:r>
        <w:rPr>
          <w:sz w:val="28"/>
          <w:szCs w:val="28"/>
        </w:rPr>
        <w:t>А</w:t>
      </w:r>
      <w:r w:rsidRPr="00BA4A29">
        <w:rPr>
          <w:sz w:val="28"/>
          <w:szCs w:val="28"/>
        </w:rPr>
        <w:t xml:space="preserve">) на натрий </w:t>
      </w:r>
      <w:r w:rsidRPr="00975E3C">
        <w:rPr>
          <w:sz w:val="28"/>
          <w:szCs w:val="28"/>
        </w:rPr>
        <w:t>(</w:t>
      </w:r>
      <w:r w:rsidRPr="00975E3C">
        <w:rPr>
          <w:color w:val="000000"/>
          <w:sz w:val="28"/>
          <w:szCs w:val="28"/>
        </w:rPr>
        <w:t>ОФС «Общие реакции на подлинность»).</w:t>
      </w:r>
    </w:p>
    <w:p w:rsidR="0073631A" w:rsidRDefault="0073631A" w:rsidP="0073631A">
      <w:pPr>
        <w:spacing w:line="360" w:lineRule="auto"/>
        <w:ind w:firstLine="709"/>
        <w:jc w:val="both"/>
        <w:rPr>
          <w:sz w:val="28"/>
          <w:szCs w:val="28"/>
        </w:rPr>
      </w:pPr>
      <w:r w:rsidRPr="0073631A">
        <w:rPr>
          <w:sz w:val="28"/>
          <w:szCs w:val="28"/>
        </w:rPr>
        <w:t xml:space="preserve">2. </w:t>
      </w:r>
      <w:r w:rsidRPr="003C0D1C">
        <w:rPr>
          <w:sz w:val="28"/>
          <w:szCs w:val="28"/>
        </w:rPr>
        <w:t>Раствор 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 xml:space="preserve">1 и </w:t>
      </w:r>
      <w:proofErr w:type="spellStart"/>
      <w:r w:rsidRPr="003C0D1C">
        <w:rPr>
          <w:sz w:val="28"/>
          <w:szCs w:val="28"/>
        </w:rPr>
        <w:t>тритурация</w:t>
      </w:r>
      <w:proofErr w:type="spellEnd"/>
      <w:r w:rsidRPr="003C0D1C">
        <w:rPr>
          <w:sz w:val="28"/>
          <w:szCs w:val="28"/>
        </w:rPr>
        <w:t xml:space="preserve"> </w:t>
      </w:r>
      <w:r w:rsidRPr="003C0D1C">
        <w:rPr>
          <w:sz w:val="28"/>
          <w:szCs w:val="28"/>
          <w:lang w:val="en-US"/>
        </w:rPr>
        <w:t>D</w:t>
      </w:r>
      <w:r w:rsidRPr="003C0D1C">
        <w:rPr>
          <w:sz w:val="28"/>
          <w:szCs w:val="28"/>
        </w:rPr>
        <w:t>1</w:t>
      </w:r>
      <w:r>
        <w:rPr>
          <w:sz w:val="28"/>
          <w:szCs w:val="28"/>
        </w:rPr>
        <w:t xml:space="preserve"> дают характерную реакцию на </w:t>
      </w:r>
      <w:r w:rsidRPr="00BA4A29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Pr="00BA4A29">
        <w:rPr>
          <w:sz w:val="28"/>
          <w:szCs w:val="28"/>
        </w:rPr>
        <w:t xml:space="preserve">) на карбонаты </w:t>
      </w:r>
      <w:r w:rsidRPr="00975E3C">
        <w:rPr>
          <w:sz w:val="28"/>
          <w:szCs w:val="28"/>
        </w:rPr>
        <w:t>(</w:t>
      </w:r>
      <w:r w:rsidRPr="00975E3C">
        <w:rPr>
          <w:color w:val="000000"/>
          <w:sz w:val="28"/>
          <w:szCs w:val="28"/>
        </w:rPr>
        <w:t>ОФС «Общие реакции на подлинность»).</w:t>
      </w:r>
    </w:p>
    <w:p w:rsidR="000904CF" w:rsidRPr="0073631A" w:rsidRDefault="000904CF" w:rsidP="0073631A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3631A">
        <w:rPr>
          <w:b/>
          <w:sz w:val="28"/>
          <w:szCs w:val="28"/>
        </w:rPr>
        <w:t>Плотность.</w:t>
      </w:r>
      <w:r w:rsidRPr="0073631A">
        <w:rPr>
          <w:sz w:val="28"/>
          <w:szCs w:val="28"/>
        </w:rPr>
        <w:t xml:space="preserve"> </w:t>
      </w:r>
      <w:r w:rsidR="0073631A" w:rsidRPr="0073631A">
        <w:rPr>
          <w:sz w:val="28"/>
          <w:szCs w:val="28"/>
        </w:rPr>
        <w:t xml:space="preserve">Раствор </w:t>
      </w:r>
      <w:r w:rsidR="0073631A" w:rsidRPr="0073631A">
        <w:rPr>
          <w:sz w:val="28"/>
          <w:szCs w:val="28"/>
          <w:lang w:val="en-US"/>
        </w:rPr>
        <w:t>D</w:t>
      </w:r>
      <w:r w:rsidR="0073631A" w:rsidRPr="0073631A">
        <w:rPr>
          <w:sz w:val="28"/>
          <w:szCs w:val="28"/>
        </w:rPr>
        <w:t xml:space="preserve">1: </w:t>
      </w:r>
      <w:r w:rsidRPr="0073631A">
        <w:rPr>
          <w:sz w:val="28"/>
          <w:szCs w:val="28"/>
        </w:rPr>
        <w:t>От 1,0</w:t>
      </w:r>
      <w:r w:rsidR="0073631A" w:rsidRPr="0073631A">
        <w:rPr>
          <w:sz w:val="28"/>
          <w:szCs w:val="28"/>
        </w:rPr>
        <w:t>82</w:t>
      </w:r>
      <w:r w:rsidRPr="0073631A">
        <w:rPr>
          <w:sz w:val="28"/>
          <w:szCs w:val="28"/>
        </w:rPr>
        <w:t xml:space="preserve"> до 1,0</w:t>
      </w:r>
      <w:r w:rsidR="0073631A" w:rsidRPr="0073631A">
        <w:rPr>
          <w:sz w:val="28"/>
          <w:szCs w:val="28"/>
        </w:rPr>
        <w:t>93</w:t>
      </w:r>
      <w:r w:rsidRPr="0073631A">
        <w:rPr>
          <w:sz w:val="28"/>
          <w:szCs w:val="28"/>
        </w:rPr>
        <w:t>. В соответствии с требованиями ОФС «Плотность».</w:t>
      </w:r>
    </w:p>
    <w:p w:rsidR="000D0769" w:rsidRDefault="000904CF" w:rsidP="000D0769">
      <w:pPr>
        <w:spacing w:line="360" w:lineRule="auto"/>
        <w:ind w:firstLine="709"/>
        <w:jc w:val="both"/>
        <w:rPr>
          <w:sz w:val="28"/>
          <w:szCs w:val="28"/>
        </w:rPr>
      </w:pPr>
      <w:r w:rsidRPr="000D0769">
        <w:rPr>
          <w:b/>
          <w:sz w:val="28"/>
          <w:szCs w:val="28"/>
        </w:rPr>
        <w:lastRenderedPageBreak/>
        <w:t>Прозрачность</w:t>
      </w:r>
      <w:r w:rsidRPr="000D0769">
        <w:rPr>
          <w:sz w:val="28"/>
          <w:szCs w:val="28"/>
        </w:rPr>
        <w:t xml:space="preserve">. Раствор </w:t>
      </w:r>
      <w:r w:rsidRPr="000D0769">
        <w:rPr>
          <w:sz w:val="28"/>
          <w:szCs w:val="28"/>
          <w:lang w:val="en-US"/>
        </w:rPr>
        <w:t>D</w:t>
      </w:r>
      <w:r w:rsidRPr="000D0769">
        <w:rPr>
          <w:sz w:val="28"/>
          <w:szCs w:val="28"/>
        </w:rPr>
        <w:t>1</w:t>
      </w:r>
      <w:r w:rsidR="000D0769" w:rsidRPr="000D0769">
        <w:rPr>
          <w:sz w:val="28"/>
          <w:szCs w:val="28"/>
        </w:rPr>
        <w:t xml:space="preserve"> должен быть прозрачным или </w:t>
      </w:r>
      <w:r w:rsidR="000D0769">
        <w:rPr>
          <w:sz w:val="28"/>
          <w:szCs w:val="28"/>
        </w:rPr>
        <w:t xml:space="preserve">степень мутности не должна превышать эталон сравнения </w:t>
      </w:r>
      <w:r w:rsidR="000D0769">
        <w:rPr>
          <w:sz w:val="28"/>
          <w:szCs w:val="28"/>
          <w:lang w:val="en-US"/>
        </w:rPr>
        <w:t>II</w:t>
      </w:r>
      <w:r w:rsidR="000D0769" w:rsidRPr="00022D2C">
        <w:rPr>
          <w:sz w:val="28"/>
          <w:szCs w:val="28"/>
        </w:rPr>
        <w:t xml:space="preserve"> </w:t>
      </w:r>
      <w:r w:rsidR="000D0769">
        <w:rPr>
          <w:sz w:val="28"/>
          <w:szCs w:val="28"/>
        </w:rPr>
        <w:t>(ОФС «</w:t>
      </w:r>
      <w:r w:rsidR="000D0769" w:rsidRPr="00B104D9">
        <w:rPr>
          <w:sz w:val="28"/>
          <w:szCs w:val="28"/>
        </w:rPr>
        <w:t>Прозрачность и степень мутности жидкостей</w:t>
      </w:r>
      <w:r w:rsidR="000D0769">
        <w:rPr>
          <w:sz w:val="28"/>
          <w:szCs w:val="28"/>
        </w:rPr>
        <w:t>»).</w:t>
      </w:r>
    </w:p>
    <w:p w:rsidR="000D0769" w:rsidRPr="00725A2B" w:rsidRDefault="000D0769" w:rsidP="000D07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5A2B">
        <w:rPr>
          <w:b/>
          <w:sz w:val="28"/>
          <w:szCs w:val="28"/>
        </w:rPr>
        <w:t>Цветность</w:t>
      </w:r>
      <w:r w:rsidRPr="00BA4A29">
        <w:rPr>
          <w:sz w:val="28"/>
          <w:szCs w:val="28"/>
        </w:rPr>
        <w:t>. Окраска раствора</w:t>
      </w:r>
      <w:r w:rsidRPr="000D0769">
        <w:rPr>
          <w:sz w:val="28"/>
          <w:szCs w:val="28"/>
        </w:rPr>
        <w:t xml:space="preserve"> </w:t>
      </w:r>
      <w:r w:rsidRPr="000D0769">
        <w:rPr>
          <w:sz w:val="28"/>
          <w:szCs w:val="28"/>
          <w:lang w:val="en-US"/>
        </w:rPr>
        <w:t>D</w:t>
      </w:r>
      <w:r w:rsidRPr="000D0769">
        <w:rPr>
          <w:sz w:val="28"/>
          <w:szCs w:val="28"/>
        </w:rPr>
        <w:t>1</w:t>
      </w:r>
      <w:r w:rsidRPr="00BA4A29">
        <w:rPr>
          <w:sz w:val="28"/>
          <w:szCs w:val="28"/>
        </w:rPr>
        <w:t xml:space="preserve"> должна быть не интенсивнее эталона Y</w:t>
      </w:r>
      <w:r w:rsidRPr="00725A2B"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>(</w:t>
      </w:r>
      <w:r w:rsidRPr="00095266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 xml:space="preserve"> ОФС «</w:t>
      </w:r>
      <w:r w:rsidRPr="008370BF">
        <w:rPr>
          <w:sz w:val="28"/>
          <w:szCs w:val="28"/>
        </w:rPr>
        <w:t>Степень окраски жидкостей</w:t>
      </w:r>
      <w:r>
        <w:rPr>
          <w:sz w:val="28"/>
          <w:szCs w:val="28"/>
        </w:rPr>
        <w:t xml:space="preserve">», </w:t>
      </w:r>
      <w:r>
        <w:rPr>
          <w:bCs/>
          <w:color w:val="000000"/>
          <w:spacing w:val="-3"/>
          <w:sz w:val="28"/>
          <w:szCs w:val="28"/>
        </w:rPr>
        <w:t>м</w:t>
      </w:r>
      <w:r w:rsidRPr="00725A2B">
        <w:rPr>
          <w:bCs/>
          <w:color w:val="000000"/>
          <w:sz w:val="28"/>
          <w:szCs w:val="28"/>
        </w:rPr>
        <w:t>е</w:t>
      </w:r>
      <w:r w:rsidRPr="00725A2B">
        <w:rPr>
          <w:bCs/>
          <w:color w:val="000000"/>
          <w:spacing w:val="-3"/>
          <w:sz w:val="28"/>
          <w:szCs w:val="28"/>
        </w:rPr>
        <w:t>т</w:t>
      </w:r>
      <w:r w:rsidRPr="00725A2B">
        <w:rPr>
          <w:bCs/>
          <w:color w:val="000000"/>
          <w:spacing w:val="-8"/>
          <w:sz w:val="28"/>
          <w:szCs w:val="28"/>
        </w:rPr>
        <w:t>о</w:t>
      </w:r>
      <w:r w:rsidRPr="00725A2B">
        <w:rPr>
          <w:bCs/>
          <w:color w:val="000000"/>
          <w:sz w:val="28"/>
          <w:szCs w:val="28"/>
        </w:rPr>
        <w:t>д 1)</w:t>
      </w:r>
      <w:r w:rsidRPr="00725A2B">
        <w:rPr>
          <w:sz w:val="28"/>
          <w:szCs w:val="28"/>
        </w:rPr>
        <w:t xml:space="preserve">. </w:t>
      </w:r>
    </w:p>
    <w:p w:rsidR="00464972" w:rsidRPr="000D0769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0769">
        <w:rPr>
          <w:b/>
          <w:bCs/>
          <w:color w:val="000000"/>
          <w:sz w:val="28"/>
          <w:szCs w:val="28"/>
        </w:rPr>
        <w:t>Микробиологическая чистота</w:t>
      </w:r>
      <w:r w:rsidRPr="000D0769">
        <w:rPr>
          <w:bCs/>
          <w:color w:val="000000"/>
          <w:sz w:val="28"/>
          <w:szCs w:val="28"/>
        </w:rPr>
        <w:t xml:space="preserve">. </w:t>
      </w:r>
      <w:r w:rsidRPr="000D0769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0D0769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D0769">
        <w:rPr>
          <w:b/>
          <w:sz w:val="28"/>
          <w:szCs w:val="28"/>
        </w:rPr>
        <w:t>Количественное определение</w:t>
      </w:r>
      <w:r w:rsidR="008D6B22" w:rsidRPr="000D0769">
        <w:rPr>
          <w:b/>
          <w:sz w:val="28"/>
          <w:szCs w:val="28"/>
        </w:rPr>
        <w:t>.</w:t>
      </w:r>
    </w:p>
    <w:p w:rsidR="000D0769" w:rsidRDefault="000D0769" w:rsidP="00E948B3">
      <w:pPr>
        <w:pStyle w:val="a5"/>
        <w:spacing w:line="360" w:lineRule="auto"/>
        <w:ind w:firstLine="709"/>
        <w:jc w:val="both"/>
        <w:rPr>
          <w:szCs w:val="28"/>
          <w:highlight w:val="yellow"/>
        </w:rPr>
      </w:pPr>
      <w:r w:rsidRPr="000D0769">
        <w:rPr>
          <w:szCs w:val="28"/>
        </w:rPr>
        <w:t xml:space="preserve">Метод, приведенный для субстанции, используя около 1,0 г (точная навеска) раствора </w:t>
      </w:r>
      <w:r w:rsidRPr="000D0769">
        <w:rPr>
          <w:szCs w:val="28"/>
          <w:lang w:val="en-US"/>
        </w:rPr>
        <w:t>D</w:t>
      </w:r>
      <w:r w:rsidRPr="000D0769">
        <w:rPr>
          <w:szCs w:val="28"/>
        </w:rPr>
        <w:t>1</w:t>
      </w:r>
      <w:r>
        <w:rPr>
          <w:szCs w:val="28"/>
        </w:rPr>
        <w:t xml:space="preserve"> или </w:t>
      </w:r>
      <w:proofErr w:type="spellStart"/>
      <w:r>
        <w:rPr>
          <w:szCs w:val="28"/>
        </w:rPr>
        <w:t>тритурации</w:t>
      </w:r>
      <w:proofErr w:type="spellEnd"/>
      <w:r>
        <w:rPr>
          <w:szCs w:val="28"/>
        </w:rPr>
        <w:t xml:space="preserve"> </w:t>
      </w:r>
      <w:r w:rsidRPr="000D0769">
        <w:rPr>
          <w:szCs w:val="28"/>
          <w:lang w:val="en-US"/>
        </w:rPr>
        <w:t>D</w:t>
      </w:r>
      <w:r w:rsidRPr="000D0769">
        <w:rPr>
          <w:szCs w:val="28"/>
        </w:rPr>
        <w:t>1</w:t>
      </w:r>
      <w:r>
        <w:rPr>
          <w:szCs w:val="28"/>
        </w:rPr>
        <w:t xml:space="preserve"> и 0,1 М раствор хлористоводородной кислоты.</w:t>
      </w:r>
    </w:p>
    <w:p w:rsidR="00973892" w:rsidRPr="0073631A" w:rsidRDefault="00973892" w:rsidP="001132BD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0D0769">
        <w:rPr>
          <w:sz w:val="28"/>
          <w:szCs w:val="28"/>
        </w:rPr>
        <w:t xml:space="preserve">1,0 мл 0,1 М раствора </w:t>
      </w:r>
      <w:r w:rsidR="000D0769" w:rsidRPr="000D0769">
        <w:rPr>
          <w:sz w:val="28"/>
          <w:szCs w:val="28"/>
        </w:rPr>
        <w:t xml:space="preserve">хлористоводородной кислоты </w:t>
      </w:r>
      <w:r w:rsidRPr="000D0769">
        <w:rPr>
          <w:sz w:val="28"/>
          <w:szCs w:val="28"/>
        </w:rPr>
        <w:t xml:space="preserve">соответствует </w:t>
      </w:r>
      <w:r w:rsidR="000D0769" w:rsidRPr="000D0769">
        <w:rPr>
          <w:sz w:val="28"/>
          <w:szCs w:val="28"/>
        </w:rPr>
        <w:t>5</w:t>
      </w:r>
      <w:r w:rsidRPr="000D0769">
        <w:rPr>
          <w:sz w:val="28"/>
          <w:szCs w:val="28"/>
        </w:rPr>
        <w:t>,</w:t>
      </w:r>
      <w:r w:rsidR="000D0769" w:rsidRPr="000D0769">
        <w:rPr>
          <w:sz w:val="28"/>
          <w:szCs w:val="28"/>
        </w:rPr>
        <w:t>299</w:t>
      </w:r>
      <w:r w:rsidRPr="000D0769">
        <w:rPr>
          <w:sz w:val="28"/>
          <w:szCs w:val="28"/>
        </w:rPr>
        <w:t xml:space="preserve"> мг </w:t>
      </w:r>
      <w:r w:rsidR="000D0769" w:rsidRPr="000D0769">
        <w:rPr>
          <w:sz w:val="28"/>
          <w:szCs w:val="28"/>
        </w:rPr>
        <w:t>Na</w:t>
      </w:r>
      <w:r w:rsidR="000D0769" w:rsidRPr="000D0769">
        <w:rPr>
          <w:sz w:val="28"/>
          <w:szCs w:val="28"/>
          <w:vertAlign w:val="subscript"/>
        </w:rPr>
        <w:t>2</w:t>
      </w:r>
      <w:r w:rsidR="000D0769" w:rsidRPr="000D0769">
        <w:rPr>
          <w:sz w:val="28"/>
          <w:szCs w:val="28"/>
        </w:rPr>
        <w:t>CO</w:t>
      </w:r>
      <w:r w:rsidR="000D0769" w:rsidRPr="000D0769">
        <w:rPr>
          <w:sz w:val="28"/>
          <w:szCs w:val="28"/>
          <w:vertAlign w:val="subscript"/>
        </w:rPr>
        <w:t>3</w:t>
      </w:r>
      <w:r w:rsidRPr="000D0769">
        <w:rPr>
          <w:sz w:val="28"/>
          <w:szCs w:val="28"/>
        </w:rPr>
        <w:t>.</w:t>
      </w:r>
    </w:p>
    <w:sectPr w:rsidR="00973892" w:rsidRPr="0073631A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BF" w:rsidRDefault="00FD5ABF">
      <w:r>
        <w:separator/>
      </w:r>
    </w:p>
  </w:endnote>
  <w:endnote w:type="continuationSeparator" w:id="0">
    <w:p w:rsidR="00FD5ABF" w:rsidRDefault="00FD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970AAB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B54A34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BF" w:rsidRDefault="00FD5ABF">
      <w:r>
        <w:separator/>
      </w:r>
    </w:p>
  </w:footnote>
  <w:footnote w:type="continuationSeparator" w:id="0">
    <w:p w:rsidR="00FD5ABF" w:rsidRDefault="00FD5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3948"/>
    <w:rsid w:val="00014E8A"/>
    <w:rsid w:val="00022D2C"/>
    <w:rsid w:val="00035218"/>
    <w:rsid w:val="00042E1C"/>
    <w:rsid w:val="0004311C"/>
    <w:rsid w:val="000451E0"/>
    <w:rsid w:val="00051B02"/>
    <w:rsid w:val="00055892"/>
    <w:rsid w:val="00056DAD"/>
    <w:rsid w:val="0006043E"/>
    <w:rsid w:val="000631F4"/>
    <w:rsid w:val="000904CF"/>
    <w:rsid w:val="00091D44"/>
    <w:rsid w:val="000A10E3"/>
    <w:rsid w:val="000B3206"/>
    <w:rsid w:val="000B3715"/>
    <w:rsid w:val="000C03E0"/>
    <w:rsid w:val="000D0769"/>
    <w:rsid w:val="000D5091"/>
    <w:rsid w:val="000D63BA"/>
    <w:rsid w:val="000F47DC"/>
    <w:rsid w:val="000F6A61"/>
    <w:rsid w:val="00103B99"/>
    <w:rsid w:val="001056CC"/>
    <w:rsid w:val="00110621"/>
    <w:rsid w:val="00112FC5"/>
    <w:rsid w:val="001132BD"/>
    <w:rsid w:val="001147C5"/>
    <w:rsid w:val="00134D75"/>
    <w:rsid w:val="001424EE"/>
    <w:rsid w:val="00157106"/>
    <w:rsid w:val="00161BA5"/>
    <w:rsid w:val="001636D2"/>
    <w:rsid w:val="00176E19"/>
    <w:rsid w:val="00183D47"/>
    <w:rsid w:val="00185EF0"/>
    <w:rsid w:val="00191824"/>
    <w:rsid w:val="0019193A"/>
    <w:rsid w:val="001A5058"/>
    <w:rsid w:val="001B3E02"/>
    <w:rsid w:val="001B7DA6"/>
    <w:rsid w:val="001D304B"/>
    <w:rsid w:val="001D7548"/>
    <w:rsid w:val="001E75A3"/>
    <w:rsid w:val="0020188D"/>
    <w:rsid w:val="002065F6"/>
    <w:rsid w:val="002141AA"/>
    <w:rsid w:val="002176EA"/>
    <w:rsid w:val="00225568"/>
    <w:rsid w:val="00231125"/>
    <w:rsid w:val="00231A48"/>
    <w:rsid w:val="00234FAF"/>
    <w:rsid w:val="0023654B"/>
    <w:rsid w:val="00237869"/>
    <w:rsid w:val="00241615"/>
    <w:rsid w:val="00244338"/>
    <w:rsid w:val="002567B8"/>
    <w:rsid w:val="00257247"/>
    <w:rsid w:val="002651E8"/>
    <w:rsid w:val="00275F8E"/>
    <w:rsid w:val="00276C6A"/>
    <w:rsid w:val="0027755D"/>
    <w:rsid w:val="00287A41"/>
    <w:rsid w:val="00291615"/>
    <w:rsid w:val="002B00A2"/>
    <w:rsid w:val="002C4881"/>
    <w:rsid w:val="002D0585"/>
    <w:rsid w:val="002F3BC9"/>
    <w:rsid w:val="0031098B"/>
    <w:rsid w:val="00322B53"/>
    <w:rsid w:val="003325D9"/>
    <w:rsid w:val="00340B73"/>
    <w:rsid w:val="00342648"/>
    <w:rsid w:val="003469A9"/>
    <w:rsid w:val="0035795D"/>
    <w:rsid w:val="003603FD"/>
    <w:rsid w:val="00366B40"/>
    <w:rsid w:val="00374124"/>
    <w:rsid w:val="00390A96"/>
    <w:rsid w:val="00394B07"/>
    <w:rsid w:val="003A1809"/>
    <w:rsid w:val="003A3E77"/>
    <w:rsid w:val="003A5773"/>
    <w:rsid w:val="003A7474"/>
    <w:rsid w:val="003C0D1C"/>
    <w:rsid w:val="003C1AEC"/>
    <w:rsid w:val="003C7969"/>
    <w:rsid w:val="003C7C9C"/>
    <w:rsid w:val="003D4C96"/>
    <w:rsid w:val="003D657F"/>
    <w:rsid w:val="003D6647"/>
    <w:rsid w:val="003D7F0D"/>
    <w:rsid w:val="003F4AAD"/>
    <w:rsid w:val="003F5203"/>
    <w:rsid w:val="00401F73"/>
    <w:rsid w:val="00404414"/>
    <w:rsid w:val="00407040"/>
    <w:rsid w:val="004152FA"/>
    <w:rsid w:val="00421830"/>
    <w:rsid w:val="00423EDB"/>
    <w:rsid w:val="004251B0"/>
    <w:rsid w:val="004300BA"/>
    <w:rsid w:val="004302D5"/>
    <w:rsid w:val="00447198"/>
    <w:rsid w:val="00453119"/>
    <w:rsid w:val="0045677A"/>
    <w:rsid w:val="00464972"/>
    <w:rsid w:val="004669F1"/>
    <w:rsid w:val="004702A4"/>
    <w:rsid w:val="0047137D"/>
    <w:rsid w:val="00473815"/>
    <w:rsid w:val="004751C6"/>
    <w:rsid w:val="00481129"/>
    <w:rsid w:val="004848C7"/>
    <w:rsid w:val="00486348"/>
    <w:rsid w:val="00492BCB"/>
    <w:rsid w:val="00494E64"/>
    <w:rsid w:val="004A4463"/>
    <w:rsid w:val="004B0D46"/>
    <w:rsid w:val="004B554C"/>
    <w:rsid w:val="004D0ED3"/>
    <w:rsid w:val="004D3E63"/>
    <w:rsid w:val="004E52D0"/>
    <w:rsid w:val="00504B72"/>
    <w:rsid w:val="005052B2"/>
    <w:rsid w:val="00507B50"/>
    <w:rsid w:val="005324C7"/>
    <w:rsid w:val="00544D8E"/>
    <w:rsid w:val="005459DF"/>
    <w:rsid w:val="005466D5"/>
    <w:rsid w:val="005479F7"/>
    <w:rsid w:val="00550BF6"/>
    <w:rsid w:val="00555D0A"/>
    <w:rsid w:val="0055738E"/>
    <w:rsid w:val="00557480"/>
    <w:rsid w:val="00563C80"/>
    <w:rsid w:val="005646F8"/>
    <w:rsid w:val="00576356"/>
    <w:rsid w:val="00580A8A"/>
    <w:rsid w:val="00594E35"/>
    <w:rsid w:val="005A1A69"/>
    <w:rsid w:val="005B093A"/>
    <w:rsid w:val="005B3A56"/>
    <w:rsid w:val="005B505D"/>
    <w:rsid w:val="005D5E46"/>
    <w:rsid w:val="005D7BDB"/>
    <w:rsid w:val="005E2C59"/>
    <w:rsid w:val="005E6F50"/>
    <w:rsid w:val="005E790B"/>
    <w:rsid w:val="005F43B6"/>
    <w:rsid w:val="005F4716"/>
    <w:rsid w:val="005F76C4"/>
    <w:rsid w:val="00607B29"/>
    <w:rsid w:val="00607D80"/>
    <w:rsid w:val="00610A4F"/>
    <w:rsid w:val="00613AE1"/>
    <w:rsid w:val="00622F55"/>
    <w:rsid w:val="00623D6F"/>
    <w:rsid w:val="006455F0"/>
    <w:rsid w:val="006462C5"/>
    <w:rsid w:val="00657ADE"/>
    <w:rsid w:val="00670D6A"/>
    <w:rsid w:val="0067536F"/>
    <w:rsid w:val="00680185"/>
    <w:rsid w:val="006909A7"/>
    <w:rsid w:val="00694527"/>
    <w:rsid w:val="006B0F85"/>
    <w:rsid w:val="006B4531"/>
    <w:rsid w:val="006B45A0"/>
    <w:rsid w:val="006C659F"/>
    <w:rsid w:val="006D3B2E"/>
    <w:rsid w:val="006D4B11"/>
    <w:rsid w:val="006D6CCA"/>
    <w:rsid w:val="006D715D"/>
    <w:rsid w:val="006D7FB8"/>
    <w:rsid w:val="006E0318"/>
    <w:rsid w:val="006F2988"/>
    <w:rsid w:val="006F3595"/>
    <w:rsid w:val="006F45A0"/>
    <w:rsid w:val="006F5F9B"/>
    <w:rsid w:val="006F69BD"/>
    <w:rsid w:val="0070137C"/>
    <w:rsid w:val="00703236"/>
    <w:rsid w:val="00725A2B"/>
    <w:rsid w:val="00733EB5"/>
    <w:rsid w:val="00734AF1"/>
    <w:rsid w:val="0073631A"/>
    <w:rsid w:val="0073679C"/>
    <w:rsid w:val="00736CAC"/>
    <w:rsid w:val="00743711"/>
    <w:rsid w:val="00747775"/>
    <w:rsid w:val="00777753"/>
    <w:rsid w:val="00782A26"/>
    <w:rsid w:val="007834F6"/>
    <w:rsid w:val="00793228"/>
    <w:rsid w:val="007951BB"/>
    <w:rsid w:val="007A0E01"/>
    <w:rsid w:val="007B2C30"/>
    <w:rsid w:val="007B5B0C"/>
    <w:rsid w:val="007B65AB"/>
    <w:rsid w:val="007C2902"/>
    <w:rsid w:val="007D1F77"/>
    <w:rsid w:val="007D52B7"/>
    <w:rsid w:val="007E680A"/>
    <w:rsid w:val="007F01E5"/>
    <w:rsid w:val="0080043E"/>
    <w:rsid w:val="00803E7D"/>
    <w:rsid w:val="00812B42"/>
    <w:rsid w:val="00812C3D"/>
    <w:rsid w:val="00821178"/>
    <w:rsid w:val="008222CE"/>
    <w:rsid w:val="00833419"/>
    <w:rsid w:val="008341E5"/>
    <w:rsid w:val="00847DF6"/>
    <w:rsid w:val="008547FE"/>
    <w:rsid w:val="0085533D"/>
    <w:rsid w:val="00855EBF"/>
    <w:rsid w:val="00872E37"/>
    <w:rsid w:val="00873141"/>
    <w:rsid w:val="00873A9B"/>
    <w:rsid w:val="008750A3"/>
    <w:rsid w:val="00875C3D"/>
    <w:rsid w:val="00877D02"/>
    <w:rsid w:val="00880C9A"/>
    <w:rsid w:val="00891C25"/>
    <w:rsid w:val="00891D06"/>
    <w:rsid w:val="00894E38"/>
    <w:rsid w:val="008950D6"/>
    <w:rsid w:val="00897F7C"/>
    <w:rsid w:val="008B003B"/>
    <w:rsid w:val="008B127A"/>
    <w:rsid w:val="008B4209"/>
    <w:rsid w:val="008C0386"/>
    <w:rsid w:val="008C1594"/>
    <w:rsid w:val="008D38E9"/>
    <w:rsid w:val="008D6B22"/>
    <w:rsid w:val="008F394A"/>
    <w:rsid w:val="0090023B"/>
    <w:rsid w:val="00901148"/>
    <w:rsid w:val="009012BE"/>
    <w:rsid w:val="0090784E"/>
    <w:rsid w:val="0092437D"/>
    <w:rsid w:val="00937966"/>
    <w:rsid w:val="00947586"/>
    <w:rsid w:val="00963CB7"/>
    <w:rsid w:val="00964FBE"/>
    <w:rsid w:val="00966CC3"/>
    <w:rsid w:val="00970AAB"/>
    <w:rsid w:val="00972ED0"/>
    <w:rsid w:val="00973892"/>
    <w:rsid w:val="00975E3C"/>
    <w:rsid w:val="00987D48"/>
    <w:rsid w:val="009919EE"/>
    <w:rsid w:val="009924E7"/>
    <w:rsid w:val="009A25B7"/>
    <w:rsid w:val="009A7F69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54A6"/>
    <w:rsid w:val="00A15DB2"/>
    <w:rsid w:val="00A17731"/>
    <w:rsid w:val="00A37A2A"/>
    <w:rsid w:val="00A41029"/>
    <w:rsid w:val="00A4128D"/>
    <w:rsid w:val="00A43EA8"/>
    <w:rsid w:val="00A5012E"/>
    <w:rsid w:val="00A66373"/>
    <w:rsid w:val="00A669FF"/>
    <w:rsid w:val="00A804EF"/>
    <w:rsid w:val="00A90AF6"/>
    <w:rsid w:val="00AA2051"/>
    <w:rsid w:val="00AA3324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F3122"/>
    <w:rsid w:val="00B006E0"/>
    <w:rsid w:val="00B013FC"/>
    <w:rsid w:val="00B04666"/>
    <w:rsid w:val="00B20274"/>
    <w:rsid w:val="00B23447"/>
    <w:rsid w:val="00B254F7"/>
    <w:rsid w:val="00B3168B"/>
    <w:rsid w:val="00B3396D"/>
    <w:rsid w:val="00B36882"/>
    <w:rsid w:val="00B41CD3"/>
    <w:rsid w:val="00B41EA7"/>
    <w:rsid w:val="00B41EBF"/>
    <w:rsid w:val="00B45FC1"/>
    <w:rsid w:val="00B4768A"/>
    <w:rsid w:val="00B54A34"/>
    <w:rsid w:val="00B54EEB"/>
    <w:rsid w:val="00B60071"/>
    <w:rsid w:val="00B661A2"/>
    <w:rsid w:val="00B66200"/>
    <w:rsid w:val="00B836B9"/>
    <w:rsid w:val="00B900DD"/>
    <w:rsid w:val="00B90619"/>
    <w:rsid w:val="00BA6FDC"/>
    <w:rsid w:val="00BB1B0D"/>
    <w:rsid w:val="00BB2421"/>
    <w:rsid w:val="00BB48DE"/>
    <w:rsid w:val="00BC06EE"/>
    <w:rsid w:val="00BC1E84"/>
    <w:rsid w:val="00BC4029"/>
    <w:rsid w:val="00BC54E7"/>
    <w:rsid w:val="00BC6FC5"/>
    <w:rsid w:val="00BE1160"/>
    <w:rsid w:val="00BE37A6"/>
    <w:rsid w:val="00BE50FC"/>
    <w:rsid w:val="00BE7083"/>
    <w:rsid w:val="00BE70F7"/>
    <w:rsid w:val="00BF0DED"/>
    <w:rsid w:val="00BF5FCC"/>
    <w:rsid w:val="00BF77E9"/>
    <w:rsid w:val="00C012CF"/>
    <w:rsid w:val="00C020AE"/>
    <w:rsid w:val="00C136CB"/>
    <w:rsid w:val="00C2385A"/>
    <w:rsid w:val="00C273E4"/>
    <w:rsid w:val="00C328F9"/>
    <w:rsid w:val="00C34320"/>
    <w:rsid w:val="00C34F87"/>
    <w:rsid w:val="00C36937"/>
    <w:rsid w:val="00C41584"/>
    <w:rsid w:val="00C528DE"/>
    <w:rsid w:val="00C57447"/>
    <w:rsid w:val="00C64757"/>
    <w:rsid w:val="00C77C37"/>
    <w:rsid w:val="00C852DA"/>
    <w:rsid w:val="00C92A2F"/>
    <w:rsid w:val="00C94E22"/>
    <w:rsid w:val="00CD15DF"/>
    <w:rsid w:val="00CE224B"/>
    <w:rsid w:val="00D0319D"/>
    <w:rsid w:val="00D04BFC"/>
    <w:rsid w:val="00D06E79"/>
    <w:rsid w:val="00D16C4A"/>
    <w:rsid w:val="00D16E03"/>
    <w:rsid w:val="00D21A55"/>
    <w:rsid w:val="00D233A6"/>
    <w:rsid w:val="00D301C6"/>
    <w:rsid w:val="00D333DB"/>
    <w:rsid w:val="00D35771"/>
    <w:rsid w:val="00D40D96"/>
    <w:rsid w:val="00D40DD7"/>
    <w:rsid w:val="00D5353D"/>
    <w:rsid w:val="00D56371"/>
    <w:rsid w:val="00D67004"/>
    <w:rsid w:val="00D8479C"/>
    <w:rsid w:val="00D86340"/>
    <w:rsid w:val="00D871EC"/>
    <w:rsid w:val="00DA288B"/>
    <w:rsid w:val="00DA41B5"/>
    <w:rsid w:val="00DB0451"/>
    <w:rsid w:val="00DB2766"/>
    <w:rsid w:val="00DB7053"/>
    <w:rsid w:val="00DC31A7"/>
    <w:rsid w:val="00DD051D"/>
    <w:rsid w:val="00DD5983"/>
    <w:rsid w:val="00DE4929"/>
    <w:rsid w:val="00DF209E"/>
    <w:rsid w:val="00E00B63"/>
    <w:rsid w:val="00E05E1C"/>
    <w:rsid w:val="00E06FA7"/>
    <w:rsid w:val="00E1111E"/>
    <w:rsid w:val="00E13A3A"/>
    <w:rsid w:val="00E14B22"/>
    <w:rsid w:val="00E25736"/>
    <w:rsid w:val="00E30CFE"/>
    <w:rsid w:val="00E30FB6"/>
    <w:rsid w:val="00E357EE"/>
    <w:rsid w:val="00E62321"/>
    <w:rsid w:val="00E9386D"/>
    <w:rsid w:val="00E948B3"/>
    <w:rsid w:val="00E956E2"/>
    <w:rsid w:val="00EA6171"/>
    <w:rsid w:val="00EB3844"/>
    <w:rsid w:val="00EC4EDF"/>
    <w:rsid w:val="00ED3691"/>
    <w:rsid w:val="00ED640F"/>
    <w:rsid w:val="00EE052C"/>
    <w:rsid w:val="00EE0A76"/>
    <w:rsid w:val="00EE5F02"/>
    <w:rsid w:val="00EF651E"/>
    <w:rsid w:val="00F069BD"/>
    <w:rsid w:val="00F1116B"/>
    <w:rsid w:val="00F13402"/>
    <w:rsid w:val="00F22BEA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724C8"/>
    <w:rsid w:val="00F73276"/>
    <w:rsid w:val="00F80E9B"/>
    <w:rsid w:val="00F83429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D0B78"/>
    <w:rsid w:val="00FD4BCB"/>
    <w:rsid w:val="00FD5ABF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C639-F5CE-485B-9823-39CA9C27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2018-02-20T07:18:00Z</cp:lastPrinted>
  <dcterms:created xsi:type="dcterms:W3CDTF">2018-03-19T10:51:00Z</dcterms:created>
  <dcterms:modified xsi:type="dcterms:W3CDTF">2018-04-20T07:11:00Z</dcterms:modified>
</cp:coreProperties>
</file>