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FA22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F047AA" w:rsidP="00FA22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Итраконазол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капсулы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263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263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F047AA" w:rsidP="00FA22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Итраконазол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капсулы</w:t>
      </w:r>
      <w:proofErr w:type="gramStart"/>
      <w:r w:rsidR="00740A1D" w:rsidRPr="00D46ED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263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263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B96025" w:rsidRPr="00D46EDE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A41A11" w:rsidRDefault="00740A1D" w:rsidP="00FA22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Default="00363A38" w:rsidP="00FA22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634243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BF0A9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047AA">
        <w:rPr>
          <w:rFonts w:ascii="Times New Roman" w:hAnsi="Times New Roman"/>
          <w:b w:val="0"/>
          <w:szCs w:val="28"/>
        </w:rPr>
        <w:t>итраконазол</w:t>
      </w:r>
      <w:proofErr w:type="spellEnd"/>
      <w:r w:rsidRPr="00D46EDE">
        <w:rPr>
          <w:rFonts w:ascii="Times New Roman" w:hAnsi="Times New Roman"/>
          <w:b w:val="0"/>
          <w:szCs w:val="28"/>
        </w:rPr>
        <w:t xml:space="preserve">, 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Pr="00D46EDE">
        <w:rPr>
          <w:rFonts w:ascii="Times New Roman" w:hAnsi="Times New Roman"/>
          <w:b w:val="0"/>
          <w:szCs w:val="28"/>
        </w:rPr>
        <w:t>.</w:t>
      </w:r>
      <w:r w:rsidR="0063424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2D358F">
        <w:rPr>
          <w:rFonts w:ascii="Times New Roman" w:hAnsi="Times New Roman"/>
          <w:b w:val="0"/>
          <w:szCs w:val="28"/>
        </w:rPr>
        <w:t>Капсулы</w:t>
      </w:r>
      <w:r w:rsidR="00634243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634243">
        <w:rPr>
          <w:rFonts w:ascii="Times New Roman" w:hAnsi="Times New Roman"/>
          <w:b w:val="0"/>
          <w:szCs w:val="28"/>
          <w:lang w:val="en-US"/>
        </w:rPr>
        <w:t>C</w:t>
      </w:r>
      <w:r w:rsidRPr="00634243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634243">
        <w:rPr>
          <w:rFonts w:ascii="Times New Roman" w:hAnsi="Times New Roman"/>
          <w:b w:val="0"/>
          <w:szCs w:val="28"/>
        </w:rPr>
        <w:t>9</w:t>
      </w:r>
      <w:r w:rsidR="00634243" w:rsidRPr="00634243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634243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634243">
        <w:rPr>
          <w:rFonts w:ascii="Times New Roman" w:hAnsi="Times New Roman"/>
          <w:b w:val="0"/>
          <w:szCs w:val="28"/>
        </w:rPr>
        <w:t> %</w:t>
      </w:r>
      <w:r w:rsidRPr="00634243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634243">
        <w:rPr>
          <w:rFonts w:ascii="Times New Roman" w:hAnsi="Times New Roman"/>
          <w:b w:val="0"/>
          <w:szCs w:val="28"/>
        </w:rPr>
        <w:t>1</w:t>
      </w:r>
      <w:r w:rsidR="00634243" w:rsidRPr="00634243">
        <w:rPr>
          <w:rFonts w:ascii="Times New Roman" w:hAnsi="Times New Roman"/>
          <w:b w:val="0"/>
          <w:szCs w:val="28"/>
        </w:rPr>
        <w:t>10</w:t>
      </w:r>
      <w:r w:rsidR="00BF22D8" w:rsidRPr="00634243">
        <w:rPr>
          <w:rFonts w:ascii="Times New Roman" w:hAnsi="Times New Roman"/>
          <w:b w:val="0"/>
          <w:szCs w:val="28"/>
        </w:rPr>
        <w:t>,0 %</w:t>
      </w:r>
      <w:r w:rsidRPr="00634243">
        <w:rPr>
          <w:rFonts w:ascii="Times New Roman" w:hAnsi="Times New Roman"/>
          <w:b w:val="0"/>
          <w:szCs w:val="28"/>
        </w:rPr>
        <w:t xml:space="preserve"> </w:t>
      </w:r>
      <w:r w:rsidRPr="00634243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F047AA" w:rsidRPr="00F047AA">
        <w:rPr>
          <w:rFonts w:ascii="Times New Roman" w:hAnsi="Times New Roman"/>
          <w:b w:val="0"/>
          <w:szCs w:val="28"/>
        </w:rPr>
        <w:t>итраконазола</w:t>
      </w:r>
      <w:proofErr w:type="spellEnd"/>
      <w:r w:rsidR="00F047AA" w:rsidRPr="00F047AA">
        <w:rPr>
          <w:rFonts w:ascii="Times New Roman" w:hAnsi="Times New Roman"/>
          <w:b w:val="0"/>
          <w:szCs w:val="28"/>
        </w:rPr>
        <w:t xml:space="preserve"> C</w:t>
      </w:r>
      <w:r w:rsidR="00F047AA" w:rsidRPr="00F047AA">
        <w:rPr>
          <w:rFonts w:ascii="Times New Roman" w:hAnsi="Times New Roman"/>
          <w:b w:val="0"/>
          <w:szCs w:val="28"/>
          <w:vertAlign w:val="subscript"/>
        </w:rPr>
        <w:t>35</w:t>
      </w:r>
      <w:r w:rsidR="00F047AA" w:rsidRPr="00F047AA">
        <w:rPr>
          <w:rFonts w:ascii="Times New Roman" w:hAnsi="Times New Roman"/>
          <w:b w:val="0"/>
          <w:szCs w:val="28"/>
        </w:rPr>
        <w:t>H</w:t>
      </w:r>
      <w:r w:rsidR="00F047AA" w:rsidRPr="00F047AA">
        <w:rPr>
          <w:rFonts w:ascii="Times New Roman" w:hAnsi="Times New Roman"/>
          <w:b w:val="0"/>
          <w:szCs w:val="28"/>
          <w:vertAlign w:val="subscript"/>
        </w:rPr>
        <w:t>38</w:t>
      </w:r>
      <w:r w:rsidR="00F047AA" w:rsidRPr="00F047AA">
        <w:rPr>
          <w:rFonts w:ascii="Times New Roman" w:hAnsi="Times New Roman"/>
          <w:b w:val="0"/>
          <w:szCs w:val="28"/>
        </w:rPr>
        <w:t>Cl</w:t>
      </w:r>
      <w:r w:rsidR="00F047AA" w:rsidRPr="00F047AA">
        <w:rPr>
          <w:rFonts w:ascii="Times New Roman" w:hAnsi="Times New Roman"/>
          <w:b w:val="0"/>
          <w:szCs w:val="28"/>
          <w:vertAlign w:val="subscript"/>
        </w:rPr>
        <w:t>2</w:t>
      </w:r>
      <w:r w:rsidR="00F047AA" w:rsidRPr="00F047AA">
        <w:rPr>
          <w:rFonts w:ascii="Times New Roman" w:hAnsi="Times New Roman"/>
          <w:b w:val="0"/>
          <w:szCs w:val="28"/>
        </w:rPr>
        <w:t>N</w:t>
      </w:r>
      <w:r w:rsidR="00F047AA" w:rsidRPr="00F047AA">
        <w:rPr>
          <w:rFonts w:ascii="Times New Roman" w:hAnsi="Times New Roman"/>
          <w:b w:val="0"/>
          <w:szCs w:val="28"/>
          <w:vertAlign w:val="subscript"/>
        </w:rPr>
        <w:t>8</w:t>
      </w:r>
      <w:r w:rsidR="00F047AA" w:rsidRPr="00F047AA">
        <w:rPr>
          <w:rFonts w:ascii="Times New Roman" w:hAnsi="Times New Roman"/>
          <w:b w:val="0"/>
          <w:szCs w:val="28"/>
        </w:rPr>
        <w:t>O</w:t>
      </w:r>
      <w:r w:rsidR="00F047AA" w:rsidRPr="00F047AA">
        <w:rPr>
          <w:rFonts w:ascii="Times New Roman" w:hAnsi="Times New Roman"/>
          <w:b w:val="0"/>
          <w:szCs w:val="28"/>
          <w:vertAlign w:val="subscript"/>
        </w:rPr>
        <w:t>4</w:t>
      </w:r>
      <w:r w:rsidRPr="00F047A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662BA" w:rsidRDefault="00E662BA" w:rsidP="00FA22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B667AB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A09DA">
        <w:rPr>
          <w:rStyle w:val="8"/>
          <w:b/>
          <w:color w:val="000000" w:themeColor="text1"/>
          <w:sz w:val="28"/>
          <w:szCs w:val="28"/>
        </w:rPr>
        <w:t>Описание</w:t>
      </w:r>
      <w:r w:rsidRPr="008A09DA">
        <w:rPr>
          <w:rStyle w:val="8"/>
          <w:color w:val="000000" w:themeColor="text1"/>
          <w:sz w:val="28"/>
          <w:szCs w:val="28"/>
        </w:rPr>
        <w:t xml:space="preserve">. </w:t>
      </w:r>
      <w:r w:rsidR="00634243">
        <w:rPr>
          <w:rStyle w:val="8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F1143C" w:rsidRPr="008A09DA">
        <w:rPr>
          <w:rStyle w:val="8"/>
          <w:color w:val="000000" w:themeColor="text1"/>
          <w:sz w:val="28"/>
          <w:szCs w:val="28"/>
        </w:rPr>
        <w:t xml:space="preserve"> ОФС «</w:t>
      </w:r>
      <w:r w:rsidR="00ED238F">
        <w:rPr>
          <w:rStyle w:val="8"/>
          <w:color w:val="000000" w:themeColor="text1"/>
          <w:sz w:val="28"/>
          <w:szCs w:val="28"/>
        </w:rPr>
        <w:t>Капсулы</w:t>
      </w:r>
      <w:r w:rsidR="00F1143C" w:rsidRPr="008A09DA">
        <w:rPr>
          <w:rStyle w:val="8"/>
          <w:color w:val="000000" w:themeColor="text1"/>
          <w:sz w:val="28"/>
          <w:szCs w:val="28"/>
        </w:rPr>
        <w:t>»</w:t>
      </w:r>
      <w:r w:rsidRPr="008A09DA">
        <w:rPr>
          <w:rStyle w:val="8"/>
          <w:color w:val="000000" w:themeColor="text1"/>
          <w:sz w:val="28"/>
          <w:szCs w:val="28"/>
        </w:rPr>
        <w:t>.</w:t>
      </w:r>
    </w:p>
    <w:p w:rsidR="003B5B7C" w:rsidRDefault="00C73848" w:rsidP="00B667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509B5" w:rsidRDefault="00B50A52" w:rsidP="00B667A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</w:pPr>
      <w:r w:rsidRPr="00B50A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1. </w:t>
      </w:r>
      <w:r w:rsidR="00F509B5">
        <w:rPr>
          <w:rFonts w:ascii="Times New Roman" w:hAnsi="Times New Roman"/>
          <w:i/>
          <w:sz w:val="28"/>
          <w:szCs w:val="28"/>
        </w:rPr>
        <w:t>ВЭЖХ</w:t>
      </w:r>
      <w:r w:rsidR="00F509B5">
        <w:rPr>
          <w:rFonts w:ascii="Times New Roman" w:hAnsi="Times New Roman"/>
          <w:sz w:val="28"/>
          <w:szCs w:val="28"/>
        </w:rPr>
        <w:t xml:space="preserve">. Время удерживания </w:t>
      </w:r>
      <w:proofErr w:type="spellStart"/>
      <w:r w:rsidR="00824F24">
        <w:rPr>
          <w:rFonts w:ascii="Times New Roman" w:hAnsi="Times New Roman"/>
          <w:sz w:val="28"/>
          <w:szCs w:val="28"/>
        </w:rPr>
        <w:t>итраконазола</w:t>
      </w:r>
      <w:proofErr w:type="spellEnd"/>
      <w:r w:rsidR="00F509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509B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509B5">
        <w:rPr>
          <w:rFonts w:ascii="Times New Roman" w:hAnsi="Times New Roman"/>
          <w:sz w:val="28"/>
          <w:szCs w:val="28"/>
        </w:rPr>
        <w:t xml:space="preserve"> испытуемого раствора Б должно соответствовать времени удерживания </w:t>
      </w:r>
      <w:proofErr w:type="spellStart"/>
      <w:r w:rsidR="00824F24">
        <w:rPr>
          <w:rFonts w:ascii="Times New Roman" w:hAnsi="Times New Roman"/>
          <w:sz w:val="28"/>
          <w:szCs w:val="28"/>
        </w:rPr>
        <w:t>итраконазола</w:t>
      </w:r>
      <w:proofErr w:type="spellEnd"/>
      <w:r w:rsidR="00F509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509B5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509B5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F509B5">
        <w:rPr>
          <w:rFonts w:ascii="Times New Roman" w:hAnsi="Times New Roman"/>
          <w:sz w:val="28"/>
          <w:szCs w:val="28"/>
        </w:rPr>
        <w:t>итраконазола</w:t>
      </w:r>
      <w:proofErr w:type="spellEnd"/>
      <w:r w:rsidR="00F509B5">
        <w:rPr>
          <w:rFonts w:ascii="Times New Roman" w:hAnsi="Times New Roman"/>
          <w:sz w:val="28"/>
          <w:szCs w:val="28"/>
        </w:rPr>
        <w:t xml:space="preserve"> </w:t>
      </w:r>
      <w:r w:rsidR="00F509B5" w:rsidRPr="006261CF">
        <w:rPr>
          <w:rFonts w:ascii="Times New Roman" w:hAnsi="Times New Roman"/>
          <w:sz w:val="28"/>
          <w:szCs w:val="28"/>
        </w:rPr>
        <w:t>(</w:t>
      </w:r>
      <w:r w:rsidR="00F509B5">
        <w:rPr>
          <w:rFonts w:ascii="Times New Roman" w:hAnsi="Times New Roman"/>
          <w:sz w:val="28"/>
          <w:szCs w:val="28"/>
        </w:rPr>
        <w:t xml:space="preserve">раздел </w:t>
      </w:r>
      <w:r w:rsidR="00F509B5" w:rsidRPr="006261CF">
        <w:rPr>
          <w:rFonts w:ascii="Times New Roman" w:hAnsi="Times New Roman"/>
          <w:sz w:val="28"/>
          <w:szCs w:val="28"/>
        </w:rPr>
        <w:t>«Родственные примеси»).</w:t>
      </w:r>
    </w:p>
    <w:p w:rsidR="00F509B5" w:rsidRPr="00F509B5" w:rsidRDefault="00B50A52" w:rsidP="00F509B5">
      <w:pPr>
        <w:spacing w:after="0" w:line="360" w:lineRule="auto"/>
        <w:ind w:right="-1" w:firstLine="709"/>
        <w:jc w:val="both"/>
        <w:rPr>
          <w:rStyle w:val="8"/>
          <w:rFonts w:eastAsiaTheme="minorHAnsi" w:cstheme="minorBidi"/>
          <w:color w:val="auto"/>
          <w:sz w:val="22"/>
          <w:szCs w:val="22"/>
          <w:lang w:eastAsia="en-US" w:bidi="ar-SA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550A27" w:rsidRPr="00B50A52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550A2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509B5" w:rsidRPr="00B50A5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Спектрофотометрия</w:t>
      </w:r>
      <w:r w:rsidR="00F509B5" w:rsidRPr="00B50A5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F509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Спектр поглощения испытуемого раствора в области длин волн от 200 до 400 нм должен соо</w:t>
      </w:r>
      <w:r w:rsidR="0024319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тветствовать спектру поглощения </w:t>
      </w:r>
      <w:r w:rsidR="00F509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раствора стандартного образца </w:t>
      </w:r>
      <w:proofErr w:type="spellStart"/>
      <w:r w:rsidR="00F509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итраконазола</w:t>
      </w:r>
      <w:proofErr w:type="spellEnd"/>
      <w:r w:rsidR="00F509B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509B5" w:rsidRPr="006261CF">
        <w:rPr>
          <w:rFonts w:ascii="Times New Roman" w:hAnsi="Times New Roman"/>
          <w:sz w:val="28"/>
          <w:szCs w:val="28"/>
        </w:rPr>
        <w:t>(</w:t>
      </w:r>
      <w:r w:rsidR="00F509B5">
        <w:rPr>
          <w:rFonts w:ascii="Times New Roman" w:hAnsi="Times New Roman"/>
          <w:sz w:val="28"/>
          <w:szCs w:val="28"/>
        </w:rPr>
        <w:t xml:space="preserve">раздел </w:t>
      </w:r>
      <w:r w:rsidR="00F509B5" w:rsidRPr="006261CF">
        <w:rPr>
          <w:rFonts w:ascii="Times New Roman" w:hAnsi="Times New Roman"/>
          <w:sz w:val="28"/>
          <w:szCs w:val="28"/>
        </w:rPr>
        <w:t>«</w:t>
      </w:r>
      <w:r w:rsidR="00F509B5">
        <w:rPr>
          <w:rFonts w:ascii="Times New Roman" w:hAnsi="Times New Roman"/>
          <w:sz w:val="28"/>
          <w:szCs w:val="28"/>
        </w:rPr>
        <w:t>Количественное определение</w:t>
      </w:r>
      <w:r w:rsidR="00F509B5" w:rsidRPr="006261CF">
        <w:rPr>
          <w:rFonts w:ascii="Times New Roman" w:hAnsi="Times New Roman"/>
          <w:sz w:val="28"/>
          <w:szCs w:val="28"/>
        </w:rPr>
        <w:t>»).</w:t>
      </w:r>
    </w:p>
    <w:p w:rsidR="00B50A52" w:rsidRPr="00B50A52" w:rsidRDefault="007D237A" w:rsidP="00B667AB">
      <w:pPr>
        <w:pStyle w:val="a3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8"/>
          <w:lang w:bidi="ru-RU"/>
        </w:rPr>
      </w:pPr>
      <w:r w:rsidRPr="00882270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882270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B50A52" w:rsidRPr="00B50A52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Определение проводят в </w:t>
      </w:r>
      <w:r w:rsidR="00B667AB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соответствии с ОФС </w:t>
      </w:r>
      <w:r w:rsidR="00B50A52" w:rsidRPr="00B50A52">
        <w:rPr>
          <w:rFonts w:ascii="Times New Roman" w:hAnsi="Times New Roman"/>
          <w:b w:val="0"/>
          <w:color w:val="000000" w:themeColor="text1"/>
          <w:szCs w:val="28"/>
          <w:lang w:bidi="ru-RU"/>
        </w:rPr>
        <w:t>«Растворение для твёрдых дозированных лекарственных форм» методом спектрофотометрии.</w:t>
      </w:r>
    </w:p>
    <w:p w:rsidR="00B50A52" w:rsidRPr="00B5578F" w:rsidRDefault="00B50A52" w:rsidP="00B50A5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5578F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B50A52" w:rsidRPr="00B5578F" w:rsidTr="00B50A52">
        <w:tc>
          <w:tcPr>
            <w:tcW w:w="4002" w:type="dxa"/>
          </w:tcPr>
          <w:p w:rsidR="00B50A52" w:rsidRPr="00B5578F" w:rsidRDefault="00B50A52" w:rsidP="00B50A5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B50A52" w:rsidRPr="00B5578F" w:rsidRDefault="005E7904" w:rsidP="00B50A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«Лопастная мешалка</w:t>
            </w:r>
            <w:r w:rsidR="00B50A52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B50A52" w:rsidRPr="00B5578F" w:rsidTr="00B50A52">
        <w:tc>
          <w:tcPr>
            <w:tcW w:w="4002" w:type="dxa"/>
          </w:tcPr>
          <w:p w:rsidR="00B50A52" w:rsidRPr="00B5578F" w:rsidRDefault="00B50A52" w:rsidP="00B50A5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B50A52" w:rsidRPr="00B5578F" w:rsidRDefault="005E7904" w:rsidP="00B50A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 М раствор хлористоводородной кислоты</w:t>
            </w:r>
            <w:r w:rsidR="00B50A52"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50A52" w:rsidRPr="00B5578F" w:rsidTr="00B50A52">
        <w:tc>
          <w:tcPr>
            <w:tcW w:w="4002" w:type="dxa"/>
          </w:tcPr>
          <w:p w:rsidR="00B50A52" w:rsidRPr="00B5578F" w:rsidRDefault="00B50A52" w:rsidP="00B50A5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B50A52" w:rsidRPr="00B5578F" w:rsidRDefault="00B50A52" w:rsidP="00B50A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B50A52" w:rsidRPr="00B5578F" w:rsidTr="00B50A52">
        <w:tc>
          <w:tcPr>
            <w:tcW w:w="4002" w:type="dxa"/>
          </w:tcPr>
          <w:p w:rsidR="00B50A52" w:rsidRPr="00B5578F" w:rsidRDefault="00B50A52" w:rsidP="00B50A5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961" w:type="dxa"/>
          </w:tcPr>
          <w:p w:rsidR="00B50A52" w:rsidRPr="00B5578F" w:rsidRDefault="00B50A52" w:rsidP="00B50A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50A52" w:rsidRPr="00B5578F" w:rsidTr="00B50A52">
        <w:tc>
          <w:tcPr>
            <w:tcW w:w="4002" w:type="dxa"/>
          </w:tcPr>
          <w:p w:rsidR="00B50A52" w:rsidRPr="00B5578F" w:rsidRDefault="00B50A52" w:rsidP="00B50A5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Скорость вращения корзинки:</w:t>
            </w:r>
          </w:p>
        </w:tc>
        <w:tc>
          <w:tcPr>
            <w:tcW w:w="4961" w:type="dxa"/>
          </w:tcPr>
          <w:p w:rsidR="00B50A52" w:rsidRPr="00B5578F" w:rsidRDefault="00B50A52" w:rsidP="00B50A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</w:t>
            </w:r>
            <w:proofErr w:type="gramStart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B50A52" w:rsidRPr="00B5578F" w:rsidTr="00B50A52">
        <w:tc>
          <w:tcPr>
            <w:tcW w:w="4002" w:type="dxa"/>
          </w:tcPr>
          <w:p w:rsidR="00B50A52" w:rsidRPr="00B5578F" w:rsidRDefault="00B50A52" w:rsidP="00B50A52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B50A52" w:rsidRPr="00B5578F" w:rsidRDefault="00B50A52" w:rsidP="00B50A5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ED18A2" w:rsidRPr="007556D4" w:rsidRDefault="00B44558" w:rsidP="003F0629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FD4">
        <w:rPr>
          <w:rFonts w:ascii="Times New Roman" w:eastAsia="Calibri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</w:t>
      </w:r>
      <w:r w:rsidRPr="00B44558">
        <w:rPr>
          <w:rFonts w:ascii="Times New Roman" w:eastAsia="Calibri" w:hAnsi="Times New Roman" w:cs="Times New Roman"/>
          <w:sz w:val="28"/>
          <w:szCs w:val="28"/>
        </w:rPr>
        <w:t xml:space="preserve">одну </w:t>
      </w:r>
      <w:r>
        <w:rPr>
          <w:rFonts w:ascii="Times New Roman" w:eastAsia="Calibri" w:hAnsi="Times New Roman" w:cs="Times New Roman"/>
          <w:sz w:val="28"/>
          <w:szCs w:val="28"/>
        </w:rPr>
        <w:t>капсулу.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r>
        <w:rPr>
          <w:rFonts w:ascii="Times New Roman" w:eastAsia="Calibri" w:hAnsi="Times New Roman" w:cs="Times New Roman"/>
          <w:sz w:val="28"/>
          <w:szCs w:val="28"/>
        </w:rPr>
        <w:t>45</w:t>
      </w:r>
      <w:r w:rsidRPr="007556D4">
        <w:rPr>
          <w:rFonts w:ascii="Times New Roman" w:eastAsia="Calibri" w:hAnsi="Times New Roman" w:cs="Times New Roman"/>
          <w:sz w:val="28"/>
          <w:szCs w:val="28"/>
        </w:rPr>
        <w:t> мин отбирают пробу раствора и фильтруют, отбр</w:t>
      </w:r>
      <w:r>
        <w:rPr>
          <w:rFonts w:ascii="Times New Roman" w:eastAsia="Calibri" w:hAnsi="Times New Roman" w:cs="Times New Roman"/>
          <w:sz w:val="28"/>
          <w:szCs w:val="28"/>
        </w:rPr>
        <w:t>асывая первые порции фильтрата.</w:t>
      </w:r>
      <w:r w:rsidR="00ED1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8A2" w:rsidRPr="00ED18A2">
        <w:rPr>
          <w:rFonts w:ascii="Times New Roman" w:eastAsia="Calibri" w:hAnsi="Times New Roman" w:cs="Times New Roman"/>
          <w:sz w:val="28"/>
          <w:szCs w:val="28"/>
        </w:rPr>
        <w:t>При необходимости полученный раствор дополнительно разводят средой растворения до кон</w:t>
      </w:r>
      <w:r w:rsidR="00ED18A2">
        <w:rPr>
          <w:rFonts w:ascii="Times New Roman" w:eastAsia="Calibri" w:hAnsi="Times New Roman" w:cs="Times New Roman"/>
          <w:sz w:val="28"/>
          <w:szCs w:val="28"/>
        </w:rPr>
        <w:t xml:space="preserve">центрации </w:t>
      </w:r>
      <w:proofErr w:type="spellStart"/>
      <w:r w:rsidR="00ED18A2">
        <w:rPr>
          <w:rFonts w:ascii="Times New Roman" w:eastAsia="Calibri" w:hAnsi="Times New Roman" w:cs="Times New Roman"/>
          <w:sz w:val="28"/>
          <w:szCs w:val="28"/>
        </w:rPr>
        <w:t>итраконазола</w:t>
      </w:r>
      <w:proofErr w:type="spellEnd"/>
      <w:r w:rsidR="00ED18A2">
        <w:rPr>
          <w:rFonts w:ascii="Times New Roman" w:eastAsia="Calibri" w:hAnsi="Times New Roman" w:cs="Times New Roman"/>
          <w:sz w:val="28"/>
          <w:szCs w:val="28"/>
        </w:rPr>
        <w:t xml:space="preserve"> около 0,01</w:t>
      </w:r>
      <w:r w:rsidR="00ED18A2" w:rsidRPr="00ED18A2">
        <w:rPr>
          <w:rFonts w:ascii="Times New Roman" w:eastAsia="Calibri" w:hAnsi="Times New Roman" w:cs="Times New Roman"/>
          <w:sz w:val="28"/>
          <w:szCs w:val="28"/>
        </w:rPr>
        <w:t> мг/мл.</w:t>
      </w:r>
    </w:p>
    <w:p w:rsidR="00B44558" w:rsidRPr="007556D4" w:rsidRDefault="00B44558" w:rsidP="00B445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="00ED1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итраконазола</w:t>
      </w:r>
      <w:proofErr w:type="spellEnd"/>
      <w:r w:rsidRPr="0075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F2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50 м</w:t>
      </w:r>
      <w:r w:rsidRPr="008156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навеска) стандартного образца </w:t>
      </w:r>
      <w:proofErr w:type="spellStart"/>
      <w:r w:rsidR="00815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итраконазола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вместимостью 1</w:t>
      </w:r>
      <w:r w:rsidR="00815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мл, </w:t>
      </w:r>
      <w:r w:rsidR="0081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156DC">
        <w:rPr>
          <w:rFonts w:ascii="Times New Roman" w:eastAsia="Times New Roman" w:hAnsi="Times New Roman" w:cs="Times New Roman"/>
          <w:sz w:val="28"/>
          <w:szCs w:val="28"/>
          <w:lang w:eastAsia="ru-RU"/>
        </w:rPr>
        <w:t>80 мл метанола, обрабатывают на ультразвуковой бане до полного растворения, охлаждают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э</w:t>
      </w:r>
      <w:r w:rsidR="008156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же растворителем до метки.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мл полученного раствора помещают в мерную колбу вместимостью 100 мл и доводят объем раствора </w:t>
      </w:r>
      <w:r w:rsidR="00815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средой растворения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  <w:proofErr w:type="gramEnd"/>
    </w:p>
    <w:p w:rsidR="00B44558" w:rsidRPr="007556D4" w:rsidRDefault="00B44558" w:rsidP="00B445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Pr="007556D4">
        <w:rPr>
          <w:rFonts w:ascii="Times New Roman" w:eastAsia="Calibri" w:hAnsi="Times New Roman" w:cs="Times New Roman"/>
          <w:sz w:val="28"/>
          <w:szCs w:val="28"/>
        </w:rPr>
        <w:t>. Среда растворения.</w:t>
      </w:r>
    </w:p>
    <w:p w:rsidR="00B44558" w:rsidRPr="007556D4" w:rsidRDefault="00B44558" w:rsidP="00B445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раствора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8156DC">
        <w:rPr>
          <w:rFonts w:ascii="Times New Roman" w:eastAsia="Calibri" w:hAnsi="Times New Roman" w:cs="Times New Roman"/>
          <w:sz w:val="28"/>
          <w:szCs w:val="28"/>
        </w:rPr>
        <w:t>итраконазола</w:t>
      </w:r>
      <w:proofErr w:type="spellEnd"/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 w:rsidR="008156DC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5 нм в кювете с толщиной слоя 1 с</w:t>
      </w:r>
      <w:r w:rsidRPr="007556D4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B44558" w:rsidRPr="007556D4" w:rsidRDefault="00B44558" w:rsidP="00B4455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spellStart"/>
      <w:r w:rsidR="008156DC">
        <w:rPr>
          <w:rFonts w:ascii="Times New Roman" w:eastAsia="Calibri" w:hAnsi="Times New Roman" w:cs="Times New Roman"/>
          <w:sz w:val="28"/>
          <w:szCs w:val="28"/>
        </w:rPr>
        <w:t>итраконазола</w:t>
      </w:r>
      <w:proofErr w:type="spellEnd"/>
      <w:r w:rsidRPr="007556D4">
        <w:rPr>
          <w:rFonts w:ascii="Times New Roman" w:eastAsia="Calibri" w:hAnsi="Times New Roman" w:cs="Times New Roman"/>
          <w:sz w:val="28"/>
          <w:szCs w:val="28"/>
        </w:rPr>
        <w:t>, перешедшее в раствор, в процентах (</w:t>
      </w:r>
      <w:r w:rsidRPr="007556D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556D4">
        <w:rPr>
          <w:rFonts w:ascii="Times New Roman" w:eastAsia="Calibri" w:hAnsi="Times New Roman" w:cs="Times New Roman"/>
          <w:sz w:val="28"/>
          <w:szCs w:val="28"/>
        </w:rPr>
        <w:t>) вычисляют по формуле:</w:t>
      </w:r>
    </w:p>
    <w:p w:rsidR="00B44558" w:rsidRPr="007556D4" w:rsidRDefault="00824F24" w:rsidP="00B44558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7556D4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4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pt;height:54.6pt" o:ole="">
            <v:imagedata r:id="rId8" o:title=""/>
          </v:shape>
          <o:OLEObject Type="Embed" ProgID="Equation.3" ShapeID="_x0000_i1025" DrawAspect="Content" ObjectID="_1586076205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425"/>
        <w:gridCol w:w="7762"/>
      </w:tblGrid>
      <w:tr w:rsidR="00B44558" w:rsidRPr="007556D4" w:rsidTr="00B44558">
        <w:tc>
          <w:tcPr>
            <w:tcW w:w="709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67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B44558" w:rsidRPr="007556D4" w:rsidTr="00B44558">
        <w:tc>
          <w:tcPr>
            <w:tcW w:w="709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раствора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стандартного </w:t>
            </w:r>
            <w:r w:rsidR="00A103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образца итраконазола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B44558" w:rsidRPr="007556D4" w:rsidTr="00B44558">
        <w:tc>
          <w:tcPr>
            <w:tcW w:w="709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5" w:type="dxa"/>
          </w:tcPr>
          <w:p w:rsidR="00B44558" w:rsidRPr="007556D4" w:rsidRDefault="00B44558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B44558" w:rsidRPr="007556D4" w:rsidRDefault="00B44558" w:rsidP="00A1031E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A103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итраконазола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5C7452" w:rsidRPr="007556D4" w:rsidTr="00B44558">
        <w:tc>
          <w:tcPr>
            <w:tcW w:w="709" w:type="dxa"/>
          </w:tcPr>
          <w:p w:rsidR="005C7452" w:rsidRPr="007556D4" w:rsidRDefault="005C7452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C7452" w:rsidRPr="005C7452" w:rsidRDefault="005C7452" w:rsidP="00B44558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25" w:type="dxa"/>
          </w:tcPr>
          <w:p w:rsidR="005C7452" w:rsidRPr="007556D4" w:rsidRDefault="005C7452" w:rsidP="005C7452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C7452" w:rsidRPr="007556D4" w:rsidRDefault="005C7452" w:rsidP="00A1031E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5C7452" w:rsidRPr="007556D4" w:rsidTr="00B44558">
        <w:tc>
          <w:tcPr>
            <w:tcW w:w="709" w:type="dxa"/>
          </w:tcPr>
          <w:p w:rsidR="005C7452" w:rsidRPr="007556D4" w:rsidRDefault="005C7452" w:rsidP="00B445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C7452" w:rsidRPr="007556D4" w:rsidRDefault="005C7452" w:rsidP="00B4455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5C7452" w:rsidRPr="007556D4" w:rsidRDefault="005C7452" w:rsidP="00B4455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C7452" w:rsidRPr="007556D4" w:rsidRDefault="005C7452" w:rsidP="00A1031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итраконазола в одной капсуле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5C7452" w:rsidRPr="007556D4" w:rsidTr="00B44558">
        <w:tc>
          <w:tcPr>
            <w:tcW w:w="709" w:type="dxa"/>
          </w:tcPr>
          <w:p w:rsidR="005C7452" w:rsidRPr="007556D4" w:rsidRDefault="005C7452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7" w:type="dxa"/>
          </w:tcPr>
          <w:p w:rsidR="005C7452" w:rsidRPr="007556D4" w:rsidRDefault="005C7452" w:rsidP="00B44558">
            <w:pPr>
              <w:spacing w:after="120" w:line="240" w:lineRule="auto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5C7452" w:rsidRPr="007556D4" w:rsidRDefault="005C7452" w:rsidP="00B44558">
            <w:pPr>
              <w:spacing w:after="12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C7452" w:rsidRPr="007556D4" w:rsidRDefault="005C7452" w:rsidP="005C745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итраконазола в стандартном образце итраконазола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22683A" w:rsidRPr="005C7452" w:rsidRDefault="00B44558" w:rsidP="00824F24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70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итраконазола C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35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38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Cl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8156DC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C7452" w:rsidRPr="00CA1AEC" w:rsidRDefault="00CB2ABC" w:rsidP="00CA1AE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0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BB0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452" w:rsidRPr="00CA1AEC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5C7452" w:rsidRPr="005C7452" w:rsidRDefault="005C7452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067587">
        <w:rPr>
          <w:rFonts w:ascii="Times New Roman" w:hAnsi="Times New Roman"/>
          <w:b w:val="0"/>
          <w:i/>
        </w:rPr>
        <w:t>Подвижная фаза</w:t>
      </w:r>
      <w:proofErr w:type="gramStart"/>
      <w:r w:rsidRPr="00067587">
        <w:rPr>
          <w:rFonts w:ascii="Times New Roman" w:hAnsi="Times New Roman"/>
          <w:b w:val="0"/>
          <w:i/>
        </w:rPr>
        <w:t xml:space="preserve"> А</w:t>
      </w:r>
      <w:proofErr w:type="gramEnd"/>
      <w:r w:rsidRPr="00067587">
        <w:rPr>
          <w:rFonts w:ascii="Times New Roman" w:hAnsi="Times New Roman"/>
          <w:b w:val="0"/>
          <w:i/>
        </w:rPr>
        <w:t xml:space="preserve"> (ПФА)</w:t>
      </w:r>
      <w:r w:rsidR="0084271E" w:rsidRPr="00067587">
        <w:rPr>
          <w:rFonts w:ascii="Times New Roman" w:hAnsi="Times New Roman"/>
          <w:b w:val="0"/>
        </w:rPr>
        <w:t>.</w:t>
      </w:r>
      <w:r w:rsidR="00067587" w:rsidRPr="00067587">
        <w:rPr>
          <w:rFonts w:ascii="Times New Roman" w:hAnsi="Times New Roman"/>
          <w:b w:val="0"/>
        </w:rPr>
        <w:t xml:space="preserve"> 0,08 М раствор </w:t>
      </w:r>
      <w:proofErr w:type="spellStart"/>
      <w:r w:rsidR="00067587" w:rsidRPr="00067587">
        <w:rPr>
          <w:rFonts w:ascii="Times New Roman" w:hAnsi="Times New Roman"/>
          <w:b w:val="0"/>
        </w:rPr>
        <w:t>тетрабутиламмония</w:t>
      </w:r>
      <w:proofErr w:type="spellEnd"/>
      <w:r w:rsidR="00067587" w:rsidRPr="00067587">
        <w:rPr>
          <w:rFonts w:ascii="Times New Roman" w:hAnsi="Times New Roman"/>
          <w:b w:val="0"/>
        </w:rPr>
        <w:t xml:space="preserve"> гидросульфата</w:t>
      </w:r>
      <w:r w:rsidRPr="00067587">
        <w:rPr>
          <w:rFonts w:ascii="Times New Roman" w:hAnsi="Times New Roman"/>
          <w:b w:val="0"/>
        </w:rPr>
        <w:t>.</w:t>
      </w:r>
    </w:p>
    <w:p w:rsidR="005C7452" w:rsidRDefault="005C7452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Подвижная фаза</w:t>
      </w:r>
      <w:proofErr w:type="gramStart"/>
      <w:r w:rsidRPr="005C7452">
        <w:rPr>
          <w:rFonts w:ascii="Times New Roman" w:hAnsi="Times New Roman"/>
          <w:b w:val="0"/>
          <w:i/>
        </w:rPr>
        <w:t xml:space="preserve"> Б</w:t>
      </w:r>
      <w:proofErr w:type="gramEnd"/>
      <w:r w:rsidRPr="005C7452">
        <w:rPr>
          <w:rFonts w:ascii="Times New Roman" w:hAnsi="Times New Roman"/>
          <w:b w:val="0"/>
          <w:i/>
        </w:rPr>
        <w:t xml:space="preserve"> (ПФБ)</w:t>
      </w:r>
      <w:r w:rsidR="0084271E">
        <w:rPr>
          <w:rFonts w:ascii="Times New Roman" w:hAnsi="Times New Roman"/>
          <w:b w:val="0"/>
        </w:rPr>
        <w:t>.</w:t>
      </w:r>
      <w:r w:rsidRPr="005C7452">
        <w:rPr>
          <w:rFonts w:ascii="Times New Roman" w:hAnsi="Times New Roman"/>
          <w:b w:val="0"/>
          <w:i/>
        </w:rPr>
        <w:t xml:space="preserve"> </w:t>
      </w:r>
      <w:r w:rsidR="0084271E">
        <w:rPr>
          <w:rFonts w:ascii="Times New Roman" w:hAnsi="Times New Roman"/>
          <w:b w:val="0"/>
        </w:rPr>
        <w:t>А</w:t>
      </w:r>
      <w:r w:rsidRPr="005C7452">
        <w:rPr>
          <w:rFonts w:ascii="Times New Roman" w:hAnsi="Times New Roman"/>
          <w:b w:val="0"/>
        </w:rPr>
        <w:t>цетонитрил.</w:t>
      </w:r>
    </w:p>
    <w:p w:rsidR="0084271E" w:rsidRPr="0084271E" w:rsidRDefault="0084271E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Растворитель. </w:t>
      </w:r>
      <w:r>
        <w:rPr>
          <w:rFonts w:ascii="Times New Roman" w:hAnsi="Times New Roman"/>
          <w:b w:val="0"/>
        </w:rPr>
        <w:t xml:space="preserve">Метанол </w:t>
      </w:r>
      <w:r w:rsidRPr="005C7452">
        <w:rPr>
          <w:rFonts w:ascii="Times New Roman" w:hAnsi="Times New Roman"/>
          <w:b w:val="0"/>
        </w:rPr>
        <w:t>–</w:t>
      </w:r>
      <w:r>
        <w:rPr>
          <w:rFonts w:ascii="Times New Roman" w:hAnsi="Times New Roman"/>
          <w:b w:val="0"/>
        </w:rPr>
        <w:t xml:space="preserve"> тетрагидрофуран 1:1.</w:t>
      </w:r>
    </w:p>
    <w:p w:rsidR="005C7452" w:rsidRDefault="005C7452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Испытуемый раствор</w:t>
      </w:r>
      <w:r w:rsidR="00536DFF">
        <w:rPr>
          <w:rFonts w:ascii="Times New Roman" w:hAnsi="Times New Roman"/>
          <w:b w:val="0"/>
          <w:i/>
        </w:rPr>
        <w:t xml:space="preserve"> А</w:t>
      </w:r>
      <w:r w:rsidRPr="005C7452">
        <w:rPr>
          <w:rFonts w:ascii="Times New Roman" w:hAnsi="Times New Roman"/>
          <w:b w:val="0"/>
          <w:i/>
        </w:rPr>
        <w:t>.</w:t>
      </w:r>
      <w:r w:rsidRPr="005C7452">
        <w:rPr>
          <w:rFonts w:ascii="Times New Roman" w:hAnsi="Times New Roman"/>
          <w:b w:val="0"/>
        </w:rPr>
        <w:t xml:space="preserve"> </w:t>
      </w:r>
      <w:r w:rsidR="0084271E">
        <w:rPr>
          <w:rFonts w:ascii="Times New Roman" w:hAnsi="Times New Roman"/>
          <w:b w:val="0"/>
        </w:rPr>
        <w:t>Точную навеску содержимого к</w:t>
      </w:r>
      <w:r w:rsidR="00CB3486">
        <w:rPr>
          <w:rFonts w:ascii="Times New Roman" w:hAnsi="Times New Roman"/>
          <w:b w:val="0"/>
        </w:rPr>
        <w:t xml:space="preserve">апсул, соответствующую около </w:t>
      </w:r>
      <w:r w:rsidR="00824F24">
        <w:rPr>
          <w:rFonts w:ascii="Times New Roman" w:hAnsi="Times New Roman"/>
          <w:b w:val="0"/>
        </w:rPr>
        <w:t>0,1</w:t>
      </w:r>
      <w:r w:rsidR="0084271E">
        <w:rPr>
          <w:rFonts w:ascii="Times New Roman" w:hAnsi="Times New Roman"/>
          <w:b w:val="0"/>
        </w:rPr>
        <w:t> г</w:t>
      </w:r>
      <w:r w:rsidR="00CB3486">
        <w:rPr>
          <w:rFonts w:ascii="Times New Roman" w:hAnsi="Times New Roman"/>
          <w:b w:val="0"/>
        </w:rPr>
        <w:t xml:space="preserve"> </w:t>
      </w:r>
      <w:proofErr w:type="spellStart"/>
      <w:r w:rsidR="00CB3486">
        <w:rPr>
          <w:rFonts w:ascii="Times New Roman" w:hAnsi="Times New Roman"/>
          <w:b w:val="0"/>
        </w:rPr>
        <w:t>итраконазола</w:t>
      </w:r>
      <w:proofErr w:type="spellEnd"/>
      <w:r w:rsidR="00CB3486">
        <w:rPr>
          <w:rFonts w:ascii="Times New Roman" w:hAnsi="Times New Roman"/>
          <w:b w:val="0"/>
        </w:rPr>
        <w:t>,</w:t>
      </w:r>
      <w:r w:rsidR="0084271E">
        <w:rPr>
          <w:rFonts w:ascii="Times New Roman" w:hAnsi="Times New Roman"/>
          <w:b w:val="0"/>
        </w:rPr>
        <w:t xml:space="preserve"> </w:t>
      </w:r>
      <w:r w:rsidR="00CB3486">
        <w:rPr>
          <w:rFonts w:ascii="Times New Roman" w:hAnsi="Times New Roman"/>
          <w:b w:val="0"/>
        </w:rPr>
        <w:t>помещают в мерную колбу вм</w:t>
      </w:r>
      <w:r w:rsidR="00E81E57">
        <w:rPr>
          <w:rFonts w:ascii="Times New Roman" w:hAnsi="Times New Roman"/>
          <w:b w:val="0"/>
        </w:rPr>
        <w:t>естимостью 10 мл, прибавляют 8</w:t>
      </w:r>
      <w:r w:rsidR="00CB3486">
        <w:rPr>
          <w:rFonts w:ascii="Times New Roman" w:hAnsi="Times New Roman"/>
          <w:b w:val="0"/>
        </w:rPr>
        <w:t xml:space="preserve"> мл растворителя, </w:t>
      </w:r>
      <w:r w:rsidR="00CB3486" w:rsidRPr="00CB3486">
        <w:rPr>
          <w:rFonts w:ascii="Times New Roman" w:hAnsi="Times New Roman"/>
          <w:b w:val="0"/>
        </w:rPr>
        <w:t>обрабатывают на ультразвуковой бане</w:t>
      </w:r>
      <w:r w:rsidR="00CB3486">
        <w:rPr>
          <w:rFonts w:ascii="Times New Roman" w:hAnsi="Times New Roman"/>
          <w:b w:val="0"/>
        </w:rPr>
        <w:t xml:space="preserve"> в течение 15 мин, охлаждают, доводят объем раствора растворителем до метки и фильтруют.</w:t>
      </w:r>
    </w:p>
    <w:p w:rsidR="00536DFF" w:rsidRDefault="00536DFF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  <w:i/>
        </w:rPr>
        <w:t xml:space="preserve"> Б</w:t>
      </w:r>
      <w:r w:rsidRPr="005C745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2,0 мл испытуемого раствора А помещают в мерную колбу вместимостью 10 мл</w:t>
      </w:r>
      <w:r w:rsidR="00CA1AEC">
        <w:rPr>
          <w:rFonts w:ascii="Times New Roman" w:hAnsi="Times New Roman"/>
          <w:b w:val="0"/>
        </w:rPr>
        <w:t xml:space="preserve"> и доводят объем раствора растворителем до метки.</w:t>
      </w:r>
    </w:p>
    <w:p w:rsidR="00CA1AEC" w:rsidRPr="00265F0C" w:rsidRDefault="00CA1AEC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Раствор стандартного образца итраконазола. </w:t>
      </w:r>
      <w:r w:rsidR="00122FB4" w:rsidRPr="00122FB4">
        <w:rPr>
          <w:rFonts w:ascii="Times New Roman" w:hAnsi="Times New Roman"/>
          <w:b w:val="0"/>
        </w:rPr>
        <w:t>Около</w:t>
      </w:r>
      <w:r w:rsidR="00122FB4">
        <w:rPr>
          <w:rFonts w:ascii="Times New Roman" w:hAnsi="Times New Roman"/>
          <w:b w:val="0"/>
          <w:i/>
        </w:rPr>
        <w:t xml:space="preserve"> </w:t>
      </w:r>
      <w:r w:rsidR="00265F0C">
        <w:rPr>
          <w:rFonts w:ascii="Times New Roman" w:hAnsi="Times New Roman"/>
          <w:b w:val="0"/>
        </w:rPr>
        <w:t xml:space="preserve">40 мг стандартного образца </w:t>
      </w:r>
      <w:proofErr w:type="spellStart"/>
      <w:r w:rsidR="00265F0C">
        <w:rPr>
          <w:rFonts w:ascii="Times New Roman" w:hAnsi="Times New Roman"/>
          <w:b w:val="0"/>
        </w:rPr>
        <w:t>итраконазола</w:t>
      </w:r>
      <w:proofErr w:type="spellEnd"/>
      <w:r w:rsidR="00265F0C">
        <w:rPr>
          <w:rFonts w:ascii="Times New Roman" w:hAnsi="Times New Roman"/>
          <w:b w:val="0"/>
        </w:rPr>
        <w:t xml:space="preserve"> помещают</w:t>
      </w:r>
      <w:r w:rsidR="007B5C73">
        <w:rPr>
          <w:rFonts w:ascii="Times New Roman" w:hAnsi="Times New Roman"/>
          <w:b w:val="0"/>
        </w:rPr>
        <w:t xml:space="preserve"> в мерную колбу вместимостью 20 </w:t>
      </w:r>
      <w:r w:rsidR="00265F0C">
        <w:rPr>
          <w:rFonts w:ascii="Times New Roman" w:hAnsi="Times New Roman"/>
          <w:b w:val="0"/>
        </w:rPr>
        <w:t xml:space="preserve">мл, </w:t>
      </w:r>
      <w:r w:rsidR="00265F0C" w:rsidRPr="00D04772">
        <w:rPr>
          <w:rFonts w:ascii="Times New Roman" w:hAnsi="Times New Roman"/>
          <w:b w:val="0"/>
        </w:rPr>
        <w:t>прибавляют 10 мл тетрагидрофурана, встряхивают</w:t>
      </w:r>
      <w:r w:rsidR="00265F0C">
        <w:rPr>
          <w:rFonts w:ascii="Times New Roman" w:hAnsi="Times New Roman"/>
          <w:b w:val="0"/>
        </w:rPr>
        <w:t xml:space="preserve"> и доводят объем раствора метанолом до метки.</w:t>
      </w:r>
    </w:p>
    <w:p w:rsidR="005C7452" w:rsidRPr="005C7452" w:rsidRDefault="005C7452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Раствор сравнения.</w:t>
      </w:r>
      <w:r w:rsidRPr="005C7452">
        <w:rPr>
          <w:rFonts w:ascii="Times New Roman" w:hAnsi="Times New Roman"/>
          <w:b w:val="0"/>
        </w:rPr>
        <w:t xml:space="preserve"> 1,0 мл </w:t>
      </w:r>
      <w:r w:rsidR="00CB3486">
        <w:rPr>
          <w:rFonts w:ascii="Times New Roman" w:hAnsi="Times New Roman"/>
          <w:b w:val="0"/>
        </w:rPr>
        <w:t>испытуемого раствора</w:t>
      </w:r>
      <w:proofErr w:type="gramStart"/>
      <w:r w:rsidR="00D211D2">
        <w:rPr>
          <w:rFonts w:ascii="Times New Roman" w:hAnsi="Times New Roman"/>
          <w:b w:val="0"/>
        </w:rPr>
        <w:t xml:space="preserve"> А</w:t>
      </w:r>
      <w:proofErr w:type="gramEnd"/>
      <w:r w:rsidR="00CB3486">
        <w:rPr>
          <w:rFonts w:ascii="Times New Roman" w:hAnsi="Times New Roman"/>
          <w:b w:val="0"/>
        </w:rPr>
        <w:t xml:space="preserve"> помещают в мерную колбу вместимостью 20 мл и</w:t>
      </w:r>
      <w:r w:rsidRPr="005C7452">
        <w:rPr>
          <w:rFonts w:ascii="Times New Roman" w:hAnsi="Times New Roman"/>
          <w:b w:val="0"/>
        </w:rPr>
        <w:t xml:space="preserve"> доводят </w:t>
      </w:r>
      <w:r w:rsidR="00CB3486">
        <w:rPr>
          <w:rFonts w:ascii="Times New Roman" w:hAnsi="Times New Roman"/>
          <w:b w:val="0"/>
        </w:rPr>
        <w:t>объем раствора растворителем до метки</w:t>
      </w:r>
      <w:r w:rsidRPr="005C7452">
        <w:rPr>
          <w:rFonts w:ascii="Times New Roman" w:hAnsi="Times New Roman"/>
          <w:b w:val="0"/>
        </w:rPr>
        <w:t xml:space="preserve">. 1,0 мл полученного раствора </w:t>
      </w:r>
      <w:r w:rsidR="00622DE8">
        <w:rPr>
          <w:rFonts w:ascii="Times New Roman" w:hAnsi="Times New Roman"/>
          <w:b w:val="0"/>
        </w:rPr>
        <w:t>помещают в мерную колбу вместимостью 10 мл и</w:t>
      </w:r>
      <w:r w:rsidR="00622DE8" w:rsidRPr="005C7452">
        <w:rPr>
          <w:rFonts w:ascii="Times New Roman" w:hAnsi="Times New Roman"/>
          <w:b w:val="0"/>
        </w:rPr>
        <w:t xml:space="preserve"> доводят </w:t>
      </w:r>
      <w:r w:rsidR="00622DE8">
        <w:rPr>
          <w:rFonts w:ascii="Times New Roman" w:hAnsi="Times New Roman"/>
          <w:b w:val="0"/>
        </w:rPr>
        <w:t>объем раствора растворителем до метки</w:t>
      </w:r>
      <w:r w:rsidR="00622DE8" w:rsidRPr="005C7452">
        <w:rPr>
          <w:rFonts w:ascii="Times New Roman" w:hAnsi="Times New Roman"/>
          <w:b w:val="0"/>
        </w:rPr>
        <w:t>.</w:t>
      </w:r>
    </w:p>
    <w:p w:rsidR="005C7452" w:rsidRPr="005C7452" w:rsidRDefault="00D63F15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pacing w:val="-2"/>
        </w:rPr>
      </w:pPr>
      <w:r w:rsidRPr="00D63F15">
        <w:rPr>
          <w:rFonts w:ascii="Times New Roman" w:hAnsi="Times New Roman"/>
          <w:b w:val="0"/>
          <w:i/>
          <w:spacing w:val="-2"/>
        </w:rPr>
        <w:t>Раствор для проверки разделительной способности хроматог</w:t>
      </w:r>
      <w:r>
        <w:rPr>
          <w:rFonts w:ascii="Times New Roman" w:hAnsi="Times New Roman"/>
          <w:b w:val="0"/>
          <w:i/>
          <w:spacing w:val="-2"/>
        </w:rPr>
        <w:t>рафической</w:t>
      </w:r>
      <w:r w:rsidRPr="00D63F15">
        <w:rPr>
          <w:rFonts w:ascii="Times New Roman" w:hAnsi="Times New Roman"/>
          <w:b w:val="0"/>
          <w:i/>
          <w:spacing w:val="-2"/>
        </w:rPr>
        <w:t xml:space="preserve"> системы</w:t>
      </w:r>
      <w:r w:rsidR="005C7452" w:rsidRPr="005C7452">
        <w:rPr>
          <w:rFonts w:ascii="Times New Roman" w:hAnsi="Times New Roman"/>
          <w:b w:val="0"/>
          <w:i/>
          <w:spacing w:val="-2"/>
        </w:rPr>
        <w:t>.</w:t>
      </w:r>
      <w:r w:rsidR="005C7452" w:rsidRPr="005C7452">
        <w:rPr>
          <w:rFonts w:ascii="Times New Roman" w:hAnsi="Times New Roman"/>
          <w:b w:val="0"/>
          <w:spacing w:val="-2"/>
        </w:rPr>
        <w:t xml:space="preserve"> 5,0 мг стандартного образца миконазола</w:t>
      </w:r>
      <w:r w:rsidR="00622DE8">
        <w:rPr>
          <w:rFonts w:ascii="Times New Roman" w:hAnsi="Times New Roman"/>
          <w:b w:val="0"/>
          <w:spacing w:val="-2"/>
        </w:rPr>
        <w:t xml:space="preserve"> </w:t>
      </w:r>
      <w:r w:rsidR="00E81E57">
        <w:rPr>
          <w:rFonts w:ascii="Times New Roman" w:hAnsi="Times New Roman"/>
          <w:b w:val="0"/>
          <w:spacing w:val="-2"/>
        </w:rPr>
        <w:t>помещают в мерную колбу вместимостью 100 мл, прибавляют 80 мл растворителя</w:t>
      </w:r>
      <w:r w:rsidR="005C7452" w:rsidRPr="005C7452">
        <w:rPr>
          <w:rFonts w:ascii="Times New Roman" w:hAnsi="Times New Roman"/>
          <w:b w:val="0"/>
          <w:spacing w:val="-2"/>
        </w:rPr>
        <w:t xml:space="preserve">, </w:t>
      </w:r>
      <w:r w:rsidR="00E81E57" w:rsidRPr="00CB3486">
        <w:rPr>
          <w:rFonts w:ascii="Times New Roman" w:hAnsi="Times New Roman"/>
          <w:b w:val="0"/>
        </w:rPr>
        <w:t>обрабатывают на ультразвуковой бане</w:t>
      </w:r>
      <w:r w:rsidR="00E81E57">
        <w:rPr>
          <w:rFonts w:ascii="Times New Roman" w:hAnsi="Times New Roman"/>
          <w:b w:val="0"/>
        </w:rPr>
        <w:t xml:space="preserve"> в течение 15 мин, охлаждают, прибавляют 0,5 мл испытуемого раствора</w:t>
      </w:r>
      <w:proofErr w:type="gramStart"/>
      <w:r w:rsidR="00D211D2">
        <w:rPr>
          <w:rFonts w:ascii="Times New Roman" w:hAnsi="Times New Roman"/>
          <w:b w:val="0"/>
        </w:rPr>
        <w:t xml:space="preserve"> А</w:t>
      </w:r>
      <w:proofErr w:type="gramEnd"/>
      <w:r w:rsidR="00E81E57">
        <w:rPr>
          <w:rFonts w:ascii="Times New Roman" w:hAnsi="Times New Roman"/>
          <w:b w:val="0"/>
        </w:rPr>
        <w:t xml:space="preserve"> и </w:t>
      </w:r>
      <w:r w:rsidR="00E81E57" w:rsidRPr="005C7452">
        <w:rPr>
          <w:rFonts w:ascii="Times New Roman" w:hAnsi="Times New Roman"/>
          <w:b w:val="0"/>
        </w:rPr>
        <w:t xml:space="preserve">доводят </w:t>
      </w:r>
      <w:r w:rsidR="00E81E57">
        <w:rPr>
          <w:rFonts w:ascii="Times New Roman" w:hAnsi="Times New Roman"/>
          <w:b w:val="0"/>
        </w:rPr>
        <w:t>объем раствора растворителем до метки</w:t>
      </w:r>
      <w:r w:rsidR="005C7452" w:rsidRPr="005C7452">
        <w:rPr>
          <w:rFonts w:ascii="Times New Roman" w:hAnsi="Times New Roman"/>
          <w:b w:val="0"/>
          <w:spacing w:val="-2"/>
        </w:rPr>
        <w:t>.</w:t>
      </w:r>
    </w:p>
    <w:p w:rsidR="005C7452" w:rsidRPr="00A00C8E" w:rsidRDefault="005C7452" w:rsidP="005C745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lastRenderedPageBreak/>
              <w:t>Колонка</w:t>
            </w:r>
          </w:p>
        </w:tc>
        <w:tc>
          <w:tcPr>
            <w:tcW w:w="6095" w:type="dxa"/>
          </w:tcPr>
          <w:p w:rsidR="005C7452" w:rsidRPr="00A00C8E" w:rsidRDefault="00951CF1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 с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="005C7452"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 w:rsidR="005C7452">
              <w:rPr>
                <w:rFonts w:ascii="Times New Roman" w:hAnsi="Times New Roman"/>
                <w:b w:val="0"/>
                <w:szCs w:val="28"/>
              </w:rPr>
              <w:t>ый для хроматографии (С18), 3 </w:t>
            </w:r>
            <w:r w:rsidR="005C7452"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5C7452" w:rsidRPr="00A00C8E" w:rsidRDefault="009B49BD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5C7452">
              <w:rPr>
                <w:rFonts w:ascii="Times New Roman" w:hAnsi="Times New Roman"/>
                <w:b w:val="0"/>
                <w:szCs w:val="28"/>
              </w:rPr>
              <w:t> °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5C7452"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5C7452" w:rsidRPr="00A00C8E" w:rsidRDefault="009B49BD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5C7452" w:rsidRPr="00A00C8E" w:rsidRDefault="009B49BD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225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5C7452" w:rsidRPr="00A00C8E" w:rsidTr="005C7452">
        <w:tc>
          <w:tcPr>
            <w:tcW w:w="3227" w:type="dxa"/>
          </w:tcPr>
          <w:p w:rsidR="005C7452" w:rsidRPr="00A00C8E" w:rsidRDefault="005C7452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5C7452" w:rsidRPr="00A00C8E" w:rsidRDefault="009B49BD" w:rsidP="005C745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5C7452">
              <w:rPr>
                <w:rFonts w:ascii="Times New Roman" w:hAnsi="Times New Roman"/>
                <w:b w:val="0"/>
                <w:szCs w:val="28"/>
              </w:rPr>
              <w:t> </w:t>
            </w:r>
            <w:r w:rsidR="005C7452"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5C7452" w:rsidRPr="005C7452" w:rsidRDefault="005C7452" w:rsidP="009B49BD">
      <w:pPr>
        <w:pStyle w:val="a3"/>
        <w:spacing w:before="240" w:line="360" w:lineRule="auto"/>
        <w:jc w:val="both"/>
        <w:rPr>
          <w:rFonts w:ascii="Times New Roman" w:hAnsi="Times New Roman"/>
          <w:b w:val="0"/>
          <w:i/>
          <w:szCs w:val="28"/>
        </w:rPr>
      </w:pPr>
      <w:r w:rsidRPr="005C7452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2658"/>
      </w:tblGrid>
      <w:tr w:rsidR="005C7452" w:rsidRPr="005C7452" w:rsidTr="005C7452">
        <w:tc>
          <w:tcPr>
            <w:tcW w:w="2268" w:type="dxa"/>
          </w:tcPr>
          <w:p w:rsidR="005C7452" w:rsidRPr="005C7452" w:rsidRDefault="005C7452" w:rsidP="009B49BD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5C7452" w:rsidRPr="005C7452" w:rsidRDefault="005C7452" w:rsidP="00702040">
            <w:pPr>
              <w:pStyle w:val="a3"/>
              <w:tabs>
                <w:tab w:val="center" w:pos="1026"/>
              </w:tabs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i/>
                <w:szCs w:val="28"/>
              </w:rPr>
              <w:t>ПФА</w:t>
            </w:r>
            <w:r w:rsidRPr="005C7452">
              <w:rPr>
                <w:rFonts w:ascii="Times New Roman" w:hAnsi="Times New Roman"/>
                <w:b w:val="0"/>
                <w:szCs w:val="28"/>
              </w:rPr>
              <w:t>, %</w:t>
            </w:r>
          </w:p>
        </w:tc>
        <w:tc>
          <w:tcPr>
            <w:tcW w:w="2269" w:type="dxa"/>
          </w:tcPr>
          <w:p w:rsidR="005C7452" w:rsidRPr="005C7452" w:rsidRDefault="005C7452" w:rsidP="009B49BD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i/>
                <w:szCs w:val="28"/>
              </w:rPr>
              <w:t>ПФБ,</w:t>
            </w:r>
            <w:r w:rsidRPr="005C7452">
              <w:rPr>
                <w:rFonts w:ascii="Times New Roman" w:hAnsi="Times New Roman"/>
                <w:b w:val="0"/>
                <w:szCs w:val="28"/>
              </w:rPr>
              <w:t xml:space="preserve"> %</w:t>
            </w:r>
          </w:p>
        </w:tc>
        <w:tc>
          <w:tcPr>
            <w:tcW w:w="2658" w:type="dxa"/>
          </w:tcPr>
          <w:p w:rsidR="005C7452" w:rsidRPr="005C7452" w:rsidRDefault="005C7452" w:rsidP="009B49BD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5C7452" w:rsidRPr="005C7452" w:rsidTr="005C7452">
        <w:tc>
          <w:tcPr>
            <w:tcW w:w="2268" w:type="dxa"/>
          </w:tcPr>
          <w:p w:rsidR="005C7452" w:rsidRPr="005C7452" w:rsidRDefault="005C7452" w:rsidP="009B49BD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</w:rPr>
              <w:t>0–20</w:t>
            </w:r>
          </w:p>
        </w:tc>
        <w:tc>
          <w:tcPr>
            <w:tcW w:w="2269" w:type="dxa"/>
          </w:tcPr>
          <w:p w:rsidR="005C7452" w:rsidRPr="005C7452" w:rsidRDefault="005C7452" w:rsidP="009B49BD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</w:rPr>
              <w:t>80 → 50</w:t>
            </w:r>
          </w:p>
        </w:tc>
        <w:tc>
          <w:tcPr>
            <w:tcW w:w="2269" w:type="dxa"/>
          </w:tcPr>
          <w:p w:rsidR="005C7452" w:rsidRPr="005C7452" w:rsidRDefault="005C7452" w:rsidP="00702040">
            <w:pPr>
              <w:pStyle w:val="a3"/>
              <w:tabs>
                <w:tab w:val="center" w:pos="1026"/>
              </w:tabs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</w:rPr>
              <w:t>20 → 50</w:t>
            </w:r>
          </w:p>
        </w:tc>
        <w:tc>
          <w:tcPr>
            <w:tcW w:w="2658" w:type="dxa"/>
          </w:tcPr>
          <w:p w:rsidR="005C7452" w:rsidRPr="005C7452" w:rsidRDefault="005C7452" w:rsidP="009B49BD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</w:rPr>
              <w:t>Линейный градиент</w:t>
            </w:r>
          </w:p>
        </w:tc>
      </w:tr>
      <w:tr w:rsidR="005C7452" w:rsidRPr="005C7452" w:rsidTr="005C7452">
        <w:tc>
          <w:tcPr>
            <w:tcW w:w="2268" w:type="dxa"/>
          </w:tcPr>
          <w:p w:rsidR="005C7452" w:rsidRPr="005C7452" w:rsidRDefault="005C7452" w:rsidP="009B49BD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20–25</w:t>
            </w:r>
          </w:p>
        </w:tc>
        <w:tc>
          <w:tcPr>
            <w:tcW w:w="2269" w:type="dxa"/>
          </w:tcPr>
          <w:p w:rsidR="005C7452" w:rsidRPr="005C7452" w:rsidRDefault="005C7452" w:rsidP="009B49BD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50</w:t>
            </w:r>
          </w:p>
        </w:tc>
        <w:tc>
          <w:tcPr>
            <w:tcW w:w="2269" w:type="dxa"/>
          </w:tcPr>
          <w:p w:rsidR="005C7452" w:rsidRPr="005C7452" w:rsidRDefault="005C7452" w:rsidP="009B49BD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50</w:t>
            </w:r>
          </w:p>
        </w:tc>
        <w:tc>
          <w:tcPr>
            <w:tcW w:w="2658" w:type="dxa"/>
          </w:tcPr>
          <w:p w:rsidR="005C7452" w:rsidRPr="005C7452" w:rsidRDefault="005C7452" w:rsidP="009B49BD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</w:p>
        </w:tc>
      </w:tr>
      <w:tr w:rsidR="005C7452" w:rsidRPr="005C7452" w:rsidTr="005C7452">
        <w:tc>
          <w:tcPr>
            <w:tcW w:w="2268" w:type="dxa"/>
          </w:tcPr>
          <w:p w:rsidR="005C7452" w:rsidRPr="005C7452" w:rsidRDefault="005C7452" w:rsidP="009B49BD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25–30</w:t>
            </w:r>
          </w:p>
        </w:tc>
        <w:tc>
          <w:tcPr>
            <w:tcW w:w="2269" w:type="dxa"/>
          </w:tcPr>
          <w:p w:rsidR="005C7452" w:rsidRPr="005C7452" w:rsidRDefault="005C7452" w:rsidP="009B49BD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80</w:t>
            </w:r>
          </w:p>
        </w:tc>
        <w:tc>
          <w:tcPr>
            <w:tcW w:w="2269" w:type="dxa"/>
          </w:tcPr>
          <w:p w:rsidR="005C7452" w:rsidRPr="005C7452" w:rsidRDefault="005C7452" w:rsidP="009B49BD">
            <w:pPr>
              <w:pStyle w:val="a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5C7452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2658" w:type="dxa"/>
          </w:tcPr>
          <w:p w:rsidR="005C7452" w:rsidRPr="005C7452" w:rsidRDefault="005C7452" w:rsidP="009B49BD">
            <w:pPr>
              <w:pStyle w:val="a3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5C7452">
              <w:rPr>
                <w:rFonts w:ascii="Times New Roman" w:hAnsi="Times New Roman"/>
                <w:b w:val="0"/>
                <w:szCs w:val="28"/>
                <w:lang w:eastAsia="ja-JP"/>
              </w:rPr>
              <w:t>Изократический</w:t>
            </w:r>
          </w:p>
        </w:tc>
      </w:tr>
    </w:tbl>
    <w:p w:rsidR="005C7452" w:rsidRPr="005C7452" w:rsidRDefault="005C7452" w:rsidP="0057703F">
      <w:pPr>
        <w:pStyle w:val="a3"/>
        <w:tabs>
          <w:tab w:val="left" w:pos="1134"/>
        </w:tabs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</w:rPr>
        <w:t xml:space="preserve">Хроматографируют раствор для проверки </w:t>
      </w:r>
      <w:r w:rsidR="00D04772">
        <w:rPr>
          <w:rFonts w:ascii="Times New Roman" w:hAnsi="Times New Roman"/>
          <w:b w:val="0"/>
        </w:rPr>
        <w:t xml:space="preserve">разделительной способности </w:t>
      </w:r>
      <w:r w:rsidRPr="005C7452">
        <w:rPr>
          <w:rFonts w:ascii="Times New Roman" w:hAnsi="Times New Roman"/>
          <w:b w:val="0"/>
        </w:rPr>
        <w:t xml:space="preserve">хроматографической системы, </w:t>
      </w:r>
      <w:r w:rsidRPr="005C7452">
        <w:rPr>
          <w:rFonts w:ascii="Times New Roman" w:hAnsi="Times New Roman"/>
          <w:b w:val="0"/>
          <w:spacing w:val="-2"/>
        </w:rPr>
        <w:t>раствор сравнения и испытуемый раствор.</w:t>
      </w:r>
    </w:p>
    <w:p w:rsidR="00D63F15" w:rsidRPr="00D04772" w:rsidRDefault="005C7452" w:rsidP="00D63F15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pacing w:val="-2"/>
          <w:szCs w:val="28"/>
        </w:rPr>
      </w:pPr>
      <w:r w:rsidRPr="005C7452">
        <w:rPr>
          <w:rFonts w:ascii="Times New Roman" w:hAnsi="Times New Roman"/>
          <w:b w:val="0"/>
          <w:i/>
        </w:rPr>
        <w:t>Пригодность хроматографической системы.</w:t>
      </w:r>
      <w:r w:rsidR="00BF5CE9">
        <w:rPr>
          <w:rFonts w:ascii="Times New Roman" w:hAnsi="Times New Roman"/>
          <w:b w:val="0"/>
          <w:i/>
        </w:rPr>
        <w:t xml:space="preserve"> </w:t>
      </w:r>
      <w:r w:rsidRPr="005C7452">
        <w:rPr>
          <w:rFonts w:ascii="Times New Roman" w:hAnsi="Times New Roman"/>
          <w:b w:val="0"/>
        </w:rPr>
        <w:t xml:space="preserve">На </w:t>
      </w:r>
      <w:r w:rsidRPr="005C7452">
        <w:rPr>
          <w:rFonts w:ascii="Times New Roman" w:hAnsi="Times New Roman"/>
          <w:b w:val="0"/>
          <w:szCs w:val="28"/>
        </w:rPr>
        <w:t>хроматограмме раствора</w:t>
      </w:r>
      <w:r w:rsidRPr="005C7452">
        <w:rPr>
          <w:rFonts w:ascii="Times New Roman" w:hAnsi="Times New Roman"/>
          <w:b w:val="0"/>
          <w:spacing w:val="-2"/>
          <w:szCs w:val="28"/>
        </w:rPr>
        <w:t xml:space="preserve"> </w:t>
      </w:r>
      <w:r w:rsidR="00D63F15" w:rsidRPr="00D63F15">
        <w:rPr>
          <w:rFonts w:ascii="Times New Roman" w:hAnsi="Times New Roman"/>
          <w:b w:val="0"/>
          <w:spacing w:val="-2"/>
          <w:szCs w:val="28"/>
        </w:rPr>
        <w:t>для проверки разделительной способности хроматографической системы</w:t>
      </w:r>
      <w:r w:rsidR="00D04772">
        <w:rPr>
          <w:rFonts w:ascii="Times New Roman" w:hAnsi="Times New Roman"/>
          <w:b w:val="0"/>
          <w:spacing w:val="-2"/>
          <w:szCs w:val="28"/>
        </w:rPr>
        <w:t xml:space="preserve"> </w:t>
      </w:r>
      <w:r w:rsidRPr="005C7452">
        <w:rPr>
          <w:rFonts w:ascii="Times New Roman" w:hAnsi="Times New Roman"/>
          <w:b w:val="0"/>
          <w:i/>
          <w:spacing w:val="-2"/>
          <w:szCs w:val="28"/>
        </w:rPr>
        <w:t>разрешение</w:t>
      </w:r>
      <w:r w:rsidRPr="005C7452">
        <w:rPr>
          <w:rFonts w:ascii="Times New Roman" w:hAnsi="Times New Roman"/>
          <w:b w:val="0"/>
          <w:i/>
          <w:szCs w:val="28"/>
        </w:rPr>
        <w:t xml:space="preserve"> (</w:t>
      </w:r>
      <w:r w:rsidRPr="005C7452">
        <w:rPr>
          <w:rFonts w:ascii="Times New Roman" w:hAnsi="Times New Roman"/>
          <w:b w:val="0"/>
          <w:i/>
          <w:szCs w:val="28"/>
          <w:lang w:val="en-US"/>
        </w:rPr>
        <w:t>R</w:t>
      </w:r>
      <w:r w:rsidRPr="005C7452">
        <w:rPr>
          <w:rFonts w:ascii="Times New Roman" w:hAnsi="Times New Roman"/>
          <w:b w:val="0"/>
          <w:i/>
          <w:szCs w:val="28"/>
        </w:rPr>
        <w:t>)</w:t>
      </w:r>
      <w:r w:rsidRPr="005C7452">
        <w:rPr>
          <w:rFonts w:ascii="Times New Roman" w:hAnsi="Times New Roman"/>
          <w:b w:val="0"/>
          <w:szCs w:val="28"/>
        </w:rPr>
        <w:t xml:space="preserve"> между пиками итраконазола</w:t>
      </w:r>
      <w:r w:rsidRPr="005C7452">
        <w:rPr>
          <w:rFonts w:ascii="Times New Roman" w:hAnsi="Times New Roman"/>
          <w:b w:val="0"/>
        </w:rPr>
        <w:t xml:space="preserve"> и микон</w:t>
      </w:r>
      <w:r w:rsidR="00D63F15">
        <w:rPr>
          <w:rFonts w:ascii="Times New Roman" w:hAnsi="Times New Roman"/>
          <w:b w:val="0"/>
        </w:rPr>
        <w:t>азола должно быть не менее 2,0.</w:t>
      </w:r>
    </w:p>
    <w:p w:rsidR="005C7452" w:rsidRPr="005C7452" w:rsidRDefault="005C7452" w:rsidP="005C7452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  <w:i/>
        </w:rPr>
        <w:t>Относительные времена удерживания соединений</w:t>
      </w:r>
      <w:r w:rsidRPr="005C7452">
        <w:rPr>
          <w:rFonts w:ascii="Times New Roman" w:hAnsi="Times New Roman"/>
          <w:b w:val="0"/>
        </w:rPr>
        <w:t>. Итраконазол – 1,0 (около 1</w:t>
      </w:r>
      <w:r w:rsidR="00702040">
        <w:rPr>
          <w:rFonts w:ascii="Times New Roman" w:hAnsi="Times New Roman"/>
          <w:b w:val="0"/>
        </w:rPr>
        <w:t xml:space="preserve">1 мин), </w:t>
      </w:r>
      <w:proofErr w:type="spellStart"/>
      <w:r w:rsidR="00702040">
        <w:rPr>
          <w:rFonts w:ascii="Times New Roman" w:hAnsi="Times New Roman"/>
          <w:b w:val="0"/>
        </w:rPr>
        <w:t>миконазол</w:t>
      </w:r>
      <w:proofErr w:type="spellEnd"/>
      <w:r w:rsidR="00702040">
        <w:rPr>
          <w:rFonts w:ascii="Times New Roman" w:hAnsi="Times New Roman"/>
          <w:b w:val="0"/>
        </w:rPr>
        <w:t xml:space="preserve"> – около 0,95.</w:t>
      </w:r>
    </w:p>
    <w:p w:rsidR="005C7452" w:rsidRPr="005C7452" w:rsidRDefault="005C7452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5C7452">
        <w:rPr>
          <w:rFonts w:ascii="Times New Roman" w:hAnsi="Times New Roman"/>
          <w:b w:val="0"/>
          <w:i/>
        </w:rPr>
        <w:t>Допустимое содержание примесей.</w:t>
      </w:r>
    </w:p>
    <w:p w:rsidR="005C7452" w:rsidRPr="005C7452" w:rsidRDefault="005C7452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</w:rPr>
        <w:t>На хроматограмме испытуемого раствора:</w:t>
      </w:r>
    </w:p>
    <w:p w:rsidR="005C7452" w:rsidRPr="005C7452" w:rsidRDefault="005C7452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</w:rPr>
        <w:t>– площадь пика любой примеси должна быть не более площади пика итраконазола на хроматограмме раств</w:t>
      </w:r>
      <w:r w:rsidR="00B34381">
        <w:rPr>
          <w:rFonts w:ascii="Times New Roman" w:hAnsi="Times New Roman"/>
          <w:b w:val="0"/>
        </w:rPr>
        <w:t>ора сравнения (не более 0,5 %);</w:t>
      </w:r>
    </w:p>
    <w:p w:rsidR="005C7452" w:rsidRPr="005C7452" w:rsidRDefault="005C7452" w:rsidP="005C7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5C7452">
        <w:rPr>
          <w:rFonts w:ascii="Times New Roman" w:hAnsi="Times New Roman"/>
          <w:b w:val="0"/>
        </w:rPr>
        <w:t>– сумма площадей пиков всех примесей не должна более чем в 2,5 раза превышать площадь пика основного пика на хроматограмме раство</w:t>
      </w:r>
      <w:r w:rsidR="0047290F">
        <w:rPr>
          <w:rFonts w:ascii="Times New Roman" w:hAnsi="Times New Roman"/>
          <w:b w:val="0"/>
        </w:rPr>
        <w:t>ра сравнения (не более 1,25</w:t>
      </w:r>
      <w:r w:rsidR="00732851">
        <w:rPr>
          <w:rFonts w:ascii="Times New Roman" w:hAnsi="Times New Roman"/>
          <w:b w:val="0"/>
        </w:rPr>
        <w:t> </w:t>
      </w:r>
      <w:r w:rsidR="0047290F">
        <w:rPr>
          <w:rFonts w:ascii="Times New Roman" w:hAnsi="Times New Roman"/>
          <w:b w:val="0"/>
        </w:rPr>
        <w:t>%).</w:t>
      </w:r>
    </w:p>
    <w:p w:rsidR="005C7452" w:rsidRPr="00B75991" w:rsidRDefault="005C7452" w:rsidP="00B7599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C7452">
        <w:rPr>
          <w:rFonts w:ascii="Times New Roman" w:hAnsi="Times New Roman"/>
          <w:b w:val="0"/>
        </w:rPr>
        <w:t xml:space="preserve">Не учитывают пики, площадь которых менее </w:t>
      </w:r>
      <w:r w:rsidR="00DC02AB">
        <w:rPr>
          <w:rFonts w:ascii="Times New Roman" w:hAnsi="Times New Roman"/>
          <w:b w:val="0"/>
        </w:rPr>
        <w:t>0,1</w:t>
      </w:r>
      <w:r w:rsidR="0086376F">
        <w:rPr>
          <w:rFonts w:ascii="Times New Roman" w:hAnsi="Times New Roman"/>
          <w:b w:val="0"/>
        </w:rPr>
        <w:t xml:space="preserve"> от</w:t>
      </w:r>
      <w:r w:rsidRPr="005C7452">
        <w:rPr>
          <w:rFonts w:ascii="Times New Roman" w:hAnsi="Times New Roman"/>
          <w:b w:val="0"/>
        </w:rPr>
        <w:t xml:space="preserve"> площади основного пика на хроматограмме </w:t>
      </w:r>
      <w:r w:rsidRPr="005C7452">
        <w:rPr>
          <w:rFonts w:ascii="Times New Roman" w:hAnsi="Times New Roman"/>
          <w:b w:val="0"/>
          <w:szCs w:val="28"/>
        </w:rPr>
        <w:t>раствора сравнения (менее 0,05 %).</w:t>
      </w:r>
    </w:p>
    <w:p w:rsidR="007F4CFE" w:rsidRPr="005476A0" w:rsidRDefault="007F4CFE" w:rsidP="00B759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D76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</w:t>
      </w:r>
      <w:r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008E" w:rsidRPr="000D7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08E" w:rsidRPr="000D768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B759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A88" w:rsidRPr="00945A88" w:rsidRDefault="00945A88" w:rsidP="00B7599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9720D" w:rsidRPr="0027391F" w:rsidRDefault="00C73848" w:rsidP="0009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9720D" w:rsidRPr="0027391F">
        <w:rPr>
          <w:rFonts w:ascii="Times New Roman" w:hAnsi="Times New Roman" w:cs="Times New Roman"/>
          <w:sz w:val="28"/>
          <w:szCs w:val="28"/>
          <w:lang w:bidi="ru-RU"/>
        </w:rPr>
        <w:t>Определение проводят методом спектрофотомерии.</w:t>
      </w:r>
    </w:p>
    <w:p w:rsidR="0065330A" w:rsidRPr="0065330A" w:rsidRDefault="0065330A" w:rsidP="0009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 w:cs="Times New Roman"/>
          <w:sz w:val="28"/>
          <w:szCs w:val="28"/>
        </w:rPr>
        <w:t>Метанол ‒ 0,1 М раствор хлористоводородной кислоты 9:1.</w:t>
      </w:r>
    </w:p>
    <w:p w:rsidR="0009720D" w:rsidRDefault="0009720D" w:rsidP="0009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739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391F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65330A">
        <w:rPr>
          <w:rFonts w:ascii="Times New Roman" w:hAnsi="Times New Roman" w:cs="Times New Roman"/>
          <w:sz w:val="28"/>
          <w:szCs w:val="28"/>
        </w:rPr>
        <w:t>содержимого капсул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330A">
        <w:rPr>
          <w:rFonts w:ascii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около 5</w:t>
      </w:r>
      <w:r w:rsidR="0065330A">
        <w:rPr>
          <w:rFonts w:ascii="Times New Roman" w:hAnsi="Times New Roman" w:cs="Times New Roman"/>
          <w:sz w:val="28"/>
          <w:szCs w:val="28"/>
        </w:rPr>
        <w:t>0</w:t>
      </w:r>
      <w:r w:rsidRPr="0027391F">
        <w:rPr>
          <w:rFonts w:ascii="Times New Roman" w:hAnsi="Times New Roman" w:cs="Times New Roman"/>
          <w:sz w:val="28"/>
          <w:szCs w:val="28"/>
        </w:rPr>
        <w:t xml:space="preserve"> мг </w:t>
      </w:r>
      <w:r w:rsidR="0065330A">
        <w:rPr>
          <w:rFonts w:ascii="Times New Roman" w:hAnsi="Times New Roman" w:cs="Times New Roman"/>
          <w:sz w:val="28"/>
          <w:szCs w:val="28"/>
        </w:rPr>
        <w:t>итраконазола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</w:t>
      </w:r>
      <w:r w:rsidR="00272C08">
        <w:rPr>
          <w:rFonts w:ascii="Times New Roman" w:hAnsi="Times New Roman" w:cs="Times New Roman"/>
          <w:sz w:val="28"/>
          <w:szCs w:val="28"/>
        </w:rPr>
        <w:t>местимостью 100 мл, прибавляют 7</w:t>
      </w:r>
      <w:r>
        <w:rPr>
          <w:rFonts w:ascii="Times New Roman" w:hAnsi="Times New Roman" w:cs="Times New Roman"/>
          <w:sz w:val="28"/>
          <w:szCs w:val="28"/>
        </w:rPr>
        <w:t xml:space="preserve">0 мл </w:t>
      </w:r>
      <w:r w:rsidR="00272C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растворителя, обрабатывают на ультразвуковой бане в течение 20 мин, охлаждают, </w:t>
      </w:r>
      <w:r w:rsidR="00272C08" w:rsidRPr="00272C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доводят объем раствора растворителем до метки</w:t>
      </w:r>
      <w:r w:rsidRPr="002739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378">
        <w:rPr>
          <w:rFonts w:ascii="Times New Roman" w:hAnsi="Times New Roman" w:cs="Times New Roman"/>
          <w:sz w:val="28"/>
          <w:szCs w:val="28"/>
        </w:rPr>
        <w:t>фильтруют</w:t>
      </w:r>
      <w:r w:rsidRPr="0027391F">
        <w:rPr>
          <w:rFonts w:ascii="Times New Roman" w:hAnsi="Times New Roman" w:cs="Times New Roman"/>
          <w:sz w:val="28"/>
          <w:szCs w:val="28"/>
        </w:rPr>
        <w:t>.</w:t>
      </w:r>
      <w:r w:rsidR="00541D10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</w:t>
      </w:r>
      <w:r w:rsidR="00C543EC">
        <w:rPr>
          <w:rFonts w:ascii="Times New Roman" w:hAnsi="Times New Roman" w:cs="Times New Roman"/>
          <w:sz w:val="28"/>
          <w:szCs w:val="28"/>
        </w:rPr>
        <w:t>50 мл и доводят объем раствора растворителем до метки.</w:t>
      </w:r>
      <w:proofErr w:type="gramEnd"/>
    </w:p>
    <w:p w:rsidR="00C543EC" w:rsidRDefault="0009720D" w:rsidP="00C54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="00D047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04772">
        <w:rPr>
          <w:rFonts w:ascii="Times New Roman" w:hAnsi="Times New Roman" w:cs="Times New Roman"/>
          <w:i/>
          <w:color w:val="000000"/>
          <w:sz w:val="28"/>
          <w:szCs w:val="28"/>
        </w:rPr>
        <w:t>итраконазола</w:t>
      </w:r>
      <w:proofErr w:type="spellEnd"/>
      <w:r w:rsidR="00541D1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proofErr w:type="gramStart"/>
      <w:r w:rsidR="00541D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Около 50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стандартного образца </w:t>
      </w:r>
      <w:r w:rsidR="00541D1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итраконазола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543EC" w:rsidRPr="0027391F">
        <w:rPr>
          <w:rFonts w:ascii="Times New Roman" w:hAnsi="Times New Roman" w:cs="Times New Roman"/>
          <w:sz w:val="28"/>
          <w:szCs w:val="28"/>
        </w:rPr>
        <w:t>помеща</w:t>
      </w:r>
      <w:r w:rsidR="00C543EC">
        <w:rPr>
          <w:rFonts w:ascii="Times New Roman" w:hAnsi="Times New Roman" w:cs="Times New Roman"/>
          <w:sz w:val="28"/>
          <w:szCs w:val="28"/>
        </w:rPr>
        <w:t xml:space="preserve">ют в мерную колбу вместимостью 100 мл, прибавляют 50 мл </w:t>
      </w:r>
      <w:r w:rsidR="00C543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растворителя, обрабатывают на ультразвуковой бане в течение 20 мин, охлаждают, </w:t>
      </w:r>
      <w:r w:rsidR="00C543EC" w:rsidRPr="00272C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доводят объем раствора растворителем до метки</w:t>
      </w:r>
      <w:r w:rsidR="00C543EC" w:rsidRPr="0027391F">
        <w:rPr>
          <w:rFonts w:ascii="Times New Roman" w:hAnsi="Times New Roman" w:cs="Times New Roman"/>
          <w:sz w:val="28"/>
          <w:szCs w:val="28"/>
        </w:rPr>
        <w:t xml:space="preserve"> и</w:t>
      </w:r>
      <w:r w:rsidR="00C543EC">
        <w:rPr>
          <w:rFonts w:ascii="Times New Roman" w:hAnsi="Times New Roman" w:cs="Times New Roman"/>
          <w:sz w:val="28"/>
          <w:szCs w:val="28"/>
        </w:rPr>
        <w:t xml:space="preserve"> фильтруют</w:t>
      </w:r>
      <w:r w:rsidR="00C543EC" w:rsidRPr="0027391F">
        <w:rPr>
          <w:rFonts w:ascii="Times New Roman" w:hAnsi="Times New Roman" w:cs="Times New Roman"/>
          <w:sz w:val="28"/>
          <w:szCs w:val="28"/>
        </w:rPr>
        <w:t>.</w:t>
      </w:r>
      <w:r w:rsidR="00C543EC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50 мл и доводят объем раствора растворителем до метки.</w:t>
      </w:r>
      <w:proofErr w:type="gramEnd"/>
    </w:p>
    <w:p w:rsidR="0009720D" w:rsidRDefault="0009720D" w:rsidP="00097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</w:t>
      </w:r>
      <w:r w:rsidRPr="003B20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3EC">
        <w:rPr>
          <w:rFonts w:ascii="Times New Roman" w:hAnsi="Times New Roman" w:cs="Times New Roman"/>
          <w:color w:val="000000"/>
          <w:sz w:val="28"/>
          <w:szCs w:val="28"/>
        </w:rPr>
        <w:t>Растворитель.</w:t>
      </w:r>
    </w:p>
    <w:p w:rsidR="0009720D" w:rsidRPr="003B2057" w:rsidRDefault="0009720D" w:rsidP="00097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E2D">
        <w:rPr>
          <w:rFonts w:ascii="Times New Roman" w:hAnsi="Times New Roman" w:cs="Times New Roman"/>
          <w:color w:val="000000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 xml:space="preserve"> итраконазола</w:t>
      </w:r>
      <w:r w:rsidRPr="00153E2D">
        <w:rPr>
          <w:rFonts w:ascii="Times New Roman" w:hAnsi="Times New Roman" w:cs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 w:rsidR="00712115">
        <w:rPr>
          <w:rFonts w:ascii="Times New Roman" w:hAnsi="Times New Roman" w:cs="Times New Roman"/>
          <w:color w:val="000000"/>
          <w:sz w:val="28"/>
          <w:szCs w:val="28"/>
        </w:rPr>
        <w:t>259</w:t>
      </w:r>
      <w:r w:rsidRPr="00153E2D">
        <w:rPr>
          <w:rFonts w:ascii="Times New Roman" w:hAnsi="Times New Roman" w:cs="Times New Roman"/>
          <w:color w:val="000000"/>
          <w:sz w:val="28"/>
          <w:szCs w:val="28"/>
        </w:rPr>
        <w:t> н</w:t>
      </w:r>
      <w:r>
        <w:rPr>
          <w:rFonts w:ascii="Times New Roman" w:hAnsi="Times New Roman" w:cs="Times New Roman"/>
          <w:color w:val="000000"/>
          <w:sz w:val="28"/>
          <w:szCs w:val="28"/>
        </w:rPr>
        <w:t>м в кювете с толщиной слоя 1 с</w:t>
      </w:r>
      <w:r w:rsidRPr="00153E2D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09720D" w:rsidRDefault="0009720D" w:rsidP="00097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итраконазола C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35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38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Cl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O</w:t>
      </w:r>
      <w:r w:rsidR="00712115" w:rsidRPr="008156D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4</w:t>
      </w:r>
      <w:r w:rsidR="00712115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одной </w:t>
      </w:r>
      <w:r w:rsidR="00712115">
        <w:rPr>
          <w:rFonts w:ascii="Times New Roman" w:hAnsi="Times New Roman" w:cs="Times New Roman"/>
          <w:sz w:val="28"/>
          <w:szCs w:val="28"/>
          <w:lang w:bidi="ru-RU"/>
        </w:rPr>
        <w:t>капсуле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 в процентах от заявленного количества (</w:t>
      </w:r>
      <w:r w:rsidRPr="0027391F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27391F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09720D" w:rsidRPr="00153E2D" w:rsidRDefault="00D04772" w:rsidP="000972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0519D">
        <w:rPr>
          <w:position w:val="-30"/>
          <w:sz w:val="20"/>
          <w:szCs w:val="20"/>
          <w:lang w:val="en-US"/>
        </w:rPr>
        <w:object w:dxaOrig="3960" w:dyaOrig="680">
          <v:shape id="_x0000_i1026" type="#_x0000_t75" style="width:316.5pt;height:53.8pt" o:ole="">
            <v:imagedata r:id="rId10" o:title=""/>
          </v:shape>
          <o:OLEObject Type="Embed" ProgID="Equation.3" ShapeID="_x0000_i1026" DrawAspect="Content" ObjectID="_1586076206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09720D" w:rsidRPr="00F87B85" w:rsidTr="0009720D">
        <w:tc>
          <w:tcPr>
            <w:tcW w:w="637" w:type="dxa"/>
          </w:tcPr>
          <w:p w:rsidR="0009720D" w:rsidRPr="00F87B85" w:rsidRDefault="0009720D" w:rsidP="0009720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9720D" w:rsidRPr="00F87B85" w:rsidRDefault="0009720D" w:rsidP="0009720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7B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9720D" w:rsidRPr="00F87B85" w:rsidRDefault="0009720D" w:rsidP="0009720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9720D" w:rsidRPr="00F87B85" w:rsidRDefault="0009720D" w:rsidP="0009720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9720D" w:rsidRPr="00F87B85" w:rsidTr="0009720D">
        <w:tc>
          <w:tcPr>
            <w:tcW w:w="637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7B8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712115">
              <w:rPr>
                <w:rStyle w:val="8"/>
                <w:rFonts w:eastAsia="Calibri"/>
                <w:sz w:val="28"/>
                <w:szCs w:val="28"/>
              </w:rPr>
              <w:t xml:space="preserve"> итраконазола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9720D" w:rsidRPr="00F87B85" w:rsidTr="0009720D">
        <w:tc>
          <w:tcPr>
            <w:tcW w:w="637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7B8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9720D" w:rsidRPr="00F87B85" w:rsidRDefault="0009720D" w:rsidP="0071211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 xml:space="preserve">навеска </w:t>
            </w:r>
            <w:r w:rsidR="00712115">
              <w:rPr>
                <w:rStyle w:val="8"/>
                <w:rFonts w:eastAsia="Calibri"/>
                <w:sz w:val="28"/>
                <w:szCs w:val="28"/>
              </w:rPr>
              <w:t>содержимого капсул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9720D" w:rsidRPr="00F87B85" w:rsidTr="0009720D">
        <w:tc>
          <w:tcPr>
            <w:tcW w:w="637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87B8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9720D" w:rsidRPr="00F87B85" w:rsidRDefault="0009720D" w:rsidP="0071211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12115">
              <w:rPr>
                <w:rStyle w:val="8"/>
                <w:rFonts w:eastAsia="Calibri"/>
                <w:sz w:val="28"/>
                <w:szCs w:val="28"/>
              </w:rPr>
              <w:t>итраконазола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9720D" w:rsidRPr="00F87B85" w:rsidTr="0009720D">
        <w:tc>
          <w:tcPr>
            <w:tcW w:w="637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9720D" w:rsidRPr="00F87B85" w:rsidRDefault="0009720D" w:rsidP="0071211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71211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итраконазола</w:t>
            </w:r>
            <w:r w:rsidRPr="00F87B8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71211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итраконазола</w:t>
            </w:r>
            <w:proofErr w:type="gramStart"/>
            <w:r w:rsidRPr="00F87B8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09720D" w:rsidRPr="00F87B85" w:rsidTr="0009720D">
        <w:tc>
          <w:tcPr>
            <w:tcW w:w="637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9720D" w:rsidRPr="00F87B85" w:rsidRDefault="0009720D" w:rsidP="0071211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712115">
              <w:rPr>
                <w:rStyle w:val="8"/>
                <w:rFonts w:eastAsia="Calibri"/>
                <w:sz w:val="28"/>
                <w:szCs w:val="28"/>
              </w:rPr>
              <w:t>содержимого одной капсулы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09720D" w:rsidRPr="00F87B85" w:rsidTr="0009720D">
        <w:tc>
          <w:tcPr>
            <w:tcW w:w="637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09720D" w:rsidRPr="00F87B85" w:rsidRDefault="0009720D" w:rsidP="0009720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B8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9720D" w:rsidRPr="00F87B85" w:rsidRDefault="0009720D" w:rsidP="0071211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87B8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12115">
              <w:rPr>
                <w:rStyle w:val="8"/>
                <w:rFonts w:eastAsia="Calibri"/>
                <w:sz w:val="28"/>
                <w:szCs w:val="28"/>
              </w:rPr>
              <w:t>итраконазола в одной капсуле</w:t>
            </w:r>
            <w:r w:rsidRPr="00F87B85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F961FE" w:rsidRPr="00E579A5" w:rsidRDefault="00C73848" w:rsidP="00D0477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8B7AF9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2022" w:rsidRPr="00242EBA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72" w:rsidRDefault="00D04772" w:rsidP="00004BE2">
      <w:pPr>
        <w:spacing w:after="0" w:line="240" w:lineRule="auto"/>
      </w:pPr>
      <w:r>
        <w:separator/>
      </w:r>
    </w:p>
  </w:endnote>
  <w:endnote w:type="continuationSeparator" w:id="0">
    <w:p w:rsidR="00D04772" w:rsidRDefault="00D0477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04772" w:rsidRDefault="008D65B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477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632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4772" w:rsidRDefault="00D047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72" w:rsidRDefault="00D04772" w:rsidP="00004BE2">
      <w:pPr>
        <w:spacing w:after="0" w:line="240" w:lineRule="auto"/>
      </w:pPr>
      <w:r>
        <w:separator/>
      </w:r>
    </w:p>
  </w:footnote>
  <w:footnote w:type="continuationSeparator" w:id="0">
    <w:p w:rsidR="00D04772" w:rsidRDefault="00D04772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5AE"/>
    <w:rsid w:val="000079D1"/>
    <w:rsid w:val="00017134"/>
    <w:rsid w:val="00017BBF"/>
    <w:rsid w:val="000242D1"/>
    <w:rsid w:val="00025601"/>
    <w:rsid w:val="0002730E"/>
    <w:rsid w:val="00027D10"/>
    <w:rsid w:val="00031433"/>
    <w:rsid w:val="00041818"/>
    <w:rsid w:val="00042FFB"/>
    <w:rsid w:val="000436E4"/>
    <w:rsid w:val="00047088"/>
    <w:rsid w:val="000509CA"/>
    <w:rsid w:val="000510BB"/>
    <w:rsid w:val="00065055"/>
    <w:rsid w:val="00067256"/>
    <w:rsid w:val="00067587"/>
    <w:rsid w:val="0007004F"/>
    <w:rsid w:val="00075488"/>
    <w:rsid w:val="000760C9"/>
    <w:rsid w:val="00077D71"/>
    <w:rsid w:val="000832A2"/>
    <w:rsid w:val="0008342B"/>
    <w:rsid w:val="0009720D"/>
    <w:rsid w:val="000A0E89"/>
    <w:rsid w:val="000A1E0C"/>
    <w:rsid w:val="000A39CF"/>
    <w:rsid w:val="000A5B67"/>
    <w:rsid w:val="000A7ED0"/>
    <w:rsid w:val="000B00FA"/>
    <w:rsid w:val="000C1476"/>
    <w:rsid w:val="000D4065"/>
    <w:rsid w:val="000D478A"/>
    <w:rsid w:val="000D7681"/>
    <w:rsid w:val="000D778F"/>
    <w:rsid w:val="000E2801"/>
    <w:rsid w:val="000E3840"/>
    <w:rsid w:val="000E7BD5"/>
    <w:rsid w:val="000F01F1"/>
    <w:rsid w:val="000F2884"/>
    <w:rsid w:val="000F2A86"/>
    <w:rsid w:val="000F68CD"/>
    <w:rsid w:val="00102C62"/>
    <w:rsid w:val="00106A4B"/>
    <w:rsid w:val="00120757"/>
    <w:rsid w:val="00120C88"/>
    <w:rsid w:val="00122FB4"/>
    <w:rsid w:val="00123CBA"/>
    <w:rsid w:val="00124E35"/>
    <w:rsid w:val="00126A07"/>
    <w:rsid w:val="0013313A"/>
    <w:rsid w:val="0013383D"/>
    <w:rsid w:val="00136DCE"/>
    <w:rsid w:val="0014047D"/>
    <w:rsid w:val="00140964"/>
    <w:rsid w:val="00142BD2"/>
    <w:rsid w:val="00144EDC"/>
    <w:rsid w:val="001511AA"/>
    <w:rsid w:val="00151C6B"/>
    <w:rsid w:val="0015405D"/>
    <w:rsid w:val="0016114D"/>
    <w:rsid w:val="00172548"/>
    <w:rsid w:val="00176172"/>
    <w:rsid w:val="00180D4F"/>
    <w:rsid w:val="00186A7E"/>
    <w:rsid w:val="00187200"/>
    <w:rsid w:val="001911D8"/>
    <w:rsid w:val="001A0624"/>
    <w:rsid w:val="001A2988"/>
    <w:rsid w:val="001A3445"/>
    <w:rsid w:val="001A5699"/>
    <w:rsid w:val="001B13BB"/>
    <w:rsid w:val="001B2A72"/>
    <w:rsid w:val="001B4E29"/>
    <w:rsid w:val="001C0BF3"/>
    <w:rsid w:val="001C280A"/>
    <w:rsid w:val="001C6F39"/>
    <w:rsid w:val="001C7914"/>
    <w:rsid w:val="001D3DE6"/>
    <w:rsid w:val="001D614D"/>
    <w:rsid w:val="001E4186"/>
    <w:rsid w:val="001E742E"/>
    <w:rsid w:val="001E7466"/>
    <w:rsid w:val="001F1FBC"/>
    <w:rsid w:val="001F4539"/>
    <w:rsid w:val="0020778A"/>
    <w:rsid w:val="00207BE3"/>
    <w:rsid w:val="00215CFA"/>
    <w:rsid w:val="0022025D"/>
    <w:rsid w:val="00223C73"/>
    <w:rsid w:val="0022683A"/>
    <w:rsid w:val="00231C42"/>
    <w:rsid w:val="00241038"/>
    <w:rsid w:val="00242EBA"/>
    <w:rsid w:val="00243196"/>
    <w:rsid w:val="00246AA7"/>
    <w:rsid w:val="00252EFB"/>
    <w:rsid w:val="002576C4"/>
    <w:rsid w:val="002642F7"/>
    <w:rsid w:val="00265921"/>
    <w:rsid w:val="00265F0C"/>
    <w:rsid w:val="00272C08"/>
    <w:rsid w:val="0027473B"/>
    <w:rsid w:val="00285021"/>
    <w:rsid w:val="0028797C"/>
    <w:rsid w:val="00293B93"/>
    <w:rsid w:val="002A1C80"/>
    <w:rsid w:val="002A35E4"/>
    <w:rsid w:val="002A4EFA"/>
    <w:rsid w:val="002A5EE9"/>
    <w:rsid w:val="002A6753"/>
    <w:rsid w:val="002A6B10"/>
    <w:rsid w:val="002A753C"/>
    <w:rsid w:val="002B0CAB"/>
    <w:rsid w:val="002B1DFF"/>
    <w:rsid w:val="002C103D"/>
    <w:rsid w:val="002C1603"/>
    <w:rsid w:val="002C1F58"/>
    <w:rsid w:val="002C3138"/>
    <w:rsid w:val="002C3ADB"/>
    <w:rsid w:val="002C543E"/>
    <w:rsid w:val="002C68DF"/>
    <w:rsid w:val="002D2E5B"/>
    <w:rsid w:val="002D358F"/>
    <w:rsid w:val="002D4BC4"/>
    <w:rsid w:val="002D58C5"/>
    <w:rsid w:val="002D74AD"/>
    <w:rsid w:val="002E3662"/>
    <w:rsid w:val="002F00CB"/>
    <w:rsid w:val="002F0D7A"/>
    <w:rsid w:val="002F472B"/>
    <w:rsid w:val="002F5AF6"/>
    <w:rsid w:val="002F62FD"/>
    <w:rsid w:val="0030477F"/>
    <w:rsid w:val="00305B0A"/>
    <w:rsid w:val="00306294"/>
    <w:rsid w:val="00306BED"/>
    <w:rsid w:val="003071A8"/>
    <w:rsid w:val="0032113D"/>
    <w:rsid w:val="00325622"/>
    <w:rsid w:val="003266A5"/>
    <w:rsid w:val="00327868"/>
    <w:rsid w:val="00337370"/>
    <w:rsid w:val="003418CF"/>
    <w:rsid w:val="00341A74"/>
    <w:rsid w:val="00343A02"/>
    <w:rsid w:val="003457EB"/>
    <w:rsid w:val="0034607F"/>
    <w:rsid w:val="00354B19"/>
    <w:rsid w:val="003555E7"/>
    <w:rsid w:val="00356920"/>
    <w:rsid w:val="0035703F"/>
    <w:rsid w:val="0035739C"/>
    <w:rsid w:val="0036029F"/>
    <w:rsid w:val="00360B5D"/>
    <w:rsid w:val="00361DA2"/>
    <w:rsid w:val="00363A38"/>
    <w:rsid w:val="0036779B"/>
    <w:rsid w:val="00374768"/>
    <w:rsid w:val="003757A0"/>
    <w:rsid w:val="00376210"/>
    <w:rsid w:val="00383010"/>
    <w:rsid w:val="00383DC7"/>
    <w:rsid w:val="003847E3"/>
    <w:rsid w:val="00390FEF"/>
    <w:rsid w:val="003924F7"/>
    <w:rsid w:val="0039314D"/>
    <w:rsid w:val="003A06D2"/>
    <w:rsid w:val="003A44FD"/>
    <w:rsid w:val="003A617C"/>
    <w:rsid w:val="003B0BE0"/>
    <w:rsid w:val="003B2E29"/>
    <w:rsid w:val="003B41ED"/>
    <w:rsid w:val="003B43E9"/>
    <w:rsid w:val="003B5B7C"/>
    <w:rsid w:val="003B5BA2"/>
    <w:rsid w:val="003D19D5"/>
    <w:rsid w:val="003D5BA7"/>
    <w:rsid w:val="003E19DB"/>
    <w:rsid w:val="003E3082"/>
    <w:rsid w:val="003E3731"/>
    <w:rsid w:val="003E404C"/>
    <w:rsid w:val="003E536F"/>
    <w:rsid w:val="003F0629"/>
    <w:rsid w:val="003F3C38"/>
    <w:rsid w:val="004036FB"/>
    <w:rsid w:val="00404F35"/>
    <w:rsid w:val="0041008E"/>
    <w:rsid w:val="00411A96"/>
    <w:rsid w:val="00411C2D"/>
    <w:rsid w:val="004164C9"/>
    <w:rsid w:val="00417AE0"/>
    <w:rsid w:val="004274B6"/>
    <w:rsid w:val="00434DCF"/>
    <w:rsid w:val="00435876"/>
    <w:rsid w:val="004363AB"/>
    <w:rsid w:val="004368C7"/>
    <w:rsid w:val="00457C21"/>
    <w:rsid w:val="00461195"/>
    <w:rsid w:val="00462871"/>
    <w:rsid w:val="004709DF"/>
    <w:rsid w:val="00472094"/>
    <w:rsid w:val="0047290F"/>
    <w:rsid w:val="00472E1B"/>
    <w:rsid w:val="00476AFC"/>
    <w:rsid w:val="004839A3"/>
    <w:rsid w:val="004841B3"/>
    <w:rsid w:val="004938A6"/>
    <w:rsid w:val="004966A0"/>
    <w:rsid w:val="00497408"/>
    <w:rsid w:val="004A67D3"/>
    <w:rsid w:val="004A70AA"/>
    <w:rsid w:val="004B1378"/>
    <w:rsid w:val="004C04B6"/>
    <w:rsid w:val="004C3C63"/>
    <w:rsid w:val="004D13CF"/>
    <w:rsid w:val="004D3F54"/>
    <w:rsid w:val="004D66DB"/>
    <w:rsid w:val="004D6A3D"/>
    <w:rsid w:val="004E394A"/>
    <w:rsid w:val="004F2245"/>
    <w:rsid w:val="004F2EB0"/>
    <w:rsid w:val="004F6C1C"/>
    <w:rsid w:val="004F7210"/>
    <w:rsid w:val="005001D1"/>
    <w:rsid w:val="00502BFC"/>
    <w:rsid w:val="00506E31"/>
    <w:rsid w:val="00510DB1"/>
    <w:rsid w:val="00511F6E"/>
    <w:rsid w:val="00512466"/>
    <w:rsid w:val="00516936"/>
    <w:rsid w:val="0052296A"/>
    <w:rsid w:val="00523887"/>
    <w:rsid w:val="0052732D"/>
    <w:rsid w:val="005304B6"/>
    <w:rsid w:val="00532329"/>
    <w:rsid w:val="0053457D"/>
    <w:rsid w:val="00536DFF"/>
    <w:rsid w:val="00537219"/>
    <w:rsid w:val="00541713"/>
    <w:rsid w:val="00541ABF"/>
    <w:rsid w:val="00541D10"/>
    <w:rsid w:val="00542D86"/>
    <w:rsid w:val="005476A0"/>
    <w:rsid w:val="00550A27"/>
    <w:rsid w:val="005523D8"/>
    <w:rsid w:val="00553050"/>
    <w:rsid w:val="005558F0"/>
    <w:rsid w:val="00563CBB"/>
    <w:rsid w:val="00564DE1"/>
    <w:rsid w:val="0057703F"/>
    <w:rsid w:val="0058040F"/>
    <w:rsid w:val="005824AE"/>
    <w:rsid w:val="00585AAF"/>
    <w:rsid w:val="00586D8A"/>
    <w:rsid w:val="00587B2D"/>
    <w:rsid w:val="00587C03"/>
    <w:rsid w:val="00594093"/>
    <w:rsid w:val="00596322"/>
    <w:rsid w:val="005963EC"/>
    <w:rsid w:val="005A1A80"/>
    <w:rsid w:val="005A64B8"/>
    <w:rsid w:val="005B1D3F"/>
    <w:rsid w:val="005B606A"/>
    <w:rsid w:val="005B6958"/>
    <w:rsid w:val="005C0F7A"/>
    <w:rsid w:val="005C2510"/>
    <w:rsid w:val="005C6617"/>
    <w:rsid w:val="005C7452"/>
    <w:rsid w:val="005D3E61"/>
    <w:rsid w:val="005D71D7"/>
    <w:rsid w:val="005D72CF"/>
    <w:rsid w:val="005E3FD7"/>
    <w:rsid w:val="005E7904"/>
    <w:rsid w:val="005F0DDF"/>
    <w:rsid w:val="005F1B95"/>
    <w:rsid w:val="006002D9"/>
    <w:rsid w:val="00607005"/>
    <w:rsid w:val="00607524"/>
    <w:rsid w:val="0061020D"/>
    <w:rsid w:val="006118CB"/>
    <w:rsid w:val="00615E78"/>
    <w:rsid w:val="006173C6"/>
    <w:rsid w:val="00617719"/>
    <w:rsid w:val="00622C18"/>
    <w:rsid w:val="00622DE8"/>
    <w:rsid w:val="0062547D"/>
    <w:rsid w:val="006261CF"/>
    <w:rsid w:val="00631AD0"/>
    <w:rsid w:val="00634243"/>
    <w:rsid w:val="006400C2"/>
    <w:rsid w:val="00640150"/>
    <w:rsid w:val="00641288"/>
    <w:rsid w:val="006412D2"/>
    <w:rsid w:val="006417C1"/>
    <w:rsid w:val="0064706D"/>
    <w:rsid w:val="00652B02"/>
    <w:rsid w:val="0065330A"/>
    <w:rsid w:val="00655215"/>
    <w:rsid w:val="00676FB1"/>
    <w:rsid w:val="006770C5"/>
    <w:rsid w:val="00690F3B"/>
    <w:rsid w:val="0069763B"/>
    <w:rsid w:val="006A700F"/>
    <w:rsid w:val="006B07EE"/>
    <w:rsid w:val="006B71DD"/>
    <w:rsid w:val="006C4217"/>
    <w:rsid w:val="006C64EA"/>
    <w:rsid w:val="006D1B00"/>
    <w:rsid w:val="006D290E"/>
    <w:rsid w:val="006E393B"/>
    <w:rsid w:val="006E5FAD"/>
    <w:rsid w:val="006E6D4B"/>
    <w:rsid w:val="006F088B"/>
    <w:rsid w:val="006F44B6"/>
    <w:rsid w:val="006F59FA"/>
    <w:rsid w:val="006F7117"/>
    <w:rsid w:val="007013C9"/>
    <w:rsid w:val="00702040"/>
    <w:rsid w:val="00707CE3"/>
    <w:rsid w:val="00710222"/>
    <w:rsid w:val="00712115"/>
    <w:rsid w:val="0071436A"/>
    <w:rsid w:val="0071480A"/>
    <w:rsid w:val="00715438"/>
    <w:rsid w:val="00722911"/>
    <w:rsid w:val="00732851"/>
    <w:rsid w:val="00734CE1"/>
    <w:rsid w:val="00740A1D"/>
    <w:rsid w:val="00744A9F"/>
    <w:rsid w:val="00750CD4"/>
    <w:rsid w:val="007551E1"/>
    <w:rsid w:val="00760F8B"/>
    <w:rsid w:val="00761DD7"/>
    <w:rsid w:val="007628E3"/>
    <w:rsid w:val="00763C51"/>
    <w:rsid w:val="00763E07"/>
    <w:rsid w:val="00764D57"/>
    <w:rsid w:val="0077733C"/>
    <w:rsid w:val="00782137"/>
    <w:rsid w:val="00783B20"/>
    <w:rsid w:val="00786BED"/>
    <w:rsid w:val="00787321"/>
    <w:rsid w:val="0079497D"/>
    <w:rsid w:val="007A778F"/>
    <w:rsid w:val="007B5461"/>
    <w:rsid w:val="007B5C73"/>
    <w:rsid w:val="007B6388"/>
    <w:rsid w:val="007C0B47"/>
    <w:rsid w:val="007C41D3"/>
    <w:rsid w:val="007C5A5D"/>
    <w:rsid w:val="007C75FB"/>
    <w:rsid w:val="007D230A"/>
    <w:rsid w:val="007D237A"/>
    <w:rsid w:val="007D64A1"/>
    <w:rsid w:val="007D68E1"/>
    <w:rsid w:val="007E2318"/>
    <w:rsid w:val="007E4F53"/>
    <w:rsid w:val="007E6B4C"/>
    <w:rsid w:val="007F044A"/>
    <w:rsid w:val="007F0FD2"/>
    <w:rsid w:val="007F13C1"/>
    <w:rsid w:val="007F4CFE"/>
    <w:rsid w:val="007F605C"/>
    <w:rsid w:val="008060C4"/>
    <w:rsid w:val="00810A6D"/>
    <w:rsid w:val="008118FA"/>
    <w:rsid w:val="008137FE"/>
    <w:rsid w:val="008156DC"/>
    <w:rsid w:val="00816A65"/>
    <w:rsid w:val="00817708"/>
    <w:rsid w:val="0082050C"/>
    <w:rsid w:val="00824F24"/>
    <w:rsid w:val="00827C3A"/>
    <w:rsid w:val="00831CDA"/>
    <w:rsid w:val="0083373D"/>
    <w:rsid w:val="00833EEC"/>
    <w:rsid w:val="0084271E"/>
    <w:rsid w:val="00843A38"/>
    <w:rsid w:val="00847F43"/>
    <w:rsid w:val="00851981"/>
    <w:rsid w:val="00853E4B"/>
    <w:rsid w:val="00854081"/>
    <w:rsid w:val="00857DD6"/>
    <w:rsid w:val="00860BF2"/>
    <w:rsid w:val="00861CD0"/>
    <w:rsid w:val="0086376F"/>
    <w:rsid w:val="0086429C"/>
    <w:rsid w:val="008649DF"/>
    <w:rsid w:val="00874A97"/>
    <w:rsid w:val="008764B4"/>
    <w:rsid w:val="00876805"/>
    <w:rsid w:val="00876B28"/>
    <w:rsid w:val="00881818"/>
    <w:rsid w:val="00882270"/>
    <w:rsid w:val="00882E94"/>
    <w:rsid w:val="00885BED"/>
    <w:rsid w:val="008903DB"/>
    <w:rsid w:val="008949E6"/>
    <w:rsid w:val="008959D4"/>
    <w:rsid w:val="008A09DA"/>
    <w:rsid w:val="008A3640"/>
    <w:rsid w:val="008B1485"/>
    <w:rsid w:val="008B63C9"/>
    <w:rsid w:val="008B6FAB"/>
    <w:rsid w:val="008B7AF9"/>
    <w:rsid w:val="008C5F26"/>
    <w:rsid w:val="008D0B5C"/>
    <w:rsid w:val="008D6313"/>
    <w:rsid w:val="008D65BE"/>
    <w:rsid w:val="008E1AD7"/>
    <w:rsid w:val="008E42D6"/>
    <w:rsid w:val="008F1BF4"/>
    <w:rsid w:val="008F44E0"/>
    <w:rsid w:val="0090126A"/>
    <w:rsid w:val="009014C6"/>
    <w:rsid w:val="00902D7B"/>
    <w:rsid w:val="00912040"/>
    <w:rsid w:val="009144C8"/>
    <w:rsid w:val="00914CB5"/>
    <w:rsid w:val="009171C3"/>
    <w:rsid w:val="00917C93"/>
    <w:rsid w:val="00922A6C"/>
    <w:rsid w:val="0092309D"/>
    <w:rsid w:val="0093200E"/>
    <w:rsid w:val="00933F82"/>
    <w:rsid w:val="00944F6B"/>
    <w:rsid w:val="00945A88"/>
    <w:rsid w:val="009513F5"/>
    <w:rsid w:val="00951CF1"/>
    <w:rsid w:val="00952ED7"/>
    <w:rsid w:val="00953CC8"/>
    <w:rsid w:val="0095564E"/>
    <w:rsid w:val="0096176C"/>
    <w:rsid w:val="00970B5E"/>
    <w:rsid w:val="0097235A"/>
    <w:rsid w:val="00972FE3"/>
    <w:rsid w:val="009748F8"/>
    <w:rsid w:val="00977437"/>
    <w:rsid w:val="00983567"/>
    <w:rsid w:val="00983D64"/>
    <w:rsid w:val="0098584A"/>
    <w:rsid w:val="00986195"/>
    <w:rsid w:val="009A1EDA"/>
    <w:rsid w:val="009A5C72"/>
    <w:rsid w:val="009A6D84"/>
    <w:rsid w:val="009B49BD"/>
    <w:rsid w:val="009C2B54"/>
    <w:rsid w:val="009C4996"/>
    <w:rsid w:val="009D1447"/>
    <w:rsid w:val="009D2E4B"/>
    <w:rsid w:val="009E109F"/>
    <w:rsid w:val="009F0F2E"/>
    <w:rsid w:val="009F70D9"/>
    <w:rsid w:val="00A1031E"/>
    <w:rsid w:val="00A12E25"/>
    <w:rsid w:val="00A1335D"/>
    <w:rsid w:val="00A245E0"/>
    <w:rsid w:val="00A33DAC"/>
    <w:rsid w:val="00A363B0"/>
    <w:rsid w:val="00A37B89"/>
    <w:rsid w:val="00A41A11"/>
    <w:rsid w:val="00A47972"/>
    <w:rsid w:val="00A508A4"/>
    <w:rsid w:val="00A5298E"/>
    <w:rsid w:val="00A55408"/>
    <w:rsid w:val="00A57D49"/>
    <w:rsid w:val="00A60C4D"/>
    <w:rsid w:val="00A6654D"/>
    <w:rsid w:val="00A67553"/>
    <w:rsid w:val="00A67F9D"/>
    <w:rsid w:val="00A7255A"/>
    <w:rsid w:val="00A75F1D"/>
    <w:rsid w:val="00A77092"/>
    <w:rsid w:val="00A80C3B"/>
    <w:rsid w:val="00A87720"/>
    <w:rsid w:val="00A960E6"/>
    <w:rsid w:val="00AA65E9"/>
    <w:rsid w:val="00AB0266"/>
    <w:rsid w:val="00AD49B7"/>
    <w:rsid w:val="00AD6128"/>
    <w:rsid w:val="00AE18D6"/>
    <w:rsid w:val="00AE6E0A"/>
    <w:rsid w:val="00AF03D9"/>
    <w:rsid w:val="00AF05B2"/>
    <w:rsid w:val="00AF1BB8"/>
    <w:rsid w:val="00AF6BB5"/>
    <w:rsid w:val="00AF6CBE"/>
    <w:rsid w:val="00B06B48"/>
    <w:rsid w:val="00B1091E"/>
    <w:rsid w:val="00B11871"/>
    <w:rsid w:val="00B11B5B"/>
    <w:rsid w:val="00B16C70"/>
    <w:rsid w:val="00B20F92"/>
    <w:rsid w:val="00B21DB1"/>
    <w:rsid w:val="00B23AAE"/>
    <w:rsid w:val="00B25143"/>
    <w:rsid w:val="00B275D7"/>
    <w:rsid w:val="00B314B4"/>
    <w:rsid w:val="00B32E0C"/>
    <w:rsid w:val="00B33143"/>
    <w:rsid w:val="00B34381"/>
    <w:rsid w:val="00B36F08"/>
    <w:rsid w:val="00B372A2"/>
    <w:rsid w:val="00B44558"/>
    <w:rsid w:val="00B44944"/>
    <w:rsid w:val="00B50A52"/>
    <w:rsid w:val="00B52223"/>
    <w:rsid w:val="00B54648"/>
    <w:rsid w:val="00B6077A"/>
    <w:rsid w:val="00B62BB3"/>
    <w:rsid w:val="00B62FFA"/>
    <w:rsid w:val="00B667AB"/>
    <w:rsid w:val="00B66960"/>
    <w:rsid w:val="00B73C09"/>
    <w:rsid w:val="00B73C66"/>
    <w:rsid w:val="00B75991"/>
    <w:rsid w:val="00B80726"/>
    <w:rsid w:val="00B80FE3"/>
    <w:rsid w:val="00B863AD"/>
    <w:rsid w:val="00B90AC0"/>
    <w:rsid w:val="00B94290"/>
    <w:rsid w:val="00B95A69"/>
    <w:rsid w:val="00B96025"/>
    <w:rsid w:val="00BA13DA"/>
    <w:rsid w:val="00BA2A93"/>
    <w:rsid w:val="00BA4FA5"/>
    <w:rsid w:val="00BA520B"/>
    <w:rsid w:val="00BA58B2"/>
    <w:rsid w:val="00BA5999"/>
    <w:rsid w:val="00BA7F4E"/>
    <w:rsid w:val="00BB0014"/>
    <w:rsid w:val="00BB2F14"/>
    <w:rsid w:val="00BB3182"/>
    <w:rsid w:val="00BC591C"/>
    <w:rsid w:val="00BC6752"/>
    <w:rsid w:val="00BC6C7F"/>
    <w:rsid w:val="00BD35EA"/>
    <w:rsid w:val="00BD6389"/>
    <w:rsid w:val="00BE36BC"/>
    <w:rsid w:val="00BF0A96"/>
    <w:rsid w:val="00BF1C61"/>
    <w:rsid w:val="00BF22D8"/>
    <w:rsid w:val="00BF29C5"/>
    <w:rsid w:val="00BF365B"/>
    <w:rsid w:val="00BF5CE9"/>
    <w:rsid w:val="00C01FE2"/>
    <w:rsid w:val="00C0293A"/>
    <w:rsid w:val="00C02EA4"/>
    <w:rsid w:val="00C05B95"/>
    <w:rsid w:val="00C06B6E"/>
    <w:rsid w:val="00C10FAC"/>
    <w:rsid w:val="00C11C97"/>
    <w:rsid w:val="00C1499F"/>
    <w:rsid w:val="00C14A75"/>
    <w:rsid w:val="00C1560B"/>
    <w:rsid w:val="00C23C35"/>
    <w:rsid w:val="00C34EDB"/>
    <w:rsid w:val="00C3741C"/>
    <w:rsid w:val="00C441B7"/>
    <w:rsid w:val="00C46FE2"/>
    <w:rsid w:val="00C4793E"/>
    <w:rsid w:val="00C5096E"/>
    <w:rsid w:val="00C52854"/>
    <w:rsid w:val="00C543EC"/>
    <w:rsid w:val="00C549A2"/>
    <w:rsid w:val="00C61120"/>
    <w:rsid w:val="00C65515"/>
    <w:rsid w:val="00C65735"/>
    <w:rsid w:val="00C67AFF"/>
    <w:rsid w:val="00C71F48"/>
    <w:rsid w:val="00C73848"/>
    <w:rsid w:val="00C86E07"/>
    <w:rsid w:val="00C932BF"/>
    <w:rsid w:val="00C93395"/>
    <w:rsid w:val="00C97896"/>
    <w:rsid w:val="00CA1AEC"/>
    <w:rsid w:val="00CA7273"/>
    <w:rsid w:val="00CB0EC0"/>
    <w:rsid w:val="00CB2ABC"/>
    <w:rsid w:val="00CB2F43"/>
    <w:rsid w:val="00CB3486"/>
    <w:rsid w:val="00CB5107"/>
    <w:rsid w:val="00CB7BBB"/>
    <w:rsid w:val="00CC70BC"/>
    <w:rsid w:val="00CD52EA"/>
    <w:rsid w:val="00CD5CAC"/>
    <w:rsid w:val="00CD6871"/>
    <w:rsid w:val="00CD6903"/>
    <w:rsid w:val="00CF4F88"/>
    <w:rsid w:val="00CF7D51"/>
    <w:rsid w:val="00D00AC3"/>
    <w:rsid w:val="00D04772"/>
    <w:rsid w:val="00D07960"/>
    <w:rsid w:val="00D14054"/>
    <w:rsid w:val="00D1618E"/>
    <w:rsid w:val="00D163FE"/>
    <w:rsid w:val="00D2069E"/>
    <w:rsid w:val="00D211D2"/>
    <w:rsid w:val="00D245C9"/>
    <w:rsid w:val="00D24C0A"/>
    <w:rsid w:val="00D25E1F"/>
    <w:rsid w:val="00D2632E"/>
    <w:rsid w:val="00D345AA"/>
    <w:rsid w:val="00D34DD6"/>
    <w:rsid w:val="00D35157"/>
    <w:rsid w:val="00D36266"/>
    <w:rsid w:val="00D409C0"/>
    <w:rsid w:val="00D46EDE"/>
    <w:rsid w:val="00D53FAD"/>
    <w:rsid w:val="00D61494"/>
    <w:rsid w:val="00D63F15"/>
    <w:rsid w:val="00D65498"/>
    <w:rsid w:val="00D712C0"/>
    <w:rsid w:val="00D731F4"/>
    <w:rsid w:val="00D84362"/>
    <w:rsid w:val="00D85080"/>
    <w:rsid w:val="00D90BDB"/>
    <w:rsid w:val="00DA0D22"/>
    <w:rsid w:val="00DA4036"/>
    <w:rsid w:val="00DB08F0"/>
    <w:rsid w:val="00DB4E8A"/>
    <w:rsid w:val="00DC00D5"/>
    <w:rsid w:val="00DC02AB"/>
    <w:rsid w:val="00DC4A09"/>
    <w:rsid w:val="00DD1502"/>
    <w:rsid w:val="00DD344E"/>
    <w:rsid w:val="00DD6357"/>
    <w:rsid w:val="00DE52B0"/>
    <w:rsid w:val="00DF1DD3"/>
    <w:rsid w:val="00DF5B92"/>
    <w:rsid w:val="00E12646"/>
    <w:rsid w:val="00E1483B"/>
    <w:rsid w:val="00E1552F"/>
    <w:rsid w:val="00E167A0"/>
    <w:rsid w:val="00E16DB7"/>
    <w:rsid w:val="00E24892"/>
    <w:rsid w:val="00E27B73"/>
    <w:rsid w:val="00E30576"/>
    <w:rsid w:val="00E32684"/>
    <w:rsid w:val="00E32FFA"/>
    <w:rsid w:val="00E342BF"/>
    <w:rsid w:val="00E37992"/>
    <w:rsid w:val="00E42334"/>
    <w:rsid w:val="00E43930"/>
    <w:rsid w:val="00E4690D"/>
    <w:rsid w:val="00E579A5"/>
    <w:rsid w:val="00E6050C"/>
    <w:rsid w:val="00E618F3"/>
    <w:rsid w:val="00E61F94"/>
    <w:rsid w:val="00E662BA"/>
    <w:rsid w:val="00E67E23"/>
    <w:rsid w:val="00E72432"/>
    <w:rsid w:val="00E81E57"/>
    <w:rsid w:val="00E851FD"/>
    <w:rsid w:val="00E85D8E"/>
    <w:rsid w:val="00E91D8A"/>
    <w:rsid w:val="00E92CC8"/>
    <w:rsid w:val="00E93F57"/>
    <w:rsid w:val="00E95207"/>
    <w:rsid w:val="00E955AE"/>
    <w:rsid w:val="00EA10A4"/>
    <w:rsid w:val="00EA6312"/>
    <w:rsid w:val="00EA6F0C"/>
    <w:rsid w:val="00EA766D"/>
    <w:rsid w:val="00EB34D4"/>
    <w:rsid w:val="00EB702A"/>
    <w:rsid w:val="00EC3358"/>
    <w:rsid w:val="00EC3A19"/>
    <w:rsid w:val="00ED18A2"/>
    <w:rsid w:val="00ED238F"/>
    <w:rsid w:val="00ED2FD6"/>
    <w:rsid w:val="00ED6AC2"/>
    <w:rsid w:val="00EE0BCC"/>
    <w:rsid w:val="00EE2022"/>
    <w:rsid w:val="00EE2364"/>
    <w:rsid w:val="00EE2979"/>
    <w:rsid w:val="00EF0F55"/>
    <w:rsid w:val="00EF3ABD"/>
    <w:rsid w:val="00EF53C5"/>
    <w:rsid w:val="00EF737B"/>
    <w:rsid w:val="00F03663"/>
    <w:rsid w:val="00F047AA"/>
    <w:rsid w:val="00F04C86"/>
    <w:rsid w:val="00F056D6"/>
    <w:rsid w:val="00F05CE3"/>
    <w:rsid w:val="00F06A03"/>
    <w:rsid w:val="00F07A61"/>
    <w:rsid w:val="00F07D66"/>
    <w:rsid w:val="00F10AEA"/>
    <w:rsid w:val="00F1143C"/>
    <w:rsid w:val="00F145E5"/>
    <w:rsid w:val="00F2598F"/>
    <w:rsid w:val="00F2608F"/>
    <w:rsid w:val="00F32DE6"/>
    <w:rsid w:val="00F34109"/>
    <w:rsid w:val="00F36956"/>
    <w:rsid w:val="00F3757A"/>
    <w:rsid w:val="00F40D0F"/>
    <w:rsid w:val="00F455C8"/>
    <w:rsid w:val="00F509B5"/>
    <w:rsid w:val="00F50D09"/>
    <w:rsid w:val="00F5485C"/>
    <w:rsid w:val="00F56796"/>
    <w:rsid w:val="00F666B8"/>
    <w:rsid w:val="00F71C67"/>
    <w:rsid w:val="00F73A6A"/>
    <w:rsid w:val="00F77415"/>
    <w:rsid w:val="00F80379"/>
    <w:rsid w:val="00F84460"/>
    <w:rsid w:val="00F8763A"/>
    <w:rsid w:val="00F87C33"/>
    <w:rsid w:val="00F92DCF"/>
    <w:rsid w:val="00F961FE"/>
    <w:rsid w:val="00F9625F"/>
    <w:rsid w:val="00FA1023"/>
    <w:rsid w:val="00FA2214"/>
    <w:rsid w:val="00FA3CD6"/>
    <w:rsid w:val="00FA60A7"/>
    <w:rsid w:val="00FA63F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F015A"/>
    <w:rsid w:val="00FF1F0B"/>
    <w:rsid w:val="00FF2078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10">
    <w:name w:val="Основной текст1"/>
    <w:basedOn w:val="a"/>
    <w:rsid w:val="00E32684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020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0204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020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020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02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0F6E-1228-413E-8616-18D4EA78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107</cp:revision>
  <dcterms:created xsi:type="dcterms:W3CDTF">2017-08-01T14:50:00Z</dcterms:created>
  <dcterms:modified xsi:type="dcterms:W3CDTF">2018-04-24T08:56:00Z</dcterms:modified>
</cp:coreProperties>
</file>