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54" w:rsidRPr="006752BD" w:rsidRDefault="006D0D54" w:rsidP="006D0D54">
      <w:pPr>
        <w:pStyle w:val="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snapToGrid w:val="0"/>
          <w:sz w:val="32"/>
        </w:rPr>
      </w:pPr>
    </w:p>
    <w:p w:rsidR="006D0D54" w:rsidRPr="005755C4" w:rsidRDefault="006D0D54" w:rsidP="00D1287B"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 xml:space="preserve">Вакцина </w:t>
      </w:r>
      <w:r w:rsidR="00183C3A" w:rsidRPr="005755C4">
        <w:rPr>
          <w:rFonts w:ascii="Times New Roman" w:hAnsi="Times New Roman" w:cs="Times New Roman"/>
          <w:b/>
          <w:sz w:val="28"/>
          <w:szCs w:val="28"/>
        </w:rPr>
        <w:t>для лечения</w:t>
      </w:r>
      <w:r w:rsidRPr="00575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55C4">
        <w:rPr>
          <w:rFonts w:ascii="Times New Roman" w:hAnsi="Times New Roman" w:cs="Times New Roman"/>
          <w:b/>
          <w:sz w:val="28"/>
          <w:szCs w:val="28"/>
        </w:rPr>
        <w:tab/>
      </w:r>
      <w:r w:rsidR="00C4356D">
        <w:rPr>
          <w:rFonts w:ascii="Times New Roman" w:hAnsi="Times New Roman" w:cs="Times New Roman"/>
          <w:b/>
          <w:sz w:val="28"/>
          <w:szCs w:val="28"/>
        </w:rPr>
        <w:tab/>
      </w:r>
      <w:r w:rsidR="00C4356D">
        <w:rPr>
          <w:rFonts w:ascii="Times New Roman" w:hAnsi="Times New Roman" w:cs="Times New Roman"/>
          <w:b/>
          <w:sz w:val="28"/>
          <w:szCs w:val="28"/>
        </w:rPr>
        <w:tab/>
      </w:r>
      <w:r w:rsidRPr="005755C4">
        <w:rPr>
          <w:rFonts w:ascii="Times New Roman" w:hAnsi="Times New Roman" w:cs="Times New Roman"/>
          <w:b/>
          <w:sz w:val="28"/>
          <w:szCs w:val="28"/>
        </w:rPr>
        <w:t>ФС</w:t>
      </w:r>
    </w:p>
    <w:p w:rsidR="00346B42" w:rsidRPr="005755C4" w:rsidRDefault="00183C3A" w:rsidP="00D1287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стафилококковых инфекций</w:t>
      </w:r>
      <w:r w:rsidR="00346B42" w:rsidRPr="005755C4">
        <w:rPr>
          <w:rFonts w:ascii="Times New Roman" w:hAnsi="Times New Roman" w:cs="Times New Roman"/>
          <w:b/>
          <w:sz w:val="28"/>
          <w:szCs w:val="28"/>
        </w:rPr>
        <w:t>,</w:t>
      </w:r>
    </w:p>
    <w:p w:rsidR="006D0D54" w:rsidRPr="005755C4" w:rsidRDefault="00346B42" w:rsidP="00D1287B">
      <w:pPr>
        <w:tabs>
          <w:tab w:val="left" w:pos="524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раствор для подкожного введения</w:t>
      </w:r>
      <w:r w:rsidR="006D0D54" w:rsidRPr="005755C4">
        <w:rPr>
          <w:rFonts w:ascii="Times New Roman" w:hAnsi="Times New Roman" w:cs="Times New Roman"/>
          <w:b/>
          <w:sz w:val="28"/>
          <w:szCs w:val="28"/>
        </w:rPr>
        <w:tab/>
      </w:r>
      <w:r w:rsidR="00C4356D">
        <w:rPr>
          <w:rFonts w:ascii="Times New Roman" w:hAnsi="Times New Roman" w:cs="Times New Roman"/>
          <w:b/>
          <w:sz w:val="28"/>
          <w:szCs w:val="28"/>
        </w:rPr>
        <w:tab/>
      </w:r>
      <w:r w:rsidR="00C4356D">
        <w:rPr>
          <w:rFonts w:ascii="Times New Roman" w:hAnsi="Times New Roman" w:cs="Times New Roman"/>
          <w:b/>
          <w:sz w:val="28"/>
          <w:szCs w:val="28"/>
        </w:rPr>
        <w:tab/>
      </w:r>
      <w:r w:rsidR="006D0D54" w:rsidRPr="005755C4">
        <w:rPr>
          <w:rFonts w:ascii="Times New Roman" w:hAnsi="Times New Roman" w:cs="Times New Roman"/>
          <w:b/>
          <w:sz w:val="28"/>
          <w:szCs w:val="28"/>
        </w:rPr>
        <w:t xml:space="preserve">Вводится впервые </w:t>
      </w:r>
    </w:p>
    <w:p w:rsidR="006D0D54" w:rsidRPr="005755C4" w:rsidRDefault="006D0D54" w:rsidP="006D0D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5C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6D0D54" w:rsidRDefault="006D0D54" w:rsidP="003017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30BC" w:rsidRDefault="008333D9" w:rsidP="0018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35344D">
        <w:rPr>
          <w:rFonts w:ascii="Times New Roman" w:hAnsi="Times New Roman" w:cs="Times New Roman"/>
          <w:sz w:val="28"/>
          <w:szCs w:val="28"/>
        </w:rPr>
        <w:t>фармакопейная статья распространяется на вакцину</w:t>
      </w:r>
      <w:r w:rsidR="00BF2A93">
        <w:rPr>
          <w:rFonts w:ascii="Times New Roman" w:hAnsi="Times New Roman" w:cs="Times New Roman"/>
          <w:sz w:val="28"/>
          <w:szCs w:val="28"/>
        </w:rPr>
        <w:t xml:space="preserve"> </w:t>
      </w:r>
      <w:r w:rsidR="00183C3A">
        <w:rPr>
          <w:rFonts w:ascii="Times New Roman" w:hAnsi="Times New Roman" w:cs="Times New Roman"/>
          <w:sz w:val="28"/>
          <w:szCs w:val="28"/>
        </w:rPr>
        <w:t>для лечения стафилококковых инфекций</w:t>
      </w:r>
      <w:r w:rsidR="00346B42">
        <w:rPr>
          <w:rFonts w:ascii="Times New Roman" w:hAnsi="Times New Roman" w:cs="Times New Roman"/>
          <w:sz w:val="28"/>
          <w:szCs w:val="28"/>
        </w:rPr>
        <w:t xml:space="preserve"> для подкожного введения</w:t>
      </w:r>
      <w:r w:rsidR="00907246">
        <w:rPr>
          <w:rFonts w:ascii="Times New Roman" w:hAnsi="Times New Roman" w:cs="Times New Roman"/>
          <w:sz w:val="28"/>
          <w:szCs w:val="28"/>
        </w:rPr>
        <w:t xml:space="preserve">. Препарат представляет собой комплекс </w:t>
      </w:r>
      <w:proofErr w:type="spellStart"/>
      <w:r w:rsidR="00907246">
        <w:rPr>
          <w:rFonts w:ascii="Times New Roman" w:hAnsi="Times New Roman" w:cs="Times New Roman"/>
          <w:sz w:val="28"/>
          <w:szCs w:val="28"/>
        </w:rPr>
        <w:t>пептидогликана</w:t>
      </w:r>
      <w:proofErr w:type="spellEnd"/>
      <w:r w:rsidR="0090724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7246">
        <w:rPr>
          <w:rFonts w:ascii="Times New Roman" w:hAnsi="Times New Roman" w:cs="Times New Roman"/>
          <w:sz w:val="28"/>
          <w:szCs w:val="28"/>
        </w:rPr>
        <w:t>тейхо</w:t>
      </w:r>
      <w:r w:rsidR="00C04EB1">
        <w:rPr>
          <w:rFonts w:ascii="Times New Roman" w:hAnsi="Times New Roman" w:cs="Times New Roman"/>
          <w:sz w:val="28"/>
          <w:szCs w:val="28"/>
        </w:rPr>
        <w:t>е</w:t>
      </w:r>
      <w:r w:rsidR="00907246">
        <w:rPr>
          <w:rFonts w:ascii="Times New Roman" w:hAnsi="Times New Roman" w:cs="Times New Roman"/>
          <w:sz w:val="28"/>
          <w:szCs w:val="28"/>
        </w:rPr>
        <w:t>вых</w:t>
      </w:r>
      <w:proofErr w:type="spellEnd"/>
      <w:r w:rsidR="00907246">
        <w:rPr>
          <w:rFonts w:ascii="Times New Roman" w:hAnsi="Times New Roman" w:cs="Times New Roman"/>
          <w:sz w:val="28"/>
          <w:szCs w:val="28"/>
        </w:rPr>
        <w:t xml:space="preserve"> кислот, извлекаемый из микробных клеток водно-фенольной экстракцией с последующей термической обработкой с добавлением фенола  в качестве вспомогательного </w:t>
      </w:r>
      <w:r w:rsidR="00C04EB1">
        <w:rPr>
          <w:rFonts w:ascii="Times New Roman" w:hAnsi="Times New Roman" w:cs="Times New Roman"/>
          <w:sz w:val="28"/>
          <w:szCs w:val="28"/>
        </w:rPr>
        <w:t xml:space="preserve">вещества для более полной экстракции </w:t>
      </w:r>
      <w:proofErr w:type="spellStart"/>
      <w:r w:rsidR="00C04EB1">
        <w:rPr>
          <w:rFonts w:ascii="Times New Roman" w:hAnsi="Times New Roman" w:cs="Times New Roman"/>
          <w:sz w:val="28"/>
          <w:szCs w:val="28"/>
        </w:rPr>
        <w:t>термостабильных</w:t>
      </w:r>
      <w:proofErr w:type="spellEnd"/>
      <w:r w:rsidR="00C04EB1">
        <w:rPr>
          <w:rFonts w:ascii="Times New Roman" w:hAnsi="Times New Roman" w:cs="Times New Roman"/>
          <w:sz w:val="28"/>
          <w:szCs w:val="28"/>
        </w:rPr>
        <w:t xml:space="preserve"> антигенов стафилококка.</w:t>
      </w:r>
    </w:p>
    <w:p w:rsidR="00ED787E" w:rsidRPr="00AB24E7" w:rsidRDefault="00ED787E" w:rsidP="00183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для лечения стафилококковых инфекций предназначена для лечения гнойничковых заболеваний кожи стафилококковой этиологии</w:t>
      </w:r>
      <w:r w:rsidR="004C0B58">
        <w:rPr>
          <w:rFonts w:ascii="Times New Roman" w:hAnsi="Times New Roman" w:cs="Times New Roman"/>
          <w:sz w:val="28"/>
          <w:szCs w:val="28"/>
        </w:rPr>
        <w:t>.</w:t>
      </w:r>
    </w:p>
    <w:p w:rsidR="00E41217" w:rsidRPr="00AB24E7" w:rsidRDefault="00DD30BC" w:rsidP="00DD30B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4E7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580B75" w:rsidRDefault="006D0D54" w:rsidP="00580B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E7">
        <w:rPr>
          <w:rFonts w:ascii="Times New Roman" w:hAnsi="Times New Roman" w:cs="Times New Roman"/>
          <w:sz w:val="28"/>
          <w:szCs w:val="28"/>
        </w:rPr>
        <w:t>Все стадии п</w:t>
      </w:r>
      <w:r w:rsidR="00C744B0" w:rsidRPr="00AB24E7">
        <w:rPr>
          <w:rFonts w:ascii="Times New Roman" w:hAnsi="Times New Roman" w:cs="Times New Roman"/>
          <w:sz w:val="28"/>
          <w:szCs w:val="28"/>
        </w:rPr>
        <w:t>роизводственн</w:t>
      </w:r>
      <w:r w:rsidRPr="00AB24E7">
        <w:rPr>
          <w:rFonts w:ascii="Times New Roman" w:hAnsi="Times New Roman" w:cs="Times New Roman"/>
          <w:sz w:val="28"/>
          <w:szCs w:val="28"/>
        </w:rPr>
        <w:t>ого</w:t>
      </w:r>
      <w:r w:rsidR="00C744B0" w:rsidRPr="00AB24E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Pr="00AB24E7">
        <w:rPr>
          <w:rFonts w:ascii="Times New Roman" w:hAnsi="Times New Roman" w:cs="Times New Roman"/>
          <w:sz w:val="28"/>
          <w:szCs w:val="28"/>
        </w:rPr>
        <w:t>а</w:t>
      </w:r>
      <w:r w:rsidR="00580B75" w:rsidRPr="00580B75">
        <w:rPr>
          <w:rFonts w:ascii="Times New Roman" w:hAnsi="Times New Roman" w:cs="Times New Roman"/>
          <w:sz w:val="28"/>
          <w:szCs w:val="28"/>
        </w:rPr>
        <w:t xml:space="preserve"> </w:t>
      </w:r>
      <w:r w:rsidR="00580B75" w:rsidRPr="00C744B0">
        <w:rPr>
          <w:rFonts w:ascii="Times New Roman" w:hAnsi="Times New Roman" w:cs="Times New Roman"/>
          <w:sz w:val="28"/>
          <w:szCs w:val="28"/>
        </w:rPr>
        <w:t>должн</w:t>
      </w:r>
      <w:r w:rsidR="00580B75">
        <w:rPr>
          <w:rFonts w:ascii="Times New Roman" w:hAnsi="Times New Roman" w:cs="Times New Roman"/>
          <w:sz w:val="28"/>
          <w:szCs w:val="28"/>
        </w:rPr>
        <w:t>ы</w:t>
      </w:r>
      <w:r w:rsidR="00580B75" w:rsidRPr="00C744B0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="00580B75" w:rsidRPr="00C744B0">
        <w:rPr>
          <w:rFonts w:ascii="Times New Roman" w:hAnsi="Times New Roman" w:cs="Times New Roman"/>
          <w:sz w:val="28"/>
          <w:szCs w:val="28"/>
        </w:rPr>
        <w:t>валидирован</w:t>
      </w:r>
      <w:r w:rsidR="00580B75">
        <w:rPr>
          <w:rFonts w:ascii="Times New Roman" w:hAnsi="Times New Roman" w:cs="Times New Roman"/>
          <w:sz w:val="28"/>
          <w:szCs w:val="28"/>
        </w:rPr>
        <w:t>ы</w:t>
      </w:r>
      <w:proofErr w:type="spellEnd"/>
    </w:p>
    <w:p w:rsidR="002C7314" w:rsidRDefault="00580B75" w:rsidP="00580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D0D54" w:rsidRPr="00AB24E7">
        <w:rPr>
          <w:rFonts w:ascii="Times New Roman" w:hAnsi="Times New Roman" w:cs="Times New Roman"/>
          <w:sz w:val="28"/>
          <w:szCs w:val="28"/>
        </w:rPr>
        <w:t xml:space="preserve"> </w:t>
      </w:r>
      <w:r w:rsidR="002A48A9" w:rsidRPr="00AB24E7">
        <w:rPr>
          <w:rFonts w:ascii="Times New Roman" w:hAnsi="Times New Roman" w:cs="Times New Roman"/>
          <w:sz w:val="28"/>
          <w:szCs w:val="28"/>
        </w:rPr>
        <w:t>о</w:t>
      </w:r>
      <w:r w:rsidR="006D0D54" w:rsidRPr="00AB24E7">
        <w:rPr>
          <w:rFonts w:ascii="Times New Roman" w:hAnsi="Times New Roman" w:cs="Times New Roman"/>
          <w:sz w:val="28"/>
          <w:szCs w:val="28"/>
        </w:rPr>
        <w:t xml:space="preserve">снованы </w:t>
      </w:r>
      <w:r w:rsidR="00C744B0" w:rsidRPr="00AB24E7">
        <w:rPr>
          <w:rFonts w:ascii="Times New Roman" w:hAnsi="Times New Roman" w:cs="Times New Roman"/>
          <w:sz w:val="28"/>
          <w:szCs w:val="28"/>
        </w:rPr>
        <w:t xml:space="preserve">на </w:t>
      </w:r>
      <w:r w:rsidR="004C0B58">
        <w:rPr>
          <w:rFonts w:ascii="Times New Roman" w:hAnsi="Times New Roman" w:cs="Times New Roman"/>
          <w:sz w:val="28"/>
          <w:szCs w:val="28"/>
        </w:rPr>
        <w:t xml:space="preserve">получении посевного материала из бактериальной взвеси </w:t>
      </w:r>
      <w:proofErr w:type="spellStart"/>
      <w:r w:rsidR="004C0B58">
        <w:rPr>
          <w:rFonts w:ascii="Times New Roman" w:hAnsi="Times New Roman" w:cs="Times New Roman"/>
          <w:sz w:val="28"/>
          <w:szCs w:val="28"/>
        </w:rPr>
        <w:t>лиофилизированных</w:t>
      </w:r>
      <w:proofErr w:type="spellEnd"/>
      <w:r w:rsidR="004C0B58">
        <w:rPr>
          <w:rFonts w:ascii="Times New Roman" w:hAnsi="Times New Roman" w:cs="Times New Roman"/>
          <w:sz w:val="28"/>
          <w:szCs w:val="28"/>
        </w:rPr>
        <w:t xml:space="preserve"> или культур, выращенных на плотной питательной среде</w:t>
      </w:r>
      <w:r w:rsidR="002A48A9" w:rsidRPr="00AB24E7">
        <w:rPr>
          <w:rFonts w:ascii="Times New Roman" w:hAnsi="Times New Roman" w:cs="Times New Roman"/>
          <w:sz w:val="28"/>
          <w:szCs w:val="28"/>
        </w:rPr>
        <w:t>,</w:t>
      </w:r>
      <w:r w:rsidR="00C744B0" w:rsidRPr="00AB24E7">
        <w:rPr>
          <w:rFonts w:ascii="Times New Roman" w:hAnsi="Times New Roman" w:cs="Times New Roman"/>
          <w:sz w:val="28"/>
          <w:szCs w:val="28"/>
        </w:rPr>
        <w:t xml:space="preserve"> обеспечивающ</w:t>
      </w:r>
      <w:r w:rsidR="004C0B58">
        <w:rPr>
          <w:rFonts w:ascii="Times New Roman" w:hAnsi="Times New Roman" w:cs="Times New Roman"/>
          <w:sz w:val="28"/>
          <w:szCs w:val="28"/>
        </w:rPr>
        <w:t xml:space="preserve">их </w:t>
      </w:r>
      <w:r w:rsidR="00C744B0" w:rsidRPr="00AB24E7">
        <w:rPr>
          <w:rFonts w:ascii="Times New Roman" w:hAnsi="Times New Roman" w:cs="Times New Roman"/>
          <w:sz w:val="28"/>
          <w:szCs w:val="28"/>
        </w:rPr>
        <w:t>стабильное</w:t>
      </w:r>
      <w:r w:rsidR="00C744B0" w:rsidRPr="00C744B0">
        <w:rPr>
          <w:rFonts w:ascii="Times New Roman" w:hAnsi="Times New Roman" w:cs="Times New Roman"/>
          <w:sz w:val="28"/>
          <w:szCs w:val="28"/>
        </w:rPr>
        <w:t xml:space="preserve"> получение вакцины для </w:t>
      </w:r>
      <w:r w:rsidR="004C0B58">
        <w:rPr>
          <w:rFonts w:ascii="Times New Roman" w:hAnsi="Times New Roman" w:cs="Times New Roman"/>
          <w:sz w:val="28"/>
          <w:szCs w:val="28"/>
        </w:rPr>
        <w:t xml:space="preserve">лечения стафилококковых инфекций </w:t>
      </w:r>
      <w:r w:rsidR="00F77E89">
        <w:rPr>
          <w:rFonts w:ascii="Times New Roman" w:hAnsi="Times New Roman" w:cs="Times New Roman"/>
          <w:sz w:val="28"/>
          <w:szCs w:val="28"/>
        </w:rPr>
        <w:t xml:space="preserve">с </w:t>
      </w:r>
      <w:r w:rsidR="00C744B0" w:rsidRPr="00C744B0">
        <w:rPr>
          <w:rFonts w:ascii="Times New Roman" w:hAnsi="Times New Roman" w:cs="Times New Roman"/>
          <w:sz w:val="28"/>
          <w:szCs w:val="28"/>
        </w:rPr>
        <w:t>требуемой иммуногенностью и безопасностью для человека</w:t>
      </w:r>
      <w:r w:rsidR="002C7314">
        <w:rPr>
          <w:rFonts w:ascii="Times New Roman" w:hAnsi="Times New Roman" w:cs="Times New Roman"/>
          <w:sz w:val="28"/>
          <w:szCs w:val="28"/>
        </w:rPr>
        <w:t>.</w:t>
      </w:r>
    </w:p>
    <w:p w:rsidR="00C744B0" w:rsidRPr="009C0295" w:rsidRDefault="002C7314" w:rsidP="00580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Для производства </w:t>
      </w:r>
      <w:r w:rsidR="00091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вакцины для лечения стафилококковых инфекций</w:t>
      </w:r>
      <w:r w:rsidR="009C0295">
        <w:rPr>
          <w:rFonts w:ascii="Times New Roman" w:hAnsi="Times New Roman" w:cs="Times New Roman"/>
          <w:sz w:val="28"/>
          <w:szCs w:val="28"/>
        </w:rPr>
        <w:t xml:space="preserve"> используют вакцинные штаммы группы </w:t>
      </w:r>
      <w:proofErr w:type="spellStart"/>
      <w:r w:rsidR="009C0295">
        <w:rPr>
          <w:rFonts w:ascii="Times New Roman" w:hAnsi="Times New Roman" w:cs="Times New Roman"/>
          <w:sz w:val="28"/>
          <w:szCs w:val="28"/>
          <w:lang w:val="en-US"/>
        </w:rPr>
        <w:t>Staphlococcus</w:t>
      </w:r>
      <w:proofErr w:type="spellEnd"/>
      <w:r w:rsidR="009C0295" w:rsidRPr="009C02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295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  <w:r w:rsidR="009C0295" w:rsidRPr="009C0295">
        <w:rPr>
          <w:rFonts w:ascii="Times New Roman" w:hAnsi="Times New Roman" w:cs="Times New Roman"/>
          <w:sz w:val="28"/>
          <w:szCs w:val="28"/>
        </w:rPr>
        <w:t xml:space="preserve"> 1</w:t>
      </w:r>
      <w:r w:rsidR="009C0295">
        <w:rPr>
          <w:rFonts w:ascii="Times New Roman" w:hAnsi="Times New Roman" w:cs="Times New Roman"/>
          <w:sz w:val="28"/>
          <w:szCs w:val="28"/>
        </w:rPr>
        <w:t xml:space="preserve">, </w:t>
      </w:r>
      <w:r w:rsidR="009C0295" w:rsidRPr="009C0295">
        <w:rPr>
          <w:rFonts w:ascii="Times New Roman" w:hAnsi="Times New Roman" w:cs="Times New Roman"/>
          <w:sz w:val="28"/>
          <w:szCs w:val="28"/>
        </w:rPr>
        <w:t>2</w:t>
      </w:r>
      <w:r w:rsidR="009C0295">
        <w:rPr>
          <w:rFonts w:ascii="Times New Roman" w:hAnsi="Times New Roman" w:cs="Times New Roman"/>
          <w:sz w:val="28"/>
          <w:szCs w:val="28"/>
        </w:rPr>
        <w:t xml:space="preserve"> и </w:t>
      </w:r>
      <w:r w:rsidR="009C0295" w:rsidRPr="009C029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9C0295">
        <w:rPr>
          <w:rFonts w:ascii="Times New Roman" w:hAnsi="Times New Roman" w:cs="Times New Roman"/>
          <w:sz w:val="28"/>
          <w:szCs w:val="28"/>
        </w:rPr>
        <w:t>фагогрупп</w:t>
      </w:r>
      <w:proofErr w:type="spellEnd"/>
      <w:r w:rsidR="009C029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0295">
        <w:rPr>
          <w:rFonts w:ascii="Times New Roman" w:hAnsi="Times New Roman" w:cs="Times New Roman"/>
          <w:sz w:val="28"/>
          <w:szCs w:val="28"/>
        </w:rPr>
        <w:t>нетипируемые</w:t>
      </w:r>
      <w:proofErr w:type="spellEnd"/>
      <w:r w:rsidR="009C0295">
        <w:rPr>
          <w:rFonts w:ascii="Times New Roman" w:hAnsi="Times New Roman" w:cs="Times New Roman"/>
          <w:sz w:val="28"/>
          <w:szCs w:val="28"/>
        </w:rPr>
        <w:t xml:space="preserve"> штаммы при </w:t>
      </w:r>
      <w:proofErr w:type="spellStart"/>
      <w:r w:rsidR="009C0295">
        <w:rPr>
          <w:rFonts w:ascii="Times New Roman" w:hAnsi="Times New Roman" w:cs="Times New Roman"/>
          <w:sz w:val="28"/>
          <w:szCs w:val="28"/>
        </w:rPr>
        <w:t>фаготипировании</w:t>
      </w:r>
      <w:proofErr w:type="spellEnd"/>
      <w:r w:rsidR="009C0295">
        <w:rPr>
          <w:rFonts w:ascii="Times New Roman" w:hAnsi="Times New Roman" w:cs="Times New Roman"/>
          <w:sz w:val="28"/>
          <w:szCs w:val="28"/>
        </w:rPr>
        <w:t xml:space="preserve"> Международным набором диагностических типов стафилококковых бактериофагов. Производственные штаммы получают из Государственной коллекции патогенных микроорганизмов. Номера депозитов производственных штаммов </w:t>
      </w:r>
      <w:r w:rsidR="00485B4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85B4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85B45">
        <w:rPr>
          <w:rFonts w:ascii="Times New Roman" w:hAnsi="Times New Roman" w:cs="Times New Roman"/>
          <w:sz w:val="28"/>
          <w:szCs w:val="28"/>
          <w:lang w:val="en-US"/>
        </w:rPr>
        <w:t>aureus</w:t>
      </w:r>
      <w:proofErr w:type="spellEnd"/>
      <w:r w:rsidR="00485B45" w:rsidRPr="009C0295">
        <w:rPr>
          <w:rFonts w:ascii="Times New Roman" w:hAnsi="Times New Roman" w:cs="Times New Roman"/>
          <w:sz w:val="28"/>
          <w:szCs w:val="28"/>
        </w:rPr>
        <w:t xml:space="preserve"> </w:t>
      </w:r>
      <w:r w:rsidR="009C0295">
        <w:rPr>
          <w:rFonts w:ascii="Times New Roman" w:hAnsi="Times New Roman" w:cs="Times New Roman"/>
          <w:sz w:val="28"/>
          <w:szCs w:val="28"/>
        </w:rPr>
        <w:t xml:space="preserve">соответствуют каталогу штаммов Всесоюзного музея </w:t>
      </w:r>
      <w:r w:rsidR="009C0295">
        <w:rPr>
          <w:rFonts w:ascii="Times New Roman" w:hAnsi="Times New Roman" w:cs="Times New Roman"/>
          <w:sz w:val="28"/>
          <w:szCs w:val="28"/>
        </w:rPr>
        <w:lastRenderedPageBreak/>
        <w:t>патогенных бактерий</w:t>
      </w:r>
      <w:r w:rsidR="00485B45">
        <w:rPr>
          <w:rFonts w:ascii="Times New Roman" w:hAnsi="Times New Roman" w:cs="Times New Roman"/>
          <w:sz w:val="28"/>
          <w:szCs w:val="28"/>
        </w:rPr>
        <w:t xml:space="preserve"> (№ 201045, 201200, 201048, 201201,</w:t>
      </w:r>
      <w:r w:rsidR="008D19DC">
        <w:rPr>
          <w:rFonts w:ascii="Times New Roman" w:hAnsi="Times New Roman" w:cs="Times New Roman"/>
          <w:sz w:val="28"/>
          <w:szCs w:val="28"/>
        </w:rPr>
        <w:t xml:space="preserve"> </w:t>
      </w:r>
      <w:r w:rsidR="00485B45">
        <w:rPr>
          <w:rFonts w:ascii="Times New Roman" w:hAnsi="Times New Roman" w:cs="Times New Roman"/>
          <w:sz w:val="28"/>
          <w:szCs w:val="28"/>
        </w:rPr>
        <w:t>201052, 201053,</w:t>
      </w:r>
      <w:r w:rsidR="008D19DC">
        <w:rPr>
          <w:rFonts w:ascii="Times New Roman" w:hAnsi="Times New Roman" w:cs="Times New Roman"/>
          <w:sz w:val="28"/>
          <w:szCs w:val="28"/>
        </w:rPr>
        <w:t xml:space="preserve"> </w:t>
      </w:r>
      <w:r w:rsidR="00485B45">
        <w:rPr>
          <w:rFonts w:ascii="Times New Roman" w:hAnsi="Times New Roman" w:cs="Times New Roman"/>
          <w:sz w:val="28"/>
          <w:szCs w:val="28"/>
        </w:rPr>
        <w:t>201202,</w:t>
      </w:r>
      <w:r w:rsidR="008D19DC">
        <w:rPr>
          <w:rFonts w:ascii="Times New Roman" w:hAnsi="Times New Roman" w:cs="Times New Roman"/>
          <w:sz w:val="28"/>
          <w:szCs w:val="28"/>
        </w:rPr>
        <w:t xml:space="preserve"> </w:t>
      </w:r>
      <w:r w:rsidR="00485B45">
        <w:rPr>
          <w:rFonts w:ascii="Times New Roman" w:hAnsi="Times New Roman" w:cs="Times New Roman"/>
          <w:sz w:val="28"/>
          <w:szCs w:val="28"/>
        </w:rPr>
        <w:t>201055,</w:t>
      </w:r>
      <w:r w:rsidR="008D19DC">
        <w:rPr>
          <w:rFonts w:ascii="Times New Roman" w:hAnsi="Times New Roman" w:cs="Times New Roman"/>
          <w:sz w:val="28"/>
          <w:szCs w:val="28"/>
        </w:rPr>
        <w:t xml:space="preserve"> </w:t>
      </w:r>
      <w:r w:rsidR="00485B45">
        <w:rPr>
          <w:rFonts w:ascii="Times New Roman" w:hAnsi="Times New Roman" w:cs="Times New Roman"/>
          <w:sz w:val="28"/>
          <w:szCs w:val="28"/>
        </w:rPr>
        <w:t>201040</w:t>
      </w:r>
      <w:r w:rsidR="008D19DC">
        <w:rPr>
          <w:rFonts w:ascii="Times New Roman" w:hAnsi="Times New Roman" w:cs="Times New Roman"/>
          <w:sz w:val="28"/>
          <w:szCs w:val="28"/>
        </w:rPr>
        <w:t xml:space="preserve">, </w:t>
      </w:r>
      <w:r w:rsidR="00485B45">
        <w:rPr>
          <w:rFonts w:ascii="Times New Roman" w:hAnsi="Times New Roman" w:cs="Times New Roman"/>
          <w:sz w:val="28"/>
          <w:szCs w:val="28"/>
        </w:rPr>
        <w:t>201202).</w:t>
      </w:r>
    </w:p>
    <w:p w:rsidR="005B4A13" w:rsidRDefault="005B4A13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стадиями</w:t>
      </w:r>
      <w:r w:rsidR="00022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вакцина для лечения стафилококковых инфекций являются:</w:t>
      </w:r>
    </w:p>
    <w:p w:rsidR="005B4A13" w:rsidRDefault="005B4A13" w:rsidP="00A4470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маточной культуры</w:t>
      </w:r>
      <w:r w:rsidR="00A4470E">
        <w:rPr>
          <w:rFonts w:ascii="Times New Roman" w:hAnsi="Times New Roman" w:cs="Times New Roman"/>
          <w:sz w:val="28"/>
          <w:szCs w:val="28"/>
        </w:rPr>
        <w:t xml:space="preserve"> стафилококков (при температуре 37ºС);</w:t>
      </w:r>
    </w:p>
    <w:p w:rsidR="00022A70" w:rsidRDefault="005B4A13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A70">
        <w:rPr>
          <w:rFonts w:ascii="Times New Roman" w:hAnsi="Times New Roman" w:cs="Times New Roman"/>
          <w:sz w:val="28"/>
          <w:szCs w:val="28"/>
        </w:rPr>
        <w:t>получения посевного 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A70" w:rsidRDefault="00022A70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контроль посевного </w:t>
      </w:r>
      <w:r w:rsidR="005B4A13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териала;</w:t>
      </w:r>
    </w:p>
    <w:p w:rsidR="00022A70" w:rsidRDefault="00022A70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="005B4A1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контроль маточной ку</w:t>
      </w:r>
      <w:r w:rsidR="005B4A13">
        <w:rPr>
          <w:rFonts w:ascii="Times New Roman" w:hAnsi="Times New Roman" w:cs="Times New Roman"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туры;</w:t>
      </w:r>
    </w:p>
    <w:p w:rsidR="005B4A13" w:rsidRDefault="005B4A13" w:rsidP="00A4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биомассы</w:t>
      </w:r>
    </w:p>
    <w:p w:rsidR="00A4470E" w:rsidRDefault="00A4470E" w:rsidP="00A4470E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2A70">
        <w:rPr>
          <w:rFonts w:ascii="Times New Roman" w:hAnsi="Times New Roman" w:cs="Times New Roman"/>
          <w:sz w:val="28"/>
          <w:szCs w:val="28"/>
        </w:rPr>
        <w:t>- посев и культивирование культуры</w:t>
      </w:r>
      <w:r>
        <w:rPr>
          <w:rFonts w:ascii="Times New Roman" w:hAnsi="Times New Roman" w:cs="Times New Roman"/>
          <w:sz w:val="28"/>
          <w:szCs w:val="28"/>
        </w:rPr>
        <w:t xml:space="preserve"> (при температуре 37</w:t>
      </w:r>
      <w:proofErr w:type="gramStart"/>
      <w:r>
        <w:rPr>
          <w:rFonts w:ascii="Times New Roman" w:hAnsi="Times New Roman" w:cs="Times New Roman"/>
          <w:sz w:val="28"/>
          <w:szCs w:val="28"/>
        </w:rPr>
        <w:t>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48 ч);</w:t>
      </w:r>
    </w:p>
    <w:p w:rsidR="00022A70" w:rsidRDefault="00022A70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сведение </w:t>
      </w:r>
      <w:r w:rsidR="005B4A13">
        <w:rPr>
          <w:rFonts w:ascii="Times New Roman" w:hAnsi="Times New Roman" w:cs="Times New Roman"/>
          <w:sz w:val="28"/>
          <w:szCs w:val="28"/>
        </w:rPr>
        <w:t>и  стандартизация биомассы</w:t>
      </w:r>
      <w:r w:rsidR="00A4470E">
        <w:rPr>
          <w:rFonts w:ascii="Times New Roman" w:hAnsi="Times New Roman" w:cs="Times New Roman"/>
          <w:sz w:val="28"/>
          <w:szCs w:val="28"/>
        </w:rPr>
        <w:t xml:space="preserve"> (смыв культуры 0,9 % раствором натрия хлорида с </w:t>
      </w:r>
      <w:r w:rsidR="00363F19">
        <w:rPr>
          <w:rFonts w:ascii="Times New Roman" w:hAnsi="Times New Roman" w:cs="Times New Roman"/>
          <w:sz w:val="28"/>
          <w:szCs w:val="28"/>
        </w:rPr>
        <w:t xml:space="preserve">015- 0,25 % раствором </w:t>
      </w:r>
      <w:r w:rsidR="00A4470E">
        <w:rPr>
          <w:rFonts w:ascii="Times New Roman" w:hAnsi="Times New Roman" w:cs="Times New Roman"/>
          <w:sz w:val="28"/>
          <w:szCs w:val="28"/>
        </w:rPr>
        <w:t>фенолом</w:t>
      </w:r>
      <w:r w:rsidR="00363F19">
        <w:rPr>
          <w:rFonts w:ascii="Times New Roman" w:hAnsi="Times New Roman" w:cs="Times New Roman"/>
          <w:sz w:val="28"/>
          <w:szCs w:val="28"/>
        </w:rPr>
        <w:t>)</w:t>
      </w:r>
      <w:r w:rsidR="005B4A1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A13" w:rsidRDefault="005B4A13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термическая обработка микробной взвеси;</w:t>
      </w:r>
    </w:p>
    <w:p w:rsidR="005B4A13" w:rsidRDefault="005B4A13" w:rsidP="00022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выдерживание и контроль инактивированной микробной взвеси</w:t>
      </w:r>
    </w:p>
    <w:p w:rsidR="005B4A13" w:rsidRDefault="005B4A13" w:rsidP="00A4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субстанции</w:t>
      </w:r>
      <w:r w:rsidR="00580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F19" w:rsidRDefault="00363F19" w:rsidP="00363F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стерилизующая фильтрация</w:t>
      </w:r>
    </w:p>
    <w:p w:rsidR="005B4A13" w:rsidRDefault="005B4A13" w:rsidP="00A447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Получение лекарственной формы вакцины</w:t>
      </w:r>
    </w:p>
    <w:p w:rsidR="00363F19" w:rsidRDefault="009D796A" w:rsidP="00B56F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препарата на производстве до розлива провод</w:t>
      </w:r>
      <w:r w:rsidR="00580B75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80B75">
        <w:rPr>
          <w:rFonts w:ascii="Times New Roman" w:hAnsi="Times New Roman" w:cs="Times New Roman"/>
          <w:sz w:val="28"/>
          <w:szCs w:val="28"/>
        </w:rPr>
        <w:t xml:space="preserve">  следующим показателям: описание, прозрачность, цветность, </w:t>
      </w:r>
      <w:proofErr w:type="spellStart"/>
      <w:r w:rsidR="00580B75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="00580B75">
        <w:rPr>
          <w:rFonts w:ascii="Times New Roman" w:hAnsi="Times New Roman" w:cs="Times New Roman"/>
          <w:sz w:val="28"/>
          <w:szCs w:val="28"/>
        </w:rPr>
        <w:t>, общий азот, стерильность, аномальная токсичность, специфическая активность, содержание фенола.</w:t>
      </w:r>
    </w:p>
    <w:p w:rsidR="00454132" w:rsidRPr="00596E29" w:rsidRDefault="006937F2" w:rsidP="006937F2">
      <w:pPr>
        <w:spacing w:after="0" w:line="360" w:lineRule="auto"/>
        <w:ind w:firstLine="709"/>
        <w:jc w:val="both"/>
        <w:rPr>
          <w:rStyle w:val="100"/>
          <w:rFonts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354B2">
        <w:rPr>
          <w:rFonts w:ascii="Times New Roman" w:hAnsi="Times New Roman" w:cs="Times New Roman"/>
          <w:sz w:val="28"/>
          <w:szCs w:val="28"/>
        </w:rPr>
        <w:t xml:space="preserve"> </w:t>
      </w:r>
      <w:r w:rsidR="00EC33E2">
        <w:rPr>
          <w:rStyle w:val="100"/>
          <w:rFonts w:cs="Times New Roman"/>
          <w:b w:val="0"/>
          <w:sz w:val="24"/>
          <w:szCs w:val="24"/>
          <w:lang w:eastAsia="ru-RU"/>
        </w:rPr>
        <w:tab/>
      </w:r>
      <w:r w:rsidR="00EC33E2">
        <w:rPr>
          <w:rStyle w:val="100"/>
          <w:rFonts w:cs="Times New Roman"/>
          <w:b w:val="0"/>
          <w:sz w:val="24"/>
          <w:szCs w:val="24"/>
          <w:lang w:eastAsia="ru-RU"/>
        </w:rPr>
        <w:tab/>
      </w:r>
      <w:r w:rsidR="00E60E2C">
        <w:rPr>
          <w:rStyle w:val="100"/>
          <w:rFonts w:cs="Times New Roman"/>
          <w:b w:val="0"/>
          <w:sz w:val="24"/>
          <w:szCs w:val="24"/>
          <w:lang w:eastAsia="ru-RU"/>
        </w:rPr>
        <w:t xml:space="preserve">  </w:t>
      </w:r>
      <w:r w:rsidR="00797679" w:rsidRPr="00596E29">
        <w:rPr>
          <w:rStyle w:val="100"/>
          <w:rFonts w:cs="Times New Roman"/>
          <w:b w:val="0"/>
          <w:sz w:val="28"/>
          <w:szCs w:val="28"/>
          <w:lang w:eastAsia="ru-RU"/>
        </w:rPr>
        <w:t>ИСПЫТАНИЯ</w:t>
      </w:r>
      <w:r w:rsidR="00461008" w:rsidRPr="00596E29">
        <w:rPr>
          <w:rStyle w:val="100"/>
          <w:rFonts w:cs="Times New Roman"/>
          <w:b w:val="0"/>
          <w:sz w:val="28"/>
          <w:szCs w:val="28"/>
          <w:lang w:eastAsia="ru-RU"/>
        </w:rPr>
        <w:t xml:space="preserve"> </w:t>
      </w:r>
    </w:p>
    <w:p w:rsidR="00EC33E2" w:rsidRPr="00797679" w:rsidRDefault="00EC33E2" w:rsidP="00EC33E2">
      <w:pPr>
        <w:tabs>
          <w:tab w:val="left" w:pos="2835"/>
          <w:tab w:val="left" w:pos="2925"/>
          <w:tab w:val="center" w:pos="4677"/>
        </w:tabs>
        <w:spacing w:after="0" w:line="240" w:lineRule="auto"/>
        <w:rPr>
          <w:rStyle w:val="100"/>
          <w:rFonts w:cs="Times New Roman"/>
          <w:b w:val="0"/>
          <w:sz w:val="28"/>
          <w:szCs w:val="28"/>
          <w:lang w:eastAsia="ru-RU"/>
        </w:rPr>
      </w:pPr>
    </w:p>
    <w:p w:rsidR="00E60E2C" w:rsidRDefault="007B2204" w:rsidP="00D5451A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C96F90">
        <w:rPr>
          <w:rStyle w:val="100"/>
          <w:sz w:val="28"/>
          <w:szCs w:val="28"/>
        </w:rPr>
        <w:t>Описание.</w:t>
      </w:r>
      <w:r w:rsidRPr="00C96F90">
        <w:rPr>
          <w:sz w:val="28"/>
          <w:szCs w:val="28"/>
        </w:rPr>
        <w:t xml:space="preserve"> </w:t>
      </w:r>
      <w:r w:rsidR="006937F2">
        <w:rPr>
          <w:sz w:val="28"/>
          <w:szCs w:val="28"/>
        </w:rPr>
        <w:t>Прозрачная жидкость бесцветная или светло-желтого цвета со специфическим запахом</w:t>
      </w:r>
      <w:r w:rsidR="008978E8">
        <w:rPr>
          <w:sz w:val="28"/>
          <w:szCs w:val="28"/>
        </w:rPr>
        <w:t>.</w:t>
      </w:r>
      <w:r w:rsidR="00605B3D">
        <w:rPr>
          <w:sz w:val="28"/>
          <w:szCs w:val="28"/>
        </w:rPr>
        <w:t xml:space="preserve"> </w:t>
      </w:r>
      <w:r w:rsidR="006937F2">
        <w:rPr>
          <w:sz w:val="28"/>
          <w:szCs w:val="28"/>
        </w:rPr>
        <w:t>Определение проводят органолептическим методом.</w:t>
      </w:r>
      <w:r w:rsidR="008978E8" w:rsidRPr="008978E8">
        <w:rPr>
          <w:sz w:val="28"/>
          <w:szCs w:val="28"/>
        </w:rPr>
        <w:t xml:space="preserve"> </w:t>
      </w:r>
    </w:p>
    <w:p w:rsidR="008978E8" w:rsidRPr="00AB24E7" w:rsidRDefault="007B2204" w:rsidP="005D1774">
      <w:pPr>
        <w:pStyle w:val="af1"/>
        <w:spacing w:line="360" w:lineRule="auto"/>
        <w:ind w:left="100" w:right="60" w:firstLine="680"/>
        <w:jc w:val="both"/>
        <w:rPr>
          <w:rFonts w:eastAsia="Calibri"/>
          <w:sz w:val="28"/>
          <w:szCs w:val="28"/>
        </w:rPr>
      </w:pPr>
      <w:r w:rsidRPr="00C96F90">
        <w:rPr>
          <w:rStyle w:val="100"/>
          <w:sz w:val="28"/>
          <w:szCs w:val="28"/>
        </w:rPr>
        <w:t>Подлинность</w:t>
      </w:r>
      <w:r w:rsidR="009454CC">
        <w:rPr>
          <w:rStyle w:val="100"/>
          <w:sz w:val="28"/>
          <w:szCs w:val="28"/>
        </w:rPr>
        <w:t>.</w:t>
      </w:r>
      <w:r w:rsidR="008978E8" w:rsidRPr="008978E8">
        <w:rPr>
          <w:color w:val="000000"/>
        </w:rPr>
        <w:t xml:space="preserve"> </w:t>
      </w:r>
      <w:r w:rsidR="006937F2">
        <w:rPr>
          <w:rFonts w:eastAsia="Calibri"/>
          <w:sz w:val="28"/>
          <w:szCs w:val="28"/>
        </w:rPr>
        <w:t xml:space="preserve">Должна вызывать у сенсибилизированного культурой стафилококка кролика специфическую кожную реакцию в виде гиперемии </w:t>
      </w:r>
      <w:r w:rsidR="006937F2">
        <w:rPr>
          <w:rFonts w:eastAsia="Calibri"/>
          <w:sz w:val="28"/>
          <w:szCs w:val="28"/>
        </w:rPr>
        <w:lastRenderedPageBreak/>
        <w:t>или инфильтрата. Определение проводят по разделу «Специфическая активность».</w:t>
      </w:r>
    </w:p>
    <w:p w:rsidR="008978E8" w:rsidRDefault="00605B3D" w:rsidP="005D1774">
      <w:pPr>
        <w:pStyle w:val="af1"/>
        <w:spacing w:line="360" w:lineRule="auto"/>
        <w:ind w:left="100" w:right="60"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Прозрачность</w:t>
      </w:r>
      <w:r w:rsidR="008978E8" w:rsidRPr="00AB24E7">
        <w:rPr>
          <w:rFonts w:eastAsia="Calibri"/>
          <w:b/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Должна быть прозрачной</w:t>
      </w:r>
      <w:r w:rsidR="008978E8" w:rsidRPr="008978E8">
        <w:rPr>
          <w:rFonts w:eastAsia="Calibri"/>
          <w:sz w:val="28"/>
          <w:szCs w:val="28"/>
        </w:rPr>
        <w:t>. Определение проводят визуально</w:t>
      </w:r>
      <w:r>
        <w:rPr>
          <w:rFonts w:eastAsia="Calibri"/>
          <w:sz w:val="28"/>
          <w:szCs w:val="28"/>
        </w:rPr>
        <w:t xml:space="preserve"> в соответствии с ОФС «Прозрачность и степень мутности жидкостей»</w:t>
      </w:r>
      <w:r w:rsidR="008978E8" w:rsidRPr="008978E8">
        <w:rPr>
          <w:rFonts w:eastAsia="Calibri"/>
          <w:sz w:val="28"/>
          <w:szCs w:val="28"/>
        </w:rPr>
        <w:t>.</w:t>
      </w:r>
    </w:p>
    <w:p w:rsidR="00605B3D" w:rsidRDefault="00605B3D" w:rsidP="005D1774">
      <w:pPr>
        <w:pStyle w:val="af1"/>
        <w:spacing w:line="360" w:lineRule="auto"/>
        <w:ind w:left="100" w:right="60" w:firstLine="680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Цветность.</w:t>
      </w:r>
      <w:r>
        <w:rPr>
          <w:rFonts w:eastAsia="Calibri"/>
          <w:sz w:val="28"/>
          <w:szCs w:val="28"/>
        </w:rPr>
        <w:t xml:space="preserve"> Должна быть бесцветной или выдерживать сравнение с эталоном </w:t>
      </w:r>
      <w:r>
        <w:rPr>
          <w:rFonts w:eastAsia="Calibri"/>
          <w:sz w:val="28"/>
          <w:szCs w:val="28"/>
          <w:lang w:val="en-US"/>
        </w:rPr>
        <w:t>Y</w:t>
      </w:r>
      <w:r w:rsidRPr="00605B3D">
        <w:rPr>
          <w:rFonts w:eastAsia="Calibri"/>
          <w:sz w:val="28"/>
          <w:szCs w:val="28"/>
          <w:vertAlign w:val="subscript"/>
        </w:rPr>
        <w:t>6</w:t>
      </w:r>
      <w:r>
        <w:rPr>
          <w:rFonts w:eastAsia="Calibri"/>
          <w:sz w:val="28"/>
          <w:szCs w:val="28"/>
        </w:rPr>
        <w:t xml:space="preserve">. </w:t>
      </w:r>
      <w:r w:rsidRPr="008978E8">
        <w:rPr>
          <w:rFonts w:eastAsia="Calibri"/>
          <w:sz w:val="28"/>
          <w:szCs w:val="28"/>
        </w:rPr>
        <w:t>Определение проводят визуально</w:t>
      </w:r>
      <w:r>
        <w:rPr>
          <w:rFonts w:eastAsia="Calibri"/>
          <w:sz w:val="28"/>
          <w:szCs w:val="28"/>
        </w:rPr>
        <w:t xml:space="preserve"> в соответствии с ОФС «Степень окраски жидкостей».</w:t>
      </w:r>
    </w:p>
    <w:p w:rsidR="00605B3D" w:rsidRDefault="00605B3D" w:rsidP="00605B3D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proofErr w:type="spellStart"/>
      <w:r w:rsidRPr="00AB24E7">
        <w:rPr>
          <w:b/>
          <w:bCs/>
          <w:sz w:val="28"/>
          <w:szCs w:val="28"/>
        </w:rPr>
        <w:t>pH</w:t>
      </w:r>
      <w:proofErr w:type="spellEnd"/>
      <w:r w:rsidRPr="00AB24E7">
        <w:rPr>
          <w:b/>
          <w:bCs/>
          <w:sz w:val="28"/>
          <w:szCs w:val="28"/>
        </w:rPr>
        <w:t xml:space="preserve">. </w:t>
      </w:r>
      <w:r w:rsidRPr="00AB24E7">
        <w:rPr>
          <w:sz w:val="28"/>
          <w:szCs w:val="28"/>
        </w:rPr>
        <w:t xml:space="preserve">От </w:t>
      </w:r>
      <w:r>
        <w:rPr>
          <w:sz w:val="28"/>
          <w:szCs w:val="28"/>
        </w:rPr>
        <w:t>7,0</w:t>
      </w:r>
      <w:r w:rsidRPr="00AB24E7">
        <w:rPr>
          <w:sz w:val="28"/>
          <w:szCs w:val="28"/>
        </w:rPr>
        <w:t xml:space="preserve"> до 7,</w:t>
      </w:r>
      <w:r>
        <w:rPr>
          <w:sz w:val="28"/>
          <w:szCs w:val="28"/>
        </w:rPr>
        <w:t xml:space="preserve">8. </w:t>
      </w:r>
      <w:r w:rsidRPr="00AB24E7">
        <w:rPr>
          <w:sz w:val="28"/>
          <w:szCs w:val="28"/>
        </w:rPr>
        <w:t>Определение проводят потенциометрическим методом в</w:t>
      </w:r>
      <w:r w:rsidRPr="005241F3">
        <w:rPr>
          <w:sz w:val="28"/>
          <w:szCs w:val="28"/>
        </w:rPr>
        <w:t xml:space="preserve"> соответствии с ОФС «</w:t>
      </w:r>
      <w:proofErr w:type="spellStart"/>
      <w:r>
        <w:rPr>
          <w:sz w:val="28"/>
          <w:szCs w:val="28"/>
        </w:rPr>
        <w:t>Ионометрия</w:t>
      </w:r>
      <w:proofErr w:type="spellEnd"/>
      <w:r>
        <w:rPr>
          <w:sz w:val="28"/>
          <w:szCs w:val="28"/>
        </w:rPr>
        <w:t xml:space="preserve">». </w:t>
      </w:r>
    </w:p>
    <w:p w:rsidR="00B00495" w:rsidRDefault="00B00495" w:rsidP="00605B3D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B00495">
        <w:rPr>
          <w:b/>
          <w:sz w:val="28"/>
          <w:szCs w:val="28"/>
        </w:rPr>
        <w:t>Общий азот.</w:t>
      </w:r>
      <w:r>
        <w:rPr>
          <w:b/>
          <w:sz w:val="28"/>
          <w:szCs w:val="28"/>
        </w:rPr>
        <w:t xml:space="preserve"> </w:t>
      </w:r>
      <w:r w:rsidRPr="00B00495">
        <w:rPr>
          <w:sz w:val="28"/>
          <w:szCs w:val="28"/>
        </w:rPr>
        <w:t>От 0,2 до 0,4</w:t>
      </w:r>
      <w:r>
        <w:rPr>
          <w:sz w:val="28"/>
          <w:szCs w:val="28"/>
        </w:rPr>
        <w:t xml:space="preserve"> мг/мл. Определение проводят </w:t>
      </w:r>
      <w:r w:rsidR="00E30C64">
        <w:rPr>
          <w:sz w:val="28"/>
          <w:szCs w:val="28"/>
        </w:rPr>
        <w:t xml:space="preserve">в соответствии с ОФС «Определение азота в органических соединениях методом </w:t>
      </w:r>
      <w:proofErr w:type="spellStart"/>
      <w:r w:rsidR="00E30C64">
        <w:rPr>
          <w:sz w:val="28"/>
          <w:szCs w:val="28"/>
        </w:rPr>
        <w:t>Къельдаля</w:t>
      </w:r>
      <w:proofErr w:type="spellEnd"/>
      <w:r w:rsidR="00E30C64">
        <w:rPr>
          <w:sz w:val="28"/>
          <w:szCs w:val="28"/>
        </w:rPr>
        <w:t xml:space="preserve">» или колориметрическим методом в соответствии с </w:t>
      </w:r>
      <w:r>
        <w:rPr>
          <w:sz w:val="28"/>
          <w:szCs w:val="28"/>
        </w:rPr>
        <w:t xml:space="preserve"> </w:t>
      </w:r>
      <w:r w:rsidR="00E30C64">
        <w:rPr>
          <w:sz w:val="28"/>
          <w:szCs w:val="28"/>
        </w:rPr>
        <w:t xml:space="preserve">ОФС «Определение общего азота с реактивом </w:t>
      </w:r>
      <w:proofErr w:type="spellStart"/>
      <w:r w:rsidR="00E30C64">
        <w:rPr>
          <w:sz w:val="28"/>
          <w:szCs w:val="28"/>
        </w:rPr>
        <w:t>Несслера</w:t>
      </w:r>
      <w:proofErr w:type="spellEnd"/>
      <w:r w:rsidR="00E30C64">
        <w:rPr>
          <w:sz w:val="28"/>
          <w:szCs w:val="28"/>
        </w:rPr>
        <w:t xml:space="preserve"> в биологических лекарственных препаратах».</w:t>
      </w:r>
    </w:p>
    <w:p w:rsidR="00E30C64" w:rsidRPr="00E30C64" w:rsidRDefault="00E30C64" w:rsidP="00605B3D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30C64">
        <w:rPr>
          <w:b/>
          <w:sz w:val="28"/>
          <w:szCs w:val="28"/>
        </w:rPr>
        <w:t>Извлекаемый объем</w:t>
      </w:r>
      <w:r>
        <w:rPr>
          <w:b/>
          <w:sz w:val="28"/>
          <w:szCs w:val="28"/>
        </w:rPr>
        <w:t>.</w:t>
      </w:r>
      <w:r w:rsidR="00237E12">
        <w:rPr>
          <w:sz w:val="28"/>
          <w:szCs w:val="28"/>
        </w:rPr>
        <w:t xml:space="preserve"> Не </w:t>
      </w:r>
      <w:proofErr w:type="gramStart"/>
      <w:r w:rsidR="00237E12">
        <w:rPr>
          <w:sz w:val="28"/>
          <w:szCs w:val="28"/>
        </w:rPr>
        <w:t>менее номинального</w:t>
      </w:r>
      <w:proofErr w:type="gramEnd"/>
      <w:r w:rsidR="00237E12">
        <w:rPr>
          <w:sz w:val="28"/>
          <w:szCs w:val="28"/>
        </w:rPr>
        <w:t>. Определение проводят в соответствии с ОФС «Извлекаемый объем лекарственных форм для парентерального применения»</w:t>
      </w:r>
    </w:p>
    <w:p w:rsidR="0093786C" w:rsidRPr="00AB24E7" w:rsidRDefault="002760A1" w:rsidP="0052045B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241F3">
        <w:rPr>
          <w:rStyle w:val="100"/>
          <w:sz w:val="28"/>
          <w:szCs w:val="28"/>
        </w:rPr>
        <w:t>Механические включения.</w:t>
      </w:r>
      <w:r w:rsidRPr="005241F3">
        <w:rPr>
          <w:sz w:val="28"/>
          <w:szCs w:val="28"/>
        </w:rPr>
        <w:t xml:space="preserve"> </w:t>
      </w:r>
      <w:r w:rsidR="00E60E2C" w:rsidRPr="00AB24E7">
        <w:rPr>
          <w:sz w:val="28"/>
          <w:szCs w:val="28"/>
        </w:rPr>
        <w:t xml:space="preserve">Видимые механические включения должны </w:t>
      </w:r>
      <w:r w:rsidR="00F75CBB" w:rsidRPr="00AB24E7">
        <w:rPr>
          <w:sz w:val="28"/>
          <w:szCs w:val="28"/>
        </w:rPr>
        <w:t>соответств</w:t>
      </w:r>
      <w:r w:rsidR="00E60E2C" w:rsidRPr="00AB24E7">
        <w:rPr>
          <w:sz w:val="28"/>
          <w:szCs w:val="28"/>
        </w:rPr>
        <w:t>овать требованиям</w:t>
      </w:r>
      <w:r w:rsidR="00F75CBB" w:rsidRPr="00AB24E7">
        <w:rPr>
          <w:sz w:val="28"/>
          <w:szCs w:val="28"/>
        </w:rPr>
        <w:t xml:space="preserve"> </w:t>
      </w:r>
      <w:r w:rsidR="006F5863" w:rsidRPr="00AB24E7">
        <w:rPr>
          <w:sz w:val="28"/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</w:t>
      </w:r>
      <w:r w:rsidR="00F75CBB" w:rsidRPr="00AB24E7">
        <w:rPr>
          <w:sz w:val="28"/>
          <w:szCs w:val="28"/>
        </w:rPr>
        <w:t xml:space="preserve">. </w:t>
      </w:r>
    </w:p>
    <w:p w:rsidR="0026747D" w:rsidRPr="00154B84" w:rsidRDefault="009454CC" w:rsidP="00D5451A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154B84">
        <w:rPr>
          <w:rStyle w:val="100"/>
          <w:sz w:val="28"/>
          <w:szCs w:val="28"/>
        </w:rPr>
        <w:t>Стерильность</w:t>
      </w:r>
      <w:r w:rsidR="0026747D" w:rsidRPr="00154B84">
        <w:rPr>
          <w:rStyle w:val="100"/>
          <w:sz w:val="28"/>
          <w:szCs w:val="28"/>
        </w:rPr>
        <w:t>.</w:t>
      </w:r>
      <w:r w:rsidRPr="00154B84">
        <w:rPr>
          <w:rStyle w:val="100"/>
          <w:sz w:val="28"/>
          <w:szCs w:val="28"/>
        </w:rPr>
        <w:t xml:space="preserve"> </w:t>
      </w:r>
      <w:r w:rsidR="00237E12">
        <w:rPr>
          <w:rStyle w:val="100"/>
          <w:b w:val="0"/>
          <w:sz w:val="28"/>
          <w:szCs w:val="28"/>
        </w:rPr>
        <w:t>Д</w:t>
      </w:r>
      <w:r w:rsidR="0026747D" w:rsidRPr="00154B84">
        <w:rPr>
          <w:rStyle w:val="100"/>
          <w:b w:val="0"/>
          <w:sz w:val="28"/>
          <w:szCs w:val="28"/>
        </w:rPr>
        <w:t xml:space="preserve">олжна быть стерильна. </w:t>
      </w:r>
      <w:r w:rsidR="0026747D" w:rsidRPr="00154B84">
        <w:rPr>
          <w:sz w:val="28"/>
          <w:szCs w:val="28"/>
        </w:rPr>
        <w:t xml:space="preserve">Определение проводят методом прямого посева </w:t>
      </w:r>
      <w:r w:rsidR="001F4B4F">
        <w:rPr>
          <w:sz w:val="28"/>
          <w:szCs w:val="28"/>
        </w:rPr>
        <w:t xml:space="preserve">в соответствии с </w:t>
      </w:r>
      <w:r w:rsidR="0093786C" w:rsidRPr="00154B84">
        <w:rPr>
          <w:sz w:val="28"/>
          <w:szCs w:val="28"/>
        </w:rPr>
        <w:t>ОФС</w:t>
      </w:r>
      <w:r w:rsidR="00154B84">
        <w:rPr>
          <w:sz w:val="28"/>
          <w:szCs w:val="28"/>
        </w:rPr>
        <w:t xml:space="preserve"> </w:t>
      </w:r>
      <w:r w:rsidR="009C6B60" w:rsidRPr="00154B84">
        <w:rPr>
          <w:sz w:val="28"/>
          <w:szCs w:val="28"/>
        </w:rPr>
        <w:t>«Стерильность»</w:t>
      </w:r>
      <w:r w:rsidR="0026747D" w:rsidRPr="00154B84">
        <w:rPr>
          <w:sz w:val="28"/>
          <w:szCs w:val="28"/>
        </w:rPr>
        <w:t>.</w:t>
      </w:r>
    </w:p>
    <w:p w:rsidR="008964C5" w:rsidRPr="009F568A" w:rsidRDefault="00327F2F" w:rsidP="00D5451A">
      <w:pPr>
        <w:pStyle w:val="101"/>
        <w:shd w:val="clear" w:color="auto" w:fill="auto"/>
        <w:tabs>
          <w:tab w:val="left" w:pos="9214"/>
        </w:tabs>
        <w:spacing w:before="0" w:line="360" w:lineRule="auto"/>
        <w:ind w:firstLine="709"/>
        <w:jc w:val="both"/>
        <w:rPr>
          <w:sz w:val="28"/>
          <w:szCs w:val="28"/>
        </w:rPr>
      </w:pPr>
      <w:r w:rsidRPr="005241F3">
        <w:rPr>
          <w:b/>
          <w:sz w:val="28"/>
          <w:szCs w:val="28"/>
        </w:rPr>
        <w:t>А</w:t>
      </w:r>
      <w:r w:rsidRPr="009F568A">
        <w:rPr>
          <w:b/>
          <w:sz w:val="28"/>
          <w:szCs w:val="28"/>
        </w:rPr>
        <w:t>номальная токсичность</w:t>
      </w:r>
      <w:r w:rsidR="00684C86">
        <w:rPr>
          <w:b/>
          <w:sz w:val="28"/>
          <w:szCs w:val="28"/>
        </w:rPr>
        <w:t>.</w:t>
      </w:r>
      <w:r w:rsidR="00684C86">
        <w:rPr>
          <w:sz w:val="28"/>
          <w:szCs w:val="28"/>
        </w:rPr>
        <w:t xml:space="preserve"> </w:t>
      </w:r>
      <w:r w:rsidR="00237E12">
        <w:rPr>
          <w:sz w:val="28"/>
          <w:szCs w:val="28"/>
        </w:rPr>
        <w:t>Д</w:t>
      </w:r>
      <w:r>
        <w:rPr>
          <w:sz w:val="28"/>
          <w:szCs w:val="28"/>
        </w:rPr>
        <w:t xml:space="preserve">олжна быть нетоксичной. </w:t>
      </w:r>
      <w:r w:rsidR="00CB0598">
        <w:rPr>
          <w:sz w:val="28"/>
          <w:szCs w:val="28"/>
        </w:rPr>
        <w:t xml:space="preserve">Определение проводят в соответствии с ОФС «Аномальная токсичность. </w:t>
      </w:r>
      <w:proofErr w:type="gramStart"/>
      <w:r w:rsidR="00CB0598">
        <w:rPr>
          <w:sz w:val="28"/>
          <w:szCs w:val="28"/>
        </w:rPr>
        <w:t>Тест</w:t>
      </w:r>
      <w:proofErr w:type="gramEnd"/>
      <w:r w:rsidR="00CB0598">
        <w:rPr>
          <w:sz w:val="28"/>
          <w:szCs w:val="28"/>
        </w:rPr>
        <w:t xml:space="preserve"> </w:t>
      </w:r>
      <w:r w:rsidR="00237E12">
        <w:rPr>
          <w:sz w:val="28"/>
          <w:szCs w:val="28"/>
        </w:rPr>
        <w:t xml:space="preserve">а </w:t>
      </w:r>
      <w:r w:rsidR="00CB0598">
        <w:rPr>
          <w:sz w:val="28"/>
          <w:szCs w:val="28"/>
        </w:rPr>
        <w:t xml:space="preserve">для вакцин и сывороток». </w:t>
      </w:r>
      <w:r w:rsidR="00237E12">
        <w:rPr>
          <w:sz w:val="28"/>
          <w:szCs w:val="28"/>
        </w:rPr>
        <w:t xml:space="preserve">Тест - доза для мышей – 1 мл, вводят </w:t>
      </w:r>
      <w:proofErr w:type="spellStart"/>
      <w:r w:rsidR="00237E12">
        <w:rPr>
          <w:sz w:val="28"/>
          <w:szCs w:val="28"/>
        </w:rPr>
        <w:t>внутрибрюшинно</w:t>
      </w:r>
      <w:proofErr w:type="spellEnd"/>
      <w:r w:rsidR="00237E12">
        <w:rPr>
          <w:sz w:val="28"/>
          <w:szCs w:val="28"/>
        </w:rPr>
        <w:t xml:space="preserve">. Тест </w:t>
      </w:r>
      <w:proofErr w:type="gramStart"/>
      <w:r w:rsidR="00237E12">
        <w:rPr>
          <w:sz w:val="28"/>
          <w:szCs w:val="28"/>
        </w:rPr>
        <w:t>-д</w:t>
      </w:r>
      <w:proofErr w:type="gramEnd"/>
      <w:r w:rsidR="00237E12">
        <w:rPr>
          <w:sz w:val="28"/>
          <w:szCs w:val="28"/>
        </w:rPr>
        <w:t xml:space="preserve">оза для морских свинок – 2 мл, вводят подкожно. Срок наблюдения – 7 </w:t>
      </w:r>
      <w:proofErr w:type="spellStart"/>
      <w:r w:rsidR="00237E12">
        <w:rPr>
          <w:sz w:val="28"/>
          <w:szCs w:val="28"/>
        </w:rPr>
        <w:t>сут</w:t>
      </w:r>
      <w:proofErr w:type="spellEnd"/>
      <w:r w:rsidR="00237E12">
        <w:rPr>
          <w:sz w:val="28"/>
          <w:szCs w:val="28"/>
        </w:rPr>
        <w:t>.</w:t>
      </w:r>
    </w:p>
    <w:p w:rsidR="00237E12" w:rsidRDefault="00237E12" w:rsidP="00D5451A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 w:rsidRPr="00237E12">
        <w:rPr>
          <w:b/>
          <w:sz w:val="28"/>
          <w:szCs w:val="28"/>
        </w:rPr>
        <w:lastRenderedPageBreak/>
        <w:t>Специфическая активность.</w:t>
      </w:r>
      <w:r w:rsidR="00485B45">
        <w:rPr>
          <w:b/>
          <w:sz w:val="28"/>
          <w:szCs w:val="28"/>
        </w:rPr>
        <w:t xml:space="preserve"> </w:t>
      </w:r>
      <w:r w:rsidR="00485B45" w:rsidRPr="00485B45">
        <w:rPr>
          <w:sz w:val="28"/>
          <w:szCs w:val="28"/>
        </w:rPr>
        <w:t>Должна вы</w:t>
      </w:r>
      <w:r w:rsidR="00485B45">
        <w:rPr>
          <w:sz w:val="28"/>
          <w:szCs w:val="28"/>
        </w:rPr>
        <w:t>зывать у сенсибилизированного культурой стафилококка кролика специфическую кожную</w:t>
      </w:r>
      <w:r w:rsidR="00484805">
        <w:rPr>
          <w:sz w:val="28"/>
          <w:szCs w:val="28"/>
        </w:rPr>
        <w:t xml:space="preserve"> </w:t>
      </w:r>
      <w:r w:rsidR="00485B45">
        <w:rPr>
          <w:sz w:val="28"/>
          <w:szCs w:val="28"/>
        </w:rPr>
        <w:t>реакцию в виде гиперемии или инфильтрата размером не менее 10 мм в диаметре</w:t>
      </w:r>
      <w:r w:rsidR="002B63A9">
        <w:rPr>
          <w:sz w:val="28"/>
          <w:szCs w:val="28"/>
        </w:rPr>
        <w:t xml:space="preserve"> </w:t>
      </w:r>
      <w:r w:rsidR="00485B45">
        <w:rPr>
          <w:sz w:val="28"/>
          <w:szCs w:val="28"/>
        </w:rPr>
        <w:t>при внутрикожном введении 0,2 мл препарата в разведении 1:100 и не менее 14 мм в диаметре – в разведении 1:10.</w:t>
      </w:r>
    </w:p>
    <w:p w:rsidR="00485B45" w:rsidRDefault="008D19DC" w:rsidP="00D5451A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опыте используют белокожих кроликов породы Шиншилла, массой от 2,50 до 3,00 кг. Для разведения культуры используют 0,9 % раствор натрия хлорида. </w:t>
      </w:r>
    </w:p>
    <w:p w:rsidR="00484805" w:rsidRDefault="008D19DC" w:rsidP="00484805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Культуру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.</w:t>
      </w:r>
      <w:r w:rsidR="002B63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aureus</w:t>
      </w:r>
      <w:proofErr w:type="spellEnd"/>
      <w:r>
        <w:rPr>
          <w:sz w:val="28"/>
          <w:szCs w:val="28"/>
        </w:rPr>
        <w:t xml:space="preserve"> 6 для сенсибилизации выращивают на мясопептонном </w:t>
      </w:r>
      <w:proofErr w:type="spellStart"/>
      <w:r>
        <w:rPr>
          <w:sz w:val="28"/>
          <w:szCs w:val="28"/>
        </w:rPr>
        <w:t>агаре</w:t>
      </w:r>
      <w:proofErr w:type="spellEnd"/>
      <w:r>
        <w:rPr>
          <w:sz w:val="28"/>
          <w:szCs w:val="28"/>
        </w:rPr>
        <w:t>, а затем инкубируют в течение 16 -20 ч при температуре 37 ºС. Микробную</w:t>
      </w:r>
      <w:r w:rsidR="004848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массу смывают 0,9 % раствором натрия хлорида и стандартизуют по СО мутности (5 МЕ и 10 МЕ) до 250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микробных клеток в 1 мл. Стандартизованную культуру стафилококка</w:t>
      </w:r>
      <w:r w:rsidR="00484805">
        <w:rPr>
          <w:sz w:val="28"/>
          <w:szCs w:val="28"/>
        </w:rPr>
        <w:t xml:space="preserve"> в объеме 0,2 мл вводят </w:t>
      </w:r>
      <w:proofErr w:type="spellStart"/>
      <w:r w:rsidR="00484805">
        <w:rPr>
          <w:sz w:val="28"/>
          <w:szCs w:val="28"/>
        </w:rPr>
        <w:t>внутрикожно</w:t>
      </w:r>
      <w:proofErr w:type="spellEnd"/>
      <w:r w:rsidR="00484805">
        <w:rPr>
          <w:sz w:val="28"/>
          <w:szCs w:val="28"/>
        </w:rPr>
        <w:t xml:space="preserve"> двум кроликам в боковую поверхность </w:t>
      </w:r>
      <w:proofErr w:type="spellStart"/>
      <w:r w:rsidR="00484805">
        <w:rPr>
          <w:sz w:val="28"/>
          <w:szCs w:val="28"/>
        </w:rPr>
        <w:t>депилированной</w:t>
      </w:r>
      <w:proofErr w:type="spellEnd"/>
      <w:r w:rsidR="00484805">
        <w:rPr>
          <w:sz w:val="28"/>
          <w:szCs w:val="28"/>
        </w:rPr>
        <w:t xml:space="preserve"> кожи. После полного исчезновения реакции на введение культуры (не более 6 дней) двум сенсибилизированным кроликам в противоположный </w:t>
      </w:r>
      <w:proofErr w:type="spellStart"/>
      <w:r w:rsidR="00484805">
        <w:rPr>
          <w:sz w:val="28"/>
          <w:szCs w:val="28"/>
        </w:rPr>
        <w:t>депилированный</w:t>
      </w:r>
      <w:proofErr w:type="spellEnd"/>
      <w:r w:rsidR="00484805">
        <w:rPr>
          <w:sz w:val="28"/>
          <w:szCs w:val="28"/>
        </w:rPr>
        <w:t xml:space="preserve"> бок вводят </w:t>
      </w:r>
      <w:proofErr w:type="spellStart"/>
      <w:r w:rsidR="00484805">
        <w:rPr>
          <w:sz w:val="28"/>
          <w:szCs w:val="28"/>
        </w:rPr>
        <w:t>внутрикожно</w:t>
      </w:r>
      <w:proofErr w:type="spellEnd"/>
      <w:r w:rsidR="00484805">
        <w:rPr>
          <w:sz w:val="28"/>
          <w:szCs w:val="28"/>
        </w:rPr>
        <w:t xml:space="preserve"> испытуемой образец вакцины в объеме 0,2 мл в разведении 1:10 и 1:100. В качестве контрольного образца сенсибилизированным кроликам вводят 0,9 % раствор натрия хлорида в объеме 0,2 мл. Учет специфической кожной реакции оценивают через 17 – 19 ч.</w:t>
      </w:r>
    </w:p>
    <w:p w:rsidR="000032EF" w:rsidRDefault="000032EF" w:rsidP="00484805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отрицательного результата контроль повторяют на удвоенном количестве животных. При повторном отрицательном результате серию препарата бракуют.</w:t>
      </w:r>
    </w:p>
    <w:p w:rsidR="002C7314" w:rsidRDefault="00484805" w:rsidP="00484805">
      <w:pPr>
        <w:pStyle w:val="101"/>
        <w:shd w:val="clear" w:color="auto" w:fill="auto"/>
        <w:spacing w:before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1AA8" w:rsidRPr="00580CEA">
        <w:rPr>
          <w:b/>
          <w:sz w:val="28"/>
          <w:szCs w:val="28"/>
        </w:rPr>
        <w:t>Производственные штаммы.</w:t>
      </w:r>
      <w:r w:rsidR="00DE611F" w:rsidRPr="00580CEA">
        <w:rPr>
          <w:sz w:val="28"/>
          <w:szCs w:val="28"/>
        </w:rPr>
        <w:t xml:space="preserve"> </w:t>
      </w:r>
      <w:r w:rsidR="006F4983" w:rsidRPr="00580CEA">
        <w:rPr>
          <w:sz w:val="28"/>
          <w:szCs w:val="28"/>
        </w:rPr>
        <w:t xml:space="preserve">Оценка качества производственных штаммов должна быть указана в нормативной документации. </w:t>
      </w:r>
      <w:r w:rsidR="002C7314">
        <w:rPr>
          <w:sz w:val="28"/>
          <w:szCs w:val="28"/>
        </w:rPr>
        <w:t xml:space="preserve">Производственные штаммы должны обладать морфологическими, </w:t>
      </w:r>
      <w:proofErr w:type="spellStart"/>
      <w:r w:rsidR="002C7314">
        <w:rPr>
          <w:sz w:val="28"/>
          <w:szCs w:val="28"/>
        </w:rPr>
        <w:t>культуральными</w:t>
      </w:r>
      <w:proofErr w:type="spellEnd"/>
      <w:r w:rsidR="002C7314">
        <w:rPr>
          <w:sz w:val="28"/>
          <w:szCs w:val="28"/>
        </w:rPr>
        <w:t xml:space="preserve"> и биологическими свойствами типичными для стафилококка</w:t>
      </w:r>
      <w:r w:rsidR="002C7314" w:rsidRPr="002C7314">
        <w:rPr>
          <w:sz w:val="28"/>
          <w:szCs w:val="28"/>
        </w:rPr>
        <w:t xml:space="preserve">. Оценка качества производственных штаммов должна </w:t>
      </w:r>
      <w:r w:rsidR="002C7314" w:rsidRPr="002C7314">
        <w:rPr>
          <w:sz w:val="28"/>
          <w:szCs w:val="28"/>
        </w:rPr>
        <w:lastRenderedPageBreak/>
        <w:t>проводиться на производстве каждый раз при получении новой партии маточной культуры.</w:t>
      </w:r>
    </w:p>
    <w:p w:rsidR="00237E12" w:rsidRPr="00237E12" w:rsidRDefault="00237E12" w:rsidP="0059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7E12">
        <w:rPr>
          <w:rFonts w:ascii="Times New Roman" w:hAnsi="Times New Roman" w:cs="Times New Roman"/>
          <w:b/>
          <w:sz w:val="28"/>
          <w:szCs w:val="28"/>
        </w:rPr>
        <w:t>Фенол.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E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0,15 до 0,25 </w:t>
      </w:r>
      <w:r w:rsidR="00346B42">
        <w:rPr>
          <w:rFonts w:ascii="Times New Roman" w:hAnsi="Times New Roman" w:cs="Times New Roman"/>
          <w:sz w:val="28"/>
          <w:szCs w:val="28"/>
        </w:rPr>
        <w:t>мг/мл</w:t>
      </w:r>
      <w:r>
        <w:rPr>
          <w:rFonts w:ascii="Times New Roman" w:hAnsi="Times New Roman" w:cs="Times New Roman"/>
          <w:sz w:val="28"/>
          <w:szCs w:val="28"/>
        </w:rPr>
        <w:t>. Определение проводят спектрофотометрическим методом в соответствии с ОФС «</w:t>
      </w:r>
      <w:r w:rsidR="00BF6D4F">
        <w:rPr>
          <w:rFonts w:ascii="Times New Roman" w:hAnsi="Times New Roman" w:cs="Times New Roman"/>
          <w:sz w:val="28"/>
          <w:szCs w:val="28"/>
        </w:rPr>
        <w:t>Количественное определение фенола в биологических лекарственных препаратах».</w:t>
      </w:r>
    </w:p>
    <w:p w:rsidR="00D353CA" w:rsidRPr="00AB24E7" w:rsidRDefault="00F538E1" w:rsidP="00D2352E">
      <w:pPr>
        <w:spacing w:after="0" w:line="360" w:lineRule="auto"/>
        <w:ind w:left="142" w:firstLine="567"/>
        <w:jc w:val="both"/>
        <w:rPr>
          <w:rStyle w:val="100"/>
          <w:rFonts w:cs="Times New Roman"/>
          <w:b w:val="0"/>
          <w:sz w:val="28"/>
          <w:szCs w:val="28"/>
          <w:lang w:eastAsia="ru-RU"/>
        </w:rPr>
      </w:pPr>
      <w:r>
        <w:rPr>
          <w:rStyle w:val="100"/>
          <w:rFonts w:cs="Times New Roman"/>
          <w:sz w:val="28"/>
          <w:szCs w:val="28"/>
          <w:lang w:eastAsia="ru-RU"/>
        </w:rPr>
        <w:t>У</w:t>
      </w:r>
      <w:r w:rsidRPr="00D353CA">
        <w:rPr>
          <w:rStyle w:val="100"/>
          <w:rFonts w:cs="Times New Roman"/>
          <w:sz w:val="28"/>
          <w:szCs w:val="28"/>
          <w:lang w:eastAsia="ru-RU"/>
        </w:rPr>
        <w:t>паковка</w:t>
      </w:r>
      <w:r>
        <w:rPr>
          <w:rStyle w:val="100"/>
          <w:rFonts w:cs="Times New Roman"/>
          <w:sz w:val="28"/>
          <w:szCs w:val="28"/>
          <w:lang w:eastAsia="ru-RU"/>
        </w:rPr>
        <w:t xml:space="preserve"> и м</w:t>
      </w:r>
      <w:r w:rsidR="00D353CA" w:rsidRPr="00D353CA">
        <w:rPr>
          <w:rStyle w:val="100"/>
          <w:rFonts w:cs="Times New Roman"/>
          <w:sz w:val="28"/>
          <w:szCs w:val="28"/>
          <w:lang w:eastAsia="ru-RU"/>
        </w:rPr>
        <w:t>аркировка</w:t>
      </w:r>
      <w:r>
        <w:rPr>
          <w:rStyle w:val="100"/>
          <w:rFonts w:cs="Times New Roman"/>
          <w:sz w:val="28"/>
          <w:szCs w:val="28"/>
          <w:lang w:eastAsia="ru-RU"/>
        </w:rPr>
        <w:t>.</w:t>
      </w:r>
      <w:r w:rsidR="00D353CA" w:rsidRPr="00D353CA">
        <w:rPr>
          <w:rStyle w:val="100"/>
          <w:rFonts w:cs="Times New Roman"/>
          <w:sz w:val="28"/>
          <w:szCs w:val="28"/>
          <w:lang w:eastAsia="ru-RU"/>
        </w:rPr>
        <w:t xml:space="preserve"> </w:t>
      </w:r>
      <w:r w:rsidR="00D353CA" w:rsidRPr="00D353CA">
        <w:rPr>
          <w:rStyle w:val="100"/>
          <w:rFonts w:cs="Times New Roman"/>
          <w:b w:val="0"/>
          <w:sz w:val="28"/>
          <w:szCs w:val="28"/>
          <w:lang w:eastAsia="ru-RU"/>
        </w:rPr>
        <w:t xml:space="preserve">В </w:t>
      </w:r>
      <w:r w:rsidR="00D353CA" w:rsidRPr="00AB24E7">
        <w:rPr>
          <w:rStyle w:val="100"/>
          <w:rFonts w:cs="Times New Roman"/>
          <w:b w:val="0"/>
          <w:sz w:val="28"/>
          <w:szCs w:val="28"/>
          <w:lang w:eastAsia="ru-RU"/>
        </w:rPr>
        <w:t xml:space="preserve">соответствии с ОФС «Иммунобиологические лекарственные </w:t>
      </w:r>
      <w:r w:rsidR="00E3317E" w:rsidRPr="00AB24E7">
        <w:rPr>
          <w:rStyle w:val="100"/>
          <w:rFonts w:cs="Times New Roman"/>
          <w:b w:val="0"/>
          <w:sz w:val="28"/>
          <w:szCs w:val="28"/>
          <w:lang w:eastAsia="ru-RU"/>
        </w:rPr>
        <w:t>препараты</w:t>
      </w:r>
      <w:r w:rsidR="00D353CA" w:rsidRPr="00AB24E7">
        <w:rPr>
          <w:rStyle w:val="100"/>
          <w:rFonts w:cs="Times New Roman"/>
          <w:b w:val="0"/>
          <w:sz w:val="28"/>
          <w:szCs w:val="28"/>
          <w:lang w:eastAsia="ru-RU"/>
        </w:rPr>
        <w:t>»</w:t>
      </w:r>
      <w:r w:rsidR="00DE611F" w:rsidRPr="00AB24E7">
        <w:rPr>
          <w:rStyle w:val="100"/>
          <w:rFonts w:cs="Times New Roman"/>
          <w:b w:val="0"/>
          <w:sz w:val="28"/>
          <w:szCs w:val="28"/>
          <w:lang w:eastAsia="ru-RU"/>
        </w:rPr>
        <w:t xml:space="preserve"> и ОФС «Упаковка, маркировка и транспортирование лекарственных средств»</w:t>
      </w:r>
      <w:r w:rsidR="00D353CA" w:rsidRPr="00AB24E7">
        <w:rPr>
          <w:rStyle w:val="100"/>
          <w:rFonts w:cs="Times New Roman"/>
          <w:b w:val="0"/>
          <w:sz w:val="28"/>
          <w:szCs w:val="28"/>
          <w:lang w:eastAsia="ru-RU"/>
        </w:rPr>
        <w:t>.</w:t>
      </w:r>
    </w:p>
    <w:p w:rsidR="005D1774" w:rsidRPr="00D353CA" w:rsidRDefault="005D1774" w:rsidP="00D235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AB24E7">
        <w:rPr>
          <w:rStyle w:val="100"/>
          <w:rFonts w:cs="Times New Roman"/>
          <w:sz w:val="28"/>
          <w:szCs w:val="28"/>
          <w:lang w:eastAsia="ru-RU"/>
        </w:rPr>
        <w:t>Транспортирование</w:t>
      </w:r>
      <w:r w:rsidR="00346B42">
        <w:rPr>
          <w:rStyle w:val="100"/>
          <w:rFonts w:cs="Times New Roman"/>
          <w:sz w:val="28"/>
          <w:szCs w:val="28"/>
          <w:lang w:eastAsia="ru-RU"/>
        </w:rPr>
        <w:t xml:space="preserve"> и хранение</w:t>
      </w:r>
      <w:r w:rsidRPr="00AB24E7">
        <w:rPr>
          <w:rStyle w:val="100"/>
          <w:rFonts w:cs="Times New Roman"/>
          <w:sz w:val="28"/>
          <w:szCs w:val="28"/>
          <w:lang w:eastAsia="ru-RU"/>
        </w:rPr>
        <w:t>.</w:t>
      </w:r>
      <w:r w:rsidRPr="00AB24E7">
        <w:rPr>
          <w:rFonts w:ascii="Times New Roman" w:hAnsi="Times New Roman" w:cs="Times New Roman"/>
          <w:sz w:val="28"/>
          <w:szCs w:val="28"/>
        </w:rPr>
        <w:t xml:space="preserve"> При температуре от 2 до </w:t>
      </w:r>
      <w:r w:rsidR="00346B42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B24E7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AB24E7">
        <w:rPr>
          <w:rFonts w:ascii="Times New Roman" w:hAnsi="Times New Roman" w:cs="Times New Roman"/>
          <w:sz w:val="28"/>
          <w:szCs w:val="28"/>
        </w:rPr>
        <w:t xml:space="preserve"> в</w:t>
      </w:r>
      <w:r w:rsidRPr="00AB24E7">
        <w:rPr>
          <w:rStyle w:val="100"/>
          <w:rFonts w:cs="Times New Roman"/>
          <w:b w:val="0"/>
          <w:sz w:val="28"/>
          <w:szCs w:val="28"/>
          <w:lang w:eastAsia="ru-RU"/>
        </w:rPr>
        <w:t xml:space="preserve"> соответствии с ОФС «Иммунобиологические лекарственные препараты»</w:t>
      </w:r>
      <w:r w:rsidR="00DE611F" w:rsidRPr="00AB24E7">
        <w:rPr>
          <w:rStyle w:val="100"/>
          <w:rFonts w:cs="Times New Roman"/>
          <w:b w:val="0"/>
          <w:sz w:val="28"/>
          <w:szCs w:val="28"/>
          <w:lang w:eastAsia="ru-RU"/>
        </w:rPr>
        <w:t xml:space="preserve"> и ОФС «Упаковка, маркировка и транспортирование лекарственных средств».</w:t>
      </w:r>
      <w:r w:rsidR="00F10275">
        <w:rPr>
          <w:rStyle w:val="100"/>
          <w:rFonts w:cs="Times New Roman"/>
          <w:b w:val="0"/>
          <w:sz w:val="28"/>
          <w:szCs w:val="28"/>
          <w:lang w:eastAsia="ru-RU"/>
        </w:rPr>
        <w:t xml:space="preserve"> </w:t>
      </w:r>
    </w:p>
    <w:p w:rsidR="00967FD7" w:rsidRDefault="00967FD7" w:rsidP="00D2352E">
      <w:p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67FD7" w:rsidSect="00605B3D">
      <w:footerReference w:type="default" r:id="rId7"/>
      <w:pgSz w:w="11906" w:h="16838"/>
      <w:pgMar w:top="1134" w:right="851" w:bottom="170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12C" w:rsidRDefault="0089112C" w:rsidP="00AA1287">
      <w:pPr>
        <w:spacing w:after="0" w:line="240" w:lineRule="auto"/>
      </w:pPr>
      <w:r>
        <w:separator/>
      </w:r>
    </w:p>
  </w:endnote>
  <w:endnote w:type="continuationSeparator" w:id="0">
    <w:p w:rsidR="0089112C" w:rsidRDefault="0089112C" w:rsidP="00AA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672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55C4" w:rsidRPr="005755C4" w:rsidRDefault="00B362D4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7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55C4" w:rsidRPr="005755C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4356D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7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B63AF" w:rsidRPr="00DD30BC" w:rsidRDefault="008B63A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12C" w:rsidRDefault="0089112C" w:rsidP="00AA1287">
      <w:pPr>
        <w:spacing w:after="0" w:line="240" w:lineRule="auto"/>
      </w:pPr>
      <w:r>
        <w:separator/>
      </w:r>
    </w:p>
  </w:footnote>
  <w:footnote w:type="continuationSeparator" w:id="0">
    <w:p w:rsidR="0089112C" w:rsidRDefault="0089112C" w:rsidP="00AA1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single"/>
      </w:rPr>
    </w:lvl>
  </w:abstractNum>
  <w:abstractNum w:abstractNumId="3">
    <w:nsid w:val="0709246E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1"/>
        <w:szCs w:val="21"/>
        <w:u w:val="single"/>
      </w:rPr>
    </w:lvl>
  </w:abstractNum>
  <w:abstractNum w:abstractNumId="4">
    <w:nsid w:val="1E01361A"/>
    <w:multiLevelType w:val="hybridMultilevel"/>
    <w:tmpl w:val="3CA2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6642"/>
    <w:multiLevelType w:val="hybridMultilevel"/>
    <w:tmpl w:val="18363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F38E9"/>
    <w:multiLevelType w:val="hybridMultilevel"/>
    <w:tmpl w:val="F7AADBEC"/>
    <w:lvl w:ilvl="0" w:tplc="36DAC8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9C56AE"/>
    <w:multiLevelType w:val="hybridMultilevel"/>
    <w:tmpl w:val="1A86E49C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4FF10E1A"/>
    <w:multiLevelType w:val="hybridMultilevel"/>
    <w:tmpl w:val="E31C3D06"/>
    <w:lvl w:ilvl="0" w:tplc="236E84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155F09"/>
    <w:multiLevelType w:val="hybridMultilevel"/>
    <w:tmpl w:val="316A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85686"/>
    <w:multiLevelType w:val="hybridMultilevel"/>
    <w:tmpl w:val="3F3A0230"/>
    <w:lvl w:ilvl="0" w:tplc="EC2012A2">
      <w:start w:val="2"/>
      <w:numFmt w:val="decimal"/>
      <w:lvlText w:val="%1."/>
      <w:lvlJc w:val="left"/>
      <w:pPr>
        <w:ind w:left="44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6F9D2833"/>
    <w:multiLevelType w:val="hybridMultilevel"/>
    <w:tmpl w:val="F0406CBC"/>
    <w:lvl w:ilvl="0" w:tplc="A036DC6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55D517B"/>
    <w:multiLevelType w:val="hybridMultilevel"/>
    <w:tmpl w:val="CD500692"/>
    <w:lvl w:ilvl="0" w:tplc="5292253C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7541F"/>
    <w:multiLevelType w:val="hybridMultilevel"/>
    <w:tmpl w:val="CB4EFA86"/>
    <w:lvl w:ilvl="0" w:tplc="7A1A937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9"/>
  </w:num>
  <w:num w:numId="5">
    <w:abstractNumId w:val="0"/>
  </w:num>
  <w:num w:numId="6">
    <w:abstractNumId w:val="6"/>
  </w:num>
  <w:num w:numId="7">
    <w:abstractNumId w:val="7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D7B"/>
    <w:rsid w:val="000006ED"/>
    <w:rsid w:val="000032EF"/>
    <w:rsid w:val="00012095"/>
    <w:rsid w:val="000135AB"/>
    <w:rsid w:val="00015267"/>
    <w:rsid w:val="00017909"/>
    <w:rsid w:val="00017E6C"/>
    <w:rsid w:val="00022A70"/>
    <w:rsid w:val="0002363F"/>
    <w:rsid w:val="000237FA"/>
    <w:rsid w:val="00031D76"/>
    <w:rsid w:val="00033443"/>
    <w:rsid w:val="000376AC"/>
    <w:rsid w:val="00043A56"/>
    <w:rsid w:val="00045142"/>
    <w:rsid w:val="0004625E"/>
    <w:rsid w:val="00050D58"/>
    <w:rsid w:val="000515EE"/>
    <w:rsid w:val="00067216"/>
    <w:rsid w:val="0007028D"/>
    <w:rsid w:val="00073592"/>
    <w:rsid w:val="000749BA"/>
    <w:rsid w:val="00076097"/>
    <w:rsid w:val="00082B98"/>
    <w:rsid w:val="000839A7"/>
    <w:rsid w:val="000852C4"/>
    <w:rsid w:val="00086266"/>
    <w:rsid w:val="00091F71"/>
    <w:rsid w:val="0009282F"/>
    <w:rsid w:val="00093B55"/>
    <w:rsid w:val="00094C47"/>
    <w:rsid w:val="000A4542"/>
    <w:rsid w:val="000A6DA4"/>
    <w:rsid w:val="000B47AA"/>
    <w:rsid w:val="000B72C8"/>
    <w:rsid w:val="000C58D3"/>
    <w:rsid w:val="000D1CBD"/>
    <w:rsid w:val="000F45EC"/>
    <w:rsid w:val="00104C31"/>
    <w:rsid w:val="001127A6"/>
    <w:rsid w:val="00112CE7"/>
    <w:rsid w:val="001233CC"/>
    <w:rsid w:val="00124492"/>
    <w:rsid w:val="00126D58"/>
    <w:rsid w:val="00131D7D"/>
    <w:rsid w:val="00135674"/>
    <w:rsid w:val="00137876"/>
    <w:rsid w:val="00141930"/>
    <w:rsid w:val="001441D2"/>
    <w:rsid w:val="0014662A"/>
    <w:rsid w:val="00151566"/>
    <w:rsid w:val="00151924"/>
    <w:rsid w:val="00152E24"/>
    <w:rsid w:val="00154B84"/>
    <w:rsid w:val="00157482"/>
    <w:rsid w:val="00161F87"/>
    <w:rsid w:val="00162D2A"/>
    <w:rsid w:val="00162DD4"/>
    <w:rsid w:val="00163394"/>
    <w:rsid w:val="00165D8C"/>
    <w:rsid w:val="00172AE0"/>
    <w:rsid w:val="00173B9A"/>
    <w:rsid w:val="00176886"/>
    <w:rsid w:val="00182780"/>
    <w:rsid w:val="00183C3A"/>
    <w:rsid w:val="00184FEA"/>
    <w:rsid w:val="00186CF7"/>
    <w:rsid w:val="001871F0"/>
    <w:rsid w:val="00187D53"/>
    <w:rsid w:val="001A2EF5"/>
    <w:rsid w:val="001B100E"/>
    <w:rsid w:val="001C6D08"/>
    <w:rsid w:val="001C7C69"/>
    <w:rsid w:val="001D4DCC"/>
    <w:rsid w:val="001D72CB"/>
    <w:rsid w:val="001D7762"/>
    <w:rsid w:val="001E20B1"/>
    <w:rsid w:val="001E3C75"/>
    <w:rsid w:val="001F4B4F"/>
    <w:rsid w:val="001F517F"/>
    <w:rsid w:val="001F5DBC"/>
    <w:rsid w:val="002028E2"/>
    <w:rsid w:val="00204DDA"/>
    <w:rsid w:val="002073BC"/>
    <w:rsid w:val="00212E4A"/>
    <w:rsid w:val="00213DB0"/>
    <w:rsid w:val="0023429F"/>
    <w:rsid w:val="00237E12"/>
    <w:rsid w:val="002427EA"/>
    <w:rsid w:val="00243A8F"/>
    <w:rsid w:val="0025190C"/>
    <w:rsid w:val="00263E36"/>
    <w:rsid w:val="0026747D"/>
    <w:rsid w:val="00274F26"/>
    <w:rsid w:val="002760A1"/>
    <w:rsid w:val="00280947"/>
    <w:rsid w:val="00285566"/>
    <w:rsid w:val="002967FC"/>
    <w:rsid w:val="002A2867"/>
    <w:rsid w:val="002A48A9"/>
    <w:rsid w:val="002A67A8"/>
    <w:rsid w:val="002B20AD"/>
    <w:rsid w:val="002B3D2F"/>
    <w:rsid w:val="002B5417"/>
    <w:rsid w:val="002B63A9"/>
    <w:rsid w:val="002B7932"/>
    <w:rsid w:val="002C2272"/>
    <w:rsid w:val="002C3D58"/>
    <w:rsid w:val="002C6C39"/>
    <w:rsid w:val="002C7314"/>
    <w:rsid w:val="002D3247"/>
    <w:rsid w:val="002D3375"/>
    <w:rsid w:val="002E1AE1"/>
    <w:rsid w:val="002E3D88"/>
    <w:rsid w:val="002E46DE"/>
    <w:rsid w:val="002E621E"/>
    <w:rsid w:val="002E631A"/>
    <w:rsid w:val="002F0617"/>
    <w:rsid w:val="002F736E"/>
    <w:rsid w:val="003017CF"/>
    <w:rsid w:val="00304432"/>
    <w:rsid w:val="0030692B"/>
    <w:rsid w:val="0031031D"/>
    <w:rsid w:val="00311C90"/>
    <w:rsid w:val="00315228"/>
    <w:rsid w:val="003152A3"/>
    <w:rsid w:val="003165FB"/>
    <w:rsid w:val="00322853"/>
    <w:rsid w:val="00327952"/>
    <w:rsid w:val="00327F2F"/>
    <w:rsid w:val="00330672"/>
    <w:rsid w:val="0033538F"/>
    <w:rsid w:val="00336571"/>
    <w:rsid w:val="0034073B"/>
    <w:rsid w:val="003409EF"/>
    <w:rsid w:val="0034590E"/>
    <w:rsid w:val="00346B42"/>
    <w:rsid w:val="00353419"/>
    <w:rsid w:val="0035344D"/>
    <w:rsid w:val="00363F19"/>
    <w:rsid w:val="003651F5"/>
    <w:rsid w:val="00367929"/>
    <w:rsid w:val="00374A25"/>
    <w:rsid w:val="0038497B"/>
    <w:rsid w:val="00386ABF"/>
    <w:rsid w:val="003A4203"/>
    <w:rsid w:val="003A6937"/>
    <w:rsid w:val="003B06F4"/>
    <w:rsid w:val="003B0D85"/>
    <w:rsid w:val="003B5410"/>
    <w:rsid w:val="003B7A28"/>
    <w:rsid w:val="003C0DC2"/>
    <w:rsid w:val="003C2D71"/>
    <w:rsid w:val="003D5BD9"/>
    <w:rsid w:val="003D7ED2"/>
    <w:rsid w:val="003E138E"/>
    <w:rsid w:val="003E7991"/>
    <w:rsid w:val="003F0C67"/>
    <w:rsid w:val="003F587A"/>
    <w:rsid w:val="00402384"/>
    <w:rsid w:val="00403D7B"/>
    <w:rsid w:val="00411CB3"/>
    <w:rsid w:val="00414471"/>
    <w:rsid w:val="0042056A"/>
    <w:rsid w:val="004209F9"/>
    <w:rsid w:val="004248A9"/>
    <w:rsid w:val="00425F8C"/>
    <w:rsid w:val="00427807"/>
    <w:rsid w:val="00427CAB"/>
    <w:rsid w:val="0043224B"/>
    <w:rsid w:val="0044685F"/>
    <w:rsid w:val="00454132"/>
    <w:rsid w:val="00454EB7"/>
    <w:rsid w:val="00461008"/>
    <w:rsid w:val="004618CB"/>
    <w:rsid w:val="00463668"/>
    <w:rsid w:val="00463CA5"/>
    <w:rsid w:val="00464297"/>
    <w:rsid w:val="004745B7"/>
    <w:rsid w:val="00474CB8"/>
    <w:rsid w:val="004751F5"/>
    <w:rsid w:val="00484805"/>
    <w:rsid w:val="00485B45"/>
    <w:rsid w:val="00493887"/>
    <w:rsid w:val="004A213A"/>
    <w:rsid w:val="004A22DE"/>
    <w:rsid w:val="004A2F0E"/>
    <w:rsid w:val="004A4450"/>
    <w:rsid w:val="004A6D05"/>
    <w:rsid w:val="004A74EB"/>
    <w:rsid w:val="004B259E"/>
    <w:rsid w:val="004B56E8"/>
    <w:rsid w:val="004B5ACB"/>
    <w:rsid w:val="004C0B58"/>
    <w:rsid w:val="004C4650"/>
    <w:rsid w:val="004C613D"/>
    <w:rsid w:val="004D7778"/>
    <w:rsid w:val="004E4AE1"/>
    <w:rsid w:val="004F1BAB"/>
    <w:rsid w:val="004F6809"/>
    <w:rsid w:val="004F6B3D"/>
    <w:rsid w:val="004F7A2E"/>
    <w:rsid w:val="00504172"/>
    <w:rsid w:val="00507C65"/>
    <w:rsid w:val="00510E17"/>
    <w:rsid w:val="00511EAB"/>
    <w:rsid w:val="0051796A"/>
    <w:rsid w:val="0052045B"/>
    <w:rsid w:val="005241F3"/>
    <w:rsid w:val="00535715"/>
    <w:rsid w:val="00545DB4"/>
    <w:rsid w:val="00557E9D"/>
    <w:rsid w:val="00566B1F"/>
    <w:rsid w:val="00570156"/>
    <w:rsid w:val="0057344B"/>
    <w:rsid w:val="005755C4"/>
    <w:rsid w:val="00575AFA"/>
    <w:rsid w:val="00576702"/>
    <w:rsid w:val="00580B75"/>
    <w:rsid w:val="00580CEA"/>
    <w:rsid w:val="00590806"/>
    <w:rsid w:val="00590F44"/>
    <w:rsid w:val="00592770"/>
    <w:rsid w:val="00593FAE"/>
    <w:rsid w:val="00596E29"/>
    <w:rsid w:val="005A36AB"/>
    <w:rsid w:val="005A3B4C"/>
    <w:rsid w:val="005B4A13"/>
    <w:rsid w:val="005B6AAD"/>
    <w:rsid w:val="005C431B"/>
    <w:rsid w:val="005C5FD8"/>
    <w:rsid w:val="005C757F"/>
    <w:rsid w:val="005D0E34"/>
    <w:rsid w:val="005D1774"/>
    <w:rsid w:val="005D7183"/>
    <w:rsid w:val="005D77FF"/>
    <w:rsid w:val="005E38D4"/>
    <w:rsid w:val="005E43A1"/>
    <w:rsid w:val="005F2FC8"/>
    <w:rsid w:val="006017E6"/>
    <w:rsid w:val="00601EFA"/>
    <w:rsid w:val="00605B3D"/>
    <w:rsid w:val="006115A4"/>
    <w:rsid w:val="0061160D"/>
    <w:rsid w:val="00613524"/>
    <w:rsid w:val="006209B6"/>
    <w:rsid w:val="00626E36"/>
    <w:rsid w:val="00631499"/>
    <w:rsid w:val="006336E9"/>
    <w:rsid w:val="00634007"/>
    <w:rsid w:val="00651A4C"/>
    <w:rsid w:val="006543BC"/>
    <w:rsid w:val="006565DD"/>
    <w:rsid w:val="006572FA"/>
    <w:rsid w:val="00657583"/>
    <w:rsid w:val="00660139"/>
    <w:rsid w:val="00663661"/>
    <w:rsid w:val="006706FD"/>
    <w:rsid w:val="0067163C"/>
    <w:rsid w:val="00671652"/>
    <w:rsid w:val="006752BD"/>
    <w:rsid w:val="00683F14"/>
    <w:rsid w:val="00684C86"/>
    <w:rsid w:val="006929B1"/>
    <w:rsid w:val="00693522"/>
    <w:rsid w:val="006937F2"/>
    <w:rsid w:val="00694369"/>
    <w:rsid w:val="006973E4"/>
    <w:rsid w:val="006977A0"/>
    <w:rsid w:val="006B1ADC"/>
    <w:rsid w:val="006B4E7C"/>
    <w:rsid w:val="006C0C5B"/>
    <w:rsid w:val="006C4329"/>
    <w:rsid w:val="006C6E82"/>
    <w:rsid w:val="006D0D54"/>
    <w:rsid w:val="006E5416"/>
    <w:rsid w:val="006E78FD"/>
    <w:rsid w:val="006E7C2D"/>
    <w:rsid w:val="006F40C0"/>
    <w:rsid w:val="006F4983"/>
    <w:rsid w:val="006F5863"/>
    <w:rsid w:val="006F59BD"/>
    <w:rsid w:val="00700797"/>
    <w:rsid w:val="007012E2"/>
    <w:rsid w:val="00704332"/>
    <w:rsid w:val="00707A8A"/>
    <w:rsid w:val="007129E3"/>
    <w:rsid w:val="00714072"/>
    <w:rsid w:val="00715F2B"/>
    <w:rsid w:val="0071782A"/>
    <w:rsid w:val="0072613C"/>
    <w:rsid w:val="00735FAB"/>
    <w:rsid w:val="00753AA7"/>
    <w:rsid w:val="007605A3"/>
    <w:rsid w:val="00761E58"/>
    <w:rsid w:val="00767F41"/>
    <w:rsid w:val="00771047"/>
    <w:rsid w:val="007726D2"/>
    <w:rsid w:val="00787BD6"/>
    <w:rsid w:val="00794D99"/>
    <w:rsid w:val="00795802"/>
    <w:rsid w:val="00795843"/>
    <w:rsid w:val="00796A70"/>
    <w:rsid w:val="007974BD"/>
    <w:rsid w:val="00797679"/>
    <w:rsid w:val="007A47B6"/>
    <w:rsid w:val="007A6AFB"/>
    <w:rsid w:val="007B1143"/>
    <w:rsid w:val="007B2204"/>
    <w:rsid w:val="007B5427"/>
    <w:rsid w:val="007C192E"/>
    <w:rsid w:val="007C25F4"/>
    <w:rsid w:val="007C7671"/>
    <w:rsid w:val="007D25E0"/>
    <w:rsid w:val="007D365B"/>
    <w:rsid w:val="007D3697"/>
    <w:rsid w:val="007D4608"/>
    <w:rsid w:val="007D6B66"/>
    <w:rsid w:val="007E1AA8"/>
    <w:rsid w:val="007E22B7"/>
    <w:rsid w:val="007E3F1C"/>
    <w:rsid w:val="007E5386"/>
    <w:rsid w:val="007F2FA0"/>
    <w:rsid w:val="00803EF7"/>
    <w:rsid w:val="008062F0"/>
    <w:rsid w:val="00811C38"/>
    <w:rsid w:val="00812060"/>
    <w:rsid w:val="00814EAC"/>
    <w:rsid w:val="00817CEA"/>
    <w:rsid w:val="00825920"/>
    <w:rsid w:val="008279C3"/>
    <w:rsid w:val="008333D9"/>
    <w:rsid w:val="0083409F"/>
    <w:rsid w:val="00834BCB"/>
    <w:rsid w:val="008354B2"/>
    <w:rsid w:val="00835F3B"/>
    <w:rsid w:val="008368B2"/>
    <w:rsid w:val="008447A3"/>
    <w:rsid w:val="00850681"/>
    <w:rsid w:val="0085095C"/>
    <w:rsid w:val="008528A8"/>
    <w:rsid w:val="008530B3"/>
    <w:rsid w:val="00855383"/>
    <w:rsid w:val="008621D2"/>
    <w:rsid w:val="008652D0"/>
    <w:rsid w:val="00872A68"/>
    <w:rsid w:val="00876D3C"/>
    <w:rsid w:val="00887D65"/>
    <w:rsid w:val="0089112C"/>
    <w:rsid w:val="008963FA"/>
    <w:rsid w:val="008964C5"/>
    <w:rsid w:val="00896A2C"/>
    <w:rsid w:val="008978E8"/>
    <w:rsid w:val="008A5935"/>
    <w:rsid w:val="008A694F"/>
    <w:rsid w:val="008B63AF"/>
    <w:rsid w:val="008C3048"/>
    <w:rsid w:val="008C369C"/>
    <w:rsid w:val="008C3962"/>
    <w:rsid w:val="008C4084"/>
    <w:rsid w:val="008D09B8"/>
    <w:rsid w:val="008D19DC"/>
    <w:rsid w:val="008D2257"/>
    <w:rsid w:val="008D5FF1"/>
    <w:rsid w:val="008D7890"/>
    <w:rsid w:val="008E635F"/>
    <w:rsid w:val="008E71D9"/>
    <w:rsid w:val="008F1154"/>
    <w:rsid w:val="00901A6D"/>
    <w:rsid w:val="00906C98"/>
    <w:rsid w:val="00907246"/>
    <w:rsid w:val="009151C8"/>
    <w:rsid w:val="00916BFF"/>
    <w:rsid w:val="00917D5D"/>
    <w:rsid w:val="00921365"/>
    <w:rsid w:val="0093749A"/>
    <w:rsid w:val="0093786C"/>
    <w:rsid w:val="009452BD"/>
    <w:rsid w:val="009454CC"/>
    <w:rsid w:val="0094605E"/>
    <w:rsid w:val="00946EEA"/>
    <w:rsid w:val="009506D1"/>
    <w:rsid w:val="00954CF4"/>
    <w:rsid w:val="009556C6"/>
    <w:rsid w:val="00955B4C"/>
    <w:rsid w:val="009608B4"/>
    <w:rsid w:val="009616B3"/>
    <w:rsid w:val="00965656"/>
    <w:rsid w:val="0096731D"/>
    <w:rsid w:val="00967FD7"/>
    <w:rsid w:val="0097115A"/>
    <w:rsid w:val="00971A3A"/>
    <w:rsid w:val="009747EB"/>
    <w:rsid w:val="009815F9"/>
    <w:rsid w:val="009919F9"/>
    <w:rsid w:val="009923E0"/>
    <w:rsid w:val="00995846"/>
    <w:rsid w:val="009968FD"/>
    <w:rsid w:val="009A3267"/>
    <w:rsid w:val="009A32B2"/>
    <w:rsid w:val="009A376B"/>
    <w:rsid w:val="009A652C"/>
    <w:rsid w:val="009B379A"/>
    <w:rsid w:val="009B3859"/>
    <w:rsid w:val="009C0295"/>
    <w:rsid w:val="009C19EE"/>
    <w:rsid w:val="009C4143"/>
    <w:rsid w:val="009C6B60"/>
    <w:rsid w:val="009D03A2"/>
    <w:rsid w:val="009D180E"/>
    <w:rsid w:val="009D4A8E"/>
    <w:rsid w:val="009D796A"/>
    <w:rsid w:val="009E5A0A"/>
    <w:rsid w:val="009F24E3"/>
    <w:rsid w:val="009F2B77"/>
    <w:rsid w:val="009F329A"/>
    <w:rsid w:val="009F4CC0"/>
    <w:rsid w:val="009F568A"/>
    <w:rsid w:val="009F77A2"/>
    <w:rsid w:val="00A01B79"/>
    <w:rsid w:val="00A0436F"/>
    <w:rsid w:val="00A05892"/>
    <w:rsid w:val="00A10D22"/>
    <w:rsid w:val="00A20AF7"/>
    <w:rsid w:val="00A229BA"/>
    <w:rsid w:val="00A30157"/>
    <w:rsid w:val="00A34EB6"/>
    <w:rsid w:val="00A4317A"/>
    <w:rsid w:val="00A445EF"/>
    <w:rsid w:val="00A4470E"/>
    <w:rsid w:val="00A5212C"/>
    <w:rsid w:val="00A5374D"/>
    <w:rsid w:val="00A57D04"/>
    <w:rsid w:val="00A61608"/>
    <w:rsid w:val="00A61643"/>
    <w:rsid w:val="00A640A2"/>
    <w:rsid w:val="00A656D0"/>
    <w:rsid w:val="00A75E87"/>
    <w:rsid w:val="00A83910"/>
    <w:rsid w:val="00A866F4"/>
    <w:rsid w:val="00A90C9B"/>
    <w:rsid w:val="00A913FA"/>
    <w:rsid w:val="00AA1287"/>
    <w:rsid w:val="00AA1A1D"/>
    <w:rsid w:val="00AA5E8C"/>
    <w:rsid w:val="00AB24E7"/>
    <w:rsid w:val="00AB7F98"/>
    <w:rsid w:val="00AC40C8"/>
    <w:rsid w:val="00AC530E"/>
    <w:rsid w:val="00AC5497"/>
    <w:rsid w:val="00AC5BEC"/>
    <w:rsid w:val="00AC6479"/>
    <w:rsid w:val="00AD475D"/>
    <w:rsid w:val="00AD5507"/>
    <w:rsid w:val="00AE223D"/>
    <w:rsid w:val="00AF3821"/>
    <w:rsid w:val="00AF4039"/>
    <w:rsid w:val="00AF49D7"/>
    <w:rsid w:val="00AF7B87"/>
    <w:rsid w:val="00B00495"/>
    <w:rsid w:val="00B06203"/>
    <w:rsid w:val="00B10A4E"/>
    <w:rsid w:val="00B13658"/>
    <w:rsid w:val="00B175A2"/>
    <w:rsid w:val="00B23725"/>
    <w:rsid w:val="00B25454"/>
    <w:rsid w:val="00B2697C"/>
    <w:rsid w:val="00B33264"/>
    <w:rsid w:val="00B362D4"/>
    <w:rsid w:val="00B36660"/>
    <w:rsid w:val="00B37FEB"/>
    <w:rsid w:val="00B41DED"/>
    <w:rsid w:val="00B42CA8"/>
    <w:rsid w:val="00B431EC"/>
    <w:rsid w:val="00B440CA"/>
    <w:rsid w:val="00B5122B"/>
    <w:rsid w:val="00B52FFC"/>
    <w:rsid w:val="00B56F6A"/>
    <w:rsid w:val="00B57F1B"/>
    <w:rsid w:val="00B60051"/>
    <w:rsid w:val="00B643CF"/>
    <w:rsid w:val="00B66A24"/>
    <w:rsid w:val="00B67E93"/>
    <w:rsid w:val="00B71557"/>
    <w:rsid w:val="00B72E1A"/>
    <w:rsid w:val="00B76877"/>
    <w:rsid w:val="00B7798E"/>
    <w:rsid w:val="00B80A6D"/>
    <w:rsid w:val="00B833C2"/>
    <w:rsid w:val="00B92DE1"/>
    <w:rsid w:val="00B95259"/>
    <w:rsid w:val="00BA0D0E"/>
    <w:rsid w:val="00BA36B3"/>
    <w:rsid w:val="00BC2764"/>
    <w:rsid w:val="00BC3B68"/>
    <w:rsid w:val="00BC4E96"/>
    <w:rsid w:val="00BD278D"/>
    <w:rsid w:val="00BD726F"/>
    <w:rsid w:val="00BE01B7"/>
    <w:rsid w:val="00BE41A9"/>
    <w:rsid w:val="00BE4B6F"/>
    <w:rsid w:val="00BE4E26"/>
    <w:rsid w:val="00BF1743"/>
    <w:rsid w:val="00BF2378"/>
    <w:rsid w:val="00BF2A93"/>
    <w:rsid w:val="00BF4DF4"/>
    <w:rsid w:val="00BF5393"/>
    <w:rsid w:val="00BF6D4F"/>
    <w:rsid w:val="00C01E96"/>
    <w:rsid w:val="00C040EA"/>
    <w:rsid w:val="00C04EB1"/>
    <w:rsid w:val="00C0521D"/>
    <w:rsid w:val="00C204CC"/>
    <w:rsid w:val="00C20892"/>
    <w:rsid w:val="00C22810"/>
    <w:rsid w:val="00C22AAD"/>
    <w:rsid w:val="00C241F8"/>
    <w:rsid w:val="00C25176"/>
    <w:rsid w:val="00C26862"/>
    <w:rsid w:val="00C35F20"/>
    <w:rsid w:val="00C37E76"/>
    <w:rsid w:val="00C4356D"/>
    <w:rsid w:val="00C43D1D"/>
    <w:rsid w:val="00C46A4B"/>
    <w:rsid w:val="00C57711"/>
    <w:rsid w:val="00C65D03"/>
    <w:rsid w:val="00C70AE0"/>
    <w:rsid w:val="00C7404F"/>
    <w:rsid w:val="00C744B0"/>
    <w:rsid w:val="00C76F95"/>
    <w:rsid w:val="00C807CC"/>
    <w:rsid w:val="00C83663"/>
    <w:rsid w:val="00C8736F"/>
    <w:rsid w:val="00C9345C"/>
    <w:rsid w:val="00C94004"/>
    <w:rsid w:val="00C94994"/>
    <w:rsid w:val="00C96F90"/>
    <w:rsid w:val="00CA54F5"/>
    <w:rsid w:val="00CA63A6"/>
    <w:rsid w:val="00CB0598"/>
    <w:rsid w:val="00CB20B7"/>
    <w:rsid w:val="00CB2893"/>
    <w:rsid w:val="00CB3809"/>
    <w:rsid w:val="00CC46BB"/>
    <w:rsid w:val="00CD2A86"/>
    <w:rsid w:val="00CD7B5C"/>
    <w:rsid w:val="00CD7EE5"/>
    <w:rsid w:val="00CE3C5A"/>
    <w:rsid w:val="00CE7F73"/>
    <w:rsid w:val="00CF002B"/>
    <w:rsid w:val="00CF4C78"/>
    <w:rsid w:val="00CF6B2F"/>
    <w:rsid w:val="00CF705D"/>
    <w:rsid w:val="00CF76FB"/>
    <w:rsid w:val="00D0411E"/>
    <w:rsid w:val="00D06155"/>
    <w:rsid w:val="00D11F7D"/>
    <w:rsid w:val="00D1287B"/>
    <w:rsid w:val="00D128F0"/>
    <w:rsid w:val="00D13060"/>
    <w:rsid w:val="00D149E8"/>
    <w:rsid w:val="00D17C3D"/>
    <w:rsid w:val="00D2352E"/>
    <w:rsid w:val="00D33431"/>
    <w:rsid w:val="00D346A5"/>
    <w:rsid w:val="00D353CA"/>
    <w:rsid w:val="00D470D0"/>
    <w:rsid w:val="00D50659"/>
    <w:rsid w:val="00D50C9E"/>
    <w:rsid w:val="00D534D9"/>
    <w:rsid w:val="00D5451A"/>
    <w:rsid w:val="00D55807"/>
    <w:rsid w:val="00D6028A"/>
    <w:rsid w:val="00D61192"/>
    <w:rsid w:val="00D62D63"/>
    <w:rsid w:val="00D7164D"/>
    <w:rsid w:val="00D73A30"/>
    <w:rsid w:val="00D87E25"/>
    <w:rsid w:val="00DA1200"/>
    <w:rsid w:val="00DA3052"/>
    <w:rsid w:val="00DA3BEB"/>
    <w:rsid w:val="00DA3D2B"/>
    <w:rsid w:val="00DA4789"/>
    <w:rsid w:val="00DA483E"/>
    <w:rsid w:val="00DA576B"/>
    <w:rsid w:val="00DA6FE9"/>
    <w:rsid w:val="00DC162F"/>
    <w:rsid w:val="00DC5AE0"/>
    <w:rsid w:val="00DC7003"/>
    <w:rsid w:val="00DC7529"/>
    <w:rsid w:val="00DD30BC"/>
    <w:rsid w:val="00DD6F60"/>
    <w:rsid w:val="00DD7807"/>
    <w:rsid w:val="00DE611F"/>
    <w:rsid w:val="00DF0AC5"/>
    <w:rsid w:val="00DF111A"/>
    <w:rsid w:val="00DF4A62"/>
    <w:rsid w:val="00DF7DA7"/>
    <w:rsid w:val="00E04BBE"/>
    <w:rsid w:val="00E13719"/>
    <w:rsid w:val="00E158DA"/>
    <w:rsid w:val="00E222CD"/>
    <w:rsid w:val="00E23EBB"/>
    <w:rsid w:val="00E30C64"/>
    <w:rsid w:val="00E3317E"/>
    <w:rsid w:val="00E400EB"/>
    <w:rsid w:val="00E40570"/>
    <w:rsid w:val="00E40715"/>
    <w:rsid w:val="00E41217"/>
    <w:rsid w:val="00E41339"/>
    <w:rsid w:val="00E42B30"/>
    <w:rsid w:val="00E4486C"/>
    <w:rsid w:val="00E47A40"/>
    <w:rsid w:val="00E532EE"/>
    <w:rsid w:val="00E5634F"/>
    <w:rsid w:val="00E60E2C"/>
    <w:rsid w:val="00E6379A"/>
    <w:rsid w:val="00E80AD0"/>
    <w:rsid w:val="00E85C9F"/>
    <w:rsid w:val="00E867A7"/>
    <w:rsid w:val="00E9011B"/>
    <w:rsid w:val="00E91405"/>
    <w:rsid w:val="00E936E7"/>
    <w:rsid w:val="00EA6E7E"/>
    <w:rsid w:val="00EB3E93"/>
    <w:rsid w:val="00EC1CDE"/>
    <w:rsid w:val="00EC2143"/>
    <w:rsid w:val="00EC33E2"/>
    <w:rsid w:val="00EC43FB"/>
    <w:rsid w:val="00EC4C6F"/>
    <w:rsid w:val="00EC642A"/>
    <w:rsid w:val="00ED3602"/>
    <w:rsid w:val="00ED73C1"/>
    <w:rsid w:val="00ED787E"/>
    <w:rsid w:val="00ED7A23"/>
    <w:rsid w:val="00EE3BAE"/>
    <w:rsid w:val="00EE3D35"/>
    <w:rsid w:val="00EE6FDF"/>
    <w:rsid w:val="00EF0203"/>
    <w:rsid w:val="00EF10F5"/>
    <w:rsid w:val="00EF29CD"/>
    <w:rsid w:val="00EF7D12"/>
    <w:rsid w:val="00F018C6"/>
    <w:rsid w:val="00F02A6C"/>
    <w:rsid w:val="00F10275"/>
    <w:rsid w:val="00F108ED"/>
    <w:rsid w:val="00F14F14"/>
    <w:rsid w:val="00F16329"/>
    <w:rsid w:val="00F17DCC"/>
    <w:rsid w:val="00F22529"/>
    <w:rsid w:val="00F24639"/>
    <w:rsid w:val="00F3227E"/>
    <w:rsid w:val="00F3723D"/>
    <w:rsid w:val="00F378F9"/>
    <w:rsid w:val="00F44D7B"/>
    <w:rsid w:val="00F4530C"/>
    <w:rsid w:val="00F46971"/>
    <w:rsid w:val="00F53889"/>
    <w:rsid w:val="00F538E1"/>
    <w:rsid w:val="00F57E64"/>
    <w:rsid w:val="00F60D4B"/>
    <w:rsid w:val="00F62229"/>
    <w:rsid w:val="00F655CE"/>
    <w:rsid w:val="00F72F12"/>
    <w:rsid w:val="00F748DA"/>
    <w:rsid w:val="00F75CBB"/>
    <w:rsid w:val="00F77E89"/>
    <w:rsid w:val="00F833E4"/>
    <w:rsid w:val="00F83E45"/>
    <w:rsid w:val="00F91CEE"/>
    <w:rsid w:val="00F9699A"/>
    <w:rsid w:val="00FA2186"/>
    <w:rsid w:val="00FA2737"/>
    <w:rsid w:val="00FC643C"/>
    <w:rsid w:val="00FD061C"/>
    <w:rsid w:val="00FD737D"/>
    <w:rsid w:val="00FD79A7"/>
    <w:rsid w:val="00FD7E85"/>
    <w:rsid w:val="00FE3553"/>
    <w:rsid w:val="00FE4186"/>
    <w:rsid w:val="00FE4BA4"/>
    <w:rsid w:val="00F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5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A229BA"/>
    <w:pPr>
      <w:keepNext/>
      <w:spacing w:after="240" w:line="240" w:lineRule="auto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020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5846"/>
    <w:rPr>
      <w:rFonts w:ascii="Tahoma" w:hAnsi="Tahoma" w:cs="Tahoma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A229BA"/>
    <w:rPr>
      <w:rFonts w:ascii="Times New Roman" w:eastAsia="Times New Roman" w:hAnsi="Times New Roman"/>
      <w:b/>
      <w:i/>
      <w:sz w:val="24"/>
    </w:rPr>
  </w:style>
  <w:style w:type="character" w:customStyle="1" w:styleId="10">
    <w:name w:val="Основной текст (10)_"/>
    <w:basedOn w:val="a0"/>
    <w:link w:val="101"/>
    <w:uiPriority w:val="99"/>
    <w:rsid w:val="002760A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1"/>
    <w:uiPriority w:val="99"/>
    <w:rsid w:val="002760A1"/>
    <w:rPr>
      <w:rFonts w:ascii="Tahoma" w:hAnsi="Tahoma" w:cs="Tahoma"/>
      <w:spacing w:val="110"/>
      <w:sz w:val="25"/>
      <w:szCs w:val="25"/>
      <w:shd w:val="clear" w:color="auto" w:fill="FFFFFF"/>
    </w:rPr>
  </w:style>
  <w:style w:type="character" w:customStyle="1" w:styleId="4TimesNewRoman10">
    <w:name w:val="Заголовок №4 + Times New Roman10"/>
    <w:aliases w:val="148,5 pt20,Интервал 1 pt2"/>
    <w:basedOn w:val="4"/>
    <w:uiPriority w:val="99"/>
    <w:rsid w:val="002760A1"/>
    <w:rPr>
      <w:rFonts w:ascii="Times New Roman" w:hAnsi="Times New Roman" w:cs="Times New Roman"/>
      <w:spacing w:val="30"/>
      <w:sz w:val="29"/>
      <w:szCs w:val="29"/>
    </w:rPr>
  </w:style>
  <w:style w:type="character" w:customStyle="1" w:styleId="100">
    <w:name w:val="Основной текст (10) + Полужирный"/>
    <w:basedOn w:val="10"/>
    <w:uiPriority w:val="99"/>
    <w:rsid w:val="002760A1"/>
    <w:rPr>
      <w:b/>
      <w:bCs/>
    </w:rPr>
  </w:style>
  <w:style w:type="character" w:customStyle="1" w:styleId="12">
    <w:name w:val="Заголовок №1 (2)_"/>
    <w:basedOn w:val="a0"/>
    <w:link w:val="120"/>
    <w:uiPriority w:val="99"/>
    <w:rsid w:val="002760A1"/>
    <w:rPr>
      <w:rFonts w:ascii="Times New Roman" w:hAnsi="Times New Roman"/>
      <w:spacing w:val="110"/>
      <w:sz w:val="23"/>
      <w:szCs w:val="23"/>
      <w:shd w:val="clear" w:color="auto" w:fill="FFFFFF"/>
    </w:rPr>
  </w:style>
  <w:style w:type="character" w:customStyle="1" w:styleId="12Tahoma">
    <w:name w:val="Заголовок №1 (2) + Tahoma"/>
    <w:aliases w:val="126,5 pt19,Интервал 1 pt1"/>
    <w:basedOn w:val="12"/>
    <w:uiPriority w:val="99"/>
    <w:rsid w:val="002760A1"/>
    <w:rPr>
      <w:rFonts w:ascii="Tahoma" w:hAnsi="Tahoma" w:cs="Tahoma"/>
      <w:spacing w:val="30"/>
      <w:sz w:val="25"/>
      <w:szCs w:val="25"/>
    </w:rPr>
  </w:style>
  <w:style w:type="character" w:customStyle="1" w:styleId="4TimesNewRoman9">
    <w:name w:val="Заголовок №4 + Times New Roman9"/>
    <w:aliases w:val="10 pt1,Интервал 0 pt14"/>
    <w:basedOn w:val="4"/>
    <w:uiPriority w:val="99"/>
    <w:rsid w:val="002760A1"/>
    <w:rPr>
      <w:rFonts w:ascii="Times New Roman" w:hAnsi="Times New Roman" w:cs="Times New Roman"/>
      <w:spacing w:val="0"/>
      <w:sz w:val="20"/>
      <w:szCs w:val="20"/>
    </w:rPr>
  </w:style>
  <w:style w:type="paragraph" w:customStyle="1" w:styleId="101">
    <w:name w:val="Основной текст (10)1"/>
    <w:basedOn w:val="a"/>
    <w:link w:val="10"/>
    <w:uiPriority w:val="99"/>
    <w:rsid w:val="002760A1"/>
    <w:pPr>
      <w:shd w:val="clear" w:color="auto" w:fill="FFFFFF"/>
      <w:spacing w:before="600" w:after="0" w:line="480" w:lineRule="exact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41">
    <w:name w:val="Заголовок №41"/>
    <w:basedOn w:val="a"/>
    <w:link w:val="4"/>
    <w:uiPriority w:val="99"/>
    <w:rsid w:val="002760A1"/>
    <w:pPr>
      <w:shd w:val="clear" w:color="auto" w:fill="FFFFFF"/>
      <w:spacing w:after="600" w:line="240" w:lineRule="atLeast"/>
      <w:outlineLvl w:val="3"/>
    </w:pPr>
    <w:rPr>
      <w:rFonts w:ascii="Tahoma" w:hAnsi="Tahoma" w:cs="Tahoma"/>
      <w:spacing w:val="110"/>
      <w:sz w:val="25"/>
      <w:szCs w:val="25"/>
      <w:lang w:eastAsia="ru-RU"/>
    </w:rPr>
  </w:style>
  <w:style w:type="paragraph" w:customStyle="1" w:styleId="120">
    <w:name w:val="Заголовок №1 (2)"/>
    <w:basedOn w:val="a"/>
    <w:link w:val="12"/>
    <w:uiPriority w:val="99"/>
    <w:rsid w:val="002760A1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spacing w:val="110"/>
      <w:sz w:val="23"/>
      <w:szCs w:val="23"/>
      <w:lang w:eastAsia="ru-RU"/>
    </w:rPr>
  </w:style>
  <w:style w:type="paragraph" w:styleId="a6">
    <w:name w:val="No Spacing"/>
    <w:uiPriority w:val="1"/>
    <w:qFormat/>
    <w:rsid w:val="002760A1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">
    <w:name w:val="Заголовок №3_"/>
    <w:basedOn w:val="a0"/>
    <w:link w:val="30"/>
    <w:uiPriority w:val="99"/>
    <w:rsid w:val="00DC7003"/>
    <w:rPr>
      <w:rFonts w:ascii="Times New Roman" w:hAnsi="Times New Roman"/>
      <w:spacing w:val="110"/>
      <w:sz w:val="23"/>
      <w:szCs w:val="23"/>
      <w:shd w:val="clear" w:color="auto" w:fill="FFFFFF"/>
    </w:rPr>
  </w:style>
  <w:style w:type="character" w:customStyle="1" w:styleId="3Tahoma">
    <w:name w:val="Заголовок №3 + Tahoma"/>
    <w:aliases w:val="125,5 pt16,Интервал 0 pt12,Основной текст + 102,5 pt3"/>
    <w:basedOn w:val="3"/>
    <w:uiPriority w:val="99"/>
    <w:rsid w:val="00DC7003"/>
    <w:rPr>
      <w:rFonts w:ascii="Tahoma" w:hAnsi="Tahoma" w:cs="Tahoma"/>
      <w:spacing w:val="0"/>
      <w:sz w:val="25"/>
      <w:szCs w:val="25"/>
    </w:rPr>
  </w:style>
  <w:style w:type="paragraph" w:customStyle="1" w:styleId="30">
    <w:name w:val="Заголовок №3"/>
    <w:basedOn w:val="a"/>
    <w:link w:val="3"/>
    <w:uiPriority w:val="99"/>
    <w:rsid w:val="00DC7003"/>
    <w:pPr>
      <w:shd w:val="clear" w:color="auto" w:fill="FFFFFF"/>
      <w:spacing w:after="600" w:line="240" w:lineRule="atLeast"/>
      <w:outlineLvl w:val="2"/>
    </w:pPr>
    <w:rPr>
      <w:rFonts w:ascii="Times New Roman" w:hAnsi="Times New Roman" w:cs="Times New Roman"/>
      <w:spacing w:val="110"/>
      <w:sz w:val="23"/>
      <w:szCs w:val="23"/>
      <w:lang w:eastAsia="ru-RU"/>
    </w:rPr>
  </w:style>
  <w:style w:type="character" w:customStyle="1" w:styleId="15">
    <w:name w:val="Основной текст (15)_"/>
    <w:basedOn w:val="a0"/>
    <w:link w:val="150"/>
    <w:uiPriority w:val="99"/>
    <w:rsid w:val="00DC7003"/>
    <w:rPr>
      <w:rFonts w:ascii="Trebuchet MS" w:hAnsi="Trebuchet MS" w:cs="Trebuchet MS"/>
      <w:sz w:val="25"/>
      <w:szCs w:val="25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DC7003"/>
    <w:pPr>
      <w:shd w:val="clear" w:color="auto" w:fill="FFFFFF"/>
      <w:spacing w:before="60" w:after="0" w:line="192" w:lineRule="exact"/>
      <w:jc w:val="right"/>
    </w:pPr>
    <w:rPr>
      <w:rFonts w:ascii="Trebuchet MS" w:hAnsi="Trebuchet MS" w:cs="Trebuchet MS"/>
      <w:sz w:val="25"/>
      <w:szCs w:val="25"/>
      <w:lang w:eastAsia="ru-RU"/>
    </w:rPr>
  </w:style>
  <w:style w:type="character" w:customStyle="1" w:styleId="15ArialUnicodeMS1">
    <w:name w:val="Основной текст (15) + Arial Unicode MS1"/>
    <w:aliases w:val="13 pt1"/>
    <w:basedOn w:val="15"/>
    <w:uiPriority w:val="99"/>
    <w:rsid w:val="00DC7003"/>
    <w:rPr>
      <w:rFonts w:ascii="Arial Unicode MS" w:eastAsia="Arial Unicode MS" w:cs="Arial Unicode MS"/>
      <w:spacing w:val="0"/>
      <w:sz w:val="26"/>
      <w:szCs w:val="26"/>
    </w:rPr>
  </w:style>
  <w:style w:type="character" w:customStyle="1" w:styleId="20">
    <w:name w:val="Основной текст (20)_"/>
    <w:basedOn w:val="a0"/>
    <w:link w:val="200"/>
    <w:uiPriority w:val="99"/>
    <w:rsid w:val="00E41339"/>
    <w:rPr>
      <w:rFonts w:ascii="Times New Roman" w:hAnsi="Times New Roman"/>
      <w:smallCaps/>
      <w:sz w:val="29"/>
      <w:szCs w:val="29"/>
      <w:shd w:val="clear" w:color="auto" w:fill="FFFFFF"/>
    </w:rPr>
  </w:style>
  <w:style w:type="character" w:customStyle="1" w:styleId="a7">
    <w:name w:val="Колонтитул_"/>
    <w:basedOn w:val="a0"/>
    <w:link w:val="a8"/>
    <w:uiPriority w:val="99"/>
    <w:rsid w:val="00E41339"/>
    <w:rPr>
      <w:rFonts w:ascii="Times New Roman" w:hAnsi="Times New Roman"/>
      <w:shd w:val="clear" w:color="auto" w:fill="FFFFFF"/>
    </w:rPr>
  </w:style>
  <w:style w:type="character" w:customStyle="1" w:styleId="14pt">
    <w:name w:val="Колонтитул + 14 pt"/>
    <w:aliases w:val="Малые прописные10"/>
    <w:basedOn w:val="a7"/>
    <w:uiPriority w:val="99"/>
    <w:rsid w:val="00E41339"/>
    <w:rPr>
      <w:smallCaps/>
      <w:spacing w:val="0"/>
      <w:sz w:val="28"/>
      <w:szCs w:val="28"/>
    </w:rPr>
  </w:style>
  <w:style w:type="character" w:customStyle="1" w:styleId="17">
    <w:name w:val="Колонтитул + 17"/>
    <w:aliases w:val="5 pt17,Интервал 5 pt"/>
    <w:basedOn w:val="a7"/>
    <w:uiPriority w:val="99"/>
    <w:rsid w:val="00E41339"/>
    <w:rPr>
      <w:spacing w:val="100"/>
      <w:sz w:val="35"/>
      <w:szCs w:val="35"/>
    </w:rPr>
  </w:style>
  <w:style w:type="character" w:customStyle="1" w:styleId="102pt">
    <w:name w:val="Основной текст (10) + Интервал 2 pt"/>
    <w:basedOn w:val="10"/>
    <w:uiPriority w:val="99"/>
    <w:rsid w:val="00E41339"/>
    <w:rPr>
      <w:rFonts w:cs="Times New Roman"/>
      <w:spacing w:val="50"/>
    </w:rPr>
  </w:style>
  <w:style w:type="character" w:customStyle="1" w:styleId="41pt1">
    <w:name w:val="Заголовок №4 + Интервал 1 pt1"/>
    <w:basedOn w:val="4"/>
    <w:uiPriority w:val="99"/>
    <w:rsid w:val="00E41339"/>
    <w:rPr>
      <w:spacing w:val="30"/>
    </w:rPr>
  </w:style>
  <w:style w:type="character" w:customStyle="1" w:styleId="16141">
    <w:name w:val="Основной текст (16) + 141"/>
    <w:aliases w:val="5 pt5,Малые прописные2,Интервал 0 pt3"/>
    <w:basedOn w:val="a0"/>
    <w:uiPriority w:val="99"/>
    <w:rsid w:val="00E41339"/>
    <w:rPr>
      <w:rFonts w:ascii="Times New Roman" w:hAnsi="Times New Roman" w:cs="Times New Roman"/>
      <w:smallCaps/>
      <w:spacing w:val="0"/>
      <w:sz w:val="29"/>
      <w:szCs w:val="29"/>
      <w:shd w:val="clear" w:color="auto" w:fill="FFFFFF"/>
    </w:rPr>
  </w:style>
  <w:style w:type="character" w:customStyle="1" w:styleId="16Tahoma1">
    <w:name w:val="Основной текст (16) + Tahoma1"/>
    <w:aliases w:val="122,5 pt4"/>
    <w:basedOn w:val="a0"/>
    <w:uiPriority w:val="99"/>
    <w:rsid w:val="00E41339"/>
    <w:rPr>
      <w:rFonts w:ascii="Tahoma" w:hAnsi="Tahoma" w:cs="Tahoma"/>
      <w:spacing w:val="110"/>
      <w:sz w:val="25"/>
      <w:szCs w:val="25"/>
      <w:shd w:val="clear" w:color="auto" w:fill="FFFFFF"/>
    </w:rPr>
  </w:style>
  <w:style w:type="character" w:customStyle="1" w:styleId="4TimesNewRoman1">
    <w:name w:val="Заголовок №4 + Times New Roman1"/>
    <w:aliases w:val="141,5 pt1,Малые прописные1,Интервал 0 pt1,Основной текст + 101"/>
    <w:basedOn w:val="4"/>
    <w:uiPriority w:val="99"/>
    <w:rsid w:val="00E41339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4pt1">
    <w:name w:val="Заголовок №4 + Интервал 4 pt1"/>
    <w:basedOn w:val="4"/>
    <w:uiPriority w:val="99"/>
    <w:rsid w:val="00E41339"/>
    <w:rPr>
      <w:spacing w:val="80"/>
    </w:rPr>
  </w:style>
  <w:style w:type="character" w:customStyle="1" w:styleId="a9">
    <w:name w:val="Подпись к картинке_"/>
    <w:basedOn w:val="a0"/>
    <w:link w:val="aa"/>
    <w:uiPriority w:val="99"/>
    <w:rsid w:val="00E41339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Подпись к картинке (2)_"/>
    <w:basedOn w:val="a0"/>
    <w:link w:val="21"/>
    <w:uiPriority w:val="99"/>
    <w:rsid w:val="00E4133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0">
    <w:name w:val="Основной текст (20)"/>
    <w:basedOn w:val="a"/>
    <w:link w:val="20"/>
    <w:uiPriority w:val="99"/>
    <w:rsid w:val="00E41339"/>
    <w:pPr>
      <w:shd w:val="clear" w:color="auto" w:fill="FFFFFF"/>
      <w:spacing w:after="0" w:line="240" w:lineRule="atLeast"/>
    </w:pPr>
    <w:rPr>
      <w:rFonts w:ascii="Times New Roman" w:hAnsi="Times New Roman" w:cs="Times New Roman"/>
      <w:smallCaps/>
      <w:sz w:val="29"/>
      <w:szCs w:val="29"/>
      <w:lang w:eastAsia="ru-RU"/>
    </w:rPr>
  </w:style>
  <w:style w:type="paragraph" w:customStyle="1" w:styleId="a8">
    <w:name w:val="Колонтитул"/>
    <w:basedOn w:val="a"/>
    <w:link w:val="a7"/>
    <w:uiPriority w:val="99"/>
    <w:rsid w:val="00E41339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Подпись к картинке"/>
    <w:basedOn w:val="a"/>
    <w:link w:val="a9"/>
    <w:uiPriority w:val="99"/>
    <w:rsid w:val="00E41339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  <w:lang w:eastAsia="ru-RU"/>
    </w:rPr>
  </w:style>
  <w:style w:type="paragraph" w:customStyle="1" w:styleId="21">
    <w:name w:val="Подпись к картинке (2)"/>
    <w:basedOn w:val="a"/>
    <w:link w:val="2"/>
    <w:uiPriority w:val="99"/>
    <w:rsid w:val="00E41339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b">
    <w:name w:val="Сноска_"/>
    <w:basedOn w:val="a0"/>
    <w:link w:val="ac"/>
    <w:uiPriority w:val="99"/>
    <w:rsid w:val="00AA1287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4TimesNewRoman4">
    <w:name w:val="Заголовок №4 + Times New Roman4"/>
    <w:aliases w:val="144,5 pt10,Малые прописные6,Интервал 0 pt7"/>
    <w:basedOn w:val="4"/>
    <w:uiPriority w:val="99"/>
    <w:rsid w:val="00AA1287"/>
    <w:rPr>
      <w:rFonts w:ascii="Times New Roman" w:hAnsi="Times New Roman" w:cs="Times New Roman"/>
      <w:smallCaps/>
      <w:spacing w:val="0"/>
      <w:sz w:val="29"/>
      <w:szCs w:val="29"/>
    </w:rPr>
  </w:style>
  <w:style w:type="paragraph" w:customStyle="1" w:styleId="ac">
    <w:name w:val="Сноска"/>
    <w:basedOn w:val="a"/>
    <w:link w:val="ab"/>
    <w:uiPriority w:val="99"/>
    <w:rsid w:val="00AA1287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7"/>
      <w:szCs w:val="27"/>
      <w:lang w:eastAsia="ru-RU"/>
    </w:rPr>
  </w:style>
  <w:style w:type="paragraph" w:styleId="ad">
    <w:name w:val="footer"/>
    <w:basedOn w:val="a"/>
    <w:link w:val="ae"/>
    <w:uiPriority w:val="99"/>
    <w:unhideWhenUsed/>
    <w:rsid w:val="00AA12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1287"/>
    <w:rPr>
      <w:rFonts w:cs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A128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A1287"/>
    <w:rPr>
      <w:rFonts w:cs="Calibri"/>
      <w:sz w:val="22"/>
      <w:szCs w:val="22"/>
      <w:lang w:eastAsia="en-US"/>
    </w:rPr>
  </w:style>
  <w:style w:type="paragraph" w:styleId="af1">
    <w:name w:val="Body Text"/>
    <w:basedOn w:val="a"/>
    <w:link w:val="af2"/>
    <w:rsid w:val="002E3D88"/>
    <w:pPr>
      <w:spacing w:after="0" w:line="480" w:lineRule="atLeas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E3D88"/>
    <w:rPr>
      <w:rFonts w:ascii="Times New Roman" w:eastAsia="Times New Roman" w:hAnsi="Times New Roman"/>
      <w:sz w:val="24"/>
    </w:rPr>
  </w:style>
  <w:style w:type="character" w:styleId="af3">
    <w:name w:val="Emphasis"/>
    <w:uiPriority w:val="20"/>
    <w:qFormat/>
    <w:rsid w:val="002E3D88"/>
    <w:rPr>
      <w:b/>
      <w:bCs/>
      <w:i/>
      <w:iCs/>
      <w:spacing w:val="10"/>
    </w:rPr>
  </w:style>
  <w:style w:type="paragraph" w:customStyle="1" w:styleId="1">
    <w:name w:val="Основной текст1"/>
    <w:basedOn w:val="a"/>
    <w:rsid w:val="002E3D88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71782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71782A"/>
    <w:rPr>
      <w:rFonts w:cs="Calibri"/>
      <w:sz w:val="22"/>
      <w:szCs w:val="22"/>
      <w:lang w:eastAsia="en-US"/>
    </w:rPr>
  </w:style>
  <w:style w:type="character" w:styleId="af4">
    <w:name w:val="Placeholder Text"/>
    <w:basedOn w:val="a0"/>
    <w:uiPriority w:val="99"/>
    <w:semiHidden/>
    <w:rsid w:val="00694369"/>
    <w:rPr>
      <w:color w:val="808080"/>
    </w:rPr>
  </w:style>
  <w:style w:type="character" w:styleId="af5">
    <w:name w:val="Strong"/>
    <w:basedOn w:val="a0"/>
    <w:uiPriority w:val="22"/>
    <w:qFormat/>
    <w:rsid w:val="00F24639"/>
    <w:rPr>
      <w:b/>
      <w:bCs/>
    </w:rPr>
  </w:style>
  <w:style w:type="character" w:customStyle="1" w:styleId="102">
    <w:name w:val="Основной текст + 10"/>
    <w:aliases w:val="5 pt,Интервал 0 pt"/>
    <w:basedOn w:val="a0"/>
    <w:uiPriority w:val="99"/>
    <w:rsid w:val="008978E8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11">
    <w:name w:val="Основной текст Знак1"/>
    <w:basedOn w:val="a0"/>
    <w:uiPriority w:val="99"/>
    <w:rsid w:val="008978E8"/>
    <w:rPr>
      <w:rFonts w:ascii="Times New Roman" w:hAnsi="Times New Roman" w:cs="Times New Roman"/>
      <w:spacing w:val="4"/>
      <w:sz w:val="23"/>
      <w:szCs w:val="23"/>
      <w:u w:val="none"/>
    </w:rPr>
  </w:style>
  <w:style w:type="character" w:customStyle="1" w:styleId="af6">
    <w:name w:val="Основной текст + Полужирный"/>
    <w:aliases w:val="Интервал 0 pt13"/>
    <w:basedOn w:val="11"/>
    <w:uiPriority w:val="99"/>
    <w:rsid w:val="008978E8"/>
    <w:rPr>
      <w:b/>
      <w:bCs/>
      <w:spacing w:val="7"/>
    </w:rPr>
  </w:style>
  <w:style w:type="character" w:customStyle="1" w:styleId="13">
    <w:name w:val="Основной текст + Полужирный1"/>
    <w:aliases w:val="Интервал 0 pt10"/>
    <w:basedOn w:val="11"/>
    <w:uiPriority w:val="99"/>
    <w:rsid w:val="008978E8"/>
    <w:rPr>
      <w:b/>
      <w:bCs/>
      <w:spacing w:val="10"/>
    </w:rPr>
  </w:style>
  <w:style w:type="character" w:customStyle="1" w:styleId="110">
    <w:name w:val="Основной текст (11)_"/>
    <w:basedOn w:val="a0"/>
    <w:link w:val="111"/>
    <w:uiPriority w:val="99"/>
    <w:rsid w:val="00D06155"/>
    <w:rPr>
      <w:rFonts w:ascii="Times New Roman" w:hAnsi="Times New Roman"/>
      <w:b/>
      <w:bCs/>
      <w:spacing w:val="-9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D0615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  <w:spacing w:val="-9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10"/>
    <w:uiPriority w:val="99"/>
    <w:rsid w:val="00812060"/>
    <w:rPr>
      <w:rFonts w:ascii="Times New Roman" w:hAnsi="Times New Roman"/>
      <w:spacing w:val="3"/>
      <w:sz w:val="21"/>
      <w:szCs w:val="21"/>
      <w:shd w:val="clear" w:color="auto" w:fill="FFFFFF"/>
    </w:rPr>
  </w:style>
  <w:style w:type="character" w:customStyle="1" w:styleId="121">
    <w:name w:val="Основной текст (12)_"/>
    <w:basedOn w:val="a0"/>
    <w:link w:val="122"/>
    <w:uiPriority w:val="99"/>
    <w:rsid w:val="00812060"/>
    <w:rPr>
      <w:rFonts w:ascii="SimSun" w:eastAsia="SimSun" w:cs="SimSun"/>
      <w:spacing w:val="-40"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812060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spacing w:val="3"/>
      <w:sz w:val="21"/>
      <w:szCs w:val="21"/>
      <w:lang w:eastAsia="ru-RU"/>
    </w:rPr>
  </w:style>
  <w:style w:type="paragraph" w:customStyle="1" w:styleId="122">
    <w:name w:val="Основной текст (12)"/>
    <w:basedOn w:val="a"/>
    <w:link w:val="121"/>
    <w:uiPriority w:val="99"/>
    <w:rsid w:val="00812060"/>
    <w:pPr>
      <w:widowControl w:val="0"/>
      <w:shd w:val="clear" w:color="auto" w:fill="FFFFFF"/>
      <w:spacing w:before="60" w:after="60" w:line="240" w:lineRule="atLeast"/>
    </w:pPr>
    <w:rPr>
      <w:rFonts w:ascii="SimSun" w:eastAsia="SimSun" w:cs="SimSun"/>
      <w:spacing w:val="-40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C83663"/>
    <w:rPr>
      <w:rFonts w:ascii="Times New Roman" w:hAnsi="Times New Roman"/>
      <w:b/>
      <w:bCs/>
      <w:spacing w:val="7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83663"/>
    <w:pPr>
      <w:widowControl w:val="0"/>
      <w:shd w:val="clear" w:color="auto" w:fill="FFFFFF"/>
      <w:spacing w:before="360" w:after="1380" w:line="240" w:lineRule="atLeast"/>
      <w:jc w:val="both"/>
    </w:pPr>
    <w:rPr>
      <w:rFonts w:ascii="Times New Roman" w:hAnsi="Times New Roman" w:cs="Times New Roman"/>
      <w:b/>
      <w:bCs/>
      <w:spacing w:val="7"/>
      <w:sz w:val="23"/>
      <w:szCs w:val="23"/>
      <w:lang w:eastAsia="ru-RU"/>
    </w:rPr>
  </w:style>
  <w:style w:type="paragraph" w:styleId="af7">
    <w:name w:val="List Paragraph"/>
    <w:basedOn w:val="a"/>
    <w:uiPriority w:val="34"/>
    <w:qFormat/>
    <w:rsid w:val="00896A2C"/>
    <w:pPr>
      <w:ind w:left="720"/>
      <w:contextualSpacing/>
    </w:pPr>
  </w:style>
  <w:style w:type="character" w:customStyle="1" w:styleId="14">
    <w:name w:val="Заголовок №1_"/>
    <w:basedOn w:val="a0"/>
    <w:link w:val="16"/>
    <w:uiPriority w:val="99"/>
    <w:locked/>
    <w:rsid w:val="00D2352E"/>
    <w:rPr>
      <w:rFonts w:ascii="SimSun" w:eastAsia="SimSun" w:cs="SimSun"/>
      <w:spacing w:val="-66"/>
      <w:sz w:val="33"/>
      <w:szCs w:val="33"/>
      <w:shd w:val="clear" w:color="auto" w:fill="FFFFFF"/>
    </w:rPr>
  </w:style>
  <w:style w:type="paragraph" w:customStyle="1" w:styleId="16">
    <w:name w:val="Заголовок №1"/>
    <w:basedOn w:val="a"/>
    <w:link w:val="14"/>
    <w:uiPriority w:val="99"/>
    <w:rsid w:val="00D2352E"/>
    <w:pPr>
      <w:widowControl w:val="0"/>
      <w:shd w:val="clear" w:color="auto" w:fill="FFFFFF"/>
      <w:spacing w:before="240" w:after="0" w:line="240" w:lineRule="atLeast"/>
      <w:jc w:val="right"/>
      <w:outlineLvl w:val="0"/>
    </w:pPr>
    <w:rPr>
      <w:rFonts w:ascii="SimSun" w:eastAsia="SimSun" w:cs="SimSun"/>
      <w:spacing w:val="-66"/>
      <w:sz w:val="33"/>
      <w:szCs w:val="3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5</Pages>
  <Words>803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ПЭО С</vt:lpstr>
    </vt:vector>
  </TitlesOfParts>
  <Company>FGBU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ПЭО С</dc:title>
  <dc:creator>VAIO</dc:creator>
  <cp:lastModifiedBy>Razov</cp:lastModifiedBy>
  <cp:revision>29</cp:revision>
  <cp:lastPrinted>2017-07-25T08:26:00Z</cp:lastPrinted>
  <dcterms:created xsi:type="dcterms:W3CDTF">2017-06-30T08:09:00Z</dcterms:created>
  <dcterms:modified xsi:type="dcterms:W3CDTF">2018-04-24T08:43:00Z</dcterms:modified>
</cp:coreProperties>
</file>