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2C" w:rsidRDefault="006D182C" w:rsidP="005C7651">
      <w:pPr>
        <w:tabs>
          <w:tab w:val="left" w:pos="709"/>
        </w:tabs>
        <w:rPr>
          <w:rStyle w:val="11pt"/>
          <w:color w:val="FFFFFF" w:themeColor="background1"/>
          <w:spacing w:val="0"/>
          <w:sz w:val="28"/>
          <w:szCs w:val="28"/>
        </w:rPr>
      </w:pPr>
    </w:p>
    <w:p w:rsidR="00B5748C" w:rsidRPr="005C7651" w:rsidRDefault="00B5748C" w:rsidP="005C7651">
      <w:pPr>
        <w:tabs>
          <w:tab w:val="left" w:pos="709"/>
        </w:tabs>
        <w:rPr>
          <w:rStyle w:val="11pt"/>
          <w:color w:val="FFFFFF" w:themeColor="background1"/>
          <w:spacing w:val="0"/>
          <w:sz w:val="28"/>
          <w:szCs w:val="28"/>
        </w:rPr>
      </w:pPr>
    </w:p>
    <w:p w:rsidR="006D182C" w:rsidRPr="005C7651" w:rsidRDefault="006D182C" w:rsidP="00654FF2">
      <w:pPr>
        <w:pBdr>
          <w:top w:val="single" w:sz="4" w:space="1" w:color="auto"/>
        </w:pBdr>
        <w:tabs>
          <w:tab w:val="left" w:pos="709"/>
          <w:tab w:val="left" w:pos="5670"/>
          <w:tab w:val="left" w:pos="6379"/>
        </w:tabs>
        <w:rPr>
          <w:rStyle w:val="11pt"/>
          <w:b/>
          <w:color w:val="000000"/>
          <w:spacing w:val="-3"/>
          <w:sz w:val="28"/>
          <w:szCs w:val="28"/>
        </w:rPr>
      </w:pPr>
      <w:r w:rsidRPr="005C7651">
        <w:rPr>
          <w:rStyle w:val="11pt"/>
          <w:b/>
          <w:color w:val="000000"/>
          <w:spacing w:val="-3"/>
          <w:sz w:val="28"/>
          <w:szCs w:val="28"/>
        </w:rPr>
        <w:t>Аллерген из клеща</w:t>
      </w:r>
      <w:r w:rsidRPr="005C7651">
        <w:rPr>
          <w:rStyle w:val="11pt"/>
          <w:b/>
          <w:color w:val="000000"/>
          <w:spacing w:val="-3"/>
          <w:sz w:val="28"/>
          <w:szCs w:val="28"/>
        </w:rPr>
        <w:tab/>
      </w:r>
      <w:r w:rsidRPr="005C7651">
        <w:rPr>
          <w:rStyle w:val="11pt"/>
          <w:b/>
          <w:color w:val="000000"/>
          <w:spacing w:val="-3"/>
          <w:sz w:val="28"/>
          <w:szCs w:val="28"/>
        </w:rPr>
        <w:tab/>
        <w:t>ФС</w:t>
      </w:r>
    </w:p>
    <w:p w:rsidR="006D182C" w:rsidRPr="005C7651" w:rsidRDefault="006D182C" w:rsidP="006D182C">
      <w:pPr>
        <w:tabs>
          <w:tab w:val="left" w:pos="709"/>
          <w:tab w:val="left" w:pos="5670"/>
        </w:tabs>
        <w:rPr>
          <w:rStyle w:val="11pt"/>
          <w:b/>
          <w:color w:val="000000"/>
          <w:spacing w:val="-3"/>
          <w:sz w:val="28"/>
          <w:szCs w:val="28"/>
        </w:rPr>
      </w:pPr>
      <w:proofErr w:type="spellStart"/>
      <w:r w:rsidRPr="005C7651">
        <w:rPr>
          <w:rStyle w:val="11pt"/>
          <w:b/>
          <w:i/>
          <w:color w:val="000000"/>
          <w:spacing w:val="-3"/>
          <w:sz w:val="28"/>
          <w:szCs w:val="28"/>
        </w:rPr>
        <w:t>Dermatophagoides</w:t>
      </w:r>
      <w:proofErr w:type="spellEnd"/>
      <w:r w:rsidRPr="005C7651">
        <w:rPr>
          <w:rStyle w:val="11pt"/>
          <w:b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Pr="005C7651">
        <w:rPr>
          <w:rStyle w:val="11pt"/>
          <w:b/>
          <w:i/>
          <w:color w:val="000000"/>
          <w:spacing w:val="-3"/>
          <w:sz w:val="28"/>
          <w:szCs w:val="28"/>
        </w:rPr>
        <w:t>pteronyssinus</w:t>
      </w:r>
      <w:proofErr w:type="spellEnd"/>
    </w:p>
    <w:p w:rsidR="00FC62D0" w:rsidRPr="005C7651" w:rsidRDefault="006D182C" w:rsidP="006D182C">
      <w:pPr>
        <w:tabs>
          <w:tab w:val="left" w:pos="709"/>
          <w:tab w:val="left" w:pos="5670"/>
        </w:tabs>
        <w:rPr>
          <w:rStyle w:val="11pt"/>
          <w:b/>
          <w:color w:val="000000"/>
          <w:spacing w:val="-3"/>
          <w:sz w:val="28"/>
          <w:szCs w:val="28"/>
        </w:rPr>
      </w:pPr>
      <w:r w:rsidRPr="005C7651">
        <w:rPr>
          <w:rStyle w:val="11pt"/>
          <w:b/>
          <w:color w:val="000000"/>
          <w:spacing w:val="-3"/>
          <w:sz w:val="28"/>
          <w:szCs w:val="28"/>
        </w:rPr>
        <w:t xml:space="preserve">для диагностики и </w:t>
      </w:r>
      <w:r w:rsidR="00656EB4" w:rsidRPr="005C7651">
        <w:rPr>
          <w:rStyle w:val="11pt"/>
          <w:b/>
          <w:color w:val="000000"/>
          <w:spacing w:val="-3"/>
          <w:sz w:val="28"/>
          <w:szCs w:val="28"/>
        </w:rPr>
        <w:t>лечения</w:t>
      </w:r>
      <w:r w:rsidR="001C7132" w:rsidRPr="005C7651">
        <w:rPr>
          <w:rStyle w:val="11pt"/>
          <w:b/>
          <w:color w:val="000000"/>
          <w:spacing w:val="-3"/>
          <w:sz w:val="28"/>
          <w:szCs w:val="28"/>
        </w:rPr>
        <w:t>,</w:t>
      </w:r>
    </w:p>
    <w:p w:rsidR="00FC62D0" w:rsidRPr="005C7651" w:rsidRDefault="00FC62D0" w:rsidP="006D182C">
      <w:pPr>
        <w:tabs>
          <w:tab w:val="left" w:pos="709"/>
          <w:tab w:val="left" w:pos="5670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76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раствор для </w:t>
      </w:r>
      <w:proofErr w:type="gramStart"/>
      <w:r w:rsidRPr="005C76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накожного</w:t>
      </w:r>
      <w:proofErr w:type="gramEnd"/>
      <w:r w:rsidRPr="005C76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C62D0" w:rsidRPr="005C7651" w:rsidRDefault="00FC62D0" w:rsidP="006D182C">
      <w:pPr>
        <w:tabs>
          <w:tab w:val="left" w:pos="709"/>
          <w:tab w:val="left" w:pos="5670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5C76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скарификационного</w:t>
      </w:r>
      <w:proofErr w:type="spellEnd"/>
      <w:r w:rsidRPr="005C76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нанесения, </w:t>
      </w:r>
    </w:p>
    <w:p w:rsidR="00FC62D0" w:rsidRPr="005C7651" w:rsidRDefault="00FC62D0" w:rsidP="00FC62D0">
      <w:pPr>
        <w:tabs>
          <w:tab w:val="left" w:pos="709"/>
          <w:tab w:val="left" w:pos="5040"/>
        </w:tabs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5C76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раствор для проведения </w:t>
      </w:r>
      <w:proofErr w:type="spellStart"/>
      <w:r w:rsidRPr="005C76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прик-теста</w:t>
      </w:r>
      <w:proofErr w:type="spellEnd"/>
      <w:r w:rsidRPr="005C76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5C7651">
        <w:rPr>
          <w:rFonts w:ascii="Times New Roman" w:hAnsi="Times New Roman" w:cs="Times New Roman"/>
          <w:b/>
          <w:sz w:val="28"/>
          <w:szCs w:val="28"/>
        </w:rPr>
        <w:tab/>
      </w:r>
      <w:r w:rsidRPr="005C7651">
        <w:rPr>
          <w:rFonts w:ascii="Times New Roman" w:hAnsi="Times New Roman" w:cs="Times New Roman"/>
          <w:b/>
          <w:sz w:val="28"/>
          <w:szCs w:val="28"/>
        </w:rPr>
        <w:tab/>
      </w:r>
      <w:r w:rsidRPr="005C7651">
        <w:rPr>
          <w:rFonts w:ascii="Times New Roman" w:hAnsi="Times New Roman" w:cs="Times New Roman"/>
          <w:b/>
          <w:sz w:val="28"/>
          <w:szCs w:val="28"/>
        </w:rPr>
        <w:tab/>
        <w:t>Взамен ФС 42-3172-95,</w:t>
      </w:r>
    </w:p>
    <w:p w:rsidR="006D182C" w:rsidRPr="005C7651" w:rsidRDefault="00FC62D0" w:rsidP="00FC62D0">
      <w:pPr>
        <w:pBdr>
          <w:bottom w:val="single" w:sz="4" w:space="1" w:color="auto"/>
        </w:pBdr>
        <w:tabs>
          <w:tab w:val="left" w:pos="709"/>
          <w:tab w:val="left" w:pos="5670"/>
        </w:tabs>
        <w:rPr>
          <w:rStyle w:val="11pt"/>
          <w:b/>
          <w:color w:val="000000"/>
          <w:spacing w:val="-3"/>
          <w:sz w:val="28"/>
          <w:szCs w:val="28"/>
        </w:rPr>
      </w:pPr>
      <w:r w:rsidRPr="005C76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раствор для подкожного введения</w:t>
      </w:r>
      <w:r w:rsidR="006D182C" w:rsidRPr="005C7651">
        <w:rPr>
          <w:rStyle w:val="11pt"/>
          <w:b/>
          <w:color w:val="000000"/>
          <w:spacing w:val="-3"/>
          <w:sz w:val="28"/>
          <w:szCs w:val="28"/>
        </w:rPr>
        <w:tab/>
      </w:r>
      <w:r w:rsidR="006D182C" w:rsidRPr="005C7651">
        <w:rPr>
          <w:rStyle w:val="11pt"/>
          <w:b/>
          <w:color w:val="000000"/>
          <w:spacing w:val="-3"/>
          <w:sz w:val="28"/>
          <w:szCs w:val="28"/>
        </w:rPr>
        <w:tab/>
      </w:r>
      <w:r w:rsidRPr="005C7651">
        <w:rPr>
          <w:rFonts w:ascii="Times New Roman" w:hAnsi="Times New Roman" w:cs="Times New Roman"/>
          <w:b/>
          <w:sz w:val="28"/>
          <w:szCs w:val="28"/>
        </w:rPr>
        <w:t>ВФС 42-238ВС-89</w:t>
      </w:r>
    </w:p>
    <w:p w:rsidR="00F95D23" w:rsidRDefault="00F95D23" w:rsidP="00305EF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6D182C" w:rsidRDefault="006D182C" w:rsidP="001C7132">
      <w:pPr>
        <w:tabs>
          <w:tab w:val="left" w:pos="709"/>
        </w:tabs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3241EC">
        <w:rPr>
          <w:rFonts w:ascii="Times New Roman" w:hAnsi="Times New Roman" w:cs="Times New Roman"/>
          <w:spacing w:val="-1"/>
          <w:sz w:val="28"/>
          <w:szCs w:val="28"/>
        </w:rPr>
        <w:t xml:space="preserve">Настоящая фармакопейная статья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распространяется на аллерген из </w:t>
      </w:r>
      <w:r w:rsidR="00222B26">
        <w:rPr>
          <w:rFonts w:ascii="Times New Roman" w:hAnsi="Times New Roman" w:cs="Times New Roman"/>
          <w:spacing w:val="-1"/>
          <w:sz w:val="28"/>
          <w:szCs w:val="28"/>
        </w:rPr>
        <w:t xml:space="preserve">клеща </w:t>
      </w:r>
      <w:proofErr w:type="spellStart"/>
      <w:r w:rsidR="00222B26" w:rsidRPr="00222B26">
        <w:rPr>
          <w:rStyle w:val="11pt"/>
          <w:i/>
          <w:color w:val="000000"/>
          <w:spacing w:val="-3"/>
          <w:sz w:val="28"/>
          <w:szCs w:val="28"/>
        </w:rPr>
        <w:t>Dermatophagoides</w:t>
      </w:r>
      <w:proofErr w:type="spellEnd"/>
      <w:r w:rsidR="00222B26" w:rsidRPr="00222B26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222B26" w:rsidRPr="00222B26">
        <w:rPr>
          <w:rStyle w:val="11pt"/>
          <w:i/>
          <w:color w:val="000000"/>
          <w:spacing w:val="-3"/>
          <w:sz w:val="28"/>
          <w:szCs w:val="28"/>
        </w:rPr>
        <w:t>pteronyssinus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для </w:t>
      </w:r>
      <w:r>
        <w:rPr>
          <w:rStyle w:val="11pt"/>
          <w:color w:val="000000"/>
          <w:spacing w:val="-3"/>
          <w:sz w:val="28"/>
          <w:szCs w:val="28"/>
        </w:rPr>
        <w:t>диагностики 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лечения,</w:t>
      </w:r>
      <w:r w:rsidRPr="00F2015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62D0" w:rsidRPr="009138EB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 для нако</w:t>
      </w:r>
      <w:r w:rsidR="00FC62D0" w:rsidRPr="009138E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FC62D0" w:rsidRPr="00913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proofErr w:type="spellStart"/>
      <w:r w:rsidR="00FC62D0" w:rsidRPr="009138EB">
        <w:rPr>
          <w:rFonts w:ascii="Times New Roman" w:eastAsia="Times New Roman" w:hAnsi="Times New Roman" w:cs="Times New Roman"/>
          <w:color w:val="000000"/>
          <w:sz w:val="28"/>
          <w:szCs w:val="28"/>
        </w:rPr>
        <w:t>скарификационного</w:t>
      </w:r>
      <w:proofErr w:type="spellEnd"/>
      <w:r w:rsidR="00FC62D0" w:rsidRPr="00913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нанесения, раствор </w:t>
      </w:r>
      <w:r w:rsidR="00FC62D0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FC62D0" w:rsidRPr="00913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 w:rsidR="00FC6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ведения </w:t>
      </w:r>
      <w:proofErr w:type="spellStart"/>
      <w:r w:rsidR="00FC62D0">
        <w:rPr>
          <w:rFonts w:ascii="Times New Roman" w:eastAsia="Times New Roman" w:hAnsi="Times New Roman" w:cs="Times New Roman"/>
          <w:color w:val="000000"/>
          <w:sz w:val="28"/>
          <w:szCs w:val="28"/>
        </w:rPr>
        <w:t>прик-теста</w:t>
      </w:r>
      <w:proofErr w:type="spellEnd"/>
      <w:r w:rsidR="00FC6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C62D0" w:rsidRPr="009138E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FC62D0" w:rsidRPr="009138E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C62D0" w:rsidRPr="009138EB">
        <w:rPr>
          <w:rFonts w:ascii="Times New Roman" w:eastAsia="Times New Roman" w:hAnsi="Times New Roman" w:cs="Times New Roman"/>
          <w:color w:val="000000"/>
          <w:sz w:val="28"/>
          <w:szCs w:val="28"/>
        </w:rPr>
        <w:t>твор для подкожного введения</w:t>
      </w:r>
      <w:r w:rsidR="00FC62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C62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Препарат представляет собой </w:t>
      </w:r>
      <w:r w:rsidR="00222B26">
        <w:rPr>
          <w:rFonts w:ascii="Times New Roman" w:hAnsi="Times New Roman" w:cs="Times New Roman"/>
          <w:spacing w:val="-1"/>
          <w:sz w:val="28"/>
          <w:szCs w:val="28"/>
        </w:rPr>
        <w:t xml:space="preserve">водно-солевой раствор </w:t>
      </w:r>
      <w:proofErr w:type="spellStart"/>
      <w:r w:rsidR="00222B26">
        <w:rPr>
          <w:rFonts w:ascii="Times New Roman" w:hAnsi="Times New Roman" w:cs="Times New Roman"/>
          <w:spacing w:val="-1"/>
          <w:sz w:val="28"/>
          <w:szCs w:val="28"/>
        </w:rPr>
        <w:t>гликопротеидных</w:t>
      </w:r>
      <w:proofErr w:type="spellEnd"/>
      <w:r w:rsidR="00222B2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комплексов, выделенных из </w:t>
      </w:r>
      <w:r w:rsidR="00222B26">
        <w:rPr>
          <w:rFonts w:ascii="Times New Roman" w:hAnsi="Times New Roman" w:cs="Times New Roman"/>
          <w:spacing w:val="-1"/>
          <w:sz w:val="28"/>
          <w:szCs w:val="28"/>
        </w:rPr>
        <w:t xml:space="preserve">клещей </w:t>
      </w:r>
      <w:r w:rsidR="00222B26" w:rsidRPr="00222B26">
        <w:rPr>
          <w:rStyle w:val="11pt"/>
          <w:i/>
          <w:color w:val="000000"/>
          <w:spacing w:val="-3"/>
          <w:sz w:val="28"/>
          <w:szCs w:val="28"/>
        </w:rPr>
        <w:t>D</w:t>
      </w:r>
      <w:r w:rsidR="00F95D23">
        <w:rPr>
          <w:rStyle w:val="11pt"/>
          <w:i/>
          <w:color w:val="000000"/>
          <w:spacing w:val="-3"/>
          <w:sz w:val="28"/>
          <w:szCs w:val="28"/>
        </w:rPr>
        <w:t>.</w:t>
      </w:r>
      <w:r w:rsidR="00222B26" w:rsidRPr="00222B26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222B26" w:rsidRPr="00222B26">
        <w:rPr>
          <w:rStyle w:val="11pt"/>
          <w:i/>
          <w:color w:val="000000"/>
          <w:spacing w:val="-3"/>
          <w:sz w:val="28"/>
          <w:szCs w:val="28"/>
        </w:rPr>
        <w:t>pteronyssinus</w:t>
      </w:r>
      <w:proofErr w:type="spellEnd"/>
      <w:r w:rsidR="00222B26">
        <w:rPr>
          <w:rFonts w:ascii="Times New Roman" w:hAnsi="Times New Roman" w:cs="Times New Roman"/>
          <w:spacing w:val="-1"/>
          <w:sz w:val="28"/>
          <w:szCs w:val="28"/>
        </w:rPr>
        <w:t xml:space="preserve"> и среды культивирования, </w:t>
      </w:r>
      <w:r>
        <w:rPr>
          <w:rStyle w:val="11pt"/>
          <w:color w:val="000000"/>
          <w:spacing w:val="-3"/>
          <w:sz w:val="28"/>
          <w:szCs w:val="28"/>
        </w:rPr>
        <w:t>экстрагированием</w:t>
      </w:r>
      <w:r w:rsidRPr="00B11406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в </w:t>
      </w:r>
      <w:r>
        <w:rPr>
          <w:rStyle w:val="11pt"/>
          <w:color w:val="000000"/>
          <w:spacing w:val="-3"/>
          <w:sz w:val="28"/>
          <w:szCs w:val="28"/>
        </w:rPr>
        <w:t>фосфатно-солевом буферном ра</w:t>
      </w:r>
      <w:r>
        <w:rPr>
          <w:rStyle w:val="11pt"/>
          <w:color w:val="000000"/>
          <w:spacing w:val="-3"/>
          <w:sz w:val="28"/>
          <w:szCs w:val="28"/>
        </w:rPr>
        <w:t>с</w:t>
      </w:r>
      <w:r>
        <w:rPr>
          <w:rStyle w:val="11pt"/>
          <w:color w:val="000000"/>
          <w:spacing w:val="-3"/>
          <w:sz w:val="28"/>
          <w:szCs w:val="28"/>
        </w:rPr>
        <w:t>творе. Активным веществом препарата является аллерген из</w:t>
      </w:r>
      <w:r w:rsidR="00222B26" w:rsidRPr="00222B2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22B26">
        <w:rPr>
          <w:rFonts w:ascii="Times New Roman" w:hAnsi="Times New Roman" w:cs="Times New Roman"/>
          <w:spacing w:val="-1"/>
          <w:sz w:val="28"/>
          <w:szCs w:val="28"/>
        </w:rPr>
        <w:t xml:space="preserve">клещей </w:t>
      </w:r>
      <w:r w:rsidR="00222B26" w:rsidRPr="00222B26">
        <w:rPr>
          <w:rStyle w:val="11pt"/>
          <w:i/>
          <w:color w:val="000000"/>
          <w:spacing w:val="-3"/>
          <w:sz w:val="28"/>
          <w:szCs w:val="28"/>
        </w:rPr>
        <w:t>D</w:t>
      </w:r>
      <w:r w:rsidR="00F95D23">
        <w:rPr>
          <w:rStyle w:val="11pt"/>
          <w:i/>
          <w:color w:val="000000"/>
          <w:spacing w:val="-3"/>
          <w:sz w:val="28"/>
          <w:szCs w:val="28"/>
        </w:rPr>
        <w:t>.</w:t>
      </w:r>
      <w:r w:rsidR="00222B26" w:rsidRPr="00222B26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222B26" w:rsidRPr="00222B26">
        <w:rPr>
          <w:rStyle w:val="11pt"/>
          <w:i/>
          <w:color w:val="000000"/>
          <w:spacing w:val="-3"/>
          <w:sz w:val="28"/>
          <w:szCs w:val="28"/>
        </w:rPr>
        <w:t>pteronyssinus</w:t>
      </w:r>
      <w:proofErr w:type="spellEnd"/>
      <w:r w:rsidR="00F71F9A">
        <w:rPr>
          <w:rStyle w:val="11pt"/>
          <w:color w:val="000000"/>
          <w:spacing w:val="-3"/>
          <w:sz w:val="28"/>
          <w:szCs w:val="28"/>
        </w:rPr>
        <w:t>, в 1 мл содержится 5</w:t>
      </w:r>
      <w:r>
        <w:rPr>
          <w:rStyle w:val="11pt"/>
          <w:color w:val="000000"/>
          <w:spacing w:val="-3"/>
          <w:sz w:val="28"/>
          <w:szCs w:val="28"/>
        </w:rPr>
        <w:t>000</w:t>
      </w:r>
      <w:r w:rsidRPr="003241EC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>.</w:t>
      </w:r>
    </w:p>
    <w:p w:rsidR="006D182C" w:rsidRDefault="006D182C" w:rsidP="001C7132">
      <w:pPr>
        <w:tabs>
          <w:tab w:val="left" w:pos="709"/>
        </w:tabs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Препарат предназначен для специфической диагностики повышенной чу</w:t>
      </w:r>
      <w:r>
        <w:rPr>
          <w:rStyle w:val="11pt"/>
          <w:color w:val="000000"/>
          <w:spacing w:val="-3"/>
          <w:sz w:val="28"/>
          <w:szCs w:val="28"/>
        </w:rPr>
        <w:t>в</w:t>
      </w:r>
      <w:r>
        <w:rPr>
          <w:rStyle w:val="11pt"/>
          <w:color w:val="000000"/>
          <w:spacing w:val="-3"/>
          <w:sz w:val="28"/>
          <w:szCs w:val="28"/>
        </w:rPr>
        <w:t xml:space="preserve">ствительности к </w:t>
      </w:r>
      <w:r w:rsidR="00235B7A">
        <w:rPr>
          <w:rStyle w:val="11pt"/>
          <w:color w:val="000000"/>
          <w:spacing w:val="-3"/>
          <w:sz w:val="28"/>
          <w:szCs w:val="28"/>
        </w:rPr>
        <w:t xml:space="preserve">клещам </w:t>
      </w:r>
      <w:r w:rsidR="00235B7A" w:rsidRPr="00235B7A">
        <w:rPr>
          <w:rStyle w:val="11pt"/>
          <w:i/>
          <w:color w:val="000000"/>
          <w:spacing w:val="-3"/>
          <w:sz w:val="28"/>
          <w:szCs w:val="28"/>
        </w:rPr>
        <w:t>D</w:t>
      </w:r>
      <w:r w:rsidR="00F95D23">
        <w:rPr>
          <w:rStyle w:val="11pt"/>
          <w:i/>
          <w:color w:val="000000"/>
          <w:spacing w:val="-3"/>
          <w:sz w:val="28"/>
          <w:szCs w:val="28"/>
        </w:rPr>
        <w:t>.</w:t>
      </w:r>
      <w:r w:rsidR="00235B7A" w:rsidRPr="00235B7A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235B7A" w:rsidRPr="00235B7A">
        <w:rPr>
          <w:rStyle w:val="11pt"/>
          <w:i/>
          <w:color w:val="000000"/>
          <w:spacing w:val="-3"/>
          <w:sz w:val="28"/>
          <w:szCs w:val="28"/>
        </w:rPr>
        <w:t>pteronyssinus</w:t>
      </w:r>
      <w:proofErr w:type="spellEnd"/>
      <w:r w:rsidR="00235B7A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и проведения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аллергенспецифической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иммунотерапии у пациентов, с повышенной чувствительностью к</w:t>
      </w:r>
      <w:r w:rsidR="00235B7A">
        <w:rPr>
          <w:rStyle w:val="11pt"/>
          <w:color w:val="000000"/>
          <w:spacing w:val="-3"/>
          <w:sz w:val="28"/>
          <w:szCs w:val="28"/>
        </w:rPr>
        <w:t xml:space="preserve"> клещам </w:t>
      </w:r>
      <w:r w:rsidR="00235B7A" w:rsidRPr="00235B7A">
        <w:rPr>
          <w:rStyle w:val="11pt"/>
          <w:i/>
          <w:color w:val="000000"/>
          <w:spacing w:val="-3"/>
          <w:sz w:val="28"/>
          <w:szCs w:val="28"/>
        </w:rPr>
        <w:t>D</w:t>
      </w:r>
      <w:r w:rsidR="00F95D23">
        <w:rPr>
          <w:rStyle w:val="11pt"/>
          <w:i/>
          <w:color w:val="000000"/>
          <w:spacing w:val="-3"/>
          <w:sz w:val="28"/>
          <w:szCs w:val="28"/>
        </w:rPr>
        <w:t>.</w:t>
      </w:r>
      <w:r w:rsidR="00235B7A" w:rsidRPr="00235B7A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235B7A" w:rsidRPr="00235B7A">
        <w:rPr>
          <w:rStyle w:val="11pt"/>
          <w:i/>
          <w:color w:val="000000"/>
          <w:spacing w:val="-3"/>
          <w:sz w:val="28"/>
          <w:szCs w:val="28"/>
        </w:rPr>
        <w:t>pteronyssinus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. Выпускается в комплекте с </w:t>
      </w:r>
      <w:proofErr w:type="spellStart"/>
      <w:proofErr w:type="gramStart"/>
      <w:r>
        <w:rPr>
          <w:rStyle w:val="11pt"/>
          <w:color w:val="000000"/>
          <w:spacing w:val="-3"/>
          <w:sz w:val="28"/>
          <w:szCs w:val="28"/>
        </w:rPr>
        <w:t>тест-контрольной</w:t>
      </w:r>
      <w:proofErr w:type="spellEnd"/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жидкостью, предн</w:t>
      </w:r>
      <w:r>
        <w:rPr>
          <w:rStyle w:val="11pt"/>
          <w:color w:val="000000"/>
          <w:spacing w:val="-3"/>
          <w:sz w:val="28"/>
          <w:szCs w:val="28"/>
        </w:rPr>
        <w:t>а</w:t>
      </w:r>
      <w:r>
        <w:rPr>
          <w:rStyle w:val="11pt"/>
          <w:color w:val="000000"/>
          <w:spacing w:val="-3"/>
          <w:sz w:val="28"/>
          <w:szCs w:val="28"/>
        </w:rPr>
        <w:t>значенной для контроля при постановке кожных проб с аллергеном и разводящей жидкостью, предназначенной для приготовления различных разведений аллерг</w:t>
      </w:r>
      <w:r>
        <w:rPr>
          <w:rStyle w:val="11pt"/>
          <w:color w:val="000000"/>
          <w:spacing w:val="-3"/>
          <w:sz w:val="28"/>
          <w:szCs w:val="28"/>
        </w:rPr>
        <w:t>е</w:t>
      </w:r>
      <w:r>
        <w:rPr>
          <w:rStyle w:val="11pt"/>
          <w:color w:val="000000"/>
          <w:spacing w:val="-3"/>
          <w:sz w:val="28"/>
          <w:szCs w:val="28"/>
        </w:rPr>
        <w:t xml:space="preserve">на при проведении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гипосенсибилизирующей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терапии.</w:t>
      </w:r>
    </w:p>
    <w:p w:rsidR="00F95D23" w:rsidRDefault="006D182C" w:rsidP="001C7132">
      <w:pPr>
        <w:tabs>
          <w:tab w:val="left" w:pos="709"/>
        </w:tabs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В состав препарата входит консервант.</w:t>
      </w:r>
    </w:p>
    <w:p w:rsidR="006D182C" w:rsidRDefault="006D182C" w:rsidP="006D182C">
      <w:pPr>
        <w:tabs>
          <w:tab w:val="left" w:pos="709"/>
        </w:tabs>
        <w:jc w:val="center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ПРОИЗВОДСТВО</w:t>
      </w:r>
    </w:p>
    <w:p w:rsidR="00305EF0" w:rsidRDefault="006D182C" w:rsidP="001C713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3B">
        <w:rPr>
          <w:rFonts w:ascii="Times New Roman" w:hAnsi="Times New Roman" w:cs="Times New Roman"/>
          <w:sz w:val="28"/>
          <w:szCs w:val="28"/>
        </w:rPr>
        <w:lastRenderedPageBreak/>
        <w:t>Сырьё</w:t>
      </w:r>
      <w:r>
        <w:rPr>
          <w:rFonts w:ascii="Times New Roman" w:hAnsi="Times New Roman" w:cs="Times New Roman"/>
          <w:sz w:val="28"/>
          <w:szCs w:val="28"/>
        </w:rPr>
        <w:t>м д</w:t>
      </w:r>
      <w:r w:rsidR="00981A16">
        <w:rPr>
          <w:rFonts w:ascii="Times New Roman" w:hAnsi="Times New Roman" w:cs="Times New Roman"/>
          <w:sz w:val="28"/>
          <w:szCs w:val="28"/>
        </w:rPr>
        <w:t>ля приготовления аллергена служа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981A16">
        <w:rPr>
          <w:rFonts w:ascii="Times New Roman" w:hAnsi="Times New Roman" w:cs="Times New Roman"/>
          <w:sz w:val="28"/>
          <w:szCs w:val="28"/>
        </w:rPr>
        <w:t xml:space="preserve">клещи </w:t>
      </w:r>
      <w:proofErr w:type="spellStart"/>
      <w:r w:rsidR="00981A16" w:rsidRPr="00235B7A">
        <w:rPr>
          <w:rStyle w:val="11pt"/>
          <w:i/>
          <w:color w:val="000000"/>
          <w:spacing w:val="-3"/>
          <w:sz w:val="28"/>
          <w:szCs w:val="28"/>
        </w:rPr>
        <w:t>D</w:t>
      </w:r>
      <w:r w:rsidR="00F95D23">
        <w:rPr>
          <w:rStyle w:val="11pt"/>
          <w:i/>
          <w:color w:val="000000"/>
          <w:spacing w:val="-3"/>
          <w:sz w:val="28"/>
          <w:szCs w:val="28"/>
        </w:rPr>
        <w:t>.</w:t>
      </w:r>
      <w:r w:rsidR="00981A16" w:rsidRPr="00235B7A">
        <w:rPr>
          <w:rStyle w:val="11pt"/>
          <w:i/>
          <w:color w:val="000000"/>
          <w:spacing w:val="-3"/>
          <w:sz w:val="28"/>
          <w:szCs w:val="28"/>
        </w:rPr>
        <w:t>pteronyssinus</w:t>
      </w:r>
      <w:proofErr w:type="spellEnd"/>
      <w:r w:rsidR="00981A16">
        <w:rPr>
          <w:rFonts w:ascii="Times New Roman" w:hAnsi="Times New Roman" w:cs="Times New Roman"/>
          <w:sz w:val="28"/>
          <w:szCs w:val="28"/>
        </w:rPr>
        <w:t xml:space="preserve"> и продукты их жизнедеятельности</w:t>
      </w:r>
      <w:r w:rsidR="00772A32">
        <w:rPr>
          <w:rFonts w:ascii="Times New Roman" w:hAnsi="Times New Roman" w:cs="Times New Roman"/>
          <w:sz w:val="28"/>
          <w:szCs w:val="28"/>
        </w:rPr>
        <w:t>, которые содержатся в среде культивирования. Средой культивирования</w:t>
      </w:r>
      <w:r w:rsidR="00305EF0">
        <w:rPr>
          <w:rFonts w:ascii="Times New Roman" w:hAnsi="Times New Roman" w:cs="Times New Roman"/>
          <w:sz w:val="28"/>
          <w:szCs w:val="28"/>
        </w:rPr>
        <w:t xml:space="preserve"> клещей является домашняя пыль.</w:t>
      </w:r>
    </w:p>
    <w:p w:rsidR="006D182C" w:rsidRDefault="00772A32" w:rsidP="001C713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клеща </w:t>
      </w:r>
      <w:proofErr w:type="spellStart"/>
      <w:r w:rsidRPr="00235B7A">
        <w:rPr>
          <w:rStyle w:val="11pt"/>
          <w:i/>
          <w:color w:val="000000"/>
          <w:spacing w:val="-3"/>
          <w:sz w:val="28"/>
          <w:szCs w:val="28"/>
        </w:rPr>
        <w:t>D</w:t>
      </w:r>
      <w:r w:rsidR="00F95D23">
        <w:rPr>
          <w:rStyle w:val="11pt"/>
          <w:i/>
          <w:color w:val="000000"/>
          <w:spacing w:val="-3"/>
          <w:sz w:val="28"/>
          <w:szCs w:val="28"/>
        </w:rPr>
        <w:t>.</w:t>
      </w:r>
      <w:r w:rsidRPr="00235B7A">
        <w:rPr>
          <w:rStyle w:val="11pt"/>
          <w:i/>
          <w:color w:val="000000"/>
          <w:spacing w:val="-3"/>
          <w:sz w:val="28"/>
          <w:szCs w:val="28"/>
        </w:rPr>
        <w:t>pteronyssinus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удостоверяется сертификатом подлинности, в котором указывается: вид сырья, сроки культивирования, нормативный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 в соответствии с которым проводился контроль, заключение о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вии сырья требованиям нормативного документа. Сырье </w:t>
      </w:r>
      <w:r w:rsidR="006D182C">
        <w:rPr>
          <w:rFonts w:ascii="Times New Roman" w:hAnsi="Times New Roman" w:cs="Times New Roman"/>
          <w:sz w:val="28"/>
          <w:szCs w:val="28"/>
        </w:rPr>
        <w:t>храниться в гермети</w:t>
      </w:r>
      <w:r w:rsidR="006D182C">
        <w:rPr>
          <w:rFonts w:ascii="Times New Roman" w:hAnsi="Times New Roman" w:cs="Times New Roman"/>
          <w:sz w:val="28"/>
          <w:szCs w:val="28"/>
        </w:rPr>
        <w:t>ч</w:t>
      </w:r>
      <w:r w:rsidR="006D182C">
        <w:rPr>
          <w:rFonts w:ascii="Times New Roman" w:hAnsi="Times New Roman" w:cs="Times New Roman"/>
          <w:sz w:val="28"/>
          <w:szCs w:val="28"/>
        </w:rPr>
        <w:t>но закрытых стеклянных банках или полиэтиленовых пакетах в сухом помещ</w:t>
      </w:r>
      <w:r w:rsidR="006D182C">
        <w:rPr>
          <w:rFonts w:ascii="Times New Roman" w:hAnsi="Times New Roman" w:cs="Times New Roman"/>
          <w:sz w:val="28"/>
          <w:szCs w:val="28"/>
        </w:rPr>
        <w:t>е</w:t>
      </w:r>
      <w:r w:rsidR="006D182C">
        <w:rPr>
          <w:rFonts w:ascii="Times New Roman" w:hAnsi="Times New Roman" w:cs="Times New Roman"/>
          <w:sz w:val="28"/>
          <w:szCs w:val="28"/>
        </w:rPr>
        <w:t>нии при температуре от</w:t>
      </w:r>
      <w:r>
        <w:rPr>
          <w:rFonts w:ascii="Times New Roman" w:hAnsi="Times New Roman" w:cs="Times New Roman"/>
          <w:sz w:val="28"/>
          <w:szCs w:val="28"/>
        </w:rPr>
        <w:t xml:space="preserve"> 2 до 10</w:t>
      </w:r>
      <w:proofErr w:type="gramStart"/>
      <w:r>
        <w:rPr>
          <w:rFonts w:ascii="Times New Roman" w:hAnsi="Times New Roman" w:cs="Times New Roman"/>
          <w:sz w:val="28"/>
          <w:szCs w:val="28"/>
        </w:rPr>
        <w:t>º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4C3">
        <w:rPr>
          <w:rFonts w:ascii="Times New Roman" w:hAnsi="Times New Roman" w:cs="Times New Roman"/>
          <w:sz w:val="28"/>
          <w:szCs w:val="28"/>
        </w:rPr>
        <w:t xml:space="preserve">в течение года. </w:t>
      </w:r>
      <w:r>
        <w:rPr>
          <w:rFonts w:ascii="Times New Roman" w:hAnsi="Times New Roman" w:cs="Times New Roman"/>
          <w:sz w:val="28"/>
          <w:szCs w:val="28"/>
        </w:rPr>
        <w:t>Сырье должно</w:t>
      </w:r>
      <w:r w:rsidR="006D182C">
        <w:rPr>
          <w:rFonts w:ascii="Times New Roman" w:hAnsi="Times New Roman" w:cs="Times New Roman"/>
          <w:sz w:val="28"/>
          <w:szCs w:val="28"/>
        </w:rPr>
        <w:t xml:space="preserve"> выдерживать требования по микробиологической </w:t>
      </w:r>
      <w:r w:rsidR="006D182C" w:rsidRPr="00AB11A3">
        <w:rPr>
          <w:rFonts w:ascii="Times New Roman" w:hAnsi="Times New Roman" w:cs="Times New Roman"/>
          <w:sz w:val="28"/>
          <w:szCs w:val="28"/>
        </w:rPr>
        <w:t>чистоте в соответствии</w:t>
      </w:r>
      <w:r w:rsidR="006D182C">
        <w:rPr>
          <w:rFonts w:ascii="Times New Roman" w:hAnsi="Times New Roman" w:cs="Times New Roman"/>
          <w:sz w:val="28"/>
          <w:szCs w:val="28"/>
        </w:rPr>
        <w:t xml:space="preserve"> с ОФС «Микр</w:t>
      </w:r>
      <w:r w:rsidR="006D182C">
        <w:rPr>
          <w:rFonts w:ascii="Times New Roman" w:hAnsi="Times New Roman" w:cs="Times New Roman"/>
          <w:sz w:val="28"/>
          <w:szCs w:val="28"/>
        </w:rPr>
        <w:t>о</w:t>
      </w:r>
      <w:r w:rsidR="006D182C">
        <w:rPr>
          <w:rFonts w:ascii="Times New Roman" w:hAnsi="Times New Roman" w:cs="Times New Roman"/>
          <w:sz w:val="28"/>
          <w:szCs w:val="28"/>
        </w:rPr>
        <w:t>биологическая чистота». В</w:t>
      </w:r>
      <w:r w:rsidR="006D182C" w:rsidRPr="00AB11A3">
        <w:rPr>
          <w:rFonts w:ascii="Times New Roman" w:hAnsi="Times New Roman" w:cs="Times New Roman"/>
          <w:sz w:val="28"/>
          <w:szCs w:val="28"/>
        </w:rPr>
        <w:t xml:space="preserve"> 1 </w:t>
      </w:r>
      <w:r w:rsidR="006D182C">
        <w:rPr>
          <w:rFonts w:ascii="Times New Roman" w:hAnsi="Times New Roman" w:cs="Times New Roman"/>
          <w:sz w:val="28"/>
          <w:szCs w:val="28"/>
        </w:rPr>
        <w:t xml:space="preserve">г  </w:t>
      </w:r>
      <w:r>
        <w:rPr>
          <w:rFonts w:ascii="Times New Roman" w:hAnsi="Times New Roman" w:cs="Times New Roman"/>
          <w:sz w:val="28"/>
          <w:szCs w:val="28"/>
        </w:rPr>
        <w:t xml:space="preserve">сырья </w:t>
      </w:r>
      <w:r w:rsidR="006D182C">
        <w:rPr>
          <w:rFonts w:ascii="Times New Roman" w:hAnsi="Times New Roman" w:cs="Times New Roman"/>
          <w:sz w:val="28"/>
          <w:szCs w:val="28"/>
        </w:rPr>
        <w:t>допускается о</w:t>
      </w:r>
      <w:r w:rsidR="006D182C" w:rsidRPr="00AB11A3">
        <w:rPr>
          <w:rFonts w:ascii="Times New Roman" w:hAnsi="Times New Roman" w:cs="Times New Roman"/>
          <w:sz w:val="28"/>
          <w:szCs w:val="28"/>
        </w:rPr>
        <w:t>бщее число аэробных ми</w:t>
      </w:r>
      <w:r w:rsidR="006D182C" w:rsidRPr="00AB11A3">
        <w:rPr>
          <w:rFonts w:ascii="Times New Roman" w:hAnsi="Times New Roman" w:cs="Times New Roman"/>
          <w:sz w:val="28"/>
          <w:szCs w:val="28"/>
        </w:rPr>
        <w:t>к</w:t>
      </w:r>
      <w:r w:rsidR="006D182C" w:rsidRPr="00AB11A3">
        <w:rPr>
          <w:rFonts w:ascii="Times New Roman" w:hAnsi="Times New Roman" w:cs="Times New Roman"/>
          <w:sz w:val="28"/>
          <w:szCs w:val="28"/>
        </w:rPr>
        <w:t>роорганизмов – не более 10</w:t>
      </w:r>
      <w:r w:rsidR="006D182C" w:rsidRPr="00AB11A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6D182C" w:rsidRPr="00AB11A3">
        <w:rPr>
          <w:rFonts w:ascii="Times New Roman" w:hAnsi="Times New Roman" w:cs="Times New Roman"/>
          <w:sz w:val="28"/>
          <w:szCs w:val="28"/>
        </w:rPr>
        <w:t xml:space="preserve"> </w:t>
      </w:r>
      <w:r w:rsidR="006D182C" w:rsidRPr="00AB11A3">
        <w:rPr>
          <w:rFonts w:ascii="Times New Roman" w:hAnsi="Times New Roman" w:cs="Times New Roman"/>
          <w:sz w:val="28"/>
          <w:szCs w:val="28"/>
          <w:lang w:eastAsia="en-US"/>
        </w:rPr>
        <w:t>КОЕ</w:t>
      </w:r>
      <w:r w:rsidR="006D182C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6D182C" w:rsidRPr="00AB11A3">
        <w:rPr>
          <w:rFonts w:ascii="Times New Roman" w:hAnsi="Times New Roman" w:cs="Times New Roman"/>
          <w:sz w:val="28"/>
          <w:szCs w:val="28"/>
        </w:rPr>
        <w:t xml:space="preserve"> дрожжевых и плесневых грибов – не более 10</w:t>
      </w:r>
      <w:r w:rsidR="006D182C" w:rsidRPr="00AB11A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D182C">
        <w:rPr>
          <w:rFonts w:ascii="Times New Roman" w:hAnsi="Times New Roman" w:cs="Times New Roman"/>
          <w:sz w:val="28"/>
          <w:szCs w:val="28"/>
        </w:rPr>
        <w:t xml:space="preserve"> КОЕ, </w:t>
      </w:r>
      <w:proofErr w:type="spellStart"/>
      <w:r w:rsidR="006D182C">
        <w:rPr>
          <w:rFonts w:ascii="Times New Roman" w:hAnsi="Times New Roman" w:cs="Times New Roman"/>
          <w:sz w:val="28"/>
          <w:szCs w:val="28"/>
        </w:rPr>
        <w:t>энтеробактерий</w:t>
      </w:r>
      <w:proofErr w:type="spellEnd"/>
      <w:r w:rsidR="006D182C">
        <w:rPr>
          <w:rFonts w:ascii="Times New Roman" w:hAnsi="Times New Roman" w:cs="Times New Roman"/>
          <w:sz w:val="28"/>
          <w:szCs w:val="28"/>
        </w:rPr>
        <w:t xml:space="preserve">, устойчивых к желчи - </w:t>
      </w:r>
      <w:r w:rsidR="006D182C" w:rsidRPr="00AB11A3">
        <w:rPr>
          <w:rFonts w:ascii="Times New Roman" w:hAnsi="Times New Roman" w:cs="Times New Roman"/>
          <w:sz w:val="28"/>
          <w:szCs w:val="28"/>
        </w:rPr>
        <w:t>не более 10</w:t>
      </w:r>
      <w:r w:rsidR="006D182C" w:rsidRPr="00AB11A3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6D182C" w:rsidRPr="00AB11A3">
        <w:rPr>
          <w:rFonts w:ascii="Times New Roman" w:hAnsi="Times New Roman" w:cs="Times New Roman"/>
          <w:sz w:val="28"/>
          <w:szCs w:val="28"/>
        </w:rPr>
        <w:t>КОЕ</w:t>
      </w:r>
      <w:r w:rsidR="006D182C">
        <w:rPr>
          <w:rFonts w:ascii="Times New Roman" w:hAnsi="Times New Roman" w:cs="Times New Roman"/>
          <w:sz w:val="28"/>
          <w:szCs w:val="28"/>
        </w:rPr>
        <w:t>, должны о</w:t>
      </w:r>
      <w:r w:rsidR="006D182C">
        <w:rPr>
          <w:rFonts w:ascii="Times New Roman" w:hAnsi="Times New Roman" w:cs="Times New Roman"/>
          <w:sz w:val="28"/>
          <w:szCs w:val="28"/>
        </w:rPr>
        <w:t>т</w:t>
      </w:r>
      <w:r w:rsidR="006D182C">
        <w:rPr>
          <w:rFonts w:ascii="Times New Roman" w:hAnsi="Times New Roman" w:cs="Times New Roman"/>
          <w:sz w:val="28"/>
          <w:szCs w:val="28"/>
        </w:rPr>
        <w:t xml:space="preserve">сутствовать: </w:t>
      </w:r>
      <w:r w:rsidR="006D182C" w:rsidRPr="00AB11A3">
        <w:rPr>
          <w:rFonts w:ascii="Times New Roman" w:hAnsi="Times New Roman" w:cs="Times New Roman"/>
          <w:i/>
          <w:sz w:val="28"/>
          <w:szCs w:val="28"/>
          <w:lang w:val="en-US"/>
        </w:rPr>
        <w:t>Escherichia</w:t>
      </w:r>
      <w:r w:rsidR="006D182C" w:rsidRPr="00AB11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182C" w:rsidRPr="00AB11A3">
        <w:rPr>
          <w:rFonts w:ascii="Times New Roman" w:hAnsi="Times New Roman" w:cs="Times New Roman"/>
          <w:i/>
          <w:sz w:val="28"/>
          <w:szCs w:val="28"/>
          <w:lang w:val="en-US"/>
        </w:rPr>
        <w:t>coli</w:t>
      </w:r>
      <w:r w:rsidR="006D182C">
        <w:rPr>
          <w:rFonts w:ascii="Times New Roman" w:hAnsi="Times New Roman" w:cs="Times New Roman"/>
          <w:sz w:val="28"/>
          <w:szCs w:val="28"/>
        </w:rPr>
        <w:t xml:space="preserve">, </w:t>
      </w:r>
      <w:r w:rsidR="006D182C" w:rsidRPr="00AB11A3">
        <w:rPr>
          <w:rFonts w:ascii="Times New Roman" w:hAnsi="Times New Roman" w:cs="Times New Roman"/>
          <w:i/>
          <w:sz w:val="28"/>
          <w:szCs w:val="28"/>
          <w:lang w:val="en-US"/>
        </w:rPr>
        <w:t>Pseudomonas</w:t>
      </w:r>
      <w:r w:rsidR="006D182C" w:rsidRPr="00AB11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D182C" w:rsidRPr="00AB11A3">
        <w:rPr>
          <w:rFonts w:ascii="Times New Roman" w:hAnsi="Times New Roman" w:cs="Times New Roman"/>
          <w:i/>
          <w:sz w:val="28"/>
          <w:szCs w:val="28"/>
          <w:lang w:val="en-US"/>
        </w:rPr>
        <w:t>aeruginosa</w:t>
      </w:r>
      <w:proofErr w:type="spellEnd"/>
      <w:r w:rsidR="006D182C">
        <w:rPr>
          <w:rFonts w:ascii="Times New Roman" w:hAnsi="Times New Roman" w:cs="Times New Roman"/>
          <w:i/>
          <w:sz w:val="28"/>
          <w:szCs w:val="28"/>
        </w:rPr>
        <w:t>,</w:t>
      </w:r>
      <w:r w:rsidR="006D182C" w:rsidRPr="006F5D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182C" w:rsidRPr="00AB11A3">
        <w:rPr>
          <w:rFonts w:ascii="Times New Roman" w:hAnsi="Times New Roman" w:cs="Times New Roman"/>
          <w:i/>
          <w:sz w:val="28"/>
          <w:szCs w:val="28"/>
          <w:lang w:val="en-US"/>
        </w:rPr>
        <w:t>Staphylococcus</w:t>
      </w:r>
      <w:r w:rsidR="006D182C" w:rsidRPr="00AB11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D182C" w:rsidRPr="00AB11A3">
        <w:rPr>
          <w:rFonts w:ascii="Times New Roman" w:hAnsi="Times New Roman" w:cs="Times New Roman"/>
          <w:i/>
          <w:sz w:val="28"/>
          <w:szCs w:val="28"/>
          <w:lang w:val="en-US"/>
        </w:rPr>
        <w:t>aureus</w:t>
      </w:r>
      <w:proofErr w:type="spellEnd"/>
      <w:r w:rsidR="006D182C">
        <w:rPr>
          <w:rFonts w:ascii="Times New Roman" w:hAnsi="Times New Roman" w:cs="Times New Roman"/>
          <w:i/>
          <w:sz w:val="28"/>
          <w:szCs w:val="28"/>
        </w:rPr>
        <w:t>.</w:t>
      </w:r>
      <w:r w:rsidR="006D182C" w:rsidRPr="006F5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82C" w:rsidRPr="00B9138B" w:rsidRDefault="001C7132" w:rsidP="001C71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132">
        <w:rPr>
          <w:rFonts w:ascii="Times New Roman" w:hAnsi="Times New Roman" w:cs="Times New Roman"/>
          <w:sz w:val="28"/>
          <w:szCs w:val="28"/>
        </w:rPr>
        <w:t>Содержание тяжелых металлов в сульфатной золе из 1 г сырья (точная навеска) не должно превышать 0,001%. Определение проводят в соответствии с ОФС «Тяжелые металлы».</w:t>
      </w:r>
      <w:r w:rsidR="006D182C" w:rsidRPr="009F4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82C" w:rsidRDefault="006D182C" w:rsidP="001C713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82550">
        <w:rPr>
          <w:rFonts w:ascii="Times New Roman" w:hAnsi="Times New Roman" w:cs="Times New Roman"/>
          <w:sz w:val="28"/>
        </w:rPr>
        <w:t xml:space="preserve">Из подготовленного сырья экстрагируют </w:t>
      </w:r>
      <w:r w:rsidR="0027341B">
        <w:rPr>
          <w:rFonts w:ascii="Times New Roman" w:hAnsi="Times New Roman" w:cs="Times New Roman"/>
          <w:sz w:val="28"/>
        </w:rPr>
        <w:t>гли</w:t>
      </w:r>
      <w:r w:rsidR="00084286">
        <w:rPr>
          <w:rFonts w:ascii="Times New Roman" w:hAnsi="Times New Roman" w:cs="Times New Roman"/>
          <w:sz w:val="28"/>
        </w:rPr>
        <w:t>ко</w:t>
      </w:r>
      <w:r w:rsidR="0027341B">
        <w:rPr>
          <w:rFonts w:ascii="Times New Roman" w:hAnsi="Times New Roman" w:cs="Times New Roman"/>
          <w:sz w:val="28"/>
        </w:rPr>
        <w:t>протеиновые</w:t>
      </w:r>
      <w:r w:rsidRPr="00182550">
        <w:rPr>
          <w:rFonts w:ascii="Times New Roman" w:hAnsi="Times New Roman" w:cs="Times New Roman"/>
          <w:sz w:val="28"/>
        </w:rPr>
        <w:t xml:space="preserve"> комплексы водно-солевым буферным раствором. Экстрагированный материал подвергают дополнительной очистке </w:t>
      </w:r>
      <w:r w:rsidR="0027341B">
        <w:rPr>
          <w:rFonts w:ascii="Times New Roman" w:hAnsi="Times New Roman" w:cs="Times New Roman"/>
          <w:sz w:val="28"/>
        </w:rPr>
        <w:t>и</w:t>
      </w:r>
      <w:r w:rsidRPr="00182550">
        <w:rPr>
          <w:rFonts w:ascii="Times New Roman" w:hAnsi="Times New Roman" w:cs="Times New Roman"/>
          <w:sz w:val="28"/>
        </w:rPr>
        <w:t xml:space="preserve"> получают стабильный маточный раствор аллергена. </w:t>
      </w:r>
      <w:r>
        <w:rPr>
          <w:rFonts w:ascii="Times New Roman" w:hAnsi="Times New Roman" w:cs="Times New Roman"/>
          <w:sz w:val="28"/>
        </w:rPr>
        <w:t>После проведения контрольных испытаний, полуфабрикат разводят до коне</w:t>
      </w:r>
      <w:r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 xml:space="preserve">ных концентраций белкового азота. </w:t>
      </w:r>
    </w:p>
    <w:p w:rsidR="001C7132" w:rsidRPr="001C7132" w:rsidRDefault="006D182C" w:rsidP="001C7132">
      <w:pPr>
        <w:tabs>
          <w:tab w:val="left" w:pos="709"/>
        </w:tabs>
        <w:spacing w:after="0" w:line="360" w:lineRule="auto"/>
        <w:ind w:firstLine="709"/>
        <w:jc w:val="both"/>
        <w:rPr>
          <w:rStyle w:val="11pt"/>
          <w:rFonts w:asciiTheme="minorHAnsi" w:hAnsiTheme="minorHAnsi" w:cstheme="minorBidi"/>
          <w:color w:val="444444"/>
          <w:spacing w:val="0"/>
        </w:rPr>
      </w:pPr>
      <w:r>
        <w:rPr>
          <w:rFonts w:ascii="Times New Roman" w:hAnsi="Times New Roman" w:cs="Times New Roman"/>
          <w:sz w:val="28"/>
          <w:szCs w:val="26"/>
        </w:rPr>
        <w:t>Технология производства</w:t>
      </w:r>
      <w:r>
        <w:rPr>
          <w:sz w:val="28"/>
          <w:szCs w:val="26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аллергена из </w:t>
      </w:r>
      <w:r w:rsidR="00235B7A">
        <w:rPr>
          <w:rStyle w:val="11pt"/>
          <w:color w:val="000000"/>
          <w:spacing w:val="-3"/>
          <w:sz w:val="28"/>
          <w:szCs w:val="28"/>
        </w:rPr>
        <w:t xml:space="preserve">клещей </w:t>
      </w:r>
      <w:proofErr w:type="spellStart"/>
      <w:r w:rsidR="00235B7A" w:rsidRPr="00084286">
        <w:rPr>
          <w:rStyle w:val="11pt"/>
          <w:i/>
          <w:color w:val="000000"/>
          <w:spacing w:val="-3"/>
          <w:sz w:val="28"/>
          <w:szCs w:val="28"/>
        </w:rPr>
        <w:t>Dermatophagoides</w:t>
      </w:r>
      <w:proofErr w:type="spellEnd"/>
      <w:r w:rsidR="00235B7A" w:rsidRPr="00084286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235B7A" w:rsidRPr="00084286">
        <w:rPr>
          <w:rStyle w:val="11pt"/>
          <w:i/>
          <w:color w:val="000000"/>
          <w:spacing w:val="-3"/>
          <w:sz w:val="28"/>
          <w:szCs w:val="28"/>
        </w:rPr>
        <w:t>pteronyssinus</w:t>
      </w:r>
      <w:proofErr w:type="spellEnd"/>
      <w:r w:rsidR="00224CAB" w:rsidRPr="00084286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должна обеспечивать эффективность, стабильность, безопасность его применения и </w:t>
      </w:r>
      <w:r>
        <w:rPr>
          <w:rFonts w:ascii="Times New Roman" w:hAnsi="Times New Roman" w:cs="Times New Roman"/>
          <w:sz w:val="28"/>
          <w:szCs w:val="26"/>
        </w:rPr>
        <w:t xml:space="preserve">соответствовать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требованиям </w:t>
      </w:r>
      <w:r w:rsidRPr="00A47C0B">
        <w:rPr>
          <w:rFonts w:ascii="Times New Roman" w:hAnsi="Times New Roman" w:cs="Times New Roman"/>
          <w:sz w:val="28"/>
          <w:szCs w:val="28"/>
        </w:rPr>
        <w:t>ОФС «Аллергены».</w:t>
      </w:r>
    </w:p>
    <w:p w:rsidR="006D182C" w:rsidRPr="003D3F69" w:rsidRDefault="006D182C" w:rsidP="006D182C">
      <w:pPr>
        <w:tabs>
          <w:tab w:val="left" w:pos="709"/>
        </w:tabs>
        <w:jc w:val="center"/>
        <w:rPr>
          <w:rStyle w:val="11pt"/>
          <w:color w:val="000000"/>
          <w:spacing w:val="-3"/>
          <w:sz w:val="28"/>
          <w:szCs w:val="28"/>
        </w:rPr>
      </w:pPr>
      <w:r w:rsidRPr="003D3F69">
        <w:rPr>
          <w:rStyle w:val="11pt"/>
          <w:color w:val="000000"/>
          <w:spacing w:val="-3"/>
          <w:sz w:val="28"/>
          <w:szCs w:val="28"/>
        </w:rPr>
        <w:t xml:space="preserve">ИСПЫТАНИЯ </w:t>
      </w:r>
    </w:p>
    <w:p w:rsidR="006D182C" w:rsidRDefault="006D182C" w:rsidP="00F95D23">
      <w:pPr>
        <w:tabs>
          <w:tab w:val="left" w:pos="709"/>
        </w:tabs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3D3F69">
        <w:rPr>
          <w:rStyle w:val="11pt"/>
          <w:b/>
          <w:color w:val="000000"/>
          <w:spacing w:val="-3"/>
          <w:sz w:val="28"/>
          <w:szCs w:val="28"/>
        </w:rPr>
        <w:t>Описание.</w:t>
      </w:r>
      <w:r w:rsidRPr="003D3F69">
        <w:rPr>
          <w:rStyle w:val="11pt"/>
          <w:color w:val="000000"/>
          <w:spacing w:val="-3"/>
          <w:sz w:val="28"/>
          <w:szCs w:val="28"/>
        </w:rPr>
        <w:t xml:space="preserve"> Прозрачная жидкость </w:t>
      </w:r>
      <w:proofErr w:type="gramStart"/>
      <w:r w:rsidRPr="003D3F69">
        <w:rPr>
          <w:rStyle w:val="11pt"/>
          <w:color w:val="000000"/>
          <w:spacing w:val="-3"/>
          <w:sz w:val="28"/>
          <w:szCs w:val="28"/>
        </w:rPr>
        <w:t>от</w:t>
      </w:r>
      <w:proofErr w:type="gramEnd"/>
      <w:r w:rsidRPr="003D3F69">
        <w:rPr>
          <w:rStyle w:val="11pt"/>
          <w:color w:val="000000"/>
          <w:spacing w:val="-3"/>
          <w:sz w:val="28"/>
          <w:szCs w:val="28"/>
        </w:rPr>
        <w:t xml:space="preserve"> желтого до </w:t>
      </w:r>
      <w:r w:rsidR="00305EF0">
        <w:rPr>
          <w:rStyle w:val="11pt"/>
          <w:color w:val="000000"/>
          <w:spacing w:val="-3"/>
          <w:sz w:val="28"/>
          <w:szCs w:val="28"/>
        </w:rPr>
        <w:t>интенсивно-</w:t>
      </w:r>
      <w:r w:rsidR="005B0257">
        <w:rPr>
          <w:rStyle w:val="11pt"/>
          <w:color w:val="000000"/>
          <w:spacing w:val="-3"/>
          <w:sz w:val="28"/>
          <w:szCs w:val="28"/>
        </w:rPr>
        <w:t>желтого</w:t>
      </w:r>
      <w:r w:rsidRPr="003D3F69">
        <w:rPr>
          <w:rStyle w:val="11pt"/>
          <w:color w:val="000000"/>
          <w:spacing w:val="-3"/>
          <w:sz w:val="28"/>
          <w:szCs w:val="28"/>
        </w:rPr>
        <w:t xml:space="preserve"> цвета.</w:t>
      </w:r>
      <w:r>
        <w:rPr>
          <w:rStyle w:val="11pt"/>
          <w:color w:val="000000"/>
          <w:spacing w:val="-3"/>
          <w:sz w:val="28"/>
          <w:szCs w:val="28"/>
        </w:rPr>
        <w:t xml:space="preserve"> Определяют визуально.</w:t>
      </w:r>
    </w:p>
    <w:p w:rsidR="006D182C" w:rsidRDefault="006D182C" w:rsidP="00F95D23">
      <w:pPr>
        <w:pStyle w:val="2"/>
        <w:tabs>
          <w:tab w:val="left" w:pos="709"/>
        </w:tabs>
        <w:spacing w:after="0" w:line="360" w:lineRule="auto"/>
        <w:ind w:left="0" w:firstLine="709"/>
        <w:rPr>
          <w:rStyle w:val="5"/>
          <w:rFonts w:ascii="Times New Roman" w:hAnsi="Times New Roman"/>
          <w:color w:val="000000"/>
          <w:sz w:val="28"/>
          <w:szCs w:val="28"/>
          <w:lang w:val="ru-RU"/>
        </w:rPr>
      </w:pPr>
      <w:r w:rsidRPr="00A64DAD">
        <w:rPr>
          <w:rStyle w:val="11pt"/>
          <w:b/>
          <w:color w:val="000000"/>
          <w:spacing w:val="-3"/>
          <w:sz w:val="28"/>
          <w:szCs w:val="28"/>
          <w:lang w:val="ru-RU"/>
        </w:rPr>
        <w:lastRenderedPageBreak/>
        <w:t>Подлинность.</w:t>
      </w:r>
      <w:r w:rsidRPr="00A64DAD">
        <w:rPr>
          <w:rStyle w:val="11pt"/>
          <w:color w:val="000000"/>
          <w:spacing w:val="-3"/>
          <w:sz w:val="28"/>
          <w:szCs w:val="28"/>
          <w:lang w:val="ru-RU"/>
        </w:rPr>
        <w:t xml:space="preserve"> </w:t>
      </w:r>
      <w:r w:rsidR="001C7132" w:rsidRPr="00CE6FB1">
        <w:rPr>
          <w:rStyle w:val="11pt"/>
          <w:color w:val="000000"/>
          <w:spacing w:val="-3"/>
          <w:sz w:val="28"/>
          <w:szCs w:val="28"/>
          <w:lang w:val="ru-RU"/>
        </w:rPr>
        <w:t xml:space="preserve">Препарат считается подлинным, если в нем выявляются специфические </w:t>
      </w:r>
      <w:proofErr w:type="spellStart"/>
      <w:r w:rsidR="001C7132" w:rsidRPr="00CE6FB1">
        <w:rPr>
          <w:rStyle w:val="11pt"/>
          <w:color w:val="000000"/>
          <w:spacing w:val="-3"/>
          <w:sz w:val="28"/>
          <w:szCs w:val="28"/>
          <w:lang w:val="ru-RU"/>
        </w:rPr>
        <w:t>аллергенные</w:t>
      </w:r>
      <w:proofErr w:type="spellEnd"/>
      <w:r w:rsidR="001C7132" w:rsidRPr="00CE6FB1">
        <w:rPr>
          <w:rStyle w:val="11pt"/>
          <w:color w:val="000000"/>
          <w:spacing w:val="-3"/>
          <w:sz w:val="28"/>
          <w:szCs w:val="28"/>
          <w:lang w:val="ru-RU"/>
        </w:rPr>
        <w:t xml:space="preserve"> компоненты. Определение проводят методом </w:t>
      </w:r>
      <w:proofErr w:type="spellStart"/>
      <w:proofErr w:type="gramStart"/>
      <w:r w:rsidR="001C7132" w:rsidRPr="00CE6FB1">
        <w:rPr>
          <w:rStyle w:val="11pt"/>
          <w:color w:val="000000"/>
          <w:spacing w:val="-3"/>
          <w:sz w:val="28"/>
          <w:szCs w:val="28"/>
          <w:lang w:val="ru-RU"/>
        </w:rPr>
        <w:t>им-муноферментного</w:t>
      </w:r>
      <w:proofErr w:type="spellEnd"/>
      <w:proofErr w:type="gramEnd"/>
      <w:r w:rsidR="001C7132" w:rsidRPr="00CE6FB1">
        <w:rPr>
          <w:rStyle w:val="11pt"/>
          <w:color w:val="000000"/>
          <w:spacing w:val="-3"/>
          <w:sz w:val="28"/>
          <w:szCs w:val="28"/>
          <w:lang w:val="ru-RU"/>
        </w:rPr>
        <w:t xml:space="preserve"> анализа (ИФА) в соответствии с ОФС «Определение </w:t>
      </w:r>
      <w:proofErr w:type="spellStart"/>
      <w:r w:rsidR="001C7132" w:rsidRPr="00CE6FB1">
        <w:rPr>
          <w:rStyle w:val="11pt"/>
          <w:color w:val="000000"/>
          <w:spacing w:val="-3"/>
          <w:sz w:val="28"/>
          <w:szCs w:val="28"/>
          <w:lang w:val="ru-RU"/>
        </w:rPr>
        <w:t>под-линности</w:t>
      </w:r>
      <w:proofErr w:type="spellEnd"/>
      <w:r w:rsidR="001C7132" w:rsidRPr="00CE6FB1">
        <w:rPr>
          <w:rStyle w:val="11pt"/>
          <w:color w:val="000000"/>
          <w:spacing w:val="-3"/>
          <w:sz w:val="28"/>
          <w:szCs w:val="28"/>
          <w:lang w:val="ru-RU"/>
        </w:rPr>
        <w:t xml:space="preserve"> аллергенов» или одним из методов кожных проб в соответствии с ОФС «Оценка специфической (</w:t>
      </w:r>
      <w:proofErr w:type="spellStart"/>
      <w:r w:rsidR="001C7132" w:rsidRPr="00CE6FB1">
        <w:rPr>
          <w:rStyle w:val="11pt"/>
          <w:color w:val="000000"/>
          <w:spacing w:val="-3"/>
          <w:sz w:val="28"/>
          <w:szCs w:val="28"/>
          <w:lang w:val="ru-RU"/>
        </w:rPr>
        <w:t>аллергенной</w:t>
      </w:r>
      <w:proofErr w:type="spellEnd"/>
      <w:r w:rsidR="001C7132" w:rsidRPr="00CE6FB1">
        <w:rPr>
          <w:rStyle w:val="11pt"/>
          <w:color w:val="000000"/>
          <w:spacing w:val="-3"/>
          <w:sz w:val="28"/>
          <w:szCs w:val="28"/>
          <w:lang w:val="ru-RU"/>
        </w:rPr>
        <w:t xml:space="preserve">) активности аллергенов и </w:t>
      </w:r>
      <w:proofErr w:type="spellStart"/>
      <w:r w:rsidR="001C7132" w:rsidRPr="00CE6FB1">
        <w:rPr>
          <w:rStyle w:val="11pt"/>
          <w:color w:val="000000"/>
          <w:spacing w:val="-3"/>
          <w:sz w:val="28"/>
          <w:szCs w:val="28"/>
          <w:lang w:val="ru-RU"/>
        </w:rPr>
        <w:t>аллергоидов</w:t>
      </w:r>
      <w:proofErr w:type="spellEnd"/>
      <w:r w:rsidR="001C7132" w:rsidRPr="00CE6FB1">
        <w:rPr>
          <w:rStyle w:val="11pt"/>
          <w:color w:val="000000"/>
          <w:spacing w:val="-3"/>
          <w:sz w:val="28"/>
          <w:szCs w:val="28"/>
          <w:lang w:val="ru-RU"/>
        </w:rPr>
        <w:t xml:space="preserve"> м</w:t>
      </w:r>
      <w:r w:rsidR="001C7132" w:rsidRPr="00CE6FB1">
        <w:rPr>
          <w:rStyle w:val="11pt"/>
          <w:color w:val="000000"/>
          <w:spacing w:val="-3"/>
          <w:sz w:val="28"/>
          <w:szCs w:val="28"/>
          <w:lang w:val="ru-RU"/>
        </w:rPr>
        <w:t>е</w:t>
      </w:r>
      <w:r w:rsidR="001C7132" w:rsidRPr="00CE6FB1">
        <w:rPr>
          <w:rStyle w:val="11pt"/>
          <w:color w:val="000000"/>
          <w:spacing w:val="-3"/>
          <w:sz w:val="28"/>
          <w:szCs w:val="28"/>
          <w:lang w:val="ru-RU"/>
        </w:rPr>
        <w:t>тодом кожных проб» (раздел «Специфическая активность»).</w:t>
      </w:r>
    </w:p>
    <w:p w:rsidR="006D182C" w:rsidRDefault="006D182C" w:rsidP="00F95D23">
      <w:pPr>
        <w:pStyle w:val="a3"/>
        <w:tabs>
          <w:tab w:val="left" w:pos="709"/>
        </w:tabs>
        <w:spacing w:after="0"/>
        <w:ind w:right="40" w:firstLine="709"/>
        <w:rPr>
          <w:rFonts w:ascii="Times New Roman" w:hAnsi="Times New Roman" w:cs="Times New Roman"/>
          <w:sz w:val="28"/>
          <w:szCs w:val="28"/>
        </w:rPr>
      </w:pPr>
      <w:r w:rsidRPr="006F6755">
        <w:rPr>
          <w:rStyle w:val="5"/>
          <w:rFonts w:ascii="Times New Roman" w:hAnsi="Times New Roman"/>
          <w:b/>
          <w:color w:val="000000"/>
          <w:sz w:val="28"/>
          <w:szCs w:val="28"/>
        </w:rPr>
        <w:t>Прозрачность.</w:t>
      </w:r>
      <w:r>
        <w:rPr>
          <w:rStyle w:val="5"/>
          <w:rFonts w:ascii="Times New Roman" w:hAnsi="Times New Roman"/>
          <w:color w:val="000000"/>
          <w:sz w:val="28"/>
          <w:szCs w:val="28"/>
        </w:rPr>
        <w:t xml:space="preserve"> Должен быть прозрачным.</w:t>
      </w:r>
      <w:r w:rsidRPr="006F6755">
        <w:rPr>
          <w:rFonts w:ascii="Times New Roman" w:hAnsi="Times New Roman" w:cs="Times New Roman"/>
          <w:sz w:val="28"/>
          <w:szCs w:val="28"/>
        </w:rPr>
        <w:t xml:space="preserve"> Определение проводят в соо</w:t>
      </w:r>
      <w:r w:rsidRPr="006F6755">
        <w:rPr>
          <w:rFonts w:ascii="Times New Roman" w:hAnsi="Times New Roman" w:cs="Times New Roman"/>
          <w:sz w:val="28"/>
          <w:szCs w:val="28"/>
        </w:rPr>
        <w:t>т</w:t>
      </w:r>
      <w:r w:rsidRPr="006F6755">
        <w:rPr>
          <w:rFonts w:ascii="Times New Roman" w:hAnsi="Times New Roman" w:cs="Times New Roman"/>
          <w:sz w:val="28"/>
          <w:szCs w:val="28"/>
        </w:rPr>
        <w:t xml:space="preserve">ветствии с ОФС «Прозрачность и степень мутности жидкостей». </w:t>
      </w:r>
    </w:p>
    <w:p w:rsidR="006D182C" w:rsidRPr="00885E95" w:rsidRDefault="006D182C" w:rsidP="00F95D23">
      <w:pPr>
        <w:pStyle w:val="a3"/>
        <w:tabs>
          <w:tab w:val="left" w:pos="709"/>
        </w:tabs>
        <w:spacing w:after="0"/>
        <w:ind w:firstLine="709"/>
        <w:rPr>
          <w:rStyle w:val="11pt3"/>
          <w:spacing w:val="-1"/>
          <w:sz w:val="28"/>
          <w:szCs w:val="28"/>
        </w:rPr>
      </w:pPr>
      <w:r w:rsidRPr="00885E95">
        <w:rPr>
          <w:rStyle w:val="11pt3"/>
          <w:b/>
          <w:color w:val="000000"/>
          <w:spacing w:val="-1"/>
          <w:sz w:val="28"/>
          <w:szCs w:val="28"/>
        </w:rPr>
        <w:t>Механические включения.</w:t>
      </w:r>
      <w:r w:rsidRPr="00885E95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885E95">
        <w:rPr>
          <w:rFonts w:ascii="Times New Roman" w:hAnsi="Times New Roman" w:cs="Times New Roman"/>
          <w:sz w:val="28"/>
          <w:szCs w:val="28"/>
        </w:rPr>
        <w:t>Должен соответствовать требованиям ОФС «Видимые механические включения в лекарственных формах для парентерал</w:t>
      </w:r>
      <w:r w:rsidRPr="00885E95">
        <w:rPr>
          <w:rFonts w:ascii="Times New Roman" w:hAnsi="Times New Roman" w:cs="Times New Roman"/>
          <w:sz w:val="28"/>
          <w:szCs w:val="28"/>
        </w:rPr>
        <w:t>ь</w:t>
      </w:r>
      <w:r w:rsidRPr="00885E95">
        <w:rPr>
          <w:rFonts w:ascii="Times New Roman" w:hAnsi="Times New Roman" w:cs="Times New Roman"/>
          <w:sz w:val="28"/>
          <w:szCs w:val="28"/>
        </w:rPr>
        <w:t>ного применения и глазных лекарственных формах».</w:t>
      </w:r>
    </w:p>
    <w:p w:rsidR="006D182C" w:rsidRPr="00F03EEC" w:rsidRDefault="006D182C" w:rsidP="00F95D23">
      <w:pPr>
        <w:tabs>
          <w:tab w:val="left" w:pos="709"/>
        </w:tabs>
        <w:spacing w:after="0" w:line="360" w:lineRule="auto"/>
        <w:ind w:firstLine="709"/>
        <w:rPr>
          <w:sz w:val="28"/>
          <w:szCs w:val="28"/>
        </w:rPr>
      </w:pPr>
      <w:proofErr w:type="spellStart"/>
      <w:r w:rsidRPr="00F03EEC">
        <w:rPr>
          <w:rStyle w:val="11pt3"/>
          <w:b/>
          <w:color w:val="000000"/>
          <w:spacing w:val="-1"/>
          <w:sz w:val="28"/>
          <w:szCs w:val="28"/>
        </w:rPr>
        <w:t>pH</w:t>
      </w:r>
      <w:proofErr w:type="spellEnd"/>
      <w:r w:rsidRPr="00F03EEC">
        <w:rPr>
          <w:rStyle w:val="11pt3"/>
          <w:b/>
          <w:color w:val="000000"/>
          <w:spacing w:val="-1"/>
          <w:sz w:val="28"/>
          <w:szCs w:val="28"/>
        </w:rPr>
        <w:t>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От 6,8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 до 7,</w:t>
      </w:r>
      <w:r>
        <w:rPr>
          <w:rStyle w:val="11pt"/>
          <w:color w:val="000000"/>
          <w:spacing w:val="-3"/>
          <w:sz w:val="28"/>
          <w:szCs w:val="28"/>
        </w:rPr>
        <w:t>2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. </w:t>
      </w:r>
      <w:r w:rsidRPr="00F03EEC"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 w:rsidRPr="00F03EEC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F03EE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D182C" w:rsidRDefault="006D182C" w:rsidP="00F95D23">
      <w:pPr>
        <w:pStyle w:val="a5"/>
        <w:ind w:firstLine="709"/>
        <w:rPr>
          <w:sz w:val="28"/>
          <w:szCs w:val="28"/>
        </w:rPr>
      </w:pPr>
      <w:r w:rsidRPr="00F03EEC">
        <w:rPr>
          <w:b/>
          <w:sz w:val="28"/>
          <w:szCs w:val="28"/>
        </w:rPr>
        <w:t>Извлекаемый объем.</w:t>
      </w:r>
      <w:r w:rsidRPr="00F03EEC">
        <w:rPr>
          <w:sz w:val="28"/>
          <w:szCs w:val="28"/>
        </w:rPr>
        <w:t xml:space="preserve"> Должен быть не менее </w:t>
      </w:r>
      <w:proofErr w:type="gramStart"/>
      <w:r w:rsidRPr="00F03EEC">
        <w:rPr>
          <w:sz w:val="28"/>
          <w:szCs w:val="28"/>
        </w:rPr>
        <w:t>номинального</w:t>
      </w:r>
      <w:proofErr w:type="gramEnd"/>
      <w:r w:rsidRPr="00F03EEC">
        <w:rPr>
          <w:sz w:val="28"/>
          <w:szCs w:val="28"/>
        </w:rPr>
        <w:t xml:space="preserve">. Испытание проводят в соответствии с ОФС </w:t>
      </w:r>
      <w:r w:rsidRPr="0050189D">
        <w:rPr>
          <w:sz w:val="28"/>
          <w:szCs w:val="28"/>
        </w:rPr>
        <w:t>«Извлекаемый объем»</w:t>
      </w:r>
      <w:r>
        <w:rPr>
          <w:sz w:val="28"/>
          <w:szCs w:val="28"/>
        </w:rPr>
        <w:t>.</w:t>
      </w:r>
      <w:r w:rsidRPr="00F03EEC">
        <w:rPr>
          <w:sz w:val="28"/>
          <w:szCs w:val="28"/>
        </w:rPr>
        <w:t xml:space="preserve"> </w:t>
      </w:r>
    </w:p>
    <w:p w:rsidR="006D182C" w:rsidRDefault="006D182C" w:rsidP="00F95D2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Белковый азот.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825">
        <w:rPr>
          <w:rStyle w:val="11pt"/>
          <w:color w:val="000000"/>
          <w:spacing w:val="-3"/>
          <w:sz w:val="28"/>
          <w:szCs w:val="28"/>
        </w:rPr>
        <w:t>От 3000 до 70</w:t>
      </w:r>
      <w:r>
        <w:rPr>
          <w:rStyle w:val="11pt"/>
          <w:color w:val="000000"/>
          <w:spacing w:val="-3"/>
          <w:sz w:val="28"/>
          <w:szCs w:val="28"/>
        </w:rPr>
        <w:t xml:space="preserve">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 xml:space="preserve">/мл. </w:t>
      </w:r>
      <w:r>
        <w:rPr>
          <w:rFonts w:ascii="Times New Roman" w:hAnsi="Times New Roman" w:cs="Times New Roman"/>
          <w:sz w:val="28"/>
          <w:szCs w:val="28"/>
        </w:rPr>
        <w:t>Определение проводят колор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метрическим методом в соответствии с ОФС «Определение белкового азота с реактивом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материала в биологических лекарственных препаратах».</w:t>
      </w:r>
    </w:p>
    <w:p w:rsidR="006D182C" w:rsidRPr="00A3130F" w:rsidRDefault="006D182C" w:rsidP="00F95D2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9E">
        <w:rPr>
          <w:rFonts w:ascii="Times New Roman" w:hAnsi="Times New Roman" w:cs="Times New Roman"/>
          <w:b/>
          <w:sz w:val="28"/>
          <w:szCs w:val="28"/>
        </w:rPr>
        <w:t>Ст</w:t>
      </w:r>
      <w:r w:rsidRPr="00A3130F">
        <w:rPr>
          <w:rFonts w:ascii="Times New Roman" w:hAnsi="Times New Roman" w:cs="Times New Roman"/>
          <w:b/>
          <w:sz w:val="28"/>
          <w:szCs w:val="28"/>
        </w:rPr>
        <w:t xml:space="preserve">ерильность. </w:t>
      </w:r>
      <w:r w:rsidRPr="00A3130F">
        <w:rPr>
          <w:rFonts w:ascii="Times New Roman" w:hAnsi="Times New Roman" w:cs="Times New Roman"/>
          <w:sz w:val="28"/>
          <w:szCs w:val="28"/>
        </w:rPr>
        <w:t>Препарат д</w:t>
      </w:r>
      <w:r w:rsidRPr="00A3130F"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 w:rsidRPr="00A3130F">
        <w:rPr>
          <w:rFonts w:ascii="Times New Roman" w:hAnsi="Times New Roman" w:cs="Times New Roman"/>
          <w:bCs/>
          <w:sz w:val="28"/>
          <w:szCs w:val="28"/>
        </w:rPr>
        <w:t>Определение пров</w:t>
      </w:r>
      <w:r w:rsidRPr="00A3130F">
        <w:rPr>
          <w:rFonts w:ascii="Times New Roman" w:hAnsi="Times New Roman" w:cs="Times New Roman"/>
          <w:bCs/>
          <w:sz w:val="28"/>
          <w:szCs w:val="28"/>
        </w:rPr>
        <w:t>о</w:t>
      </w:r>
      <w:r w:rsidRPr="00A3130F">
        <w:rPr>
          <w:rFonts w:ascii="Times New Roman" w:hAnsi="Times New Roman" w:cs="Times New Roman"/>
          <w:bCs/>
          <w:sz w:val="28"/>
          <w:szCs w:val="28"/>
        </w:rPr>
        <w:t xml:space="preserve">дят в соответствии с </w:t>
      </w:r>
      <w:r w:rsidRPr="00A3130F">
        <w:rPr>
          <w:rFonts w:ascii="Times New Roman" w:hAnsi="Times New Roman" w:cs="Times New Roman"/>
          <w:sz w:val="28"/>
          <w:szCs w:val="28"/>
        </w:rPr>
        <w:t xml:space="preserve">ОФС </w:t>
      </w:r>
      <w:r w:rsidRPr="00A3130F">
        <w:rPr>
          <w:rFonts w:ascii="Times New Roman" w:hAnsi="Times New Roman" w:cs="Times New Roman"/>
          <w:bCs/>
          <w:sz w:val="28"/>
          <w:szCs w:val="28"/>
        </w:rPr>
        <w:t>«Стерильность»</w:t>
      </w:r>
      <w:r w:rsidRPr="00A3130F">
        <w:rPr>
          <w:rFonts w:ascii="Times New Roman" w:hAnsi="Times New Roman" w:cs="Times New Roman"/>
          <w:sz w:val="28"/>
          <w:szCs w:val="28"/>
        </w:rPr>
        <w:t xml:space="preserve"> методами прямого посева или ме</w:t>
      </w:r>
      <w:r w:rsidRPr="00A3130F">
        <w:rPr>
          <w:rFonts w:ascii="Times New Roman" w:hAnsi="Times New Roman" w:cs="Times New Roman"/>
          <w:sz w:val="28"/>
          <w:szCs w:val="28"/>
        </w:rPr>
        <w:t>м</w:t>
      </w:r>
      <w:r w:rsidRPr="00A3130F">
        <w:rPr>
          <w:rFonts w:ascii="Times New Roman" w:hAnsi="Times New Roman" w:cs="Times New Roman"/>
          <w:sz w:val="28"/>
          <w:szCs w:val="28"/>
        </w:rPr>
        <w:t>бранной фильтрации</w:t>
      </w:r>
      <w:r w:rsidRPr="00A3130F">
        <w:rPr>
          <w:rFonts w:ascii="Times New Roman" w:hAnsi="Times New Roman" w:cs="Times New Roman"/>
          <w:bCs/>
          <w:sz w:val="28"/>
          <w:szCs w:val="28"/>
        </w:rPr>
        <w:t>.</w:t>
      </w:r>
      <w:r w:rsidRPr="00A31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82C" w:rsidRDefault="006D182C" w:rsidP="00F95D2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Аномальная токсичность</w:t>
      </w:r>
      <w:r>
        <w:rPr>
          <w:rFonts w:ascii="Times New Roman" w:hAnsi="Times New Roman" w:cs="Times New Roman"/>
          <w:sz w:val="28"/>
          <w:szCs w:val="28"/>
        </w:rPr>
        <w:t>. Препарат д</w:t>
      </w:r>
      <w:r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>
        <w:rPr>
          <w:rFonts w:ascii="Times New Roman" w:hAnsi="Times New Roman" w:cs="Times New Roman"/>
          <w:sz w:val="28"/>
          <w:szCs w:val="28"/>
        </w:rPr>
        <w:t>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ление проводят в соответствии с ОФС «</w:t>
      </w:r>
      <w:r>
        <w:rPr>
          <w:rFonts w:ascii="Times New Roman" w:hAnsi="Times New Roman" w:cs="Times New Roman"/>
          <w:bCs/>
          <w:sz w:val="28"/>
        </w:rPr>
        <w:t xml:space="preserve">Аномальная токсичность». </w:t>
      </w:r>
      <w:r>
        <w:rPr>
          <w:rFonts w:ascii="Times New Roman" w:eastAsia="Calibri" w:hAnsi="Times New Roman" w:cs="Times New Roman"/>
          <w:sz w:val="28"/>
          <w:szCs w:val="28"/>
        </w:rPr>
        <w:t>Испытания проводят путем внутрибрюшинного введения по 0,5 мл 5 белым мышам массой 18-20 г и подкожного введения по 0,1 мл двум морским свинкам массой 250-300 г, если нет других указаний в нормативной документации. Период набл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дения за животными составляет 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7132" w:rsidRPr="00CE6FB1" w:rsidRDefault="006D182C" w:rsidP="001C7132">
      <w:pPr>
        <w:pStyle w:val="a3"/>
        <w:tabs>
          <w:tab w:val="left" w:pos="709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F5020">
        <w:rPr>
          <w:rFonts w:ascii="Times New Roman" w:hAnsi="Times New Roman" w:cs="Times New Roman"/>
          <w:b/>
          <w:sz w:val="28"/>
          <w:szCs w:val="28"/>
        </w:rPr>
        <w:t>Специфическая активность.</w:t>
      </w:r>
      <w:r w:rsidRPr="007F50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7132" w:rsidRPr="00CE6FB1">
        <w:rPr>
          <w:rFonts w:ascii="Times New Roman" w:hAnsi="Times New Roman" w:cs="Times New Roman"/>
          <w:color w:val="000000"/>
          <w:sz w:val="28"/>
          <w:szCs w:val="28"/>
        </w:rPr>
        <w:t>Специфическая активность. Препарат до</w:t>
      </w:r>
      <w:r w:rsidR="001C7132" w:rsidRPr="00CE6FB1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1C7132" w:rsidRPr="00CE6FB1">
        <w:rPr>
          <w:rFonts w:ascii="Times New Roman" w:hAnsi="Times New Roman" w:cs="Times New Roman"/>
          <w:color w:val="000000"/>
          <w:sz w:val="28"/>
          <w:szCs w:val="28"/>
        </w:rPr>
        <w:t xml:space="preserve">жен быть специфически активным, должен вызывать положительную кожную </w:t>
      </w:r>
      <w:r w:rsidR="001C7132" w:rsidRPr="00CE6FB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реакцию в виде волдыря, гиперемии у лиц, имеющих повышенную чувств</w:t>
      </w:r>
      <w:r w:rsidR="001C7132" w:rsidRPr="00CE6FB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C7132" w:rsidRPr="00CE6FB1">
        <w:rPr>
          <w:rFonts w:ascii="Times New Roman" w:hAnsi="Times New Roman" w:cs="Times New Roman"/>
          <w:color w:val="000000"/>
          <w:sz w:val="28"/>
          <w:szCs w:val="28"/>
        </w:rPr>
        <w:t xml:space="preserve">тельность к </w:t>
      </w:r>
      <w:r w:rsidR="001C7132">
        <w:rPr>
          <w:rStyle w:val="11pt"/>
          <w:color w:val="000000"/>
          <w:spacing w:val="-3"/>
          <w:sz w:val="28"/>
          <w:szCs w:val="28"/>
        </w:rPr>
        <w:t xml:space="preserve">клещам </w:t>
      </w:r>
      <w:r w:rsidR="001C7132" w:rsidRPr="00235B7A">
        <w:rPr>
          <w:rStyle w:val="11pt"/>
          <w:i/>
          <w:color w:val="000000"/>
          <w:spacing w:val="-3"/>
          <w:sz w:val="28"/>
          <w:szCs w:val="28"/>
        </w:rPr>
        <w:t>D</w:t>
      </w:r>
      <w:r w:rsidR="001C7132">
        <w:rPr>
          <w:rStyle w:val="11pt"/>
          <w:i/>
          <w:color w:val="000000"/>
          <w:spacing w:val="-3"/>
          <w:sz w:val="28"/>
          <w:szCs w:val="28"/>
        </w:rPr>
        <w:t>.</w:t>
      </w:r>
      <w:r w:rsidR="001C7132" w:rsidRPr="00235B7A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1C7132" w:rsidRPr="00235B7A">
        <w:rPr>
          <w:rStyle w:val="11pt"/>
          <w:i/>
          <w:color w:val="000000"/>
          <w:spacing w:val="-3"/>
          <w:sz w:val="28"/>
          <w:szCs w:val="28"/>
        </w:rPr>
        <w:t>pteronyssinus</w:t>
      </w:r>
      <w:proofErr w:type="spellEnd"/>
      <w:r w:rsidR="001C7132">
        <w:rPr>
          <w:rStyle w:val="11pt"/>
          <w:color w:val="000000"/>
          <w:spacing w:val="-3"/>
          <w:sz w:val="28"/>
          <w:szCs w:val="28"/>
        </w:rPr>
        <w:t xml:space="preserve"> </w:t>
      </w:r>
      <w:r w:rsidR="001C7132" w:rsidRPr="00CE6FB1">
        <w:rPr>
          <w:rFonts w:ascii="Times New Roman" w:hAnsi="Times New Roman" w:cs="Times New Roman"/>
          <w:color w:val="000000"/>
          <w:sz w:val="28"/>
          <w:szCs w:val="28"/>
        </w:rPr>
        <w:t>и не должен вызывать ее у лиц, не сенсиб</w:t>
      </w:r>
      <w:r w:rsidR="001C7132" w:rsidRPr="00CE6FB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C7132" w:rsidRPr="00CE6FB1">
        <w:rPr>
          <w:rFonts w:ascii="Times New Roman" w:hAnsi="Times New Roman" w:cs="Times New Roman"/>
          <w:color w:val="000000"/>
          <w:sz w:val="28"/>
          <w:szCs w:val="28"/>
        </w:rPr>
        <w:t>лизированных к данному аллергену. Определение проводят в соответствии с ОФС «Оценка специфической (</w:t>
      </w:r>
      <w:proofErr w:type="spellStart"/>
      <w:r w:rsidR="001C7132" w:rsidRPr="00CE6FB1">
        <w:rPr>
          <w:rFonts w:ascii="Times New Roman" w:hAnsi="Times New Roman" w:cs="Times New Roman"/>
          <w:color w:val="000000"/>
          <w:sz w:val="28"/>
          <w:szCs w:val="28"/>
        </w:rPr>
        <w:t>аллергенной</w:t>
      </w:r>
      <w:proofErr w:type="spellEnd"/>
      <w:r w:rsidR="001C7132" w:rsidRPr="00CE6FB1">
        <w:rPr>
          <w:rFonts w:ascii="Times New Roman" w:hAnsi="Times New Roman" w:cs="Times New Roman"/>
          <w:color w:val="000000"/>
          <w:sz w:val="28"/>
          <w:szCs w:val="28"/>
        </w:rPr>
        <w:t xml:space="preserve">) активности аллергенов и </w:t>
      </w:r>
      <w:proofErr w:type="spellStart"/>
      <w:r w:rsidR="001C7132" w:rsidRPr="00CE6FB1">
        <w:rPr>
          <w:rFonts w:ascii="Times New Roman" w:hAnsi="Times New Roman" w:cs="Times New Roman"/>
          <w:color w:val="000000"/>
          <w:sz w:val="28"/>
          <w:szCs w:val="28"/>
        </w:rPr>
        <w:t>алле</w:t>
      </w:r>
      <w:r w:rsidR="001C7132" w:rsidRPr="00CE6FB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C7132" w:rsidRPr="00CE6FB1">
        <w:rPr>
          <w:rFonts w:ascii="Times New Roman" w:hAnsi="Times New Roman" w:cs="Times New Roman"/>
          <w:color w:val="000000"/>
          <w:sz w:val="28"/>
          <w:szCs w:val="28"/>
        </w:rPr>
        <w:t>гоидов</w:t>
      </w:r>
      <w:proofErr w:type="spellEnd"/>
      <w:r w:rsidR="001C7132" w:rsidRPr="00CE6FB1">
        <w:rPr>
          <w:rFonts w:ascii="Times New Roman" w:hAnsi="Times New Roman" w:cs="Times New Roman"/>
          <w:color w:val="000000"/>
          <w:sz w:val="28"/>
          <w:szCs w:val="28"/>
        </w:rPr>
        <w:t xml:space="preserve"> методом кожных проб».</w:t>
      </w:r>
    </w:p>
    <w:p w:rsidR="001C7132" w:rsidRPr="00CE6FB1" w:rsidRDefault="001C7132" w:rsidP="001C7132">
      <w:pPr>
        <w:pStyle w:val="a3"/>
        <w:tabs>
          <w:tab w:val="left" w:pos="709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E6FB1">
        <w:rPr>
          <w:rFonts w:ascii="Times New Roman" w:hAnsi="Times New Roman" w:cs="Times New Roman"/>
          <w:b/>
          <w:color w:val="000000"/>
          <w:sz w:val="28"/>
          <w:szCs w:val="28"/>
        </w:rPr>
        <w:t>Фенол.</w:t>
      </w:r>
      <w:r w:rsidRPr="00CE6FB1">
        <w:rPr>
          <w:rFonts w:ascii="Times New Roman" w:hAnsi="Times New Roman" w:cs="Times New Roman"/>
          <w:color w:val="000000"/>
          <w:sz w:val="28"/>
          <w:szCs w:val="28"/>
        </w:rPr>
        <w:t xml:space="preserve"> От 0,2 до 0,4 %. Определение проводят в соответствии с ОФС «Количественное определение фенола в </w:t>
      </w:r>
      <w:proofErr w:type="gramStart"/>
      <w:r w:rsidRPr="00CE6FB1">
        <w:rPr>
          <w:rFonts w:ascii="Times New Roman" w:hAnsi="Times New Roman" w:cs="Times New Roman"/>
          <w:color w:val="000000"/>
          <w:sz w:val="28"/>
          <w:szCs w:val="28"/>
        </w:rPr>
        <w:t>биологических</w:t>
      </w:r>
      <w:proofErr w:type="gramEnd"/>
      <w:r w:rsidRPr="00CE6FB1">
        <w:rPr>
          <w:rFonts w:ascii="Times New Roman" w:hAnsi="Times New Roman" w:cs="Times New Roman"/>
          <w:color w:val="000000"/>
          <w:sz w:val="28"/>
          <w:szCs w:val="28"/>
        </w:rPr>
        <w:t xml:space="preserve"> лекарственных </w:t>
      </w:r>
      <w:proofErr w:type="spellStart"/>
      <w:r w:rsidRPr="00CE6FB1">
        <w:rPr>
          <w:rFonts w:ascii="Times New Roman" w:hAnsi="Times New Roman" w:cs="Times New Roman"/>
          <w:color w:val="000000"/>
          <w:sz w:val="28"/>
          <w:szCs w:val="28"/>
        </w:rPr>
        <w:t>препа-ратах</w:t>
      </w:r>
      <w:proofErr w:type="spellEnd"/>
      <w:r w:rsidRPr="00CE6FB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C7132" w:rsidRPr="00CE6FB1" w:rsidRDefault="001C7132" w:rsidP="001C7132">
      <w:pPr>
        <w:pStyle w:val="a3"/>
        <w:tabs>
          <w:tab w:val="left" w:pos="709"/>
        </w:tabs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6FB1">
        <w:rPr>
          <w:rFonts w:ascii="Times New Roman" w:hAnsi="Times New Roman" w:cs="Times New Roman"/>
          <w:b/>
          <w:color w:val="000000"/>
          <w:sz w:val="28"/>
          <w:szCs w:val="28"/>
        </w:rPr>
        <w:t>Растворители и реагенты, входящие в компле</w:t>
      </w:r>
      <w:proofErr w:type="gramStart"/>
      <w:r w:rsidRPr="00CE6FB1">
        <w:rPr>
          <w:rFonts w:ascii="Times New Roman" w:hAnsi="Times New Roman" w:cs="Times New Roman"/>
          <w:b/>
          <w:color w:val="000000"/>
          <w:sz w:val="28"/>
          <w:szCs w:val="28"/>
        </w:rPr>
        <w:t>кт с пр</w:t>
      </w:r>
      <w:proofErr w:type="gramEnd"/>
      <w:r w:rsidRPr="00CE6FB1">
        <w:rPr>
          <w:rFonts w:ascii="Times New Roman" w:hAnsi="Times New Roman" w:cs="Times New Roman"/>
          <w:b/>
          <w:color w:val="000000"/>
          <w:sz w:val="28"/>
          <w:szCs w:val="28"/>
        </w:rPr>
        <w:t>епаратом</w:t>
      </w:r>
    </w:p>
    <w:p w:rsidR="006D182C" w:rsidRPr="006B2CD3" w:rsidRDefault="006D182C" w:rsidP="00F95D23">
      <w:pPr>
        <w:pStyle w:val="a3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B2CD3">
        <w:rPr>
          <w:rFonts w:ascii="Times New Roman" w:hAnsi="Times New Roman" w:cs="Times New Roman"/>
          <w:b/>
          <w:color w:val="000000"/>
          <w:sz w:val="28"/>
          <w:szCs w:val="28"/>
        </w:rPr>
        <w:t>Тест-контрольная</w:t>
      </w:r>
      <w:proofErr w:type="spellEnd"/>
      <w:proofErr w:type="gramEnd"/>
      <w:r w:rsidRPr="006B2C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жидкость. </w:t>
      </w:r>
      <w:r w:rsidRPr="006B2CD3">
        <w:rPr>
          <w:rFonts w:ascii="Times New Roman" w:hAnsi="Times New Roman" w:cs="Times New Roman"/>
          <w:color w:val="000000"/>
          <w:sz w:val="28"/>
          <w:szCs w:val="28"/>
        </w:rPr>
        <w:t>Представляет собой</w:t>
      </w:r>
      <w:r w:rsidRPr="006B2C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B2CD3">
        <w:rPr>
          <w:rFonts w:ascii="Times New Roman" w:hAnsi="Times New Roman" w:cs="Times New Roman"/>
          <w:color w:val="000000"/>
          <w:sz w:val="28"/>
          <w:szCs w:val="28"/>
        </w:rPr>
        <w:t xml:space="preserve">фосфатно-солевой буферный раствор, </w:t>
      </w:r>
      <w:proofErr w:type="spellStart"/>
      <w:r w:rsidRPr="006B2CD3">
        <w:rPr>
          <w:rFonts w:ascii="Times New Roman" w:hAnsi="Times New Roman" w:cs="Times New Roman"/>
          <w:color w:val="000000"/>
          <w:sz w:val="28"/>
          <w:szCs w:val="28"/>
        </w:rPr>
        <w:t>рН</w:t>
      </w:r>
      <w:proofErr w:type="spellEnd"/>
      <w:r w:rsidRPr="006B2CD3">
        <w:rPr>
          <w:rFonts w:ascii="Times New Roman" w:hAnsi="Times New Roman" w:cs="Times New Roman"/>
          <w:color w:val="000000"/>
          <w:sz w:val="28"/>
          <w:szCs w:val="28"/>
        </w:rPr>
        <w:t xml:space="preserve"> от 6,8 до 7,2. Прозрачная бесцветная жидкость. Пров</w:t>
      </w:r>
      <w:r w:rsidRPr="006B2CD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B2CD3">
        <w:rPr>
          <w:rFonts w:ascii="Times New Roman" w:hAnsi="Times New Roman" w:cs="Times New Roman"/>
          <w:color w:val="000000"/>
          <w:sz w:val="28"/>
          <w:szCs w:val="28"/>
        </w:rPr>
        <w:t xml:space="preserve">дят испытания по показателям: механические включения, </w:t>
      </w:r>
      <w:proofErr w:type="spellStart"/>
      <w:r w:rsidRPr="006B2CD3">
        <w:rPr>
          <w:rFonts w:ascii="Times New Roman" w:hAnsi="Times New Roman" w:cs="Times New Roman"/>
          <w:color w:val="000000"/>
          <w:sz w:val="28"/>
          <w:szCs w:val="28"/>
        </w:rPr>
        <w:t>рН</w:t>
      </w:r>
      <w:proofErr w:type="spellEnd"/>
      <w:r w:rsidRPr="006B2CD3">
        <w:rPr>
          <w:rFonts w:ascii="Times New Roman" w:hAnsi="Times New Roman" w:cs="Times New Roman"/>
          <w:color w:val="000000"/>
          <w:sz w:val="28"/>
          <w:szCs w:val="28"/>
        </w:rPr>
        <w:t>, извлекаемый объем, фенол, стерильность, аномальная токсичность, аналогично испытаниям, как для основного препарата.</w:t>
      </w:r>
    </w:p>
    <w:p w:rsidR="006D182C" w:rsidRPr="006B2CD3" w:rsidRDefault="006D182C" w:rsidP="00F95D23">
      <w:pPr>
        <w:pStyle w:val="a3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B2CD3">
        <w:rPr>
          <w:rFonts w:ascii="Times New Roman" w:hAnsi="Times New Roman" w:cs="Times New Roman"/>
          <w:b/>
          <w:color w:val="000000"/>
          <w:sz w:val="28"/>
          <w:szCs w:val="28"/>
        </w:rPr>
        <w:t>Разводящая жидкость.</w:t>
      </w:r>
      <w:r w:rsidRPr="006B2CD3">
        <w:rPr>
          <w:rFonts w:ascii="Times New Roman" w:hAnsi="Times New Roman" w:cs="Times New Roman"/>
          <w:color w:val="000000"/>
          <w:sz w:val="28"/>
          <w:szCs w:val="28"/>
        </w:rPr>
        <w:t xml:space="preserve"> Фосфатно-солевой буферный раствор (</w:t>
      </w:r>
      <w:proofErr w:type="spellStart"/>
      <w:r w:rsidRPr="006B2CD3">
        <w:rPr>
          <w:rFonts w:ascii="Times New Roman" w:hAnsi="Times New Roman" w:cs="Times New Roman"/>
          <w:color w:val="000000"/>
          <w:sz w:val="28"/>
          <w:szCs w:val="28"/>
        </w:rPr>
        <w:t>рН</w:t>
      </w:r>
      <w:proofErr w:type="spellEnd"/>
      <w:r w:rsidRPr="006B2CD3">
        <w:rPr>
          <w:rFonts w:ascii="Times New Roman" w:hAnsi="Times New Roman" w:cs="Times New Roman"/>
          <w:color w:val="000000"/>
          <w:sz w:val="28"/>
          <w:szCs w:val="28"/>
        </w:rPr>
        <w:t xml:space="preserve"> от 6,8 до 7,2), содержащий полисорбат-80 предотвращающий адсорбцию аллергена на стекле флакона. Представляет собой прозрачную бесцветную жидкость, по</w:t>
      </w:r>
      <w:r w:rsidRPr="006B2CD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B2CD3">
        <w:rPr>
          <w:rFonts w:ascii="Times New Roman" w:hAnsi="Times New Roman" w:cs="Times New Roman"/>
          <w:color w:val="000000"/>
          <w:sz w:val="28"/>
          <w:szCs w:val="28"/>
        </w:rPr>
        <w:t xml:space="preserve">вергается испытаниям по показателям механические включения, </w:t>
      </w:r>
      <w:proofErr w:type="spellStart"/>
      <w:r w:rsidRPr="006B2CD3">
        <w:rPr>
          <w:rFonts w:ascii="Times New Roman" w:hAnsi="Times New Roman" w:cs="Times New Roman"/>
          <w:color w:val="000000"/>
          <w:sz w:val="28"/>
          <w:szCs w:val="28"/>
        </w:rPr>
        <w:t>рН</w:t>
      </w:r>
      <w:proofErr w:type="spellEnd"/>
      <w:r w:rsidRPr="006B2CD3">
        <w:rPr>
          <w:rFonts w:ascii="Times New Roman" w:hAnsi="Times New Roman" w:cs="Times New Roman"/>
          <w:color w:val="000000"/>
          <w:sz w:val="28"/>
          <w:szCs w:val="28"/>
        </w:rPr>
        <w:t>, извлека</w:t>
      </w:r>
      <w:r w:rsidRPr="006B2CD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B2CD3">
        <w:rPr>
          <w:rFonts w:ascii="Times New Roman" w:hAnsi="Times New Roman" w:cs="Times New Roman"/>
          <w:color w:val="000000"/>
          <w:sz w:val="28"/>
          <w:szCs w:val="28"/>
        </w:rPr>
        <w:t>мый объем, фенол, стерильность, аномальная токсичность, аналогично испыт</w:t>
      </w:r>
      <w:r w:rsidRPr="006B2CD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B2CD3">
        <w:rPr>
          <w:rFonts w:ascii="Times New Roman" w:hAnsi="Times New Roman" w:cs="Times New Roman"/>
          <w:color w:val="000000"/>
          <w:sz w:val="28"/>
          <w:szCs w:val="28"/>
        </w:rPr>
        <w:t>ниям, как для основного препарата.</w:t>
      </w:r>
    </w:p>
    <w:p w:rsidR="006D182C" w:rsidRPr="00E509A5" w:rsidRDefault="006D182C" w:rsidP="00F95D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Упаковка и маркировка.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мы» и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1ED5" w:rsidRPr="006D182C" w:rsidRDefault="006D182C" w:rsidP="00F95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07">
        <w:rPr>
          <w:rFonts w:ascii="Times New Roman" w:hAnsi="Times New Roman" w:cs="Times New Roman"/>
          <w:b/>
          <w:sz w:val="28"/>
          <w:szCs w:val="28"/>
        </w:rPr>
        <w:t>Транспортирование и хранение.</w:t>
      </w:r>
      <w:r w:rsidRPr="00F72907">
        <w:rPr>
          <w:rFonts w:ascii="Times New Roman" w:hAnsi="Times New Roman" w:cs="Times New Roman"/>
          <w:sz w:val="28"/>
          <w:szCs w:val="28"/>
        </w:rPr>
        <w:t xml:space="preserve">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907">
        <w:rPr>
          <w:rFonts w:ascii="Times New Roman" w:hAnsi="Times New Roman" w:cs="Times New Roman"/>
          <w:sz w:val="28"/>
          <w:szCs w:val="28"/>
        </w:rPr>
        <w:t>В защищенном от света</w:t>
      </w:r>
      <w:r>
        <w:rPr>
          <w:rFonts w:ascii="Times New Roman" w:hAnsi="Times New Roman" w:cs="Times New Roman"/>
          <w:sz w:val="28"/>
          <w:szCs w:val="28"/>
        </w:rPr>
        <w:t xml:space="preserve"> месте при температуре от 2 до 10</w:t>
      </w:r>
      <w:r w:rsidRPr="00F72907">
        <w:rPr>
          <w:rFonts w:ascii="Times New Roman" w:hAnsi="Times New Roman" w:cs="Times New Roman"/>
          <w:sz w:val="28"/>
          <w:szCs w:val="28"/>
        </w:rPr>
        <w:t xml:space="preserve"> º</w:t>
      </w:r>
      <w:r>
        <w:rPr>
          <w:rFonts w:ascii="Times New Roman" w:hAnsi="Times New Roman" w:cs="Times New Roman"/>
          <w:sz w:val="28"/>
          <w:szCs w:val="28"/>
        </w:rPr>
        <w:t>С. Замораживание не допускается.</w:t>
      </w:r>
    </w:p>
    <w:sectPr w:rsidR="00651ED5" w:rsidRPr="006D182C" w:rsidSect="005C7651">
      <w:foot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651" w:rsidRDefault="005C7651" w:rsidP="005C7651">
      <w:pPr>
        <w:spacing w:after="0" w:line="240" w:lineRule="auto"/>
      </w:pPr>
      <w:r>
        <w:separator/>
      </w:r>
    </w:p>
  </w:endnote>
  <w:endnote w:type="continuationSeparator" w:id="0">
    <w:p w:rsidR="005C7651" w:rsidRDefault="005C7651" w:rsidP="005C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32349163"/>
      <w:docPartObj>
        <w:docPartGallery w:val="Page Numbers (Bottom of Page)"/>
        <w:docPartUnique/>
      </w:docPartObj>
    </w:sdtPr>
    <w:sdtContent>
      <w:p w:rsidR="005C7651" w:rsidRPr="005C7651" w:rsidRDefault="009306A2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765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C7651" w:rsidRPr="005C765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C765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748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C765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C7651" w:rsidRDefault="005C765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651" w:rsidRDefault="005C7651" w:rsidP="005C7651">
      <w:pPr>
        <w:spacing w:after="0" w:line="240" w:lineRule="auto"/>
      </w:pPr>
      <w:r>
        <w:separator/>
      </w:r>
    </w:p>
  </w:footnote>
  <w:footnote w:type="continuationSeparator" w:id="0">
    <w:p w:rsidR="005C7651" w:rsidRDefault="005C7651" w:rsidP="005C7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182C"/>
    <w:rsid w:val="00056ABD"/>
    <w:rsid w:val="00084286"/>
    <w:rsid w:val="0009542B"/>
    <w:rsid w:val="00164132"/>
    <w:rsid w:val="001C7132"/>
    <w:rsid w:val="00222B26"/>
    <w:rsid w:val="00224CAB"/>
    <w:rsid w:val="00233951"/>
    <w:rsid w:val="00235B7A"/>
    <w:rsid w:val="0027341B"/>
    <w:rsid w:val="002E2C39"/>
    <w:rsid w:val="00305EF0"/>
    <w:rsid w:val="003D3A19"/>
    <w:rsid w:val="0049677D"/>
    <w:rsid w:val="004F7825"/>
    <w:rsid w:val="00511C54"/>
    <w:rsid w:val="005B0257"/>
    <w:rsid w:val="005C7651"/>
    <w:rsid w:val="00651ED5"/>
    <w:rsid w:val="00654FF2"/>
    <w:rsid w:val="00656EB4"/>
    <w:rsid w:val="006D182C"/>
    <w:rsid w:val="00772A32"/>
    <w:rsid w:val="00901945"/>
    <w:rsid w:val="009306A2"/>
    <w:rsid w:val="00981A16"/>
    <w:rsid w:val="009C5F66"/>
    <w:rsid w:val="009E5942"/>
    <w:rsid w:val="009F34C3"/>
    <w:rsid w:val="00AA63BE"/>
    <w:rsid w:val="00AC6F18"/>
    <w:rsid w:val="00B5748C"/>
    <w:rsid w:val="00CF0F0F"/>
    <w:rsid w:val="00D646CB"/>
    <w:rsid w:val="00DD32D6"/>
    <w:rsid w:val="00F41719"/>
    <w:rsid w:val="00F71F9A"/>
    <w:rsid w:val="00F95D23"/>
    <w:rsid w:val="00FC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6D182C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2">
    <w:name w:val="Body Text Indent 2"/>
    <w:basedOn w:val="a"/>
    <w:link w:val="20"/>
    <w:uiPriority w:val="99"/>
    <w:unhideWhenUsed/>
    <w:rsid w:val="006D182C"/>
    <w:pPr>
      <w:spacing w:after="120" w:line="480" w:lineRule="auto"/>
      <w:ind w:left="283"/>
      <w:jc w:val="both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D182C"/>
    <w:rPr>
      <w:rFonts w:ascii="Cambria" w:eastAsia="Times New Roman" w:hAnsi="Cambria" w:cs="Times New Roman"/>
      <w:lang w:val="en-US" w:eastAsia="en-US" w:bidi="en-US"/>
    </w:rPr>
  </w:style>
  <w:style w:type="character" w:customStyle="1" w:styleId="5">
    <w:name w:val="Основной текст (5)_"/>
    <w:basedOn w:val="a0"/>
    <w:link w:val="51"/>
    <w:uiPriority w:val="99"/>
    <w:locked/>
    <w:rsid w:val="006D182C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D182C"/>
    <w:pPr>
      <w:widowControl w:val="0"/>
      <w:shd w:val="clear" w:color="auto" w:fill="FFFFFF"/>
      <w:spacing w:before="720" w:after="0" w:line="456" w:lineRule="exact"/>
      <w:jc w:val="both"/>
    </w:pPr>
  </w:style>
  <w:style w:type="paragraph" w:styleId="a3">
    <w:name w:val="Body Text"/>
    <w:basedOn w:val="a"/>
    <w:link w:val="a4"/>
    <w:uiPriority w:val="99"/>
    <w:unhideWhenUsed/>
    <w:rsid w:val="006D182C"/>
    <w:pPr>
      <w:spacing w:after="120"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D182C"/>
  </w:style>
  <w:style w:type="character" w:customStyle="1" w:styleId="11pt3">
    <w:name w:val="Основной текст + 11 pt3"/>
    <w:aliases w:val="Интервал 0 pt16"/>
    <w:basedOn w:val="11pt"/>
    <w:uiPriority w:val="99"/>
    <w:rsid w:val="006D182C"/>
  </w:style>
  <w:style w:type="paragraph" w:styleId="a5">
    <w:name w:val="annotation text"/>
    <w:basedOn w:val="a"/>
    <w:link w:val="a6"/>
    <w:uiPriority w:val="99"/>
    <w:semiHidden/>
    <w:unhideWhenUsed/>
    <w:rsid w:val="006D182C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D182C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6D182C"/>
    <w:pPr>
      <w:spacing w:after="0" w:line="36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C7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7651"/>
  </w:style>
  <w:style w:type="paragraph" w:styleId="aa">
    <w:name w:val="footer"/>
    <w:basedOn w:val="a"/>
    <w:link w:val="ab"/>
    <w:uiPriority w:val="99"/>
    <w:unhideWhenUsed/>
    <w:rsid w:val="005C7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76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0D481-77BA-418F-98E5-9BF1217C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Razov</cp:lastModifiedBy>
  <cp:revision>26</cp:revision>
  <dcterms:created xsi:type="dcterms:W3CDTF">2017-11-29T08:16:00Z</dcterms:created>
  <dcterms:modified xsi:type="dcterms:W3CDTF">2018-04-20T07:54:00Z</dcterms:modified>
</cp:coreProperties>
</file>