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65" w:rsidRPr="00B51024" w:rsidRDefault="00B91365" w:rsidP="00B411F1">
      <w:pPr>
        <w:tabs>
          <w:tab w:val="left" w:pos="709"/>
        </w:tabs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51024">
        <w:rPr>
          <w:rFonts w:ascii="Times New Roman" w:hAnsi="Times New Roman" w:cs="Times New Roman"/>
          <w:color w:val="FFFFFF" w:themeColor="background1"/>
          <w:sz w:val="28"/>
          <w:szCs w:val="28"/>
        </w:rPr>
        <w:t>МИНИСТЕРСТВО ЗДРАВООХРАНЕНИЯ РОССИЙСКОЙ ФЕДЕРАЦИИ</w:t>
      </w:r>
    </w:p>
    <w:p w:rsidR="00B91365" w:rsidRPr="00B51024" w:rsidRDefault="00B91365" w:rsidP="00B51024">
      <w:pPr>
        <w:tabs>
          <w:tab w:val="left" w:pos="709"/>
          <w:tab w:val="left" w:pos="5040"/>
        </w:tabs>
        <w:jc w:val="center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 w:rsidRPr="00B51024">
        <w:rPr>
          <w:rFonts w:ascii="Times New Roman" w:hAnsi="Times New Roman" w:cs="Times New Roman"/>
          <w:color w:val="FFFFFF" w:themeColor="background1"/>
          <w:sz w:val="32"/>
          <w:szCs w:val="32"/>
        </w:rPr>
        <w:t>АРМАКОПЕЙНАЯ СТАТЬЯ</w:t>
      </w:r>
    </w:p>
    <w:p w:rsidR="00B91365" w:rsidRPr="00B411F1" w:rsidRDefault="00B91365" w:rsidP="00B51024">
      <w:pPr>
        <w:pBdr>
          <w:top w:val="single" w:sz="4" w:space="1" w:color="auto"/>
        </w:pBdr>
        <w:tabs>
          <w:tab w:val="left" w:pos="709"/>
          <w:tab w:val="left" w:pos="5670"/>
        </w:tabs>
        <w:jc w:val="both"/>
        <w:rPr>
          <w:rStyle w:val="11pt"/>
          <w:b/>
          <w:color w:val="000000"/>
          <w:spacing w:val="-3"/>
          <w:sz w:val="28"/>
          <w:szCs w:val="28"/>
        </w:rPr>
      </w:pPr>
      <w:r w:rsidRPr="00B411F1">
        <w:rPr>
          <w:rStyle w:val="11pt"/>
          <w:b/>
          <w:color w:val="000000"/>
          <w:spacing w:val="-3"/>
          <w:sz w:val="28"/>
          <w:szCs w:val="28"/>
        </w:rPr>
        <w:t xml:space="preserve">Аллерген из </w:t>
      </w:r>
      <w:r w:rsidR="00C458D3" w:rsidRPr="00B411F1">
        <w:rPr>
          <w:rStyle w:val="11pt"/>
          <w:b/>
          <w:color w:val="000000"/>
          <w:spacing w:val="-3"/>
          <w:sz w:val="28"/>
          <w:szCs w:val="28"/>
        </w:rPr>
        <w:t>библиотечной</w:t>
      </w:r>
      <w:r w:rsidRPr="00B411F1">
        <w:rPr>
          <w:rStyle w:val="11pt"/>
          <w:b/>
          <w:color w:val="000000"/>
          <w:spacing w:val="-3"/>
          <w:sz w:val="28"/>
          <w:szCs w:val="28"/>
        </w:rPr>
        <w:tab/>
      </w:r>
      <w:r w:rsidR="00B2701A">
        <w:rPr>
          <w:rStyle w:val="11pt"/>
          <w:b/>
          <w:color w:val="000000"/>
          <w:spacing w:val="-3"/>
          <w:sz w:val="28"/>
          <w:szCs w:val="28"/>
        </w:rPr>
        <w:tab/>
      </w:r>
      <w:r w:rsidRPr="00B411F1">
        <w:rPr>
          <w:rStyle w:val="11pt"/>
          <w:b/>
          <w:color w:val="000000"/>
          <w:spacing w:val="-3"/>
          <w:sz w:val="28"/>
          <w:szCs w:val="28"/>
        </w:rPr>
        <w:tab/>
        <w:t>ФС</w:t>
      </w:r>
    </w:p>
    <w:p w:rsidR="00B91365" w:rsidRPr="00B411F1" w:rsidRDefault="00B91365" w:rsidP="00C458D3">
      <w:pPr>
        <w:tabs>
          <w:tab w:val="left" w:pos="709"/>
          <w:tab w:val="left" w:pos="5670"/>
        </w:tabs>
        <w:jc w:val="both"/>
        <w:rPr>
          <w:rStyle w:val="11pt"/>
          <w:b/>
          <w:color w:val="000000"/>
          <w:spacing w:val="-3"/>
          <w:sz w:val="28"/>
          <w:szCs w:val="28"/>
        </w:rPr>
      </w:pPr>
      <w:r w:rsidRPr="00B411F1">
        <w:rPr>
          <w:rStyle w:val="11pt"/>
          <w:b/>
          <w:color w:val="000000"/>
          <w:spacing w:val="-3"/>
          <w:sz w:val="28"/>
          <w:szCs w:val="28"/>
        </w:rPr>
        <w:t>пыли для диагностики</w:t>
      </w:r>
      <w:r w:rsidR="00C458D3" w:rsidRPr="00B411F1">
        <w:rPr>
          <w:rStyle w:val="11pt"/>
          <w:b/>
          <w:color w:val="000000"/>
          <w:spacing w:val="-3"/>
          <w:sz w:val="28"/>
          <w:szCs w:val="28"/>
        </w:rPr>
        <w:t>,</w:t>
      </w:r>
      <w:r w:rsidRPr="00B411F1">
        <w:rPr>
          <w:rStyle w:val="11pt"/>
          <w:b/>
          <w:color w:val="000000"/>
          <w:spacing w:val="-3"/>
          <w:sz w:val="28"/>
          <w:szCs w:val="28"/>
        </w:rPr>
        <w:tab/>
      </w:r>
      <w:r w:rsidRPr="00B411F1">
        <w:rPr>
          <w:rStyle w:val="11pt"/>
          <w:b/>
          <w:color w:val="000000"/>
          <w:spacing w:val="-3"/>
          <w:sz w:val="28"/>
          <w:szCs w:val="28"/>
        </w:rPr>
        <w:tab/>
      </w:r>
    </w:p>
    <w:p w:rsidR="006E0268" w:rsidRPr="00B411F1" w:rsidRDefault="006E0268" w:rsidP="00B51024">
      <w:pPr>
        <w:pBdr>
          <w:bottom w:val="single" w:sz="4" w:space="1" w:color="auto"/>
        </w:pBdr>
        <w:tabs>
          <w:tab w:val="left" w:pos="709"/>
          <w:tab w:val="left" w:pos="5040"/>
        </w:tabs>
        <w:jc w:val="both"/>
        <w:rPr>
          <w:rStyle w:val="11pt"/>
          <w:b/>
          <w:color w:val="000000"/>
          <w:spacing w:val="-3"/>
          <w:sz w:val="28"/>
          <w:szCs w:val="28"/>
        </w:rPr>
      </w:pPr>
      <w:r w:rsidRPr="00B411F1">
        <w:rPr>
          <w:rStyle w:val="11pt"/>
          <w:b/>
          <w:color w:val="000000"/>
          <w:spacing w:val="-3"/>
          <w:sz w:val="28"/>
          <w:szCs w:val="28"/>
        </w:rPr>
        <w:t xml:space="preserve">раствор для проведения </w:t>
      </w:r>
      <w:proofErr w:type="spellStart"/>
      <w:r w:rsidRPr="00B411F1">
        <w:rPr>
          <w:rStyle w:val="11pt"/>
          <w:b/>
          <w:color w:val="000000"/>
          <w:spacing w:val="-3"/>
          <w:sz w:val="28"/>
          <w:szCs w:val="28"/>
        </w:rPr>
        <w:t>прик-теста</w:t>
      </w:r>
      <w:proofErr w:type="spellEnd"/>
      <w:r w:rsidRPr="00B411F1">
        <w:rPr>
          <w:rStyle w:val="11pt"/>
          <w:b/>
          <w:color w:val="000000"/>
          <w:spacing w:val="-3"/>
          <w:sz w:val="28"/>
          <w:szCs w:val="28"/>
        </w:rPr>
        <w:t xml:space="preserve">, </w:t>
      </w:r>
    </w:p>
    <w:p w:rsidR="006E0268" w:rsidRPr="00B411F1" w:rsidRDefault="006E0268" w:rsidP="00B51024">
      <w:pPr>
        <w:pBdr>
          <w:bottom w:val="single" w:sz="4" w:space="1" w:color="auto"/>
        </w:pBdr>
        <w:tabs>
          <w:tab w:val="left" w:pos="709"/>
          <w:tab w:val="left" w:pos="5040"/>
        </w:tabs>
        <w:jc w:val="both"/>
        <w:rPr>
          <w:rStyle w:val="11pt"/>
          <w:b/>
          <w:color w:val="000000"/>
          <w:spacing w:val="-3"/>
          <w:sz w:val="28"/>
          <w:szCs w:val="28"/>
        </w:rPr>
      </w:pPr>
      <w:r w:rsidRPr="00B411F1">
        <w:rPr>
          <w:rStyle w:val="11pt"/>
          <w:b/>
          <w:color w:val="000000"/>
          <w:spacing w:val="-3"/>
          <w:sz w:val="28"/>
          <w:szCs w:val="28"/>
        </w:rPr>
        <w:t>раствор для накожного</w:t>
      </w:r>
      <w:proofErr w:type="gramStart"/>
      <w:r w:rsidRPr="00B411F1">
        <w:rPr>
          <w:rStyle w:val="11pt"/>
          <w:b/>
          <w:color w:val="000000"/>
          <w:spacing w:val="-3"/>
          <w:sz w:val="28"/>
          <w:szCs w:val="28"/>
        </w:rPr>
        <w:t xml:space="preserve"> </w:t>
      </w:r>
      <w:r w:rsidR="001B0FE4">
        <w:rPr>
          <w:rStyle w:val="11pt"/>
          <w:b/>
          <w:color w:val="000000"/>
          <w:spacing w:val="-3"/>
          <w:sz w:val="28"/>
          <w:szCs w:val="28"/>
        </w:rPr>
        <w:tab/>
      </w:r>
      <w:r w:rsidR="001B0FE4">
        <w:rPr>
          <w:rStyle w:val="11pt"/>
          <w:b/>
          <w:color w:val="000000"/>
          <w:spacing w:val="-3"/>
          <w:sz w:val="28"/>
          <w:szCs w:val="28"/>
        </w:rPr>
        <w:tab/>
      </w:r>
      <w:r w:rsidR="00B2701A">
        <w:rPr>
          <w:rStyle w:val="11pt"/>
          <w:b/>
          <w:color w:val="000000"/>
          <w:spacing w:val="-3"/>
          <w:sz w:val="28"/>
          <w:szCs w:val="28"/>
        </w:rPr>
        <w:tab/>
      </w:r>
      <w:r w:rsidR="001B0FE4" w:rsidRPr="00B411F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B0FE4" w:rsidRPr="00B411F1">
        <w:rPr>
          <w:rFonts w:ascii="Times New Roman" w:hAnsi="Times New Roman" w:cs="Times New Roman"/>
          <w:b/>
          <w:sz w:val="28"/>
          <w:szCs w:val="28"/>
        </w:rPr>
        <w:t>замен ФС 42-3173-95,</w:t>
      </w:r>
    </w:p>
    <w:p w:rsidR="00B91365" w:rsidRPr="00B411F1" w:rsidRDefault="006E0268" w:rsidP="00B51024">
      <w:pPr>
        <w:pBdr>
          <w:bottom w:val="single" w:sz="4" w:space="1" w:color="auto"/>
        </w:pBdr>
        <w:tabs>
          <w:tab w:val="left" w:pos="709"/>
          <w:tab w:val="left" w:pos="5040"/>
        </w:tabs>
        <w:jc w:val="both"/>
        <w:rPr>
          <w:rStyle w:val="11pt"/>
          <w:b/>
          <w:color w:val="000000"/>
          <w:spacing w:val="-3"/>
          <w:sz w:val="28"/>
          <w:szCs w:val="28"/>
        </w:rPr>
      </w:pPr>
      <w:proofErr w:type="spellStart"/>
      <w:r w:rsidRPr="00B411F1">
        <w:rPr>
          <w:rStyle w:val="11pt"/>
          <w:b/>
          <w:color w:val="000000"/>
          <w:spacing w:val="-3"/>
          <w:sz w:val="28"/>
          <w:szCs w:val="28"/>
        </w:rPr>
        <w:t>скарификационного</w:t>
      </w:r>
      <w:proofErr w:type="spellEnd"/>
      <w:r w:rsidRPr="00B411F1">
        <w:rPr>
          <w:rStyle w:val="11pt"/>
          <w:b/>
          <w:color w:val="000000"/>
          <w:spacing w:val="-3"/>
          <w:sz w:val="28"/>
          <w:szCs w:val="28"/>
        </w:rPr>
        <w:t xml:space="preserve"> нанесения</w:t>
      </w:r>
      <w:r w:rsidR="00C11612" w:rsidRPr="00B411F1">
        <w:rPr>
          <w:rFonts w:ascii="Times New Roman" w:hAnsi="Times New Roman" w:cs="Times New Roman"/>
          <w:b/>
          <w:sz w:val="28"/>
          <w:szCs w:val="28"/>
        </w:rPr>
        <w:tab/>
      </w:r>
      <w:r w:rsidRPr="00B411F1">
        <w:rPr>
          <w:rFonts w:ascii="Times New Roman" w:hAnsi="Times New Roman" w:cs="Times New Roman"/>
          <w:b/>
          <w:sz w:val="28"/>
          <w:szCs w:val="28"/>
        </w:rPr>
        <w:tab/>
      </w:r>
      <w:r w:rsidR="00B2701A">
        <w:rPr>
          <w:rFonts w:ascii="Times New Roman" w:hAnsi="Times New Roman" w:cs="Times New Roman"/>
          <w:b/>
          <w:sz w:val="28"/>
          <w:szCs w:val="28"/>
        </w:rPr>
        <w:tab/>
      </w:r>
      <w:r w:rsidR="00B2701A">
        <w:rPr>
          <w:rFonts w:ascii="Times New Roman" w:hAnsi="Times New Roman" w:cs="Times New Roman"/>
          <w:b/>
          <w:sz w:val="28"/>
          <w:szCs w:val="28"/>
        </w:rPr>
        <w:tab/>
      </w:r>
      <w:r w:rsidR="00C458D3" w:rsidRPr="00B411F1">
        <w:rPr>
          <w:rFonts w:ascii="Times New Roman" w:hAnsi="Times New Roman" w:cs="Times New Roman"/>
          <w:b/>
          <w:sz w:val="28"/>
          <w:szCs w:val="28"/>
        </w:rPr>
        <w:t>ВФС 42-143ВС-87</w:t>
      </w:r>
    </w:p>
    <w:p w:rsidR="00B51024" w:rsidRPr="00B51024" w:rsidRDefault="00B51024" w:rsidP="00C458D3">
      <w:pPr>
        <w:tabs>
          <w:tab w:val="left" w:pos="709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91365" w:rsidRPr="00B51024" w:rsidRDefault="00B91365" w:rsidP="00B51024">
      <w:pPr>
        <w:tabs>
          <w:tab w:val="left" w:pos="709"/>
        </w:tabs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 w:rsidRPr="00B51024">
        <w:rPr>
          <w:rFonts w:ascii="Times New Roman" w:hAnsi="Times New Roman" w:cs="Times New Roman"/>
          <w:spacing w:val="-1"/>
          <w:sz w:val="28"/>
          <w:szCs w:val="28"/>
        </w:rPr>
        <w:t xml:space="preserve">Настоящая фармакопейная статья распространяется на аллерген из </w:t>
      </w:r>
      <w:r w:rsidR="00263698" w:rsidRPr="00B51024">
        <w:rPr>
          <w:rFonts w:ascii="Times New Roman" w:hAnsi="Times New Roman" w:cs="Times New Roman"/>
          <w:spacing w:val="-1"/>
          <w:sz w:val="28"/>
          <w:szCs w:val="28"/>
        </w:rPr>
        <w:t>би</w:t>
      </w:r>
      <w:r w:rsidR="00263698" w:rsidRPr="00B51024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="00263698" w:rsidRPr="00B51024">
        <w:rPr>
          <w:rFonts w:ascii="Times New Roman" w:hAnsi="Times New Roman" w:cs="Times New Roman"/>
          <w:spacing w:val="-1"/>
          <w:sz w:val="28"/>
          <w:szCs w:val="28"/>
        </w:rPr>
        <w:t>лиотечной</w:t>
      </w:r>
      <w:r w:rsidRPr="00B51024">
        <w:rPr>
          <w:rFonts w:ascii="Times New Roman" w:hAnsi="Times New Roman" w:cs="Times New Roman"/>
          <w:spacing w:val="-1"/>
          <w:sz w:val="28"/>
          <w:szCs w:val="28"/>
        </w:rPr>
        <w:t xml:space="preserve"> пыли, для </w:t>
      </w:r>
      <w:r w:rsidRPr="00B51024">
        <w:rPr>
          <w:rStyle w:val="11pt"/>
          <w:color w:val="000000"/>
          <w:spacing w:val="-3"/>
          <w:sz w:val="28"/>
          <w:szCs w:val="28"/>
        </w:rPr>
        <w:t>диагностики</w:t>
      </w:r>
      <w:r w:rsidRPr="00B51024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6E0268">
        <w:rPr>
          <w:rStyle w:val="11pt"/>
          <w:color w:val="000000"/>
          <w:spacing w:val="-3"/>
          <w:sz w:val="28"/>
          <w:szCs w:val="28"/>
        </w:rPr>
        <w:t xml:space="preserve"> </w:t>
      </w:r>
      <w:r w:rsidR="006E0268" w:rsidRPr="006E0268">
        <w:rPr>
          <w:rStyle w:val="11pt"/>
          <w:color w:val="000000"/>
          <w:spacing w:val="-3"/>
          <w:sz w:val="28"/>
          <w:szCs w:val="28"/>
        </w:rPr>
        <w:t xml:space="preserve">раствор для проведения </w:t>
      </w:r>
      <w:proofErr w:type="spellStart"/>
      <w:r w:rsidR="006E0268" w:rsidRPr="006E0268">
        <w:rPr>
          <w:rStyle w:val="11pt"/>
          <w:color w:val="000000"/>
          <w:spacing w:val="-3"/>
          <w:sz w:val="28"/>
          <w:szCs w:val="28"/>
        </w:rPr>
        <w:t>прик-теста</w:t>
      </w:r>
      <w:proofErr w:type="spellEnd"/>
      <w:r w:rsidR="006E0268" w:rsidRPr="006E0268">
        <w:rPr>
          <w:rStyle w:val="11pt"/>
          <w:color w:val="000000"/>
          <w:spacing w:val="-3"/>
          <w:sz w:val="28"/>
          <w:szCs w:val="28"/>
        </w:rPr>
        <w:t xml:space="preserve">, раствор для накожного </w:t>
      </w:r>
      <w:proofErr w:type="spellStart"/>
      <w:r w:rsidR="006E0268" w:rsidRPr="006E0268">
        <w:rPr>
          <w:rStyle w:val="11pt"/>
          <w:color w:val="000000"/>
          <w:spacing w:val="-3"/>
          <w:sz w:val="28"/>
          <w:szCs w:val="28"/>
        </w:rPr>
        <w:t>скарификационного</w:t>
      </w:r>
      <w:proofErr w:type="spellEnd"/>
      <w:r w:rsidR="006E0268" w:rsidRPr="006E0268">
        <w:rPr>
          <w:rStyle w:val="11pt"/>
          <w:color w:val="000000"/>
          <w:spacing w:val="-3"/>
          <w:sz w:val="28"/>
          <w:szCs w:val="28"/>
        </w:rPr>
        <w:t xml:space="preserve"> нанесения</w:t>
      </w:r>
      <w:r w:rsidR="00263698" w:rsidRPr="00B51024">
        <w:rPr>
          <w:rStyle w:val="11pt"/>
          <w:color w:val="000000"/>
          <w:spacing w:val="-3"/>
          <w:sz w:val="28"/>
          <w:szCs w:val="28"/>
        </w:rPr>
        <w:t xml:space="preserve">. </w:t>
      </w:r>
      <w:r w:rsidRPr="00B51024">
        <w:rPr>
          <w:rFonts w:ascii="Times New Roman" w:hAnsi="Times New Roman" w:cs="Times New Roman"/>
          <w:spacing w:val="-1"/>
          <w:sz w:val="28"/>
          <w:szCs w:val="28"/>
        </w:rPr>
        <w:t>Препарат представляет собой ра</w:t>
      </w:r>
      <w:r w:rsidRPr="00B5102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51024">
        <w:rPr>
          <w:rFonts w:ascii="Times New Roman" w:hAnsi="Times New Roman" w:cs="Times New Roman"/>
          <w:spacing w:val="-1"/>
          <w:sz w:val="28"/>
          <w:szCs w:val="28"/>
        </w:rPr>
        <w:t xml:space="preserve">твор белково-полисахаридных комплексов, выделенных из </w:t>
      </w:r>
      <w:r w:rsidR="00263698" w:rsidRPr="00B51024">
        <w:rPr>
          <w:rFonts w:ascii="Times New Roman" w:hAnsi="Times New Roman" w:cs="Times New Roman"/>
          <w:spacing w:val="-1"/>
          <w:sz w:val="28"/>
          <w:szCs w:val="28"/>
        </w:rPr>
        <w:t>библиотечной</w:t>
      </w:r>
      <w:r w:rsidRPr="00B51024">
        <w:rPr>
          <w:rFonts w:ascii="Times New Roman" w:hAnsi="Times New Roman" w:cs="Times New Roman"/>
          <w:spacing w:val="-1"/>
          <w:sz w:val="28"/>
          <w:szCs w:val="28"/>
        </w:rPr>
        <w:t xml:space="preserve"> пыли</w:t>
      </w:r>
      <w:r w:rsidRPr="00B51024">
        <w:rPr>
          <w:rStyle w:val="11pt"/>
          <w:color w:val="000000"/>
          <w:spacing w:val="-3"/>
          <w:sz w:val="28"/>
          <w:szCs w:val="28"/>
        </w:rPr>
        <w:t xml:space="preserve"> экстрагированием</w:t>
      </w:r>
      <w:r w:rsidRPr="00B510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</w:t>
      </w:r>
      <w:r w:rsidRPr="00B51024">
        <w:rPr>
          <w:rStyle w:val="11pt"/>
          <w:color w:val="000000"/>
          <w:spacing w:val="-3"/>
          <w:sz w:val="28"/>
          <w:szCs w:val="28"/>
        </w:rPr>
        <w:t xml:space="preserve">фосфатно-солевом буферном растворе. Активным веществом препарата является аллерген из </w:t>
      </w:r>
      <w:r w:rsidR="00263698" w:rsidRPr="00B51024">
        <w:rPr>
          <w:rStyle w:val="11pt"/>
          <w:color w:val="000000"/>
          <w:spacing w:val="-3"/>
          <w:sz w:val="28"/>
          <w:szCs w:val="28"/>
        </w:rPr>
        <w:t>библиотечной</w:t>
      </w:r>
      <w:r w:rsidRPr="00B51024">
        <w:rPr>
          <w:rStyle w:val="11pt"/>
          <w:color w:val="000000"/>
          <w:spacing w:val="-3"/>
          <w:sz w:val="28"/>
          <w:szCs w:val="28"/>
        </w:rPr>
        <w:t xml:space="preserve"> пыли, в 1 мл содержится 10000 </w:t>
      </w:r>
      <w:r w:rsidRPr="00B51024">
        <w:rPr>
          <w:rStyle w:val="11pt"/>
          <w:color w:val="000000"/>
          <w:spacing w:val="-3"/>
          <w:sz w:val="28"/>
          <w:szCs w:val="28"/>
          <w:lang w:val="en-US"/>
        </w:rPr>
        <w:t>PNU</w:t>
      </w:r>
      <w:r w:rsidRPr="00B51024">
        <w:rPr>
          <w:rStyle w:val="11pt"/>
          <w:color w:val="000000"/>
          <w:spacing w:val="-3"/>
          <w:sz w:val="28"/>
          <w:szCs w:val="28"/>
        </w:rPr>
        <w:t>.</w:t>
      </w:r>
    </w:p>
    <w:p w:rsidR="00B51024" w:rsidRPr="00B51024" w:rsidRDefault="00B91365" w:rsidP="00B51024">
      <w:pPr>
        <w:tabs>
          <w:tab w:val="left" w:pos="709"/>
        </w:tabs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 w:rsidRPr="00B51024">
        <w:rPr>
          <w:rStyle w:val="11pt"/>
          <w:color w:val="000000"/>
          <w:spacing w:val="-3"/>
          <w:sz w:val="28"/>
          <w:szCs w:val="28"/>
        </w:rPr>
        <w:t xml:space="preserve">Препарат предназначен </w:t>
      </w:r>
      <w:r w:rsidR="00B51024" w:rsidRPr="00B51024">
        <w:rPr>
          <w:rStyle w:val="11pt"/>
          <w:color w:val="000000" w:themeColor="text1"/>
          <w:spacing w:val="-3"/>
          <w:sz w:val="28"/>
          <w:szCs w:val="28"/>
        </w:rPr>
        <w:t>для специфической диагностики аллергических з</w:t>
      </w:r>
      <w:r w:rsidR="00B51024" w:rsidRPr="00B51024">
        <w:rPr>
          <w:rStyle w:val="11pt"/>
          <w:color w:val="000000" w:themeColor="text1"/>
          <w:spacing w:val="-3"/>
          <w:sz w:val="28"/>
          <w:szCs w:val="28"/>
        </w:rPr>
        <w:t>а</w:t>
      </w:r>
      <w:r w:rsidR="00B51024" w:rsidRPr="00B51024">
        <w:rPr>
          <w:rStyle w:val="11pt"/>
          <w:color w:val="000000" w:themeColor="text1"/>
          <w:spacing w:val="-3"/>
          <w:sz w:val="28"/>
          <w:szCs w:val="28"/>
        </w:rPr>
        <w:t xml:space="preserve">болеваний различной этиологии, обусловленных гиперчувствительностью </w:t>
      </w:r>
      <w:r w:rsidRPr="00B51024">
        <w:rPr>
          <w:rStyle w:val="11pt"/>
          <w:color w:val="000000"/>
          <w:spacing w:val="-3"/>
          <w:sz w:val="28"/>
          <w:szCs w:val="28"/>
        </w:rPr>
        <w:t xml:space="preserve">к </w:t>
      </w:r>
      <w:r w:rsidR="00263698" w:rsidRPr="00B51024">
        <w:rPr>
          <w:rStyle w:val="11pt"/>
          <w:color w:val="000000"/>
          <w:spacing w:val="-3"/>
          <w:sz w:val="28"/>
          <w:szCs w:val="28"/>
        </w:rPr>
        <w:t>би</w:t>
      </w:r>
      <w:r w:rsidR="00263698" w:rsidRPr="00B51024">
        <w:rPr>
          <w:rStyle w:val="11pt"/>
          <w:color w:val="000000"/>
          <w:spacing w:val="-3"/>
          <w:sz w:val="28"/>
          <w:szCs w:val="28"/>
        </w:rPr>
        <w:t>б</w:t>
      </w:r>
      <w:r w:rsidR="00263698" w:rsidRPr="00B51024">
        <w:rPr>
          <w:rStyle w:val="11pt"/>
          <w:color w:val="000000"/>
          <w:spacing w:val="-3"/>
          <w:sz w:val="28"/>
          <w:szCs w:val="28"/>
        </w:rPr>
        <w:t>лиотечной</w:t>
      </w:r>
      <w:r w:rsidR="00DE2752" w:rsidRPr="00B51024">
        <w:rPr>
          <w:rStyle w:val="11pt"/>
          <w:color w:val="000000"/>
          <w:spacing w:val="-3"/>
          <w:sz w:val="28"/>
          <w:szCs w:val="28"/>
        </w:rPr>
        <w:t xml:space="preserve"> пыли. </w:t>
      </w:r>
    </w:p>
    <w:p w:rsidR="006E0268" w:rsidRDefault="006E0268" w:rsidP="00B51024">
      <w:pPr>
        <w:tabs>
          <w:tab w:val="left" w:pos="709"/>
        </w:tabs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 w:rsidRPr="006E0268">
        <w:rPr>
          <w:rStyle w:val="11pt"/>
          <w:color w:val="000000"/>
          <w:spacing w:val="-3"/>
          <w:sz w:val="28"/>
          <w:szCs w:val="28"/>
        </w:rPr>
        <w:t xml:space="preserve">Препарат выпускается в комплекте с </w:t>
      </w:r>
      <w:proofErr w:type="spellStart"/>
      <w:proofErr w:type="gramStart"/>
      <w:r w:rsidRPr="006E0268">
        <w:rPr>
          <w:rStyle w:val="11pt"/>
          <w:color w:val="000000"/>
          <w:spacing w:val="-3"/>
          <w:sz w:val="28"/>
          <w:szCs w:val="28"/>
        </w:rPr>
        <w:t>тест-контрольной</w:t>
      </w:r>
      <w:proofErr w:type="spellEnd"/>
      <w:proofErr w:type="gramEnd"/>
      <w:r w:rsidRPr="006E0268">
        <w:rPr>
          <w:rStyle w:val="11pt"/>
          <w:color w:val="000000"/>
          <w:spacing w:val="-3"/>
          <w:sz w:val="28"/>
          <w:szCs w:val="28"/>
        </w:rPr>
        <w:t xml:space="preserve"> жидкостью, предн</w:t>
      </w:r>
      <w:r w:rsidRPr="006E0268">
        <w:rPr>
          <w:rStyle w:val="11pt"/>
          <w:color w:val="000000"/>
          <w:spacing w:val="-3"/>
          <w:sz w:val="28"/>
          <w:szCs w:val="28"/>
        </w:rPr>
        <w:t>а</w:t>
      </w:r>
      <w:r w:rsidRPr="006E0268">
        <w:rPr>
          <w:rStyle w:val="11pt"/>
          <w:color w:val="000000"/>
          <w:spacing w:val="-3"/>
          <w:sz w:val="28"/>
          <w:szCs w:val="28"/>
        </w:rPr>
        <w:t xml:space="preserve">значенной для контроля при проведении </w:t>
      </w:r>
      <w:proofErr w:type="spellStart"/>
      <w:r w:rsidRPr="006E0268">
        <w:rPr>
          <w:rStyle w:val="11pt"/>
          <w:color w:val="000000"/>
          <w:spacing w:val="-3"/>
          <w:sz w:val="28"/>
          <w:szCs w:val="28"/>
        </w:rPr>
        <w:t>прик-теста</w:t>
      </w:r>
      <w:proofErr w:type="spellEnd"/>
      <w:r w:rsidRPr="006E0268">
        <w:rPr>
          <w:rStyle w:val="11pt"/>
          <w:color w:val="000000"/>
          <w:spacing w:val="-3"/>
          <w:sz w:val="28"/>
          <w:szCs w:val="28"/>
        </w:rPr>
        <w:t xml:space="preserve"> и накожного </w:t>
      </w:r>
      <w:proofErr w:type="spellStart"/>
      <w:r w:rsidRPr="006E0268">
        <w:rPr>
          <w:rStyle w:val="11pt"/>
          <w:color w:val="000000"/>
          <w:spacing w:val="-3"/>
          <w:sz w:val="28"/>
          <w:szCs w:val="28"/>
        </w:rPr>
        <w:t>скарификац</w:t>
      </w:r>
      <w:r w:rsidRPr="006E0268">
        <w:rPr>
          <w:rStyle w:val="11pt"/>
          <w:color w:val="000000"/>
          <w:spacing w:val="-3"/>
          <w:sz w:val="28"/>
          <w:szCs w:val="28"/>
        </w:rPr>
        <w:t>и</w:t>
      </w:r>
      <w:r w:rsidRPr="006E0268">
        <w:rPr>
          <w:rStyle w:val="11pt"/>
          <w:color w:val="000000"/>
          <w:spacing w:val="-3"/>
          <w:sz w:val="28"/>
          <w:szCs w:val="28"/>
        </w:rPr>
        <w:t>онного</w:t>
      </w:r>
      <w:proofErr w:type="spellEnd"/>
      <w:r w:rsidRPr="006E0268">
        <w:rPr>
          <w:rStyle w:val="11pt"/>
          <w:color w:val="000000"/>
          <w:spacing w:val="-3"/>
          <w:sz w:val="28"/>
          <w:szCs w:val="28"/>
        </w:rPr>
        <w:t xml:space="preserve"> нанесения с аллергеном. </w:t>
      </w:r>
    </w:p>
    <w:p w:rsidR="00B91365" w:rsidRPr="00B51024" w:rsidRDefault="00B91365" w:rsidP="00B51024">
      <w:pPr>
        <w:tabs>
          <w:tab w:val="left" w:pos="709"/>
        </w:tabs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 w:rsidRPr="00B51024">
        <w:rPr>
          <w:rStyle w:val="11pt"/>
          <w:color w:val="000000"/>
          <w:spacing w:val="-3"/>
          <w:sz w:val="28"/>
          <w:szCs w:val="28"/>
        </w:rPr>
        <w:t>В состав препарата входит консервант.</w:t>
      </w:r>
    </w:p>
    <w:p w:rsidR="00B91365" w:rsidRPr="00B51024" w:rsidRDefault="00B91365" w:rsidP="00C458D3">
      <w:pPr>
        <w:tabs>
          <w:tab w:val="left" w:pos="709"/>
        </w:tabs>
        <w:jc w:val="both"/>
        <w:rPr>
          <w:rStyle w:val="11pt"/>
          <w:color w:val="000000"/>
          <w:spacing w:val="-3"/>
          <w:sz w:val="28"/>
          <w:szCs w:val="28"/>
        </w:rPr>
      </w:pPr>
    </w:p>
    <w:p w:rsidR="00B91365" w:rsidRPr="00B51024" w:rsidRDefault="00B91365" w:rsidP="00C458D3">
      <w:pPr>
        <w:tabs>
          <w:tab w:val="left" w:pos="709"/>
        </w:tabs>
        <w:jc w:val="center"/>
        <w:rPr>
          <w:rStyle w:val="11pt"/>
          <w:color w:val="000000"/>
          <w:spacing w:val="-3"/>
          <w:sz w:val="28"/>
          <w:szCs w:val="28"/>
        </w:rPr>
      </w:pPr>
      <w:r w:rsidRPr="00B51024">
        <w:rPr>
          <w:rStyle w:val="11pt"/>
          <w:color w:val="000000"/>
          <w:spacing w:val="-3"/>
          <w:sz w:val="28"/>
          <w:szCs w:val="28"/>
        </w:rPr>
        <w:t>ПРОИЗВОДСТВО</w:t>
      </w:r>
    </w:p>
    <w:p w:rsidR="00B91365" w:rsidRPr="00B51024" w:rsidRDefault="00B91365" w:rsidP="00082A4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024">
        <w:rPr>
          <w:rFonts w:ascii="Times New Roman" w:hAnsi="Times New Roman" w:cs="Times New Roman"/>
          <w:sz w:val="28"/>
          <w:szCs w:val="28"/>
        </w:rPr>
        <w:t xml:space="preserve">Сырьём для приготовления аллергена служит </w:t>
      </w:r>
      <w:r w:rsidR="00263698" w:rsidRPr="00B51024">
        <w:rPr>
          <w:rFonts w:ascii="Times New Roman" w:hAnsi="Times New Roman" w:cs="Times New Roman"/>
          <w:sz w:val="28"/>
          <w:szCs w:val="28"/>
        </w:rPr>
        <w:t>библиотечная</w:t>
      </w:r>
      <w:r w:rsidRPr="00B51024">
        <w:rPr>
          <w:rFonts w:ascii="Times New Roman" w:hAnsi="Times New Roman" w:cs="Times New Roman"/>
          <w:sz w:val="28"/>
          <w:szCs w:val="28"/>
        </w:rPr>
        <w:t xml:space="preserve"> пыль, со</w:t>
      </w:r>
      <w:r w:rsidRPr="00B51024">
        <w:rPr>
          <w:rFonts w:ascii="Times New Roman" w:hAnsi="Times New Roman" w:cs="Times New Roman"/>
          <w:sz w:val="28"/>
          <w:szCs w:val="28"/>
        </w:rPr>
        <w:t>б</w:t>
      </w:r>
      <w:r w:rsidRPr="00B51024">
        <w:rPr>
          <w:rFonts w:ascii="Times New Roman" w:hAnsi="Times New Roman" w:cs="Times New Roman"/>
          <w:sz w:val="28"/>
          <w:szCs w:val="28"/>
        </w:rPr>
        <w:t>ранная</w:t>
      </w:r>
      <w:r w:rsidR="00BA3A2F" w:rsidRPr="00B51024">
        <w:rPr>
          <w:rFonts w:ascii="Times New Roman" w:hAnsi="Times New Roman" w:cs="Times New Roman"/>
          <w:sz w:val="28"/>
          <w:szCs w:val="28"/>
        </w:rPr>
        <w:t xml:space="preserve"> в книгохранилищах и архивах.</w:t>
      </w:r>
      <w:r w:rsidRPr="00B51024">
        <w:rPr>
          <w:rFonts w:ascii="Times New Roman" w:hAnsi="Times New Roman" w:cs="Times New Roman"/>
          <w:sz w:val="28"/>
          <w:szCs w:val="28"/>
        </w:rPr>
        <w:t xml:space="preserve"> </w:t>
      </w:r>
      <w:r w:rsidR="00BA3A2F" w:rsidRPr="00B51024">
        <w:rPr>
          <w:rFonts w:ascii="Times New Roman" w:hAnsi="Times New Roman" w:cs="Times New Roman"/>
          <w:sz w:val="28"/>
          <w:szCs w:val="28"/>
        </w:rPr>
        <w:t xml:space="preserve">Библиотечную пыль собирают бытовым пылесосом с верхних полок, стеллажей, книг. </w:t>
      </w:r>
      <w:r w:rsidR="00263698" w:rsidRPr="00B51024">
        <w:rPr>
          <w:rFonts w:ascii="Times New Roman" w:hAnsi="Times New Roman" w:cs="Times New Roman"/>
          <w:sz w:val="28"/>
          <w:szCs w:val="28"/>
        </w:rPr>
        <w:t>Библиотечная</w:t>
      </w:r>
      <w:r w:rsidRPr="00B51024">
        <w:rPr>
          <w:rFonts w:ascii="Times New Roman" w:hAnsi="Times New Roman" w:cs="Times New Roman"/>
          <w:sz w:val="28"/>
          <w:szCs w:val="28"/>
        </w:rPr>
        <w:t xml:space="preserve"> пыль не должна содержать посторонних включений: мусора, насекомых, растительных включ</w:t>
      </w:r>
      <w:r w:rsidRPr="00B51024">
        <w:rPr>
          <w:rFonts w:ascii="Times New Roman" w:hAnsi="Times New Roman" w:cs="Times New Roman"/>
          <w:sz w:val="28"/>
          <w:szCs w:val="28"/>
        </w:rPr>
        <w:t>е</w:t>
      </w:r>
      <w:r w:rsidRPr="00B51024">
        <w:rPr>
          <w:rFonts w:ascii="Times New Roman" w:hAnsi="Times New Roman" w:cs="Times New Roman"/>
          <w:sz w:val="28"/>
          <w:szCs w:val="28"/>
        </w:rPr>
        <w:t xml:space="preserve">ний. </w:t>
      </w:r>
      <w:r w:rsidR="00263698" w:rsidRPr="00B51024">
        <w:rPr>
          <w:rFonts w:ascii="Times New Roman" w:hAnsi="Times New Roman" w:cs="Times New Roman"/>
          <w:sz w:val="28"/>
          <w:szCs w:val="28"/>
        </w:rPr>
        <w:t>Библиотечная</w:t>
      </w:r>
      <w:r w:rsidRPr="00B51024">
        <w:rPr>
          <w:rFonts w:ascii="Times New Roman" w:hAnsi="Times New Roman" w:cs="Times New Roman"/>
          <w:sz w:val="28"/>
          <w:szCs w:val="28"/>
        </w:rPr>
        <w:t xml:space="preserve"> пыль храниться в герметично закрытых стеклянных банках или полиэтиленовых пакетах в сухом помещении при температуре от15 до 25</w:t>
      </w:r>
      <w:proofErr w:type="gramStart"/>
      <w:r w:rsidRPr="00B51024">
        <w:rPr>
          <w:rFonts w:ascii="Times New Roman" w:hAnsi="Times New Roman" w:cs="Times New Roman"/>
          <w:sz w:val="28"/>
          <w:szCs w:val="28"/>
        </w:rPr>
        <w:t xml:space="preserve">º </w:t>
      </w:r>
      <w:r w:rsidRPr="00B51024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Pr="00B51024">
        <w:rPr>
          <w:rFonts w:ascii="Times New Roman" w:hAnsi="Times New Roman" w:cs="Times New Roman"/>
          <w:sz w:val="28"/>
          <w:szCs w:val="28"/>
        </w:rPr>
        <w:t xml:space="preserve"> в течение года. </w:t>
      </w:r>
      <w:r w:rsidR="00263698" w:rsidRPr="00B51024">
        <w:rPr>
          <w:rFonts w:ascii="Times New Roman" w:hAnsi="Times New Roman" w:cs="Times New Roman"/>
          <w:sz w:val="28"/>
          <w:szCs w:val="28"/>
        </w:rPr>
        <w:t>Библиотечная</w:t>
      </w:r>
      <w:r w:rsidRPr="00B51024">
        <w:rPr>
          <w:rFonts w:ascii="Times New Roman" w:hAnsi="Times New Roman" w:cs="Times New Roman"/>
          <w:sz w:val="28"/>
          <w:szCs w:val="28"/>
        </w:rPr>
        <w:t xml:space="preserve"> пыль должна выдерживать требования по ми</w:t>
      </w:r>
      <w:r w:rsidRPr="00B51024">
        <w:rPr>
          <w:rFonts w:ascii="Times New Roman" w:hAnsi="Times New Roman" w:cs="Times New Roman"/>
          <w:sz w:val="28"/>
          <w:szCs w:val="28"/>
        </w:rPr>
        <w:t>к</w:t>
      </w:r>
      <w:r w:rsidRPr="00B51024">
        <w:rPr>
          <w:rFonts w:ascii="Times New Roman" w:hAnsi="Times New Roman" w:cs="Times New Roman"/>
          <w:sz w:val="28"/>
          <w:szCs w:val="28"/>
        </w:rPr>
        <w:t>робиологической чистоте в соответствии с ОФС «Микробиологическая чист</w:t>
      </w:r>
      <w:r w:rsidRPr="00B51024">
        <w:rPr>
          <w:rFonts w:ascii="Times New Roman" w:hAnsi="Times New Roman" w:cs="Times New Roman"/>
          <w:sz w:val="28"/>
          <w:szCs w:val="28"/>
        </w:rPr>
        <w:t>о</w:t>
      </w:r>
      <w:r w:rsidRPr="00B51024">
        <w:rPr>
          <w:rFonts w:ascii="Times New Roman" w:hAnsi="Times New Roman" w:cs="Times New Roman"/>
          <w:sz w:val="28"/>
          <w:szCs w:val="28"/>
        </w:rPr>
        <w:t xml:space="preserve">та». В 1 г  </w:t>
      </w:r>
      <w:r w:rsidR="00263698" w:rsidRPr="00B51024">
        <w:rPr>
          <w:rFonts w:ascii="Times New Roman" w:hAnsi="Times New Roman" w:cs="Times New Roman"/>
          <w:sz w:val="28"/>
          <w:szCs w:val="28"/>
        </w:rPr>
        <w:t>библиотечной</w:t>
      </w:r>
      <w:r w:rsidRPr="00B51024">
        <w:rPr>
          <w:rFonts w:ascii="Times New Roman" w:hAnsi="Times New Roman" w:cs="Times New Roman"/>
          <w:sz w:val="28"/>
          <w:szCs w:val="28"/>
        </w:rPr>
        <w:t xml:space="preserve"> пыли допускается общее число аэробных микроорг</w:t>
      </w:r>
      <w:r w:rsidRPr="00B51024">
        <w:rPr>
          <w:rFonts w:ascii="Times New Roman" w:hAnsi="Times New Roman" w:cs="Times New Roman"/>
          <w:sz w:val="28"/>
          <w:szCs w:val="28"/>
        </w:rPr>
        <w:t>а</w:t>
      </w:r>
      <w:r w:rsidRPr="00B51024">
        <w:rPr>
          <w:rFonts w:ascii="Times New Roman" w:hAnsi="Times New Roman" w:cs="Times New Roman"/>
          <w:sz w:val="28"/>
          <w:szCs w:val="28"/>
        </w:rPr>
        <w:t>низмов – не более 10</w:t>
      </w:r>
      <w:r w:rsidRPr="00B5102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51024">
        <w:rPr>
          <w:rFonts w:ascii="Times New Roman" w:hAnsi="Times New Roman" w:cs="Times New Roman"/>
          <w:sz w:val="28"/>
          <w:szCs w:val="28"/>
        </w:rPr>
        <w:t xml:space="preserve"> </w:t>
      </w:r>
      <w:r w:rsidRPr="00B51024">
        <w:rPr>
          <w:rFonts w:ascii="Times New Roman" w:hAnsi="Times New Roman" w:cs="Times New Roman"/>
          <w:sz w:val="28"/>
          <w:szCs w:val="28"/>
          <w:lang w:eastAsia="en-US"/>
        </w:rPr>
        <w:t xml:space="preserve">КОЕ, </w:t>
      </w:r>
      <w:r w:rsidRPr="00B51024">
        <w:rPr>
          <w:rFonts w:ascii="Times New Roman" w:hAnsi="Times New Roman" w:cs="Times New Roman"/>
          <w:sz w:val="28"/>
          <w:szCs w:val="28"/>
        </w:rPr>
        <w:t xml:space="preserve"> дрожжевых и плесневых грибов – не более 10</w:t>
      </w:r>
      <w:r w:rsidRPr="00B510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51024">
        <w:rPr>
          <w:rFonts w:ascii="Times New Roman" w:hAnsi="Times New Roman" w:cs="Times New Roman"/>
          <w:sz w:val="28"/>
          <w:szCs w:val="28"/>
        </w:rPr>
        <w:t xml:space="preserve"> КОЕ, </w:t>
      </w:r>
      <w:proofErr w:type="spellStart"/>
      <w:r w:rsidRPr="00B51024">
        <w:rPr>
          <w:rFonts w:ascii="Times New Roman" w:hAnsi="Times New Roman" w:cs="Times New Roman"/>
          <w:sz w:val="28"/>
          <w:szCs w:val="28"/>
        </w:rPr>
        <w:t>энтеробактерий</w:t>
      </w:r>
      <w:proofErr w:type="spellEnd"/>
      <w:r w:rsidRPr="00B51024">
        <w:rPr>
          <w:rFonts w:ascii="Times New Roman" w:hAnsi="Times New Roman" w:cs="Times New Roman"/>
          <w:sz w:val="28"/>
          <w:szCs w:val="28"/>
        </w:rPr>
        <w:t>, устойчивых к желчи - не более 10</w:t>
      </w:r>
      <w:r w:rsidRPr="00B5102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B51024">
        <w:rPr>
          <w:rFonts w:ascii="Times New Roman" w:hAnsi="Times New Roman" w:cs="Times New Roman"/>
          <w:sz w:val="28"/>
          <w:szCs w:val="28"/>
        </w:rPr>
        <w:t>КОЕ, должны отсу</w:t>
      </w:r>
      <w:r w:rsidRPr="00B51024">
        <w:rPr>
          <w:rFonts w:ascii="Times New Roman" w:hAnsi="Times New Roman" w:cs="Times New Roman"/>
          <w:sz w:val="28"/>
          <w:szCs w:val="28"/>
        </w:rPr>
        <w:t>т</w:t>
      </w:r>
      <w:r w:rsidRPr="00B51024">
        <w:rPr>
          <w:rFonts w:ascii="Times New Roman" w:hAnsi="Times New Roman" w:cs="Times New Roman"/>
          <w:sz w:val="28"/>
          <w:szCs w:val="28"/>
        </w:rPr>
        <w:t xml:space="preserve">ствовать: </w:t>
      </w:r>
      <w:r w:rsidRPr="00B51024">
        <w:rPr>
          <w:rFonts w:ascii="Times New Roman" w:hAnsi="Times New Roman" w:cs="Times New Roman"/>
          <w:i/>
          <w:sz w:val="28"/>
          <w:szCs w:val="28"/>
          <w:lang w:val="en-US"/>
        </w:rPr>
        <w:t>Escherichia</w:t>
      </w:r>
      <w:r w:rsidRPr="00B510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024"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 w:rsidRPr="00B51024">
        <w:rPr>
          <w:rFonts w:ascii="Times New Roman" w:hAnsi="Times New Roman" w:cs="Times New Roman"/>
          <w:sz w:val="28"/>
          <w:szCs w:val="28"/>
        </w:rPr>
        <w:t xml:space="preserve">, </w:t>
      </w:r>
      <w:r w:rsidRPr="00B51024">
        <w:rPr>
          <w:rFonts w:ascii="Times New Roman" w:hAnsi="Times New Roman" w:cs="Times New Roman"/>
          <w:i/>
          <w:sz w:val="28"/>
          <w:szCs w:val="28"/>
          <w:lang w:val="en-US"/>
        </w:rPr>
        <w:t>Pseudomonas</w:t>
      </w:r>
      <w:r w:rsidRPr="00B510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1024">
        <w:rPr>
          <w:rFonts w:ascii="Times New Roman" w:hAnsi="Times New Roman" w:cs="Times New Roman"/>
          <w:i/>
          <w:sz w:val="28"/>
          <w:szCs w:val="28"/>
          <w:lang w:val="en-US"/>
        </w:rPr>
        <w:t>aeruginosa</w:t>
      </w:r>
      <w:proofErr w:type="spellEnd"/>
      <w:r w:rsidRPr="00B5102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51024">
        <w:rPr>
          <w:rFonts w:ascii="Times New Roman" w:hAnsi="Times New Roman" w:cs="Times New Roman"/>
          <w:i/>
          <w:sz w:val="28"/>
          <w:szCs w:val="28"/>
          <w:lang w:val="en-US"/>
        </w:rPr>
        <w:t>Staphylococcus</w:t>
      </w:r>
      <w:r w:rsidRPr="00B510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1024">
        <w:rPr>
          <w:rFonts w:ascii="Times New Roman" w:hAnsi="Times New Roman" w:cs="Times New Roman"/>
          <w:i/>
          <w:sz w:val="28"/>
          <w:szCs w:val="28"/>
          <w:lang w:val="en-US"/>
        </w:rPr>
        <w:t>aureus</w:t>
      </w:r>
      <w:proofErr w:type="spellEnd"/>
      <w:r w:rsidRPr="00B51024">
        <w:rPr>
          <w:rFonts w:ascii="Times New Roman" w:hAnsi="Times New Roman" w:cs="Times New Roman"/>
          <w:i/>
          <w:sz w:val="28"/>
          <w:szCs w:val="28"/>
        </w:rPr>
        <w:t>.</w:t>
      </w:r>
      <w:r w:rsidRPr="00B51024">
        <w:rPr>
          <w:rFonts w:ascii="Times New Roman" w:hAnsi="Times New Roman" w:cs="Times New Roman"/>
          <w:sz w:val="28"/>
          <w:szCs w:val="28"/>
        </w:rPr>
        <w:t xml:space="preserve"> Ба</w:t>
      </w:r>
      <w:r w:rsidRPr="00B51024">
        <w:rPr>
          <w:rFonts w:ascii="Times New Roman" w:hAnsi="Times New Roman" w:cs="Times New Roman"/>
          <w:sz w:val="28"/>
          <w:szCs w:val="28"/>
        </w:rPr>
        <w:t>к</w:t>
      </w:r>
      <w:r w:rsidRPr="00B51024">
        <w:rPr>
          <w:rFonts w:ascii="Times New Roman" w:hAnsi="Times New Roman" w:cs="Times New Roman"/>
          <w:sz w:val="28"/>
          <w:szCs w:val="28"/>
        </w:rPr>
        <w:t xml:space="preserve">терии рода </w:t>
      </w:r>
      <w:r w:rsidRPr="00B51024">
        <w:rPr>
          <w:rFonts w:ascii="Times New Roman" w:hAnsi="Times New Roman" w:cs="Times New Roman"/>
          <w:i/>
          <w:sz w:val="28"/>
          <w:szCs w:val="28"/>
          <w:lang w:val="en-US"/>
        </w:rPr>
        <w:t>Salmonella</w:t>
      </w:r>
      <w:r w:rsidRPr="00B51024">
        <w:rPr>
          <w:rFonts w:ascii="Times New Roman" w:hAnsi="Times New Roman" w:cs="Times New Roman"/>
          <w:sz w:val="28"/>
          <w:szCs w:val="28"/>
        </w:rPr>
        <w:t xml:space="preserve"> не должны обнаруживаться в 25 г сырья.</w:t>
      </w:r>
    </w:p>
    <w:p w:rsidR="00BA3A2F" w:rsidRPr="00B51024" w:rsidRDefault="00BA3A2F" w:rsidP="00082A4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024">
        <w:rPr>
          <w:rFonts w:ascii="Times New Roman" w:hAnsi="Times New Roman" w:cs="Times New Roman"/>
          <w:sz w:val="28"/>
          <w:szCs w:val="28"/>
        </w:rPr>
        <w:t xml:space="preserve">Массовая доля влажности не должна превышать 3 % </w:t>
      </w:r>
      <w:r w:rsidRPr="00B51024">
        <w:rPr>
          <w:rFonts w:ascii="Times New Roman" w:hAnsi="Times New Roman" w:cs="Times New Roman"/>
          <w:sz w:val="28"/>
        </w:rPr>
        <w:t xml:space="preserve">определение </w:t>
      </w:r>
      <w:r w:rsidRPr="00B51024">
        <w:rPr>
          <w:rFonts w:ascii="Times New Roman" w:hAnsi="Times New Roman" w:cs="Times New Roman"/>
          <w:sz w:val="28"/>
          <w:szCs w:val="28"/>
        </w:rPr>
        <w:t>пров</w:t>
      </w:r>
      <w:r w:rsidRPr="00B51024">
        <w:rPr>
          <w:rFonts w:ascii="Times New Roman" w:hAnsi="Times New Roman" w:cs="Times New Roman"/>
          <w:sz w:val="28"/>
          <w:szCs w:val="28"/>
        </w:rPr>
        <w:t>о</w:t>
      </w:r>
      <w:r w:rsidRPr="00B51024">
        <w:rPr>
          <w:rFonts w:ascii="Times New Roman" w:hAnsi="Times New Roman" w:cs="Times New Roman"/>
          <w:sz w:val="28"/>
          <w:szCs w:val="28"/>
        </w:rPr>
        <w:t>дится в соответствии с ОФС «Потеря в массе при высушивании».</w:t>
      </w:r>
    </w:p>
    <w:p w:rsidR="00082A45" w:rsidRDefault="00082A45" w:rsidP="00082A45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</w:rPr>
      </w:pPr>
      <w:r w:rsidRPr="00504942">
        <w:rPr>
          <w:rFonts w:ascii="Times New Roman" w:hAnsi="Times New Roman" w:cs="Times New Roman"/>
          <w:sz w:val="28"/>
        </w:rPr>
        <w:t xml:space="preserve">Содержание тяжелых металлов в сульфатной золе из 1 г сырья (точная навеска) не должно превышать 0,001%. Определение проводят в соответствии с ОФС «Тяжелые металлы». </w:t>
      </w:r>
    </w:p>
    <w:p w:rsidR="00B91365" w:rsidRPr="00B51024" w:rsidRDefault="00B91365" w:rsidP="00082A4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51024">
        <w:rPr>
          <w:rFonts w:ascii="Times New Roman" w:hAnsi="Times New Roman" w:cs="Times New Roman"/>
          <w:sz w:val="28"/>
        </w:rPr>
        <w:t>Из подготовленного сырья экстрагируют белково-полисахаридные ко</w:t>
      </w:r>
      <w:r w:rsidRPr="00B51024">
        <w:rPr>
          <w:rFonts w:ascii="Times New Roman" w:hAnsi="Times New Roman" w:cs="Times New Roman"/>
          <w:sz w:val="28"/>
        </w:rPr>
        <w:t>м</w:t>
      </w:r>
      <w:r w:rsidRPr="00B51024">
        <w:rPr>
          <w:rFonts w:ascii="Times New Roman" w:hAnsi="Times New Roman" w:cs="Times New Roman"/>
          <w:sz w:val="28"/>
        </w:rPr>
        <w:t>плексы водно-солевым буферным раствором. Экстрагированный материал по</w:t>
      </w:r>
      <w:r w:rsidRPr="00B51024">
        <w:rPr>
          <w:rFonts w:ascii="Times New Roman" w:hAnsi="Times New Roman" w:cs="Times New Roman"/>
          <w:sz w:val="28"/>
        </w:rPr>
        <w:t>д</w:t>
      </w:r>
      <w:r w:rsidRPr="00B51024">
        <w:rPr>
          <w:rFonts w:ascii="Times New Roman" w:hAnsi="Times New Roman" w:cs="Times New Roman"/>
          <w:sz w:val="28"/>
        </w:rPr>
        <w:t xml:space="preserve">вергают дополнительной очистке </w:t>
      </w:r>
      <w:r w:rsidR="0066757E" w:rsidRPr="00B51024">
        <w:rPr>
          <w:rFonts w:ascii="Times New Roman" w:hAnsi="Times New Roman" w:cs="Times New Roman"/>
          <w:sz w:val="28"/>
        </w:rPr>
        <w:t xml:space="preserve">и </w:t>
      </w:r>
      <w:r w:rsidRPr="00B51024">
        <w:rPr>
          <w:rFonts w:ascii="Times New Roman" w:hAnsi="Times New Roman" w:cs="Times New Roman"/>
          <w:sz w:val="28"/>
        </w:rPr>
        <w:t xml:space="preserve">получают стабильный маточный раствор аллергена. После проведения контрольных испытаний, полуфабрикат разводят до конечных концентраций белкового азота. </w:t>
      </w:r>
    </w:p>
    <w:p w:rsidR="00B91365" w:rsidRPr="00B51024" w:rsidRDefault="00B91365" w:rsidP="00082A4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444444"/>
        </w:rPr>
      </w:pPr>
      <w:r w:rsidRPr="00B51024">
        <w:rPr>
          <w:rFonts w:ascii="Times New Roman" w:hAnsi="Times New Roman" w:cs="Times New Roman"/>
          <w:sz w:val="28"/>
          <w:szCs w:val="26"/>
        </w:rPr>
        <w:t xml:space="preserve">Технология производства </w:t>
      </w:r>
      <w:r w:rsidRPr="00B51024">
        <w:rPr>
          <w:rStyle w:val="11pt"/>
          <w:color w:val="000000"/>
          <w:spacing w:val="-3"/>
          <w:sz w:val="28"/>
          <w:szCs w:val="28"/>
        </w:rPr>
        <w:t xml:space="preserve">аллергена из </w:t>
      </w:r>
      <w:r w:rsidR="00263698" w:rsidRPr="00B51024">
        <w:rPr>
          <w:rStyle w:val="11pt"/>
          <w:color w:val="000000"/>
          <w:spacing w:val="-3"/>
          <w:sz w:val="28"/>
          <w:szCs w:val="28"/>
        </w:rPr>
        <w:t>библиотечной</w:t>
      </w:r>
      <w:r w:rsidRPr="00B51024">
        <w:rPr>
          <w:rStyle w:val="11pt"/>
          <w:color w:val="000000"/>
          <w:spacing w:val="-3"/>
          <w:sz w:val="28"/>
          <w:szCs w:val="28"/>
        </w:rPr>
        <w:t xml:space="preserve"> пыли должна обе</w:t>
      </w:r>
      <w:r w:rsidRPr="00B51024">
        <w:rPr>
          <w:rStyle w:val="11pt"/>
          <w:color w:val="000000"/>
          <w:spacing w:val="-3"/>
          <w:sz w:val="28"/>
          <w:szCs w:val="28"/>
        </w:rPr>
        <w:t>с</w:t>
      </w:r>
      <w:r w:rsidRPr="00B51024">
        <w:rPr>
          <w:rStyle w:val="11pt"/>
          <w:color w:val="000000"/>
          <w:spacing w:val="-3"/>
          <w:sz w:val="28"/>
          <w:szCs w:val="28"/>
        </w:rPr>
        <w:t xml:space="preserve">печивать эффективность, стабильность, безопасность его применения и </w:t>
      </w:r>
      <w:r w:rsidRPr="00B51024">
        <w:rPr>
          <w:rFonts w:ascii="Times New Roman" w:hAnsi="Times New Roman" w:cs="Times New Roman"/>
          <w:sz w:val="28"/>
          <w:szCs w:val="26"/>
        </w:rPr>
        <w:t>соотве</w:t>
      </w:r>
      <w:r w:rsidRPr="00B51024">
        <w:rPr>
          <w:rFonts w:ascii="Times New Roman" w:hAnsi="Times New Roman" w:cs="Times New Roman"/>
          <w:sz w:val="28"/>
          <w:szCs w:val="26"/>
        </w:rPr>
        <w:t>т</w:t>
      </w:r>
      <w:r w:rsidRPr="00B51024">
        <w:rPr>
          <w:rFonts w:ascii="Times New Roman" w:hAnsi="Times New Roman" w:cs="Times New Roman"/>
          <w:sz w:val="28"/>
          <w:szCs w:val="26"/>
        </w:rPr>
        <w:t xml:space="preserve">ствовать </w:t>
      </w:r>
      <w:r w:rsidRPr="00B5102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 ОФС «Аллергены».</w:t>
      </w:r>
    </w:p>
    <w:p w:rsidR="00B91365" w:rsidRPr="00B51024" w:rsidRDefault="00B91365" w:rsidP="00C458D3">
      <w:pPr>
        <w:tabs>
          <w:tab w:val="left" w:pos="709"/>
        </w:tabs>
        <w:jc w:val="both"/>
        <w:rPr>
          <w:rStyle w:val="11pt"/>
          <w:color w:val="000000"/>
          <w:spacing w:val="-3"/>
          <w:sz w:val="28"/>
          <w:szCs w:val="28"/>
        </w:rPr>
      </w:pPr>
    </w:p>
    <w:p w:rsidR="00B91365" w:rsidRPr="00B51024" w:rsidRDefault="00B91365" w:rsidP="00C458D3">
      <w:pPr>
        <w:tabs>
          <w:tab w:val="left" w:pos="709"/>
        </w:tabs>
        <w:jc w:val="center"/>
        <w:rPr>
          <w:rStyle w:val="11pt"/>
          <w:color w:val="000000"/>
          <w:spacing w:val="-3"/>
          <w:sz w:val="28"/>
          <w:szCs w:val="28"/>
        </w:rPr>
      </w:pPr>
      <w:r w:rsidRPr="00B51024">
        <w:rPr>
          <w:rStyle w:val="11pt"/>
          <w:color w:val="000000"/>
          <w:spacing w:val="-3"/>
          <w:sz w:val="28"/>
          <w:szCs w:val="28"/>
        </w:rPr>
        <w:t>ИСПЫТАНИЯ</w:t>
      </w:r>
    </w:p>
    <w:p w:rsidR="00B91365" w:rsidRPr="00B51024" w:rsidRDefault="00B91365" w:rsidP="00B51024">
      <w:pPr>
        <w:tabs>
          <w:tab w:val="left" w:pos="709"/>
        </w:tabs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 w:rsidRPr="00B51024">
        <w:rPr>
          <w:rStyle w:val="11pt"/>
          <w:b/>
          <w:color w:val="000000"/>
          <w:spacing w:val="-3"/>
          <w:sz w:val="28"/>
          <w:szCs w:val="28"/>
        </w:rPr>
        <w:t>Описание.</w:t>
      </w:r>
      <w:r w:rsidRPr="00B51024">
        <w:rPr>
          <w:rStyle w:val="11pt"/>
          <w:color w:val="000000"/>
          <w:spacing w:val="-3"/>
          <w:sz w:val="28"/>
          <w:szCs w:val="28"/>
        </w:rPr>
        <w:t xml:space="preserve"> Прозрачная жидкость </w:t>
      </w:r>
      <w:proofErr w:type="gramStart"/>
      <w:r w:rsidRPr="00B51024">
        <w:rPr>
          <w:rStyle w:val="11pt"/>
          <w:color w:val="000000"/>
          <w:spacing w:val="-3"/>
          <w:sz w:val="28"/>
          <w:szCs w:val="28"/>
        </w:rPr>
        <w:t>от</w:t>
      </w:r>
      <w:proofErr w:type="gramEnd"/>
      <w:r w:rsidRPr="00B51024">
        <w:rPr>
          <w:rStyle w:val="11pt"/>
          <w:color w:val="000000"/>
          <w:spacing w:val="-3"/>
          <w:sz w:val="28"/>
          <w:szCs w:val="28"/>
        </w:rPr>
        <w:t xml:space="preserve"> </w:t>
      </w:r>
      <w:r w:rsidR="00727FAA" w:rsidRPr="00B51024">
        <w:rPr>
          <w:rStyle w:val="11pt"/>
          <w:color w:val="000000"/>
          <w:spacing w:val="-3"/>
          <w:sz w:val="28"/>
          <w:szCs w:val="28"/>
        </w:rPr>
        <w:t>светло-</w:t>
      </w:r>
      <w:r w:rsidRPr="00B51024">
        <w:rPr>
          <w:rStyle w:val="11pt"/>
          <w:color w:val="000000"/>
          <w:spacing w:val="-3"/>
          <w:sz w:val="28"/>
          <w:szCs w:val="28"/>
        </w:rPr>
        <w:t xml:space="preserve">желтого до </w:t>
      </w:r>
      <w:r w:rsidR="00727FAA" w:rsidRPr="00B51024">
        <w:rPr>
          <w:rStyle w:val="11pt"/>
          <w:color w:val="000000"/>
          <w:spacing w:val="-3"/>
          <w:sz w:val="28"/>
          <w:szCs w:val="28"/>
        </w:rPr>
        <w:t>светло-</w:t>
      </w:r>
      <w:r w:rsidRPr="00B51024">
        <w:rPr>
          <w:rStyle w:val="11pt"/>
          <w:color w:val="000000"/>
          <w:spacing w:val="-3"/>
          <w:sz w:val="28"/>
          <w:szCs w:val="28"/>
        </w:rPr>
        <w:t>коричневого цвета. Определяют визуально.</w:t>
      </w:r>
    </w:p>
    <w:p w:rsidR="00B91365" w:rsidRPr="00B51024" w:rsidRDefault="00B91365" w:rsidP="00B51024">
      <w:pPr>
        <w:pStyle w:val="2"/>
        <w:tabs>
          <w:tab w:val="left" w:pos="709"/>
        </w:tabs>
        <w:spacing w:after="0" w:line="360" w:lineRule="auto"/>
        <w:ind w:left="0" w:firstLine="709"/>
        <w:rPr>
          <w:rStyle w:val="5"/>
          <w:rFonts w:ascii="Times New Roman" w:hAnsi="Times New Roman"/>
          <w:color w:val="000000"/>
          <w:sz w:val="28"/>
          <w:szCs w:val="28"/>
          <w:lang w:val="ru-RU"/>
        </w:rPr>
      </w:pPr>
      <w:r w:rsidRPr="00B51024">
        <w:rPr>
          <w:rStyle w:val="11pt"/>
          <w:b/>
          <w:color w:val="000000"/>
          <w:spacing w:val="-3"/>
          <w:sz w:val="28"/>
          <w:szCs w:val="28"/>
          <w:lang w:val="ru-RU"/>
        </w:rPr>
        <w:t>Подлинность.</w:t>
      </w:r>
      <w:r w:rsidRPr="00B51024">
        <w:rPr>
          <w:rStyle w:val="11pt"/>
          <w:color w:val="000000"/>
          <w:spacing w:val="-3"/>
          <w:sz w:val="28"/>
          <w:szCs w:val="28"/>
          <w:lang w:val="ru-RU"/>
        </w:rPr>
        <w:t xml:space="preserve"> </w:t>
      </w:r>
      <w:r w:rsidR="00082A45" w:rsidRPr="00082A45">
        <w:rPr>
          <w:rStyle w:val="11pt"/>
          <w:color w:val="000000"/>
          <w:spacing w:val="-3"/>
          <w:sz w:val="28"/>
          <w:szCs w:val="28"/>
          <w:lang w:val="ru-RU"/>
        </w:rPr>
        <w:t xml:space="preserve">Препарат считается подлинным, если в нем выявляются специфические </w:t>
      </w:r>
      <w:proofErr w:type="spellStart"/>
      <w:r w:rsidR="00082A45" w:rsidRPr="00082A45">
        <w:rPr>
          <w:rStyle w:val="11pt"/>
          <w:color w:val="000000"/>
          <w:spacing w:val="-3"/>
          <w:sz w:val="28"/>
          <w:szCs w:val="28"/>
          <w:lang w:val="ru-RU"/>
        </w:rPr>
        <w:t>аллергенные</w:t>
      </w:r>
      <w:proofErr w:type="spellEnd"/>
      <w:r w:rsidR="00082A45" w:rsidRPr="00082A45">
        <w:rPr>
          <w:rStyle w:val="11pt"/>
          <w:color w:val="000000"/>
          <w:spacing w:val="-3"/>
          <w:sz w:val="28"/>
          <w:szCs w:val="28"/>
          <w:lang w:val="ru-RU"/>
        </w:rPr>
        <w:t xml:space="preserve"> компоненты. Определение проводят методом имм</w:t>
      </w:r>
      <w:r w:rsidR="00082A45" w:rsidRPr="00082A45">
        <w:rPr>
          <w:rStyle w:val="11pt"/>
          <w:color w:val="000000"/>
          <w:spacing w:val="-3"/>
          <w:sz w:val="28"/>
          <w:szCs w:val="28"/>
          <w:lang w:val="ru-RU"/>
        </w:rPr>
        <w:t>у</w:t>
      </w:r>
      <w:r w:rsidR="00082A45" w:rsidRPr="00082A45">
        <w:rPr>
          <w:rStyle w:val="11pt"/>
          <w:color w:val="000000"/>
          <w:spacing w:val="-3"/>
          <w:sz w:val="28"/>
          <w:szCs w:val="28"/>
          <w:lang w:val="ru-RU"/>
        </w:rPr>
        <w:t>ноферментного анализа (ИФА) в соответствии с ОФС «Определение подлинн</w:t>
      </w:r>
      <w:r w:rsidR="00082A45" w:rsidRPr="00082A45">
        <w:rPr>
          <w:rStyle w:val="11pt"/>
          <w:color w:val="000000"/>
          <w:spacing w:val="-3"/>
          <w:sz w:val="28"/>
          <w:szCs w:val="28"/>
          <w:lang w:val="ru-RU"/>
        </w:rPr>
        <w:t>о</w:t>
      </w:r>
      <w:r w:rsidR="00082A45" w:rsidRPr="00082A45">
        <w:rPr>
          <w:rStyle w:val="11pt"/>
          <w:color w:val="000000"/>
          <w:spacing w:val="-3"/>
          <w:sz w:val="28"/>
          <w:szCs w:val="28"/>
          <w:lang w:val="ru-RU"/>
        </w:rPr>
        <w:t>сти аллергенов» или одним из методов кожных проб в соответствии с ОФС «Оценка специфической (</w:t>
      </w:r>
      <w:proofErr w:type="spellStart"/>
      <w:r w:rsidR="00082A45" w:rsidRPr="00082A45">
        <w:rPr>
          <w:rStyle w:val="11pt"/>
          <w:color w:val="000000"/>
          <w:spacing w:val="-3"/>
          <w:sz w:val="28"/>
          <w:szCs w:val="28"/>
          <w:lang w:val="ru-RU"/>
        </w:rPr>
        <w:t>аллергенной</w:t>
      </w:r>
      <w:proofErr w:type="spellEnd"/>
      <w:r w:rsidR="00082A45" w:rsidRPr="00082A45">
        <w:rPr>
          <w:rStyle w:val="11pt"/>
          <w:color w:val="000000"/>
          <w:spacing w:val="-3"/>
          <w:sz w:val="28"/>
          <w:szCs w:val="28"/>
          <w:lang w:val="ru-RU"/>
        </w:rPr>
        <w:t xml:space="preserve">) активности аллергенов и </w:t>
      </w:r>
      <w:proofErr w:type="spellStart"/>
      <w:r w:rsidR="00082A45" w:rsidRPr="00082A45">
        <w:rPr>
          <w:rStyle w:val="11pt"/>
          <w:color w:val="000000"/>
          <w:spacing w:val="-3"/>
          <w:sz w:val="28"/>
          <w:szCs w:val="28"/>
          <w:lang w:val="ru-RU"/>
        </w:rPr>
        <w:t>аллергоидов</w:t>
      </w:r>
      <w:proofErr w:type="spellEnd"/>
      <w:r w:rsidR="00082A45" w:rsidRPr="00082A45">
        <w:rPr>
          <w:rStyle w:val="11pt"/>
          <w:color w:val="000000"/>
          <w:spacing w:val="-3"/>
          <w:sz w:val="28"/>
          <w:szCs w:val="28"/>
          <w:lang w:val="ru-RU"/>
        </w:rPr>
        <w:t xml:space="preserve"> м</w:t>
      </w:r>
      <w:r w:rsidR="00082A45" w:rsidRPr="00082A45">
        <w:rPr>
          <w:rStyle w:val="11pt"/>
          <w:color w:val="000000"/>
          <w:spacing w:val="-3"/>
          <w:sz w:val="28"/>
          <w:szCs w:val="28"/>
          <w:lang w:val="ru-RU"/>
        </w:rPr>
        <w:t>е</w:t>
      </w:r>
      <w:r w:rsidR="00082A45" w:rsidRPr="00082A45">
        <w:rPr>
          <w:rStyle w:val="11pt"/>
          <w:color w:val="000000"/>
          <w:spacing w:val="-3"/>
          <w:sz w:val="28"/>
          <w:szCs w:val="28"/>
          <w:lang w:val="ru-RU"/>
        </w:rPr>
        <w:t>тодом кожных проб» (раздел «Специфическая активность»).</w:t>
      </w:r>
    </w:p>
    <w:p w:rsidR="00B91365" w:rsidRPr="00B51024" w:rsidRDefault="00B91365" w:rsidP="00B51024">
      <w:pPr>
        <w:pStyle w:val="a3"/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51024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Прозрачность.</w:t>
      </w:r>
      <w:r w:rsidRPr="00B5102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Должен быть прозрачным.</w:t>
      </w:r>
      <w:r w:rsidRPr="00B51024">
        <w:rPr>
          <w:rFonts w:ascii="Times New Roman" w:hAnsi="Times New Roman" w:cs="Times New Roman"/>
          <w:sz w:val="28"/>
          <w:szCs w:val="28"/>
        </w:rPr>
        <w:t xml:space="preserve"> Определение проводят в соо</w:t>
      </w:r>
      <w:r w:rsidRPr="00B51024">
        <w:rPr>
          <w:rFonts w:ascii="Times New Roman" w:hAnsi="Times New Roman" w:cs="Times New Roman"/>
          <w:sz w:val="28"/>
          <w:szCs w:val="28"/>
        </w:rPr>
        <w:t>т</w:t>
      </w:r>
      <w:r w:rsidRPr="00B51024">
        <w:rPr>
          <w:rFonts w:ascii="Times New Roman" w:hAnsi="Times New Roman" w:cs="Times New Roman"/>
          <w:sz w:val="28"/>
          <w:szCs w:val="28"/>
        </w:rPr>
        <w:t xml:space="preserve">ветствии с ОФС «Прозрачность и степень мутности жидкостей». </w:t>
      </w:r>
    </w:p>
    <w:p w:rsidR="00B91365" w:rsidRPr="00B51024" w:rsidRDefault="00B91365" w:rsidP="00B51024">
      <w:pPr>
        <w:pStyle w:val="a3"/>
        <w:tabs>
          <w:tab w:val="left" w:pos="709"/>
        </w:tabs>
        <w:spacing w:after="0"/>
        <w:ind w:firstLine="709"/>
        <w:rPr>
          <w:rStyle w:val="11pt3"/>
          <w:spacing w:val="-1"/>
          <w:sz w:val="28"/>
          <w:szCs w:val="28"/>
        </w:rPr>
      </w:pPr>
      <w:r w:rsidRPr="00B51024">
        <w:rPr>
          <w:rStyle w:val="11pt3"/>
          <w:b/>
          <w:color w:val="000000"/>
          <w:spacing w:val="-1"/>
          <w:sz w:val="28"/>
          <w:szCs w:val="28"/>
        </w:rPr>
        <w:t>Механические включения.</w:t>
      </w:r>
      <w:r w:rsidRPr="00B51024">
        <w:rPr>
          <w:rStyle w:val="11pt3"/>
          <w:color w:val="000000"/>
          <w:spacing w:val="-1"/>
          <w:sz w:val="28"/>
          <w:szCs w:val="28"/>
        </w:rPr>
        <w:t xml:space="preserve"> </w:t>
      </w:r>
      <w:r w:rsidRPr="00B51024">
        <w:rPr>
          <w:rFonts w:ascii="Times New Roman" w:hAnsi="Times New Roman" w:cs="Times New Roman"/>
          <w:sz w:val="28"/>
          <w:szCs w:val="28"/>
        </w:rPr>
        <w:t>Должен соответствовать требованиям ОФС «Видимые механические включения в лекарственных формах для парентерал</w:t>
      </w:r>
      <w:r w:rsidRPr="00B51024">
        <w:rPr>
          <w:rFonts w:ascii="Times New Roman" w:hAnsi="Times New Roman" w:cs="Times New Roman"/>
          <w:sz w:val="28"/>
          <w:szCs w:val="28"/>
        </w:rPr>
        <w:t>ь</w:t>
      </w:r>
      <w:r w:rsidRPr="00B51024">
        <w:rPr>
          <w:rFonts w:ascii="Times New Roman" w:hAnsi="Times New Roman" w:cs="Times New Roman"/>
          <w:sz w:val="28"/>
          <w:szCs w:val="28"/>
        </w:rPr>
        <w:t>ного применения и глазных лекарственных формах».</w:t>
      </w:r>
    </w:p>
    <w:p w:rsidR="00B91365" w:rsidRPr="00B51024" w:rsidRDefault="00B91365" w:rsidP="00B5102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024">
        <w:rPr>
          <w:rStyle w:val="11pt3"/>
          <w:b/>
          <w:color w:val="000000"/>
          <w:spacing w:val="-1"/>
          <w:sz w:val="28"/>
          <w:szCs w:val="28"/>
        </w:rPr>
        <w:t>pH</w:t>
      </w:r>
      <w:proofErr w:type="spellEnd"/>
      <w:r w:rsidRPr="00B51024">
        <w:rPr>
          <w:rStyle w:val="11pt3"/>
          <w:b/>
          <w:color w:val="000000"/>
          <w:spacing w:val="-1"/>
          <w:sz w:val="28"/>
          <w:szCs w:val="28"/>
        </w:rPr>
        <w:t>.</w:t>
      </w:r>
      <w:r w:rsidRPr="00B51024">
        <w:rPr>
          <w:rStyle w:val="11pt3"/>
          <w:color w:val="000000"/>
          <w:spacing w:val="-1"/>
          <w:sz w:val="28"/>
          <w:szCs w:val="28"/>
        </w:rPr>
        <w:t xml:space="preserve"> </w:t>
      </w:r>
      <w:r w:rsidRPr="00B51024">
        <w:rPr>
          <w:rStyle w:val="11pt"/>
          <w:color w:val="000000"/>
          <w:spacing w:val="-3"/>
          <w:sz w:val="28"/>
          <w:szCs w:val="28"/>
        </w:rPr>
        <w:t xml:space="preserve">От 6,8 до 7,2. </w:t>
      </w:r>
      <w:r w:rsidRPr="00B51024">
        <w:rPr>
          <w:rFonts w:ascii="Times New Roman" w:hAnsi="Times New Roman" w:cs="Times New Roman"/>
          <w:sz w:val="28"/>
          <w:szCs w:val="28"/>
        </w:rPr>
        <w:t>Определение проводят потенциометрическим методом в соответствии с ОФС «</w:t>
      </w:r>
      <w:proofErr w:type="spellStart"/>
      <w:r w:rsidRPr="00B51024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Pr="00B5102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91365" w:rsidRPr="00B51024" w:rsidRDefault="00B91365" w:rsidP="00B51024">
      <w:pPr>
        <w:pStyle w:val="a5"/>
        <w:ind w:firstLine="709"/>
        <w:rPr>
          <w:sz w:val="28"/>
          <w:szCs w:val="28"/>
        </w:rPr>
      </w:pPr>
      <w:r w:rsidRPr="00B51024">
        <w:rPr>
          <w:b/>
          <w:sz w:val="28"/>
          <w:szCs w:val="28"/>
        </w:rPr>
        <w:t>Извлекаемый объем.</w:t>
      </w:r>
      <w:r w:rsidRPr="00B51024">
        <w:rPr>
          <w:sz w:val="28"/>
          <w:szCs w:val="28"/>
        </w:rPr>
        <w:t xml:space="preserve"> Должен быть не менее </w:t>
      </w:r>
      <w:proofErr w:type="gramStart"/>
      <w:r w:rsidRPr="00B51024">
        <w:rPr>
          <w:sz w:val="28"/>
          <w:szCs w:val="28"/>
        </w:rPr>
        <w:t>номинального</w:t>
      </w:r>
      <w:proofErr w:type="gramEnd"/>
      <w:r w:rsidRPr="00B51024">
        <w:rPr>
          <w:sz w:val="28"/>
          <w:szCs w:val="28"/>
        </w:rPr>
        <w:t xml:space="preserve">. Испытание проводят в соответствии с </w:t>
      </w:r>
      <w:r w:rsidR="002C271F" w:rsidRPr="00B51024">
        <w:rPr>
          <w:sz w:val="28"/>
          <w:szCs w:val="28"/>
        </w:rPr>
        <w:t xml:space="preserve">ОФС «Извлекаемый объем». </w:t>
      </w:r>
    </w:p>
    <w:p w:rsidR="00B91365" w:rsidRPr="00B51024" w:rsidRDefault="00B91365" w:rsidP="00B5102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024">
        <w:rPr>
          <w:rFonts w:ascii="Times New Roman" w:hAnsi="Times New Roman" w:cs="Times New Roman"/>
          <w:b/>
          <w:sz w:val="28"/>
          <w:szCs w:val="28"/>
        </w:rPr>
        <w:t>Белковый азот.</w:t>
      </w:r>
      <w:r w:rsidRPr="00B51024">
        <w:rPr>
          <w:rFonts w:ascii="Times New Roman" w:hAnsi="Times New Roman" w:cs="Times New Roman"/>
          <w:sz w:val="28"/>
          <w:szCs w:val="28"/>
        </w:rPr>
        <w:t xml:space="preserve"> </w:t>
      </w:r>
      <w:r w:rsidRPr="00B51024">
        <w:rPr>
          <w:rStyle w:val="11pt"/>
          <w:color w:val="000000"/>
          <w:spacing w:val="-3"/>
          <w:sz w:val="28"/>
          <w:szCs w:val="28"/>
        </w:rPr>
        <w:t xml:space="preserve">От 7500 до 12500 </w:t>
      </w:r>
      <w:r w:rsidRPr="00B51024">
        <w:rPr>
          <w:rStyle w:val="11pt"/>
          <w:color w:val="000000"/>
          <w:spacing w:val="-3"/>
          <w:sz w:val="28"/>
          <w:szCs w:val="28"/>
          <w:lang w:val="en-US"/>
        </w:rPr>
        <w:t>PNU</w:t>
      </w:r>
      <w:r w:rsidRPr="00B51024">
        <w:rPr>
          <w:rStyle w:val="11pt"/>
          <w:color w:val="000000"/>
          <w:spacing w:val="-3"/>
          <w:sz w:val="28"/>
          <w:szCs w:val="28"/>
        </w:rPr>
        <w:t xml:space="preserve">/мл. </w:t>
      </w:r>
      <w:r w:rsidRPr="00B51024">
        <w:rPr>
          <w:rFonts w:ascii="Times New Roman" w:hAnsi="Times New Roman" w:cs="Times New Roman"/>
          <w:sz w:val="28"/>
          <w:szCs w:val="28"/>
        </w:rPr>
        <w:t>Определение проводят кол</w:t>
      </w:r>
      <w:r w:rsidRPr="00B51024">
        <w:rPr>
          <w:rFonts w:ascii="Times New Roman" w:hAnsi="Times New Roman" w:cs="Times New Roman"/>
          <w:sz w:val="28"/>
          <w:szCs w:val="28"/>
        </w:rPr>
        <w:t>о</w:t>
      </w:r>
      <w:r w:rsidRPr="00B51024">
        <w:rPr>
          <w:rFonts w:ascii="Times New Roman" w:hAnsi="Times New Roman" w:cs="Times New Roman"/>
          <w:sz w:val="28"/>
          <w:szCs w:val="28"/>
        </w:rPr>
        <w:t xml:space="preserve">риметрическим методом в соответствии с ОФС «Определение белкового азота с реактивом </w:t>
      </w:r>
      <w:proofErr w:type="spellStart"/>
      <w:r w:rsidRPr="00B51024">
        <w:rPr>
          <w:rFonts w:ascii="Times New Roman" w:hAnsi="Times New Roman" w:cs="Times New Roman"/>
          <w:sz w:val="28"/>
          <w:szCs w:val="28"/>
        </w:rPr>
        <w:t>Несслера</w:t>
      </w:r>
      <w:proofErr w:type="spellEnd"/>
      <w:r w:rsidRPr="00B51024">
        <w:rPr>
          <w:rFonts w:ascii="Times New Roman" w:hAnsi="Times New Roman" w:cs="Times New Roman"/>
          <w:sz w:val="28"/>
          <w:szCs w:val="28"/>
        </w:rPr>
        <w:t xml:space="preserve"> с предварительным осаждением белкового материала в биологических лекарственных препаратах».</w:t>
      </w:r>
    </w:p>
    <w:p w:rsidR="00B91365" w:rsidRPr="00B51024" w:rsidRDefault="00B91365" w:rsidP="00B5102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024">
        <w:rPr>
          <w:rFonts w:ascii="Times New Roman" w:hAnsi="Times New Roman" w:cs="Times New Roman"/>
          <w:b/>
          <w:sz w:val="28"/>
          <w:szCs w:val="28"/>
        </w:rPr>
        <w:t xml:space="preserve">Стерильность. </w:t>
      </w:r>
      <w:r w:rsidRPr="00B51024">
        <w:rPr>
          <w:rFonts w:ascii="Times New Roman" w:hAnsi="Times New Roman" w:cs="Times New Roman"/>
          <w:sz w:val="28"/>
          <w:szCs w:val="28"/>
        </w:rPr>
        <w:t>Препарат д</w:t>
      </w:r>
      <w:r w:rsidRPr="00B51024">
        <w:rPr>
          <w:rStyle w:val="11pt"/>
          <w:color w:val="000000"/>
          <w:spacing w:val="-3"/>
          <w:sz w:val="28"/>
          <w:szCs w:val="28"/>
        </w:rPr>
        <w:t xml:space="preserve">олжен быть стерильным. </w:t>
      </w:r>
      <w:r w:rsidRPr="00B51024">
        <w:rPr>
          <w:rFonts w:ascii="Times New Roman" w:hAnsi="Times New Roman" w:cs="Times New Roman"/>
          <w:bCs/>
          <w:sz w:val="28"/>
          <w:szCs w:val="28"/>
        </w:rPr>
        <w:t>Определение пров</w:t>
      </w:r>
      <w:r w:rsidRPr="00B51024">
        <w:rPr>
          <w:rFonts w:ascii="Times New Roman" w:hAnsi="Times New Roman" w:cs="Times New Roman"/>
          <w:bCs/>
          <w:sz w:val="28"/>
          <w:szCs w:val="28"/>
        </w:rPr>
        <w:t>о</w:t>
      </w:r>
      <w:r w:rsidRPr="00B51024">
        <w:rPr>
          <w:rFonts w:ascii="Times New Roman" w:hAnsi="Times New Roman" w:cs="Times New Roman"/>
          <w:bCs/>
          <w:sz w:val="28"/>
          <w:szCs w:val="28"/>
        </w:rPr>
        <w:t xml:space="preserve">дят в соответствии с </w:t>
      </w:r>
      <w:r w:rsidRPr="00B51024">
        <w:rPr>
          <w:rFonts w:ascii="Times New Roman" w:hAnsi="Times New Roman" w:cs="Times New Roman"/>
          <w:sz w:val="28"/>
          <w:szCs w:val="28"/>
        </w:rPr>
        <w:t xml:space="preserve">ОФС </w:t>
      </w:r>
      <w:r w:rsidRPr="00B51024">
        <w:rPr>
          <w:rFonts w:ascii="Times New Roman" w:hAnsi="Times New Roman" w:cs="Times New Roman"/>
          <w:bCs/>
          <w:sz w:val="28"/>
          <w:szCs w:val="28"/>
        </w:rPr>
        <w:t>«Стерильность»</w:t>
      </w:r>
      <w:r w:rsidRPr="00B51024">
        <w:rPr>
          <w:rFonts w:ascii="Times New Roman" w:hAnsi="Times New Roman" w:cs="Times New Roman"/>
          <w:sz w:val="28"/>
          <w:szCs w:val="28"/>
        </w:rPr>
        <w:t xml:space="preserve"> методами прямого посева или ме</w:t>
      </w:r>
      <w:r w:rsidRPr="00B51024">
        <w:rPr>
          <w:rFonts w:ascii="Times New Roman" w:hAnsi="Times New Roman" w:cs="Times New Roman"/>
          <w:sz w:val="28"/>
          <w:szCs w:val="28"/>
        </w:rPr>
        <w:t>м</w:t>
      </w:r>
      <w:r w:rsidRPr="00B51024">
        <w:rPr>
          <w:rFonts w:ascii="Times New Roman" w:hAnsi="Times New Roman" w:cs="Times New Roman"/>
          <w:sz w:val="28"/>
          <w:szCs w:val="28"/>
        </w:rPr>
        <w:t>бранной фильтрации</w:t>
      </w:r>
      <w:r w:rsidRPr="00B51024">
        <w:rPr>
          <w:rFonts w:ascii="Times New Roman" w:hAnsi="Times New Roman" w:cs="Times New Roman"/>
          <w:bCs/>
          <w:sz w:val="28"/>
          <w:szCs w:val="28"/>
        </w:rPr>
        <w:t>.</w:t>
      </w:r>
      <w:r w:rsidRPr="00B51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365" w:rsidRPr="00B51024" w:rsidRDefault="00B91365" w:rsidP="00B51024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024">
        <w:rPr>
          <w:rFonts w:ascii="Times New Roman" w:hAnsi="Times New Roman" w:cs="Times New Roman"/>
          <w:b/>
          <w:sz w:val="28"/>
          <w:szCs w:val="28"/>
        </w:rPr>
        <w:t>Аномальная токсичность</w:t>
      </w:r>
      <w:r w:rsidRPr="00B51024">
        <w:rPr>
          <w:rFonts w:ascii="Times New Roman" w:hAnsi="Times New Roman" w:cs="Times New Roman"/>
          <w:sz w:val="28"/>
          <w:szCs w:val="28"/>
        </w:rPr>
        <w:t>. Препарат д</w:t>
      </w:r>
      <w:r w:rsidRPr="00B51024">
        <w:rPr>
          <w:rStyle w:val="11pt"/>
          <w:color w:val="000000"/>
          <w:spacing w:val="-3"/>
          <w:sz w:val="28"/>
          <w:szCs w:val="28"/>
        </w:rPr>
        <w:t xml:space="preserve">олжен быть нетоксичным. </w:t>
      </w:r>
      <w:r w:rsidRPr="00B51024">
        <w:rPr>
          <w:rFonts w:ascii="Times New Roman" w:hAnsi="Times New Roman" w:cs="Times New Roman"/>
          <w:sz w:val="28"/>
          <w:szCs w:val="28"/>
        </w:rPr>
        <w:t>Опред</w:t>
      </w:r>
      <w:r w:rsidRPr="00B51024">
        <w:rPr>
          <w:rFonts w:ascii="Times New Roman" w:hAnsi="Times New Roman" w:cs="Times New Roman"/>
          <w:sz w:val="28"/>
          <w:szCs w:val="28"/>
        </w:rPr>
        <w:t>е</w:t>
      </w:r>
      <w:r w:rsidRPr="00B51024">
        <w:rPr>
          <w:rFonts w:ascii="Times New Roman" w:hAnsi="Times New Roman" w:cs="Times New Roman"/>
          <w:sz w:val="28"/>
          <w:szCs w:val="28"/>
        </w:rPr>
        <w:t>ление проводят в соответствии с ОФС «</w:t>
      </w:r>
      <w:r w:rsidRPr="00B51024">
        <w:rPr>
          <w:rFonts w:ascii="Times New Roman" w:hAnsi="Times New Roman" w:cs="Times New Roman"/>
          <w:bCs/>
          <w:sz w:val="28"/>
        </w:rPr>
        <w:t xml:space="preserve">Аномальная токсичность». </w:t>
      </w:r>
      <w:r w:rsidRPr="00B51024">
        <w:rPr>
          <w:rFonts w:ascii="Times New Roman" w:eastAsia="Calibri" w:hAnsi="Times New Roman" w:cs="Times New Roman"/>
          <w:sz w:val="28"/>
          <w:szCs w:val="28"/>
        </w:rPr>
        <w:t>Испытания проводят путем внутрибрюшинного введения по 0,5 мл 5 белым мышам массой 18-20 г и подкожного введения по 0,1 мл двум морским свинкам массой 250-300 г, если нет других указаний в нормативной документации. Период набл</w:t>
      </w:r>
      <w:r w:rsidRPr="00B51024">
        <w:rPr>
          <w:rFonts w:ascii="Times New Roman" w:eastAsia="Calibri" w:hAnsi="Times New Roman" w:cs="Times New Roman"/>
          <w:sz w:val="28"/>
          <w:szCs w:val="28"/>
        </w:rPr>
        <w:t>ю</w:t>
      </w:r>
      <w:r w:rsidRPr="00B51024">
        <w:rPr>
          <w:rFonts w:ascii="Times New Roman" w:eastAsia="Calibri" w:hAnsi="Times New Roman" w:cs="Times New Roman"/>
          <w:sz w:val="28"/>
          <w:szCs w:val="28"/>
        </w:rPr>
        <w:t xml:space="preserve">дения за животными составляет 7 </w:t>
      </w:r>
      <w:proofErr w:type="spellStart"/>
      <w:r w:rsidRPr="00B51024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 w:rsidRPr="00B510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1024" w:rsidRPr="00B51024" w:rsidRDefault="00B91365" w:rsidP="00B51024">
      <w:pPr>
        <w:pStyle w:val="a3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024">
        <w:rPr>
          <w:rFonts w:ascii="Times New Roman" w:hAnsi="Times New Roman" w:cs="Times New Roman"/>
          <w:b/>
          <w:sz w:val="28"/>
          <w:szCs w:val="28"/>
        </w:rPr>
        <w:t>Специфическая активность.</w:t>
      </w:r>
      <w:r w:rsidRPr="00B51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1024" w:rsidRPr="00B51024">
        <w:rPr>
          <w:rFonts w:ascii="Times New Roman" w:hAnsi="Times New Roman" w:cs="Times New Roman"/>
          <w:color w:val="000000" w:themeColor="text1"/>
          <w:sz w:val="28"/>
          <w:szCs w:val="28"/>
        </w:rPr>
        <w:t>Препарат должен быть специфически а</w:t>
      </w:r>
      <w:r w:rsidR="00B51024" w:rsidRPr="00B5102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51024" w:rsidRPr="00B51024">
        <w:rPr>
          <w:rFonts w:ascii="Times New Roman" w:hAnsi="Times New Roman" w:cs="Times New Roman"/>
          <w:color w:val="000000" w:themeColor="text1"/>
          <w:sz w:val="28"/>
          <w:szCs w:val="28"/>
        </w:rPr>
        <w:t>тивным, должен вызывать положительную кожную реакцию в виде волдыря, гиперемии у лиц, имеющих повышенную чувствительность к библиотечной пыли и не должен вызывать ее у лиц, не сенсибилизированных к данному а</w:t>
      </w:r>
      <w:r w:rsidR="00B51024" w:rsidRPr="00B5102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B51024" w:rsidRPr="00B51024">
        <w:rPr>
          <w:rFonts w:ascii="Times New Roman" w:hAnsi="Times New Roman" w:cs="Times New Roman"/>
          <w:color w:val="000000" w:themeColor="text1"/>
          <w:sz w:val="28"/>
          <w:szCs w:val="28"/>
        </w:rPr>
        <w:t>лергену. Определение проводят в соответствии с ОФС «Оценка специфической (</w:t>
      </w:r>
      <w:proofErr w:type="spellStart"/>
      <w:r w:rsidR="00B51024" w:rsidRPr="00B51024">
        <w:rPr>
          <w:rFonts w:ascii="Times New Roman" w:hAnsi="Times New Roman" w:cs="Times New Roman"/>
          <w:color w:val="000000" w:themeColor="text1"/>
          <w:sz w:val="28"/>
          <w:szCs w:val="28"/>
        </w:rPr>
        <w:t>аллергенной</w:t>
      </w:r>
      <w:proofErr w:type="spellEnd"/>
      <w:r w:rsidR="00B51024" w:rsidRPr="00B51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активности аллергенов и </w:t>
      </w:r>
      <w:proofErr w:type="spellStart"/>
      <w:r w:rsidR="00B51024" w:rsidRPr="00B51024">
        <w:rPr>
          <w:rFonts w:ascii="Times New Roman" w:hAnsi="Times New Roman" w:cs="Times New Roman"/>
          <w:color w:val="000000" w:themeColor="text1"/>
          <w:sz w:val="28"/>
          <w:szCs w:val="28"/>
        </w:rPr>
        <w:t>аллергоидов</w:t>
      </w:r>
      <w:proofErr w:type="spellEnd"/>
      <w:r w:rsidR="00B51024" w:rsidRPr="00B51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методом кожных проб».</w:t>
      </w:r>
    </w:p>
    <w:p w:rsidR="00B51024" w:rsidRPr="00B51024" w:rsidRDefault="00B51024" w:rsidP="00B51024">
      <w:pPr>
        <w:pStyle w:val="a3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Фенол.</w:t>
      </w:r>
      <w:r w:rsidRPr="00B51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0,2 до 0,4 %. Определение проводят в соответствии с ОФС «Количественное определение фенола в биологических лекарственных преп</w:t>
      </w:r>
      <w:r w:rsidRPr="00B510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1024">
        <w:rPr>
          <w:rFonts w:ascii="Times New Roman" w:hAnsi="Times New Roman" w:cs="Times New Roman"/>
          <w:color w:val="000000" w:themeColor="text1"/>
          <w:sz w:val="28"/>
          <w:szCs w:val="28"/>
        </w:rPr>
        <w:t>ратах».</w:t>
      </w:r>
    </w:p>
    <w:p w:rsidR="00B91365" w:rsidRPr="00B51024" w:rsidRDefault="00B51024" w:rsidP="00B51024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Растворители и реагенты, входящие в компле</w:t>
      </w:r>
      <w:proofErr w:type="gramStart"/>
      <w:r w:rsidRPr="00B51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 с пр</w:t>
      </w:r>
      <w:proofErr w:type="gramEnd"/>
      <w:r w:rsidRPr="00B51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епаратом</w:t>
      </w:r>
    </w:p>
    <w:p w:rsidR="00B91365" w:rsidRPr="00B51024" w:rsidRDefault="00B91365" w:rsidP="00B51024">
      <w:pPr>
        <w:pStyle w:val="a3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51024">
        <w:rPr>
          <w:rFonts w:ascii="Times New Roman" w:hAnsi="Times New Roman" w:cs="Times New Roman"/>
          <w:b/>
          <w:color w:val="000000"/>
          <w:sz w:val="28"/>
          <w:szCs w:val="28"/>
        </w:rPr>
        <w:t>Тест-контрольная</w:t>
      </w:r>
      <w:proofErr w:type="spellEnd"/>
      <w:proofErr w:type="gramEnd"/>
      <w:r w:rsidRPr="00B510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жидкость. </w:t>
      </w:r>
      <w:r w:rsidRPr="00B51024">
        <w:rPr>
          <w:rFonts w:ascii="Times New Roman" w:hAnsi="Times New Roman" w:cs="Times New Roman"/>
          <w:color w:val="000000"/>
          <w:sz w:val="28"/>
          <w:szCs w:val="28"/>
        </w:rPr>
        <w:t>Представляет собой</w:t>
      </w:r>
      <w:r w:rsidRPr="00B510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51024">
        <w:rPr>
          <w:rFonts w:ascii="Times New Roman" w:hAnsi="Times New Roman" w:cs="Times New Roman"/>
          <w:color w:val="000000"/>
          <w:sz w:val="28"/>
          <w:szCs w:val="28"/>
        </w:rPr>
        <w:t xml:space="preserve">фосфатно-солевой буферный раствор, </w:t>
      </w:r>
      <w:proofErr w:type="spellStart"/>
      <w:r w:rsidRPr="00B51024">
        <w:rPr>
          <w:rFonts w:ascii="Times New Roman" w:hAnsi="Times New Roman" w:cs="Times New Roman"/>
          <w:color w:val="000000"/>
          <w:sz w:val="28"/>
          <w:szCs w:val="28"/>
        </w:rPr>
        <w:t>рН</w:t>
      </w:r>
      <w:proofErr w:type="spellEnd"/>
      <w:r w:rsidRPr="00B51024">
        <w:rPr>
          <w:rFonts w:ascii="Times New Roman" w:hAnsi="Times New Roman" w:cs="Times New Roman"/>
          <w:color w:val="000000"/>
          <w:sz w:val="28"/>
          <w:szCs w:val="28"/>
        </w:rPr>
        <w:t xml:space="preserve"> от 6,8 до 7,2. Прозрачная бесцветная жидкость. Пров</w:t>
      </w:r>
      <w:r w:rsidRPr="00B5102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1024">
        <w:rPr>
          <w:rFonts w:ascii="Times New Roman" w:hAnsi="Times New Roman" w:cs="Times New Roman"/>
          <w:color w:val="000000"/>
          <w:sz w:val="28"/>
          <w:szCs w:val="28"/>
        </w:rPr>
        <w:t xml:space="preserve">дят испытания по показателям: механические включения, </w:t>
      </w:r>
      <w:proofErr w:type="spellStart"/>
      <w:r w:rsidRPr="00B51024">
        <w:rPr>
          <w:rFonts w:ascii="Times New Roman" w:hAnsi="Times New Roman" w:cs="Times New Roman"/>
          <w:color w:val="000000"/>
          <w:sz w:val="28"/>
          <w:szCs w:val="28"/>
        </w:rPr>
        <w:t>рН</w:t>
      </w:r>
      <w:proofErr w:type="spellEnd"/>
      <w:r w:rsidRPr="00B51024">
        <w:rPr>
          <w:rFonts w:ascii="Times New Roman" w:hAnsi="Times New Roman" w:cs="Times New Roman"/>
          <w:color w:val="000000"/>
          <w:sz w:val="28"/>
          <w:szCs w:val="28"/>
        </w:rPr>
        <w:t>, извлекаемый объем, фенол, стерильность, аномальная токсичность, аналогично испытаниям, как для основного препарата.</w:t>
      </w:r>
    </w:p>
    <w:p w:rsidR="00B91365" w:rsidRPr="00B51024" w:rsidRDefault="00B91365" w:rsidP="00B5102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0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Упаковка и маркировка. </w:t>
      </w:r>
      <w:r w:rsidRPr="00B5102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ОФС «Лекарственные фо</w:t>
      </w:r>
      <w:r w:rsidRPr="00B5102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51024">
        <w:rPr>
          <w:rFonts w:ascii="Times New Roman" w:eastAsia="Times New Roman" w:hAnsi="Times New Roman" w:cs="Times New Roman"/>
          <w:color w:val="000000"/>
          <w:sz w:val="28"/>
          <w:szCs w:val="28"/>
        </w:rPr>
        <w:t>мы» и ОФС «Упаковка, маркировка и транспортирование лекарственных средств».</w:t>
      </w:r>
      <w:r w:rsidRPr="00B510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365" w:rsidRPr="00B51024" w:rsidRDefault="00B91365" w:rsidP="00B510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024">
        <w:rPr>
          <w:rFonts w:ascii="Times New Roman" w:hAnsi="Times New Roman" w:cs="Times New Roman"/>
          <w:b/>
          <w:sz w:val="28"/>
          <w:szCs w:val="28"/>
        </w:rPr>
        <w:t>Транспортирование и хранение.</w:t>
      </w:r>
      <w:r w:rsidRPr="00B51024">
        <w:rPr>
          <w:rFonts w:ascii="Times New Roman" w:hAnsi="Times New Roman" w:cs="Times New Roman"/>
          <w:sz w:val="28"/>
          <w:szCs w:val="28"/>
        </w:rPr>
        <w:t xml:space="preserve"> </w:t>
      </w:r>
      <w:r w:rsidRPr="00B5102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ОФС «Упаковка, маркировка и транспортирование лекарственных средств».</w:t>
      </w:r>
      <w:r w:rsidRPr="00B51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024">
        <w:rPr>
          <w:rFonts w:ascii="Times New Roman" w:hAnsi="Times New Roman" w:cs="Times New Roman"/>
          <w:sz w:val="28"/>
          <w:szCs w:val="28"/>
        </w:rPr>
        <w:t>В защищенном от света месте при температуре от 2 до 10 ºС. Замораживание не допускается.</w:t>
      </w:r>
    </w:p>
    <w:p w:rsidR="00B61341" w:rsidRPr="00B51024" w:rsidRDefault="00B61341" w:rsidP="00B510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1341" w:rsidRPr="00B51024" w:rsidSect="00F66C5B">
      <w:foot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D30" w:rsidRDefault="008B6D30" w:rsidP="00F66C5B">
      <w:pPr>
        <w:spacing w:line="240" w:lineRule="auto"/>
      </w:pPr>
      <w:r>
        <w:separator/>
      </w:r>
    </w:p>
  </w:endnote>
  <w:endnote w:type="continuationSeparator" w:id="0">
    <w:p w:rsidR="008B6D30" w:rsidRDefault="008B6D30" w:rsidP="00F66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1676"/>
      <w:docPartObj>
        <w:docPartGallery w:val="Page Numbers (Bottom of Page)"/>
        <w:docPartUnique/>
      </w:docPartObj>
    </w:sdtPr>
    <w:sdtContent>
      <w:p w:rsidR="00F66C5B" w:rsidRDefault="00977E2E">
        <w:pPr>
          <w:pStyle w:val="aa"/>
          <w:jc w:val="center"/>
        </w:pPr>
        <w:r w:rsidRPr="00F66C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66C5B" w:rsidRPr="00F66C5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66C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701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66C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66C5B" w:rsidRDefault="00F66C5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D30" w:rsidRDefault="008B6D30" w:rsidP="00F66C5B">
      <w:pPr>
        <w:spacing w:line="240" w:lineRule="auto"/>
      </w:pPr>
      <w:r>
        <w:separator/>
      </w:r>
    </w:p>
  </w:footnote>
  <w:footnote w:type="continuationSeparator" w:id="0">
    <w:p w:rsidR="008B6D30" w:rsidRDefault="008B6D30" w:rsidP="00F66C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1365"/>
    <w:rsid w:val="00013A34"/>
    <w:rsid w:val="00075DFE"/>
    <w:rsid w:val="00082A45"/>
    <w:rsid w:val="001956F3"/>
    <w:rsid w:val="001B0FE4"/>
    <w:rsid w:val="001E44B8"/>
    <w:rsid w:val="00263698"/>
    <w:rsid w:val="002C271F"/>
    <w:rsid w:val="0066757E"/>
    <w:rsid w:val="00681444"/>
    <w:rsid w:val="006D1A30"/>
    <w:rsid w:val="006D373B"/>
    <w:rsid w:val="006E0268"/>
    <w:rsid w:val="00711A95"/>
    <w:rsid w:val="00727FAA"/>
    <w:rsid w:val="00730A6E"/>
    <w:rsid w:val="007823BB"/>
    <w:rsid w:val="00844F35"/>
    <w:rsid w:val="00866FFE"/>
    <w:rsid w:val="008B6D30"/>
    <w:rsid w:val="00977E2E"/>
    <w:rsid w:val="00A0679B"/>
    <w:rsid w:val="00B2701A"/>
    <w:rsid w:val="00B411F1"/>
    <w:rsid w:val="00B51024"/>
    <w:rsid w:val="00B61341"/>
    <w:rsid w:val="00B91365"/>
    <w:rsid w:val="00BA3A2F"/>
    <w:rsid w:val="00C11612"/>
    <w:rsid w:val="00C458D3"/>
    <w:rsid w:val="00C96A33"/>
    <w:rsid w:val="00DD64D1"/>
    <w:rsid w:val="00DE2752"/>
    <w:rsid w:val="00F66C5B"/>
    <w:rsid w:val="00F9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19"/>
    <w:uiPriority w:val="99"/>
    <w:rsid w:val="00B91365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2">
    <w:name w:val="Body Text Indent 2"/>
    <w:basedOn w:val="a"/>
    <w:link w:val="20"/>
    <w:uiPriority w:val="99"/>
    <w:unhideWhenUsed/>
    <w:rsid w:val="00B91365"/>
    <w:pPr>
      <w:spacing w:after="120" w:line="480" w:lineRule="auto"/>
      <w:ind w:left="283"/>
      <w:jc w:val="both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91365"/>
    <w:rPr>
      <w:rFonts w:ascii="Cambria" w:eastAsia="Times New Roman" w:hAnsi="Cambria" w:cs="Times New Roman"/>
      <w:lang w:val="en-US" w:eastAsia="en-US" w:bidi="en-US"/>
    </w:rPr>
  </w:style>
  <w:style w:type="character" w:customStyle="1" w:styleId="5">
    <w:name w:val="Основной текст (5)_"/>
    <w:basedOn w:val="a0"/>
    <w:link w:val="51"/>
    <w:uiPriority w:val="99"/>
    <w:locked/>
    <w:rsid w:val="00B91365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91365"/>
    <w:pPr>
      <w:widowControl w:val="0"/>
      <w:shd w:val="clear" w:color="auto" w:fill="FFFFFF"/>
      <w:spacing w:before="720" w:line="456" w:lineRule="exact"/>
      <w:jc w:val="both"/>
    </w:pPr>
  </w:style>
  <w:style w:type="paragraph" w:styleId="a3">
    <w:name w:val="Body Text"/>
    <w:basedOn w:val="a"/>
    <w:link w:val="a4"/>
    <w:uiPriority w:val="99"/>
    <w:unhideWhenUsed/>
    <w:rsid w:val="00B91365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91365"/>
  </w:style>
  <w:style w:type="character" w:customStyle="1" w:styleId="11pt3">
    <w:name w:val="Основной текст + 11 pt3"/>
    <w:aliases w:val="Интервал 0 pt16"/>
    <w:basedOn w:val="11pt"/>
    <w:uiPriority w:val="99"/>
    <w:rsid w:val="00B91365"/>
  </w:style>
  <w:style w:type="paragraph" w:styleId="a5">
    <w:name w:val="annotation text"/>
    <w:basedOn w:val="a"/>
    <w:link w:val="a6"/>
    <w:uiPriority w:val="99"/>
    <w:semiHidden/>
    <w:unhideWhenUsed/>
    <w:rsid w:val="00B91365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1365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91365"/>
    <w:pPr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66C5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6C5B"/>
  </w:style>
  <w:style w:type="paragraph" w:styleId="aa">
    <w:name w:val="footer"/>
    <w:basedOn w:val="a"/>
    <w:link w:val="ab"/>
    <w:uiPriority w:val="99"/>
    <w:unhideWhenUsed/>
    <w:rsid w:val="00F66C5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6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zhdanovaos</dc:creator>
  <cp:keywords/>
  <dc:description/>
  <cp:lastModifiedBy>Razov</cp:lastModifiedBy>
  <cp:revision>23</cp:revision>
  <dcterms:created xsi:type="dcterms:W3CDTF">2017-11-29T07:33:00Z</dcterms:created>
  <dcterms:modified xsi:type="dcterms:W3CDTF">2018-04-24T11:43:00Z</dcterms:modified>
</cp:coreProperties>
</file>