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CB1" w:rsidRPr="008528F7" w:rsidRDefault="00644CB1" w:rsidP="00F54C94">
      <w:pPr>
        <w:pStyle w:val="a3"/>
        <w:widowControl/>
        <w:jc w:val="center"/>
        <w:rPr>
          <w:rFonts w:ascii="Times New Roman" w:hAnsi="Times New Roman"/>
          <w:b/>
          <w:color w:val="FFFFFF" w:themeColor="background1"/>
          <w:spacing w:val="-10"/>
          <w:sz w:val="28"/>
          <w:szCs w:val="28"/>
          <w:lang w:val="ru-RU"/>
        </w:rPr>
      </w:pPr>
      <w:r w:rsidRPr="008528F7">
        <w:rPr>
          <w:rFonts w:ascii="Times New Roman" w:hAnsi="Times New Roman"/>
          <w:b/>
          <w:color w:val="FFFFFF" w:themeColor="background1"/>
          <w:spacing w:val="-10"/>
          <w:sz w:val="28"/>
          <w:szCs w:val="28"/>
          <w:lang w:val="ru-RU"/>
        </w:rPr>
        <w:t>МИНИСТЕРСТВО ЗДРАВООХРАНЕНИЯ РОССИЙСКОЙ ФЕДЕРАЦИИ</w:t>
      </w:r>
    </w:p>
    <w:p w:rsidR="00644CB1" w:rsidRPr="008528F7" w:rsidRDefault="00644CB1" w:rsidP="00F54C94">
      <w:pPr>
        <w:pStyle w:val="a3"/>
        <w:widowControl/>
        <w:jc w:val="center"/>
        <w:rPr>
          <w:rFonts w:ascii="Times New Roman" w:hAnsi="Times New Roman"/>
          <w:b/>
          <w:color w:val="FFFFFF" w:themeColor="background1"/>
          <w:spacing w:val="-10"/>
          <w:sz w:val="28"/>
          <w:szCs w:val="28"/>
          <w:lang w:val="ru-RU"/>
        </w:rPr>
      </w:pPr>
    </w:p>
    <w:p w:rsidR="00644CB1" w:rsidRPr="008528F7" w:rsidRDefault="00644CB1" w:rsidP="00F54C94">
      <w:pPr>
        <w:pStyle w:val="a3"/>
        <w:widowControl/>
        <w:jc w:val="center"/>
        <w:rPr>
          <w:rFonts w:ascii="Times New Roman" w:hAnsi="Times New Roman"/>
          <w:b/>
          <w:color w:val="FFFFFF" w:themeColor="background1"/>
          <w:spacing w:val="-10"/>
          <w:sz w:val="28"/>
          <w:szCs w:val="28"/>
          <w:lang w:val="ru-RU"/>
        </w:rPr>
      </w:pPr>
    </w:p>
    <w:p w:rsidR="00644CB1" w:rsidRPr="008528F7" w:rsidRDefault="00644CB1" w:rsidP="00F54C94">
      <w:pPr>
        <w:pStyle w:val="a3"/>
        <w:widowControl/>
        <w:jc w:val="center"/>
        <w:rPr>
          <w:rFonts w:ascii="Times New Roman" w:hAnsi="Times New Roman"/>
          <w:b/>
          <w:color w:val="FFFFFF" w:themeColor="background1"/>
          <w:spacing w:val="-10"/>
          <w:sz w:val="28"/>
          <w:szCs w:val="28"/>
          <w:lang w:val="ru-RU"/>
        </w:rPr>
      </w:pPr>
    </w:p>
    <w:p w:rsidR="00644CB1" w:rsidRPr="008528F7" w:rsidRDefault="00644CB1" w:rsidP="00F54C94">
      <w:pPr>
        <w:pStyle w:val="13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FFFFFF" w:themeColor="background1"/>
          <w:sz w:val="32"/>
          <w:szCs w:val="32"/>
        </w:rPr>
      </w:pPr>
      <w:r w:rsidRPr="008528F7">
        <w:rPr>
          <w:rFonts w:ascii="Times New Roman" w:hAnsi="Times New Roman"/>
          <w:b/>
          <w:snapToGrid w:val="0"/>
          <w:color w:val="FFFFFF" w:themeColor="background1"/>
          <w:sz w:val="32"/>
          <w:szCs w:val="32"/>
        </w:rPr>
        <w:t>ФАРМАКОПЕЙНАЯ СТАТЬЯ</w:t>
      </w:r>
    </w:p>
    <w:p w:rsidR="00644CB1" w:rsidRPr="00E765E4" w:rsidRDefault="00C90FE8" w:rsidP="00D25EF0">
      <w:pPr>
        <w:widowControl/>
        <w:pBdr>
          <w:bottom w:val="single" w:sz="4" w:space="1" w:color="auto"/>
        </w:pBdr>
        <w:tabs>
          <w:tab w:val="left" w:pos="5387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Атропина сульфат моногидрат</w:t>
      </w:r>
      <w:r w:rsidR="00644CB1" w:rsidRPr="00E765E4">
        <w:rPr>
          <w:b/>
          <w:sz w:val="28"/>
          <w:szCs w:val="28"/>
        </w:rPr>
        <w:tab/>
        <w:t>ФС</w:t>
      </w:r>
    </w:p>
    <w:p w:rsidR="00F44F6D" w:rsidRPr="00E765E4" w:rsidRDefault="00C90FE8" w:rsidP="00F54C94">
      <w:pPr>
        <w:widowControl/>
        <w:pBdr>
          <w:bottom w:val="single" w:sz="4" w:space="1" w:color="auto"/>
        </w:pBdr>
        <w:tabs>
          <w:tab w:val="left" w:pos="4962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Атропин</w:t>
      </w:r>
    </w:p>
    <w:p w:rsidR="00644CB1" w:rsidRPr="008528F7" w:rsidRDefault="00C90FE8" w:rsidP="00D25EF0">
      <w:pPr>
        <w:widowControl/>
        <w:pBdr>
          <w:bottom w:val="single" w:sz="4" w:space="1" w:color="auto"/>
        </w:pBdr>
        <w:tabs>
          <w:tab w:val="left" w:pos="5387"/>
        </w:tabs>
        <w:spacing w:line="360" w:lineRule="auto"/>
        <w:rPr>
          <w:b/>
          <w:sz w:val="28"/>
          <w:szCs w:val="28"/>
        </w:rPr>
      </w:pPr>
      <w:proofErr w:type="spellStart"/>
      <w:r w:rsidRPr="00C90FE8">
        <w:rPr>
          <w:b/>
          <w:sz w:val="28"/>
          <w:szCs w:val="28"/>
          <w:lang w:val="en-US"/>
        </w:rPr>
        <w:t>Atropini</w:t>
      </w:r>
      <w:proofErr w:type="spellEnd"/>
      <w:r w:rsidRPr="008528F7">
        <w:rPr>
          <w:b/>
          <w:sz w:val="28"/>
          <w:szCs w:val="28"/>
        </w:rPr>
        <w:t xml:space="preserve"> </w:t>
      </w:r>
      <w:r w:rsidRPr="00C90FE8">
        <w:rPr>
          <w:b/>
          <w:sz w:val="28"/>
          <w:szCs w:val="28"/>
          <w:lang w:val="en-US"/>
        </w:rPr>
        <w:t>sulfas</w:t>
      </w:r>
      <w:r w:rsidRPr="008528F7">
        <w:rPr>
          <w:b/>
          <w:sz w:val="28"/>
          <w:szCs w:val="28"/>
        </w:rPr>
        <w:t xml:space="preserve"> </w:t>
      </w:r>
      <w:proofErr w:type="spellStart"/>
      <w:r w:rsidRPr="00C90FE8">
        <w:rPr>
          <w:b/>
          <w:sz w:val="28"/>
          <w:szCs w:val="28"/>
          <w:lang w:val="en-US"/>
        </w:rPr>
        <w:t>monohydricum</w:t>
      </w:r>
      <w:proofErr w:type="spellEnd"/>
      <w:r w:rsidR="00F44F6D" w:rsidRPr="008528F7">
        <w:rPr>
          <w:b/>
          <w:sz w:val="28"/>
          <w:szCs w:val="28"/>
        </w:rPr>
        <w:tab/>
      </w:r>
      <w:r w:rsidR="00FD5967">
        <w:rPr>
          <w:b/>
          <w:sz w:val="28"/>
          <w:szCs w:val="28"/>
        </w:rPr>
        <w:t>Взамен</w:t>
      </w:r>
      <w:r w:rsidR="00FD5967" w:rsidRPr="008528F7">
        <w:rPr>
          <w:b/>
          <w:sz w:val="28"/>
          <w:szCs w:val="28"/>
        </w:rPr>
        <w:t xml:space="preserve"> </w:t>
      </w:r>
      <w:r w:rsidR="00FD5967">
        <w:rPr>
          <w:b/>
          <w:sz w:val="28"/>
          <w:szCs w:val="28"/>
        </w:rPr>
        <w:t>ФС</w:t>
      </w:r>
      <w:r w:rsidR="00FD5967" w:rsidRPr="008528F7">
        <w:rPr>
          <w:b/>
          <w:sz w:val="28"/>
          <w:szCs w:val="28"/>
        </w:rPr>
        <w:t xml:space="preserve"> 42-</w:t>
      </w:r>
      <w:r w:rsidRPr="008528F7">
        <w:rPr>
          <w:b/>
          <w:sz w:val="28"/>
          <w:szCs w:val="28"/>
        </w:rPr>
        <w:t>2615</w:t>
      </w:r>
      <w:r w:rsidR="00FD5967" w:rsidRPr="008528F7">
        <w:rPr>
          <w:b/>
          <w:sz w:val="28"/>
          <w:szCs w:val="28"/>
        </w:rPr>
        <w:t>-</w:t>
      </w:r>
      <w:r w:rsidRPr="008528F7">
        <w:rPr>
          <w:b/>
          <w:sz w:val="28"/>
          <w:szCs w:val="28"/>
        </w:rPr>
        <w:t>89</w:t>
      </w:r>
      <w:r w:rsidR="00644CB1" w:rsidRPr="008528F7">
        <w:rPr>
          <w:b/>
          <w:sz w:val="28"/>
          <w:szCs w:val="28"/>
        </w:rPr>
        <w:t xml:space="preserve"> </w:t>
      </w:r>
    </w:p>
    <w:p w:rsidR="00C90FE8" w:rsidRPr="00C90FE8" w:rsidRDefault="00C90FE8" w:rsidP="00C90FE8">
      <w:pPr>
        <w:widowControl/>
        <w:spacing w:before="240" w:line="360" w:lineRule="auto"/>
        <w:rPr>
          <w:sz w:val="28"/>
          <w:szCs w:val="28"/>
          <w:lang w:val="en-US"/>
        </w:rPr>
      </w:pPr>
      <w:r w:rsidRPr="00C90FE8">
        <w:rPr>
          <w:sz w:val="28"/>
          <w:szCs w:val="28"/>
          <w:lang w:val="en-US"/>
        </w:rPr>
        <w:t>[(1</w:t>
      </w:r>
      <w:r w:rsidRPr="00C90FE8">
        <w:rPr>
          <w:i/>
          <w:sz w:val="28"/>
          <w:szCs w:val="28"/>
          <w:lang w:val="en-US"/>
        </w:rPr>
        <w:t>R</w:t>
      </w:r>
      <w:proofErr w:type="gramStart"/>
      <w:r w:rsidRPr="00C90FE8">
        <w:rPr>
          <w:sz w:val="28"/>
          <w:szCs w:val="28"/>
          <w:lang w:val="en-US"/>
        </w:rPr>
        <w:t>,3</w:t>
      </w:r>
      <w:r w:rsidRPr="00C90FE8">
        <w:rPr>
          <w:i/>
          <w:sz w:val="28"/>
          <w:szCs w:val="28"/>
          <w:lang w:val="en-US"/>
        </w:rPr>
        <w:t>r</w:t>
      </w:r>
      <w:r w:rsidRPr="00C90FE8">
        <w:rPr>
          <w:sz w:val="28"/>
          <w:szCs w:val="28"/>
          <w:lang w:val="en-US"/>
        </w:rPr>
        <w:t>,5</w:t>
      </w:r>
      <w:r w:rsidRPr="00C90FE8">
        <w:rPr>
          <w:i/>
          <w:sz w:val="28"/>
          <w:szCs w:val="28"/>
          <w:lang w:val="en-US"/>
        </w:rPr>
        <w:t>S</w:t>
      </w:r>
      <w:proofErr w:type="gramEnd"/>
      <w:r w:rsidRPr="00C90FE8">
        <w:rPr>
          <w:sz w:val="28"/>
          <w:szCs w:val="28"/>
          <w:lang w:val="en-US"/>
        </w:rPr>
        <w:t>)-8-</w:t>
      </w:r>
      <w:r w:rsidRPr="00C90FE8">
        <w:rPr>
          <w:sz w:val="28"/>
          <w:szCs w:val="28"/>
        </w:rPr>
        <w:t>Метил</w:t>
      </w:r>
      <w:r w:rsidRPr="00C90FE8">
        <w:rPr>
          <w:sz w:val="28"/>
          <w:szCs w:val="28"/>
          <w:lang w:val="en-US"/>
        </w:rPr>
        <w:t>-8-</w:t>
      </w:r>
      <w:proofErr w:type="spellStart"/>
      <w:r w:rsidRPr="00C90FE8">
        <w:rPr>
          <w:sz w:val="28"/>
          <w:szCs w:val="28"/>
        </w:rPr>
        <w:t>азабицикло</w:t>
      </w:r>
      <w:proofErr w:type="spellEnd"/>
      <w:r w:rsidRPr="00C90FE8">
        <w:rPr>
          <w:sz w:val="28"/>
          <w:szCs w:val="28"/>
          <w:lang w:val="en-US"/>
        </w:rPr>
        <w:t>[3.2.1]</w:t>
      </w:r>
      <w:proofErr w:type="spellStart"/>
      <w:r w:rsidRPr="00C90FE8">
        <w:rPr>
          <w:sz w:val="28"/>
          <w:szCs w:val="28"/>
        </w:rPr>
        <w:t>окт</w:t>
      </w:r>
      <w:proofErr w:type="spellEnd"/>
      <w:r w:rsidRPr="00C90FE8">
        <w:rPr>
          <w:sz w:val="28"/>
          <w:szCs w:val="28"/>
          <w:lang w:val="en-US"/>
        </w:rPr>
        <w:t>-3-</w:t>
      </w:r>
      <w:r w:rsidRPr="00C90FE8">
        <w:rPr>
          <w:sz w:val="28"/>
          <w:szCs w:val="28"/>
        </w:rPr>
        <w:t>ил</w:t>
      </w:r>
      <w:r w:rsidRPr="00C90FE8">
        <w:rPr>
          <w:sz w:val="28"/>
          <w:szCs w:val="28"/>
          <w:lang w:val="en-US"/>
        </w:rPr>
        <w:t>][(2</w:t>
      </w:r>
      <w:r w:rsidRPr="00C90FE8">
        <w:rPr>
          <w:i/>
          <w:sz w:val="28"/>
          <w:szCs w:val="28"/>
          <w:lang w:val="en-US"/>
        </w:rPr>
        <w:t>RS</w:t>
      </w:r>
      <w:r w:rsidRPr="00C90FE8">
        <w:rPr>
          <w:sz w:val="28"/>
          <w:szCs w:val="28"/>
          <w:lang w:val="en-US"/>
        </w:rPr>
        <w:t>)-3-</w:t>
      </w:r>
      <w:proofErr w:type="spellStart"/>
      <w:r w:rsidRPr="00C90FE8">
        <w:rPr>
          <w:sz w:val="28"/>
          <w:szCs w:val="28"/>
        </w:rPr>
        <w:t>гидрокси</w:t>
      </w:r>
      <w:proofErr w:type="spellEnd"/>
      <w:r w:rsidRPr="00C90FE8">
        <w:rPr>
          <w:sz w:val="28"/>
          <w:szCs w:val="28"/>
          <w:lang w:val="en-US"/>
        </w:rPr>
        <w:t>-2-</w:t>
      </w:r>
      <w:proofErr w:type="spellStart"/>
      <w:r w:rsidRPr="00C90FE8">
        <w:rPr>
          <w:sz w:val="28"/>
          <w:szCs w:val="28"/>
        </w:rPr>
        <w:t>фенилпропаноата</w:t>
      </w:r>
      <w:proofErr w:type="spellEnd"/>
      <w:r w:rsidRPr="00C90FE8">
        <w:rPr>
          <w:sz w:val="28"/>
          <w:szCs w:val="28"/>
          <w:lang w:val="en-US"/>
        </w:rPr>
        <w:t xml:space="preserve">] </w:t>
      </w:r>
      <w:r w:rsidRPr="00C90FE8">
        <w:rPr>
          <w:sz w:val="28"/>
          <w:szCs w:val="28"/>
        </w:rPr>
        <w:t>сульфат</w:t>
      </w:r>
      <w:r w:rsidRPr="00C90FE8">
        <w:rPr>
          <w:sz w:val="28"/>
          <w:szCs w:val="28"/>
          <w:lang w:val="en-US"/>
        </w:rPr>
        <w:t xml:space="preserve"> (2:1) </w:t>
      </w:r>
      <w:r w:rsidRPr="00C90FE8">
        <w:rPr>
          <w:sz w:val="28"/>
          <w:szCs w:val="28"/>
        </w:rPr>
        <w:t>моногидрат</w:t>
      </w:r>
    </w:p>
    <w:p w:rsidR="00C90FE8" w:rsidRPr="00C90FE8" w:rsidRDefault="00C90FE8" w:rsidP="00C90FE8">
      <w:pPr>
        <w:widowControl/>
        <w:spacing w:before="240" w:line="360" w:lineRule="auto"/>
        <w:jc w:val="center"/>
        <w:rPr>
          <w:snapToGrid w:val="0"/>
          <w:color w:val="000000"/>
          <w:sz w:val="28"/>
          <w:szCs w:val="28"/>
          <w:lang w:val="en-US"/>
        </w:rPr>
      </w:pPr>
      <w:r w:rsidRPr="00C90FE8">
        <w:rPr>
          <w:sz w:val="28"/>
          <w:szCs w:val="28"/>
        </w:rPr>
        <w:object w:dxaOrig="5880" w:dyaOrig="24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4pt;height:121.5pt" o:ole="">
            <v:imagedata r:id="rId8" o:title=""/>
          </v:shape>
          <o:OLEObject Type="Embed" ProgID="ChemWindow.Document" ShapeID="_x0000_i1025" DrawAspect="Content" ObjectID="_1579689098" r:id="rId9"/>
        </w:object>
      </w:r>
    </w:p>
    <w:tbl>
      <w:tblPr>
        <w:tblW w:w="9356" w:type="dxa"/>
        <w:tblInd w:w="108" w:type="dxa"/>
        <w:tblLayout w:type="fixed"/>
        <w:tblLook w:val="0000"/>
      </w:tblPr>
      <w:tblGrid>
        <w:gridCol w:w="4961"/>
        <w:gridCol w:w="4395"/>
      </w:tblGrid>
      <w:tr w:rsidR="00C90FE8" w:rsidRPr="00C90FE8" w:rsidTr="00C90FE8">
        <w:tc>
          <w:tcPr>
            <w:tcW w:w="4961" w:type="dxa"/>
            <w:shd w:val="clear" w:color="auto" w:fill="auto"/>
          </w:tcPr>
          <w:p w:rsidR="00C90FE8" w:rsidRPr="00C90FE8" w:rsidRDefault="00C90FE8" w:rsidP="00C90FE8">
            <w:pPr>
              <w:widowControl/>
              <w:rPr>
                <w:sz w:val="28"/>
                <w:szCs w:val="28"/>
              </w:rPr>
            </w:pPr>
            <w:r w:rsidRPr="00C90FE8">
              <w:rPr>
                <w:sz w:val="28"/>
                <w:szCs w:val="28"/>
              </w:rPr>
              <w:t>(C</w:t>
            </w:r>
            <w:r w:rsidRPr="00C90FE8">
              <w:rPr>
                <w:sz w:val="28"/>
                <w:szCs w:val="28"/>
                <w:vertAlign w:val="subscript"/>
              </w:rPr>
              <w:t>17</w:t>
            </w:r>
            <w:r w:rsidRPr="00C90FE8">
              <w:rPr>
                <w:sz w:val="28"/>
                <w:szCs w:val="28"/>
              </w:rPr>
              <w:t>H</w:t>
            </w:r>
            <w:r w:rsidRPr="00C90FE8">
              <w:rPr>
                <w:sz w:val="28"/>
                <w:szCs w:val="28"/>
                <w:vertAlign w:val="subscript"/>
              </w:rPr>
              <w:t>23</w:t>
            </w:r>
            <w:r w:rsidRPr="00C90FE8">
              <w:rPr>
                <w:sz w:val="28"/>
                <w:szCs w:val="28"/>
              </w:rPr>
              <w:t>NO</w:t>
            </w:r>
            <w:r w:rsidRPr="00C90FE8">
              <w:rPr>
                <w:sz w:val="28"/>
                <w:szCs w:val="28"/>
                <w:vertAlign w:val="subscript"/>
              </w:rPr>
              <w:t>3</w:t>
            </w:r>
            <w:r w:rsidRPr="00C90FE8">
              <w:rPr>
                <w:sz w:val="28"/>
                <w:szCs w:val="28"/>
              </w:rPr>
              <w:t>)</w:t>
            </w:r>
            <w:r w:rsidRPr="00C90FE8">
              <w:rPr>
                <w:sz w:val="28"/>
                <w:szCs w:val="28"/>
                <w:vertAlign w:val="subscript"/>
              </w:rPr>
              <w:t>2</w:t>
            </w:r>
            <w:r w:rsidRPr="00C90FE8">
              <w:rPr>
                <w:sz w:val="28"/>
                <w:szCs w:val="28"/>
              </w:rPr>
              <w:t>·H</w:t>
            </w:r>
            <w:r w:rsidRPr="00C90FE8">
              <w:rPr>
                <w:sz w:val="28"/>
                <w:szCs w:val="28"/>
                <w:vertAlign w:val="subscript"/>
              </w:rPr>
              <w:t>2</w:t>
            </w:r>
            <w:r w:rsidRPr="00C90FE8">
              <w:rPr>
                <w:sz w:val="28"/>
                <w:szCs w:val="28"/>
              </w:rPr>
              <w:t>SO</w:t>
            </w:r>
            <w:r w:rsidRPr="00C90FE8">
              <w:rPr>
                <w:sz w:val="28"/>
                <w:szCs w:val="28"/>
                <w:vertAlign w:val="subscript"/>
              </w:rPr>
              <w:t>4</w:t>
            </w:r>
            <w:r w:rsidRPr="00C90FE8">
              <w:rPr>
                <w:sz w:val="28"/>
                <w:szCs w:val="28"/>
              </w:rPr>
              <w:t>·H</w:t>
            </w:r>
            <w:r w:rsidRPr="00C90FE8">
              <w:rPr>
                <w:sz w:val="28"/>
                <w:szCs w:val="28"/>
                <w:vertAlign w:val="subscript"/>
              </w:rPr>
              <w:t>2</w:t>
            </w:r>
            <w:r w:rsidRPr="00C90FE8">
              <w:rPr>
                <w:sz w:val="28"/>
                <w:szCs w:val="28"/>
              </w:rPr>
              <w:t>O</w:t>
            </w:r>
          </w:p>
        </w:tc>
        <w:tc>
          <w:tcPr>
            <w:tcW w:w="4395" w:type="dxa"/>
          </w:tcPr>
          <w:p w:rsidR="00C90FE8" w:rsidRPr="00C90FE8" w:rsidRDefault="00C90FE8" w:rsidP="00C90FE8">
            <w:pPr>
              <w:widowControl/>
              <w:ind w:left="1168"/>
              <w:jc w:val="right"/>
              <w:rPr>
                <w:sz w:val="28"/>
              </w:rPr>
            </w:pPr>
            <w:r w:rsidRPr="00C90FE8">
              <w:rPr>
                <w:sz w:val="28"/>
                <w:szCs w:val="28"/>
              </w:rPr>
              <w:t>М.м. 694,8</w:t>
            </w:r>
          </w:p>
        </w:tc>
      </w:tr>
    </w:tbl>
    <w:p w:rsidR="00C90FE8" w:rsidRDefault="00C90FE8" w:rsidP="001A4000">
      <w:pPr>
        <w:widowControl/>
        <w:spacing w:before="240" w:line="360" w:lineRule="auto"/>
        <w:jc w:val="both"/>
      </w:pPr>
    </w:p>
    <w:p w:rsidR="00A42D50" w:rsidRPr="00E765E4" w:rsidRDefault="00644CB1" w:rsidP="00C90FE8">
      <w:pPr>
        <w:widowControl/>
        <w:spacing w:line="360" w:lineRule="auto"/>
        <w:jc w:val="both"/>
        <w:rPr>
          <w:sz w:val="28"/>
          <w:szCs w:val="28"/>
        </w:rPr>
      </w:pPr>
      <w:r w:rsidRPr="00C90FE8">
        <w:tab/>
      </w:r>
      <w:r w:rsidR="00306C8E" w:rsidRPr="00E765E4">
        <w:rPr>
          <w:sz w:val="28"/>
          <w:szCs w:val="28"/>
          <w:lang w:val="en-US"/>
        </w:rPr>
        <w:t>C</w:t>
      </w:r>
      <w:r w:rsidR="006960AB" w:rsidRPr="00E765E4">
        <w:rPr>
          <w:sz w:val="28"/>
          <w:szCs w:val="28"/>
        </w:rPr>
        <w:t>одержит не менее 99</w:t>
      </w:r>
      <w:proofErr w:type="gramStart"/>
      <w:r w:rsidR="00A42D50" w:rsidRPr="00E765E4">
        <w:rPr>
          <w:sz w:val="28"/>
          <w:szCs w:val="28"/>
        </w:rPr>
        <w:t>,0</w:t>
      </w:r>
      <w:proofErr w:type="gramEnd"/>
      <w:r w:rsidR="00A42D50" w:rsidRPr="00E765E4">
        <w:rPr>
          <w:sz w:val="28"/>
          <w:szCs w:val="28"/>
        </w:rPr>
        <w:t xml:space="preserve"> % и не более 101,0 %</w:t>
      </w:r>
      <w:r w:rsidR="00C90FE8">
        <w:rPr>
          <w:sz w:val="28"/>
          <w:szCs w:val="28"/>
        </w:rPr>
        <w:t xml:space="preserve"> атропина сульфата</w:t>
      </w:r>
      <w:r w:rsidR="00A42D50" w:rsidRPr="00E765E4">
        <w:rPr>
          <w:sz w:val="28"/>
          <w:szCs w:val="28"/>
        </w:rPr>
        <w:t xml:space="preserve"> в пересч</w:t>
      </w:r>
      <w:r w:rsidR="004C7C07">
        <w:rPr>
          <w:sz w:val="28"/>
          <w:szCs w:val="28"/>
        </w:rPr>
        <w:t>ё</w:t>
      </w:r>
      <w:r w:rsidR="00A42D50" w:rsidRPr="00E765E4">
        <w:rPr>
          <w:sz w:val="28"/>
          <w:szCs w:val="28"/>
        </w:rPr>
        <w:t xml:space="preserve">те на </w:t>
      </w:r>
      <w:r w:rsidR="00C90FE8">
        <w:rPr>
          <w:sz w:val="28"/>
          <w:szCs w:val="28"/>
        </w:rPr>
        <w:t>безводное</w:t>
      </w:r>
      <w:r w:rsidR="00A42D50" w:rsidRPr="00E765E4">
        <w:rPr>
          <w:sz w:val="28"/>
          <w:szCs w:val="28"/>
        </w:rPr>
        <w:t xml:space="preserve"> вещество.</w:t>
      </w:r>
    </w:p>
    <w:p w:rsidR="00993D8A" w:rsidRPr="00E765E4" w:rsidRDefault="00993D8A" w:rsidP="00C90FE8">
      <w:pPr>
        <w:pStyle w:val="14"/>
        <w:spacing w:line="360" w:lineRule="auto"/>
        <w:rPr>
          <w:rFonts w:ascii="Times New Roman" w:hAnsi="Times New Roman"/>
          <w:sz w:val="28"/>
          <w:szCs w:val="28"/>
        </w:rPr>
      </w:pPr>
    </w:p>
    <w:p w:rsidR="00A42D50" w:rsidRPr="00E765E4" w:rsidRDefault="00A42D50" w:rsidP="00C90FE8">
      <w:pPr>
        <w:pStyle w:val="1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765E4">
        <w:rPr>
          <w:rFonts w:ascii="Times New Roman" w:hAnsi="Times New Roman"/>
          <w:b/>
          <w:sz w:val="28"/>
          <w:szCs w:val="28"/>
        </w:rPr>
        <w:t>Описание</w:t>
      </w:r>
      <w:r w:rsidRPr="00E765E4">
        <w:rPr>
          <w:rFonts w:ascii="Times New Roman" w:hAnsi="Times New Roman"/>
          <w:sz w:val="28"/>
          <w:szCs w:val="28"/>
        </w:rPr>
        <w:t xml:space="preserve">. Белый </w:t>
      </w:r>
      <w:r w:rsidR="00B2170D" w:rsidRPr="00E765E4">
        <w:rPr>
          <w:rFonts w:ascii="Times New Roman" w:hAnsi="Times New Roman"/>
          <w:sz w:val="28"/>
          <w:szCs w:val="28"/>
        </w:rPr>
        <w:t xml:space="preserve">или </w:t>
      </w:r>
      <w:r w:rsidR="004C7C07">
        <w:rPr>
          <w:rFonts w:ascii="Times New Roman" w:hAnsi="Times New Roman"/>
          <w:sz w:val="28"/>
          <w:szCs w:val="28"/>
        </w:rPr>
        <w:t xml:space="preserve">почти </w:t>
      </w:r>
      <w:r w:rsidR="00AA44F1" w:rsidRPr="00E765E4">
        <w:rPr>
          <w:rFonts w:ascii="Times New Roman" w:hAnsi="Times New Roman"/>
          <w:sz w:val="28"/>
          <w:szCs w:val="28"/>
        </w:rPr>
        <w:t xml:space="preserve">белый </w:t>
      </w:r>
      <w:r w:rsidR="000D54D5">
        <w:rPr>
          <w:rFonts w:ascii="Times New Roman" w:hAnsi="Times New Roman"/>
          <w:sz w:val="28"/>
          <w:szCs w:val="28"/>
        </w:rPr>
        <w:t xml:space="preserve">кристаллический </w:t>
      </w:r>
      <w:r w:rsidR="004C7C07">
        <w:rPr>
          <w:rFonts w:ascii="Times New Roman" w:hAnsi="Times New Roman"/>
          <w:sz w:val="28"/>
          <w:szCs w:val="28"/>
        </w:rPr>
        <w:t>порошок или бесцветные кристаллы</w:t>
      </w:r>
      <w:r w:rsidRPr="00E765E4">
        <w:rPr>
          <w:rFonts w:ascii="Times New Roman" w:hAnsi="Times New Roman"/>
          <w:sz w:val="28"/>
          <w:szCs w:val="28"/>
        </w:rPr>
        <w:t>.</w:t>
      </w:r>
    </w:p>
    <w:p w:rsidR="00A42D50" w:rsidRPr="00F329CB" w:rsidRDefault="00A42D50" w:rsidP="00F54C94">
      <w:pPr>
        <w:pStyle w:val="BodyText21"/>
        <w:spacing w:line="360" w:lineRule="auto"/>
        <w:ind w:firstLine="720"/>
        <w:rPr>
          <w:rFonts w:ascii="Times New Roman" w:hAnsi="Times New Roman"/>
          <w:szCs w:val="28"/>
        </w:rPr>
      </w:pPr>
      <w:r w:rsidRPr="00E765E4">
        <w:rPr>
          <w:rFonts w:ascii="Times New Roman" w:hAnsi="Times New Roman"/>
          <w:b/>
          <w:szCs w:val="28"/>
        </w:rPr>
        <w:t>Растворимость</w:t>
      </w:r>
      <w:r w:rsidRPr="00E765E4">
        <w:rPr>
          <w:rFonts w:ascii="Times New Roman" w:hAnsi="Times New Roman"/>
          <w:szCs w:val="28"/>
        </w:rPr>
        <w:t xml:space="preserve">. </w:t>
      </w:r>
      <w:r w:rsidR="00C90FE8">
        <w:rPr>
          <w:rFonts w:ascii="Times New Roman" w:hAnsi="Times New Roman"/>
          <w:szCs w:val="28"/>
        </w:rPr>
        <w:t>Очень легко</w:t>
      </w:r>
      <w:r w:rsidR="00F329CB">
        <w:rPr>
          <w:rFonts w:ascii="Times New Roman" w:hAnsi="Times New Roman"/>
          <w:szCs w:val="28"/>
        </w:rPr>
        <w:t xml:space="preserve"> растворим в </w:t>
      </w:r>
      <w:r w:rsidR="00C90FE8">
        <w:rPr>
          <w:rFonts w:ascii="Times New Roman" w:hAnsi="Times New Roman"/>
          <w:szCs w:val="28"/>
        </w:rPr>
        <w:t xml:space="preserve">воде, легко растворим в </w:t>
      </w:r>
      <w:r w:rsidR="00F329CB">
        <w:rPr>
          <w:rFonts w:ascii="Times New Roman" w:hAnsi="Times New Roman"/>
          <w:szCs w:val="28"/>
        </w:rPr>
        <w:t>спирте 96 %</w:t>
      </w:r>
      <w:r w:rsidR="00C90FE8">
        <w:rPr>
          <w:rFonts w:ascii="Times New Roman" w:hAnsi="Times New Roman"/>
          <w:szCs w:val="28"/>
        </w:rPr>
        <w:t xml:space="preserve">, практически </w:t>
      </w:r>
      <w:proofErr w:type="gramStart"/>
      <w:r w:rsidR="00C90FE8">
        <w:rPr>
          <w:rFonts w:ascii="Times New Roman" w:hAnsi="Times New Roman"/>
          <w:szCs w:val="28"/>
        </w:rPr>
        <w:t>нерастворим</w:t>
      </w:r>
      <w:proofErr w:type="gramEnd"/>
      <w:r w:rsidR="00C90FE8">
        <w:rPr>
          <w:rFonts w:ascii="Times New Roman" w:hAnsi="Times New Roman"/>
          <w:szCs w:val="28"/>
        </w:rPr>
        <w:t xml:space="preserve"> в</w:t>
      </w:r>
      <w:r w:rsidR="00562908">
        <w:rPr>
          <w:rFonts w:ascii="Times New Roman" w:hAnsi="Times New Roman"/>
          <w:szCs w:val="28"/>
        </w:rPr>
        <w:t xml:space="preserve"> хлороформе</w:t>
      </w:r>
      <w:r w:rsidR="000D54D5">
        <w:rPr>
          <w:rFonts w:ascii="Times New Roman" w:hAnsi="Times New Roman"/>
          <w:szCs w:val="28"/>
        </w:rPr>
        <w:t>.</w:t>
      </w:r>
    </w:p>
    <w:p w:rsidR="00A42D50" w:rsidRPr="00E765E4" w:rsidRDefault="00A42D50" w:rsidP="00F54C94">
      <w:pPr>
        <w:widowControl/>
        <w:spacing w:line="360" w:lineRule="auto"/>
        <w:ind w:firstLine="708"/>
        <w:jc w:val="both"/>
        <w:rPr>
          <w:sz w:val="28"/>
          <w:szCs w:val="28"/>
        </w:rPr>
      </w:pPr>
      <w:r w:rsidRPr="00E765E4">
        <w:rPr>
          <w:b/>
          <w:sz w:val="28"/>
          <w:szCs w:val="28"/>
        </w:rPr>
        <w:t>Подлинность</w:t>
      </w:r>
      <w:r w:rsidR="005D5F2D">
        <w:rPr>
          <w:b/>
          <w:sz w:val="28"/>
          <w:szCs w:val="28"/>
        </w:rPr>
        <w:t xml:space="preserve">. </w:t>
      </w:r>
      <w:r w:rsidR="00EC03CF" w:rsidRPr="00AA34B2">
        <w:rPr>
          <w:i/>
          <w:sz w:val="28"/>
          <w:szCs w:val="28"/>
        </w:rPr>
        <w:t xml:space="preserve">1. </w:t>
      </w:r>
      <w:r w:rsidR="00AA34B2" w:rsidRPr="00AA34B2">
        <w:rPr>
          <w:i/>
          <w:sz w:val="28"/>
          <w:szCs w:val="28"/>
        </w:rPr>
        <w:t>ИК-спектр.</w:t>
      </w:r>
      <w:r w:rsidR="00AA34B2">
        <w:rPr>
          <w:sz w:val="28"/>
          <w:szCs w:val="28"/>
        </w:rPr>
        <w:t xml:space="preserve"> </w:t>
      </w:r>
      <w:r w:rsidRPr="00E765E4">
        <w:rPr>
          <w:sz w:val="28"/>
          <w:szCs w:val="28"/>
        </w:rPr>
        <w:t xml:space="preserve">Инфракрасный спектр </w:t>
      </w:r>
      <w:r w:rsidR="00306C8E" w:rsidRPr="00E765E4">
        <w:rPr>
          <w:sz w:val="28"/>
          <w:szCs w:val="28"/>
        </w:rPr>
        <w:t>субстанции</w:t>
      </w:r>
      <w:r w:rsidRPr="00E765E4">
        <w:rPr>
          <w:sz w:val="28"/>
          <w:szCs w:val="28"/>
        </w:rPr>
        <w:t xml:space="preserve">, снятый в диске с калия бромидом, </w:t>
      </w:r>
      <w:r w:rsidR="00AA44F1" w:rsidRPr="00E765E4">
        <w:rPr>
          <w:sz w:val="28"/>
          <w:szCs w:val="28"/>
        </w:rPr>
        <w:t>в области от 4000 до 400 см</w:t>
      </w:r>
      <w:r w:rsidR="00AA44F1" w:rsidRPr="00E765E4">
        <w:rPr>
          <w:sz w:val="28"/>
          <w:szCs w:val="28"/>
          <w:vertAlign w:val="superscript"/>
        </w:rPr>
        <w:t xml:space="preserve">-1 </w:t>
      </w:r>
      <w:r w:rsidRPr="00E765E4">
        <w:rPr>
          <w:sz w:val="28"/>
          <w:szCs w:val="28"/>
        </w:rPr>
        <w:t xml:space="preserve">по положению полос поглощения </w:t>
      </w:r>
      <w:r w:rsidR="00E5132D" w:rsidRPr="00E765E4">
        <w:rPr>
          <w:sz w:val="28"/>
          <w:szCs w:val="28"/>
        </w:rPr>
        <w:t xml:space="preserve">должен </w:t>
      </w:r>
      <w:r w:rsidRPr="00E765E4">
        <w:rPr>
          <w:sz w:val="28"/>
          <w:szCs w:val="28"/>
        </w:rPr>
        <w:t>соответств</w:t>
      </w:r>
      <w:r w:rsidR="00E5132D" w:rsidRPr="00E765E4">
        <w:rPr>
          <w:sz w:val="28"/>
          <w:szCs w:val="28"/>
        </w:rPr>
        <w:t>овать</w:t>
      </w:r>
      <w:r w:rsidR="008C35E4" w:rsidRPr="00E765E4">
        <w:rPr>
          <w:sz w:val="28"/>
          <w:szCs w:val="28"/>
        </w:rPr>
        <w:t xml:space="preserve"> </w:t>
      </w:r>
      <w:r w:rsidRPr="00E765E4">
        <w:rPr>
          <w:sz w:val="28"/>
          <w:szCs w:val="28"/>
        </w:rPr>
        <w:t>спектр</w:t>
      </w:r>
      <w:r w:rsidR="00552A65" w:rsidRPr="00E765E4">
        <w:rPr>
          <w:sz w:val="28"/>
          <w:szCs w:val="28"/>
        </w:rPr>
        <w:t>у</w:t>
      </w:r>
      <w:r w:rsidRPr="00E765E4">
        <w:rPr>
          <w:sz w:val="28"/>
          <w:szCs w:val="28"/>
        </w:rPr>
        <w:t xml:space="preserve"> </w:t>
      </w:r>
      <w:r w:rsidR="00552A65" w:rsidRPr="00E765E4">
        <w:rPr>
          <w:sz w:val="28"/>
          <w:szCs w:val="28"/>
        </w:rPr>
        <w:t xml:space="preserve">стандартного образца </w:t>
      </w:r>
      <w:r w:rsidR="00C90FE8">
        <w:rPr>
          <w:sz w:val="28"/>
          <w:szCs w:val="28"/>
        </w:rPr>
        <w:t>атропина сульфата моногидрата</w:t>
      </w:r>
      <w:r w:rsidRPr="00E765E4">
        <w:rPr>
          <w:sz w:val="28"/>
          <w:szCs w:val="28"/>
        </w:rPr>
        <w:t>.</w:t>
      </w:r>
    </w:p>
    <w:p w:rsidR="0025452B" w:rsidRDefault="00F329CB" w:rsidP="00F54C94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5452B">
        <w:rPr>
          <w:rFonts w:ascii="Times New Roman" w:hAnsi="Times New Roman"/>
          <w:i/>
          <w:sz w:val="28"/>
          <w:szCs w:val="28"/>
          <w:lang w:val="ru-RU"/>
        </w:rPr>
        <w:lastRenderedPageBreak/>
        <w:t>2</w:t>
      </w:r>
      <w:r w:rsidR="00B75B01" w:rsidRPr="0025452B">
        <w:rPr>
          <w:rFonts w:ascii="Times New Roman" w:hAnsi="Times New Roman"/>
          <w:i/>
          <w:sz w:val="28"/>
          <w:szCs w:val="28"/>
          <w:lang w:val="ru-RU"/>
        </w:rPr>
        <w:t>.</w:t>
      </w:r>
      <w:r w:rsidR="00B75B01" w:rsidRPr="0025452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90FE8">
        <w:rPr>
          <w:rFonts w:ascii="Times New Roman" w:hAnsi="Times New Roman"/>
          <w:i/>
          <w:sz w:val="28"/>
          <w:szCs w:val="28"/>
          <w:lang w:val="ru-RU"/>
        </w:rPr>
        <w:t>Качественная реакция</w:t>
      </w:r>
      <w:r w:rsidR="0025452B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="00C90FE8">
        <w:rPr>
          <w:rFonts w:ascii="Times New Roman" w:hAnsi="Times New Roman"/>
          <w:color w:val="000000"/>
          <w:sz w:val="28"/>
          <w:szCs w:val="28"/>
          <w:lang w:val="ru-RU"/>
        </w:rPr>
        <w:t xml:space="preserve"> К 1 мг субстанции прибавляют 5 капель концентрированной азотной кислоты</w:t>
      </w:r>
      <w:r w:rsidR="0088432B">
        <w:rPr>
          <w:rFonts w:ascii="Times New Roman" w:hAnsi="Times New Roman"/>
          <w:color w:val="000000"/>
          <w:sz w:val="28"/>
          <w:szCs w:val="28"/>
          <w:lang w:val="ru-RU"/>
        </w:rPr>
        <w:t xml:space="preserve"> и выпаривают на водяной бане досуха. К охлаждённому остатку прибавляют 2 мл ацетона и 4 капли 0,5 М спиртового раствора калия гидроксида; должно появиться тёмно-фиолетовое окрашивание.</w:t>
      </w:r>
    </w:p>
    <w:p w:rsidR="0088432B" w:rsidRPr="0088432B" w:rsidRDefault="0088432B" w:rsidP="00F54C94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88432B">
        <w:rPr>
          <w:rFonts w:ascii="Times New Roman" w:hAnsi="Times New Roman"/>
          <w:i/>
          <w:color w:val="000000"/>
          <w:sz w:val="28"/>
          <w:szCs w:val="28"/>
          <w:lang w:val="ru-RU"/>
        </w:rPr>
        <w:t>3. Качественная реакция.</w:t>
      </w:r>
      <w:r w:rsidRPr="0088432B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 w:bidi="ru-RU"/>
        </w:rPr>
        <w:t>Раствор 50 мг субстанции в 2 мл воды</w:t>
      </w:r>
      <w:r w:rsidRPr="0088432B">
        <w:rPr>
          <w:rFonts w:ascii="Times New Roman" w:hAnsi="Times New Roman"/>
          <w:color w:val="000000"/>
          <w:sz w:val="28"/>
          <w:szCs w:val="28"/>
          <w:lang w:val="ru-RU" w:bidi="ru-RU"/>
        </w:rPr>
        <w:t xml:space="preserve"> долж</w:t>
      </w:r>
      <w:r>
        <w:rPr>
          <w:rFonts w:ascii="Times New Roman" w:hAnsi="Times New Roman"/>
          <w:color w:val="000000"/>
          <w:sz w:val="28"/>
          <w:szCs w:val="28"/>
          <w:lang w:val="ru-RU" w:bidi="ru-RU"/>
        </w:rPr>
        <w:t>ен</w:t>
      </w:r>
      <w:r w:rsidRPr="0088432B">
        <w:rPr>
          <w:rFonts w:ascii="Times New Roman" w:hAnsi="Times New Roman"/>
          <w:color w:val="000000"/>
          <w:sz w:val="28"/>
          <w:szCs w:val="28"/>
          <w:lang w:val="ru-RU" w:bidi="ru-RU"/>
        </w:rPr>
        <w:t xml:space="preserve"> давать характерную реакцию на </w:t>
      </w:r>
      <w:r>
        <w:rPr>
          <w:rFonts w:ascii="Times New Roman" w:hAnsi="Times New Roman"/>
          <w:color w:val="000000"/>
          <w:sz w:val="28"/>
          <w:szCs w:val="28"/>
          <w:lang w:val="ru-RU" w:bidi="ru-RU"/>
        </w:rPr>
        <w:t>сульфаты</w:t>
      </w:r>
      <w:r w:rsidRPr="0088432B">
        <w:rPr>
          <w:rFonts w:ascii="Times New Roman" w:hAnsi="Times New Roman"/>
          <w:color w:val="000000"/>
          <w:sz w:val="28"/>
          <w:szCs w:val="28"/>
          <w:lang w:val="ru-RU" w:bidi="ru-RU"/>
        </w:rPr>
        <w:t xml:space="preserve"> (ОФС "Общие реакции на подлинность").</w:t>
      </w:r>
    </w:p>
    <w:p w:rsidR="001E06A2" w:rsidRPr="00CE65EE" w:rsidRDefault="001E06A2" w:rsidP="00881C3F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1E06A2">
        <w:rPr>
          <w:rFonts w:ascii="Times New Roman" w:hAnsi="Times New Roman"/>
          <w:b/>
          <w:sz w:val="28"/>
          <w:szCs w:val="28"/>
          <w:lang w:val="ru-RU"/>
        </w:rPr>
        <w:t>Температура плавления.</w:t>
      </w:r>
      <w:r w:rsidRPr="001E06A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E06A2">
        <w:rPr>
          <w:rFonts w:ascii="Times New Roman" w:hAnsi="Times New Roman"/>
          <w:color w:val="000000"/>
          <w:sz w:val="28"/>
          <w:szCs w:val="28"/>
          <w:lang w:val="ru-RU"/>
        </w:rPr>
        <w:t xml:space="preserve">От </w:t>
      </w:r>
      <w:r w:rsidR="00CE40E0">
        <w:rPr>
          <w:rFonts w:ascii="Times New Roman" w:hAnsi="Times New Roman"/>
          <w:color w:val="000000"/>
          <w:sz w:val="28"/>
          <w:szCs w:val="28"/>
          <w:lang w:val="ru-RU"/>
        </w:rPr>
        <w:t>187</w:t>
      </w:r>
      <w:r w:rsidRPr="001E06A2">
        <w:rPr>
          <w:rFonts w:ascii="Times New Roman" w:hAnsi="Times New Roman"/>
          <w:color w:val="000000"/>
          <w:sz w:val="28"/>
          <w:szCs w:val="28"/>
          <w:lang w:val="ru-RU"/>
        </w:rPr>
        <w:t xml:space="preserve"> до </w:t>
      </w:r>
      <w:r w:rsidR="00CE40E0">
        <w:rPr>
          <w:rFonts w:ascii="Times New Roman" w:hAnsi="Times New Roman"/>
          <w:color w:val="000000"/>
          <w:sz w:val="28"/>
          <w:szCs w:val="28"/>
          <w:lang w:val="ru-RU"/>
        </w:rPr>
        <w:t>194</w:t>
      </w:r>
      <w:r w:rsidRPr="001E06A2">
        <w:rPr>
          <w:rFonts w:ascii="Times New Roman" w:hAnsi="Times New Roman"/>
          <w:color w:val="000000"/>
          <w:sz w:val="28"/>
          <w:szCs w:val="28"/>
          <w:lang w:val="ru-RU"/>
        </w:rPr>
        <w:t xml:space="preserve"> °</w:t>
      </w:r>
      <w:r w:rsidRPr="001E06A2"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 w:rsidRPr="001E06A2">
        <w:rPr>
          <w:rFonts w:ascii="Times New Roman" w:hAnsi="Times New Roman"/>
          <w:color w:val="000000"/>
          <w:sz w:val="28"/>
          <w:szCs w:val="28"/>
          <w:lang w:val="ru-RU"/>
        </w:rPr>
        <w:t xml:space="preserve"> (ОФС «Температура </w:t>
      </w:r>
      <w:r w:rsidRPr="00CE65EE">
        <w:rPr>
          <w:rFonts w:ascii="Times New Roman" w:hAnsi="Times New Roman"/>
          <w:color w:val="000000"/>
          <w:sz w:val="28"/>
          <w:szCs w:val="28"/>
          <w:lang w:val="ru-RU"/>
        </w:rPr>
        <w:t>плавления»).</w:t>
      </w:r>
      <w:r w:rsidR="00871D98" w:rsidRPr="00CE65E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E65EE" w:rsidRPr="00CE65EE" w:rsidRDefault="00CE65EE" w:rsidP="00881C3F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E65EE">
        <w:rPr>
          <w:rFonts w:ascii="Times New Roman" w:hAnsi="Times New Roman"/>
          <w:b/>
          <w:color w:val="000000"/>
          <w:sz w:val="28"/>
          <w:szCs w:val="28"/>
          <w:lang w:val="ru-RU"/>
        </w:rPr>
        <w:t>Угол вращения.</w:t>
      </w:r>
      <w:r w:rsidRPr="00CE65EE">
        <w:rPr>
          <w:rFonts w:ascii="Times New Roman" w:hAnsi="Times New Roman"/>
          <w:color w:val="000000"/>
          <w:sz w:val="28"/>
          <w:szCs w:val="28"/>
          <w:lang w:val="ru-RU"/>
        </w:rPr>
        <w:t xml:space="preserve"> От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–0,5</w:t>
      </w:r>
      <w:r w:rsidRPr="00CE65EE">
        <w:rPr>
          <w:rFonts w:ascii="Times New Roman" w:hAnsi="Times New Roman"/>
          <w:color w:val="000000"/>
          <w:sz w:val="28"/>
          <w:szCs w:val="28"/>
          <w:lang w:val="ru-RU"/>
        </w:rPr>
        <w:t xml:space="preserve"> 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CE65EE">
        <w:rPr>
          <w:rFonts w:ascii="Times New Roman" w:hAnsi="Times New Roman"/>
          <w:color w:val="000000"/>
          <w:sz w:val="28"/>
          <w:szCs w:val="28"/>
          <w:lang w:val="ru-RU"/>
        </w:rPr>
        <w:t xml:space="preserve">до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+0,05</w:t>
      </w:r>
      <w:r w:rsidRPr="00CE65EE">
        <w:rPr>
          <w:rFonts w:ascii="Times New Roman" w:hAnsi="Times New Roman"/>
          <w:color w:val="000000"/>
          <w:sz w:val="28"/>
          <w:szCs w:val="28"/>
          <w:lang w:val="ru-RU"/>
        </w:rPr>
        <w:t xml:space="preserve"> °. (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10</w:t>
      </w:r>
      <w:r w:rsidRPr="00CE65EE">
        <w:rPr>
          <w:rFonts w:ascii="Times New Roman" w:hAnsi="Times New Roman"/>
          <w:color w:val="000000"/>
          <w:sz w:val="28"/>
          <w:szCs w:val="28"/>
          <w:lang w:val="ru-RU"/>
        </w:rPr>
        <w:t xml:space="preserve"> % раствор субстанции в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воде</w:t>
      </w:r>
      <w:r w:rsidRPr="00CE65EE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при длине кюветы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20</w:t>
      </w:r>
      <w:r w:rsidRPr="00CE65EE">
        <w:rPr>
          <w:rFonts w:ascii="Times New Roman" w:hAnsi="Times New Roman"/>
          <w:color w:val="000000"/>
          <w:sz w:val="28"/>
          <w:szCs w:val="28"/>
          <w:lang w:val="ru-RU"/>
        </w:rPr>
        <w:t xml:space="preserve"> см, ОФС «Поляриметрия»).</w:t>
      </w:r>
    </w:p>
    <w:p w:rsidR="00881C3F" w:rsidRPr="00881C3F" w:rsidRDefault="00AA34B2" w:rsidP="00881C3F">
      <w:pPr>
        <w:pStyle w:val="a3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E65EE">
        <w:rPr>
          <w:rFonts w:ascii="Times New Roman" w:hAnsi="Times New Roman"/>
          <w:color w:val="000000"/>
          <w:spacing w:val="-8"/>
          <w:sz w:val="28"/>
          <w:szCs w:val="28"/>
          <w:lang w:val="ru-RU"/>
        </w:rPr>
        <w:tab/>
      </w:r>
      <w:r w:rsidR="00A22752">
        <w:rPr>
          <w:rFonts w:ascii="Times New Roman" w:hAnsi="Times New Roman"/>
          <w:color w:val="000000"/>
          <w:spacing w:val="-8"/>
          <w:sz w:val="28"/>
          <w:szCs w:val="28"/>
          <w:lang w:val="ru-RU"/>
        </w:rPr>
        <w:t>*</w:t>
      </w:r>
      <w:r w:rsidR="00CE40E0" w:rsidRPr="00CE65EE">
        <w:rPr>
          <w:rFonts w:ascii="Times New Roman" w:hAnsi="Times New Roman"/>
          <w:b/>
          <w:color w:val="000000"/>
          <w:sz w:val="28"/>
          <w:szCs w:val="28"/>
          <w:lang w:val="ru-RU"/>
        </w:rPr>
        <w:t>Прозрачность раствора.</w:t>
      </w:r>
      <w:r w:rsidR="00881C3F" w:rsidRPr="00CE65EE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="00881C3F" w:rsidRPr="00CE65EE">
        <w:rPr>
          <w:rFonts w:ascii="Times New Roman" w:hAnsi="Times New Roman"/>
          <w:color w:val="000000"/>
          <w:sz w:val="28"/>
          <w:szCs w:val="28"/>
          <w:lang w:val="ru-RU"/>
        </w:rPr>
        <w:t>Раствор 0,1 г субстанции в 5 мл воды должен быть прозрачным</w:t>
      </w:r>
      <w:r w:rsidR="00881C3F" w:rsidRPr="00881C3F">
        <w:rPr>
          <w:rFonts w:ascii="Times New Roman" w:hAnsi="Times New Roman"/>
          <w:color w:val="000000"/>
          <w:sz w:val="28"/>
          <w:szCs w:val="28"/>
          <w:lang w:val="ru-RU"/>
        </w:rPr>
        <w:t xml:space="preserve"> (ОФС «Прозрачность и степень мутности жидкостей»).</w:t>
      </w:r>
    </w:p>
    <w:p w:rsidR="00CE40E0" w:rsidRPr="00662DF6" w:rsidRDefault="00A22752" w:rsidP="000B0A20">
      <w:pPr>
        <w:pStyle w:val="a3"/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*</w:t>
      </w:r>
      <w:r w:rsidR="00CE40E0" w:rsidRPr="00881C3F">
        <w:rPr>
          <w:rFonts w:ascii="Times New Roman" w:hAnsi="Times New Roman"/>
          <w:b/>
          <w:color w:val="000000"/>
          <w:sz w:val="28"/>
          <w:szCs w:val="28"/>
          <w:lang w:val="ru-RU"/>
        </w:rPr>
        <w:t>Цветность раствора.</w:t>
      </w:r>
      <w:r w:rsidR="00881C3F" w:rsidRPr="00881C3F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="00881C3F" w:rsidRPr="00881C3F">
        <w:rPr>
          <w:rFonts w:ascii="Times New Roman" w:hAnsi="Times New Roman"/>
          <w:color w:val="000000"/>
          <w:sz w:val="28"/>
          <w:szCs w:val="28"/>
          <w:lang w:val="ru-RU"/>
        </w:rPr>
        <w:t xml:space="preserve">Раствор, полученный в испытании «Прозрачность раствора», должен выдерживать сравнение с эталоном </w:t>
      </w:r>
      <w:r w:rsidR="00881C3F">
        <w:rPr>
          <w:rFonts w:ascii="Times New Roman" w:hAnsi="Times New Roman"/>
          <w:color w:val="000000"/>
          <w:sz w:val="28"/>
          <w:szCs w:val="28"/>
          <w:lang w:val="en-US"/>
        </w:rPr>
        <w:t>Y</w:t>
      </w:r>
      <w:r w:rsidR="00881C3F" w:rsidRPr="00881C3F">
        <w:rPr>
          <w:rFonts w:ascii="Times New Roman" w:hAnsi="Times New Roman"/>
          <w:color w:val="000000"/>
          <w:sz w:val="28"/>
          <w:szCs w:val="28"/>
          <w:vertAlign w:val="subscript"/>
          <w:lang w:val="ru-RU"/>
        </w:rPr>
        <w:t>6</w:t>
      </w:r>
      <w:r w:rsidR="00881C3F" w:rsidRPr="00881C3F">
        <w:rPr>
          <w:rFonts w:ascii="Times New Roman" w:hAnsi="Times New Roman"/>
          <w:color w:val="000000"/>
          <w:sz w:val="28"/>
          <w:szCs w:val="28"/>
          <w:lang w:val="ru-RU"/>
        </w:rPr>
        <w:t xml:space="preserve"> (ОФС «</w:t>
      </w:r>
      <w:r w:rsidR="00881C3F" w:rsidRPr="00662DF6">
        <w:rPr>
          <w:rFonts w:ascii="Times New Roman" w:hAnsi="Times New Roman"/>
          <w:color w:val="000000"/>
          <w:sz w:val="28"/>
          <w:szCs w:val="28"/>
          <w:lang w:val="ru-RU"/>
        </w:rPr>
        <w:t>Степень окраски жидкостей», метод</w:t>
      </w:r>
      <w:r w:rsidR="00881C3F" w:rsidRPr="00662DF6">
        <w:rPr>
          <w:rFonts w:ascii="Times New Roman" w:hAnsi="Times New Roman"/>
          <w:color w:val="000000"/>
          <w:sz w:val="28"/>
          <w:szCs w:val="28"/>
        </w:rPr>
        <w:t> </w:t>
      </w:r>
      <w:r w:rsidR="00881C3F" w:rsidRPr="00662DF6">
        <w:rPr>
          <w:rFonts w:ascii="Times New Roman" w:hAnsi="Times New Roman"/>
          <w:color w:val="000000"/>
          <w:sz w:val="28"/>
          <w:szCs w:val="28"/>
          <w:lang w:val="ru-RU"/>
        </w:rPr>
        <w:t>2).</w:t>
      </w:r>
    </w:p>
    <w:p w:rsidR="00662DF6" w:rsidRPr="00662DF6" w:rsidRDefault="00662DF6" w:rsidP="000B0A20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62DF6">
        <w:rPr>
          <w:b/>
          <w:color w:val="000000"/>
          <w:sz w:val="28"/>
          <w:szCs w:val="28"/>
        </w:rPr>
        <w:t xml:space="preserve">рН. </w:t>
      </w:r>
      <w:r w:rsidRPr="00662DF6">
        <w:rPr>
          <w:rFonts w:eastAsia="Calibri"/>
          <w:color w:val="000000"/>
          <w:sz w:val="28"/>
          <w:szCs w:val="28"/>
          <w:lang w:eastAsia="en-US"/>
        </w:rPr>
        <w:t xml:space="preserve">От </w:t>
      </w:r>
      <w:r>
        <w:rPr>
          <w:rFonts w:eastAsia="Calibri"/>
          <w:color w:val="000000"/>
          <w:sz w:val="28"/>
          <w:szCs w:val="28"/>
          <w:lang w:eastAsia="en-US"/>
        </w:rPr>
        <w:t>4,5</w:t>
      </w:r>
      <w:r w:rsidRPr="00662DF6">
        <w:rPr>
          <w:rFonts w:eastAsia="Calibri"/>
          <w:color w:val="000000"/>
          <w:sz w:val="28"/>
          <w:szCs w:val="28"/>
          <w:lang w:eastAsia="en-US"/>
        </w:rPr>
        <w:t xml:space="preserve"> до </w:t>
      </w:r>
      <w:r>
        <w:rPr>
          <w:rFonts w:eastAsia="Calibri"/>
          <w:color w:val="000000"/>
          <w:sz w:val="28"/>
          <w:szCs w:val="28"/>
          <w:lang w:eastAsia="en-US"/>
        </w:rPr>
        <w:t>6,2</w:t>
      </w:r>
      <w:r w:rsidRPr="00662DF6">
        <w:rPr>
          <w:rFonts w:eastAsia="Calibri"/>
          <w:color w:val="000000"/>
          <w:sz w:val="28"/>
          <w:szCs w:val="28"/>
          <w:lang w:eastAsia="en-US"/>
        </w:rPr>
        <w:t xml:space="preserve"> (</w:t>
      </w:r>
      <w:r>
        <w:rPr>
          <w:rFonts w:eastAsia="Calibri"/>
          <w:color w:val="000000"/>
          <w:sz w:val="28"/>
          <w:szCs w:val="28"/>
          <w:lang w:eastAsia="en-US"/>
        </w:rPr>
        <w:t>2</w:t>
      </w:r>
      <w:r w:rsidRPr="00662DF6">
        <w:rPr>
          <w:rFonts w:eastAsia="Calibri"/>
          <w:color w:val="000000"/>
          <w:sz w:val="28"/>
          <w:szCs w:val="28"/>
          <w:lang w:eastAsia="en-US"/>
        </w:rPr>
        <w:t xml:space="preserve"> % раствор, ОФС «Ионометрия», метод 3).</w:t>
      </w:r>
    </w:p>
    <w:p w:rsidR="00CA7D2F" w:rsidRPr="00662DF6" w:rsidRDefault="00CA7D2F" w:rsidP="000B0A20">
      <w:pPr>
        <w:widowControl/>
        <w:tabs>
          <w:tab w:val="left" w:pos="1668"/>
          <w:tab w:val="left" w:pos="3510"/>
        </w:tabs>
        <w:spacing w:line="360" w:lineRule="auto"/>
        <w:ind w:left="709"/>
        <w:jc w:val="both"/>
        <w:rPr>
          <w:sz w:val="28"/>
          <w:szCs w:val="28"/>
        </w:rPr>
      </w:pPr>
      <w:r w:rsidRPr="009263B1">
        <w:rPr>
          <w:b/>
          <w:sz w:val="28"/>
          <w:szCs w:val="28"/>
        </w:rPr>
        <w:t>Родственные примеси.</w:t>
      </w:r>
      <w:r w:rsidRPr="00662DF6">
        <w:rPr>
          <w:sz w:val="28"/>
          <w:szCs w:val="28"/>
        </w:rPr>
        <w:t xml:space="preserve">  Определение проводят методом ВЭЖХ.</w:t>
      </w:r>
      <w:r w:rsidR="009A6C93" w:rsidRPr="00662DF6">
        <w:rPr>
          <w:sz w:val="28"/>
          <w:szCs w:val="28"/>
        </w:rPr>
        <w:t xml:space="preserve"> </w:t>
      </w:r>
    </w:p>
    <w:p w:rsidR="00F006E8" w:rsidRDefault="00F006E8" w:rsidP="005C69E9">
      <w:pPr>
        <w:widowControl/>
        <w:tabs>
          <w:tab w:val="left" w:pos="709"/>
          <w:tab w:val="left" w:pos="3510"/>
        </w:tabs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Буферный раствор. </w:t>
      </w:r>
      <w:r w:rsidR="00345E5A" w:rsidRPr="00345E5A">
        <w:rPr>
          <w:sz w:val="28"/>
          <w:szCs w:val="28"/>
        </w:rPr>
        <w:t>Фосфатный буферный раствор рН 3,3.</w:t>
      </w:r>
    </w:p>
    <w:p w:rsidR="00345E5A" w:rsidRDefault="00345E5A" w:rsidP="005C69E9">
      <w:pPr>
        <w:widowControl/>
        <w:tabs>
          <w:tab w:val="left" w:pos="709"/>
          <w:tab w:val="left" w:pos="3510"/>
        </w:tabs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Раствор натрия </w:t>
      </w:r>
      <w:proofErr w:type="spellStart"/>
      <w:r>
        <w:rPr>
          <w:i/>
          <w:sz w:val="28"/>
          <w:szCs w:val="28"/>
        </w:rPr>
        <w:t>лаурилсульфата</w:t>
      </w:r>
      <w:proofErr w:type="spellEnd"/>
      <w:r>
        <w:rPr>
          <w:i/>
          <w:sz w:val="28"/>
          <w:szCs w:val="28"/>
        </w:rPr>
        <w:t xml:space="preserve">. </w:t>
      </w:r>
      <w:r w:rsidRPr="00345E5A">
        <w:rPr>
          <w:sz w:val="28"/>
          <w:szCs w:val="28"/>
        </w:rPr>
        <w:t xml:space="preserve">3,5 г натрия </w:t>
      </w:r>
      <w:proofErr w:type="spellStart"/>
      <w:r w:rsidRPr="00345E5A">
        <w:rPr>
          <w:sz w:val="28"/>
          <w:szCs w:val="28"/>
        </w:rPr>
        <w:t>лаурилсульфата</w:t>
      </w:r>
      <w:proofErr w:type="spellEnd"/>
      <w:r w:rsidRPr="00345E5A">
        <w:rPr>
          <w:sz w:val="28"/>
          <w:szCs w:val="28"/>
        </w:rPr>
        <w:t xml:space="preserve"> растворяют в 606 мл буферного раствора.</w:t>
      </w:r>
    </w:p>
    <w:p w:rsidR="00FF1749" w:rsidRDefault="00CA7D2F" w:rsidP="005C69E9">
      <w:pPr>
        <w:widowControl/>
        <w:tabs>
          <w:tab w:val="left" w:pos="709"/>
          <w:tab w:val="left" w:pos="3510"/>
        </w:tabs>
        <w:spacing w:line="360" w:lineRule="auto"/>
        <w:ind w:firstLine="709"/>
        <w:jc w:val="both"/>
        <w:rPr>
          <w:sz w:val="28"/>
          <w:szCs w:val="28"/>
        </w:rPr>
      </w:pPr>
      <w:r w:rsidRPr="00EA418C">
        <w:rPr>
          <w:i/>
          <w:sz w:val="28"/>
          <w:szCs w:val="28"/>
        </w:rPr>
        <w:t>Подвижная фаза</w:t>
      </w:r>
      <w:proofErr w:type="gramStart"/>
      <w:r w:rsidR="00026CA9" w:rsidRPr="00EA418C">
        <w:rPr>
          <w:i/>
          <w:sz w:val="28"/>
          <w:szCs w:val="28"/>
        </w:rPr>
        <w:t xml:space="preserve"> </w:t>
      </w:r>
      <w:r w:rsidR="008270B0">
        <w:rPr>
          <w:i/>
          <w:sz w:val="28"/>
          <w:szCs w:val="28"/>
        </w:rPr>
        <w:t>А</w:t>
      </w:r>
      <w:proofErr w:type="gramEnd"/>
      <w:r w:rsidR="008270B0">
        <w:rPr>
          <w:i/>
          <w:sz w:val="28"/>
          <w:szCs w:val="28"/>
        </w:rPr>
        <w:t xml:space="preserve"> </w:t>
      </w:r>
      <w:r w:rsidR="00026CA9" w:rsidRPr="00EA418C">
        <w:rPr>
          <w:i/>
          <w:sz w:val="28"/>
          <w:szCs w:val="28"/>
        </w:rPr>
        <w:t>(ПФ</w:t>
      </w:r>
      <w:r w:rsidR="008270B0">
        <w:rPr>
          <w:i/>
          <w:sz w:val="28"/>
          <w:szCs w:val="28"/>
        </w:rPr>
        <w:t>А</w:t>
      </w:r>
      <w:r w:rsidR="00026CA9" w:rsidRPr="00EA418C">
        <w:rPr>
          <w:i/>
          <w:sz w:val="28"/>
          <w:szCs w:val="28"/>
        </w:rPr>
        <w:t>)</w:t>
      </w:r>
      <w:r w:rsidRPr="00EA418C">
        <w:rPr>
          <w:i/>
          <w:sz w:val="28"/>
          <w:szCs w:val="28"/>
        </w:rPr>
        <w:t>.</w:t>
      </w:r>
      <w:r w:rsidR="008270B0">
        <w:rPr>
          <w:i/>
          <w:sz w:val="28"/>
          <w:szCs w:val="28"/>
        </w:rPr>
        <w:t xml:space="preserve"> </w:t>
      </w:r>
      <w:r w:rsidR="00345E5A">
        <w:rPr>
          <w:sz w:val="28"/>
          <w:szCs w:val="28"/>
        </w:rPr>
        <w:t>320 мл а</w:t>
      </w:r>
      <w:r w:rsidR="008270B0" w:rsidRPr="008270B0">
        <w:rPr>
          <w:sz w:val="28"/>
          <w:szCs w:val="28"/>
        </w:rPr>
        <w:t>цетонитрил</w:t>
      </w:r>
      <w:r w:rsidR="00345E5A">
        <w:rPr>
          <w:sz w:val="28"/>
          <w:szCs w:val="28"/>
        </w:rPr>
        <w:t xml:space="preserve">а смешивают с раствором натрия </w:t>
      </w:r>
      <w:proofErr w:type="spellStart"/>
      <w:r w:rsidR="00345E5A">
        <w:rPr>
          <w:sz w:val="28"/>
          <w:szCs w:val="28"/>
        </w:rPr>
        <w:t>лаурилсульфата</w:t>
      </w:r>
      <w:proofErr w:type="spellEnd"/>
      <w:r w:rsidR="00FF1749">
        <w:rPr>
          <w:sz w:val="28"/>
          <w:szCs w:val="28"/>
        </w:rPr>
        <w:t>.</w:t>
      </w:r>
    </w:p>
    <w:p w:rsidR="00F91233" w:rsidRPr="00EA418C" w:rsidRDefault="00F91233" w:rsidP="005C69E9">
      <w:pPr>
        <w:widowControl/>
        <w:tabs>
          <w:tab w:val="left" w:pos="709"/>
          <w:tab w:val="left" w:pos="3510"/>
        </w:tabs>
        <w:spacing w:line="360" w:lineRule="auto"/>
        <w:ind w:firstLine="709"/>
        <w:jc w:val="both"/>
        <w:rPr>
          <w:sz w:val="28"/>
          <w:szCs w:val="28"/>
        </w:rPr>
      </w:pPr>
      <w:r w:rsidRPr="00F91233">
        <w:rPr>
          <w:i/>
          <w:sz w:val="28"/>
          <w:szCs w:val="28"/>
        </w:rPr>
        <w:t>Подвижная фаза</w:t>
      </w:r>
      <w:proofErr w:type="gramStart"/>
      <w:r w:rsidRPr="00F91233">
        <w:rPr>
          <w:i/>
          <w:sz w:val="28"/>
          <w:szCs w:val="28"/>
        </w:rPr>
        <w:t xml:space="preserve"> Б</w:t>
      </w:r>
      <w:proofErr w:type="gramEnd"/>
      <w:r w:rsidRPr="00F91233">
        <w:rPr>
          <w:i/>
          <w:sz w:val="28"/>
          <w:szCs w:val="28"/>
        </w:rPr>
        <w:t xml:space="preserve"> (ПФБ)</w:t>
      </w:r>
      <w:r>
        <w:rPr>
          <w:sz w:val="28"/>
          <w:szCs w:val="28"/>
        </w:rPr>
        <w:t>. Ацетонитрил.</w:t>
      </w:r>
    </w:p>
    <w:p w:rsidR="00CA7D2F" w:rsidRDefault="00CA7D2F" w:rsidP="001A4000">
      <w:pPr>
        <w:widowControl/>
        <w:tabs>
          <w:tab w:val="left" w:pos="709"/>
          <w:tab w:val="left" w:pos="1668"/>
          <w:tab w:val="left" w:pos="3510"/>
        </w:tabs>
        <w:spacing w:line="360" w:lineRule="auto"/>
        <w:ind w:firstLine="709"/>
        <w:jc w:val="both"/>
        <w:rPr>
          <w:sz w:val="28"/>
          <w:szCs w:val="28"/>
        </w:rPr>
      </w:pPr>
      <w:r w:rsidRPr="00E765E4">
        <w:rPr>
          <w:i/>
          <w:sz w:val="28"/>
          <w:szCs w:val="28"/>
        </w:rPr>
        <w:t xml:space="preserve">Испытуемый раствор. </w:t>
      </w:r>
      <w:r w:rsidR="00FF1749">
        <w:rPr>
          <w:sz w:val="28"/>
          <w:szCs w:val="28"/>
        </w:rPr>
        <w:t>Около 2</w:t>
      </w:r>
      <w:r w:rsidR="001C1A92">
        <w:rPr>
          <w:sz w:val="28"/>
          <w:szCs w:val="28"/>
        </w:rPr>
        <w:t>4</w:t>
      </w:r>
      <w:r w:rsidR="00FF1749">
        <w:rPr>
          <w:sz w:val="28"/>
          <w:szCs w:val="28"/>
        </w:rPr>
        <w:t xml:space="preserve"> мг (точная навеска) субстанции помещают в мерную колбу вместимостью </w:t>
      </w:r>
      <w:r w:rsidR="001C1A92">
        <w:rPr>
          <w:sz w:val="28"/>
          <w:szCs w:val="28"/>
        </w:rPr>
        <w:t>100</w:t>
      </w:r>
      <w:r w:rsidR="00FF1749">
        <w:rPr>
          <w:sz w:val="28"/>
          <w:szCs w:val="28"/>
        </w:rPr>
        <w:t xml:space="preserve"> мл, растворяют в </w:t>
      </w:r>
      <w:r w:rsidR="001C1A92">
        <w:rPr>
          <w:sz w:val="28"/>
          <w:szCs w:val="28"/>
        </w:rPr>
        <w:t>ПФА</w:t>
      </w:r>
      <w:r w:rsidR="00F91233">
        <w:rPr>
          <w:sz w:val="28"/>
          <w:szCs w:val="28"/>
        </w:rPr>
        <w:t xml:space="preserve"> </w:t>
      </w:r>
      <w:r w:rsidR="00FF1749">
        <w:rPr>
          <w:sz w:val="28"/>
          <w:szCs w:val="28"/>
        </w:rPr>
        <w:t xml:space="preserve">и доводят объём раствора </w:t>
      </w:r>
      <w:r w:rsidR="001C1A92">
        <w:rPr>
          <w:sz w:val="28"/>
          <w:szCs w:val="28"/>
        </w:rPr>
        <w:t>ПФА</w:t>
      </w:r>
      <w:r w:rsidR="00F91233">
        <w:rPr>
          <w:sz w:val="28"/>
          <w:szCs w:val="28"/>
        </w:rPr>
        <w:t xml:space="preserve"> до метки</w:t>
      </w:r>
      <w:r w:rsidR="00FF1749">
        <w:rPr>
          <w:sz w:val="28"/>
          <w:szCs w:val="28"/>
        </w:rPr>
        <w:t>.</w:t>
      </w:r>
    </w:p>
    <w:p w:rsidR="00A9126F" w:rsidRDefault="00A9126F" w:rsidP="003E530C">
      <w:pPr>
        <w:widowControl/>
        <w:tabs>
          <w:tab w:val="left" w:pos="709"/>
          <w:tab w:val="left" w:pos="1668"/>
          <w:tab w:val="left" w:pos="3510"/>
        </w:tabs>
        <w:spacing w:line="360" w:lineRule="auto"/>
        <w:ind w:firstLine="709"/>
        <w:jc w:val="both"/>
        <w:rPr>
          <w:sz w:val="28"/>
          <w:szCs w:val="28"/>
        </w:rPr>
      </w:pPr>
      <w:r w:rsidRPr="00A9126F">
        <w:rPr>
          <w:i/>
          <w:sz w:val="28"/>
          <w:szCs w:val="28"/>
        </w:rPr>
        <w:t>Раствор сравнения А.</w:t>
      </w:r>
      <w:r>
        <w:rPr>
          <w:sz w:val="28"/>
          <w:szCs w:val="28"/>
        </w:rPr>
        <w:t xml:space="preserve"> 1,0 мл испытуемого раствора помещают в мерную колбу вместимостью 100 мл и доводят объём раствора </w:t>
      </w:r>
      <w:r w:rsidR="00FD6034">
        <w:rPr>
          <w:sz w:val="28"/>
          <w:szCs w:val="28"/>
        </w:rPr>
        <w:t>ПФА</w:t>
      </w:r>
      <w:r>
        <w:rPr>
          <w:sz w:val="28"/>
          <w:szCs w:val="28"/>
        </w:rPr>
        <w:t xml:space="preserve"> до метки. 1,0 мл полученного раствора помещают в мерную колбу вместимостью 10 мл и доводят объём раствора </w:t>
      </w:r>
      <w:r w:rsidR="00FD6034">
        <w:rPr>
          <w:sz w:val="28"/>
          <w:szCs w:val="28"/>
        </w:rPr>
        <w:t>ПФА до метки</w:t>
      </w:r>
      <w:r>
        <w:rPr>
          <w:sz w:val="28"/>
          <w:szCs w:val="28"/>
        </w:rPr>
        <w:t>.</w:t>
      </w:r>
    </w:p>
    <w:p w:rsidR="00FD6034" w:rsidRDefault="00FF1749" w:rsidP="003E530C">
      <w:pPr>
        <w:spacing w:line="360" w:lineRule="auto"/>
        <w:ind w:firstLine="709"/>
        <w:jc w:val="both"/>
        <w:rPr>
          <w:sz w:val="28"/>
          <w:szCs w:val="28"/>
        </w:rPr>
      </w:pPr>
      <w:r w:rsidRPr="00FF1749">
        <w:rPr>
          <w:i/>
          <w:sz w:val="28"/>
          <w:szCs w:val="28"/>
        </w:rPr>
        <w:t xml:space="preserve">Раствор </w:t>
      </w:r>
      <w:r w:rsidR="00A9126F">
        <w:rPr>
          <w:i/>
          <w:sz w:val="28"/>
          <w:szCs w:val="28"/>
        </w:rPr>
        <w:t xml:space="preserve">сравнения Б. </w:t>
      </w:r>
      <w:r w:rsidR="00FD6034" w:rsidRPr="00FD6034">
        <w:rPr>
          <w:sz w:val="28"/>
          <w:szCs w:val="28"/>
        </w:rPr>
        <w:t xml:space="preserve">Содержимое флакона стандартного образца для идентификации пиков, содержащего примеси А, </w:t>
      </w:r>
      <w:r w:rsidR="00FD6034" w:rsidRPr="00FD6034">
        <w:rPr>
          <w:sz w:val="28"/>
          <w:szCs w:val="28"/>
          <w:lang w:val="en-US"/>
        </w:rPr>
        <w:t>D</w:t>
      </w:r>
      <w:r w:rsidR="00FD6034" w:rsidRPr="00FD6034">
        <w:rPr>
          <w:sz w:val="28"/>
          <w:szCs w:val="28"/>
        </w:rPr>
        <w:t xml:space="preserve">, </w:t>
      </w:r>
      <w:r w:rsidR="00FD6034" w:rsidRPr="00FD6034">
        <w:rPr>
          <w:sz w:val="28"/>
          <w:szCs w:val="28"/>
          <w:lang w:val="en-US"/>
        </w:rPr>
        <w:t>E</w:t>
      </w:r>
      <w:r w:rsidR="00FD6034" w:rsidRPr="00FD6034">
        <w:rPr>
          <w:sz w:val="28"/>
          <w:szCs w:val="28"/>
        </w:rPr>
        <w:t xml:space="preserve">, </w:t>
      </w:r>
      <w:r w:rsidR="00FD6034" w:rsidRPr="00FD6034">
        <w:rPr>
          <w:sz w:val="28"/>
          <w:szCs w:val="28"/>
          <w:lang w:val="en-US"/>
        </w:rPr>
        <w:t>F</w:t>
      </w:r>
      <w:r w:rsidR="00FD6034" w:rsidRPr="00FD6034">
        <w:rPr>
          <w:sz w:val="28"/>
          <w:szCs w:val="28"/>
        </w:rPr>
        <w:t xml:space="preserve">, </w:t>
      </w:r>
      <w:r w:rsidR="00FD6034" w:rsidRPr="00FD6034">
        <w:rPr>
          <w:sz w:val="28"/>
          <w:szCs w:val="28"/>
          <w:lang w:val="en-US"/>
        </w:rPr>
        <w:t>G</w:t>
      </w:r>
      <w:r w:rsidR="00FD6034" w:rsidRPr="00FD6034">
        <w:rPr>
          <w:sz w:val="28"/>
          <w:szCs w:val="28"/>
        </w:rPr>
        <w:t xml:space="preserve"> и Н, растворяют в 1 мл ПФА.</w:t>
      </w:r>
    </w:p>
    <w:p w:rsidR="009F3E45" w:rsidRPr="009F3E45" w:rsidRDefault="009F3E45" w:rsidP="003E530C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9F3E45">
        <w:rPr>
          <w:i/>
          <w:sz w:val="28"/>
          <w:szCs w:val="28"/>
        </w:rPr>
        <w:t xml:space="preserve">Раствор сравнения В. </w:t>
      </w:r>
      <w:r>
        <w:rPr>
          <w:sz w:val="28"/>
          <w:szCs w:val="28"/>
        </w:rPr>
        <w:t xml:space="preserve">5 мг стандартного образца </w:t>
      </w:r>
      <w:proofErr w:type="spellStart"/>
      <w:r>
        <w:rPr>
          <w:sz w:val="28"/>
          <w:szCs w:val="28"/>
        </w:rPr>
        <w:t>троповой</w:t>
      </w:r>
      <w:proofErr w:type="spellEnd"/>
      <w:r>
        <w:rPr>
          <w:sz w:val="28"/>
          <w:szCs w:val="28"/>
        </w:rPr>
        <w:t xml:space="preserve"> кислоты (примесь С) помещают в мерную колбу вместимостью 10 мл, растворяют в ПФА и доводят объём раствора ПФА до метки. 1,0 мл полученного раствора помещают в мерную колбу вместимостью 100 мл и доводят объём раствора ПФА до метки. 1,0 мл полученного раствора помещают в мерную колбу вместимостью 10 мл и доводят объём</w:t>
      </w:r>
      <w:proofErr w:type="gramEnd"/>
      <w:r>
        <w:rPr>
          <w:sz w:val="28"/>
          <w:szCs w:val="28"/>
        </w:rPr>
        <w:t xml:space="preserve"> раствора ПФА до метки.</w:t>
      </w:r>
    </w:p>
    <w:p w:rsidR="00FD6034" w:rsidRDefault="00FD6034" w:rsidP="003E530C">
      <w:pPr>
        <w:spacing w:line="360" w:lineRule="auto"/>
        <w:ind w:firstLine="709"/>
        <w:jc w:val="both"/>
        <w:rPr>
          <w:sz w:val="28"/>
          <w:szCs w:val="28"/>
        </w:rPr>
      </w:pPr>
      <w:r w:rsidRPr="000848A3">
        <w:rPr>
          <w:i/>
          <w:sz w:val="28"/>
          <w:szCs w:val="28"/>
        </w:rPr>
        <w:t>Раствор для проверки пригодности хроматографической системы.</w:t>
      </w:r>
      <w:r>
        <w:rPr>
          <w:sz w:val="28"/>
          <w:szCs w:val="28"/>
        </w:rPr>
        <w:t xml:space="preserve"> </w:t>
      </w:r>
      <w:r w:rsidR="000848A3">
        <w:rPr>
          <w:sz w:val="28"/>
          <w:szCs w:val="28"/>
        </w:rPr>
        <w:t>5</w:t>
      </w:r>
      <w:r w:rsidR="007D483F">
        <w:rPr>
          <w:sz w:val="28"/>
          <w:szCs w:val="28"/>
        </w:rPr>
        <w:t> </w:t>
      </w:r>
      <w:r w:rsidR="000848A3">
        <w:rPr>
          <w:sz w:val="28"/>
          <w:szCs w:val="28"/>
        </w:rPr>
        <w:t>мг стандартного образца примеси</w:t>
      </w:r>
      <w:proofErr w:type="gramStart"/>
      <w:r w:rsidR="000848A3">
        <w:rPr>
          <w:sz w:val="28"/>
          <w:szCs w:val="28"/>
        </w:rPr>
        <w:t xml:space="preserve"> В</w:t>
      </w:r>
      <w:proofErr w:type="gramEnd"/>
      <w:r w:rsidR="000848A3">
        <w:rPr>
          <w:sz w:val="28"/>
          <w:szCs w:val="28"/>
        </w:rPr>
        <w:t xml:space="preserve"> помещают в мерную колбу вместимостью 20 мл, растворяют в испытуемом растворе и доводят объём раствора тем же растворителем до метки. 5,0 мл полученного раствора помещают в мерную колбу вместимостью 25 мл и доводят объём раствора ПФА до метки.</w:t>
      </w:r>
    </w:p>
    <w:p w:rsidR="007D483F" w:rsidRDefault="007D483F" w:rsidP="007313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Примечание. </w:t>
      </w:r>
    </w:p>
    <w:p w:rsidR="000D4BDB" w:rsidRDefault="001D1C38" w:rsidP="00CD4D5F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Примесь А</w:t>
      </w:r>
      <w:r w:rsidR="000D4BDB">
        <w:rPr>
          <w:sz w:val="28"/>
          <w:szCs w:val="28"/>
        </w:rPr>
        <w:t xml:space="preserve"> (</w:t>
      </w:r>
      <w:proofErr w:type="spellStart"/>
      <w:r w:rsidR="000D4BDB">
        <w:rPr>
          <w:sz w:val="28"/>
          <w:szCs w:val="28"/>
        </w:rPr>
        <w:t>апоатропин</w:t>
      </w:r>
      <w:proofErr w:type="spellEnd"/>
      <w:r w:rsidR="000D4BDB">
        <w:rPr>
          <w:sz w:val="28"/>
          <w:szCs w:val="28"/>
        </w:rPr>
        <w:t>)</w:t>
      </w:r>
      <w:r>
        <w:rPr>
          <w:sz w:val="28"/>
          <w:szCs w:val="28"/>
        </w:rPr>
        <w:t>:</w:t>
      </w:r>
      <w:r w:rsidR="000D4BDB">
        <w:rPr>
          <w:sz w:val="28"/>
          <w:szCs w:val="28"/>
        </w:rPr>
        <w:t xml:space="preserve"> </w:t>
      </w:r>
      <w:r w:rsidR="000D4BDB" w:rsidRPr="000D4BDB">
        <w:rPr>
          <w:sz w:val="28"/>
          <w:szCs w:val="28"/>
        </w:rPr>
        <w:t>{[(1</w:t>
      </w:r>
      <w:r w:rsidR="000D4BDB" w:rsidRPr="000D4BDB">
        <w:rPr>
          <w:i/>
          <w:sz w:val="28"/>
          <w:szCs w:val="28"/>
          <w:lang w:val="en-US"/>
        </w:rPr>
        <w:t>R</w:t>
      </w:r>
      <w:r w:rsidR="000D4BDB" w:rsidRPr="000D4BDB">
        <w:rPr>
          <w:sz w:val="28"/>
          <w:szCs w:val="28"/>
        </w:rPr>
        <w:t>,3</w:t>
      </w:r>
      <w:r w:rsidR="000D4BDB" w:rsidRPr="000D4BDB">
        <w:rPr>
          <w:i/>
          <w:sz w:val="28"/>
          <w:szCs w:val="28"/>
          <w:lang w:val="en-US"/>
        </w:rPr>
        <w:t>r</w:t>
      </w:r>
      <w:r w:rsidR="000D4BDB" w:rsidRPr="000D4BDB">
        <w:rPr>
          <w:sz w:val="28"/>
          <w:szCs w:val="28"/>
        </w:rPr>
        <w:t>,5</w:t>
      </w:r>
      <w:r w:rsidR="000D4BDB" w:rsidRPr="000D4BDB">
        <w:rPr>
          <w:i/>
          <w:sz w:val="28"/>
          <w:szCs w:val="28"/>
          <w:lang w:val="en-US"/>
        </w:rPr>
        <w:t>S</w:t>
      </w:r>
      <w:r w:rsidR="000D4BDB" w:rsidRPr="000D4BDB">
        <w:rPr>
          <w:sz w:val="28"/>
          <w:szCs w:val="28"/>
        </w:rPr>
        <w:t>)-8-Метил-8-азабицикло[3.2.1]окт-3-ил]}</w:t>
      </w:r>
      <w:proofErr w:type="gramStart"/>
      <w:r w:rsidR="000D4BDB" w:rsidRPr="000D4BDB">
        <w:rPr>
          <w:sz w:val="28"/>
          <w:szCs w:val="28"/>
        </w:rPr>
        <w:t xml:space="preserve">( </w:t>
      </w:r>
      <w:proofErr w:type="gramEnd"/>
      <w:r w:rsidR="000D4BDB" w:rsidRPr="000D4BDB">
        <w:rPr>
          <w:sz w:val="28"/>
          <w:szCs w:val="28"/>
        </w:rPr>
        <w:t>2-фенилпроп-2-еноат]</w:t>
      </w:r>
      <w:r w:rsidR="000D4BDB">
        <w:rPr>
          <w:sz w:val="28"/>
          <w:szCs w:val="28"/>
        </w:rPr>
        <w:t xml:space="preserve">, </w:t>
      </w:r>
      <w:r w:rsidR="000D4BDB" w:rsidRPr="000D4BDB">
        <w:rPr>
          <w:sz w:val="28"/>
          <w:szCs w:val="28"/>
          <w:lang w:val="en-US"/>
        </w:rPr>
        <w:t>CAS</w:t>
      </w:r>
      <w:r w:rsidR="000D4BDB" w:rsidRPr="000D4BDB">
        <w:rPr>
          <w:sz w:val="28"/>
          <w:szCs w:val="28"/>
        </w:rPr>
        <w:t xml:space="preserve"> 500-55-0</w:t>
      </w:r>
      <w:r w:rsidR="000D4BDB">
        <w:rPr>
          <w:sz w:val="28"/>
          <w:szCs w:val="28"/>
        </w:rPr>
        <w:t>;</w:t>
      </w:r>
    </w:p>
    <w:p w:rsidR="000D4BDB" w:rsidRPr="0073133A" w:rsidRDefault="000D4BDB" w:rsidP="00CD4D5F">
      <w:pPr>
        <w:ind w:firstLine="709"/>
        <w:rPr>
          <w:sz w:val="28"/>
          <w:szCs w:val="28"/>
        </w:rPr>
      </w:pPr>
      <w:r w:rsidRPr="0073133A">
        <w:rPr>
          <w:sz w:val="28"/>
          <w:szCs w:val="28"/>
        </w:rPr>
        <w:t>примесь</w:t>
      </w:r>
      <w:proofErr w:type="gramStart"/>
      <w:r w:rsidRPr="0073133A">
        <w:rPr>
          <w:sz w:val="28"/>
          <w:szCs w:val="28"/>
        </w:rPr>
        <w:t xml:space="preserve"> В</w:t>
      </w:r>
      <w:proofErr w:type="gramEnd"/>
      <w:r w:rsidRPr="0073133A">
        <w:rPr>
          <w:sz w:val="28"/>
          <w:szCs w:val="28"/>
        </w:rPr>
        <w:t xml:space="preserve"> (</w:t>
      </w:r>
      <w:proofErr w:type="spellStart"/>
      <w:r w:rsidRPr="0073133A">
        <w:rPr>
          <w:sz w:val="28"/>
          <w:szCs w:val="28"/>
        </w:rPr>
        <w:t>норатропин</w:t>
      </w:r>
      <w:proofErr w:type="spellEnd"/>
      <w:r w:rsidRPr="0073133A">
        <w:rPr>
          <w:sz w:val="28"/>
          <w:szCs w:val="28"/>
        </w:rPr>
        <w:t>): {[(1</w:t>
      </w:r>
      <w:r w:rsidRPr="0073133A">
        <w:rPr>
          <w:i/>
          <w:sz w:val="28"/>
          <w:szCs w:val="28"/>
          <w:lang w:val="en-US"/>
        </w:rPr>
        <w:t>R</w:t>
      </w:r>
      <w:r w:rsidRPr="0073133A">
        <w:rPr>
          <w:sz w:val="28"/>
          <w:szCs w:val="28"/>
        </w:rPr>
        <w:t>,3</w:t>
      </w:r>
      <w:r w:rsidRPr="0073133A">
        <w:rPr>
          <w:i/>
          <w:sz w:val="28"/>
          <w:szCs w:val="28"/>
          <w:lang w:val="en-US"/>
        </w:rPr>
        <w:t>r</w:t>
      </w:r>
      <w:r w:rsidRPr="0073133A">
        <w:rPr>
          <w:sz w:val="28"/>
          <w:szCs w:val="28"/>
        </w:rPr>
        <w:t>,5</w:t>
      </w:r>
      <w:r w:rsidRPr="0073133A">
        <w:rPr>
          <w:i/>
          <w:sz w:val="28"/>
          <w:szCs w:val="28"/>
          <w:lang w:val="en-US"/>
        </w:rPr>
        <w:t>S</w:t>
      </w:r>
      <w:r w:rsidRPr="0073133A">
        <w:rPr>
          <w:sz w:val="28"/>
          <w:szCs w:val="28"/>
        </w:rPr>
        <w:t>)-8-Азабицикло[3.2.1]окт-3-ил]}[(2</w:t>
      </w:r>
      <w:r w:rsidRPr="0073133A">
        <w:rPr>
          <w:i/>
          <w:sz w:val="28"/>
          <w:szCs w:val="28"/>
          <w:lang w:val="en-US"/>
        </w:rPr>
        <w:t>RS</w:t>
      </w:r>
      <w:r w:rsidRPr="0073133A">
        <w:rPr>
          <w:sz w:val="28"/>
          <w:szCs w:val="28"/>
        </w:rPr>
        <w:t xml:space="preserve">)-3-гидрокси-2-фенилпропаноат], </w:t>
      </w:r>
      <w:r w:rsidRPr="0073133A">
        <w:rPr>
          <w:sz w:val="28"/>
          <w:szCs w:val="28"/>
          <w:lang w:val="en-US"/>
        </w:rPr>
        <w:t>CAS</w:t>
      </w:r>
      <w:r w:rsidRPr="0073133A">
        <w:rPr>
          <w:sz w:val="28"/>
          <w:szCs w:val="28"/>
        </w:rPr>
        <w:t xml:space="preserve"> 16839-98-8</w:t>
      </w:r>
      <w:r w:rsidR="00174605" w:rsidRPr="0073133A">
        <w:rPr>
          <w:sz w:val="28"/>
          <w:szCs w:val="28"/>
        </w:rPr>
        <w:t>;</w:t>
      </w:r>
    </w:p>
    <w:p w:rsidR="0073133A" w:rsidRDefault="0073133A" w:rsidP="00CD4D5F">
      <w:pPr>
        <w:widowControl/>
        <w:ind w:firstLine="709"/>
        <w:rPr>
          <w:sz w:val="28"/>
          <w:szCs w:val="28"/>
        </w:rPr>
      </w:pPr>
      <w:r w:rsidRPr="0073133A">
        <w:rPr>
          <w:sz w:val="28"/>
          <w:szCs w:val="28"/>
        </w:rPr>
        <w:t>примесь</w:t>
      </w:r>
      <w:proofErr w:type="gramStart"/>
      <w:r w:rsidRPr="0073133A">
        <w:rPr>
          <w:sz w:val="28"/>
          <w:szCs w:val="28"/>
        </w:rPr>
        <w:t xml:space="preserve"> С</w:t>
      </w:r>
      <w:proofErr w:type="gramEnd"/>
      <w:r w:rsidRPr="0073133A">
        <w:rPr>
          <w:sz w:val="28"/>
          <w:szCs w:val="28"/>
        </w:rPr>
        <w:t xml:space="preserve"> (</w:t>
      </w:r>
      <w:proofErr w:type="spellStart"/>
      <w:r w:rsidRPr="0073133A">
        <w:rPr>
          <w:sz w:val="28"/>
          <w:szCs w:val="28"/>
        </w:rPr>
        <w:t>троповая</w:t>
      </w:r>
      <w:proofErr w:type="spellEnd"/>
      <w:r w:rsidRPr="0073133A">
        <w:rPr>
          <w:sz w:val="28"/>
          <w:szCs w:val="28"/>
        </w:rPr>
        <w:t xml:space="preserve"> кислота): </w:t>
      </w:r>
      <w:r w:rsidRPr="000D4BDB">
        <w:rPr>
          <w:sz w:val="28"/>
          <w:szCs w:val="28"/>
        </w:rPr>
        <w:t>(2</w:t>
      </w:r>
      <w:r w:rsidRPr="000D4BDB">
        <w:rPr>
          <w:i/>
          <w:sz w:val="28"/>
          <w:szCs w:val="28"/>
          <w:lang w:val="en-US"/>
        </w:rPr>
        <w:t>RS</w:t>
      </w:r>
      <w:r w:rsidRPr="000D4BDB">
        <w:rPr>
          <w:sz w:val="28"/>
          <w:szCs w:val="28"/>
        </w:rPr>
        <w:t>)-3-Гидрокси-2-фенилпропановая кислота</w:t>
      </w:r>
      <w:r w:rsidRPr="0073133A">
        <w:rPr>
          <w:sz w:val="28"/>
          <w:szCs w:val="28"/>
        </w:rPr>
        <w:t xml:space="preserve">, </w:t>
      </w:r>
      <w:r w:rsidRPr="0073133A">
        <w:rPr>
          <w:sz w:val="28"/>
          <w:szCs w:val="28"/>
          <w:lang w:val="en-US"/>
        </w:rPr>
        <w:t>CAS</w:t>
      </w:r>
      <w:r w:rsidRPr="0073133A">
        <w:rPr>
          <w:sz w:val="28"/>
          <w:szCs w:val="28"/>
        </w:rPr>
        <w:t xml:space="preserve"> 552-63-6; </w:t>
      </w:r>
    </w:p>
    <w:p w:rsidR="0073133A" w:rsidRDefault="0073133A" w:rsidP="0073133A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примесь </w:t>
      </w:r>
      <w:r>
        <w:rPr>
          <w:sz w:val="28"/>
          <w:szCs w:val="28"/>
          <w:lang w:val="en-US"/>
        </w:rPr>
        <w:t>D</w:t>
      </w:r>
      <w:r w:rsidRPr="0073133A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6-гидроксигиосциамин): </w:t>
      </w:r>
      <w:r w:rsidRPr="0073133A">
        <w:rPr>
          <w:sz w:val="28"/>
          <w:szCs w:val="28"/>
        </w:rPr>
        <w:t>{[(1</w:t>
      </w:r>
      <w:r w:rsidRPr="0073133A">
        <w:rPr>
          <w:i/>
          <w:sz w:val="28"/>
          <w:szCs w:val="28"/>
          <w:lang w:val="en-US"/>
        </w:rPr>
        <w:t>R</w:t>
      </w:r>
      <w:r w:rsidRPr="0073133A">
        <w:rPr>
          <w:sz w:val="28"/>
          <w:szCs w:val="28"/>
        </w:rPr>
        <w:t>,3</w:t>
      </w:r>
      <w:r w:rsidRPr="0073133A">
        <w:rPr>
          <w:i/>
          <w:sz w:val="28"/>
          <w:szCs w:val="28"/>
          <w:lang w:val="en-US"/>
        </w:rPr>
        <w:t>S</w:t>
      </w:r>
      <w:r w:rsidRPr="0073133A">
        <w:rPr>
          <w:sz w:val="28"/>
          <w:szCs w:val="28"/>
        </w:rPr>
        <w:t>,5</w:t>
      </w:r>
      <w:r w:rsidRPr="0073133A">
        <w:rPr>
          <w:i/>
          <w:sz w:val="28"/>
          <w:szCs w:val="28"/>
          <w:lang w:val="en-US"/>
        </w:rPr>
        <w:t>R</w:t>
      </w:r>
      <w:r w:rsidRPr="0073133A">
        <w:rPr>
          <w:sz w:val="28"/>
          <w:szCs w:val="28"/>
        </w:rPr>
        <w:t>,6</w:t>
      </w:r>
      <w:r w:rsidRPr="0073133A">
        <w:rPr>
          <w:i/>
          <w:sz w:val="28"/>
          <w:szCs w:val="28"/>
          <w:lang w:val="en-US"/>
        </w:rPr>
        <w:t>RS</w:t>
      </w:r>
      <w:r w:rsidRPr="0073133A">
        <w:rPr>
          <w:sz w:val="28"/>
          <w:szCs w:val="28"/>
        </w:rPr>
        <w:t>)-6-Гидрокси-8-метил-8-азабицикло[3.2.1]окт-3-ил]}[(2</w:t>
      </w:r>
      <w:r w:rsidRPr="0073133A">
        <w:rPr>
          <w:i/>
          <w:sz w:val="28"/>
          <w:szCs w:val="28"/>
          <w:lang w:val="en-US"/>
        </w:rPr>
        <w:t>S</w:t>
      </w:r>
      <w:r w:rsidRPr="0073133A">
        <w:rPr>
          <w:sz w:val="28"/>
          <w:szCs w:val="28"/>
        </w:rPr>
        <w:t>)-3-гидрокси-2-фенилпропаноат]</w:t>
      </w:r>
      <w:r>
        <w:rPr>
          <w:sz w:val="28"/>
          <w:szCs w:val="28"/>
        </w:rPr>
        <w:t>,</w:t>
      </w:r>
      <w:r w:rsidR="00BB749E">
        <w:rPr>
          <w:sz w:val="28"/>
          <w:szCs w:val="28"/>
        </w:rPr>
        <w:t xml:space="preserve"> </w:t>
      </w:r>
      <w:r w:rsidRPr="0073133A">
        <w:rPr>
          <w:sz w:val="28"/>
          <w:szCs w:val="28"/>
          <w:lang w:val="en-US"/>
        </w:rPr>
        <w:t>CAS</w:t>
      </w:r>
      <w:r w:rsidRPr="0073133A">
        <w:rPr>
          <w:sz w:val="28"/>
          <w:szCs w:val="28"/>
        </w:rPr>
        <w:t xml:space="preserve"> 17659-49-3</w:t>
      </w:r>
      <w:r>
        <w:rPr>
          <w:sz w:val="28"/>
          <w:szCs w:val="28"/>
        </w:rPr>
        <w:t>;</w:t>
      </w:r>
      <w:r w:rsidRPr="0073133A">
        <w:rPr>
          <w:sz w:val="28"/>
          <w:szCs w:val="28"/>
        </w:rPr>
        <w:t xml:space="preserve"> </w:t>
      </w:r>
    </w:p>
    <w:p w:rsidR="0037489D" w:rsidRDefault="0037489D" w:rsidP="0073133A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примесь</w:t>
      </w:r>
      <w:proofErr w:type="gramStart"/>
      <w:r>
        <w:rPr>
          <w:sz w:val="28"/>
          <w:szCs w:val="28"/>
        </w:rPr>
        <w:t xml:space="preserve"> Е</w:t>
      </w:r>
      <w:proofErr w:type="gramEnd"/>
      <w:r>
        <w:rPr>
          <w:sz w:val="28"/>
          <w:szCs w:val="28"/>
        </w:rPr>
        <w:t xml:space="preserve"> </w:t>
      </w:r>
      <w:r w:rsidRPr="0037489D">
        <w:rPr>
          <w:sz w:val="28"/>
          <w:szCs w:val="28"/>
        </w:rPr>
        <w:t>(7-гидроксигиосциамин):</w:t>
      </w:r>
      <w:r>
        <w:rPr>
          <w:sz w:val="28"/>
          <w:szCs w:val="28"/>
        </w:rPr>
        <w:t xml:space="preserve"> </w:t>
      </w:r>
      <w:r w:rsidRPr="0037489D">
        <w:rPr>
          <w:sz w:val="28"/>
          <w:szCs w:val="28"/>
        </w:rPr>
        <w:t>{[(1</w:t>
      </w:r>
      <w:r w:rsidRPr="0037489D">
        <w:rPr>
          <w:i/>
          <w:sz w:val="28"/>
          <w:szCs w:val="28"/>
          <w:lang w:val="en-US"/>
        </w:rPr>
        <w:t>S</w:t>
      </w:r>
      <w:r w:rsidRPr="0037489D">
        <w:rPr>
          <w:sz w:val="28"/>
          <w:szCs w:val="28"/>
        </w:rPr>
        <w:t>,3</w:t>
      </w:r>
      <w:r w:rsidRPr="0037489D">
        <w:rPr>
          <w:i/>
          <w:sz w:val="28"/>
          <w:szCs w:val="28"/>
          <w:lang w:val="en-US"/>
        </w:rPr>
        <w:t>R</w:t>
      </w:r>
      <w:r w:rsidRPr="0037489D">
        <w:rPr>
          <w:sz w:val="28"/>
          <w:szCs w:val="28"/>
        </w:rPr>
        <w:t>,5</w:t>
      </w:r>
      <w:r w:rsidRPr="0037489D">
        <w:rPr>
          <w:i/>
          <w:sz w:val="28"/>
          <w:szCs w:val="28"/>
          <w:lang w:val="en-US"/>
        </w:rPr>
        <w:t>S</w:t>
      </w:r>
      <w:r w:rsidRPr="0037489D">
        <w:rPr>
          <w:sz w:val="28"/>
          <w:szCs w:val="28"/>
        </w:rPr>
        <w:t>,6</w:t>
      </w:r>
      <w:r w:rsidRPr="0037489D">
        <w:rPr>
          <w:i/>
          <w:sz w:val="28"/>
          <w:szCs w:val="28"/>
          <w:lang w:val="en-US"/>
        </w:rPr>
        <w:t>RS</w:t>
      </w:r>
      <w:r w:rsidRPr="0037489D">
        <w:rPr>
          <w:sz w:val="28"/>
          <w:szCs w:val="28"/>
        </w:rPr>
        <w:t>)-6-Гидрокси-8-метил-8-азабицикло[3.2.1]окт-3-ил]}[(2</w:t>
      </w:r>
      <w:r w:rsidRPr="0037489D">
        <w:rPr>
          <w:i/>
          <w:sz w:val="28"/>
          <w:szCs w:val="28"/>
          <w:lang w:val="en-US"/>
        </w:rPr>
        <w:t>S</w:t>
      </w:r>
      <w:r w:rsidRPr="0037489D">
        <w:rPr>
          <w:sz w:val="28"/>
          <w:szCs w:val="28"/>
        </w:rPr>
        <w:t>)-3-гидрокси-2-фенилпропаноат]</w:t>
      </w:r>
      <w:r>
        <w:rPr>
          <w:sz w:val="28"/>
          <w:szCs w:val="28"/>
        </w:rPr>
        <w:t xml:space="preserve">, </w:t>
      </w:r>
      <w:r w:rsidRPr="0037489D">
        <w:rPr>
          <w:sz w:val="28"/>
          <w:szCs w:val="28"/>
          <w:lang w:val="en-US"/>
        </w:rPr>
        <w:t>CAS</w:t>
      </w:r>
      <w:r w:rsidRPr="0037489D">
        <w:rPr>
          <w:sz w:val="28"/>
          <w:szCs w:val="28"/>
        </w:rPr>
        <w:t xml:space="preserve"> 126371-43-5</w:t>
      </w:r>
      <w:r>
        <w:rPr>
          <w:sz w:val="28"/>
          <w:szCs w:val="28"/>
        </w:rPr>
        <w:t>;</w:t>
      </w:r>
    </w:p>
    <w:p w:rsidR="00CD4D5F" w:rsidRDefault="00CD4D5F" w:rsidP="0073133A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примесь </w:t>
      </w:r>
      <w:r>
        <w:rPr>
          <w:sz w:val="28"/>
          <w:szCs w:val="28"/>
          <w:lang w:val="en-US"/>
        </w:rPr>
        <w:t>F</w:t>
      </w:r>
      <w:r w:rsidRPr="00CD4D5F"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гиосцин</w:t>
      </w:r>
      <w:proofErr w:type="spellEnd"/>
      <w:r w:rsidRPr="00CD4D5F">
        <w:rPr>
          <w:sz w:val="28"/>
          <w:szCs w:val="28"/>
        </w:rPr>
        <w:t>)</w:t>
      </w:r>
      <w:r>
        <w:rPr>
          <w:sz w:val="28"/>
          <w:szCs w:val="28"/>
        </w:rPr>
        <w:t>:</w:t>
      </w:r>
      <w:r w:rsidRPr="00CD4D5F">
        <w:rPr>
          <w:sz w:val="24"/>
        </w:rPr>
        <w:t xml:space="preserve"> </w:t>
      </w:r>
      <w:r w:rsidRPr="00CD4D5F">
        <w:rPr>
          <w:sz w:val="28"/>
          <w:szCs w:val="28"/>
        </w:rPr>
        <w:t>[(1</w:t>
      </w:r>
      <w:r w:rsidRPr="00CD4D5F">
        <w:rPr>
          <w:i/>
          <w:sz w:val="28"/>
          <w:szCs w:val="28"/>
          <w:lang w:val="en-US"/>
        </w:rPr>
        <w:t>R</w:t>
      </w:r>
      <w:r w:rsidRPr="00CD4D5F">
        <w:rPr>
          <w:sz w:val="28"/>
          <w:szCs w:val="28"/>
        </w:rPr>
        <w:t>,2</w:t>
      </w:r>
      <w:r w:rsidRPr="00CD4D5F">
        <w:rPr>
          <w:i/>
          <w:sz w:val="28"/>
          <w:szCs w:val="28"/>
          <w:lang w:val="en-US"/>
        </w:rPr>
        <w:t>R</w:t>
      </w:r>
      <w:r w:rsidRPr="00CD4D5F">
        <w:rPr>
          <w:sz w:val="28"/>
          <w:szCs w:val="28"/>
        </w:rPr>
        <w:t>,4</w:t>
      </w:r>
      <w:r w:rsidRPr="00CD4D5F">
        <w:rPr>
          <w:i/>
          <w:sz w:val="28"/>
          <w:szCs w:val="28"/>
          <w:lang w:val="en-US"/>
        </w:rPr>
        <w:t>S</w:t>
      </w:r>
      <w:r w:rsidRPr="00CD4D5F">
        <w:rPr>
          <w:sz w:val="28"/>
          <w:szCs w:val="28"/>
        </w:rPr>
        <w:t>,5</w:t>
      </w:r>
      <w:r w:rsidRPr="00CD4D5F">
        <w:rPr>
          <w:i/>
          <w:sz w:val="28"/>
          <w:szCs w:val="28"/>
          <w:lang w:val="en-US"/>
        </w:rPr>
        <w:t>S</w:t>
      </w:r>
      <w:r w:rsidRPr="00CD4D5F">
        <w:rPr>
          <w:sz w:val="28"/>
          <w:szCs w:val="28"/>
        </w:rPr>
        <w:t>,7</w:t>
      </w:r>
      <w:r w:rsidRPr="00CD4D5F">
        <w:rPr>
          <w:i/>
          <w:sz w:val="28"/>
          <w:szCs w:val="28"/>
          <w:lang w:val="en-US"/>
        </w:rPr>
        <w:t>s</w:t>
      </w:r>
      <w:r w:rsidRPr="00CD4D5F">
        <w:rPr>
          <w:sz w:val="28"/>
          <w:szCs w:val="28"/>
        </w:rPr>
        <w:t>)-9-метил-3-окса-9-азатрицикло[3.3.1.0</w:t>
      </w:r>
      <w:r w:rsidRPr="00CD4D5F">
        <w:rPr>
          <w:sz w:val="28"/>
          <w:szCs w:val="28"/>
          <w:vertAlign w:val="superscript"/>
        </w:rPr>
        <w:t>2,4</w:t>
      </w:r>
      <w:r w:rsidRPr="00CD4D5F">
        <w:rPr>
          <w:sz w:val="28"/>
          <w:szCs w:val="28"/>
        </w:rPr>
        <w:t>]нон-7-ил][(2</w:t>
      </w:r>
      <w:r w:rsidRPr="00CD4D5F">
        <w:rPr>
          <w:i/>
          <w:sz w:val="28"/>
          <w:szCs w:val="28"/>
          <w:lang w:val="en-US"/>
        </w:rPr>
        <w:t>S</w:t>
      </w:r>
      <w:r w:rsidRPr="00CD4D5F">
        <w:rPr>
          <w:sz w:val="28"/>
          <w:szCs w:val="28"/>
        </w:rPr>
        <w:t>)-3-гидрокси-2-фенилпропаноат]</w:t>
      </w:r>
      <w:r>
        <w:rPr>
          <w:sz w:val="28"/>
          <w:szCs w:val="28"/>
        </w:rPr>
        <w:t xml:space="preserve">, </w:t>
      </w:r>
      <w:r w:rsidRPr="00CD4D5F">
        <w:rPr>
          <w:sz w:val="28"/>
          <w:szCs w:val="28"/>
          <w:lang w:val="en-US"/>
        </w:rPr>
        <w:t>CAS</w:t>
      </w:r>
      <w:r w:rsidRPr="00CD4D5F">
        <w:rPr>
          <w:sz w:val="28"/>
          <w:szCs w:val="28"/>
        </w:rPr>
        <w:t xml:space="preserve"> 51-34-3</w:t>
      </w:r>
      <w:r>
        <w:rPr>
          <w:sz w:val="28"/>
          <w:szCs w:val="28"/>
        </w:rPr>
        <w:t>;</w:t>
      </w:r>
    </w:p>
    <w:p w:rsidR="00CD4D5F" w:rsidRDefault="00CD4D5F" w:rsidP="0073133A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примесь </w:t>
      </w:r>
      <w:r>
        <w:rPr>
          <w:sz w:val="28"/>
          <w:szCs w:val="28"/>
          <w:lang w:val="en-US"/>
        </w:rPr>
        <w:t>G</w:t>
      </w:r>
      <w:r>
        <w:rPr>
          <w:sz w:val="28"/>
          <w:szCs w:val="28"/>
        </w:rPr>
        <w:t xml:space="preserve">: </w:t>
      </w:r>
      <w:r w:rsidRPr="00CD4D5F">
        <w:rPr>
          <w:sz w:val="28"/>
          <w:szCs w:val="28"/>
        </w:rPr>
        <w:t>[(1</w:t>
      </w:r>
      <w:r w:rsidRPr="00CD4D5F">
        <w:rPr>
          <w:i/>
          <w:sz w:val="28"/>
          <w:szCs w:val="28"/>
          <w:lang w:val="en-US"/>
        </w:rPr>
        <w:t>R</w:t>
      </w:r>
      <w:r w:rsidRPr="00CD4D5F">
        <w:rPr>
          <w:sz w:val="28"/>
          <w:szCs w:val="28"/>
        </w:rPr>
        <w:t>,3</w:t>
      </w:r>
      <w:r w:rsidRPr="00CD4D5F">
        <w:rPr>
          <w:i/>
          <w:sz w:val="28"/>
          <w:szCs w:val="28"/>
          <w:lang w:val="en-US"/>
        </w:rPr>
        <w:t>r</w:t>
      </w:r>
      <w:r w:rsidRPr="00CD4D5F">
        <w:rPr>
          <w:sz w:val="28"/>
          <w:szCs w:val="28"/>
        </w:rPr>
        <w:t>,5</w:t>
      </w:r>
      <w:r w:rsidRPr="00CD4D5F">
        <w:rPr>
          <w:i/>
          <w:sz w:val="28"/>
          <w:szCs w:val="28"/>
          <w:lang w:val="en-US"/>
        </w:rPr>
        <w:t>S</w:t>
      </w:r>
      <w:r w:rsidRPr="00CD4D5F">
        <w:rPr>
          <w:sz w:val="28"/>
          <w:szCs w:val="28"/>
        </w:rPr>
        <w:t>)-8-Метил-8-азабицикло[3.2.1]окт-3-ил][(2</w:t>
      </w:r>
      <w:r w:rsidRPr="00CD4D5F">
        <w:rPr>
          <w:i/>
          <w:sz w:val="28"/>
          <w:szCs w:val="28"/>
          <w:lang w:val="en-US"/>
        </w:rPr>
        <w:t>RS</w:t>
      </w:r>
      <w:r w:rsidRPr="00CD4D5F">
        <w:rPr>
          <w:sz w:val="28"/>
          <w:szCs w:val="28"/>
        </w:rPr>
        <w:t>)-2-гидрокси-3-фенилпропаноат]</w:t>
      </w:r>
      <w:r>
        <w:rPr>
          <w:sz w:val="28"/>
          <w:szCs w:val="28"/>
        </w:rPr>
        <w:t xml:space="preserve">, </w:t>
      </w:r>
      <w:proofErr w:type="spellStart"/>
      <w:r w:rsidRPr="00CD4D5F">
        <w:rPr>
          <w:sz w:val="28"/>
          <w:szCs w:val="28"/>
          <w:lang w:val="en-US"/>
        </w:rPr>
        <w:t>ChemSpider</w:t>
      </w:r>
      <w:proofErr w:type="spellEnd"/>
      <w:r w:rsidRPr="00CD4D5F">
        <w:rPr>
          <w:sz w:val="28"/>
          <w:szCs w:val="28"/>
        </w:rPr>
        <w:t xml:space="preserve"> 32698145</w:t>
      </w:r>
      <w:r>
        <w:rPr>
          <w:sz w:val="28"/>
          <w:szCs w:val="28"/>
        </w:rPr>
        <w:t>;</w:t>
      </w:r>
    </w:p>
    <w:p w:rsidR="00CD4D5F" w:rsidRPr="00CD4D5F" w:rsidRDefault="00CD4D5F" w:rsidP="0073133A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примесь Н: неизвестная структура.</w:t>
      </w:r>
    </w:p>
    <w:p w:rsidR="00CA7D2F" w:rsidRPr="0097761A" w:rsidRDefault="00671CEF" w:rsidP="00CD4D5F">
      <w:pPr>
        <w:pStyle w:val="a3"/>
        <w:widowControl/>
        <w:tabs>
          <w:tab w:val="left" w:pos="567"/>
          <w:tab w:val="left" w:pos="3040"/>
          <w:tab w:val="left" w:pos="5972"/>
          <w:tab w:val="left" w:pos="6388"/>
        </w:tabs>
        <w:spacing w:before="240" w:after="0" w:line="360" w:lineRule="auto"/>
        <w:ind w:firstLine="709"/>
        <w:rPr>
          <w:rFonts w:ascii="Times New Roman" w:hAnsi="Times New Roman"/>
          <w:i/>
          <w:sz w:val="28"/>
          <w:szCs w:val="28"/>
          <w:lang w:val="ru-RU"/>
        </w:rPr>
      </w:pPr>
      <w:r w:rsidRPr="0097761A">
        <w:rPr>
          <w:rFonts w:ascii="Times New Roman" w:hAnsi="Times New Roman"/>
          <w:i/>
          <w:sz w:val="28"/>
          <w:szCs w:val="28"/>
          <w:lang w:val="ru-RU"/>
        </w:rPr>
        <w:t>Хроматографические условия</w:t>
      </w:r>
    </w:p>
    <w:tbl>
      <w:tblPr>
        <w:tblW w:w="9606" w:type="dxa"/>
        <w:tblLayout w:type="fixed"/>
        <w:tblLook w:val="0000"/>
      </w:tblPr>
      <w:tblGrid>
        <w:gridCol w:w="3794"/>
        <w:gridCol w:w="5812"/>
      </w:tblGrid>
      <w:tr w:rsidR="00F54C94" w:rsidRPr="00F54C94" w:rsidTr="005F4931">
        <w:tc>
          <w:tcPr>
            <w:tcW w:w="3794" w:type="dxa"/>
          </w:tcPr>
          <w:p w:rsidR="00F54C94" w:rsidRPr="00F54C94" w:rsidRDefault="00F54C94" w:rsidP="00F54C94">
            <w:pPr>
              <w:widowControl/>
              <w:spacing w:line="276" w:lineRule="auto"/>
              <w:rPr>
                <w:sz w:val="28"/>
                <w:szCs w:val="28"/>
              </w:rPr>
            </w:pPr>
            <w:r w:rsidRPr="00F54C94">
              <w:rPr>
                <w:sz w:val="28"/>
                <w:szCs w:val="28"/>
              </w:rPr>
              <w:t>Колонка</w:t>
            </w:r>
          </w:p>
        </w:tc>
        <w:tc>
          <w:tcPr>
            <w:tcW w:w="5812" w:type="dxa"/>
          </w:tcPr>
          <w:p w:rsidR="00F54C94" w:rsidRPr="00F54C94" w:rsidRDefault="003E530C" w:rsidP="003E530C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F54C94" w:rsidRPr="00E765E4">
              <w:rPr>
                <w:sz w:val="28"/>
                <w:szCs w:val="28"/>
              </w:rPr>
              <w:t>,0 × 0,4</w:t>
            </w:r>
            <w:r w:rsidR="0030012C">
              <w:rPr>
                <w:sz w:val="28"/>
                <w:szCs w:val="28"/>
              </w:rPr>
              <w:t>6</w:t>
            </w:r>
            <w:r w:rsidR="00F54C94" w:rsidRPr="00E765E4">
              <w:rPr>
                <w:sz w:val="28"/>
                <w:szCs w:val="28"/>
              </w:rPr>
              <w:t xml:space="preserve"> см, силикагель </w:t>
            </w:r>
            <w:r w:rsidR="005F4931">
              <w:rPr>
                <w:sz w:val="28"/>
                <w:szCs w:val="28"/>
              </w:rPr>
              <w:t>окт</w:t>
            </w:r>
            <w:r>
              <w:rPr>
                <w:sz w:val="28"/>
                <w:szCs w:val="28"/>
              </w:rPr>
              <w:t>адецил</w:t>
            </w:r>
            <w:r w:rsidR="005F4931">
              <w:rPr>
                <w:sz w:val="28"/>
                <w:szCs w:val="28"/>
              </w:rPr>
              <w:t xml:space="preserve">силильный </w:t>
            </w:r>
            <w:r w:rsidR="0030012C">
              <w:rPr>
                <w:sz w:val="28"/>
                <w:szCs w:val="28"/>
              </w:rPr>
              <w:t xml:space="preserve">для хроматографии </w:t>
            </w:r>
            <w:r w:rsidR="00F54C94" w:rsidRPr="00E765E4">
              <w:rPr>
                <w:sz w:val="28"/>
                <w:szCs w:val="28"/>
              </w:rPr>
              <w:t>(С</w:t>
            </w:r>
            <w:r>
              <w:rPr>
                <w:sz w:val="28"/>
                <w:szCs w:val="28"/>
              </w:rPr>
              <w:t>18), 3</w:t>
            </w:r>
            <w:r w:rsidR="00F54C94" w:rsidRPr="00E765E4">
              <w:rPr>
                <w:sz w:val="28"/>
                <w:szCs w:val="28"/>
              </w:rPr>
              <w:t xml:space="preserve"> мкм</w:t>
            </w:r>
            <w:r w:rsidR="00F54C94">
              <w:rPr>
                <w:sz w:val="28"/>
                <w:szCs w:val="28"/>
              </w:rPr>
              <w:t>;</w:t>
            </w:r>
          </w:p>
        </w:tc>
      </w:tr>
      <w:tr w:rsidR="00F54C94" w:rsidRPr="00F54C94" w:rsidTr="005F4931">
        <w:tc>
          <w:tcPr>
            <w:tcW w:w="3794" w:type="dxa"/>
          </w:tcPr>
          <w:p w:rsidR="00F54C94" w:rsidRPr="00F54C94" w:rsidRDefault="00F54C94" w:rsidP="00F54C94">
            <w:pPr>
              <w:widowControl/>
              <w:spacing w:line="276" w:lineRule="auto"/>
              <w:rPr>
                <w:sz w:val="28"/>
                <w:szCs w:val="28"/>
              </w:rPr>
            </w:pPr>
            <w:r w:rsidRPr="00F54C94">
              <w:rPr>
                <w:sz w:val="28"/>
                <w:szCs w:val="28"/>
              </w:rPr>
              <w:t>Температура колонки</w:t>
            </w:r>
          </w:p>
        </w:tc>
        <w:tc>
          <w:tcPr>
            <w:tcW w:w="5812" w:type="dxa"/>
          </w:tcPr>
          <w:p w:rsidR="00F54C94" w:rsidRPr="00F54C94" w:rsidRDefault="003E530C" w:rsidP="003E530C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54C94" w:rsidRPr="00E765E4">
              <w:rPr>
                <w:sz w:val="28"/>
                <w:szCs w:val="28"/>
              </w:rPr>
              <w:t xml:space="preserve">5 </w:t>
            </w:r>
            <w:r w:rsidR="00F54C94" w:rsidRPr="00E765E4">
              <w:rPr>
                <w:sz w:val="28"/>
                <w:szCs w:val="28"/>
                <w:vertAlign w:val="superscript"/>
              </w:rPr>
              <w:t>о</w:t>
            </w:r>
            <w:r w:rsidR="00F54C94" w:rsidRPr="00E765E4">
              <w:rPr>
                <w:sz w:val="28"/>
                <w:szCs w:val="28"/>
              </w:rPr>
              <w:t>С</w:t>
            </w:r>
            <w:r w:rsidR="00F54C94">
              <w:rPr>
                <w:sz w:val="28"/>
                <w:szCs w:val="28"/>
              </w:rPr>
              <w:t>;</w:t>
            </w:r>
          </w:p>
        </w:tc>
      </w:tr>
      <w:tr w:rsidR="00F54C94" w:rsidRPr="00F54C94" w:rsidTr="005F4931">
        <w:tc>
          <w:tcPr>
            <w:tcW w:w="3794" w:type="dxa"/>
          </w:tcPr>
          <w:p w:rsidR="00F54C94" w:rsidRPr="00F54C94" w:rsidRDefault="00F54C94" w:rsidP="00F54C94">
            <w:pPr>
              <w:widowControl/>
              <w:spacing w:line="276" w:lineRule="auto"/>
              <w:rPr>
                <w:sz w:val="28"/>
                <w:szCs w:val="28"/>
              </w:rPr>
            </w:pPr>
            <w:r w:rsidRPr="00F54C94">
              <w:rPr>
                <w:sz w:val="28"/>
                <w:szCs w:val="28"/>
              </w:rPr>
              <w:t>Скорость потока</w:t>
            </w:r>
          </w:p>
        </w:tc>
        <w:tc>
          <w:tcPr>
            <w:tcW w:w="5812" w:type="dxa"/>
          </w:tcPr>
          <w:p w:rsidR="00F54C94" w:rsidRPr="00F54C94" w:rsidRDefault="00F54C94" w:rsidP="005770BA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E765E4">
              <w:rPr>
                <w:sz w:val="28"/>
                <w:szCs w:val="28"/>
              </w:rPr>
              <w:t>1,</w:t>
            </w:r>
            <w:r w:rsidR="005770BA">
              <w:rPr>
                <w:sz w:val="28"/>
                <w:szCs w:val="28"/>
              </w:rPr>
              <w:t>0</w:t>
            </w:r>
            <w:r w:rsidRPr="00E765E4">
              <w:rPr>
                <w:sz w:val="28"/>
                <w:szCs w:val="28"/>
              </w:rPr>
              <w:t xml:space="preserve"> мл/мин</w:t>
            </w:r>
            <w:r>
              <w:rPr>
                <w:sz w:val="28"/>
                <w:szCs w:val="28"/>
              </w:rPr>
              <w:t>;</w:t>
            </w:r>
          </w:p>
        </w:tc>
      </w:tr>
      <w:tr w:rsidR="00F54C94" w:rsidRPr="00F54C94" w:rsidTr="005F4931">
        <w:tc>
          <w:tcPr>
            <w:tcW w:w="3794" w:type="dxa"/>
          </w:tcPr>
          <w:p w:rsidR="00F54C94" w:rsidRPr="00F54C94" w:rsidRDefault="00F54C94" w:rsidP="00F54C94">
            <w:pPr>
              <w:widowControl/>
              <w:spacing w:line="276" w:lineRule="auto"/>
              <w:rPr>
                <w:sz w:val="28"/>
                <w:szCs w:val="28"/>
              </w:rPr>
            </w:pPr>
            <w:r w:rsidRPr="00F54C94">
              <w:rPr>
                <w:sz w:val="28"/>
                <w:szCs w:val="28"/>
              </w:rPr>
              <w:t>Детектор</w:t>
            </w:r>
          </w:p>
        </w:tc>
        <w:tc>
          <w:tcPr>
            <w:tcW w:w="5812" w:type="dxa"/>
          </w:tcPr>
          <w:p w:rsidR="00F54C94" w:rsidRPr="00F54C94" w:rsidRDefault="003E530C" w:rsidP="005770BA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спектрофотометрический, </w:t>
            </w:r>
            <w:r w:rsidR="00F54C94" w:rsidRPr="00E765E4">
              <w:rPr>
                <w:sz w:val="28"/>
                <w:szCs w:val="28"/>
              </w:rPr>
              <w:t>2</w:t>
            </w:r>
            <w:r w:rsidR="00262373">
              <w:rPr>
                <w:sz w:val="28"/>
                <w:szCs w:val="28"/>
              </w:rPr>
              <w:t>1</w:t>
            </w:r>
            <w:r w:rsidR="005770BA">
              <w:rPr>
                <w:sz w:val="28"/>
                <w:szCs w:val="28"/>
              </w:rPr>
              <w:t>0</w:t>
            </w:r>
            <w:r w:rsidR="00F54C94" w:rsidRPr="00E765E4">
              <w:rPr>
                <w:sz w:val="28"/>
                <w:szCs w:val="28"/>
              </w:rPr>
              <w:t xml:space="preserve"> нм</w:t>
            </w:r>
            <w:r w:rsidR="00F54C94">
              <w:rPr>
                <w:sz w:val="28"/>
                <w:szCs w:val="28"/>
              </w:rPr>
              <w:t>;</w:t>
            </w:r>
          </w:p>
        </w:tc>
      </w:tr>
      <w:tr w:rsidR="00F54C94" w:rsidRPr="00F54C94" w:rsidTr="005F4931">
        <w:tc>
          <w:tcPr>
            <w:tcW w:w="3794" w:type="dxa"/>
          </w:tcPr>
          <w:p w:rsidR="00F54C94" w:rsidRPr="00F54C94" w:rsidRDefault="00F54C94" w:rsidP="00F54C94">
            <w:pPr>
              <w:widowControl/>
              <w:spacing w:line="276" w:lineRule="auto"/>
              <w:rPr>
                <w:sz w:val="28"/>
                <w:szCs w:val="28"/>
              </w:rPr>
            </w:pPr>
            <w:r w:rsidRPr="00F54C94">
              <w:rPr>
                <w:sz w:val="28"/>
                <w:szCs w:val="28"/>
              </w:rPr>
              <w:t>Объём пробы</w:t>
            </w:r>
          </w:p>
        </w:tc>
        <w:tc>
          <w:tcPr>
            <w:tcW w:w="5812" w:type="dxa"/>
          </w:tcPr>
          <w:p w:rsidR="00F54C94" w:rsidRPr="00F54C94" w:rsidRDefault="003E530C" w:rsidP="00F54C94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54C94" w:rsidRPr="00E765E4">
              <w:rPr>
                <w:sz w:val="28"/>
                <w:szCs w:val="28"/>
              </w:rPr>
              <w:t>0 мкл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3E530C" w:rsidRDefault="003E530C" w:rsidP="003E530C">
      <w:pPr>
        <w:widowControl/>
        <w:spacing w:before="120" w:line="360" w:lineRule="auto"/>
        <w:ind w:firstLine="567"/>
        <w:jc w:val="both"/>
        <w:rPr>
          <w:i/>
          <w:sz w:val="28"/>
          <w:szCs w:val="28"/>
        </w:rPr>
      </w:pPr>
      <w:r w:rsidRPr="003E530C">
        <w:rPr>
          <w:i/>
          <w:sz w:val="28"/>
          <w:szCs w:val="28"/>
        </w:rPr>
        <w:t>Режим хроматографирования</w:t>
      </w:r>
    </w:p>
    <w:tbl>
      <w:tblPr>
        <w:tblW w:w="95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1"/>
        <w:gridCol w:w="2552"/>
        <w:gridCol w:w="2525"/>
        <w:gridCol w:w="2808"/>
      </w:tblGrid>
      <w:tr w:rsidR="003E530C" w:rsidRPr="003E530C" w:rsidTr="00D17804">
        <w:tc>
          <w:tcPr>
            <w:tcW w:w="1621" w:type="dxa"/>
          </w:tcPr>
          <w:p w:rsidR="003E530C" w:rsidRPr="003E530C" w:rsidRDefault="003E530C" w:rsidP="003E530C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3E530C">
              <w:rPr>
                <w:color w:val="000000"/>
                <w:sz w:val="28"/>
                <w:szCs w:val="28"/>
              </w:rPr>
              <w:t>Время, мин</w:t>
            </w:r>
          </w:p>
        </w:tc>
        <w:tc>
          <w:tcPr>
            <w:tcW w:w="2552" w:type="dxa"/>
          </w:tcPr>
          <w:p w:rsidR="003E530C" w:rsidRPr="003E530C" w:rsidRDefault="003E530C" w:rsidP="003E530C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3E530C">
              <w:rPr>
                <w:color w:val="000000"/>
                <w:sz w:val="28"/>
                <w:szCs w:val="28"/>
              </w:rPr>
              <w:t>ПФА, %</w:t>
            </w:r>
          </w:p>
        </w:tc>
        <w:tc>
          <w:tcPr>
            <w:tcW w:w="2525" w:type="dxa"/>
          </w:tcPr>
          <w:p w:rsidR="003E530C" w:rsidRPr="003E530C" w:rsidRDefault="003E530C" w:rsidP="003E530C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3E530C">
              <w:rPr>
                <w:color w:val="000000"/>
                <w:sz w:val="28"/>
                <w:szCs w:val="28"/>
              </w:rPr>
              <w:t>ПФБ, %</w:t>
            </w:r>
          </w:p>
        </w:tc>
        <w:tc>
          <w:tcPr>
            <w:tcW w:w="2808" w:type="dxa"/>
          </w:tcPr>
          <w:p w:rsidR="003E530C" w:rsidRPr="003E530C" w:rsidRDefault="003E530C" w:rsidP="003E530C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3E530C">
              <w:rPr>
                <w:color w:val="000000"/>
                <w:sz w:val="28"/>
                <w:szCs w:val="28"/>
              </w:rPr>
              <w:t>Режим</w:t>
            </w:r>
          </w:p>
        </w:tc>
      </w:tr>
      <w:tr w:rsidR="003E530C" w:rsidRPr="003E530C" w:rsidTr="00D17804">
        <w:tc>
          <w:tcPr>
            <w:tcW w:w="1621" w:type="dxa"/>
          </w:tcPr>
          <w:p w:rsidR="003E530C" w:rsidRPr="003E530C" w:rsidRDefault="003E530C" w:rsidP="003E530C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3E530C">
              <w:rPr>
                <w:color w:val="000000"/>
                <w:sz w:val="28"/>
                <w:szCs w:val="28"/>
              </w:rPr>
              <w:t xml:space="preserve">0 – 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3E530C" w:rsidRPr="003E530C" w:rsidRDefault="00A15476" w:rsidP="003E530C">
            <w:pPr>
              <w:autoSpaceDE w:val="0"/>
              <w:autoSpaceDN w:val="0"/>
              <w:adjustRightInd w:val="0"/>
              <w:ind w:left="97" w:right="-2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95</w:t>
            </w:r>
          </w:p>
        </w:tc>
        <w:tc>
          <w:tcPr>
            <w:tcW w:w="2525" w:type="dxa"/>
          </w:tcPr>
          <w:p w:rsidR="003E530C" w:rsidRPr="003E530C" w:rsidRDefault="00A15476" w:rsidP="003E530C">
            <w:pPr>
              <w:autoSpaceDE w:val="0"/>
              <w:autoSpaceDN w:val="0"/>
              <w:adjustRightInd w:val="0"/>
              <w:ind w:left="97" w:right="-2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808" w:type="dxa"/>
          </w:tcPr>
          <w:p w:rsidR="003E530C" w:rsidRPr="003E530C" w:rsidRDefault="003E530C" w:rsidP="003E530C">
            <w:pPr>
              <w:autoSpaceDE w:val="0"/>
              <w:autoSpaceDN w:val="0"/>
              <w:adjustRightInd w:val="0"/>
              <w:ind w:left="97" w:right="-2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Изократический</w:t>
            </w:r>
            <w:proofErr w:type="spellEnd"/>
          </w:p>
        </w:tc>
      </w:tr>
      <w:tr w:rsidR="003E530C" w:rsidRPr="003E530C" w:rsidTr="00D17804">
        <w:tc>
          <w:tcPr>
            <w:tcW w:w="1621" w:type="dxa"/>
          </w:tcPr>
          <w:p w:rsidR="003E530C" w:rsidRPr="003E530C" w:rsidRDefault="003E530C" w:rsidP="003E530C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Pr="003E530C">
              <w:rPr>
                <w:color w:val="000000"/>
                <w:sz w:val="28"/>
                <w:szCs w:val="28"/>
              </w:rPr>
              <w:t xml:space="preserve"> – </w:t>
            </w:r>
            <w:r w:rsidR="00A15476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2552" w:type="dxa"/>
          </w:tcPr>
          <w:p w:rsidR="003E530C" w:rsidRPr="003E530C" w:rsidRDefault="00A15476" w:rsidP="00A15476">
            <w:pPr>
              <w:autoSpaceDE w:val="0"/>
              <w:autoSpaceDN w:val="0"/>
              <w:adjustRightInd w:val="0"/>
              <w:ind w:left="97" w:right="-2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95</w:t>
            </w:r>
            <w:r w:rsidR="00261F9A" w:rsidRPr="00261F9A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→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70</w:t>
            </w:r>
            <w:r w:rsidR="003E530C" w:rsidRPr="003E530C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525" w:type="dxa"/>
          </w:tcPr>
          <w:p w:rsidR="003E530C" w:rsidRPr="003E530C" w:rsidRDefault="00A15476" w:rsidP="00A15476">
            <w:pPr>
              <w:autoSpaceDE w:val="0"/>
              <w:autoSpaceDN w:val="0"/>
              <w:adjustRightInd w:val="0"/>
              <w:ind w:left="97" w:right="-2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5</w:t>
            </w:r>
            <w:r w:rsidR="00261F9A" w:rsidRPr="00261F9A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→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2808" w:type="dxa"/>
          </w:tcPr>
          <w:p w:rsidR="003E530C" w:rsidRPr="003E530C" w:rsidRDefault="00261F9A" w:rsidP="003E530C">
            <w:pPr>
              <w:autoSpaceDE w:val="0"/>
              <w:autoSpaceDN w:val="0"/>
              <w:adjustRightInd w:val="0"/>
              <w:ind w:left="97" w:right="-2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61F9A">
              <w:rPr>
                <w:rFonts w:eastAsia="Calibri"/>
                <w:color w:val="000000"/>
                <w:sz w:val="28"/>
                <w:szCs w:val="28"/>
                <w:lang w:eastAsia="en-US"/>
              </w:rPr>
              <w:t>Линейный градиент</w:t>
            </w:r>
          </w:p>
        </w:tc>
      </w:tr>
      <w:tr w:rsidR="003E530C" w:rsidRPr="003E530C" w:rsidTr="00D17804">
        <w:tc>
          <w:tcPr>
            <w:tcW w:w="1621" w:type="dxa"/>
          </w:tcPr>
          <w:p w:rsidR="00261F9A" w:rsidRPr="003E530C" w:rsidRDefault="00A15476" w:rsidP="00A15476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="00261F9A">
              <w:rPr>
                <w:color w:val="000000"/>
                <w:sz w:val="28"/>
                <w:szCs w:val="28"/>
              </w:rPr>
              <w:t xml:space="preserve"> – </w:t>
            </w: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2552" w:type="dxa"/>
          </w:tcPr>
          <w:p w:rsidR="003E530C" w:rsidRPr="003E530C" w:rsidRDefault="00A15476" w:rsidP="00A15476">
            <w:pPr>
              <w:autoSpaceDE w:val="0"/>
              <w:autoSpaceDN w:val="0"/>
              <w:adjustRightInd w:val="0"/>
              <w:ind w:left="97" w:right="-2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70</w:t>
            </w:r>
            <w:r w:rsidR="00261F9A" w:rsidRPr="00261F9A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→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95</w:t>
            </w:r>
          </w:p>
        </w:tc>
        <w:tc>
          <w:tcPr>
            <w:tcW w:w="2525" w:type="dxa"/>
          </w:tcPr>
          <w:p w:rsidR="003E530C" w:rsidRPr="003E530C" w:rsidRDefault="00A15476" w:rsidP="00A15476">
            <w:pPr>
              <w:autoSpaceDE w:val="0"/>
              <w:autoSpaceDN w:val="0"/>
              <w:adjustRightInd w:val="0"/>
              <w:ind w:left="97" w:right="-2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30</w:t>
            </w:r>
            <w:r w:rsidR="00261F9A" w:rsidRPr="00261F9A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→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808" w:type="dxa"/>
          </w:tcPr>
          <w:p w:rsidR="003E530C" w:rsidRPr="003E530C" w:rsidRDefault="00261F9A" w:rsidP="003E530C">
            <w:pPr>
              <w:autoSpaceDE w:val="0"/>
              <w:autoSpaceDN w:val="0"/>
              <w:adjustRightInd w:val="0"/>
              <w:ind w:left="97" w:right="-2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61F9A">
              <w:rPr>
                <w:rFonts w:eastAsia="Calibri"/>
                <w:color w:val="000000"/>
                <w:sz w:val="28"/>
                <w:szCs w:val="28"/>
                <w:lang w:eastAsia="en-US"/>
              </w:rPr>
              <w:t>Линейный градиент</w:t>
            </w:r>
          </w:p>
        </w:tc>
      </w:tr>
    </w:tbl>
    <w:p w:rsidR="00C71F07" w:rsidRDefault="000629D1" w:rsidP="00BF6EF6">
      <w:pPr>
        <w:widowControl/>
        <w:spacing w:before="240" w:line="360" w:lineRule="auto"/>
        <w:ind w:firstLine="709"/>
        <w:jc w:val="both"/>
        <w:rPr>
          <w:sz w:val="28"/>
          <w:szCs w:val="28"/>
        </w:rPr>
      </w:pPr>
      <w:r w:rsidRPr="000629D1">
        <w:rPr>
          <w:sz w:val="28"/>
          <w:szCs w:val="28"/>
        </w:rPr>
        <w:t>Хроматографируют испытуемый раствор</w:t>
      </w:r>
      <w:r w:rsidR="00A15476">
        <w:rPr>
          <w:sz w:val="28"/>
          <w:szCs w:val="28"/>
        </w:rPr>
        <w:t>,</w:t>
      </w:r>
      <w:r w:rsidR="00261F9A">
        <w:rPr>
          <w:sz w:val="28"/>
          <w:szCs w:val="28"/>
        </w:rPr>
        <w:t xml:space="preserve"> растворы сравнения</w:t>
      </w:r>
      <w:proofErr w:type="gramStart"/>
      <w:r w:rsidR="00261F9A">
        <w:rPr>
          <w:sz w:val="28"/>
          <w:szCs w:val="28"/>
        </w:rPr>
        <w:t xml:space="preserve"> А</w:t>
      </w:r>
      <w:proofErr w:type="gramEnd"/>
      <w:r w:rsidR="00261F9A">
        <w:rPr>
          <w:sz w:val="28"/>
          <w:szCs w:val="28"/>
        </w:rPr>
        <w:t xml:space="preserve"> и Б</w:t>
      </w:r>
      <w:r w:rsidR="00A15476">
        <w:rPr>
          <w:sz w:val="28"/>
          <w:szCs w:val="28"/>
        </w:rPr>
        <w:t>, раствор для проверки пригодности хроматографической системы</w:t>
      </w:r>
      <w:r w:rsidR="00261F9A">
        <w:rPr>
          <w:sz w:val="28"/>
          <w:szCs w:val="28"/>
        </w:rPr>
        <w:t>.</w:t>
      </w:r>
    </w:p>
    <w:p w:rsidR="00CA7D2F" w:rsidRPr="001F3106" w:rsidRDefault="00CA7D2F" w:rsidP="001F3106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E765E4">
        <w:rPr>
          <w:i/>
          <w:sz w:val="28"/>
          <w:szCs w:val="28"/>
        </w:rPr>
        <w:t>Пригодность хроматографической системы</w:t>
      </w:r>
      <w:r w:rsidR="00261F9A">
        <w:rPr>
          <w:i/>
          <w:sz w:val="28"/>
          <w:szCs w:val="28"/>
        </w:rPr>
        <w:t xml:space="preserve">. </w:t>
      </w:r>
      <w:r w:rsidR="00261F9A">
        <w:rPr>
          <w:sz w:val="28"/>
          <w:szCs w:val="28"/>
        </w:rPr>
        <w:t>Н</w:t>
      </w:r>
      <w:r w:rsidRPr="00E765E4">
        <w:rPr>
          <w:sz w:val="28"/>
          <w:szCs w:val="28"/>
        </w:rPr>
        <w:t xml:space="preserve">а </w:t>
      </w:r>
      <w:r w:rsidRPr="00AA34B2">
        <w:rPr>
          <w:sz w:val="28"/>
          <w:szCs w:val="28"/>
        </w:rPr>
        <w:t xml:space="preserve">хроматограмме </w:t>
      </w:r>
      <w:r w:rsidRPr="00AA34B2">
        <w:rPr>
          <w:rFonts w:eastAsia="TimesNewRomanPSMT"/>
          <w:sz w:val="28"/>
          <w:szCs w:val="28"/>
        </w:rPr>
        <w:t xml:space="preserve">раствора </w:t>
      </w:r>
      <w:r w:rsidR="00A15476">
        <w:rPr>
          <w:rFonts w:eastAsia="TimesNewRomanPSMT"/>
          <w:sz w:val="28"/>
          <w:szCs w:val="28"/>
        </w:rPr>
        <w:t>для проверки пригодности хроматографической системы</w:t>
      </w:r>
      <w:r w:rsidR="00261F9A">
        <w:rPr>
          <w:i/>
          <w:sz w:val="28"/>
          <w:szCs w:val="28"/>
        </w:rPr>
        <w:t xml:space="preserve"> </w:t>
      </w:r>
      <w:r w:rsidRPr="00EA418C">
        <w:rPr>
          <w:i/>
          <w:sz w:val="28"/>
          <w:szCs w:val="28"/>
        </w:rPr>
        <w:t>разрешение (R)</w:t>
      </w:r>
      <w:r w:rsidRPr="00AA34B2">
        <w:rPr>
          <w:sz w:val="28"/>
          <w:szCs w:val="28"/>
        </w:rPr>
        <w:t xml:space="preserve"> между пиками </w:t>
      </w:r>
      <w:r w:rsidR="00261F9A">
        <w:rPr>
          <w:sz w:val="28"/>
          <w:szCs w:val="28"/>
        </w:rPr>
        <w:t>примеси</w:t>
      </w:r>
      <w:proofErr w:type="gramStart"/>
      <w:r w:rsidR="00261F9A">
        <w:rPr>
          <w:sz w:val="28"/>
          <w:szCs w:val="28"/>
        </w:rPr>
        <w:t xml:space="preserve"> </w:t>
      </w:r>
      <w:r w:rsidR="00A15476">
        <w:rPr>
          <w:sz w:val="28"/>
          <w:szCs w:val="28"/>
        </w:rPr>
        <w:t>В</w:t>
      </w:r>
      <w:proofErr w:type="gramEnd"/>
      <w:r w:rsidR="00261F9A">
        <w:rPr>
          <w:sz w:val="28"/>
          <w:szCs w:val="28"/>
        </w:rPr>
        <w:t xml:space="preserve"> и </w:t>
      </w:r>
      <w:r w:rsidR="00A15476">
        <w:rPr>
          <w:sz w:val="28"/>
          <w:szCs w:val="28"/>
        </w:rPr>
        <w:t xml:space="preserve">атропина </w:t>
      </w:r>
      <w:r w:rsidR="000629D1">
        <w:rPr>
          <w:sz w:val="28"/>
          <w:szCs w:val="28"/>
        </w:rPr>
        <w:t xml:space="preserve">должно </w:t>
      </w:r>
      <w:r w:rsidR="000629D1" w:rsidRPr="00261F9A">
        <w:rPr>
          <w:sz w:val="28"/>
          <w:szCs w:val="28"/>
        </w:rPr>
        <w:t xml:space="preserve">быть </w:t>
      </w:r>
      <w:r w:rsidRPr="00261F9A">
        <w:rPr>
          <w:sz w:val="28"/>
          <w:szCs w:val="28"/>
        </w:rPr>
        <w:t xml:space="preserve">не менее </w:t>
      </w:r>
      <w:r w:rsidR="00A15476">
        <w:rPr>
          <w:sz w:val="28"/>
          <w:szCs w:val="28"/>
        </w:rPr>
        <w:t>2</w:t>
      </w:r>
      <w:r w:rsidR="00A15476" w:rsidRPr="001F3106">
        <w:rPr>
          <w:sz w:val="28"/>
          <w:szCs w:val="28"/>
        </w:rPr>
        <w:t>,5</w:t>
      </w:r>
      <w:r w:rsidR="00261F9A" w:rsidRPr="001F3106">
        <w:rPr>
          <w:sz w:val="28"/>
          <w:szCs w:val="28"/>
        </w:rPr>
        <w:t>.</w:t>
      </w:r>
    </w:p>
    <w:p w:rsidR="001F3106" w:rsidRPr="001F3106" w:rsidRDefault="00AA7C29" w:rsidP="001F3106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F3106">
        <w:rPr>
          <w:rFonts w:eastAsia="Calibri"/>
          <w:i/>
          <w:color w:val="000000"/>
          <w:sz w:val="28"/>
          <w:szCs w:val="28"/>
          <w:lang w:eastAsia="en-US"/>
        </w:rPr>
        <w:t>Идентификация примесей.</w:t>
      </w:r>
      <w:r w:rsidRPr="001F3106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1F3106" w:rsidRPr="001F3106">
        <w:rPr>
          <w:rFonts w:eastAsia="Calibri"/>
          <w:color w:val="000000"/>
          <w:sz w:val="28"/>
          <w:szCs w:val="28"/>
          <w:lang w:eastAsia="en-US"/>
        </w:rPr>
        <w:t xml:space="preserve">Для идентификации пиков </w:t>
      </w:r>
      <w:r w:rsidR="001F3106">
        <w:rPr>
          <w:rFonts w:eastAsia="Calibri"/>
          <w:color w:val="000000"/>
          <w:sz w:val="28"/>
          <w:szCs w:val="28"/>
          <w:lang w:eastAsia="en-US"/>
        </w:rPr>
        <w:t xml:space="preserve">примесей </w:t>
      </w:r>
      <w:r w:rsidR="001F3106">
        <w:rPr>
          <w:rFonts w:eastAsia="Calibri"/>
          <w:color w:val="000000"/>
          <w:sz w:val="28"/>
          <w:szCs w:val="28"/>
          <w:lang w:val="en-US" w:eastAsia="en-US"/>
        </w:rPr>
        <w:t>A</w:t>
      </w:r>
      <w:r w:rsidR="001F3106" w:rsidRPr="001F3106">
        <w:rPr>
          <w:rFonts w:eastAsia="Calibri"/>
          <w:color w:val="000000"/>
          <w:sz w:val="28"/>
          <w:szCs w:val="28"/>
          <w:lang w:eastAsia="en-US"/>
        </w:rPr>
        <w:t xml:space="preserve">, </w:t>
      </w:r>
      <w:r w:rsidR="001F3106">
        <w:rPr>
          <w:rFonts w:eastAsia="Calibri"/>
          <w:color w:val="000000"/>
          <w:sz w:val="28"/>
          <w:szCs w:val="28"/>
          <w:lang w:val="en-US" w:eastAsia="en-US"/>
        </w:rPr>
        <w:t>D</w:t>
      </w:r>
      <w:r w:rsidR="001F3106" w:rsidRPr="001F3106">
        <w:rPr>
          <w:rFonts w:eastAsia="Calibri"/>
          <w:color w:val="000000"/>
          <w:sz w:val="28"/>
          <w:szCs w:val="28"/>
          <w:lang w:eastAsia="en-US"/>
        </w:rPr>
        <w:t xml:space="preserve">, </w:t>
      </w:r>
      <w:r w:rsidR="001F3106">
        <w:rPr>
          <w:rFonts w:eastAsia="Calibri"/>
          <w:color w:val="000000"/>
          <w:sz w:val="28"/>
          <w:szCs w:val="28"/>
          <w:lang w:val="en-US" w:eastAsia="en-US"/>
        </w:rPr>
        <w:t>E</w:t>
      </w:r>
      <w:r w:rsidR="001F3106" w:rsidRPr="001F3106">
        <w:rPr>
          <w:rFonts w:eastAsia="Calibri"/>
          <w:color w:val="000000"/>
          <w:sz w:val="28"/>
          <w:szCs w:val="28"/>
          <w:lang w:eastAsia="en-US"/>
        </w:rPr>
        <w:t xml:space="preserve">, </w:t>
      </w:r>
      <w:r w:rsidR="001F3106">
        <w:rPr>
          <w:rFonts w:eastAsia="Calibri"/>
          <w:color w:val="000000"/>
          <w:sz w:val="28"/>
          <w:szCs w:val="28"/>
          <w:lang w:val="en-US" w:eastAsia="en-US"/>
        </w:rPr>
        <w:t>F</w:t>
      </w:r>
      <w:r w:rsidR="001F3106" w:rsidRPr="001F3106">
        <w:rPr>
          <w:rFonts w:eastAsia="Calibri"/>
          <w:color w:val="000000"/>
          <w:sz w:val="28"/>
          <w:szCs w:val="28"/>
          <w:lang w:eastAsia="en-US"/>
        </w:rPr>
        <w:t xml:space="preserve">, </w:t>
      </w:r>
      <w:r w:rsidR="001F3106">
        <w:rPr>
          <w:rFonts w:eastAsia="Calibri"/>
          <w:color w:val="000000"/>
          <w:sz w:val="28"/>
          <w:szCs w:val="28"/>
          <w:lang w:val="en-US" w:eastAsia="en-US"/>
        </w:rPr>
        <w:t>G</w:t>
      </w:r>
      <w:r w:rsidR="001F3106" w:rsidRPr="001F3106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1F3106">
        <w:rPr>
          <w:rFonts w:eastAsia="Calibri"/>
          <w:color w:val="000000"/>
          <w:sz w:val="28"/>
          <w:szCs w:val="28"/>
          <w:lang w:eastAsia="en-US"/>
        </w:rPr>
        <w:t xml:space="preserve">и Н </w:t>
      </w:r>
      <w:r w:rsidR="001F3106" w:rsidRPr="001F3106">
        <w:rPr>
          <w:rFonts w:eastAsia="Calibri"/>
          <w:color w:val="000000"/>
          <w:sz w:val="28"/>
          <w:szCs w:val="28"/>
          <w:lang w:eastAsia="en-US"/>
        </w:rPr>
        <w:t xml:space="preserve">используются хроматограммы раствора </w:t>
      </w:r>
      <w:r w:rsidR="00EB0C82">
        <w:rPr>
          <w:rFonts w:eastAsia="Calibri"/>
          <w:color w:val="000000"/>
          <w:sz w:val="28"/>
          <w:szCs w:val="28"/>
          <w:lang w:eastAsia="en-US"/>
        </w:rPr>
        <w:t>сравнения</w:t>
      </w:r>
      <w:proofErr w:type="gramStart"/>
      <w:r w:rsidR="00EB0C82">
        <w:rPr>
          <w:rFonts w:eastAsia="Calibri"/>
          <w:color w:val="000000"/>
          <w:sz w:val="28"/>
          <w:szCs w:val="28"/>
          <w:lang w:eastAsia="en-US"/>
        </w:rPr>
        <w:t xml:space="preserve"> Б</w:t>
      </w:r>
      <w:proofErr w:type="gramEnd"/>
      <w:r w:rsidR="001F3106" w:rsidRPr="001F3106">
        <w:rPr>
          <w:rFonts w:eastAsia="Calibri"/>
          <w:color w:val="000000"/>
          <w:sz w:val="28"/>
          <w:szCs w:val="28"/>
          <w:lang w:eastAsia="en-US"/>
        </w:rPr>
        <w:t xml:space="preserve"> и </w:t>
      </w:r>
      <w:r w:rsidR="00EB0C82">
        <w:rPr>
          <w:rFonts w:eastAsia="Calibri"/>
          <w:color w:val="000000"/>
          <w:sz w:val="28"/>
          <w:szCs w:val="28"/>
          <w:lang w:eastAsia="en-US"/>
        </w:rPr>
        <w:t xml:space="preserve">хроматограмма </w:t>
      </w:r>
      <w:r w:rsidR="001F3106" w:rsidRPr="001F3106">
        <w:rPr>
          <w:rFonts w:eastAsia="Calibri"/>
          <w:color w:val="000000"/>
          <w:sz w:val="28"/>
          <w:szCs w:val="28"/>
          <w:lang w:eastAsia="en-US"/>
        </w:rPr>
        <w:t xml:space="preserve">прилагаемая к стандартному образцу </w:t>
      </w:r>
      <w:r w:rsidR="0023708C">
        <w:rPr>
          <w:rFonts w:eastAsia="Calibri"/>
          <w:color w:val="000000"/>
          <w:sz w:val="28"/>
          <w:szCs w:val="28"/>
          <w:lang w:eastAsia="en-US"/>
        </w:rPr>
        <w:t>атропина для идентификации примесей</w:t>
      </w:r>
      <w:r w:rsidR="001F3106" w:rsidRPr="001F3106">
        <w:rPr>
          <w:rFonts w:eastAsia="Calibri"/>
          <w:color w:val="000000"/>
          <w:sz w:val="28"/>
          <w:szCs w:val="28"/>
          <w:lang w:eastAsia="en-US"/>
        </w:rPr>
        <w:t>.</w:t>
      </w:r>
      <w:r w:rsidR="0023708C">
        <w:rPr>
          <w:rFonts w:eastAsia="Calibri"/>
          <w:color w:val="000000"/>
          <w:sz w:val="28"/>
          <w:szCs w:val="28"/>
          <w:lang w:eastAsia="en-US"/>
        </w:rPr>
        <w:t xml:space="preserve"> Для идентификации пика примеси</w:t>
      </w:r>
      <w:proofErr w:type="gramStart"/>
      <w:r w:rsidR="0023708C">
        <w:rPr>
          <w:rFonts w:eastAsia="Calibri"/>
          <w:color w:val="000000"/>
          <w:sz w:val="28"/>
          <w:szCs w:val="28"/>
          <w:lang w:eastAsia="en-US"/>
        </w:rPr>
        <w:t xml:space="preserve"> В</w:t>
      </w:r>
      <w:proofErr w:type="gramEnd"/>
      <w:r w:rsidR="0023708C">
        <w:rPr>
          <w:rFonts w:eastAsia="Calibri"/>
          <w:color w:val="000000"/>
          <w:sz w:val="28"/>
          <w:szCs w:val="28"/>
          <w:lang w:eastAsia="en-US"/>
        </w:rPr>
        <w:t xml:space="preserve"> используют хроматограмму для проверки пригодности хроматографической системы. Для идентификации пика примеси</w:t>
      </w:r>
      <w:proofErr w:type="gramStart"/>
      <w:r w:rsidR="0023708C">
        <w:rPr>
          <w:rFonts w:eastAsia="Calibri"/>
          <w:color w:val="000000"/>
          <w:sz w:val="28"/>
          <w:szCs w:val="28"/>
          <w:lang w:eastAsia="en-US"/>
        </w:rPr>
        <w:t xml:space="preserve"> С</w:t>
      </w:r>
      <w:proofErr w:type="gramEnd"/>
      <w:r w:rsidR="0023708C">
        <w:rPr>
          <w:rFonts w:eastAsia="Calibri"/>
          <w:color w:val="000000"/>
          <w:sz w:val="28"/>
          <w:szCs w:val="28"/>
          <w:lang w:eastAsia="en-US"/>
        </w:rPr>
        <w:t xml:space="preserve"> используют хроматограмму раствора сравнения В.</w:t>
      </w:r>
    </w:p>
    <w:p w:rsidR="00506F63" w:rsidRDefault="00CA7D2F" w:rsidP="005F0800">
      <w:pPr>
        <w:widowControl/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261F9A">
        <w:rPr>
          <w:sz w:val="28"/>
          <w:szCs w:val="28"/>
        </w:rPr>
        <w:tab/>
      </w:r>
      <w:r w:rsidR="00506F63" w:rsidRPr="00261F9A">
        <w:rPr>
          <w:i/>
          <w:sz w:val="28"/>
          <w:szCs w:val="28"/>
        </w:rPr>
        <w:t>Относительные времена</w:t>
      </w:r>
      <w:r w:rsidR="00506F63" w:rsidRPr="00556A29">
        <w:rPr>
          <w:i/>
          <w:sz w:val="28"/>
          <w:szCs w:val="28"/>
        </w:rPr>
        <w:t xml:space="preserve"> удерживания соединений.</w:t>
      </w:r>
      <w:r w:rsidR="00506F63" w:rsidRPr="00556A29">
        <w:t xml:space="preserve"> </w:t>
      </w:r>
      <w:r w:rsidR="002B4B02" w:rsidRPr="002B4B02">
        <w:rPr>
          <w:sz w:val="28"/>
          <w:szCs w:val="28"/>
        </w:rPr>
        <w:t>Атропин</w:t>
      </w:r>
      <w:r w:rsidR="00DE5FBF">
        <w:rPr>
          <w:sz w:val="28"/>
          <w:szCs w:val="28"/>
        </w:rPr>
        <w:t xml:space="preserve"> – 1</w:t>
      </w:r>
      <w:r w:rsidR="00261F9A">
        <w:rPr>
          <w:sz w:val="28"/>
          <w:szCs w:val="28"/>
        </w:rPr>
        <w:t xml:space="preserve"> (</w:t>
      </w:r>
      <w:r w:rsidR="00261F9A" w:rsidRPr="005F0800">
        <w:rPr>
          <w:sz w:val="28"/>
          <w:szCs w:val="28"/>
        </w:rPr>
        <w:t>около 1</w:t>
      </w:r>
      <w:r w:rsidR="002B4B02">
        <w:rPr>
          <w:sz w:val="28"/>
          <w:szCs w:val="28"/>
        </w:rPr>
        <w:t>1</w:t>
      </w:r>
      <w:r w:rsidR="00261F9A" w:rsidRPr="005F0800">
        <w:rPr>
          <w:sz w:val="28"/>
          <w:szCs w:val="28"/>
        </w:rPr>
        <w:t xml:space="preserve"> мин)</w:t>
      </w:r>
      <w:r w:rsidR="00506F63" w:rsidRPr="005F0800">
        <w:rPr>
          <w:sz w:val="28"/>
          <w:szCs w:val="28"/>
        </w:rPr>
        <w:t xml:space="preserve">, </w:t>
      </w:r>
      <w:r w:rsidR="00261F9A" w:rsidRPr="005F0800">
        <w:rPr>
          <w:sz w:val="28"/>
          <w:szCs w:val="28"/>
        </w:rPr>
        <w:t>примесь</w:t>
      </w:r>
      <w:proofErr w:type="gramStart"/>
      <w:r w:rsidR="00261F9A" w:rsidRPr="005F0800">
        <w:rPr>
          <w:sz w:val="28"/>
          <w:szCs w:val="28"/>
        </w:rPr>
        <w:t xml:space="preserve"> </w:t>
      </w:r>
      <w:r w:rsidR="002B4B02">
        <w:rPr>
          <w:sz w:val="28"/>
          <w:szCs w:val="28"/>
        </w:rPr>
        <w:t>С</w:t>
      </w:r>
      <w:proofErr w:type="gramEnd"/>
      <w:r w:rsidR="00261F9A" w:rsidRPr="005F0800">
        <w:rPr>
          <w:sz w:val="28"/>
          <w:szCs w:val="28"/>
        </w:rPr>
        <w:t xml:space="preserve"> </w:t>
      </w:r>
      <w:r w:rsidR="00506F63" w:rsidRPr="005F0800">
        <w:rPr>
          <w:sz w:val="28"/>
          <w:szCs w:val="28"/>
        </w:rPr>
        <w:t>- около 0,</w:t>
      </w:r>
      <w:r w:rsidR="002B4B02">
        <w:rPr>
          <w:sz w:val="28"/>
          <w:szCs w:val="28"/>
        </w:rPr>
        <w:t xml:space="preserve">2, </w:t>
      </w:r>
      <w:r w:rsidR="002B4B02" w:rsidRPr="002B4B02">
        <w:rPr>
          <w:sz w:val="28"/>
          <w:szCs w:val="28"/>
        </w:rPr>
        <w:t xml:space="preserve">примесь </w:t>
      </w:r>
      <w:r w:rsidR="002B4B02">
        <w:rPr>
          <w:sz w:val="28"/>
          <w:szCs w:val="28"/>
          <w:lang w:val="en-US"/>
        </w:rPr>
        <w:t>E</w:t>
      </w:r>
      <w:r w:rsidR="002B4B02" w:rsidRPr="002B4B02">
        <w:rPr>
          <w:sz w:val="28"/>
          <w:szCs w:val="28"/>
        </w:rPr>
        <w:t xml:space="preserve"> - около 0,</w:t>
      </w:r>
      <w:r w:rsidR="002B4B02">
        <w:rPr>
          <w:sz w:val="28"/>
          <w:szCs w:val="28"/>
        </w:rPr>
        <w:t>67</w:t>
      </w:r>
      <w:r w:rsidR="002B4B02" w:rsidRPr="002B4B02">
        <w:rPr>
          <w:sz w:val="28"/>
          <w:szCs w:val="28"/>
        </w:rPr>
        <w:t xml:space="preserve">, примесь </w:t>
      </w:r>
      <w:r w:rsidR="002B4B02">
        <w:rPr>
          <w:sz w:val="28"/>
          <w:szCs w:val="28"/>
          <w:lang w:val="en-US"/>
        </w:rPr>
        <w:t>D</w:t>
      </w:r>
      <w:r w:rsidR="002B4B02" w:rsidRPr="002B4B02">
        <w:rPr>
          <w:sz w:val="28"/>
          <w:szCs w:val="28"/>
        </w:rPr>
        <w:t xml:space="preserve"> - около 0,</w:t>
      </w:r>
      <w:r w:rsidR="002B4B02">
        <w:rPr>
          <w:sz w:val="28"/>
          <w:szCs w:val="28"/>
        </w:rPr>
        <w:t>73</w:t>
      </w:r>
      <w:r w:rsidR="002B4B02" w:rsidRPr="002B4B02">
        <w:rPr>
          <w:sz w:val="28"/>
          <w:szCs w:val="28"/>
        </w:rPr>
        <w:t xml:space="preserve">, примесь </w:t>
      </w:r>
      <w:r w:rsidR="002B4B02">
        <w:rPr>
          <w:sz w:val="28"/>
          <w:szCs w:val="28"/>
          <w:lang w:val="en-US"/>
        </w:rPr>
        <w:t>F</w:t>
      </w:r>
      <w:r w:rsidR="002B4B02" w:rsidRPr="002B4B02">
        <w:rPr>
          <w:sz w:val="28"/>
          <w:szCs w:val="28"/>
        </w:rPr>
        <w:t xml:space="preserve"> - около 0,</w:t>
      </w:r>
      <w:r w:rsidR="002B4B02">
        <w:rPr>
          <w:sz w:val="28"/>
          <w:szCs w:val="28"/>
        </w:rPr>
        <w:t>8</w:t>
      </w:r>
      <w:r w:rsidR="002B4B02" w:rsidRPr="002B4B02">
        <w:rPr>
          <w:sz w:val="28"/>
          <w:szCs w:val="28"/>
        </w:rPr>
        <w:t xml:space="preserve">, примесь </w:t>
      </w:r>
      <w:r w:rsidR="002B4B02">
        <w:rPr>
          <w:sz w:val="28"/>
          <w:szCs w:val="28"/>
          <w:lang w:val="en-US"/>
        </w:rPr>
        <w:t>B</w:t>
      </w:r>
      <w:r w:rsidR="002B4B02" w:rsidRPr="002B4B02">
        <w:rPr>
          <w:sz w:val="28"/>
          <w:szCs w:val="28"/>
        </w:rPr>
        <w:t xml:space="preserve"> - около 0,</w:t>
      </w:r>
      <w:r w:rsidR="002B4B02">
        <w:rPr>
          <w:sz w:val="28"/>
          <w:szCs w:val="28"/>
        </w:rPr>
        <w:t>89</w:t>
      </w:r>
      <w:r w:rsidR="002B4B02" w:rsidRPr="002B4B02">
        <w:rPr>
          <w:sz w:val="28"/>
          <w:szCs w:val="28"/>
        </w:rPr>
        <w:t xml:space="preserve">, примесь </w:t>
      </w:r>
      <w:r w:rsidR="002B4B02">
        <w:rPr>
          <w:sz w:val="28"/>
          <w:szCs w:val="28"/>
        </w:rPr>
        <w:t>Н</w:t>
      </w:r>
      <w:r w:rsidR="002B4B02" w:rsidRPr="002B4B02">
        <w:rPr>
          <w:sz w:val="28"/>
          <w:szCs w:val="28"/>
        </w:rPr>
        <w:t xml:space="preserve"> - около 0,</w:t>
      </w:r>
      <w:r w:rsidR="002B4B02">
        <w:rPr>
          <w:sz w:val="28"/>
          <w:szCs w:val="28"/>
        </w:rPr>
        <w:t>93</w:t>
      </w:r>
      <w:r w:rsidR="002B4B02" w:rsidRPr="002B4B02">
        <w:rPr>
          <w:sz w:val="28"/>
          <w:szCs w:val="28"/>
        </w:rPr>
        <w:t xml:space="preserve">, примесь </w:t>
      </w:r>
      <w:r w:rsidR="002B4B02">
        <w:rPr>
          <w:sz w:val="28"/>
          <w:szCs w:val="28"/>
          <w:lang w:val="en-US"/>
        </w:rPr>
        <w:t>G</w:t>
      </w:r>
      <w:r w:rsidR="002B4B02" w:rsidRPr="002B4B02">
        <w:rPr>
          <w:sz w:val="28"/>
          <w:szCs w:val="28"/>
        </w:rPr>
        <w:t xml:space="preserve"> - около </w:t>
      </w:r>
      <w:r w:rsidR="002B4B02">
        <w:rPr>
          <w:sz w:val="28"/>
          <w:szCs w:val="28"/>
        </w:rPr>
        <w:t>1</w:t>
      </w:r>
      <w:r w:rsidR="002B4B02" w:rsidRPr="002B4B02">
        <w:rPr>
          <w:sz w:val="28"/>
          <w:szCs w:val="28"/>
        </w:rPr>
        <w:t>,</w:t>
      </w:r>
      <w:r w:rsidR="002B4B02">
        <w:rPr>
          <w:sz w:val="28"/>
          <w:szCs w:val="28"/>
        </w:rPr>
        <w:t>1</w:t>
      </w:r>
      <w:r w:rsidR="002B4B02" w:rsidRPr="002B4B02">
        <w:rPr>
          <w:sz w:val="28"/>
          <w:szCs w:val="28"/>
        </w:rPr>
        <w:t xml:space="preserve">, примесь </w:t>
      </w:r>
      <w:r w:rsidR="002B4B02">
        <w:rPr>
          <w:sz w:val="28"/>
          <w:szCs w:val="28"/>
          <w:lang w:val="en-US"/>
        </w:rPr>
        <w:t>A</w:t>
      </w:r>
      <w:r w:rsidR="002B4B02" w:rsidRPr="002B4B02">
        <w:rPr>
          <w:sz w:val="28"/>
          <w:szCs w:val="28"/>
        </w:rPr>
        <w:t xml:space="preserve"> - около </w:t>
      </w:r>
      <w:r w:rsidR="002B4B02">
        <w:rPr>
          <w:sz w:val="28"/>
          <w:szCs w:val="28"/>
        </w:rPr>
        <w:t>1</w:t>
      </w:r>
      <w:r w:rsidR="002B4B02" w:rsidRPr="002B4B02">
        <w:rPr>
          <w:sz w:val="28"/>
          <w:szCs w:val="28"/>
        </w:rPr>
        <w:t>,</w:t>
      </w:r>
      <w:r w:rsidR="002B4B02">
        <w:rPr>
          <w:sz w:val="28"/>
          <w:szCs w:val="28"/>
        </w:rPr>
        <w:t>7</w:t>
      </w:r>
      <w:r w:rsidR="00506F63" w:rsidRPr="005F0800">
        <w:rPr>
          <w:sz w:val="28"/>
          <w:szCs w:val="28"/>
        </w:rPr>
        <w:t>.</w:t>
      </w:r>
    </w:p>
    <w:p w:rsidR="00965B08" w:rsidRPr="00965B08" w:rsidRDefault="00965B08" w:rsidP="00965B08">
      <w:pPr>
        <w:widowControl/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965B08">
        <w:rPr>
          <w:i/>
          <w:sz w:val="28"/>
          <w:szCs w:val="28"/>
        </w:rPr>
        <w:t xml:space="preserve">Поправочные коэффициенты. </w:t>
      </w:r>
      <w:r w:rsidRPr="00965B08">
        <w:rPr>
          <w:color w:val="000000"/>
          <w:sz w:val="28"/>
          <w:szCs w:val="28"/>
        </w:rPr>
        <w:t>Для расчёта содержания площад</w:t>
      </w:r>
      <w:r>
        <w:rPr>
          <w:color w:val="000000"/>
          <w:sz w:val="28"/>
          <w:szCs w:val="28"/>
        </w:rPr>
        <w:t>и</w:t>
      </w:r>
      <w:r w:rsidRPr="00965B08">
        <w:rPr>
          <w:color w:val="000000"/>
          <w:sz w:val="28"/>
          <w:szCs w:val="28"/>
        </w:rPr>
        <w:t xml:space="preserve"> пик</w:t>
      </w:r>
      <w:r>
        <w:rPr>
          <w:color w:val="000000"/>
          <w:sz w:val="28"/>
          <w:szCs w:val="28"/>
        </w:rPr>
        <w:t>ов</w:t>
      </w:r>
      <w:r w:rsidRPr="00965B08">
        <w:rPr>
          <w:color w:val="000000"/>
          <w:sz w:val="28"/>
          <w:szCs w:val="28"/>
        </w:rPr>
        <w:t xml:space="preserve"> примес</w:t>
      </w:r>
      <w:r>
        <w:rPr>
          <w:color w:val="000000"/>
          <w:sz w:val="28"/>
          <w:szCs w:val="28"/>
        </w:rPr>
        <w:t>ей</w:t>
      </w:r>
      <w:proofErr w:type="gramStart"/>
      <w:r w:rsidRPr="00965B0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</w:t>
      </w:r>
      <w:proofErr w:type="gramEnd"/>
      <w:r>
        <w:rPr>
          <w:color w:val="000000"/>
          <w:sz w:val="28"/>
          <w:szCs w:val="28"/>
        </w:rPr>
        <w:t xml:space="preserve"> и С </w:t>
      </w:r>
      <w:r w:rsidRPr="00965B08">
        <w:rPr>
          <w:color w:val="000000"/>
          <w:sz w:val="28"/>
          <w:szCs w:val="28"/>
        </w:rPr>
        <w:t>умножа</w:t>
      </w:r>
      <w:r>
        <w:rPr>
          <w:color w:val="000000"/>
          <w:sz w:val="28"/>
          <w:szCs w:val="28"/>
        </w:rPr>
        <w:t>ю</w:t>
      </w:r>
      <w:r w:rsidRPr="00965B08">
        <w:rPr>
          <w:color w:val="000000"/>
          <w:sz w:val="28"/>
          <w:szCs w:val="28"/>
        </w:rPr>
        <w:t xml:space="preserve">тся на </w:t>
      </w:r>
      <w:r>
        <w:rPr>
          <w:color w:val="000000"/>
          <w:sz w:val="28"/>
          <w:szCs w:val="28"/>
        </w:rPr>
        <w:t>0,6</w:t>
      </w:r>
      <w:r>
        <w:rPr>
          <w:sz w:val="28"/>
          <w:szCs w:val="28"/>
        </w:rPr>
        <w:t>.</w:t>
      </w:r>
    </w:p>
    <w:p w:rsidR="005F0800" w:rsidRDefault="00CA7D2F" w:rsidP="005F0800">
      <w:pPr>
        <w:spacing w:line="360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F0800">
        <w:rPr>
          <w:b/>
          <w:sz w:val="28"/>
          <w:szCs w:val="28"/>
        </w:rPr>
        <w:tab/>
      </w:r>
      <w:r w:rsidRPr="005F0800">
        <w:rPr>
          <w:i/>
          <w:sz w:val="28"/>
          <w:szCs w:val="28"/>
        </w:rPr>
        <w:t>Допустим</w:t>
      </w:r>
      <w:r w:rsidR="00E01FAB" w:rsidRPr="005F0800">
        <w:rPr>
          <w:i/>
          <w:sz w:val="28"/>
          <w:szCs w:val="28"/>
        </w:rPr>
        <w:t>ое</w:t>
      </w:r>
      <w:r w:rsidRPr="005F0800">
        <w:rPr>
          <w:i/>
          <w:sz w:val="28"/>
          <w:szCs w:val="28"/>
        </w:rPr>
        <w:t xml:space="preserve"> </w:t>
      </w:r>
      <w:r w:rsidR="00E01FAB" w:rsidRPr="005F0800">
        <w:rPr>
          <w:i/>
          <w:sz w:val="28"/>
          <w:szCs w:val="28"/>
        </w:rPr>
        <w:t>содержание примесей</w:t>
      </w:r>
      <w:r w:rsidRPr="005F0800">
        <w:rPr>
          <w:i/>
          <w:sz w:val="28"/>
          <w:szCs w:val="28"/>
        </w:rPr>
        <w:t xml:space="preserve">. </w:t>
      </w:r>
      <w:r w:rsidR="005F0800" w:rsidRPr="005F0800">
        <w:rPr>
          <w:rFonts w:eastAsia="Calibri"/>
          <w:color w:val="000000"/>
          <w:sz w:val="28"/>
          <w:szCs w:val="28"/>
          <w:lang w:eastAsia="en-US"/>
        </w:rPr>
        <w:t>На хроматограмме испытуемого раствора:</w:t>
      </w:r>
    </w:p>
    <w:p w:rsidR="00965B08" w:rsidRDefault="00965B08" w:rsidP="00965B08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- площади пиков </w:t>
      </w:r>
      <w:r w:rsidR="00A62061">
        <w:rPr>
          <w:rFonts w:eastAsia="Calibri"/>
          <w:color w:val="000000"/>
          <w:sz w:val="28"/>
          <w:szCs w:val="28"/>
          <w:lang w:eastAsia="en-US"/>
        </w:rPr>
        <w:t xml:space="preserve">каждой из </w:t>
      </w:r>
      <w:r>
        <w:rPr>
          <w:rFonts w:eastAsia="Calibri"/>
          <w:color w:val="000000"/>
          <w:sz w:val="28"/>
          <w:szCs w:val="28"/>
          <w:lang w:eastAsia="en-US"/>
        </w:rPr>
        <w:t>примесей</w:t>
      </w:r>
      <w:proofErr w:type="gramStart"/>
      <w:r>
        <w:rPr>
          <w:rFonts w:eastAsia="Calibri"/>
          <w:color w:val="000000"/>
          <w:sz w:val="28"/>
          <w:szCs w:val="28"/>
          <w:lang w:eastAsia="en-US"/>
        </w:rPr>
        <w:t xml:space="preserve"> Е</w:t>
      </w:r>
      <w:proofErr w:type="gramEnd"/>
      <w:r>
        <w:rPr>
          <w:rFonts w:eastAsia="Calibri"/>
          <w:color w:val="000000"/>
          <w:sz w:val="28"/>
          <w:szCs w:val="28"/>
          <w:lang w:eastAsia="en-US"/>
        </w:rPr>
        <w:t xml:space="preserve"> и Н </w:t>
      </w:r>
      <w:r w:rsidR="00F04C15">
        <w:rPr>
          <w:rFonts w:eastAsia="Calibri"/>
          <w:color w:val="000000"/>
          <w:sz w:val="28"/>
          <w:szCs w:val="28"/>
          <w:lang w:eastAsia="en-US"/>
        </w:rPr>
        <w:t xml:space="preserve">не </w:t>
      </w:r>
      <w:r w:rsidRPr="00965B08">
        <w:rPr>
          <w:rFonts w:eastAsia="Calibri"/>
          <w:color w:val="000000"/>
          <w:sz w:val="28"/>
          <w:szCs w:val="28"/>
          <w:lang w:eastAsia="en-US"/>
        </w:rPr>
        <w:t>должн</w:t>
      </w:r>
      <w:r w:rsidR="00F04C15">
        <w:rPr>
          <w:rFonts w:eastAsia="Calibri"/>
          <w:color w:val="000000"/>
          <w:sz w:val="28"/>
          <w:szCs w:val="28"/>
          <w:lang w:eastAsia="en-US"/>
        </w:rPr>
        <w:t>ы</w:t>
      </w:r>
      <w:r w:rsidRPr="00965B08">
        <w:rPr>
          <w:rFonts w:eastAsia="Calibri"/>
          <w:color w:val="000000"/>
          <w:sz w:val="28"/>
          <w:szCs w:val="28"/>
          <w:lang w:eastAsia="en-US"/>
        </w:rPr>
        <w:t xml:space="preserve"> более </w:t>
      </w:r>
      <w:r w:rsidR="00F04C15">
        <w:rPr>
          <w:rFonts w:eastAsia="Calibri"/>
          <w:color w:val="000000"/>
          <w:sz w:val="28"/>
          <w:szCs w:val="28"/>
          <w:lang w:eastAsia="en-US"/>
        </w:rPr>
        <w:t xml:space="preserve">чем в три раза превышать </w:t>
      </w:r>
      <w:r w:rsidRPr="00965B08">
        <w:rPr>
          <w:rFonts w:eastAsia="Calibri"/>
          <w:color w:val="000000"/>
          <w:sz w:val="28"/>
          <w:szCs w:val="28"/>
          <w:lang w:eastAsia="en-US"/>
        </w:rPr>
        <w:t>площад</w:t>
      </w:r>
      <w:r w:rsidR="00F04C15">
        <w:rPr>
          <w:rFonts w:eastAsia="Calibri"/>
          <w:color w:val="000000"/>
          <w:sz w:val="28"/>
          <w:szCs w:val="28"/>
          <w:lang w:eastAsia="en-US"/>
        </w:rPr>
        <w:t>ь</w:t>
      </w:r>
      <w:r w:rsidRPr="00965B08">
        <w:rPr>
          <w:rFonts w:eastAsia="Calibri"/>
          <w:color w:val="000000"/>
          <w:sz w:val="28"/>
          <w:szCs w:val="28"/>
          <w:lang w:eastAsia="en-US"/>
        </w:rPr>
        <w:t xml:space="preserve"> основного пика на хроматограмме раствора сравнения А (не более 0,</w:t>
      </w:r>
      <w:r w:rsidR="00A62061">
        <w:rPr>
          <w:rFonts w:eastAsia="Calibri"/>
          <w:color w:val="000000"/>
          <w:sz w:val="28"/>
          <w:szCs w:val="28"/>
          <w:lang w:eastAsia="en-US"/>
        </w:rPr>
        <w:t>3</w:t>
      </w:r>
      <w:r w:rsidRPr="00965B08">
        <w:rPr>
          <w:rFonts w:eastAsia="Calibri"/>
          <w:color w:val="000000"/>
          <w:sz w:val="28"/>
          <w:szCs w:val="28"/>
          <w:lang w:eastAsia="en-US"/>
        </w:rPr>
        <w:t xml:space="preserve"> %);</w:t>
      </w:r>
    </w:p>
    <w:p w:rsidR="00137015" w:rsidRPr="00137015" w:rsidRDefault="00137015" w:rsidP="00137015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37015">
        <w:rPr>
          <w:rFonts w:eastAsia="Calibri"/>
          <w:color w:val="000000"/>
          <w:sz w:val="28"/>
          <w:szCs w:val="28"/>
          <w:lang w:eastAsia="en-US"/>
        </w:rPr>
        <w:t xml:space="preserve">- площади пиков каждой из примесей </w:t>
      </w:r>
      <w:r>
        <w:rPr>
          <w:rFonts w:eastAsia="Calibri"/>
          <w:color w:val="000000"/>
          <w:sz w:val="28"/>
          <w:szCs w:val="28"/>
          <w:lang w:val="en-US" w:eastAsia="en-US"/>
        </w:rPr>
        <w:t>A</w:t>
      </w:r>
      <w:r w:rsidRPr="00137015">
        <w:rPr>
          <w:rFonts w:eastAsia="Calibri"/>
          <w:color w:val="000000"/>
          <w:sz w:val="28"/>
          <w:szCs w:val="28"/>
          <w:lang w:eastAsia="en-US"/>
        </w:rPr>
        <w:t xml:space="preserve">, </w:t>
      </w:r>
      <w:r>
        <w:rPr>
          <w:rFonts w:eastAsia="Calibri"/>
          <w:color w:val="000000"/>
          <w:sz w:val="28"/>
          <w:szCs w:val="28"/>
          <w:lang w:val="en-US" w:eastAsia="en-US"/>
        </w:rPr>
        <w:t>B</w:t>
      </w:r>
      <w:r>
        <w:rPr>
          <w:rFonts w:eastAsia="Calibri"/>
          <w:color w:val="000000"/>
          <w:sz w:val="28"/>
          <w:szCs w:val="28"/>
          <w:lang w:eastAsia="en-US"/>
        </w:rPr>
        <w:t xml:space="preserve">, С, </w:t>
      </w:r>
      <w:r>
        <w:rPr>
          <w:rFonts w:eastAsia="Calibri"/>
          <w:color w:val="000000"/>
          <w:sz w:val="28"/>
          <w:szCs w:val="28"/>
          <w:lang w:val="en-US" w:eastAsia="en-US"/>
        </w:rPr>
        <w:t>D</w:t>
      </w:r>
      <w:r w:rsidRPr="00137015">
        <w:rPr>
          <w:rFonts w:eastAsia="Calibri"/>
          <w:color w:val="000000"/>
          <w:sz w:val="28"/>
          <w:szCs w:val="28"/>
          <w:lang w:eastAsia="en-US"/>
        </w:rPr>
        <w:t xml:space="preserve">, </w:t>
      </w:r>
      <w:r>
        <w:rPr>
          <w:rFonts w:eastAsia="Calibri"/>
          <w:color w:val="000000"/>
          <w:sz w:val="28"/>
          <w:szCs w:val="28"/>
          <w:lang w:val="en-US" w:eastAsia="en-US"/>
        </w:rPr>
        <w:t>F</w:t>
      </w:r>
      <w:r w:rsidRPr="00137015">
        <w:rPr>
          <w:rFonts w:eastAsia="Calibri"/>
          <w:color w:val="000000"/>
          <w:sz w:val="28"/>
          <w:szCs w:val="28"/>
          <w:lang w:eastAsia="en-US"/>
        </w:rPr>
        <w:t xml:space="preserve"> и </w:t>
      </w:r>
      <w:r>
        <w:rPr>
          <w:rFonts w:eastAsia="Calibri"/>
          <w:color w:val="000000"/>
          <w:sz w:val="28"/>
          <w:szCs w:val="28"/>
          <w:lang w:val="en-US" w:eastAsia="en-US"/>
        </w:rPr>
        <w:t>G</w:t>
      </w:r>
      <w:r w:rsidRPr="00137015">
        <w:rPr>
          <w:rFonts w:eastAsia="Calibri"/>
          <w:color w:val="000000"/>
          <w:sz w:val="28"/>
          <w:szCs w:val="28"/>
          <w:lang w:eastAsia="en-US"/>
        </w:rPr>
        <w:t xml:space="preserve"> не должны более чем в </w:t>
      </w:r>
      <w:r>
        <w:rPr>
          <w:rFonts w:eastAsia="Calibri"/>
          <w:color w:val="000000"/>
          <w:sz w:val="28"/>
          <w:szCs w:val="28"/>
          <w:lang w:eastAsia="en-US"/>
        </w:rPr>
        <w:t>два</w:t>
      </w:r>
      <w:r w:rsidRPr="00137015">
        <w:rPr>
          <w:rFonts w:eastAsia="Calibri"/>
          <w:color w:val="000000"/>
          <w:sz w:val="28"/>
          <w:szCs w:val="28"/>
          <w:lang w:eastAsia="en-US"/>
        </w:rPr>
        <w:t xml:space="preserve"> раза превышать площадь основного пика на хроматограмме раствора сравнения</w:t>
      </w:r>
      <w:proofErr w:type="gramStart"/>
      <w:r w:rsidRPr="00137015">
        <w:rPr>
          <w:rFonts w:eastAsia="Calibri"/>
          <w:color w:val="000000"/>
          <w:sz w:val="28"/>
          <w:szCs w:val="28"/>
          <w:lang w:eastAsia="en-US"/>
        </w:rPr>
        <w:t xml:space="preserve"> А</w:t>
      </w:r>
      <w:proofErr w:type="gramEnd"/>
      <w:r w:rsidRPr="00137015">
        <w:rPr>
          <w:rFonts w:eastAsia="Calibri"/>
          <w:color w:val="000000"/>
          <w:sz w:val="28"/>
          <w:szCs w:val="28"/>
          <w:lang w:eastAsia="en-US"/>
        </w:rPr>
        <w:t xml:space="preserve"> (не более 0,</w:t>
      </w:r>
      <w:r>
        <w:rPr>
          <w:rFonts w:eastAsia="Calibri"/>
          <w:color w:val="000000"/>
          <w:sz w:val="28"/>
          <w:szCs w:val="28"/>
          <w:lang w:eastAsia="en-US"/>
        </w:rPr>
        <w:t>2</w:t>
      </w:r>
      <w:r w:rsidRPr="00137015">
        <w:rPr>
          <w:rFonts w:eastAsia="Calibri"/>
          <w:color w:val="000000"/>
          <w:sz w:val="28"/>
          <w:szCs w:val="28"/>
          <w:lang w:eastAsia="en-US"/>
        </w:rPr>
        <w:t xml:space="preserve"> %);</w:t>
      </w:r>
    </w:p>
    <w:p w:rsidR="005F0800" w:rsidRPr="005F0800" w:rsidRDefault="005F0800" w:rsidP="005F0800">
      <w:pPr>
        <w:widowControl/>
        <w:spacing w:line="360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ab/>
      </w:r>
      <w:r w:rsidRPr="005F0800">
        <w:rPr>
          <w:rFonts w:eastAsia="Calibri"/>
          <w:color w:val="000000"/>
          <w:sz w:val="28"/>
          <w:szCs w:val="28"/>
          <w:lang w:eastAsia="en-US"/>
        </w:rPr>
        <w:t xml:space="preserve">- площадь пика </w:t>
      </w:r>
      <w:r>
        <w:rPr>
          <w:rFonts w:eastAsia="Calibri"/>
          <w:color w:val="000000"/>
          <w:sz w:val="28"/>
          <w:szCs w:val="28"/>
          <w:lang w:eastAsia="en-US"/>
        </w:rPr>
        <w:t xml:space="preserve">любой </w:t>
      </w:r>
      <w:r w:rsidR="00137015">
        <w:rPr>
          <w:rFonts w:eastAsia="Calibri"/>
          <w:color w:val="000000"/>
          <w:sz w:val="28"/>
          <w:szCs w:val="28"/>
          <w:lang w:eastAsia="en-US"/>
        </w:rPr>
        <w:t xml:space="preserve">другой </w:t>
      </w:r>
      <w:r>
        <w:rPr>
          <w:rFonts w:eastAsia="Calibri"/>
          <w:color w:val="000000"/>
          <w:sz w:val="28"/>
          <w:szCs w:val="28"/>
          <w:lang w:eastAsia="en-US"/>
        </w:rPr>
        <w:t>примеси</w:t>
      </w:r>
      <w:r w:rsidRPr="005F0800">
        <w:rPr>
          <w:rFonts w:eastAsia="Calibri"/>
          <w:color w:val="000000"/>
          <w:sz w:val="28"/>
          <w:szCs w:val="28"/>
          <w:lang w:eastAsia="en-US"/>
        </w:rPr>
        <w:t xml:space="preserve"> должна быть не более площади основного пика на хроматограмме раствора</w:t>
      </w:r>
      <w:r>
        <w:rPr>
          <w:rFonts w:eastAsia="Calibri"/>
          <w:color w:val="000000"/>
          <w:sz w:val="28"/>
          <w:szCs w:val="28"/>
          <w:lang w:eastAsia="en-US"/>
        </w:rPr>
        <w:t xml:space="preserve"> сравнения</w:t>
      </w:r>
      <w:proofErr w:type="gramStart"/>
      <w:r>
        <w:rPr>
          <w:rFonts w:eastAsia="Calibri"/>
          <w:color w:val="000000"/>
          <w:sz w:val="28"/>
          <w:szCs w:val="28"/>
          <w:lang w:eastAsia="en-US"/>
        </w:rPr>
        <w:t xml:space="preserve"> А</w:t>
      </w:r>
      <w:proofErr w:type="gramEnd"/>
      <w:r w:rsidRPr="005F0800">
        <w:rPr>
          <w:rFonts w:eastAsia="Calibri"/>
          <w:color w:val="000000"/>
          <w:sz w:val="28"/>
          <w:szCs w:val="28"/>
          <w:lang w:eastAsia="en-US"/>
        </w:rPr>
        <w:t xml:space="preserve"> (не более </w:t>
      </w:r>
      <w:r>
        <w:rPr>
          <w:rFonts w:eastAsia="Calibri"/>
          <w:color w:val="000000"/>
          <w:sz w:val="28"/>
          <w:szCs w:val="28"/>
          <w:lang w:eastAsia="en-US"/>
        </w:rPr>
        <w:t>0,1 %</w:t>
      </w:r>
      <w:r w:rsidRPr="005F0800">
        <w:rPr>
          <w:rFonts w:eastAsia="Calibri"/>
          <w:color w:val="000000"/>
          <w:sz w:val="28"/>
          <w:szCs w:val="28"/>
          <w:lang w:eastAsia="en-US"/>
        </w:rPr>
        <w:t>);</w:t>
      </w:r>
    </w:p>
    <w:p w:rsidR="005F0800" w:rsidRPr="005F0800" w:rsidRDefault="005F0800" w:rsidP="005F0800">
      <w:pPr>
        <w:widowControl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5F0800">
        <w:rPr>
          <w:color w:val="000000"/>
          <w:sz w:val="28"/>
          <w:szCs w:val="28"/>
        </w:rPr>
        <w:t xml:space="preserve">- суммарная площадь пиков всех примесей должна быть не более </w:t>
      </w:r>
      <w:r w:rsidR="00137015">
        <w:rPr>
          <w:color w:val="000000"/>
          <w:sz w:val="28"/>
          <w:szCs w:val="28"/>
        </w:rPr>
        <w:t>пятикратной</w:t>
      </w:r>
      <w:r w:rsidRPr="005F0800">
        <w:rPr>
          <w:color w:val="000000"/>
          <w:sz w:val="28"/>
          <w:szCs w:val="28"/>
        </w:rPr>
        <w:t xml:space="preserve"> площади основного пика на хроматограмме раствора</w:t>
      </w:r>
      <w:r w:rsidR="00C456F0">
        <w:rPr>
          <w:color w:val="000000"/>
          <w:sz w:val="28"/>
          <w:szCs w:val="28"/>
        </w:rPr>
        <w:t xml:space="preserve"> сравнения</w:t>
      </w:r>
      <w:proofErr w:type="gramStart"/>
      <w:r w:rsidR="00C456F0">
        <w:rPr>
          <w:color w:val="000000"/>
          <w:sz w:val="28"/>
          <w:szCs w:val="28"/>
        </w:rPr>
        <w:t xml:space="preserve"> А</w:t>
      </w:r>
      <w:proofErr w:type="gramEnd"/>
      <w:r w:rsidRPr="005F0800">
        <w:rPr>
          <w:color w:val="000000"/>
          <w:sz w:val="28"/>
          <w:szCs w:val="28"/>
        </w:rPr>
        <w:t xml:space="preserve"> (не более </w:t>
      </w:r>
      <w:r w:rsidR="00C456F0">
        <w:rPr>
          <w:color w:val="000000"/>
          <w:sz w:val="28"/>
          <w:szCs w:val="28"/>
        </w:rPr>
        <w:t>0,</w:t>
      </w:r>
      <w:r w:rsidR="00137015">
        <w:rPr>
          <w:color w:val="000000"/>
          <w:sz w:val="28"/>
          <w:szCs w:val="28"/>
        </w:rPr>
        <w:t>5</w:t>
      </w:r>
      <w:r w:rsidR="00C456F0">
        <w:rPr>
          <w:color w:val="000000"/>
          <w:sz w:val="28"/>
          <w:szCs w:val="28"/>
        </w:rPr>
        <w:t> %</w:t>
      </w:r>
      <w:r w:rsidRPr="005F0800">
        <w:rPr>
          <w:color w:val="000000"/>
          <w:sz w:val="28"/>
          <w:szCs w:val="28"/>
        </w:rPr>
        <w:t>)</w:t>
      </w:r>
      <w:r w:rsidR="00C456F0">
        <w:rPr>
          <w:color w:val="000000"/>
          <w:sz w:val="28"/>
          <w:szCs w:val="28"/>
        </w:rPr>
        <w:t>.</w:t>
      </w:r>
    </w:p>
    <w:p w:rsidR="005F0800" w:rsidRPr="00EB4DCA" w:rsidRDefault="00C456F0" w:rsidP="005F0800">
      <w:pPr>
        <w:widowControl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F0800" w:rsidRPr="005F0800">
        <w:rPr>
          <w:color w:val="000000"/>
          <w:sz w:val="28"/>
          <w:szCs w:val="28"/>
        </w:rPr>
        <w:t xml:space="preserve">Не учитывают пики, площадь которых менее </w:t>
      </w:r>
      <w:r>
        <w:rPr>
          <w:color w:val="000000"/>
          <w:sz w:val="28"/>
          <w:szCs w:val="28"/>
        </w:rPr>
        <w:t>половины</w:t>
      </w:r>
      <w:r w:rsidR="005F0800" w:rsidRPr="005F0800">
        <w:rPr>
          <w:color w:val="000000"/>
          <w:sz w:val="28"/>
          <w:szCs w:val="28"/>
        </w:rPr>
        <w:t xml:space="preserve"> площади основного </w:t>
      </w:r>
      <w:r w:rsidR="005F0800" w:rsidRPr="00EB4DCA">
        <w:rPr>
          <w:color w:val="000000"/>
          <w:sz w:val="28"/>
          <w:szCs w:val="28"/>
        </w:rPr>
        <w:t>пика на хроматограмме раствора</w:t>
      </w:r>
      <w:r w:rsidR="005F0800" w:rsidRPr="00EB4DCA">
        <w:rPr>
          <w:i/>
          <w:color w:val="000000"/>
          <w:sz w:val="28"/>
          <w:szCs w:val="28"/>
        </w:rPr>
        <w:t xml:space="preserve"> </w:t>
      </w:r>
      <w:r w:rsidRPr="00EB4DCA">
        <w:rPr>
          <w:color w:val="000000"/>
          <w:sz w:val="28"/>
          <w:szCs w:val="28"/>
        </w:rPr>
        <w:t>сравнения</w:t>
      </w:r>
      <w:proofErr w:type="gramStart"/>
      <w:r w:rsidRPr="00EB4DCA">
        <w:rPr>
          <w:color w:val="000000"/>
          <w:sz w:val="28"/>
          <w:szCs w:val="28"/>
        </w:rPr>
        <w:t xml:space="preserve"> А</w:t>
      </w:r>
      <w:proofErr w:type="gramEnd"/>
      <w:r w:rsidR="005F0800" w:rsidRPr="00EB4DCA">
        <w:rPr>
          <w:color w:val="000000"/>
          <w:sz w:val="28"/>
          <w:szCs w:val="28"/>
        </w:rPr>
        <w:t xml:space="preserve"> (менее </w:t>
      </w:r>
      <w:r w:rsidRPr="00EB4DCA">
        <w:rPr>
          <w:color w:val="000000"/>
          <w:sz w:val="28"/>
          <w:szCs w:val="28"/>
        </w:rPr>
        <w:t>0,05 %</w:t>
      </w:r>
      <w:r w:rsidR="005F0800" w:rsidRPr="00EB4DCA">
        <w:rPr>
          <w:color w:val="000000"/>
          <w:sz w:val="28"/>
          <w:szCs w:val="28"/>
        </w:rPr>
        <w:t>).</w:t>
      </w:r>
    </w:p>
    <w:p w:rsidR="000B0A20" w:rsidRPr="00EB4DCA" w:rsidRDefault="000B0A20" w:rsidP="000B0A20">
      <w:pPr>
        <w:widowControl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EB4DCA">
        <w:rPr>
          <w:b/>
          <w:color w:val="000000"/>
          <w:sz w:val="28"/>
          <w:szCs w:val="28"/>
        </w:rPr>
        <w:t xml:space="preserve">Вода. </w:t>
      </w:r>
      <w:r w:rsidR="00EB4DCA" w:rsidRPr="00EB4DCA">
        <w:rPr>
          <w:color w:val="000000"/>
          <w:sz w:val="28"/>
          <w:szCs w:val="28"/>
        </w:rPr>
        <w:t xml:space="preserve">От </w:t>
      </w:r>
      <w:r w:rsidR="00EB4DCA">
        <w:rPr>
          <w:color w:val="000000"/>
          <w:sz w:val="28"/>
          <w:szCs w:val="28"/>
        </w:rPr>
        <w:t xml:space="preserve">2,0 </w:t>
      </w:r>
      <w:r w:rsidR="00EB4DCA" w:rsidRPr="00EB4DCA">
        <w:rPr>
          <w:color w:val="000000"/>
          <w:sz w:val="28"/>
          <w:szCs w:val="28"/>
        </w:rPr>
        <w:t xml:space="preserve">%  до </w:t>
      </w:r>
      <w:r w:rsidR="00EB4DCA">
        <w:rPr>
          <w:color w:val="000000"/>
          <w:sz w:val="28"/>
          <w:szCs w:val="28"/>
        </w:rPr>
        <w:t xml:space="preserve">4,0 </w:t>
      </w:r>
      <w:r w:rsidR="00EB4DCA" w:rsidRPr="00EB4DCA">
        <w:rPr>
          <w:color w:val="000000"/>
          <w:sz w:val="28"/>
          <w:szCs w:val="28"/>
        </w:rPr>
        <w:t>%</w:t>
      </w:r>
      <w:r w:rsidR="00EB4DCA">
        <w:rPr>
          <w:color w:val="000000"/>
          <w:sz w:val="28"/>
          <w:szCs w:val="28"/>
        </w:rPr>
        <w:t xml:space="preserve"> </w:t>
      </w:r>
      <w:r w:rsidR="00EB4DCA" w:rsidRPr="00EB4DCA">
        <w:rPr>
          <w:color w:val="000000"/>
          <w:sz w:val="28"/>
          <w:szCs w:val="28"/>
        </w:rPr>
        <w:t xml:space="preserve">(ОФС «Определение воды», метод </w:t>
      </w:r>
      <w:r w:rsidR="00EB4DCA">
        <w:rPr>
          <w:color w:val="000000"/>
          <w:sz w:val="28"/>
          <w:szCs w:val="28"/>
        </w:rPr>
        <w:t>1</w:t>
      </w:r>
      <w:r w:rsidR="00EB4DCA" w:rsidRPr="00EB4DCA">
        <w:rPr>
          <w:color w:val="000000"/>
          <w:sz w:val="28"/>
          <w:szCs w:val="28"/>
        </w:rPr>
        <w:t xml:space="preserve">). Для определения используют около </w:t>
      </w:r>
      <w:r w:rsidR="00EB4DCA">
        <w:rPr>
          <w:color w:val="000000"/>
          <w:sz w:val="28"/>
          <w:szCs w:val="28"/>
        </w:rPr>
        <w:t>0,5</w:t>
      </w:r>
      <w:r w:rsidR="00EB4DCA" w:rsidRPr="00EB4DCA">
        <w:rPr>
          <w:color w:val="000000"/>
          <w:sz w:val="28"/>
          <w:szCs w:val="28"/>
        </w:rPr>
        <w:t xml:space="preserve"> г (точная навеска) субстанции</w:t>
      </w:r>
    </w:p>
    <w:p w:rsidR="00DE4AA3" w:rsidRPr="00DE4AA3" w:rsidRDefault="00145C45" w:rsidP="00C0260C">
      <w:pPr>
        <w:spacing w:line="360" w:lineRule="auto"/>
        <w:jc w:val="both"/>
        <w:rPr>
          <w:sz w:val="28"/>
          <w:szCs w:val="28"/>
        </w:rPr>
      </w:pPr>
      <w:r w:rsidRPr="00EB4DCA">
        <w:rPr>
          <w:sz w:val="28"/>
          <w:szCs w:val="28"/>
        </w:rPr>
        <w:tab/>
      </w:r>
      <w:r w:rsidR="00122AEF" w:rsidRPr="00DE4AA3">
        <w:rPr>
          <w:b/>
          <w:sz w:val="28"/>
          <w:szCs w:val="28"/>
        </w:rPr>
        <w:t>Сульфатная зола</w:t>
      </w:r>
      <w:r w:rsidR="00DE4AA3" w:rsidRPr="00DE4AA3">
        <w:rPr>
          <w:b/>
          <w:sz w:val="28"/>
          <w:szCs w:val="28"/>
        </w:rPr>
        <w:t xml:space="preserve">. </w:t>
      </w:r>
      <w:r w:rsidR="00DE4AA3" w:rsidRPr="00DE4AA3">
        <w:rPr>
          <w:sz w:val="28"/>
          <w:szCs w:val="28"/>
        </w:rPr>
        <w:t>Не более 0,</w:t>
      </w:r>
      <w:r w:rsidR="00C0260C">
        <w:rPr>
          <w:sz w:val="28"/>
          <w:szCs w:val="28"/>
        </w:rPr>
        <w:t>2</w:t>
      </w:r>
      <w:r w:rsidR="00A91661">
        <w:rPr>
          <w:sz w:val="28"/>
          <w:szCs w:val="28"/>
        </w:rPr>
        <w:t xml:space="preserve"> </w:t>
      </w:r>
      <w:r w:rsidR="00DE4AA3" w:rsidRPr="00DE4AA3">
        <w:rPr>
          <w:sz w:val="28"/>
          <w:szCs w:val="28"/>
        </w:rPr>
        <w:t>%</w:t>
      </w:r>
      <w:r w:rsidR="00FB7C28">
        <w:rPr>
          <w:sz w:val="28"/>
          <w:szCs w:val="28"/>
        </w:rPr>
        <w:t xml:space="preserve"> (</w:t>
      </w:r>
      <w:r w:rsidR="00DE4AA3" w:rsidRPr="00DE4AA3">
        <w:rPr>
          <w:sz w:val="28"/>
          <w:szCs w:val="28"/>
        </w:rPr>
        <w:t>ОФС «Сульфатная зола»</w:t>
      </w:r>
      <w:r w:rsidR="00FB7C28">
        <w:rPr>
          <w:sz w:val="28"/>
          <w:szCs w:val="28"/>
        </w:rPr>
        <w:t>)</w:t>
      </w:r>
      <w:r w:rsidR="00DE4AA3" w:rsidRPr="00DE4AA3">
        <w:rPr>
          <w:sz w:val="28"/>
          <w:szCs w:val="28"/>
        </w:rPr>
        <w:t>. Для определения используют около</w:t>
      </w:r>
      <w:r w:rsidR="00F45D90" w:rsidRPr="00F45D90">
        <w:rPr>
          <w:sz w:val="28"/>
          <w:szCs w:val="28"/>
        </w:rPr>
        <w:t xml:space="preserve"> </w:t>
      </w:r>
      <w:r w:rsidR="009669D2">
        <w:rPr>
          <w:sz w:val="28"/>
          <w:szCs w:val="28"/>
        </w:rPr>
        <w:t>1,0</w:t>
      </w:r>
      <w:r w:rsidR="00DE4AA3" w:rsidRPr="00DE4AA3">
        <w:rPr>
          <w:sz w:val="28"/>
          <w:szCs w:val="28"/>
        </w:rPr>
        <w:t xml:space="preserve"> г (точная навеска) субстанции.  </w:t>
      </w:r>
    </w:p>
    <w:p w:rsidR="0067326B" w:rsidRPr="00C0260C" w:rsidRDefault="00A42D50" w:rsidP="00F54C94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DE4AA3">
        <w:rPr>
          <w:b/>
          <w:sz w:val="28"/>
          <w:szCs w:val="28"/>
        </w:rPr>
        <w:t>Остаточные</w:t>
      </w:r>
      <w:r w:rsidRPr="00E765E4">
        <w:rPr>
          <w:b/>
          <w:sz w:val="28"/>
          <w:szCs w:val="28"/>
        </w:rPr>
        <w:t xml:space="preserve"> органические растворители. </w:t>
      </w:r>
      <w:r w:rsidR="00BB0395" w:rsidRPr="00BB0395">
        <w:rPr>
          <w:sz w:val="28"/>
          <w:szCs w:val="28"/>
        </w:rPr>
        <w:t>В</w:t>
      </w:r>
      <w:r w:rsidR="00BB0395">
        <w:rPr>
          <w:sz w:val="28"/>
          <w:szCs w:val="28"/>
        </w:rPr>
        <w:t xml:space="preserve"> соответствии с </w:t>
      </w:r>
      <w:r w:rsidRPr="00E765E4">
        <w:rPr>
          <w:sz w:val="28"/>
          <w:szCs w:val="28"/>
        </w:rPr>
        <w:t xml:space="preserve">ОФС «Остаточные </w:t>
      </w:r>
      <w:r w:rsidRPr="00C0260C">
        <w:rPr>
          <w:sz w:val="28"/>
          <w:szCs w:val="28"/>
        </w:rPr>
        <w:t>органические растворители».</w:t>
      </w:r>
    </w:p>
    <w:p w:rsidR="00C0260C" w:rsidRPr="00C0260C" w:rsidRDefault="00C0260C" w:rsidP="00F54C94">
      <w:pPr>
        <w:widowControl/>
        <w:spacing w:line="360" w:lineRule="auto"/>
        <w:ind w:firstLine="720"/>
        <w:jc w:val="both"/>
        <w:rPr>
          <w:b/>
          <w:sz w:val="28"/>
          <w:szCs w:val="28"/>
        </w:rPr>
      </w:pPr>
      <w:r w:rsidRPr="00C0260C">
        <w:rPr>
          <w:b/>
          <w:sz w:val="28"/>
          <w:szCs w:val="28"/>
        </w:rPr>
        <w:t xml:space="preserve">*Пирогенность. </w:t>
      </w:r>
      <w:r w:rsidRPr="00C0260C">
        <w:rPr>
          <w:color w:val="000000"/>
          <w:sz w:val="28"/>
          <w:szCs w:val="28"/>
        </w:rPr>
        <w:t xml:space="preserve">Субстанция должна быть </w:t>
      </w:r>
      <w:proofErr w:type="spellStart"/>
      <w:r w:rsidRPr="00C0260C">
        <w:rPr>
          <w:color w:val="000000"/>
          <w:sz w:val="28"/>
          <w:szCs w:val="28"/>
        </w:rPr>
        <w:t>апирогенной</w:t>
      </w:r>
      <w:proofErr w:type="spellEnd"/>
      <w:r w:rsidRPr="00C0260C">
        <w:rPr>
          <w:color w:val="000000"/>
          <w:sz w:val="28"/>
          <w:szCs w:val="28"/>
        </w:rPr>
        <w:t xml:space="preserve"> (ОФС «</w:t>
      </w:r>
      <w:proofErr w:type="spellStart"/>
      <w:r w:rsidRPr="00C0260C">
        <w:rPr>
          <w:color w:val="000000"/>
          <w:sz w:val="28"/>
          <w:szCs w:val="28"/>
        </w:rPr>
        <w:t>Пирогенность</w:t>
      </w:r>
      <w:proofErr w:type="spellEnd"/>
      <w:r w:rsidRPr="00C0260C">
        <w:rPr>
          <w:color w:val="000000"/>
          <w:sz w:val="28"/>
          <w:szCs w:val="28"/>
        </w:rPr>
        <w:t xml:space="preserve">»). Тест-доза: </w:t>
      </w:r>
      <w:r>
        <w:rPr>
          <w:color w:val="000000"/>
          <w:sz w:val="28"/>
          <w:szCs w:val="28"/>
        </w:rPr>
        <w:t>0,3</w:t>
      </w:r>
      <w:r w:rsidRPr="00C0260C">
        <w:rPr>
          <w:color w:val="000000"/>
          <w:sz w:val="28"/>
          <w:szCs w:val="28"/>
        </w:rPr>
        <w:t xml:space="preserve"> мг субстанции в </w:t>
      </w:r>
      <w:r>
        <w:rPr>
          <w:color w:val="000000"/>
          <w:sz w:val="28"/>
          <w:szCs w:val="28"/>
        </w:rPr>
        <w:t>1</w:t>
      </w:r>
      <w:r w:rsidRPr="00C0260C">
        <w:rPr>
          <w:color w:val="000000"/>
          <w:sz w:val="28"/>
          <w:szCs w:val="28"/>
        </w:rPr>
        <w:t xml:space="preserve"> мл 0,9 % раствора натрия хлорида на 1 кг массы кролика.</w:t>
      </w:r>
    </w:p>
    <w:p w:rsidR="00184EFD" w:rsidRPr="00B325F7" w:rsidRDefault="00184EFD" w:rsidP="00B325F7">
      <w:pPr>
        <w:pStyle w:val="ae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325F7">
        <w:rPr>
          <w:rFonts w:ascii="Times New Roman" w:hAnsi="Times New Roman"/>
          <w:b/>
          <w:sz w:val="28"/>
          <w:szCs w:val="28"/>
        </w:rPr>
        <w:t>Микробиологическая чистота</w:t>
      </w:r>
      <w:r w:rsidRPr="00B325F7">
        <w:rPr>
          <w:rFonts w:ascii="Times New Roman" w:hAnsi="Times New Roman"/>
          <w:sz w:val="28"/>
          <w:szCs w:val="28"/>
        </w:rPr>
        <w:t>.</w:t>
      </w:r>
      <w:r w:rsidR="00BB0395" w:rsidRPr="00B325F7">
        <w:rPr>
          <w:rFonts w:ascii="Times New Roman" w:hAnsi="Times New Roman"/>
          <w:sz w:val="28"/>
          <w:szCs w:val="28"/>
        </w:rPr>
        <w:t xml:space="preserve"> В соответствии с</w:t>
      </w:r>
      <w:r w:rsidRPr="00B325F7">
        <w:rPr>
          <w:rFonts w:ascii="Times New Roman" w:hAnsi="Times New Roman"/>
          <w:b/>
          <w:sz w:val="28"/>
          <w:szCs w:val="28"/>
        </w:rPr>
        <w:t xml:space="preserve"> </w:t>
      </w:r>
      <w:r w:rsidRPr="00B325F7">
        <w:rPr>
          <w:rFonts w:ascii="Times New Roman" w:hAnsi="Times New Roman"/>
          <w:sz w:val="28"/>
          <w:szCs w:val="28"/>
        </w:rPr>
        <w:t>ОФС «Микробиологическая чистота».</w:t>
      </w:r>
    </w:p>
    <w:p w:rsidR="00B325F7" w:rsidRPr="00A22752" w:rsidRDefault="00A42D50" w:rsidP="00A22752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22752">
        <w:rPr>
          <w:b/>
          <w:sz w:val="28"/>
          <w:szCs w:val="28"/>
        </w:rPr>
        <w:t>Количественное определение.</w:t>
      </w:r>
      <w:r w:rsidRPr="00A22752">
        <w:rPr>
          <w:sz w:val="28"/>
          <w:szCs w:val="28"/>
        </w:rPr>
        <w:t xml:space="preserve"> </w:t>
      </w:r>
      <w:r w:rsidR="00B325F7" w:rsidRPr="00A22752">
        <w:rPr>
          <w:rFonts w:eastAsia="Calibri"/>
          <w:color w:val="000000"/>
          <w:sz w:val="28"/>
          <w:szCs w:val="28"/>
          <w:lang w:eastAsia="en-US"/>
        </w:rPr>
        <w:t xml:space="preserve">Определение проводят методом титриметрии. </w:t>
      </w:r>
    </w:p>
    <w:p w:rsidR="00B325F7" w:rsidRPr="00A22752" w:rsidRDefault="00B325F7" w:rsidP="00A22752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22752">
        <w:rPr>
          <w:rFonts w:eastAsia="Calibri"/>
          <w:color w:val="000000"/>
          <w:sz w:val="28"/>
          <w:szCs w:val="28"/>
          <w:lang w:eastAsia="en-US"/>
        </w:rPr>
        <w:t>Около 0,5 г (точная навеска) субстанции растворяют при нагревании в 30 мл безводной уксусной кислоты и титруют 0,1 М</w:t>
      </w:r>
      <w:r w:rsidRPr="00A22752">
        <w:rPr>
          <w:rFonts w:eastAsia="Calibri"/>
          <w:i/>
          <w:color w:val="000000"/>
          <w:sz w:val="28"/>
          <w:szCs w:val="28"/>
          <w:lang w:eastAsia="en-US"/>
        </w:rPr>
        <w:t xml:space="preserve"> </w:t>
      </w:r>
      <w:r w:rsidRPr="00A22752">
        <w:rPr>
          <w:rFonts w:eastAsia="Calibri"/>
          <w:color w:val="000000"/>
          <w:sz w:val="28"/>
          <w:szCs w:val="28"/>
          <w:lang w:eastAsia="en-US"/>
        </w:rPr>
        <w:t>раствором хлорной кислоты. Конечную точку титрования определяют потенциометрически (ОФС «Потенциометрическое титрование») или с индикатором (</w:t>
      </w:r>
      <w:r w:rsidR="00D31284" w:rsidRPr="00A22752">
        <w:rPr>
          <w:rFonts w:eastAsia="Calibri"/>
          <w:color w:val="000000"/>
          <w:sz w:val="28"/>
          <w:szCs w:val="28"/>
          <w:lang w:eastAsia="en-US"/>
        </w:rPr>
        <w:t xml:space="preserve">3 капли </w:t>
      </w:r>
      <w:r w:rsidRPr="00A22752">
        <w:rPr>
          <w:rFonts w:eastAsia="Calibri"/>
          <w:color w:val="000000"/>
          <w:sz w:val="28"/>
          <w:szCs w:val="28"/>
          <w:lang w:eastAsia="en-US"/>
        </w:rPr>
        <w:t>0,1</w:t>
      </w:r>
      <w:r w:rsidR="00A22752">
        <w:rPr>
          <w:rFonts w:eastAsia="Calibri"/>
          <w:color w:val="000000"/>
          <w:sz w:val="28"/>
          <w:szCs w:val="28"/>
          <w:lang w:eastAsia="en-US"/>
        </w:rPr>
        <w:t> </w:t>
      </w:r>
      <w:r w:rsidRPr="00A22752">
        <w:rPr>
          <w:rFonts w:eastAsia="Calibri"/>
          <w:color w:val="000000"/>
          <w:sz w:val="28"/>
          <w:szCs w:val="28"/>
          <w:lang w:eastAsia="en-US"/>
        </w:rPr>
        <w:t xml:space="preserve">% раствора кристаллического фиолетового) до перехода окраски </w:t>
      </w:r>
      <w:proofErr w:type="gramStart"/>
      <w:r w:rsidRPr="00A22752">
        <w:rPr>
          <w:rFonts w:eastAsia="Calibri"/>
          <w:color w:val="000000"/>
          <w:sz w:val="28"/>
          <w:szCs w:val="28"/>
          <w:lang w:eastAsia="en-US"/>
        </w:rPr>
        <w:t>в</w:t>
      </w:r>
      <w:proofErr w:type="gramEnd"/>
      <w:r w:rsidRPr="00A22752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D31284" w:rsidRPr="00A22752">
        <w:rPr>
          <w:rFonts w:eastAsia="Calibri"/>
          <w:color w:val="000000"/>
          <w:sz w:val="28"/>
          <w:szCs w:val="28"/>
          <w:lang w:eastAsia="en-US"/>
        </w:rPr>
        <w:t>сине</w:t>
      </w:r>
      <w:r w:rsidRPr="00A22752">
        <w:rPr>
          <w:rFonts w:eastAsia="Calibri"/>
          <w:color w:val="000000"/>
          <w:sz w:val="28"/>
          <w:szCs w:val="28"/>
          <w:lang w:eastAsia="en-US"/>
        </w:rPr>
        <w:t>-зелёную.</w:t>
      </w:r>
    </w:p>
    <w:p w:rsidR="00B325F7" w:rsidRPr="00A22752" w:rsidRDefault="00B325F7" w:rsidP="00A22752">
      <w:pPr>
        <w:widowControl/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22752">
        <w:rPr>
          <w:rFonts w:eastAsia="Calibri"/>
          <w:color w:val="000000"/>
          <w:sz w:val="28"/>
          <w:szCs w:val="28"/>
          <w:lang w:eastAsia="en-US"/>
        </w:rPr>
        <w:t xml:space="preserve"> Параллельно проводят контрольный опыт.</w:t>
      </w:r>
    </w:p>
    <w:p w:rsidR="00A22752" w:rsidRPr="00A22752" w:rsidRDefault="00B325F7" w:rsidP="00A22752">
      <w:pPr>
        <w:spacing w:line="360" w:lineRule="auto"/>
        <w:ind w:firstLine="720"/>
        <w:jc w:val="both"/>
        <w:rPr>
          <w:sz w:val="28"/>
          <w:szCs w:val="28"/>
        </w:rPr>
      </w:pPr>
      <w:r w:rsidRPr="00A22752">
        <w:rPr>
          <w:color w:val="000000"/>
          <w:sz w:val="28"/>
          <w:szCs w:val="28"/>
        </w:rPr>
        <w:t xml:space="preserve">1 мл </w:t>
      </w:r>
      <w:r w:rsidR="00D31284" w:rsidRPr="00A22752">
        <w:rPr>
          <w:color w:val="000000"/>
          <w:sz w:val="28"/>
          <w:szCs w:val="28"/>
        </w:rPr>
        <w:t>0,1 М</w:t>
      </w:r>
      <w:r w:rsidRPr="00A22752">
        <w:rPr>
          <w:i/>
          <w:color w:val="000000"/>
          <w:sz w:val="28"/>
          <w:szCs w:val="28"/>
        </w:rPr>
        <w:t xml:space="preserve"> </w:t>
      </w:r>
      <w:r w:rsidRPr="00A22752">
        <w:rPr>
          <w:color w:val="000000"/>
          <w:sz w:val="28"/>
          <w:szCs w:val="28"/>
        </w:rPr>
        <w:t xml:space="preserve">раствора </w:t>
      </w:r>
      <w:r w:rsidR="00D31284" w:rsidRPr="00A22752">
        <w:rPr>
          <w:color w:val="000000"/>
          <w:sz w:val="28"/>
          <w:szCs w:val="28"/>
        </w:rPr>
        <w:t>хлорной кислоты</w:t>
      </w:r>
      <w:r w:rsidRPr="00A22752">
        <w:rPr>
          <w:color w:val="000000"/>
          <w:sz w:val="28"/>
          <w:szCs w:val="28"/>
        </w:rPr>
        <w:t xml:space="preserve"> соответствует </w:t>
      </w:r>
      <w:r w:rsidR="00D31284" w:rsidRPr="00A22752">
        <w:rPr>
          <w:color w:val="000000"/>
          <w:sz w:val="28"/>
          <w:szCs w:val="28"/>
        </w:rPr>
        <w:t>67</w:t>
      </w:r>
      <w:r w:rsidRPr="00A22752">
        <w:rPr>
          <w:color w:val="000000"/>
          <w:sz w:val="28"/>
          <w:szCs w:val="28"/>
        </w:rPr>
        <w:t>,</w:t>
      </w:r>
      <w:r w:rsidR="00D31284" w:rsidRPr="00A22752">
        <w:rPr>
          <w:color w:val="000000"/>
          <w:sz w:val="28"/>
          <w:szCs w:val="28"/>
        </w:rPr>
        <w:t>68</w:t>
      </w:r>
      <w:r w:rsidRPr="00A22752">
        <w:rPr>
          <w:color w:val="000000"/>
          <w:sz w:val="28"/>
          <w:szCs w:val="28"/>
        </w:rPr>
        <w:t xml:space="preserve"> мг </w:t>
      </w:r>
      <w:r w:rsidR="00D31284" w:rsidRPr="00A22752">
        <w:rPr>
          <w:color w:val="000000"/>
          <w:sz w:val="28"/>
          <w:szCs w:val="28"/>
        </w:rPr>
        <w:t>атропина сульфата</w:t>
      </w:r>
      <w:r w:rsidR="00A22752" w:rsidRPr="00A22752">
        <w:rPr>
          <w:sz w:val="28"/>
          <w:szCs w:val="28"/>
        </w:rPr>
        <w:t xml:space="preserve"> (C</w:t>
      </w:r>
      <w:r w:rsidR="00A22752" w:rsidRPr="00A22752">
        <w:rPr>
          <w:rStyle w:val="subsm"/>
          <w:sz w:val="28"/>
          <w:szCs w:val="28"/>
          <w:vertAlign w:val="subscript"/>
        </w:rPr>
        <w:t>17</w:t>
      </w:r>
      <w:r w:rsidR="00A22752" w:rsidRPr="00A22752">
        <w:rPr>
          <w:sz w:val="28"/>
          <w:szCs w:val="28"/>
        </w:rPr>
        <w:t>H</w:t>
      </w:r>
      <w:r w:rsidR="00A22752" w:rsidRPr="00A22752">
        <w:rPr>
          <w:rStyle w:val="subsm"/>
          <w:sz w:val="28"/>
          <w:szCs w:val="28"/>
          <w:vertAlign w:val="subscript"/>
        </w:rPr>
        <w:t>23</w:t>
      </w:r>
      <w:r w:rsidR="00A22752" w:rsidRPr="00A22752">
        <w:rPr>
          <w:sz w:val="28"/>
          <w:szCs w:val="28"/>
        </w:rPr>
        <w:t>NO</w:t>
      </w:r>
      <w:r w:rsidR="00A22752" w:rsidRPr="00A22752">
        <w:rPr>
          <w:rStyle w:val="subsm"/>
          <w:sz w:val="28"/>
          <w:szCs w:val="28"/>
          <w:vertAlign w:val="subscript"/>
        </w:rPr>
        <w:t>3</w:t>
      </w:r>
      <w:r w:rsidR="00A22752" w:rsidRPr="00A22752">
        <w:rPr>
          <w:sz w:val="28"/>
          <w:szCs w:val="28"/>
        </w:rPr>
        <w:t>)</w:t>
      </w:r>
      <w:r w:rsidR="00A22752" w:rsidRPr="00A22752">
        <w:rPr>
          <w:rStyle w:val="subsm"/>
          <w:sz w:val="28"/>
          <w:szCs w:val="28"/>
          <w:vertAlign w:val="subscript"/>
        </w:rPr>
        <w:t>2</w:t>
      </w:r>
      <w:r w:rsidR="00A22752" w:rsidRPr="00A22752">
        <w:rPr>
          <w:sz w:val="28"/>
          <w:szCs w:val="28"/>
        </w:rPr>
        <w:t>·H</w:t>
      </w:r>
      <w:r w:rsidR="00A22752" w:rsidRPr="00A22752">
        <w:rPr>
          <w:rStyle w:val="subsm"/>
          <w:sz w:val="28"/>
          <w:szCs w:val="28"/>
          <w:vertAlign w:val="subscript"/>
        </w:rPr>
        <w:t>2</w:t>
      </w:r>
      <w:r w:rsidR="00A22752" w:rsidRPr="00A22752">
        <w:rPr>
          <w:sz w:val="28"/>
          <w:szCs w:val="28"/>
        </w:rPr>
        <w:t>SO</w:t>
      </w:r>
      <w:r w:rsidR="00A22752" w:rsidRPr="00A22752">
        <w:rPr>
          <w:rStyle w:val="subsm"/>
          <w:sz w:val="28"/>
          <w:szCs w:val="28"/>
          <w:vertAlign w:val="subscript"/>
        </w:rPr>
        <w:t>4</w:t>
      </w:r>
      <w:r w:rsidR="00A22752" w:rsidRPr="00A22752">
        <w:rPr>
          <w:sz w:val="28"/>
          <w:szCs w:val="28"/>
        </w:rPr>
        <w:t>.</w:t>
      </w:r>
    </w:p>
    <w:p w:rsidR="00276C42" w:rsidRPr="00A22752" w:rsidRDefault="00A42D50" w:rsidP="00F54C94">
      <w:pPr>
        <w:widowControl/>
        <w:spacing w:line="360" w:lineRule="auto"/>
        <w:ind w:firstLine="720"/>
        <w:jc w:val="both"/>
        <w:rPr>
          <w:spacing w:val="-6"/>
          <w:sz w:val="28"/>
          <w:szCs w:val="28"/>
        </w:rPr>
      </w:pPr>
      <w:r w:rsidRPr="00A22752">
        <w:rPr>
          <w:b/>
          <w:spacing w:val="-6"/>
          <w:sz w:val="28"/>
          <w:szCs w:val="28"/>
        </w:rPr>
        <w:t>Хранение</w:t>
      </w:r>
      <w:r w:rsidRPr="00A22752">
        <w:rPr>
          <w:spacing w:val="-6"/>
          <w:sz w:val="28"/>
          <w:szCs w:val="28"/>
        </w:rPr>
        <w:t>. В защищ</w:t>
      </w:r>
      <w:r w:rsidR="00FD5EEC" w:rsidRPr="00A22752">
        <w:rPr>
          <w:spacing w:val="-6"/>
          <w:sz w:val="28"/>
          <w:szCs w:val="28"/>
        </w:rPr>
        <w:t>ё</w:t>
      </w:r>
      <w:r w:rsidRPr="00A22752">
        <w:rPr>
          <w:spacing w:val="-6"/>
          <w:sz w:val="28"/>
          <w:szCs w:val="28"/>
        </w:rPr>
        <w:t>нном от света месте</w:t>
      </w:r>
      <w:r w:rsidR="00C641F3" w:rsidRPr="00A22752">
        <w:rPr>
          <w:spacing w:val="-6"/>
          <w:sz w:val="28"/>
          <w:szCs w:val="28"/>
        </w:rPr>
        <w:t>.</w:t>
      </w:r>
    </w:p>
    <w:p w:rsidR="000D54D5" w:rsidRPr="00A22752" w:rsidRDefault="000D54D5" w:rsidP="00F54C94">
      <w:pPr>
        <w:widowControl/>
        <w:spacing w:line="360" w:lineRule="auto"/>
        <w:ind w:firstLine="720"/>
        <w:jc w:val="both"/>
        <w:rPr>
          <w:spacing w:val="-6"/>
          <w:sz w:val="28"/>
          <w:szCs w:val="28"/>
        </w:rPr>
      </w:pPr>
    </w:p>
    <w:p w:rsidR="00A22752" w:rsidRPr="00A22752" w:rsidRDefault="000D54D5" w:rsidP="00A22752">
      <w:pPr>
        <w:pStyle w:val="a3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22752">
        <w:rPr>
          <w:rFonts w:ascii="Times New Roman" w:hAnsi="Times New Roman"/>
          <w:spacing w:val="-6"/>
          <w:sz w:val="28"/>
          <w:szCs w:val="28"/>
          <w:lang w:val="ru-RU"/>
        </w:rPr>
        <w:t>*</w:t>
      </w:r>
      <w:r w:rsidR="00A22752" w:rsidRPr="00A22752">
        <w:rPr>
          <w:rFonts w:ascii="Times New Roman" w:hAnsi="Times New Roman"/>
          <w:color w:val="000000"/>
          <w:sz w:val="28"/>
          <w:szCs w:val="28"/>
          <w:lang w:val="ru-RU"/>
        </w:rPr>
        <w:t>Контроль по показателям качества «Прозрачность раствора», «Цветность раствора» и «Пирогенность» проводят в субстанции, предназначенной для производства лекарственных препаратов для парентерального применения.</w:t>
      </w:r>
    </w:p>
    <w:p w:rsidR="000D54D5" w:rsidRPr="00A22752" w:rsidRDefault="000D54D5" w:rsidP="00F54C94">
      <w:pPr>
        <w:widowControl/>
        <w:spacing w:line="360" w:lineRule="auto"/>
        <w:ind w:firstLine="720"/>
        <w:jc w:val="both"/>
        <w:rPr>
          <w:spacing w:val="-6"/>
          <w:sz w:val="28"/>
          <w:szCs w:val="28"/>
        </w:rPr>
      </w:pPr>
      <w:r w:rsidRPr="00A22752">
        <w:rPr>
          <w:spacing w:val="-6"/>
          <w:sz w:val="28"/>
          <w:szCs w:val="28"/>
        </w:rPr>
        <w:t>.</w:t>
      </w:r>
    </w:p>
    <w:sectPr w:rsidR="000D54D5" w:rsidRPr="00A22752" w:rsidSect="005D5F2D">
      <w:footerReference w:type="default" r:id="rId10"/>
      <w:headerReference w:type="first" r:id="rId11"/>
      <w:type w:val="oddPage"/>
      <w:pgSz w:w="11907" w:h="16840" w:code="9"/>
      <w:pgMar w:top="1101" w:right="851" w:bottom="1418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CB0" w:rsidRDefault="00AE2CB0">
      <w:r>
        <w:separator/>
      </w:r>
    </w:p>
  </w:endnote>
  <w:endnote w:type="continuationSeparator" w:id="0">
    <w:p w:rsidR="00AE2CB0" w:rsidRDefault="00AE2C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86011"/>
      <w:docPartObj>
        <w:docPartGallery w:val="Page Numbers (Bottom of Page)"/>
        <w:docPartUnique/>
      </w:docPartObj>
    </w:sdtPr>
    <w:sdtContent>
      <w:p w:rsidR="0073133A" w:rsidRDefault="00E07C9F">
        <w:pPr>
          <w:pStyle w:val="a6"/>
          <w:jc w:val="center"/>
        </w:pPr>
        <w:r w:rsidRPr="00E01FAB">
          <w:rPr>
            <w:sz w:val="28"/>
            <w:szCs w:val="28"/>
          </w:rPr>
          <w:fldChar w:fldCharType="begin"/>
        </w:r>
        <w:r w:rsidR="0073133A" w:rsidRPr="00E01FAB">
          <w:rPr>
            <w:sz w:val="28"/>
            <w:szCs w:val="28"/>
          </w:rPr>
          <w:instrText xml:space="preserve"> PAGE   \* MERGEFORMAT </w:instrText>
        </w:r>
        <w:r w:rsidRPr="00E01FAB">
          <w:rPr>
            <w:sz w:val="28"/>
            <w:szCs w:val="28"/>
          </w:rPr>
          <w:fldChar w:fldCharType="separate"/>
        </w:r>
        <w:r w:rsidR="008528F7">
          <w:rPr>
            <w:noProof/>
            <w:sz w:val="28"/>
            <w:szCs w:val="28"/>
          </w:rPr>
          <w:t>4</w:t>
        </w:r>
        <w:r w:rsidRPr="00E01FAB">
          <w:rPr>
            <w:sz w:val="28"/>
            <w:szCs w:val="28"/>
          </w:rPr>
          <w:fldChar w:fldCharType="end"/>
        </w:r>
      </w:p>
    </w:sdtContent>
  </w:sdt>
  <w:p w:rsidR="0073133A" w:rsidRDefault="0073133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CB0" w:rsidRDefault="00AE2CB0">
      <w:r>
        <w:separator/>
      </w:r>
    </w:p>
  </w:footnote>
  <w:footnote w:type="continuationSeparator" w:id="0">
    <w:p w:rsidR="00AE2CB0" w:rsidRDefault="00AE2C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33A" w:rsidRPr="005D5F2D" w:rsidRDefault="008528F7" w:rsidP="005D5F2D">
    <w:pPr>
      <w:pStyle w:val="a8"/>
      <w:jc w:val="right"/>
      <w:rPr>
        <w:sz w:val="28"/>
        <w:szCs w:val="28"/>
      </w:rPr>
    </w:pPr>
    <w:r>
      <w:rPr>
        <w:sz w:val="28"/>
        <w:szCs w:val="28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C4130"/>
    <w:multiLevelType w:val="hybridMultilevel"/>
    <w:tmpl w:val="D73E026A"/>
    <w:lvl w:ilvl="0" w:tplc="DDB060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3D86109"/>
    <w:multiLevelType w:val="hybridMultilevel"/>
    <w:tmpl w:val="31F62A3A"/>
    <w:lvl w:ilvl="0" w:tplc="094E3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5118D6"/>
    <w:multiLevelType w:val="singleLevel"/>
    <w:tmpl w:val="E116A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5">
    <w:nsid w:val="54417648"/>
    <w:multiLevelType w:val="singleLevel"/>
    <w:tmpl w:val="0FDCC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"/>
  </w:num>
  <w:num w:numId="10">
    <w:abstractNumId w:val="5"/>
  </w:num>
  <w:num w:numId="11">
    <w:abstractNumId w:val="3"/>
  </w:num>
  <w:num w:numId="1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1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06C8E"/>
    <w:rsid w:val="00000020"/>
    <w:rsid w:val="00001A27"/>
    <w:rsid w:val="00003322"/>
    <w:rsid w:val="00006726"/>
    <w:rsid w:val="000130A3"/>
    <w:rsid w:val="00017BB3"/>
    <w:rsid w:val="00020B92"/>
    <w:rsid w:val="000219B7"/>
    <w:rsid w:val="000261A4"/>
    <w:rsid w:val="00026CA9"/>
    <w:rsid w:val="00034972"/>
    <w:rsid w:val="0004164B"/>
    <w:rsid w:val="00043E7C"/>
    <w:rsid w:val="000509AE"/>
    <w:rsid w:val="0005525D"/>
    <w:rsid w:val="000629D1"/>
    <w:rsid w:val="00064803"/>
    <w:rsid w:val="0006559B"/>
    <w:rsid w:val="00072233"/>
    <w:rsid w:val="000848A3"/>
    <w:rsid w:val="00086ADE"/>
    <w:rsid w:val="000A041F"/>
    <w:rsid w:val="000A2046"/>
    <w:rsid w:val="000B0521"/>
    <w:rsid w:val="000B0A20"/>
    <w:rsid w:val="000B1EAF"/>
    <w:rsid w:val="000B2A76"/>
    <w:rsid w:val="000C0642"/>
    <w:rsid w:val="000C795A"/>
    <w:rsid w:val="000D04AD"/>
    <w:rsid w:val="000D4BDB"/>
    <w:rsid w:val="000D54D5"/>
    <w:rsid w:val="000D6D0F"/>
    <w:rsid w:val="000E0DDB"/>
    <w:rsid w:val="000F4A4C"/>
    <w:rsid w:val="00110DE1"/>
    <w:rsid w:val="00114C8E"/>
    <w:rsid w:val="00117D46"/>
    <w:rsid w:val="0012129C"/>
    <w:rsid w:val="00121ED3"/>
    <w:rsid w:val="00121FA5"/>
    <w:rsid w:val="00122AEF"/>
    <w:rsid w:val="00127119"/>
    <w:rsid w:val="0013183C"/>
    <w:rsid w:val="00132626"/>
    <w:rsid w:val="001343D2"/>
    <w:rsid w:val="00137015"/>
    <w:rsid w:val="0014594F"/>
    <w:rsid w:val="00145C45"/>
    <w:rsid w:val="00147D20"/>
    <w:rsid w:val="0015130E"/>
    <w:rsid w:val="0016283A"/>
    <w:rsid w:val="0016293C"/>
    <w:rsid w:val="00162996"/>
    <w:rsid w:val="00171D9A"/>
    <w:rsid w:val="00174205"/>
    <w:rsid w:val="00174605"/>
    <w:rsid w:val="001824C0"/>
    <w:rsid w:val="00183A68"/>
    <w:rsid w:val="00184EFD"/>
    <w:rsid w:val="0018673E"/>
    <w:rsid w:val="001903CF"/>
    <w:rsid w:val="00194F4E"/>
    <w:rsid w:val="00195064"/>
    <w:rsid w:val="001A19F1"/>
    <w:rsid w:val="001A23BA"/>
    <w:rsid w:val="001A4000"/>
    <w:rsid w:val="001A5CD6"/>
    <w:rsid w:val="001B10EF"/>
    <w:rsid w:val="001B25C0"/>
    <w:rsid w:val="001B391D"/>
    <w:rsid w:val="001C0AE8"/>
    <w:rsid w:val="001C14DF"/>
    <w:rsid w:val="001C1A92"/>
    <w:rsid w:val="001C39A5"/>
    <w:rsid w:val="001D19EB"/>
    <w:rsid w:val="001D1C38"/>
    <w:rsid w:val="001E06A2"/>
    <w:rsid w:val="001F2053"/>
    <w:rsid w:val="001F3002"/>
    <w:rsid w:val="001F3106"/>
    <w:rsid w:val="001F7C94"/>
    <w:rsid w:val="00201B3C"/>
    <w:rsid w:val="00204349"/>
    <w:rsid w:val="00220205"/>
    <w:rsid w:val="002225E3"/>
    <w:rsid w:val="00224479"/>
    <w:rsid w:val="002258EB"/>
    <w:rsid w:val="002326CF"/>
    <w:rsid w:val="00233D22"/>
    <w:rsid w:val="0023438E"/>
    <w:rsid w:val="0023708C"/>
    <w:rsid w:val="002430DE"/>
    <w:rsid w:val="00246CFA"/>
    <w:rsid w:val="00247F1C"/>
    <w:rsid w:val="002509D2"/>
    <w:rsid w:val="00252955"/>
    <w:rsid w:val="0025452B"/>
    <w:rsid w:val="00261F9A"/>
    <w:rsid w:val="00262373"/>
    <w:rsid w:val="00265FC9"/>
    <w:rsid w:val="00270C05"/>
    <w:rsid w:val="00276C42"/>
    <w:rsid w:val="00283F0A"/>
    <w:rsid w:val="0028690E"/>
    <w:rsid w:val="00290AEA"/>
    <w:rsid w:val="002A03EC"/>
    <w:rsid w:val="002B4B02"/>
    <w:rsid w:val="002B5AFE"/>
    <w:rsid w:val="002B65F4"/>
    <w:rsid w:val="002C4629"/>
    <w:rsid w:val="002C65B5"/>
    <w:rsid w:val="002E5557"/>
    <w:rsid w:val="002F2CB3"/>
    <w:rsid w:val="002F3540"/>
    <w:rsid w:val="002F360C"/>
    <w:rsid w:val="002F44CE"/>
    <w:rsid w:val="002F561A"/>
    <w:rsid w:val="002F69BF"/>
    <w:rsid w:val="0030012C"/>
    <w:rsid w:val="00302818"/>
    <w:rsid w:val="00305B93"/>
    <w:rsid w:val="00306C8E"/>
    <w:rsid w:val="0031167C"/>
    <w:rsid w:val="00313F3E"/>
    <w:rsid w:val="003162A6"/>
    <w:rsid w:val="0033125B"/>
    <w:rsid w:val="003332AD"/>
    <w:rsid w:val="00335832"/>
    <w:rsid w:val="00336675"/>
    <w:rsid w:val="0034228E"/>
    <w:rsid w:val="003432FC"/>
    <w:rsid w:val="003436DB"/>
    <w:rsid w:val="00344266"/>
    <w:rsid w:val="00345ADD"/>
    <w:rsid w:val="00345E5A"/>
    <w:rsid w:val="00346DAA"/>
    <w:rsid w:val="0034791C"/>
    <w:rsid w:val="00350122"/>
    <w:rsid w:val="003536F3"/>
    <w:rsid w:val="00357074"/>
    <w:rsid w:val="00363D9F"/>
    <w:rsid w:val="00364ADE"/>
    <w:rsid w:val="003731F9"/>
    <w:rsid w:val="00374543"/>
    <w:rsid w:val="0037489D"/>
    <w:rsid w:val="003764F6"/>
    <w:rsid w:val="00380BDC"/>
    <w:rsid w:val="00387020"/>
    <w:rsid w:val="00394B03"/>
    <w:rsid w:val="00395221"/>
    <w:rsid w:val="003A33A2"/>
    <w:rsid w:val="003A526C"/>
    <w:rsid w:val="003A7633"/>
    <w:rsid w:val="003B5CA2"/>
    <w:rsid w:val="003D13F1"/>
    <w:rsid w:val="003D3293"/>
    <w:rsid w:val="003E530C"/>
    <w:rsid w:val="003F2F9C"/>
    <w:rsid w:val="004052D3"/>
    <w:rsid w:val="0041282B"/>
    <w:rsid w:val="004174FB"/>
    <w:rsid w:val="0042082D"/>
    <w:rsid w:val="004242D1"/>
    <w:rsid w:val="004251EB"/>
    <w:rsid w:val="00427F58"/>
    <w:rsid w:val="00436376"/>
    <w:rsid w:val="004429AD"/>
    <w:rsid w:val="00446ADA"/>
    <w:rsid w:val="004500E1"/>
    <w:rsid w:val="004575F0"/>
    <w:rsid w:val="00460592"/>
    <w:rsid w:val="0046585A"/>
    <w:rsid w:val="00465AF5"/>
    <w:rsid w:val="00474E3D"/>
    <w:rsid w:val="00477D26"/>
    <w:rsid w:val="0048008C"/>
    <w:rsid w:val="00484515"/>
    <w:rsid w:val="00491304"/>
    <w:rsid w:val="0049284F"/>
    <w:rsid w:val="004A5194"/>
    <w:rsid w:val="004A6B81"/>
    <w:rsid w:val="004B1E9C"/>
    <w:rsid w:val="004B318F"/>
    <w:rsid w:val="004B54DB"/>
    <w:rsid w:val="004B7B43"/>
    <w:rsid w:val="004C0F8F"/>
    <w:rsid w:val="004C7C07"/>
    <w:rsid w:val="004D322D"/>
    <w:rsid w:val="004D397C"/>
    <w:rsid w:val="004D5241"/>
    <w:rsid w:val="004D6FDA"/>
    <w:rsid w:val="004E2372"/>
    <w:rsid w:val="004E2DCF"/>
    <w:rsid w:val="004F4981"/>
    <w:rsid w:val="004F71B9"/>
    <w:rsid w:val="004F7F8B"/>
    <w:rsid w:val="00502A2A"/>
    <w:rsid w:val="005035F9"/>
    <w:rsid w:val="00505C07"/>
    <w:rsid w:val="00506C7E"/>
    <w:rsid w:val="00506F63"/>
    <w:rsid w:val="00527A2B"/>
    <w:rsid w:val="00536E18"/>
    <w:rsid w:val="005400B6"/>
    <w:rsid w:val="00540ADB"/>
    <w:rsid w:val="0054235E"/>
    <w:rsid w:val="00544238"/>
    <w:rsid w:val="00552A65"/>
    <w:rsid w:val="00553097"/>
    <w:rsid w:val="00553F41"/>
    <w:rsid w:val="00556A29"/>
    <w:rsid w:val="00562908"/>
    <w:rsid w:val="00572809"/>
    <w:rsid w:val="005731B0"/>
    <w:rsid w:val="00576C13"/>
    <w:rsid w:val="005770BA"/>
    <w:rsid w:val="00583431"/>
    <w:rsid w:val="00586647"/>
    <w:rsid w:val="0059594B"/>
    <w:rsid w:val="005B6119"/>
    <w:rsid w:val="005C69E9"/>
    <w:rsid w:val="005D36C4"/>
    <w:rsid w:val="005D5F2D"/>
    <w:rsid w:val="005E63DD"/>
    <w:rsid w:val="005F0800"/>
    <w:rsid w:val="005F0DA8"/>
    <w:rsid w:val="005F136A"/>
    <w:rsid w:val="005F4815"/>
    <w:rsid w:val="005F4931"/>
    <w:rsid w:val="005F637D"/>
    <w:rsid w:val="005F77DF"/>
    <w:rsid w:val="0060053B"/>
    <w:rsid w:val="006201BF"/>
    <w:rsid w:val="006204AB"/>
    <w:rsid w:val="0062094C"/>
    <w:rsid w:val="00627577"/>
    <w:rsid w:val="006329EE"/>
    <w:rsid w:val="00632EA6"/>
    <w:rsid w:val="00642C5E"/>
    <w:rsid w:val="00644CB1"/>
    <w:rsid w:val="0064777F"/>
    <w:rsid w:val="00647F23"/>
    <w:rsid w:val="00655597"/>
    <w:rsid w:val="00662DF6"/>
    <w:rsid w:val="00664084"/>
    <w:rsid w:val="00664CD5"/>
    <w:rsid w:val="00665A99"/>
    <w:rsid w:val="0067189B"/>
    <w:rsid w:val="00671CEF"/>
    <w:rsid w:val="0067326B"/>
    <w:rsid w:val="006960AB"/>
    <w:rsid w:val="006A0FA6"/>
    <w:rsid w:val="006A37CC"/>
    <w:rsid w:val="006A3C10"/>
    <w:rsid w:val="006C1934"/>
    <w:rsid w:val="006C2A4A"/>
    <w:rsid w:val="006D165B"/>
    <w:rsid w:val="006D3656"/>
    <w:rsid w:val="006D513D"/>
    <w:rsid w:val="006E0FA9"/>
    <w:rsid w:val="006E3C1A"/>
    <w:rsid w:val="006E768A"/>
    <w:rsid w:val="006F19D2"/>
    <w:rsid w:val="00701ADE"/>
    <w:rsid w:val="00705CDE"/>
    <w:rsid w:val="00717C98"/>
    <w:rsid w:val="00724DE3"/>
    <w:rsid w:val="007275CE"/>
    <w:rsid w:val="0073133A"/>
    <w:rsid w:val="00733C3B"/>
    <w:rsid w:val="007371A7"/>
    <w:rsid w:val="007530F3"/>
    <w:rsid w:val="0075617D"/>
    <w:rsid w:val="007604FC"/>
    <w:rsid w:val="00762EF7"/>
    <w:rsid w:val="00767ABF"/>
    <w:rsid w:val="007714FA"/>
    <w:rsid w:val="0078011F"/>
    <w:rsid w:val="00780A76"/>
    <w:rsid w:val="00781157"/>
    <w:rsid w:val="00782ADE"/>
    <w:rsid w:val="00784608"/>
    <w:rsid w:val="00785BF5"/>
    <w:rsid w:val="00787B8C"/>
    <w:rsid w:val="00792FBE"/>
    <w:rsid w:val="00797D2E"/>
    <w:rsid w:val="007A30F6"/>
    <w:rsid w:val="007B065E"/>
    <w:rsid w:val="007C1162"/>
    <w:rsid w:val="007C1370"/>
    <w:rsid w:val="007C165A"/>
    <w:rsid w:val="007D2C02"/>
    <w:rsid w:val="007D2D9D"/>
    <w:rsid w:val="007D3295"/>
    <w:rsid w:val="007D42BF"/>
    <w:rsid w:val="007D483F"/>
    <w:rsid w:val="007D553E"/>
    <w:rsid w:val="007E76FE"/>
    <w:rsid w:val="008064B5"/>
    <w:rsid w:val="00807736"/>
    <w:rsid w:val="00811A62"/>
    <w:rsid w:val="008158F4"/>
    <w:rsid w:val="00822313"/>
    <w:rsid w:val="00822AA6"/>
    <w:rsid w:val="008270B0"/>
    <w:rsid w:val="00830344"/>
    <w:rsid w:val="008308FD"/>
    <w:rsid w:val="00830A56"/>
    <w:rsid w:val="00842AC9"/>
    <w:rsid w:val="00842B8D"/>
    <w:rsid w:val="00842D35"/>
    <w:rsid w:val="00843191"/>
    <w:rsid w:val="0085220C"/>
    <w:rsid w:val="008528F7"/>
    <w:rsid w:val="0085781A"/>
    <w:rsid w:val="00870FB4"/>
    <w:rsid w:val="00871D98"/>
    <w:rsid w:val="00881517"/>
    <w:rsid w:val="00881691"/>
    <w:rsid w:val="00881C3F"/>
    <w:rsid w:val="00882B45"/>
    <w:rsid w:val="0088432B"/>
    <w:rsid w:val="00884E07"/>
    <w:rsid w:val="008A6A7D"/>
    <w:rsid w:val="008B1E83"/>
    <w:rsid w:val="008B4960"/>
    <w:rsid w:val="008C2F5C"/>
    <w:rsid w:val="008C35E4"/>
    <w:rsid w:val="008C5D40"/>
    <w:rsid w:val="008D2CDF"/>
    <w:rsid w:val="008D30FC"/>
    <w:rsid w:val="008D36D6"/>
    <w:rsid w:val="008D5D15"/>
    <w:rsid w:val="008D7F51"/>
    <w:rsid w:val="008E0066"/>
    <w:rsid w:val="008E4346"/>
    <w:rsid w:val="008E6A61"/>
    <w:rsid w:val="008F0C11"/>
    <w:rsid w:val="008F4458"/>
    <w:rsid w:val="00901F31"/>
    <w:rsid w:val="00920244"/>
    <w:rsid w:val="00923C62"/>
    <w:rsid w:val="009263B1"/>
    <w:rsid w:val="009270E5"/>
    <w:rsid w:val="00931B81"/>
    <w:rsid w:val="009458C6"/>
    <w:rsid w:val="009512EC"/>
    <w:rsid w:val="00954A6F"/>
    <w:rsid w:val="009550DD"/>
    <w:rsid w:val="00957FF0"/>
    <w:rsid w:val="00961732"/>
    <w:rsid w:val="00965A09"/>
    <w:rsid w:val="00965B08"/>
    <w:rsid w:val="009669D2"/>
    <w:rsid w:val="00976CDD"/>
    <w:rsid w:val="0097761A"/>
    <w:rsid w:val="00977B14"/>
    <w:rsid w:val="009819D4"/>
    <w:rsid w:val="009863A4"/>
    <w:rsid w:val="009869C5"/>
    <w:rsid w:val="00993D8A"/>
    <w:rsid w:val="0099501C"/>
    <w:rsid w:val="00997EC0"/>
    <w:rsid w:val="009A0F8C"/>
    <w:rsid w:val="009A12B6"/>
    <w:rsid w:val="009A6B06"/>
    <w:rsid w:val="009A6C93"/>
    <w:rsid w:val="009C1707"/>
    <w:rsid w:val="009C7ED2"/>
    <w:rsid w:val="009D1D94"/>
    <w:rsid w:val="009D4C2E"/>
    <w:rsid w:val="009E0D08"/>
    <w:rsid w:val="009E4899"/>
    <w:rsid w:val="009E6247"/>
    <w:rsid w:val="009F3E45"/>
    <w:rsid w:val="009F515C"/>
    <w:rsid w:val="00A01194"/>
    <w:rsid w:val="00A11BDB"/>
    <w:rsid w:val="00A12BA5"/>
    <w:rsid w:val="00A13275"/>
    <w:rsid w:val="00A139A6"/>
    <w:rsid w:val="00A13DB4"/>
    <w:rsid w:val="00A15476"/>
    <w:rsid w:val="00A21AC1"/>
    <w:rsid w:val="00A22752"/>
    <w:rsid w:val="00A22B24"/>
    <w:rsid w:val="00A230E7"/>
    <w:rsid w:val="00A2320A"/>
    <w:rsid w:val="00A37F69"/>
    <w:rsid w:val="00A400A3"/>
    <w:rsid w:val="00A40CDB"/>
    <w:rsid w:val="00A40F2A"/>
    <w:rsid w:val="00A42777"/>
    <w:rsid w:val="00A42D50"/>
    <w:rsid w:val="00A44B50"/>
    <w:rsid w:val="00A45B7F"/>
    <w:rsid w:val="00A47C7C"/>
    <w:rsid w:val="00A5035D"/>
    <w:rsid w:val="00A55384"/>
    <w:rsid w:val="00A60E8C"/>
    <w:rsid w:val="00A62061"/>
    <w:rsid w:val="00A633E7"/>
    <w:rsid w:val="00A71677"/>
    <w:rsid w:val="00A720D8"/>
    <w:rsid w:val="00A75546"/>
    <w:rsid w:val="00A83E9D"/>
    <w:rsid w:val="00A87388"/>
    <w:rsid w:val="00A90973"/>
    <w:rsid w:val="00A9126F"/>
    <w:rsid w:val="00A91661"/>
    <w:rsid w:val="00A96820"/>
    <w:rsid w:val="00A971B8"/>
    <w:rsid w:val="00AA2F7C"/>
    <w:rsid w:val="00AA34B2"/>
    <w:rsid w:val="00AA44F1"/>
    <w:rsid w:val="00AA47CA"/>
    <w:rsid w:val="00AA7247"/>
    <w:rsid w:val="00AA7C29"/>
    <w:rsid w:val="00AB4A29"/>
    <w:rsid w:val="00AB4C73"/>
    <w:rsid w:val="00AC48DB"/>
    <w:rsid w:val="00AC612F"/>
    <w:rsid w:val="00AD17A8"/>
    <w:rsid w:val="00AD30F6"/>
    <w:rsid w:val="00AD7308"/>
    <w:rsid w:val="00AE0315"/>
    <w:rsid w:val="00AE2CB0"/>
    <w:rsid w:val="00AE3F8E"/>
    <w:rsid w:val="00AF27F6"/>
    <w:rsid w:val="00B0106A"/>
    <w:rsid w:val="00B03D12"/>
    <w:rsid w:val="00B0427F"/>
    <w:rsid w:val="00B05BBA"/>
    <w:rsid w:val="00B128CE"/>
    <w:rsid w:val="00B2170D"/>
    <w:rsid w:val="00B23BB6"/>
    <w:rsid w:val="00B27435"/>
    <w:rsid w:val="00B31818"/>
    <w:rsid w:val="00B325F7"/>
    <w:rsid w:val="00B35EDC"/>
    <w:rsid w:val="00B3692A"/>
    <w:rsid w:val="00B45C77"/>
    <w:rsid w:val="00B57742"/>
    <w:rsid w:val="00B57874"/>
    <w:rsid w:val="00B60AE0"/>
    <w:rsid w:val="00B73868"/>
    <w:rsid w:val="00B75B01"/>
    <w:rsid w:val="00B816FB"/>
    <w:rsid w:val="00B8629C"/>
    <w:rsid w:val="00B91BF2"/>
    <w:rsid w:val="00B948B2"/>
    <w:rsid w:val="00BA3D77"/>
    <w:rsid w:val="00BA6DCC"/>
    <w:rsid w:val="00BB0395"/>
    <w:rsid w:val="00BB3A06"/>
    <w:rsid w:val="00BB4886"/>
    <w:rsid w:val="00BB749E"/>
    <w:rsid w:val="00BC37B4"/>
    <w:rsid w:val="00BC4A60"/>
    <w:rsid w:val="00BD2E3E"/>
    <w:rsid w:val="00BE5142"/>
    <w:rsid w:val="00BF0268"/>
    <w:rsid w:val="00BF6EF6"/>
    <w:rsid w:val="00C0260C"/>
    <w:rsid w:val="00C04927"/>
    <w:rsid w:val="00C13596"/>
    <w:rsid w:val="00C15F44"/>
    <w:rsid w:val="00C206F6"/>
    <w:rsid w:val="00C20B0F"/>
    <w:rsid w:val="00C305DA"/>
    <w:rsid w:val="00C32E2D"/>
    <w:rsid w:val="00C456F0"/>
    <w:rsid w:val="00C45785"/>
    <w:rsid w:val="00C462BF"/>
    <w:rsid w:val="00C57CF5"/>
    <w:rsid w:val="00C6385A"/>
    <w:rsid w:val="00C63C81"/>
    <w:rsid w:val="00C641F3"/>
    <w:rsid w:val="00C65D4A"/>
    <w:rsid w:val="00C71F07"/>
    <w:rsid w:val="00C801E2"/>
    <w:rsid w:val="00C82FE5"/>
    <w:rsid w:val="00C830A2"/>
    <w:rsid w:val="00C90FE8"/>
    <w:rsid w:val="00C91550"/>
    <w:rsid w:val="00CA1DA6"/>
    <w:rsid w:val="00CA4D0E"/>
    <w:rsid w:val="00CA5323"/>
    <w:rsid w:val="00CA6410"/>
    <w:rsid w:val="00CA7D2F"/>
    <w:rsid w:val="00CB0A80"/>
    <w:rsid w:val="00CB1572"/>
    <w:rsid w:val="00CC0ABF"/>
    <w:rsid w:val="00CC0D5A"/>
    <w:rsid w:val="00CC40D5"/>
    <w:rsid w:val="00CC78E1"/>
    <w:rsid w:val="00CD4D5F"/>
    <w:rsid w:val="00CE40E0"/>
    <w:rsid w:val="00CE4E44"/>
    <w:rsid w:val="00CE59A1"/>
    <w:rsid w:val="00CE5C32"/>
    <w:rsid w:val="00CE65EE"/>
    <w:rsid w:val="00CF1DCF"/>
    <w:rsid w:val="00CF380A"/>
    <w:rsid w:val="00D054A5"/>
    <w:rsid w:val="00D14A07"/>
    <w:rsid w:val="00D17804"/>
    <w:rsid w:val="00D17CAF"/>
    <w:rsid w:val="00D25EF0"/>
    <w:rsid w:val="00D30930"/>
    <w:rsid w:val="00D3117B"/>
    <w:rsid w:val="00D31284"/>
    <w:rsid w:val="00D3437A"/>
    <w:rsid w:val="00D40CB3"/>
    <w:rsid w:val="00D4186F"/>
    <w:rsid w:val="00D472CE"/>
    <w:rsid w:val="00D535E4"/>
    <w:rsid w:val="00D55EF4"/>
    <w:rsid w:val="00D56F66"/>
    <w:rsid w:val="00D63228"/>
    <w:rsid w:val="00D6415B"/>
    <w:rsid w:val="00D709CA"/>
    <w:rsid w:val="00D81284"/>
    <w:rsid w:val="00D8309C"/>
    <w:rsid w:val="00D85830"/>
    <w:rsid w:val="00D87F12"/>
    <w:rsid w:val="00D96577"/>
    <w:rsid w:val="00D97C1B"/>
    <w:rsid w:val="00DA1419"/>
    <w:rsid w:val="00DA2A74"/>
    <w:rsid w:val="00DA3A75"/>
    <w:rsid w:val="00DA6093"/>
    <w:rsid w:val="00DA6E5A"/>
    <w:rsid w:val="00DB3A39"/>
    <w:rsid w:val="00DC4C66"/>
    <w:rsid w:val="00DC5345"/>
    <w:rsid w:val="00DC7D7B"/>
    <w:rsid w:val="00DD6A3D"/>
    <w:rsid w:val="00DE4AA3"/>
    <w:rsid w:val="00DE5FBF"/>
    <w:rsid w:val="00DE7A6F"/>
    <w:rsid w:val="00DF5088"/>
    <w:rsid w:val="00DF7B0E"/>
    <w:rsid w:val="00E01FAB"/>
    <w:rsid w:val="00E0515A"/>
    <w:rsid w:val="00E07B51"/>
    <w:rsid w:val="00E07C9F"/>
    <w:rsid w:val="00E126EB"/>
    <w:rsid w:val="00E1349D"/>
    <w:rsid w:val="00E155E6"/>
    <w:rsid w:val="00E259E7"/>
    <w:rsid w:val="00E26B7A"/>
    <w:rsid w:val="00E37C4C"/>
    <w:rsid w:val="00E37CAC"/>
    <w:rsid w:val="00E42950"/>
    <w:rsid w:val="00E45F57"/>
    <w:rsid w:val="00E50873"/>
    <w:rsid w:val="00E5132D"/>
    <w:rsid w:val="00E56691"/>
    <w:rsid w:val="00E56CCF"/>
    <w:rsid w:val="00E62497"/>
    <w:rsid w:val="00E637B6"/>
    <w:rsid w:val="00E6503A"/>
    <w:rsid w:val="00E74DD2"/>
    <w:rsid w:val="00E765E4"/>
    <w:rsid w:val="00E77779"/>
    <w:rsid w:val="00E828D0"/>
    <w:rsid w:val="00E8458E"/>
    <w:rsid w:val="00E876BB"/>
    <w:rsid w:val="00E91A04"/>
    <w:rsid w:val="00E951CD"/>
    <w:rsid w:val="00E9545D"/>
    <w:rsid w:val="00E9614C"/>
    <w:rsid w:val="00EA19E7"/>
    <w:rsid w:val="00EA418C"/>
    <w:rsid w:val="00EA672F"/>
    <w:rsid w:val="00EA7E7E"/>
    <w:rsid w:val="00EB0C82"/>
    <w:rsid w:val="00EB4CC6"/>
    <w:rsid w:val="00EB4DCA"/>
    <w:rsid w:val="00EB7276"/>
    <w:rsid w:val="00EB79C2"/>
    <w:rsid w:val="00EC03CF"/>
    <w:rsid w:val="00EC530F"/>
    <w:rsid w:val="00EC7142"/>
    <w:rsid w:val="00ED1C71"/>
    <w:rsid w:val="00ED20A0"/>
    <w:rsid w:val="00ED5057"/>
    <w:rsid w:val="00EE4BA7"/>
    <w:rsid w:val="00EE5A19"/>
    <w:rsid w:val="00EF3B77"/>
    <w:rsid w:val="00EF648E"/>
    <w:rsid w:val="00EF662E"/>
    <w:rsid w:val="00EF75B5"/>
    <w:rsid w:val="00F006E8"/>
    <w:rsid w:val="00F04C15"/>
    <w:rsid w:val="00F05ED8"/>
    <w:rsid w:val="00F1529A"/>
    <w:rsid w:val="00F2273B"/>
    <w:rsid w:val="00F23DA0"/>
    <w:rsid w:val="00F26DE3"/>
    <w:rsid w:val="00F329CB"/>
    <w:rsid w:val="00F32EF7"/>
    <w:rsid w:val="00F35BA4"/>
    <w:rsid w:val="00F42CF7"/>
    <w:rsid w:val="00F42E65"/>
    <w:rsid w:val="00F44F6D"/>
    <w:rsid w:val="00F45D90"/>
    <w:rsid w:val="00F54C94"/>
    <w:rsid w:val="00F5501C"/>
    <w:rsid w:val="00F616BB"/>
    <w:rsid w:val="00F735CE"/>
    <w:rsid w:val="00F8276C"/>
    <w:rsid w:val="00F82F58"/>
    <w:rsid w:val="00F83241"/>
    <w:rsid w:val="00F84EC9"/>
    <w:rsid w:val="00F852F3"/>
    <w:rsid w:val="00F85669"/>
    <w:rsid w:val="00F8593D"/>
    <w:rsid w:val="00F91233"/>
    <w:rsid w:val="00FA229F"/>
    <w:rsid w:val="00FA751D"/>
    <w:rsid w:val="00FB3E8C"/>
    <w:rsid w:val="00FB7C28"/>
    <w:rsid w:val="00FC1E37"/>
    <w:rsid w:val="00FC24EC"/>
    <w:rsid w:val="00FD5967"/>
    <w:rsid w:val="00FD5EEC"/>
    <w:rsid w:val="00FD6034"/>
    <w:rsid w:val="00FD7928"/>
    <w:rsid w:val="00FE4460"/>
    <w:rsid w:val="00FE5215"/>
    <w:rsid w:val="00FE66E0"/>
    <w:rsid w:val="00FF1749"/>
    <w:rsid w:val="00FF58C6"/>
    <w:rsid w:val="00FF6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0E8C"/>
    <w:pPr>
      <w:widowControl w:val="0"/>
    </w:pPr>
  </w:style>
  <w:style w:type="paragraph" w:styleId="1">
    <w:name w:val="heading 1"/>
    <w:basedOn w:val="a"/>
    <w:next w:val="a"/>
    <w:qFormat/>
    <w:rsid w:val="00A60E8C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A60E8C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A60E8C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A60E8C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A60E8C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A60E8C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A60E8C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A60E8C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A60E8C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A60E8C"/>
    <w:rPr>
      <w:sz w:val="20"/>
    </w:rPr>
  </w:style>
  <w:style w:type="character" w:customStyle="1" w:styleId="10">
    <w:name w:val="Основной шрифт абзаца1"/>
    <w:rsid w:val="00A60E8C"/>
    <w:rPr>
      <w:sz w:val="20"/>
    </w:rPr>
  </w:style>
  <w:style w:type="paragraph" w:styleId="a3">
    <w:name w:val="Body Text"/>
    <w:basedOn w:val="a"/>
    <w:link w:val="a4"/>
    <w:rsid w:val="00A60E8C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A60E8C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A60E8C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A60E8C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A60E8C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A60E8C"/>
    <w:pPr>
      <w:tabs>
        <w:tab w:val="center" w:pos="4153"/>
        <w:tab w:val="right" w:pos="8306"/>
      </w:tabs>
    </w:pPr>
  </w:style>
  <w:style w:type="character" w:styleId="a9">
    <w:name w:val="page number"/>
    <w:basedOn w:val="10"/>
    <w:rsid w:val="00A60E8C"/>
  </w:style>
  <w:style w:type="paragraph" w:customStyle="1" w:styleId="11">
    <w:name w:val="Верхний колонтитул1"/>
    <w:basedOn w:val="a"/>
    <w:rsid w:val="00A60E8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A60E8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A60E8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A60E8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a">
    <w:name w:val="annotation text"/>
    <w:basedOn w:val="a"/>
    <w:link w:val="ab"/>
    <w:semiHidden/>
    <w:rsid w:val="00A60E8C"/>
    <w:rPr>
      <w:rFonts w:ascii="Arial" w:hAnsi="Arial"/>
    </w:rPr>
  </w:style>
  <w:style w:type="paragraph" w:styleId="ac">
    <w:name w:val="List"/>
    <w:basedOn w:val="a"/>
    <w:rsid w:val="00A60E8C"/>
    <w:pPr>
      <w:ind w:left="283" w:hanging="283"/>
    </w:pPr>
    <w:rPr>
      <w:rFonts w:ascii="Arial" w:hAnsi="Arial"/>
    </w:rPr>
  </w:style>
  <w:style w:type="paragraph" w:styleId="ad">
    <w:name w:val="Document Map"/>
    <w:basedOn w:val="a"/>
    <w:semiHidden/>
    <w:rsid w:val="00A60E8C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A60E8C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A60E8C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A60E8C"/>
    <w:rPr>
      <w:rFonts w:ascii="Arial" w:hAnsi="Arial"/>
      <w:snapToGrid w:val="0"/>
      <w:sz w:val="22"/>
    </w:rPr>
  </w:style>
  <w:style w:type="paragraph" w:styleId="ae">
    <w:name w:val="Plain Text"/>
    <w:basedOn w:val="a"/>
    <w:link w:val="af"/>
    <w:rsid w:val="00A60E8C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A60E8C"/>
    <w:pPr>
      <w:jc w:val="both"/>
    </w:pPr>
    <w:rPr>
      <w:sz w:val="28"/>
    </w:rPr>
  </w:style>
  <w:style w:type="paragraph" w:customStyle="1" w:styleId="15">
    <w:name w:val="Список1"/>
    <w:basedOn w:val="14"/>
    <w:rsid w:val="00A60E8C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A60E8C"/>
    <w:pPr>
      <w:jc w:val="both"/>
    </w:pPr>
    <w:rPr>
      <w:rFonts w:ascii="Aria Cyr" w:hAnsi="Aria Cyr"/>
      <w:snapToGrid/>
      <w:sz w:val="28"/>
    </w:rPr>
  </w:style>
  <w:style w:type="paragraph" w:styleId="af0">
    <w:name w:val="Title"/>
    <w:basedOn w:val="a"/>
    <w:link w:val="af1"/>
    <w:qFormat/>
    <w:rsid w:val="00A60E8C"/>
    <w:pPr>
      <w:widowControl/>
      <w:jc w:val="center"/>
    </w:pPr>
    <w:rPr>
      <w:b/>
      <w:sz w:val="24"/>
    </w:rPr>
  </w:style>
  <w:style w:type="paragraph" w:styleId="af2">
    <w:name w:val="Subtitle"/>
    <w:basedOn w:val="a"/>
    <w:qFormat/>
    <w:rsid w:val="00A60E8C"/>
    <w:rPr>
      <w:b/>
    </w:rPr>
  </w:style>
  <w:style w:type="paragraph" w:customStyle="1" w:styleId="31">
    <w:name w:val="Заголовок 31"/>
    <w:basedOn w:val="14"/>
    <w:next w:val="14"/>
    <w:rsid w:val="00A60E8C"/>
    <w:pPr>
      <w:keepNext/>
      <w:widowControl w:val="0"/>
      <w:spacing w:before="240" w:after="60"/>
    </w:pPr>
    <w:rPr>
      <w:sz w:val="24"/>
    </w:rPr>
  </w:style>
  <w:style w:type="character" w:customStyle="1" w:styleId="af">
    <w:name w:val="Текст Знак"/>
    <w:link w:val="ae"/>
    <w:rsid w:val="00965A09"/>
    <w:rPr>
      <w:rFonts w:ascii="Courier New" w:hAnsi="Courier New"/>
    </w:rPr>
  </w:style>
  <w:style w:type="character" w:customStyle="1" w:styleId="a4">
    <w:name w:val="Основной текст Знак"/>
    <w:link w:val="a3"/>
    <w:rsid w:val="003436DB"/>
    <w:rPr>
      <w:rFonts w:ascii="NTHarmonica" w:hAnsi="NTHarmonica"/>
      <w:sz w:val="24"/>
      <w:lang w:val="en-GB"/>
    </w:rPr>
  </w:style>
  <w:style w:type="paragraph" w:customStyle="1" w:styleId="ConsPlusNormal">
    <w:name w:val="ConsPlusNormal"/>
    <w:rsid w:val="005E6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Balloon Text"/>
    <w:basedOn w:val="a"/>
    <w:link w:val="af4"/>
    <w:rsid w:val="00FE521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FE5215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B31818"/>
  </w:style>
  <w:style w:type="table" w:styleId="af5">
    <w:name w:val="Table Grid"/>
    <w:basedOn w:val="a1"/>
    <w:rsid w:val="00CA7D2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Название Знак"/>
    <w:basedOn w:val="a0"/>
    <w:link w:val="af0"/>
    <w:rsid w:val="00644CB1"/>
    <w:rPr>
      <w:b/>
      <w:sz w:val="24"/>
    </w:rPr>
  </w:style>
  <w:style w:type="character" w:styleId="af6">
    <w:name w:val="annotation reference"/>
    <w:basedOn w:val="a0"/>
    <w:rsid w:val="00AD30F6"/>
    <w:rPr>
      <w:sz w:val="16"/>
      <w:szCs w:val="16"/>
    </w:rPr>
  </w:style>
  <w:style w:type="paragraph" w:styleId="af7">
    <w:name w:val="annotation subject"/>
    <w:basedOn w:val="aa"/>
    <w:next w:val="aa"/>
    <w:link w:val="af8"/>
    <w:rsid w:val="00AD30F6"/>
    <w:rPr>
      <w:rFonts w:ascii="Times New Roman" w:hAnsi="Times New Roman"/>
      <w:b/>
      <w:bCs/>
    </w:rPr>
  </w:style>
  <w:style w:type="character" w:customStyle="1" w:styleId="ab">
    <w:name w:val="Текст примечания Знак"/>
    <w:basedOn w:val="a0"/>
    <w:link w:val="aa"/>
    <w:semiHidden/>
    <w:rsid w:val="00AD30F6"/>
    <w:rPr>
      <w:rFonts w:ascii="Arial" w:hAnsi="Arial"/>
    </w:rPr>
  </w:style>
  <w:style w:type="character" w:customStyle="1" w:styleId="af8">
    <w:name w:val="Тема примечания Знак"/>
    <w:basedOn w:val="ab"/>
    <w:link w:val="af7"/>
    <w:rsid w:val="00AD30F6"/>
  </w:style>
  <w:style w:type="character" w:customStyle="1" w:styleId="FontStyle31">
    <w:name w:val="Font Style31"/>
    <w:rsid w:val="00121FA5"/>
    <w:rPr>
      <w:rFonts w:ascii="Times New Roman" w:hAnsi="Times New Roman" w:cs="Times New Roman"/>
      <w:sz w:val="22"/>
      <w:szCs w:val="22"/>
    </w:rPr>
  </w:style>
  <w:style w:type="paragraph" w:customStyle="1" w:styleId="Normal1">
    <w:name w:val="Normal1"/>
    <w:rsid w:val="00AE0315"/>
    <w:rPr>
      <w:rFonts w:ascii="Arial" w:hAnsi="Arial"/>
      <w:sz w:val="22"/>
    </w:rPr>
  </w:style>
  <w:style w:type="paragraph" w:styleId="32">
    <w:name w:val="Body Text 3"/>
    <w:basedOn w:val="a"/>
    <w:link w:val="33"/>
    <w:uiPriority w:val="99"/>
    <w:unhideWhenUsed/>
    <w:rsid w:val="00436376"/>
    <w:pPr>
      <w:widowControl/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3">
    <w:name w:val="Основной текст 3 Знак"/>
    <w:basedOn w:val="a0"/>
    <w:link w:val="32"/>
    <w:uiPriority w:val="99"/>
    <w:rsid w:val="00436376"/>
    <w:rPr>
      <w:rFonts w:ascii="Calibri" w:eastAsia="Calibri" w:hAnsi="Calibri"/>
      <w:sz w:val="16"/>
      <w:szCs w:val="16"/>
      <w:lang w:eastAsia="en-US"/>
    </w:rPr>
  </w:style>
  <w:style w:type="character" w:customStyle="1" w:styleId="af9">
    <w:name w:val="Основной текст_"/>
    <w:basedOn w:val="a0"/>
    <w:link w:val="37"/>
    <w:rsid w:val="00436376"/>
  </w:style>
  <w:style w:type="character" w:customStyle="1" w:styleId="afa">
    <w:name w:val="Основной текст + Курсив"/>
    <w:basedOn w:val="af9"/>
    <w:rsid w:val="00436376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f9"/>
    <w:rsid w:val="00436376"/>
    <w:pPr>
      <w:spacing w:before="360" w:line="211" w:lineRule="exact"/>
      <w:ind w:hanging="3300"/>
      <w:jc w:val="both"/>
    </w:pPr>
  </w:style>
  <w:style w:type="character" w:customStyle="1" w:styleId="19">
    <w:name w:val="Основной текст19"/>
    <w:basedOn w:val="af9"/>
    <w:rsid w:val="0043637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00">
    <w:name w:val="Основной текст20"/>
    <w:basedOn w:val="af9"/>
    <w:rsid w:val="0043637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subsm">
    <w:name w:val="subsm"/>
    <w:basedOn w:val="a0"/>
    <w:rsid w:val="00A227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3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E59FB-ACB7-46EC-8E2E-F7BDFE69A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</Pages>
  <Words>1209</Words>
  <Characters>6894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8087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Sokil</cp:lastModifiedBy>
  <cp:revision>108</cp:revision>
  <cp:lastPrinted>2017-12-29T06:33:00Z</cp:lastPrinted>
  <dcterms:created xsi:type="dcterms:W3CDTF">2017-09-28T08:06:00Z</dcterms:created>
  <dcterms:modified xsi:type="dcterms:W3CDTF">2018-02-09T10:45:00Z</dcterms:modified>
</cp:coreProperties>
</file>