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3D" w:rsidRPr="00E610BA" w:rsidRDefault="004D3F3D" w:rsidP="00102714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/>
        <w:autoSpaceDE/>
        <w:autoSpaceDN/>
        <w:adjustRightInd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4D3F3D" w:rsidRPr="00E610BA" w:rsidRDefault="004D3F3D" w:rsidP="00102714">
      <w:pPr>
        <w:pStyle w:val="a9"/>
        <w:widowControl/>
        <w:numPr>
          <w:ilvl w:val="0"/>
          <w:numId w:val="1"/>
        </w:numPr>
        <w:tabs>
          <w:tab w:val="clear" w:pos="432"/>
          <w:tab w:val="num" w:pos="0"/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:rsidR="00DD3DC2" w:rsidRPr="00DD3DC2" w:rsidRDefault="00DD3DC2" w:rsidP="00102714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4D3F3D" w:rsidRPr="00E610BA" w:rsidRDefault="00573615" w:rsidP="00102714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</w:rPr>
        <w:t>Горицвета</w:t>
      </w:r>
      <w:r w:rsidR="004D3F3D">
        <w:rPr>
          <w:b/>
          <w:sz w:val="28"/>
          <w:szCs w:val="28"/>
        </w:rPr>
        <w:t xml:space="preserve"> </w:t>
      </w:r>
      <w:r w:rsidR="0054006C">
        <w:rPr>
          <w:b/>
          <w:sz w:val="28"/>
          <w:szCs w:val="28"/>
        </w:rPr>
        <w:t>экстракт густой</w:t>
      </w:r>
      <w:r w:rsidR="004D3F3D">
        <w:rPr>
          <w:b/>
          <w:sz w:val="28"/>
          <w:szCs w:val="28"/>
        </w:rPr>
        <w:t xml:space="preserve">    </w:t>
      </w:r>
      <w:r w:rsidR="00B776BA" w:rsidRPr="00B776BA">
        <w:rPr>
          <w:b/>
          <w:sz w:val="28"/>
          <w:szCs w:val="28"/>
        </w:rPr>
        <w:t xml:space="preserve">    </w:t>
      </w:r>
      <w:r w:rsidR="004D3F3D">
        <w:rPr>
          <w:b/>
          <w:sz w:val="28"/>
          <w:szCs w:val="28"/>
        </w:rPr>
        <w:t xml:space="preserve">             </w:t>
      </w:r>
      <w:r w:rsidR="004D3F3D" w:rsidRPr="00E610BA">
        <w:rPr>
          <w:b/>
          <w:sz w:val="28"/>
          <w:szCs w:val="28"/>
        </w:rPr>
        <w:tab/>
      </w:r>
      <w:r w:rsidR="0054006C">
        <w:rPr>
          <w:b/>
          <w:sz w:val="28"/>
          <w:szCs w:val="28"/>
        </w:rPr>
        <w:t>ФС</w:t>
      </w:r>
    </w:p>
    <w:p w:rsidR="004D3F3D" w:rsidRPr="001F6D58" w:rsidRDefault="00573615" w:rsidP="008E6C79">
      <w:pPr>
        <w:widowControl/>
        <w:pBdr>
          <w:top w:val="single" w:sz="4" w:space="1" w:color="auto"/>
          <w:bottom w:val="single" w:sz="4" w:space="1" w:color="auto"/>
        </w:pBdr>
        <w:suppressAutoHyphens/>
        <w:autoSpaceDE/>
        <w:autoSpaceDN/>
        <w:adjustRightInd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 w:eastAsia="ar-SA"/>
        </w:rPr>
        <w:t>Adonis</w:t>
      </w:r>
      <w:r w:rsidR="00B776BA" w:rsidRPr="001F6D58">
        <w:rPr>
          <w:b/>
          <w:sz w:val="28"/>
          <w:szCs w:val="28"/>
          <w:lang w:eastAsia="ar-SA"/>
        </w:rPr>
        <w:t xml:space="preserve"> </w:t>
      </w:r>
      <w:r w:rsidR="00B776BA">
        <w:rPr>
          <w:b/>
          <w:sz w:val="28"/>
          <w:szCs w:val="28"/>
          <w:lang w:val="en-US" w:eastAsia="ar-SA"/>
        </w:rPr>
        <w:t>extractum</w:t>
      </w:r>
      <w:r w:rsidR="00B776BA" w:rsidRPr="001F6D58">
        <w:rPr>
          <w:b/>
          <w:sz w:val="28"/>
          <w:szCs w:val="28"/>
          <w:lang w:eastAsia="ar-SA"/>
        </w:rPr>
        <w:t xml:space="preserve"> </w:t>
      </w:r>
      <w:r w:rsidR="00B776BA">
        <w:rPr>
          <w:b/>
          <w:sz w:val="28"/>
          <w:szCs w:val="28"/>
          <w:lang w:val="en-US" w:eastAsia="ar-SA"/>
        </w:rPr>
        <w:t>spissum</w:t>
      </w:r>
      <w:r w:rsidR="004D3F3D" w:rsidRPr="001F6D58">
        <w:rPr>
          <w:b/>
          <w:sz w:val="28"/>
          <w:szCs w:val="28"/>
          <w:lang w:eastAsia="ar-SA"/>
        </w:rPr>
        <w:tab/>
      </w:r>
      <w:r w:rsidR="00B776BA" w:rsidRPr="001F6D58">
        <w:rPr>
          <w:b/>
          <w:sz w:val="28"/>
          <w:szCs w:val="28"/>
          <w:lang w:eastAsia="ar-SA"/>
        </w:rPr>
        <w:t xml:space="preserve"> </w:t>
      </w:r>
      <w:r w:rsidR="004D3F3D" w:rsidRPr="001F6D58">
        <w:rPr>
          <w:b/>
          <w:sz w:val="28"/>
          <w:szCs w:val="28"/>
          <w:lang w:eastAsia="ar-SA"/>
        </w:rPr>
        <w:tab/>
      </w:r>
      <w:r w:rsidR="004D3F3D" w:rsidRPr="001F6D58">
        <w:rPr>
          <w:b/>
          <w:sz w:val="28"/>
          <w:szCs w:val="28"/>
          <w:lang w:eastAsia="ar-SA"/>
        </w:rPr>
        <w:tab/>
      </w:r>
      <w:r w:rsidR="004D3F3D" w:rsidRPr="00E610BA">
        <w:rPr>
          <w:b/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>водится</w:t>
      </w:r>
      <w:r w:rsidRPr="001F6D58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впервые</w:t>
      </w:r>
    </w:p>
    <w:p w:rsidR="004D3F3D" w:rsidRPr="001F6D58" w:rsidRDefault="004D3F3D" w:rsidP="00102714">
      <w:pPr>
        <w:pStyle w:val="a3"/>
        <w:spacing w:line="360" w:lineRule="auto"/>
        <w:jc w:val="both"/>
        <w:rPr>
          <w:b w:val="0"/>
        </w:rPr>
      </w:pPr>
    </w:p>
    <w:p w:rsidR="004D3F3D" w:rsidRDefault="00573615" w:rsidP="00102714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>Горицвета</w:t>
      </w:r>
      <w:r w:rsidR="004D3F3D">
        <w:rPr>
          <w:b w:val="0"/>
        </w:rPr>
        <w:t xml:space="preserve"> </w:t>
      </w:r>
      <w:r w:rsidR="0054006C">
        <w:rPr>
          <w:b w:val="0"/>
        </w:rPr>
        <w:t>экстракт густой</w:t>
      </w:r>
      <w:r w:rsidR="004D3F3D">
        <w:rPr>
          <w:b w:val="0"/>
        </w:rPr>
        <w:t>, получаем</w:t>
      </w:r>
      <w:r w:rsidR="0054006C">
        <w:rPr>
          <w:b w:val="0"/>
        </w:rPr>
        <w:t>ый</w:t>
      </w:r>
      <w:r w:rsidR="004D3F3D">
        <w:rPr>
          <w:b w:val="0"/>
        </w:rPr>
        <w:t xml:space="preserve"> </w:t>
      </w:r>
      <w:r w:rsidR="00021501">
        <w:rPr>
          <w:b w:val="0"/>
        </w:rPr>
        <w:t xml:space="preserve">из </w:t>
      </w:r>
      <w:r>
        <w:rPr>
          <w:b w:val="0"/>
        </w:rPr>
        <w:t>травы</w:t>
      </w:r>
      <w:r w:rsidR="004D3F3D">
        <w:rPr>
          <w:b w:val="0"/>
        </w:rPr>
        <w:t xml:space="preserve"> </w:t>
      </w:r>
      <w:r>
        <w:rPr>
          <w:b w:val="0"/>
        </w:rPr>
        <w:t>горицвета</w:t>
      </w:r>
      <w:r w:rsidR="00021501">
        <w:rPr>
          <w:b w:val="0"/>
        </w:rPr>
        <w:t xml:space="preserve"> </w:t>
      </w:r>
      <w:r>
        <w:rPr>
          <w:b w:val="0"/>
        </w:rPr>
        <w:t>весеннего</w:t>
      </w:r>
      <w:r w:rsidR="004D3F3D" w:rsidRPr="00652DF1">
        <w:rPr>
          <w:b w:val="0"/>
        </w:rPr>
        <w:t xml:space="preserve"> – </w:t>
      </w:r>
      <w:r w:rsidRPr="00573615">
        <w:rPr>
          <w:b w:val="0"/>
          <w:i/>
          <w:lang w:val="en-US"/>
        </w:rPr>
        <w:t>Adonis</w:t>
      </w:r>
      <w:r w:rsidR="00021501" w:rsidRPr="00021501">
        <w:rPr>
          <w:b w:val="0"/>
          <w:i/>
        </w:rPr>
        <w:t xml:space="preserve"> </w:t>
      </w:r>
      <w:r>
        <w:rPr>
          <w:b w:val="0"/>
          <w:i/>
          <w:lang w:val="en-US"/>
        </w:rPr>
        <w:t>ver</w:t>
      </w:r>
      <w:r w:rsidR="00021501">
        <w:rPr>
          <w:b w:val="0"/>
          <w:i/>
          <w:lang w:val="en-US"/>
        </w:rPr>
        <w:t>nalis</w:t>
      </w:r>
      <w:r w:rsidR="00021501" w:rsidRPr="00021501">
        <w:rPr>
          <w:b w:val="0"/>
          <w:i/>
        </w:rPr>
        <w:t xml:space="preserve"> </w:t>
      </w:r>
      <w:r w:rsidR="004D3F3D" w:rsidRPr="00021501">
        <w:rPr>
          <w:b w:val="0"/>
          <w:i/>
          <w:lang w:val="en-US"/>
        </w:rPr>
        <w:t>L</w:t>
      </w:r>
      <w:r w:rsidR="006B1040" w:rsidRPr="00021501">
        <w:rPr>
          <w:b w:val="0"/>
          <w:i/>
        </w:rPr>
        <w:t>.</w:t>
      </w:r>
      <w:r w:rsidR="00021501" w:rsidRPr="00021501">
        <w:rPr>
          <w:b w:val="0"/>
        </w:rPr>
        <w:t xml:space="preserve"> </w:t>
      </w:r>
      <w:r w:rsidR="004D3F3D" w:rsidRPr="00652DF1">
        <w:rPr>
          <w:b w:val="0"/>
        </w:rPr>
        <w:t xml:space="preserve">сем. </w:t>
      </w:r>
      <w:r>
        <w:rPr>
          <w:b w:val="0"/>
        </w:rPr>
        <w:t>лютик</w:t>
      </w:r>
      <w:r w:rsidR="004D3F3D" w:rsidRPr="00652DF1">
        <w:rPr>
          <w:b w:val="0"/>
        </w:rPr>
        <w:t xml:space="preserve">овых – </w:t>
      </w:r>
      <w:r>
        <w:rPr>
          <w:b w:val="0"/>
          <w:i/>
          <w:lang w:val="en-US"/>
        </w:rPr>
        <w:t>Rununcula</w:t>
      </w:r>
      <w:r w:rsidR="004D3F3D" w:rsidRPr="00652DF1">
        <w:rPr>
          <w:b w:val="0"/>
          <w:i/>
          <w:lang w:val="en-US"/>
        </w:rPr>
        <w:t>ceae</w:t>
      </w:r>
      <w:r w:rsidR="006B1040">
        <w:rPr>
          <w:b w:val="0"/>
          <w:i/>
        </w:rPr>
        <w:t xml:space="preserve"> </w:t>
      </w:r>
      <w:r w:rsidR="006B1040" w:rsidRPr="006B1040">
        <w:rPr>
          <w:b w:val="0"/>
        </w:rPr>
        <w:t>(</w:t>
      </w:r>
      <w:r w:rsidR="00A37D45">
        <w:rPr>
          <w:b w:val="0"/>
        </w:rPr>
        <w:t>ФС.</w:t>
      </w:r>
      <w:r w:rsidRPr="00573615">
        <w:rPr>
          <w:b w:val="0"/>
        </w:rPr>
        <w:t>.....</w:t>
      </w:r>
      <w:r w:rsidR="006B1040" w:rsidRPr="006B1040">
        <w:rPr>
          <w:b w:val="0"/>
        </w:rPr>
        <w:t>)</w:t>
      </w:r>
      <w:r w:rsidR="006B1040">
        <w:rPr>
          <w:b w:val="0"/>
          <w:i/>
        </w:rPr>
        <w:t xml:space="preserve"> </w:t>
      </w:r>
      <w:r w:rsidR="006B1040" w:rsidRPr="00964304">
        <w:rPr>
          <w:b w:val="0"/>
        </w:rPr>
        <w:t>экстра</w:t>
      </w:r>
      <w:r w:rsidR="00BC3A3A" w:rsidRPr="00964304">
        <w:rPr>
          <w:b w:val="0"/>
        </w:rPr>
        <w:t>кцией</w:t>
      </w:r>
      <w:r w:rsidR="006B1040" w:rsidRPr="006B1040">
        <w:rPr>
          <w:b w:val="0"/>
        </w:rPr>
        <w:t xml:space="preserve"> спиртом </w:t>
      </w:r>
      <w:r>
        <w:rPr>
          <w:b w:val="0"/>
        </w:rPr>
        <w:t>25 </w:t>
      </w:r>
      <w:r w:rsidR="006B1040" w:rsidRPr="006B1040">
        <w:rPr>
          <w:b w:val="0"/>
        </w:rPr>
        <w:t>%</w:t>
      </w:r>
      <w:r w:rsidR="006B1040">
        <w:rPr>
          <w:b w:val="0"/>
          <w:i/>
        </w:rPr>
        <w:t xml:space="preserve"> </w:t>
      </w:r>
      <w:r w:rsidR="006B1040" w:rsidRPr="006B1040">
        <w:rPr>
          <w:b w:val="0"/>
        </w:rPr>
        <w:t>при соотношении</w:t>
      </w:r>
      <w:r w:rsidR="006B1040">
        <w:rPr>
          <w:b w:val="0"/>
        </w:rPr>
        <w:t xml:space="preserve"> сырье : </w:t>
      </w:r>
      <w:r w:rsidR="00BC3A3A" w:rsidRPr="00964304">
        <w:rPr>
          <w:b w:val="0"/>
        </w:rPr>
        <w:t xml:space="preserve">экстракт густой </w:t>
      </w:r>
      <w:r w:rsidR="00F50849" w:rsidRPr="00964304">
        <w:rPr>
          <w:b w:val="0"/>
        </w:rPr>
        <w:t>(</w:t>
      </w:r>
      <w:r>
        <w:rPr>
          <w:b w:val="0"/>
        </w:rPr>
        <w:t>4,5</w:t>
      </w:r>
      <w:r w:rsidR="00F50849" w:rsidRPr="00964304">
        <w:rPr>
          <w:b w:val="0"/>
        </w:rPr>
        <w:t>-</w:t>
      </w:r>
      <w:r>
        <w:rPr>
          <w:b w:val="0"/>
        </w:rPr>
        <w:t>6,</w:t>
      </w:r>
      <w:r w:rsidR="00F50849" w:rsidRPr="00964304">
        <w:rPr>
          <w:b w:val="0"/>
        </w:rPr>
        <w:t>5</w:t>
      </w:r>
      <w:r w:rsidR="008A4E86" w:rsidRPr="00964304">
        <w:rPr>
          <w:b w:val="0"/>
          <w:lang w:val="en-US"/>
        </w:rPr>
        <w:t> </w:t>
      </w:r>
      <w:r w:rsidR="006B1040" w:rsidRPr="00964304">
        <w:rPr>
          <w:b w:val="0"/>
        </w:rPr>
        <w:t>:</w:t>
      </w:r>
      <w:r w:rsidR="008A4E86" w:rsidRPr="00964304">
        <w:rPr>
          <w:b w:val="0"/>
          <w:lang w:val="en-US"/>
        </w:rPr>
        <w:t> </w:t>
      </w:r>
      <w:r w:rsidR="006B1040" w:rsidRPr="00964304">
        <w:rPr>
          <w:b w:val="0"/>
        </w:rPr>
        <w:t>1)</w:t>
      </w:r>
      <w:r w:rsidR="004D3F3D" w:rsidRPr="00964304">
        <w:rPr>
          <w:b w:val="0"/>
        </w:rPr>
        <w:t>,</w:t>
      </w:r>
      <w:r w:rsidR="004D3F3D">
        <w:rPr>
          <w:b w:val="0"/>
          <w:i/>
        </w:rPr>
        <w:t xml:space="preserve"> </w:t>
      </w:r>
      <w:r w:rsidR="004D3F3D">
        <w:rPr>
          <w:b w:val="0"/>
        </w:rPr>
        <w:t>прим</w:t>
      </w:r>
      <w:r w:rsidR="004D3F3D">
        <w:rPr>
          <w:b w:val="0"/>
        </w:rPr>
        <w:t>е</w:t>
      </w:r>
      <w:r w:rsidR="004D3F3D">
        <w:rPr>
          <w:b w:val="0"/>
        </w:rPr>
        <w:t>няем</w:t>
      </w:r>
      <w:r w:rsidR="00BC3A3A" w:rsidRPr="00964304">
        <w:rPr>
          <w:b w:val="0"/>
        </w:rPr>
        <w:t>ый</w:t>
      </w:r>
      <w:r w:rsidR="004D3F3D">
        <w:rPr>
          <w:b w:val="0"/>
        </w:rPr>
        <w:t xml:space="preserve"> для производства лекарственных препаратов.</w:t>
      </w:r>
    </w:p>
    <w:p w:rsidR="004D3F3D" w:rsidRDefault="004D3F3D" w:rsidP="00652DF1">
      <w:pPr>
        <w:rPr>
          <w:sz w:val="28"/>
          <w:szCs w:val="28"/>
        </w:rPr>
      </w:pPr>
    </w:p>
    <w:p w:rsidR="004D3F3D" w:rsidRDefault="004D3F3D" w:rsidP="00B00D35">
      <w:pPr>
        <w:spacing w:line="360" w:lineRule="auto"/>
        <w:ind w:firstLine="708"/>
        <w:rPr>
          <w:sz w:val="28"/>
          <w:szCs w:val="28"/>
        </w:rPr>
      </w:pPr>
      <w:r w:rsidRPr="00B00D35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B1040">
        <w:rPr>
          <w:sz w:val="28"/>
          <w:szCs w:val="28"/>
        </w:rPr>
        <w:t xml:space="preserve">Густая </w:t>
      </w:r>
      <w:r w:rsidR="00573615">
        <w:rPr>
          <w:sz w:val="28"/>
          <w:szCs w:val="28"/>
        </w:rPr>
        <w:t xml:space="preserve">вязкая </w:t>
      </w:r>
      <w:r w:rsidR="006B1040">
        <w:rPr>
          <w:sz w:val="28"/>
          <w:szCs w:val="28"/>
        </w:rPr>
        <w:t xml:space="preserve">масса темно-коричневого цвета </w:t>
      </w:r>
      <w:r w:rsidR="00C403DB">
        <w:rPr>
          <w:sz w:val="28"/>
          <w:szCs w:val="28"/>
        </w:rPr>
        <w:t xml:space="preserve">с </w:t>
      </w:r>
      <w:r w:rsidR="006A0610">
        <w:rPr>
          <w:sz w:val="28"/>
          <w:szCs w:val="28"/>
        </w:rPr>
        <w:t>характе</w:t>
      </w:r>
      <w:r w:rsidR="006A0610">
        <w:rPr>
          <w:sz w:val="28"/>
          <w:szCs w:val="28"/>
        </w:rPr>
        <w:t>р</w:t>
      </w:r>
      <w:r w:rsidR="006A0610">
        <w:rPr>
          <w:sz w:val="28"/>
          <w:szCs w:val="28"/>
        </w:rPr>
        <w:t>н</w:t>
      </w:r>
      <w:r w:rsidR="00C403DB">
        <w:rPr>
          <w:sz w:val="28"/>
          <w:szCs w:val="28"/>
        </w:rPr>
        <w:t>ым</w:t>
      </w:r>
      <w:r>
        <w:rPr>
          <w:sz w:val="28"/>
          <w:szCs w:val="28"/>
        </w:rPr>
        <w:t xml:space="preserve"> запах</w:t>
      </w:r>
      <w:r w:rsidR="00C403DB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3D2619" w:rsidRDefault="004D3F3D" w:rsidP="00E41F53">
      <w:pPr>
        <w:spacing w:line="360" w:lineRule="auto"/>
        <w:ind w:firstLine="708"/>
        <w:jc w:val="both"/>
        <w:rPr>
          <w:sz w:val="28"/>
          <w:szCs w:val="28"/>
        </w:rPr>
      </w:pPr>
      <w:r w:rsidRPr="00B00D35">
        <w:rPr>
          <w:b/>
          <w:sz w:val="28"/>
          <w:szCs w:val="28"/>
        </w:rPr>
        <w:t>Подлинность</w:t>
      </w:r>
      <w:r>
        <w:rPr>
          <w:sz w:val="28"/>
          <w:szCs w:val="28"/>
        </w:rPr>
        <w:t xml:space="preserve">. </w:t>
      </w:r>
    </w:p>
    <w:p w:rsidR="00A305EA" w:rsidRDefault="00A305EA" w:rsidP="00C403DB">
      <w:pPr>
        <w:spacing w:line="360" w:lineRule="auto"/>
        <w:ind w:firstLine="709"/>
        <w:jc w:val="both"/>
        <w:rPr>
          <w:sz w:val="28"/>
          <w:szCs w:val="28"/>
        </w:rPr>
      </w:pPr>
      <w:r w:rsidRPr="00116C34">
        <w:rPr>
          <w:sz w:val="28"/>
          <w:szCs w:val="28"/>
        </w:rPr>
        <w:t xml:space="preserve">1. </w:t>
      </w:r>
      <w:r w:rsidR="00C403DB" w:rsidRPr="00C403DB">
        <w:rPr>
          <w:sz w:val="28"/>
          <w:szCs w:val="28"/>
        </w:rPr>
        <w:t>К 1</w:t>
      </w:r>
      <w:r w:rsidR="00C403DB">
        <w:rPr>
          <w:sz w:val="28"/>
          <w:szCs w:val="28"/>
        </w:rPr>
        <w:t> м</w:t>
      </w:r>
      <w:r w:rsidR="00C403DB" w:rsidRPr="00C403DB">
        <w:rPr>
          <w:sz w:val="28"/>
          <w:szCs w:val="28"/>
        </w:rPr>
        <w:t>л</w:t>
      </w:r>
      <w:r w:rsidR="00C403DB">
        <w:rPr>
          <w:sz w:val="28"/>
          <w:szCs w:val="28"/>
        </w:rPr>
        <w:t xml:space="preserve"> раствора</w:t>
      </w:r>
      <w:proofErr w:type="gramStart"/>
      <w:r w:rsidR="00C403DB">
        <w:rPr>
          <w:sz w:val="28"/>
          <w:szCs w:val="28"/>
        </w:rPr>
        <w:t xml:space="preserve"> А</w:t>
      </w:r>
      <w:proofErr w:type="gramEnd"/>
      <w:r w:rsidR="00C403DB">
        <w:rPr>
          <w:sz w:val="28"/>
          <w:szCs w:val="28"/>
        </w:rPr>
        <w:t>, приготовленного для количественного определ</w:t>
      </w:r>
      <w:r w:rsidR="00C403DB">
        <w:rPr>
          <w:sz w:val="28"/>
          <w:szCs w:val="28"/>
        </w:rPr>
        <w:t>е</w:t>
      </w:r>
      <w:r w:rsidR="00C403DB">
        <w:rPr>
          <w:sz w:val="28"/>
          <w:szCs w:val="28"/>
        </w:rPr>
        <w:t xml:space="preserve">ния, прибавляют 0,15 мл раствора натрия </w:t>
      </w:r>
      <w:proofErr w:type="spellStart"/>
      <w:r w:rsidR="00C403DB">
        <w:rPr>
          <w:sz w:val="28"/>
          <w:szCs w:val="28"/>
        </w:rPr>
        <w:t>нитроп</w:t>
      </w:r>
      <w:r w:rsidR="00F35097">
        <w:rPr>
          <w:sz w:val="28"/>
          <w:szCs w:val="28"/>
        </w:rPr>
        <w:t>руссида</w:t>
      </w:r>
      <w:proofErr w:type="spellEnd"/>
      <w:r w:rsidR="002C0E6C">
        <w:rPr>
          <w:sz w:val="28"/>
          <w:szCs w:val="28"/>
        </w:rPr>
        <w:t xml:space="preserve"> 5</w:t>
      </w:r>
      <w:r w:rsidR="00C232F0">
        <w:rPr>
          <w:sz w:val="28"/>
          <w:szCs w:val="28"/>
        </w:rPr>
        <w:t xml:space="preserve"> </w:t>
      </w:r>
      <w:r w:rsidR="002C0E6C">
        <w:rPr>
          <w:sz w:val="28"/>
          <w:szCs w:val="28"/>
        </w:rPr>
        <w:t>%</w:t>
      </w:r>
      <w:r w:rsidR="00F35097">
        <w:rPr>
          <w:sz w:val="28"/>
          <w:szCs w:val="28"/>
        </w:rPr>
        <w:t xml:space="preserve"> и 0,15 мл ра</w:t>
      </w:r>
      <w:r w:rsidR="00F35097">
        <w:rPr>
          <w:sz w:val="28"/>
          <w:szCs w:val="28"/>
        </w:rPr>
        <w:t>с</w:t>
      </w:r>
      <w:r w:rsidR="00F35097">
        <w:rPr>
          <w:sz w:val="28"/>
          <w:szCs w:val="28"/>
        </w:rPr>
        <w:t>твора натрия</w:t>
      </w:r>
      <w:r w:rsidR="00C403DB">
        <w:rPr>
          <w:sz w:val="28"/>
          <w:szCs w:val="28"/>
        </w:rPr>
        <w:t xml:space="preserve"> </w:t>
      </w:r>
      <w:r w:rsidR="00F35097">
        <w:rPr>
          <w:sz w:val="28"/>
          <w:szCs w:val="28"/>
        </w:rPr>
        <w:t>гидроксида 10 %</w:t>
      </w:r>
      <w:r w:rsidR="00C403DB">
        <w:rPr>
          <w:sz w:val="28"/>
          <w:szCs w:val="28"/>
        </w:rPr>
        <w:t xml:space="preserve">; должно наблюдаться окрашивание </w:t>
      </w:r>
      <w:proofErr w:type="gramStart"/>
      <w:r w:rsidR="00C403DB">
        <w:rPr>
          <w:sz w:val="28"/>
          <w:szCs w:val="28"/>
        </w:rPr>
        <w:t>от</w:t>
      </w:r>
      <w:proofErr w:type="gramEnd"/>
      <w:r w:rsidR="00C403DB">
        <w:rPr>
          <w:sz w:val="28"/>
          <w:szCs w:val="28"/>
        </w:rPr>
        <w:t xml:space="preserve"> серо-желтого до желто-коричневого цвета, постепенно переходящее в ярко-желтое (сердечные гликозиды).</w:t>
      </w:r>
    </w:p>
    <w:p w:rsidR="00C403DB" w:rsidRPr="00C403DB" w:rsidRDefault="00116C34" w:rsidP="00C403DB">
      <w:pPr>
        <w:spacing w:line="360" w:lineRule="auto"/>
        <w:ind w:firstLine="709"/>
        <w:jc w:val="both"/>
        <w:rPr>
          <w:sz w:val="28"/>
          <w:szCs w:val="28"/>
        </w:rPr>
      </w:pPr>
      <w:r w:rsidRPr="00116C34">
        <w:rPr>
          <w:sz w:val="28"/>
          <w:szCs w:val="28"/>
        </w:rPr>
        <w:t>2</w:t>
      </w:r>
      <w:r w:rsidR="00C403DB" w:rsidRPr="00116C34">
        <w:rPr>
          <w:sz w:val="28"/>
          <w:szCs w:val="28"/>
        </w:rPr>
        <w:t xml:space="preserve">. </w:t>
      </w:r>
      <w:r w:rsidR="00667CB1" w:rsidRPr="00116C34">
        <w:rPr>
          <w:sz w:val="28"/>
          <w:szCs w:val="28"/>
        </w:rPr>
        <w:t>К 1 мл раствора А, приготовленного для количественного определ</w:t>
      </w:r>
      <w:r w:rsidR="00667CB1" w:rsidRPr="00116C34">
        <w:rPr>
          <w:sz w:val="28"/>
          <w:szCs w:val="28"/>
        </w:rPr>
        <w:t>е</w:t>
      </w:r>
      <w:r w:rsidR="00667CB1" w:rsidRPr="00116C34">
        <w:rPr>
          <w:sz w:val="28"/>
          <w:szCs w:val="28"/>
        </w:rPr>
        <w:t>ния, прибавляют 1,3 мл серной кислоты концентрированной; должно набл</w:t>
      </w:r>
      <w:r w:rsidR="00667CB1" w:rsidRPr="00116C34">
        <w:rPr>
          <w:sz w:val="28"/>
          <w:szCs w:val="28"/>
        </w:rPr>
        <w:t>ю</w:t>
      </w:r>
      <w:r w:rsidR="00667CB1" w:rsidRPr="00116C34">
        <w:rPr>
          <w:sz w:val="28"/>
          <w:szCs w:val="28"/>
        </w:rPr>
        <w:t>даться темно-красное окрашивание (сердечные гликозиды).</w:t>
      </w:r>
    </w:p>
    <w:p w:rsidR="00E62F5E" w:rsidRPr="002373AF" w:rsidRDefault="00E62F5E" w:rsidP="00E62F5E">
      <w:pPr>
        <w:spacing w:line="360" w:lineRule="auto"/>
        <w:ind w:firstLine="720"/>
        <w:jc w:val="both"/>
        <w:rPr>
          <w:sz w:val="28"/>
          <w:szCs w:val="28"/>
        </w:rPr>
      </w:pPr>
      <w:r w:rsidRPr="00CF291F">
        <w:rPr>
          <w:b/>
          <w:sz w:val="28"/>
          <w:szCs w:val="28"/>
          <w:lang w:bidi="gu-IN"/>
        </w:rPr>
        <w:t>Потеря в массе при высушивании.</w:t>
      </w:r>
      <w:r>
        <w:rPr>
          <w:b/>
          <w:sz w:val="28"/>
          <w:szCs w:val="28"/>
        </w:rPr>
        <w:t xml:space="preserve"> </w:t>
      </w:r>
      <w:r w:rsidRPr="00BF2068">
        <w:rPr>
          <w:sz w:val="28"/>
          <w:szCs w:val="28"/>
        </w:rPr>
        <w:t>Не менее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25 %.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«Потеря в массе при высушивании».</w:t>
      </w:r>
    </w:p>
    <w:p w:rsidR="004D3F3D" w:rsidRPr="002373AF" w:rsidRDefault="004D3F3D" w:rsidP="00BF2068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Тяжелые металлы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более 0,01 %.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</w:t>
      </w:r>
      <w:r w:rsidR="005C43DE">
        <w:rPr>
          <w:sz w:val="28"/>
          <w:szCs w:val="28"/>
        </w:rPr>
        <w:t>Экстракты</w:t>
      </w:r>
      <w:r>
        <w:rPr>
          <w:sz w:val="28"/>
          <w:szCs w:val="28"/>
        </w:rPr>
        <w:t>».</w:t>
      </w:r>
    </w:p>
    <w:p w:rsidR="004D3F3D" w:rsidRPr="002373AF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E610BA">
        <w:rPr>
          <w:sz w:val="28"/>
          <w:szCs w:val="28"/>
        </w:rPr>
        <w:t>В соответствии с требованиями ОФС</w:t>
      </w:r>
      <w:r>
        <w:rPr>
          <w:sz w:val="28"/>
          <w:szCs w:val="28"/>
        </w:rPr>
        <w:t xml:space="preserve"> «Микробиологическая чистота».</w:t>
      </w:r>
    </w:p>
    <w:p w:rsidR="004D3F3D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 w:rsidRPr="002373AF">
        <w:rPr>
          <w:b/>
          <w:sz w:val="28"/>
          <w:szCs w:val="28"/>
        </w:rPr>
        <w:t>Количественное определение</w:t>
      </w:r>
      <w:r>
        <w:rPr>
          <w:b/>
          <w:sz w:val="28"/>
          <w:szCs w:val="28"/>
        </w:rPr>
        <w:t>.</w:t>
      </w:r>
      <w:r w:rsidR="0026608D">
        <w:rPr>
          <w:sz w:val="28"/>
          <w:szCs w:val="28"/>
        </w:rPr>
        <w:t xml:space="preserve"> Содержание </w:t>
      </w:r>
      <w:r w:rsidR="00667CB1">
        <w:rPr>
          <w:sz w:val="28"/>
          <w:szCs w:val="28"/>
        </w:rPr>
        <w:t>суммы</w:t>
      </w:r>
      <w:r w:rsidR="001C0229">
        <w:rPr>
          <w:sz w:val="28"/>
          <w:szCs w:val="28"/>
        </w:rPr>
        <w:t xml:space="preserve"> </w:t>
      </w:r>
      <w:r w:rsidR="00667CB1">
        <w:rPr>
          <w:sz w:val="28"/>
          <w:szCs w:val="28"/>
        </w:rPr>
        <w:t>сердечных глик</w:t>
      </w:r>
      <w:r w:rsidR="00667CB1">
        <w:rPr>
          <w:sz w:val="28"/>
          <w:szCs w:val="28"/>
        </w:rPr>
        <w:t>о</w:t>
      </w:r>
      <w:r w:rsidR="00667CB1">
        <w:rPr>
          <w:sz w:val="28"/>
          <w:szCs w:val="28"/>
        </w:rPr>
        <w:t>зидов</w:t>
      </w:r>
      <w:r w:rsidR="0026608D">
        <w:rPr>
          <w:sz w:val="28"/>
          <w:szCs w:val="28"/>
        </w:rPr>
        <w:t xml:space="preserve"> в пересчёте на </w:t>
      </w:r>
      <w:r w:rsidR="00667CB1">
        <w:rPr>
          <w:sz w:val="28"/>
          <w:szCs w:val="28"/>
        </w:rPr>
        <w:t>цимарин</w:t>
      </w:r>
      <w:r w:rsidR="0026608D">
        <w:rPr>
          <w:sz w:val="28"/>
          <w:szCs w:val="28"/>
        </w:rPr>
        <w:t xml:space="preserve"> </w:t>
      </w:r>
      <w:r w:rsidR="001C0229">
        <w:rPr>
          <w:sz w:val="28"/>
          <w:szCs w:val="28"/>
        </w:rPr>
        <w:t xml:space="preserve">должно быть </w:t>
      </w:r>
      <w:r w:rsidR="0026608D">
        <w:rPr>
          <w:sz w:val="28"/>
          <w:szCs w:val="28"/>
        </w:rPr>
        <w:t xml:space="preserve">не менее </w:t>
      </w:r>
      <w:r w:rsidR="00116C34">
        <w:rPr>
          <w:sz w:val="28"/>
          <w:szCs w:val="28"/>
        </w:rPr>
        <w:t>0</w:t>
      </w:r>
      <w:r w:rsidR="0026608D">
        <w:rPr>
          <w:sz w:val="28"/>
          <w:szCs w:val="28"/>
        </w:rPr>
        <w:t>,</w:t>
      </w:r>
      <w:r w:rsidR="00116C34">
        <w:rPr>
          <w:sz w:val="28"/>
          <w:szCs w:val="28"/>
        </w:rPr>
        <w:t>56</w:t>
      </w:r>
      <w:r w:rsidR="0026608D">
        <w:rPr>
          <w:sz w:val="28"/>
          <w:szCs w:val="28"/>
        </w:rPr>
        <w:t> %.</w:t>
      </w:r>
      <w:r>
        <w:rPr>
          <w:sz w:val="28"/>
          <w:szCs w:val="28"/>
        </w:rPr>
        <w:t xml:space="preserve"> </w:t>
      </w:r>
    </w:p>
    <w:p w:rsidR="004D3F3D" w:rsidRDefault="004D3F3D" w:rsidP="00B74456">
      <w:pPr>
        <w:ind w:firstLine="709"/>
        <w:jc w:val="both"/>
        <w:rPr>
          <w:sz w:val="28"/>
          <w:szCs w:val="28"/>
        </w:rPr>
      </w:pPr>
      <w:r w:rsidRPr="00AC66C1">
        <w:rPr>
          <w:i/>
          <w:sz w:val="28"/>
          <w:szCs w:val="28"/>
        </w:rPr>
        <w:lastRenderedPageBreak/>
        <w:t>Приготовление растворов</w:t>
      </w:r>
      <w:r>
        <w:rPr>
          <w:sz w:val="28"/>
          <w:szCs w:val="28"/>
        </w:rPr>
        <w:t>.</w:t>
      </w:r>
    </w:p>
    <w:p w:rsidR="00CC7F50" w:rsidRDefault="009A2C03" w:rsidP="00B74456">
      <w:pPr>
        <w:ind w:firstLine="709"/>
        <w:jc w:val="both"/>
        <w:rPr>
          <w:sz w:val="28"/>
          <w:szCs w:val="28"/>
        </w:rPr>
      </w:pPr>
      <w:r w:rsidRPr="00247FED">
        <w:rPr>
          <w:i/>
          <w:sz w:val="28"/>
          <w:szCs w:val="28"/>
        </w:rPr>
        <w:t xml:space="preserve">Пикриновой кислоты </w:t>
      </w:r>
      <w:r w:rsidR="00B847FA" w:rsidRPr="00247FED">
        <w:rPr>
          <w:i/>
          <w:sz w:val="28"/>
          <w:szCs w:val="28"/>
        </w:rPr>
        <w:t>щелочной раствор</w:t>
      </w:r>
      <w:r w:rsidR="00153A1B" w:rsidRPr="00247FED">
        <w:rPr>
          <w:i/>
          <w:sz w:val="28"/>
          <w:szCs w:val="28"/>
        </w:rPr>
        <w:t>.</w:t>
      </w:r>
      <w:r w:rsidR="00CC7F50" w:rsidRPr="00247FED">
        <w:rPr>
          <w:sz w:val="28"/>
          <w:szCs w:val="28"/>
        </w:rPr>
        <w:t xml:space="preserve"> </w:t>
      </w:r>
      <w:r w:rsidR="00C232F0">
        <w:rPr>
          <w:sz w:val="28"/>
          <w:szCs w:val="28"/>
        </w:rPr>
        <w:t>0</w:t>
      </w:r>
      <w:r w:rsidR="001D1C78" w:rsidRPr="00247FED">
        <w:rPr>
          <w:sz w:val="28"/>
          <w:szCs w:val="28"/>
        </w:rPr>
        <w:t>,</w:t>
      </w:r>
      <w:r w:rsidR="00C232F0">
        <w:rPr>
          <w:sz w:val="28"/>
          <w:szCs w:val="28"/>
        </w:rPr>
        <w:t>3</w:t>
      </w:r>
      <w:r w:rsidR="001D1C78" w:rsidRPr="00247FED">
        <w:rPr>
          <w:sz w:val="28"/>
          <w:szCs w:val="28"/>
        </w:rPr>
        <w:t> </w:t>
      </w:r>
      <w:r w:rsidR="00CC7F50" w:rsidRPr="00247FED">
        <w:rPr>
          <w:sz w:val="28"/>
          <w:szCs w:val="28"/>
        </w:rPr>
        <w:t xml:space="preserve">г </w:t>
      </w:r>
      <w:r w:rsidR="00B847FA" w:rsidRPr="00247FED">
        <w:rPr>
          <w:sz w:val="28"/>
          <w:szCs w:val="28"/>
        </w:rPr>
        <w:t>пикриновой кислоты</w:t>
      </w:r>
      <w:r w:rsidR="00CC7F50" w:rsidRPr="00247FED">
        <w:rPr>
          <w:sz w:val="28"/>
          <w:szCs w:val="28"/>
        </w:rPr>
        <w:t xml:space="preserve"> </w:t>
      </w:r>
      <w:r w:rsidR="00B847FA" w:rsidRPr="00247FED">
        <w:rPr>
          <w:sz w:val="28"/>
          <w:szCs w:val="28"/>
        </w:rPr>
        <w:t>п</w:t>
      </w:r>
      <w:r w:rsidR="00B847FA" w:rsidRPr="00247FED">
        <w:rPr>
          <w:sz w:val="28"/>
          <w:szCs w:val="28"/>
        </w:rPr>
        <w:t>о</w:t>
      </w:r>
      <w:r w:rsidR="00B847FA" w:rsidRPr="00247FED">
        <w:rPr>
          <w:sz w:val="28"/>
          <w:szCs w:val="28"/>
        </w:rPr>
        <w:t xml:space="preserve">мещают в мерную колбу вместимостью </w:t>
      </w:r>
      <w:r w:rsidR="00C232F0">
        <w:rPr>
          <w:sz w:val="28"/>
          <w:szCs w:val="28"/>
        </w:rPr>
        <w:t>1</w:t>
      </w:r>
      <w:r w:rsidR="00B847FA" w:rsidRPr="00247FED">
        <w:rPr>
          <w:sz w:val="28"/>
          <w:szCs w:val="28"/>
        </w:rPr>
        <w:t>00 мл, прибавляют</w:t>
      </w:r>
      <w:r w:rsidR="00CC7F50" w:rsidRPr="00247FED">
        <w:rPr>
          <w:sz w:val="28"/>
          <w:szCs w:val="28"/>
        </w:rPr>
        <w:t xml:space="preserve"> </w:t>
      </w:r>
      <w:r w:rsidR="00C232F0">
        <w:rPr>
          <w:sz w:val="28"/>
          <w:szCs w:val="28"/>
        </w:rPr>
        <w:t>небольшое к</w:t>
      </w:r>
      <w:r w:rsidR="00C232F0">
        <w:rPr>
          <w:sz w:val="28"/>
          <w:szCs w:val="28"/>
        </w:rPr>
        <w:t>о</w:t>
      </w:r>
      <w:r w:rsidR="00C232F0">
        <w:rPr>
          <w:sz w:val="28"/>
          <w:szCs w:val="28"/>
        </w:rPr>
        <w:t>личество</w:t>
      </w:r>
      <w:r w:rsidR="00B847FA" w:rsidRPr="00247FED">
        <w:rPr>
          <w:sz w:val="28"/>
          <w:szCs w:val="28"/>
        </w:rPr>
        <w:t xml:space="preserve"> </w:t>
      </w:r>
      <w:r w:rsidR="00CC7F50" w:rsidRPr="00247FED">
        <w:rPr>
          <w:sz w:val="28"/>
          <w:szCs w:val="28"/>
        </w:rPr>
        <w:t>в</w:t>
      </w:r>
      <w:r w:rsidR="00B847FA" w:rsidRPr="00247FED">
        <w:rPr>
          <w:sz w:val="28"/>
          <w:szCs w:val="28"/>
        </w:rPr>
        <w:t xml:space="preserve">оды, энергично взбалтывают до получения прозрачного раствора, доводят </w:t>
      </w:r>
      <w:r w:rsidR="00C232F0">
        <w:rPr>
          <w:sz w:val="28"/>
          <w:szCs w:val="28"/>
        </w:rPr>
        <w:t xml:space="preserve">объем раствора </w:t>
      </w:r>
      <w:r w:rsidR="00B847FA" w:rsidRPr="00247FED">
        <w:rPr>
          <w:sz w:val="28"/>
          <w:szCs w:val="28"/>
        </w:rPr>
        <w:t>водой до метки и перемешивают (основной раствор)</w:t>
      </w:r>
      <w:r w:rsidR="004841B3" w:rsidRPr="00247FED">
        <w:rPr>
          <w:sz w:val="28"/>
          <w:szCs w:val="28"/>
        </w:rPr>
        <w:t xml:space="preserve">. </w:t>
      </w:r>
      <w:r w:rsidR="00CC7F50" w:rsidRPr="00247FED">
        <w:rPr>
          <w:sz w:val="28"/>
          <w:szCs w:val="28"/>
        </w:rPr>
        <w:t>Срок годности раствора 6 месяцев.</w:t>
      </w:r>
    </w:p>
    <w:p w:rsidR="00B847FA" w:rsidRDefault="00B847FA" w:rsidP="00B74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мерную колбу вместимостью 100 мл помещают 5 мл натрия гидр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ксида раствора 10 % и 20 мл спирта 95 %, объём раствора</w:t>
      </w:r>
      <w:r w:rsidR="00522CD1">
        <w:rPr>
          <w:sz w:val="28"/>
          <w:szCs w:val="28"/>
        </w:rPr>
        <w:t xml:space="preserve"> </w:t>
      </w:r>
      <w:r w:rsidR="00247FED">
        <w:rPr>
          <w:sz w:val="28"/>
          <w:szCs w:val="28"/>
        </w:rPr>
        <w:t>доводят основным раствором пикриновой кислоты до метки, перемешивают и переносят во флакон из темного стекла. Раствор используют свежеприготовленным.</w:t>
      </w:r>
    </w:p>
    <w:p w:rsidR="00153A1B" w:rsidRDefault="00153A1B" w:rsidP="0026608D">
      <w:pPr>
        <w:spacing w:line="360" w:lineRule="auto"/>
        <w:ind w:firstLine="708"/>
        <w:jc w:val="both"/>
        <w:rPr>
          <w:sz w:val="28"/>
          <w:szCs w:val="28"/>
        </w:rPr>
      </w:pPr>
    </w:p>
    <w:p w:rsidR="008C03DA" w:rsidRDefault="008C03DA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0,2 г (точная навеска) </w:t>
      </w:r>
      <w:r w:rsidR="00FA7EBA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 помещают в химический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кан вместимостью 100 мл, прибавляют 30 мл спирта 20 %. Содержимое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кана количественно переносят в делительную воронку вместимостью 250 мл</w:t>
      </w:r>
      <w:r w:rsidR="009B489F">
        <w:rPr>
          <w:sz w:val="28"/>
          <w:szCs w:val="28"/>
        </w:rPr>
        <w:t xml:space="preserve"> и экстрагируют смесью: хлороформ - спирт 95 % в соотношении (9:1) четыре раза порциями по 30 мл, каждый раз перемешивая в течение 3 мин. Хлор</w:t>
      </w:r>
      <w:r w:rsidR="009B489F">
        <w:rPr>
          <w:sz w:val="28"/>
          <w:szCs w:val="28"/>
        </w:rPr>
        <w:t>о</w:t>
      </w:r>
      <w:r w:rsidR="009B489F">
        <w:rPr>
          <w:sz w:val="28"/>
          <w:szCs w:val="28"/>
        </w:rPr>
        <w:t>формно-спиртовые извлечения объединяют, помещают в делительную в</w:t>
      </w:r>
      <w:r w:rsidR="009B489F">
        <w:rPr>
          <w:sz w:val="28"/>
          <w:szCs w:val="28"/>
        </w:rPr>
        <w:t>о</w:t>
      </w:r>
      <w:r w:rsidR="009B489F">
        <w:rPr>
          <w:sz w:val="28"/>
          <w:szCs w:val="28"/>
        </w:rPr>
        <w:t>ронку вместимостью 250 мл и промывают 20 мл спирта 20 %, перемешивают в течение 1 мин.</w:t>
      </w:r>
      <w:r w:rsidR="00656A79">
        <w:rPr>
          <w:sz w:val="28"/>
          <w:szCs w:val="28"/>
        </w:rPr>
        <w:t xml:space="preserve"> После разделения фаз хлороформно-спиртовое извлечение помещают в круглодонную колбу и упаривают на роторном испарителе на водяной бане при температуре 80 - 90 </w:t>
      </w:r>
      <w:r w:rsidR="001D62C9">
        <w:rPr>
          <w:sz w:val="28"/>
          <w:szCs w:val="28"/>
        </w:rPr>
        <w:sym w:font="Symbol" w:char="F0B0"/>
      </w:r>
      <w:r w:rsidR="00656A79">
        <w:rPr>
          <w:sz w:val="28"/>
          <w:szCs w:val="28"/>
        </w:rPr>
        <w:t>С до водного остатка. Колбу охла</w:t>
      </w:r>
      <w:r w:rsidR="00656A79">
        <w:rPr>
          <w:sz w:val="28"/>
          <w:szCs w:val="28"/>
        </w:rPr>
        <w:t>ж</w:t>
      </w:r>
      <w:r w:rsidR="00656A79">
        <w:rPr>
          <w:sz w:val="28"/>
          <w:szCs w:val="28"/>
        </w:rPr>
        <w:t xml:space="preserve">дают до комнатной температуры, остаток смешивают с 10 мл спирта 20 %, полученный раствор фильтруют через бумажный фильтр в мерную колбу вместимостью 25 мл. Круглодонную колбу и фильтр ополаскивают 8 мл спирта 20 %, который присоединяют к основному фильтрату, объём </w:t>
      </w:r>
      <w:r w:rsidR="00FA7EBA">
        <w:rPr>
          <w:sz w:val="28"/>
          <w:szCs w:val="28"/>
        </w:rPr>
        <w:t>соде</w:t>
      </w:r>
      <w:r w:rsidR="00FA7EBA">
        <w:rPr>
          <w:sz w:val="28"/>
          <w:szCs w:val="28"/>
        </w:rPr>
        <w:t>р</w:t>
      </w:r>
      <w:r w:rsidR="00FA7EBA">
        <w:rPr>
          <w:sz w:val="28"/>
          <w:szCs w:val="28"/>
        </w:rPr>
        <w:t>жимого</w:t>
      </w:r>
      <w:r w:rsidR="00656A79">
        <w:rPr>
          <w:sz w:val="28"/>
          <w:szCs w:val="28"/>
        </w:rPr>
        <w:t xml:space="preserve"> доводят спиртом 20 % до метки и перемешивают (раствор А).</w:t>
      </w:r>
    </w:p>
    <w:p w:rsidR="001F6D58" w:rsidRDefault="001F6D58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 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наносят порциями по 1 мл на хроматографическую колонку с внутренним диаметром 10 - 12 мм, заполненную 5,0 г алюминия оксида </w:t>
      </w:r>
      <w:r w:rsidR="001D62C9">
        <w:rPr>
          <w:sz w:val="28"/>
          <w:szCs w:val="28"/>
        </w:rPr>
        <w:t>безводный</w:t>
      </w:r>
      <w:r>
        <w:rPr>
          <w:sz w:val="28"/>
          <w:szCs w:val="28"/>
        </w:rPr>
        <w:t xml:space="preserve">. Элюирование проводят со скоростью 3 мл/мин. Элюат </w:t>
      </w:r>
      <w:r w:rsidR="00FA7EBA">
        <w:rPr>
          <w:sz w:val="28"/>
          <w:szCs w:val="28"/>
        </w:rPr>
        <w:t>фильт</w:t>
      </w:r>
      <w:r>
        <w:rPr>
          <w:sz w:val="28"/>
          <w:szCs w:val="28"/>
        </w:rPr>
        <w:t>р</w:t>
      </w:r>
      <w:r w:rsidR="00FA7EBA">
        <w:rPr>
          <w:sz w:val="28"/>
          <w:szCs w:val="28"/>
        </w:rPr>
        <w:t>у</w:t>
      </w:r>
      <w:r>
        <w:rPr>
          <w:sz w:val="28"/>
          <w:szCs w:val="28"/>
        </w:rPr>
        <w:t xml:space="preserve">ют в </w:t>
      </w:r>
      <w:r w:rsidR="00FA7EBA">
        <w:rPr>
          <w:sz w:val="28"/>
          <w:szCs w:val="28"/>
        </w:rPr>
        <w:t>к</w:t>
      </w:r>
      <w:r>
        <w:rPr>
          <w:sz w:val="28"/>
          <w:szCs w:val="28"/>
        </w:rPr>
        <w:t>олбу</w:t>
      </w:r>
      <w:r w:rsidR="00FA7EBA" w:rsidRPr="00FA7EBA">
        <w:rPr>
          <w:sz w:val="28"/>
          <w:szCs w:val="28"/>
        </w:rPr>
        <w:t xml:space="preserve"> </w:t>
      </w:r>
      <w:r w:rsidR="00FA7EBA">
        <w:rPr>
          <w:sz w:val="28"/>
          <w:szCs w:val="28"/>
        </w:rPr>
        <w:t xml:space="preserve">через бумажный фильтр </w:t>
      </w:r>
      <w:r w:rsidR="001D62C9">
        <w:rPr>
          <w:sz w:val="28"/>
          <w:szCs w:val="28"/>
        </w:rPr>
        <w:t>«</w:t>
      </w:r>
      <w:r w:rsidR="00FA7EBA">
        <w:rPr>
          <w:sz w:val="28"/>
          <w:szCs w:val="28"/>
        </w:rPr>
        <w:t>синяя лента</w:t>
      </w:r>
      <w:r w:rsidR="001D62C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A7EBA">
        <w:rPr>
          <w:sz w:val="28"/>
          <w:szCs w:val="28"/>
        </w:rPr>
        <w:t>отбрасывая пе</w:t>
      </w:r>
      <w:r w:rsidR="00FA7EBA">
        <w:rPr>
          <w:sz w:val="28"/>
          <w:szCs w:val="28"/>
        </w:rPr>
        <w:t>р</w:t>
      </w:r>
      <w:r w:rsidR="00FA7EBA">
        <w:rPr>
          <w:sz w:val="28"/>
          <w:szCs w:val="28"/>
        </w:rPr>
        <w:t>вые 2 мл элюата</w:t>
      </w:r>
      <w:r>
        <w:rPr>
          <w:sz w:val="28"/>
          <w:szCs w:val="28"/>
        </w:rPr>
        <w:t>.</w:t>
      </w:r>
    </w:p>
    <w:p w:rsidR="001F6D58" w:rsidRDefault="001F6D58" w:rsidP="00266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EBA">
        <w:rPr>
          <w:sz w:val="28"/>
          <w:szCs w:val="28"/>
        </w:rPr>
        <w:t>,0</w:t>
      </w:r>
      <w:r>
        <w:rPr>
          <w:sz w:val="28"/>
          <w:szCs w:val="28"/>
        </w:rPr>
        <w:t> мл полученного фильтрата помещают в мерную колбу вместим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10 мл, доводят </w:t>
      </w:r>
      <w:r w:rsidR="00FA7EBA">
        <w:rPr>
          <w:sz w:val="28"/>
          <w:szCs w:val="28"/>
        </w:rPr>
        <w:t xml:space="preserve">объём раствора </w:t>
      </w:r>
      <w:r>
        <w:rPr>
          <w:sz w:val="28"/>
          <w:szCs w:val="28"/>
        </w:rPr>
        <w:t>пикриновой кислоты щелочным 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до метки, перемешивают и оставляют на 10 мин в темном месте (раствор Б).</w:t>
      </w:r>
    </w:p>
    <w:p w:rsidR="00B72F93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 w:rsidRPr="0074418B">
        <w:rPr>
          <w:sz w:val="28"/>
          <w:szCs w:val="28"/>
        </w:rPr>
        <w:t>Измеряют оптическую плотность раствора</w:t>
      </w:r>
      <w:r w:rsidR="00FA7EBA">
        <w:rPr>
          <w:sz w:val="28"/>
          <w:szCs w:val="28"/>
        </w:rPr>
        <w:t xml:space="preserve"> Б</w:t>
      </w:r>
      <w:r w:rsidRPr="0074418B">
        <w:rPr>
          <w:sz w:val="28"/>
          <w:szCs w:val="28"/>
        </w:rPr>
        <w:t xml:space="preserve"> с помощью спектрофот</w:t>
      </w:r>
      <w:r w:rsidRPr="0074418B">
        <w:rPr>
          <w:sz w:val="28"/>
          <w:szCs w:val="28"/>
        </w:rPr>
        <w:t>о</w:t>
      </w:r>
      <w:r w:rsidRPr="0074418B">
        <w:rPr>
          <w:sz w:val="28"/>
          <w:szCs w:val="28"/>
        </w:rPr>
        <w:t xml:space="preserve">метра при длине волны </w:t>
      </w:r>
      <w:r w:rsidR="005D1D63">
        <w:rPr>
          <w:sz w:val="28"/>
          <w:szCs w:val="28"/>
        </w:rPr>
        <w:t>490</w:t>
      </w:r>
      <w:r w:rsidR="00481EBE" w:rsidRPr="0074418B">
        <w:rPr>
          <w:sz w:val="28"/>
          <w:szCs w:val="28"/>
        </w:rPr>
        <w:t> </w:t>
      </w:r>
      <w:r w:rsidRPr="0074418B">
        <w:rPr>
          <w:sz w:val="28"/>
          <w:szCs w:val="28"/>
        </w:rPr>
        <w:t>нм в кювете с толщиной слоя 10 мм</w:t>
      </w:r>
      <w:r w:rsidR="00153A1B" w:rsidRPr="0074418B">
        <w:rPr>
          <w:sz w:val="28"/>
          <w:szCs w:val="28"/>
        </w:rPr>
        <w:t xml:space="preserve"> относительно раствора сравнения</w:t>
      </w:r>
      <w:r w:rsidRPr="0074418B">
        <w:rPr>
          <w:sz w:val="28"/>
          <w:szCs w:val="28"/>
        </w:rPr>
        <w:t xml:space="preserve">. </w:t>
      </w:r>
    </w:p>
    <w:p w:rsidR="0074418B" w:rsidRPr="0074418B" w:rsidRDefault="0074418B" w:rsidP="0074418B">
      <w:pPr>
        <w:spacing w:line="360" w:lineRule="auto"/>
        <w:ind w:firstLine="720"/>
        <w:jc w:val="both"/>
        <w:rPr>
          <w:sz w:val="28"/>
          <w:szCs w:val="28"/>
        </w:rPr>
      </w:pPr>
      <w:r w:rsidRPr="0074418B">
        <w:rPr>
          <w:sz w:val="28"/>
          <w:szCs w:val="28"/>
        </w:rPr>
        <w:t>В качестве раствора сравнения используют смесь</w:t>
      </w:r>
      <w:r w:rsidR="005D1D63">
        <w:rPr>
          <w:sz w:val="28"/>
          <w:szCs w:val="28"/>
        </w:rPr>
        <w:t>: спирт 20 % - пикриновой кислоты щелочной раствор в соотношении (1 : 1)</w:t>
      </w:r>
      <w:r w:rsidRPr="0074418B">
        <w:rPr>
          <w:sz w:val="28"/>
          <w:szCs w:val="28"/>
        </w:rPr>
        <w:t>.</w:t>
      </w:r>
    </w:p>
    <w:p w:rsidR="004D3F3D" w:rsidRDefault="004D3F3D" w:rsidP="002373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5D1D63">
        <w:rPr>
          <w:sz w:val="28"/>
          <w:szCs w:val="28"/>
        </w:rPr>
        <w:t>суммы сердечных гликозидов</w:t>
      </w:r>
      <w:r w:rsidR="00B72F93">
        <w:rPr>
          <w:sz w:val="28"/>
          <w:szCs w:val="28"/>
        </w:rPr>
        <w:t xml:space="preserve"> в пересчёте на </w:t>
      </w:r>
      <w:r w:rsidR="005D1D63">
        <w:rPr>
          <w:sz w:val="28"/>
          <w:szCs w:val="28"/>
        </w:rPr>
        <w:t>цимарин и абсолютно сух</w:t>
      </w:r>
      <w:r w:rsidR="00FA7EBA">
        <w:rPr>
          <w:sz w:val="28"/>
          <w:szCs w:val="28"/>
        </w:rPr>
        <w:t>ую</w:t>
      </w:r>
      <w:r w:rsidR="005D1D63">
        <w:rPr>
          <w:sz w:val="28"/>
          <w:szCs w:val="28"/>
        </w:rPr>
        <w:t xml:space="preserve"> </w:t>
      </w:r>
      <w:r w:rsidR="00FA7EBA">
        <w:rPr>
          <w:sz w:val="28"/>
          <w:szCs w:val="28"/>
        </w:rPr>
        <w:t>субстанцию</w:t>
      </w:r>
      <w:r>
        <w:rPr>
          <w:sz w:val="28"/>
          <w:szCs w:val="28"/>
        </w:rPr>
        <w:t xml:space="preserve"> в процентах (Х) вычисляют по формуле:</w:t>
      </w:r>
    </w:p>
    <w:p w:rsidR="00690F1B" w:rsidRPr="00690F1B" w:rsidRDefault="00AF7204" w:rsidP="00690F1B">
      <w:pPr>
        <w:spacing w:line="360" w:lineRule="auto"/>
        <w:ind w:firstLine="708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∙25∙10∙100∙100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∙a ∙5 ∙100 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∙50∙100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∙a 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4D3F3D" w:rsidRDefault="004D3F3D" w:rsidP="00690F1B">
      <w:pPr>
        <w:spacing w:line="360" w:lineRule="auto"/>
        <w:jc w:val="both"/>
        <w:rPr>
          <w:sz w:val="28"/>
          <w:szCs w:val="28"/>
        </w:rPr>
      </w:pPr>
      <w:r w:rsidRPr="009D185E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690F1B">
        <w:rPr>
          <w:sz w:val="28"/>
          <w:szCs w:val="28"/>
        </w:rPr>
        <w:t xml:space="preserve">   </w:t>
      </w:r>
      <w:r>
        <w:rPr>
          <w:sz w:val="28"/>
          <w:szCs w:val="28"/>
        </w:rPr>
        <w:t>А - оптическая плотность испытуемого раствора;</w:t>
      </w:r>
    </w:p>
    <w:p w:rsidR="008938D1" w:rsidRDefault="003E58EA" w:rsidP="008938D1">
      <w:pPr>
        <w:spacing w:line="360" w:lineRule="auto"/>
        <w:ind w:left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1см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</m:oMath>
      <w:r w:rsidR="004D3F3D">
        <w:rPr>
          <w:sz w:val="28"/>
          <w:szCs w:val="28"/>
        </w:rPr>
        <w:t xml:space="preserve"> - </w:t>
      </w:r>
      <w:r w:rsidR="008938D1">
        <w:rPr>
          <w:sz w:val="28"/>
          <w:szCs w:val="28"/>
        </w:rPr>
        <w:t xml:space="preserve">удельный показатель поглощения </w:t>
      </w:r>
      <w:r w:rsidR="00690F1B">
        <w:rPr>
          <w:sz w:val="28"/>
        </w:rPr>
        <w:t>продукта</w:t>
      </w:r>
      <w:r w:rsidR="008B32B9" w:rsidRPr="00563F1A">
        <w:rPr>
          <w:sz w:val="28"/>
        </w:rPr>
        <w:t xml:space="preserve"> реакции </w:t>
      </w:r>
      <w:r w:rsidR="00690F1B">
        <w:rPr>
          <w:sz w:val="28"/>
        </w:rPr>
        <w:t>цимарина</w:t>
      </w:r>
      <w:r w:rsidR="008B32B9" w:rsidRPr="001C0229">
        <w:rPr>
          <w:sz w:val="28"/>
        </w:rPr>
        <w:t xml:space="preserve"> с </w:t>
      </w:r>
      <w:r w:rsidR="00690F1B">
        <w:rPr>
          <w:sz w:val="28"/>
        </w:rPr>
        <w:t xml:space="preserve">пикриновой кислоты щелочным раствором </w:t>
      </w:r>
      <w:r w:rsidR="00FA7EBA">
        <w:rPr>
          <w:sz w:val="28"/>
        </w:rPr>
        <w:t>при 490 нм</w:t>
      </w:r>
      <w:r w:rsidR="008B32B9">
        <w:rPr>
          <w:sz w:val="28"/>
        </w:rPr>
        <w:t xml:space="preserve">, </w:t>
      </w:r>
      <w:r w:rsidR="008938D1">
        <w:rPr>
          <w:sz w:val="28"/>
          <w:szCs w:val="28"/>
        </w:rPr>
        <w:t xml:space="preserve">равный </w:t>
      </w:r>
      <w:r w:rsidR="00690F1B">
        <w:rPr>
          <w:sz w:val="28"/>
          <w:szCs w:val="28"/>
        </w:rPr>
        <w:t>330</w:t>
      </w:r>
      <w:r w:rsidR="008938D1">
        <w:rPr>
          <w:sz w:val="28"/>
          <w:szCs w:val="28"/>
        </w:rPr>
        <w:t>,</w:t>
      </w:r>
      <w:r w:rsidR="00690F1B">
        <w:rPr>
          <w:sz w:val="28"/>
          <w:szCs w:val="28"/>
        </w:rPr>
        <w:t>4</w:t>
      </w:r>
      <w:r w:rsidR="004D3F3D">
        <w:rPr>
          <w:sz w:val="28"/>
          <w:szCs w:val="28"/>
        </w:rPr>
        <w:t>;</w:t>
      </w:r>
    </w:p>
    <w:p w:rsidR="004D3F3D" w:rsidRDefault="004D3F3D" w:rsidP="00ED01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- </w:t>
      </w:r>
      <w:r w:rsidR="001F631A">
        <w:rPr>
          <w:sz w:val="28"/>
          <w:szCs w:val="28"/>
        </w:rPr>
        <w:t>навеска</w:t>
      </w:r>
      <w:r>
        <w:rPr>
          <w:sz w:val="28"/>
          <w:szCs w:val="28"/>
        </w:rPr>
        <w:t xml:space="preserve"> </w:t>
      </w:r>
      <w:r w:rsidR="001D62C9">
        <w:rPr>
          <w:sz w:val="28"/>
          <w:szCs w:val="28"/>
        </w:rPr>
        <w:t>субстанции</w:t>
      </w:r>
      <w:r>
        <w:rPr>
          <w:sz w:val="28"/>
          <w:szCs w:val="28"/>
        </w:rPr>
        <w:t xml:space="preserve">, </w:t>
      </w:r>
      <w:proofErr w:type="gramStart"/>
      <w:r w:rsidR="001F631A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4A2189" w:rsidRDefault="008938D1" w:rsidP="004A21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="004A2189">
        <w:rPr>
          <w:sz w:val="28"/>
          <w:szCs w:val="28"/>
        </w:rPr>
        <w:t xml:space="preserve"> – </w:t>
      </w:r>
      <w:r>
        <w:rPr>
          <w:sz w:val="28"/>
          <w:szCs w:val="28"/>
        </w:rPr>
        <w:t>потеря в массе при высушивании</w:t>
      </w:r>
      <w:r w:rsidR="004A2189">
        <w:rPr>
          <w:sz w:val="28"/>
          <w:szCs w:val="28"/>
        </w:rPr>
        <w:t xml:space="preserve">, </w:t>
      </w:r>
      <w:r>
        <w:rPr>
          <w:sz w:val="28"/>
          <w:szCs w:val="28"/>
        </w:rPr>
        <w:t>%</w:t>
      </w:r>
      <w:r w:rsidR="004A2189">
        <w:rPr>
          <w:sz w:val="28"/>
          <w:szCs w:val="28"/>
        </w:rPr>
        <w:t>.</w:t>
      </w:r>
    </w:p>
    <w:p w:rsidR="001D62C9" w:rsidRDefault="004D3F3D" w:rsidP="00690F1B">
      <w:pPr>
        <w:spacing w:line="360" w:lineRule="auto"/>
        <w:ind w:firstLine="720"/>
        <w:jc w:val="both"/>
        <w:rPr>
          <w:sz w:val="28"/>
          <w:szCs w:val="28"/>
        </w:rPr>
      </w:pPr>
      <w:r w:rsidRPr="00E610BA">
        <w:rPr>
          <w:b/>
          <w:sz w:val="28"/>
          <w:szCs w:val="28"/>
        </w:rPr>
        <w:t>Хранение.</w:t>
      </w:r>
      <w:r w:rsidRPr="00E610B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защищенном от света месте при температуре </w:t>
      </w:r>
      <w:r w:rsidR="00690F1B">
        <w:rPr>
          <w:sz w:val="28"/>
          <w:szCs w:val="28"/>
        </w:rPr>
        <w:t xml:space="preserve">не выше </w:t>
      </w:r>
    </w:p>
    <w:p w:rsidR="004D3F3D" w:rsidRPr="00C10324" w:rsidRDefault="00690F1B" w:rsidP="001D62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3F3D" w:rsidRPr="00EE15A9">
        <w:rPr>
          <w:sz w:val="28"/>
          <w:szCs w:val="28"/>
        </w:rPr>
        <w:t>5</w:t>
      </w:r>
      <w:r w:rsidR="001D62C9">
        <w:rPr>
          <w:sz w:val="28"/>
          <w:szCs w:val="28"/>
        </w:rPr>
        <w:t xml:space="preserve"> </w:t>
      </w:r>
      <w:r w:rsidR="004D3F3D" w:rsidRPr="00EE15A9">
        <w:rPr>
          <w:sz w:val="28"/>
          <w:szCs w:val="28"/>
        </w:rPr>
        <w:t>°С.</w:t>
      </w:r>
      <w:r w:rsidR="004D3F3D">
        <w:rPr>
          <w:sz w:val="28"/>
          <w:szCs w:val="28"/>
        </w:rPr>
        <w:t xml:space="preserve"> </w:t>
      </w:r>
    </w:p>
    <w:p w:rsidR="004D3F3D" w:rsidRPr="006E2C8C" w:rsidRDefault="004D3F3D">
      <w:pPr>
        <w:rPr>
          <w:sz w:val="28"/>
          <w:szCs w:val="28"/>
        </w:rPr>
      </w:pPr>
    </w:p>
    <w:sectPr w:rsidR="004D3F3D" w:rsidRPr="006E2C8C" w:rsidSect="00D1449C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0A" w:rsidRDefault="0062090A" w:rsidP="007A1AC8">
      <w:r>
        <w:separator/>
      </w:r>
    </w:p>
  </w:endnote>
  <w:endnote w:type="continuationSeparator" w:id="0">
    <w:p w:rsidR="0062090A" w:rsidRDefault="0062090A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95834" w:rsidRDefault="003E58EA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4D3F3D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80781D">
      <w:rPr>
        <w:noProof/>
        <w:sz w:val="28"/>
        <w:szCs w:val="28"/>
      </w:rPr>
      <w:t>3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0A" w:rsidRDefault="0062090A" w:rsidP="007A1AC8">
      <w:r>
        <w:separator/>
      </w:r>
    </w:p>
  </w:footnote>
  <w:footnote w:type="continuationSeparator" w:id="0">
    <w:p w:rsidR="0062090A" w:rsidRDefault="0062090A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Pr="009B45C4" w:rsidRDefault="004D3F3D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2C8C"/>
    <w:rsid w:val="000104B6"/>
    <w:rsid w:val="000116ED"/>
    <w:rsid w:val="00021501"/>
    <w:rsid w:val="000868C4"/>
    <w:rsid w:val="00090C03"/>
    <w:rsid w:val="000A3D4A"/>
    <w:rsid w:val="000A4284"/>
    <w:rsid w:val="000A7122"/>
    <w:rsid w:val="000B2281"/>
    <w:rsid w:val="000B5010"/>
    <w:rsid w:val="000B6500"/>
    <w:rsid w:val="000D0E07"/>
    <w:rsid w:val="000D5ACC"/>
    <w:rsid w:val="000F7FA5"/>
    <w:rsid w:val="00102714"/>
    <w:rsid w:val="0011179F"/>
    <w:rsid w:val="00112CEE"/>
    <w:rsid w:val="00114CFC"/>
    <w:rsid w:val="00116C34"/>
    <w:rsid w:val="00124233"/>
    <w:rsid w:val="001264BF"/>
    <w:rsid w:val="00153A1B"/>
    <w:rsid w:val="00195BE8"/>
    <w:rsid w:val="001B0F72"/>
    <w:rsid w:val="001C0229"/>
    <w:rsid w:val="001D04E3"/>
    <w:rsid w:val="001D1C78"/>
    <w:rsid w:val="001D62C9"/>
    <w:rsid w:val="001F631A"/>
    <w:rsid w:val="001F6D58"/>
    <w:rsid w:val="0020694F"/>
    <w:rsid w:val="0021229C"/>
    <w:rsid w:val="002140D4"/>
    <w:rsid w:val="00220A0B"/>
    <w:rsid w:val="00221DDB"/>
    <w:rsid w:val="002237D9"/>
    <w:rsid w:val="002373AF"/>
    <w:rsid w:val="00245B55"/>
    <w:rsid w:val="00247FED"/>
    <w:rsid w:val="002552F1"/>
    <w:rsid w:val="0026608D"/>
    <w:rsid w:val="00270700"/>
    <w:rsid w:val="002C0E6C"/>
    <w:rsid w:val="002F625B"/>
    <w:rsid w:val="00305B9F"/>
    <w:rsid w:val="00334896"/>
    <w:rsid w:val="00345EFA"/>
    <w:rsid w:val="00360DA9"/>
    <w:rsid w:val="00394FB0"/>
    <w:rsid w:val="003A4049"/>
    <w:rsid w:val="003D2619"/>
    <w:rsid w:val="003D4C43"/>
    <w:rsid w:val="003E501A"/>
    <w:rsid w:val="003E58EA"/>
    <w:rsid w:val="00407065"/>
    <w:rsid w:val="00416CA9"/>
    <w:rsid w:val="004453CE"/>
    <w:rsid w:val="00481EBE"/>
    <w:rsid w:val="004841B3"/>
    <w:rsid w:val="004A2189"/>
    <w:rsid w:val="004B4666"/>
    <w:rsid w:val="004B7AD6"/>
    <w:rsid w:val="004C0998"/>
    <w:rsid w:val="004C0D6F"/>
    <w:rsid w:val="004D3F3D"/>
    <w:rsid w:val="00503B1F"/>
    <w:rsid w:val="00522CD1"/>
    <w:rsid w:val="0054006C"/>
    <w:rsid w:val="00540C00"/>
    <w:rsid w:val="00573615"/>
    <w:rsid w:val="005A7BF6"/>
    <w:rsid w:val="005C1CF7"/>
    <w:rsid w:val="005C43DE"/>
    <w:rsid w:val="005D1D63"/>
    <w:rsid w:val="005F062B"/>
    <w:rsid w:val="006057C1"/>
    <w:rsid w:val="0062090A"/>
    <w:rsid w:val="00633642"/>
    <w:rsid w:val="00637CA3"/>
    <w:rsid w:val="00644998"/>
    <w:rsid w:val="00652DF1"/>
    <w:rsid w:val="00656A79"/>
    <w:rsid w:val="0066291B"/>
    <w:rsid w:val="00667CB1"/>
    <w:rsid w:val="00682412"/>
    <w:rsid w:val="00690F1B"/>
    <w:rsid w:val="0069494F"/>
    <w:rsid w:val="00695473"/>
    <w:rsid w:val="006A0538"/>
    <w:rsid w:val="006A0610"/>
    <w:rsid w:val="006B1040"/>
    <w:rsid w:val="006C388E"/>
    <w:rsid w:val="006D16AE"/>
    <w:rsid w:val="006D4214"/>
    <w:rsid w:val="006E2C8C"/>
    <w:rsid w:val="00725B17"/>
    <w:rsid w:val="0074418B"/>
    <w:rsid w:val="007A139E"/>
    <w:rsid w:val="007A1AC8"/>
    <w:rsid w:val="007B3EF2"/>
    <w:rsid w:val="007C3DF6"/>
    <w:rsid w:val="007C759A"/>
    <w:rsid w:val="008001E7"/>
    <w:rsid w:val="0080781D"/>
    <w:rsid w:val="008304A5"/>
    <w:rsid w:val="00831BEA"/>
    <w:rsid w:val="0087526C"/>
    <w:rsid w:val="00877122"/>
    <w:rsid w:val="008938D1"/>
    <w:rsid w:val="008A4E86"/>
    <w:rsid w:val="008B056E"/>
    <w:rsid w:val="008B23B5"/>
    <w:rsid w:val="008B32B9"/>
    <w:rsid w:val="008C03DA"/>
    <w:rsid w:val="008E0353"/>
    <w:rsid w:val="008E1D62"/>
    <w:rsid w:val="008E6C79"/>
    <w:rsid w:val="008F3A12"/>
    <w:rsid w:val="009249F9"/>
    <w:rsid w:val="00930901"/>
    <w:rsid w:val="00950866"/>
    <w:rsid w:val="00964304"/>
    <w:rsid w:val="00970842"/>
    <w:rsid w:val="00992057"/>
    <w:rsid w:val="00995834"/>
    <w:rsid w:val="009A2C03"/>
    <w:rsid w:val="009B233F"/>
    <w:rsid w:val="009B45C4"/>
    <w:rsid w:val="009B489F"/>
    <w:rsid w:val="009D185E"/>
    <w:rsid w:val="009F073D"/>
    <w:rsid w:val="009F3B04"/>
    <w:rsid w:val="00A305EA"/>
    <w:rsid w:val="00A32C62"/>
    <w:rsid w:val="00A37D45"/>
    <w:rsid w:val="00A705D1"/>
    <w:rsid w:val="00A8092A"/>
    <w:rsid w:val="00A84227"/>
    <w:rsid w:val="00AA7EC4"/>
    <w:rsid w:val="00AB7A6C"/>
    <w:rsid w:val="00AC6174"/>
    <w:rsid w:val="00AC66C1"/>
    <w:rsid w:val="00AD3ABC"/>
    <w:rsid w:val="00AD76B7"/>
    <w:rsid w:val="00AF67F6"/>
    <w:rsid w:val="00AF7204"/>
    <w:rsid w:val="00B00D35"/>
    <w:rsid w:val="00B0372C"/>
    <w:rsid w:val="00B0722E"/>
    <w:rsid w:val="00B7282E"/>
    <w:rsid w:val="00B72F93"/>
    <w:rsid w:val="00B74456"/>
    <w:rsid w:val="00B776BA"/>
    <w:rsid w:val="00B847FA"/>
    <w:rsid w:val="00B8640E"/>
    <w:rsid w:val="00BA2D3E"/>
    <w:rsid w:val="00BA3928"/>
    <w:rsid w:val="00BC0E52"/>
    <w:rsid w:val="00BC3A3A"/>
    <w:rsid w:val="00BE1919"/>
    <w:rsid w:val="00BF2068"/>
    <w:rsid w:val="00C10324"/>
    <w:rsid w:val="00C10599"/>
    <w:rsid w:val="00C20815"/>
    <w:rsid w:val="00C232F0"/>
    <w:rsid w:val="00C403DB"/>
    <w:rsid w:val="00C5039D"/>
    <w:rsid w:val="00C7596C"/>
    <w:rsid w:val="00C83302"/>
    <w:rsid w:val="00C849F2"/>
    <w:rsid w:val="00C93305"/>
    <w:rsid w:val="00C9484F"/>
    <w:rsid w:val="00CB24A7"/>
    <w:rsid w:val="00CC7F50"/>
    <w:rsid w:val="00CE4279"/>
    <w:rsid w:val="00D1449C"/>
    <w:rsid w:val="00D14965"/>
    <w:rsid w:val="00D27C7C"/>
    <w:rsid w:val="00D66B11"/>
    <w:rsid w:val="00DD3DC2"/>
    <w:rsid w:val="00E106F2"/>
    <w:rsid w:val="00E10960"/>
    <w:rsid w:val="00E21248"/>
    <w:rsid w:val="00E279C3"/>
    <w:rsid w:val="00E34C40"/>
    <w:rsid w:val="00E37356"/>
    <w:rsid w:val="00E37BC9"/>
    <w:rsid w:val="00E41F53"/>
    <w:rsid w:val="00E460EE"/>
    <w:rsid w:val="00E610BA"/>
    <w:rsid w:val="00E62F5E"/>
    <w:rsid w:val="00E72945"/>
    <w:rsid w:val="00E92511"/>
    <w:rsid w:val="00ED016C"/>
    <w:rsid w:val="00EE15A9"/>
    <w:rsid w:val="00EE1D59"/>
    <w:rsid w:val="00EE4113"/>
    <w:rsid w:val="00F04774"/>
    <w:rsid w:val="00F35097"/>
    <w:rsid w:val="00F43CC9"/>
    <w:rsid w:val="00F50849"/>
    <w:rsid w:val="00F67F63"/>
    <w:rsid w:val="00F80820"/>
    <w:rsid w:val="00F95CFE"/>
    <w:rsid w:val="00FA7EBA"/>
    <w:rsid w:val="00FB6591"/>
    <w:rsid w:val="00FD0476"/>
    <w:rsid w:val="00FD4C47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34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1988-934A-4318-B949-423ECD44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Sokil</cp:lastModifiedBy>
  <cp:revision>4</cp:revision>
  <cp:lastPrinted>2017-12-15T12:10:00Z</cp:lastPrinted>
  <dcterms:created xsi:type="dcterms:W3CDTF">2017-12-27T08:15:00Z</dcterms:created>
  <dcterms:modified xsi:type="dcterms:W3CDTF">2018-02-09T06:43:00Z</dcterms:modified>
</cp:coreProperties>
</file>