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CD" w:rsidRPr="002432B9" w:rsidRDefault="00EF55CD" w:rsidP="00EF55CD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2432B9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EF55CD" w:rsidRPr="002432B9" w:rsidRDefault="00EF55CD" w:rsidP="00EF55C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EF55CD" w:rsidRPr="002432B9" w:rsidRDefault="00EF55CD" w:rsidP="00EF55C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EF55CD" w:rsidRPr="002432B9" w:rsidRDefault="00EF55CD" w:rsidP="00EF55C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EF55CD" w:rsidRPr="002432B9" w:rsidRDefault="00EF55CD" w:rsidP="00EF55C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2432B9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EF55CD" w:rsidRDefault="00E903E2" w:rsidP="004B6511">
      <w:pPr>
        <w:pStyle w:val="a5"/>
        <w:tabs>
          <w:tab w:val="left" w:pos="5387"/>
        </w:tabs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Уголь активированный</w:t>
      </w:r>
      <w:r w:rsidR="00EF55CD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EF55CD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612DAE" w:rsidRDefault="00EF55CD" w:rsidP="004B6511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2A8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Pr="004D2A86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612DAE" w:rsidRDefault="004B6511" w:rsidP="004B6511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Уголь активированный</w:t>
      </w:r>
    </w:p>
    <w:p w:rsidR="00612DAE" w:rsidRPr="002432B9" w:rsidRDefault="004B6511" w:rsidP="004B65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Carbo</w:t>
      </w:r>
      <w:proofErr w:type="spellEnd"/>
      <w:r w:rsidRPr="002432B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activatus</w:t>
      </w:r>
      <w:proofErr w:type="spellEnd"/>
      <w:r w:rsidR="0096644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96644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proofErr w:type="spellEnd"/>
      <w:r w:rsidR="00966446" w:rsidRPr="002432B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966446" w:rsidRPr="00966446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966446" w:rsidRPr="002432B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966446" w:rsidRPr="0096644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966446" w:rsidRPr="002432B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42-3246-95</w:t>
      </w:r>
    </w:p>
    <w:p w:rsidR="00EF55CD" w:rsidRPr="002432B9" w:rsidRDefault="00EF55CD" w:rsidP="00EF55C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2432B9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EF55CD" w:rsidRDefault="00EF55CD" w:rsidP="00EF55CD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E903E2">
        <w:rPr>
          <w:rFonts w:ascii="Times New Roman" w:hAnsi="Times New Roman"/>
          <w:b w:val="0"/>
          <w:szCs w:val="28"/>
        </w:rPr>
        <w:t>уголь активированный</w:t>
      </w:r>
      <w:r>
        <w:rPr>
          <w:rFonts w:ascii="Times New Roman" w:hAnsi="Times New Roman"/>
          <w:b w:val="0"/>
          <w:szCs w:val="28"/>
        </w:rPr>
        <w:t>, таблетки</w:t>
      </w:r>
      <w:r w:rsidRPr="00F604D6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>
        <w:rPr>
          <w:rFonts w:ascii="Times New Roman" w:hAnsi="Times New Roman"/>
          <w:b w:val="0"/>
          <w:szCs w:val="28"/>
        </w:rPr>
        <w:t>Таблетки</w:t>
      </w:r>
      <w:r w:rsidRPr="00F604D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EF55CD" w:rsidRPr="002277AC" w:rsidRDefault="00EF55CD" w:rsidP="00EF55C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F55CD" w:rsidRPr="00F604D6" w:rsidRDefault="00EF55CD" w:rsidP="00002DA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002DA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>
        <w:rPr>
          <w:color w:val="000000" w:themeColor="text1"/>
          <w:sz w:val="28"/>
          <w:szCs w:val="28"/>
          <w:lang w:eastAsia="ru-RU" w:bidi="ru-RU"/>
        </w:rPr>
        <w:t>Таблетки</w:t>
      </w:r>
      <w:r w:rsidRPr="00F604D6">
        <w:rPr>
          <w:color w:val="000000" w:themeColor="text1"/>
          <w:sz w:val="28"/>
          <w:szCs w:val="28"/>
          <w:lang w:eastAsia="ru-RU" w:bidi="ru-RU"/>
        </w:rPr>
        <w:t>».</w:t>
      </w:r>
    </w:p>
    <w:p w:rsidR="00612DAE" w:rsidRDefault="00EF55CD" w:rsidP="00E903E2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 w:rsidRPr="000F6245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E903E2" w:rsidRDefault="00E903E2" w:rsidP="00E903E2">
      <w:pPr>
        <w:pStyle w:val="37"/>
        <w:shd w:val="clear" w:color="auto" w:fill="FFFFFF" w:themeFill="background1"/>
        <w:spacing w:before="0" w:line="360" w:lineRule="auto"/>
        <w:ind w:firstLine="709"/>
        <w:rPr>
          <w:rStyle w:val="110"/>
          <w:sz w:val="28"/>
          <w:szCs w:val="28"/>
        </w:rPr>
      </w:pPr>
      <w:r w:rsidRPr="00A86655">
        <w:rPr>
          <w:rStyle w:val="110"/>
          <w:i/>
          <w:sz w:val="28"/>
          <w:szCs w:val="28"/>
        </w:rPr>
        <w:t>1.</w:t>
      </w:r>
      <w:r w:rsidRPr="00DA4151">
        <w:rPr>
          <w:rStyle w:val="110"/>
          <w:i/>
          <w:sz w:val="28"/>
          <w:szCs w:val="28"/>
        </w:rPr>
        <w:t> </w:t>
      </w:r>
      <w:r w:rsidRPr="00A86655">
        <w:rPr>
          <w:rStyle w:val="110"/>
          <w:i/>
          <w:sz w:val="28"/>
          <w:szCs w:val="28"/>
        </w:rPr>
        <w:t>Качественная реакция.</w:t>
      </w:r>
      <w:r>
        <w:rPr>
          <w:rStyle w:val="110"/>
          <w:sz w:val="28"/>
          <w:szCs w:val="28"/>
        </w:rPr>
        <w:t xml:space="preserve"> При нагревании до красного каления </w:t>
      </w:r>
      <w:r w:rsidR="00612DAE">
        <w:rPr>
          <w:rStyle w:val="110"/>
          <w:sz w:val="28"/>
          <w:szCs w:val="28"/>
        </w:rPr>
        <w:t xml:space="preserve">должен </w:t>
      </w:r>
      <w:r>
        <w:rPr>
          <w:rStyle w:val="110"/>
          <w:sz w:val="28"/>
          <w:szCs w:val="28"/>
        </w:rPr>
        <w:t>медленно гор</w:t>
      </w:r>
      <w:r w:rsidR="00612DAE">
        <w:rPr>
          <w:rStyle w:val="110"/>
          <w:sz w:val="28"/>
          <w:szCs w:val="28"/>
        </w:rPr>
        <w:t>еть</w:t>
      </w:r>
      <w:r>
        <w:rPr>
          <w:rStyle w:val="110"/>
          <w:sz w:val="28"/>
          <w:szCs w:val="28"/>
        </w:rPr>
        <w:t xml:space="preserve"> без пламени.</w:t>
      </w:r>
    </w:p>
    <w:p w:rsidR="00E903E2" w:rsidRDefault="00E903E2" w:rsidP="00E903E2">
      <w:pPr>
        <w:pStyle w:val="37"/>
        <w:shd w:val="clear" w:color="auto" w:fill="FFFFFF" w:themeFill="background1"/>
        <w:spacing w:before="0" w:line="360" w:lineRule="auto"/>
        <w:ind w:firstLine="709"/>
        <w:rPr>
          <w:rStyle w:val="110"/>
          <w:sz w:val="28"/>
          <w:szCs w:val="28"/>
        </w:rPr>
      </w:pPr>
      <w:r w:rsidRPr="00A86655">
        <w:rPr>
          <w:rStyle w:val="110"/>
          <w:i/>
          <w:sz w:val="28"/>
          <w:szCs w:val="28"/>
        </w:rPr>
        <w:t>2.</w:t>
      </w:r>
      <w:r w:rsidRPr="00DA4151">
        <w:rPr>
          <w:rStyle w:val="110"/>
          <w:sz w:val="28"/>
          <w:szCs w:val="28"/>
        </w:rPr>
        <w:t> </w:t>
      </w:r>
      <w:r>
        <w:rPr>
          <w:rStyle w:val="110"/>
          <w:sz w:val="28"/>
          <w:szCs w:val="28"/>
        </w:rPr>
        <w:t>Должен соответствовать требованиям испытания «Адсорбционная способность».</w:t>
      </w:r>
    </w:p>
    <w:p w:rsidR="0084475C" w:rsidRDefault="0084475C" w:rsidP="008447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2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Распадаемость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4272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15</w:t>
      </w:r>
      <w:r w:rsidRPr="004272CB">
        <w:rPr>
          <w:rFonts w:ascii="Times New Roman" w:eastAsia="Calibri" w:hAnsi="Times New Roman" w:cs="Times New Roman"/>
          <w:color w:val="000000"/>
          <w:sz w:val="28"/>
          <w:szCs w:val="28"/>
        </w:rPr>
        <w:t> мин</w:t>
      </w:r>
      <w:r w:rsidR="00C91E3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272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(ОФС «Распадаемость таблеток и капсул»).</w:t>
      </w:r>
    </w:p>
    <w:p w:rsidR="0084475C" w:rsidRPr="0084475C" w:rsidRDefault="0084475C" w:rsidP="008447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20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Однородность массы. </w:t>
      </w:r>
      <w:r w:rsidRPr="009D2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ОФС «Однородность массы дозированных лекарственных форм».</w:t>
      </w:r>
    </w:p>
    <w:p w:rsidR="00EF55CD" w:rsidRDefault="00EF55CD" w:rsidP="0084475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587DE0" w:rsidRPr="00587DE0" w:rsidRDefault="00587DE0" w:rsidP="0084475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587DE0">
        <w:rPr>
          <w:rStyle w:val="8"/>
          <w:rFonts w:eastAsiaTheme="minorHAnsi"/>
          <w:b/>
          <w:color w:val="000000" w:themeColor="text1"/>
          <w:sz w:val="28"/>
          <w:szCs w:val="28"/>
        </w:rPr>
        <w:t>Потеря в массе при высушивании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Не более 15</w:t>
      </w:r>
      <w:r w:rsidR="000C5FB2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% (ОФС </w:t>
      </w:r>
      <w:r w:rsidRPr="004272CB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Потеря в массе при высушивании</w:t>
      </w:r>
      <w:r w:rsidRPr="004272C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A47F7A" w:rsidRDefault="00104566" w:rsidP="00104566">
      <w:pPr>
        <w:pStyle w:val="37"/>
        <w:shd w:val="clear" w:color="auto" w:fill="FFFFFF" w:themeFill="background1"/>
        <w:spacing w:before="0" w:line="360" w:lineRule="auto"/>
        <w:ind w:left="40" w:right="80" w:firstLine="668"/>
        <w:rPr>
          <w:rStyle w:val="110"/>
          <w:sz w:val="28"/>
          <w:szCs w:val="28"/>
        </w:rPr>
      </w:pPr>
      <w:r w:rsidRPr="00C649A7">
        <w:rPr>
          <w:rStyle w:val="110"/>
          <w:b/>
          <w:sz w:val="28"/>
          <w:szCs w:val="28"/>
        </w:rPr>
        <w:t>Адсорбционная способность.</w:t>
      </w:r>
      <w:r w:rsidR="00A47F7A">
        <w:rPr>
          <w:rStyle w:val="110"/>
          <w:b/>
          <w:sz w:val="28"/>
          <w:szCs w:val="28"/>
        </w:rPr>
        <w:t xml:space="preserve"> </w:t>
      </w:r>
      <w:r w:rsidR="00A47F7A">
        <w:rPr>
          <w:rStyle w:val="110"/>
          <w:sz w:val="28"/>
          <w:szCs w:val="28"/>
        </w:rPr>
        <w:t>Определение проводится одним из следующих методов.</w:t>
      </w:r>
    </w:p>
    <w:p w:rsidR="00495B96" w:rsidRDefault="00A47F7A" w:rsidP="00495B96">
      <w:pPr>
        <w:pStyle w:val="37"/>
        <w:shd w:val="clear" w:color="auto" w:fill="FFFFFF" w:themeFill="background1"/>
        <w:spacing w:before="0" w:line="360" w:lineRule="auto"/>
        <w:ind w:left="40" w:right="80" w:firstLine="668"/>
        <w:rPr>
          <w:rStyle w:val="110"/>
          <w:sz w:val="28"/>
          <w:szCs w:val="28"/>
        </w:rPr>
      </w:pPr>
      <w:r w:rsidRPr="00A47F7A">
        <w:rPr>
          <w:rStyle w:val="110"/>
          <w:i/>
          <w:sz w:val="28"/>
          <w:szCs w:val="28"/>
        </w:rPr>
        <w:lastRenderedPageBreak/>
        <w:t>Метод 1.</w:t>
      </w:r>
      <w:r w:rsidR="002021F1">
        <w:rPr>
          <w:rStyle w:val="110"/>
          <w:sz w:val="28"/>
          <w:szCs w:val="28"/>
        </w:rPr>
        <w:t xml:space="preserve"> </w:t>
      </w:r>
      <w:proofErr w:type="spellStart"/>
      <w:r w:rsidR="002021F1" w:rsidRPr="002021F1">
        <w:rPr>
          <w:rStyle w:val="110"/>
          <w:i/>
          <w:sz w:val="28"/>
          <w:szCs w:val="28"/>
        </w:rPr>
        <w:t>Титриметри</w:t>
      </w:r>
      <w:r w:rsidR="000C5FB2">
        <w:rPr>
          <w:rStyle w:val="110"/>
          <w:i/>
          <w:sz w:val="28"/>
          <w:szCs w:val="28"/>
        </w:rPr>
        <w:t>я</w:t>
      </w:r>
      <w:proofErr w:type="spellEnd"/>
      <w:r w:rsidR="000C5FB2">
        <w:rPr>
          <w:rStyle w:val="110"/>
          <w:i/>
          <w:sz w:val="28"/>
          <w:szCs w:val="28"/>
        </w:rPr>
        <w:t>.</w:t>
      </w:r>
      <w:r w:rsidR="005F71F6">
        <w:rPr>
          <w:rStyle w:val="110"/>
          <w:i/>
          <w:sz w:val="28"/>
          <w:szCs w:val="28"/>
        </w:rPr>
        <w:t xml:space="preserve"> </w:t>
      </w:r>
      <w:r w:rsidR="00495B96">
        <w:rPr>
          <w:rStyle w:val="110"/>
          <w:sz w:val="28"/>
          <w:szCs w:val="28"/>
        </w:rPr>
        <w:t>Не менее 0,4</w:t>
      </w:r>
      <w:r w:rsidR="00495B96" w:rsidRPr="00C649A7">
        <w:rPr>
          <w:rStyle w:val="110"/>
          <w:sz w:val="28"/>
          <w:szCs w:val="28"/>
        </w:rPr>
        <w:t xml:space="preserve"> г </w:t>
      </w:r>
      <w:proofErr w:type="spellStart"/>
      <w:r w:rsidR="00495B96" w:rsidRPr="00C649A7">
        <w:rPr>
          <w:rStyle w:val="110"/>
          <w:sz w:val="28"/>
          <w:szCs w:val="28"/>
        </w:rPr>
        <w:t>феназона</w:t>
      </w:r>
      <w:proofErr w:type="spellEnd"/>
      <w:r w:rsidR="00495B96" w:rsidRPr="00C649A7">
        <w:rPr>
          <w:rStyle w:val="110"/>
          <w:sz w:val="28"/>
          <w:szCs w:val="28"/>
        </w:rPr>
        <w:t xml:space="preserve"> </w:t>
      </w:r>
      <w:r w:rsidR="00495B96" w:rsidRPr="00454347">
        <w:rPr>
          <w:rStyle w:val="110"/>
          <w:sz w:val="28"/>
          <w:szCs w:val="28"/>
        </w:rPr>
        <w:t xml:space="preserve">на </w:t>
      </w:r>
      <w:r w:rsidR="00495B96" w:rsidRPr="00454347">
        <w:rPr>
          <w:color w:val="000000" w:themeColor="text1"/>
          <w:sz w:val="28"/>
          <w:szCs w:val="28"/>
          <w:lang w:eastAsia="ru-RU" w:bidi="ru-RU"/>
        </w:rPr>
        <w:t>массу таблеток, содержащую 1 г угля активированного</w:t>
      </w:r>
      <w:r w:rsidR="00A24AE9">
        <w:rPr>
          <w:color w:val="000000" w:themeColor="text1"/>
          <w:sz w:val="28"/>
          <w:szCs w:val="28"/>
          <w:lang w:eastAsia="ru-RU" w:bidi="ru-RU"/>
        </w:rPr>
        <w:t xml:space="preserve"> в пересч</w:t>
      </w:r>
      <w:r w:rsidR="00612DAE">
        <w:rPr>
          <w:color w:val="000000" w:themeColor="text1"/>
          <w:sz w:val="28"/>
          <w:szCs w:val="28"/>
          <w:lang w:eastAsia="ru-RU" w:bidi="ru-RU"/>
        </w:rPr>
        <w:t>ё</w:t>
      </w:r>
      <w:r w:rsidR="00A24AE9">
        <w:rPr>
          <w:color w:val="000000" w:themeColor="text1"/>
          <w:sz w:val="28"/>
          <w:szCs w:val="28"/>
          <w:lang w:eastAsia="ru-RU" w:bidi="ru-RU"/>
        </w:rPr>
        <w:t>те на сухое вещество</w:t>
      </w:r>
      <w:r w:rsidR="009406E9">
        <w:rPr>
          <w:color w:val="000000" w:themeColor="text1"/>
          <w:sz w:val="28"/>
          <w:szCs w:val="28"/>
          <w:lang w:eastAsia="ru-RU" w:bidi="ru-RU"/>
        </w:rPr>
        <w:t>.</w:t>
      </w:r>
    </w:p>
    <w:p w:rsidR="00495B96" w:rsidRPr="00A52F1F" w:rsidRDefault="00495B96" w:rsidP="00244A48">
      <w:pPr>
        <w:pStyle w:val="37"/>
        <w:shd w:val="clear" w:color="auto" w:fill="FFFFFF" w:themeFill="background1"/>
        <w:spacing w:before="0" w:line="360" w:lineRule="auto"/>
        <w:ind w:left="40" w:right="80" w:firstLine="668"/>
        <w:rPr>
          <w:sz w:val="28"/>
          <w:szCs w:val="28"/>
        </w:rPr>
      </w:pPr>
      <w:r>
        <w:rPr>
          <w:rStyle w:val="110"/>
          <w:rFonts w:eastAsia="Courier New"/>
          <w:sz w:val="28"/>
          <w:szCs w:val="28"/>
        </w:rPr>
        <w:t>Точную навеску порошка растертых таблеток, содержащую около 0,3 г угля активированного в пересчете на сухое вещество,</w:t>
      </w:r>
      <w:r w:rsidRPr="00C649A7">
        <w:rPr>
          <w:rStyle w:val="110"/>
          <w:rFonts w:eastAsia="Courier New"/>
          <w:sz w:val="28"/>
          <w:szCs w:val="28"/>
        </w:rPr>
        <w:t xml:space="preserve"> помещают в коническую колбу со шлифом вместимостью 100 мл и прибавляют 25,0 мл свежеприготовленного водного раствора </w:t>
      </w:r>
      <w:proofErr w:type="spellStart"/>
      <w:r w:rsidRPr="00C649A7">
        <w:rPr>
          <w:rStyle w:val="110"/>
          <w:rFonts w:eastAsia="Courier New"/>
          <w:sz w:val="28"/>
          <w:szCs w:val="28"/>
        </w:rPr>
        <w:t>феназона</w:t>
      </w:r>
      <w:proofErr w:type="spellEnd"/>
      <w:r>
        <w:rPr>
          <w:rStyle w:val="110"/>
          <w:rFonts w:eastAsia="Courier New"/>
          <w:sz w:val="28"/>
          <w:szCs w:val="28"/>
        </w:rPr>
        <w:t xml:space="preserve"> 10</w:t>
      </w:r>
      <w:r w:rsidRPr="00DA4151">
        <w:rPr>
          <w:rStyle w:val="110"/>
          <w:rFonts w:eastAsia="Courier New"/>
          <w:sz w:val="28"/>
          <w:szCs w:val="28"/>
        </w:rPr>
        <w:t> </w:t>
      </w:r>
      <w:r>
        <w:rPr>
          <w:rStyle w:val="110"/>
          <w:rFonts w:eastAsia="Courier New"/>
          <w:sz w:val="28"/>
          <w:szCs w:val="28"/>
        </w:rPr>
        <w:t>мг/мл. Взбалтывают в течение 15</w:t>
      </w:r>
      <w:r w:rsidRPr="00DA4151">
        <w:rPr>
          <w:rStyle w:val="110"/>
          <w:rFonts w:eastAsia="Courier New"/>
          <w:sz w:val="28"/>
          <w:szCs w:val="28"/>
        </w:rPr>
        <w:t> мин.</w:t>
      </w:r>
      <w:r>
        <w:rPr>
          <w:rStyle w:val="110"/>
          <w:rFonts w:eastAsia="Courier New"/>
          <w:sz w:val="28"/>
          <w:szCs w:val="28"/>
        </w:rPr>
        <w:t xml:space="preserve"> Фильтруют, отбрасывая первые 5</w:t>
      </w:r>
      <w:r w:rsidRPr="00DA4151">
        <w:rPr>
          <w:rStyle w:val="110"/>
          <w:rFonts w:eastAsia="Courier New"/>
          <w:sz w:val="28"/>
          <w:szCs w:val="28"/>
        </w:rPr>
        <w:t> </w:t>
      </w:r>
      <w:r>
        <w:rPr>
          <w:rStyle w:val="110"/>
          <w:rFonts w:eastAsia="Courier New"/>
          <w:sz w:val="28"/>
          <w:szCs w:val="28"/>
        </w:rPr>
        <w:t>мл фильтрата. К 5,0</w:t>
      </w:r>
      <w:r w:rsidRPr="00DA4151">
        <w:rPr>
          <w:rStyle w:val="110"/>
          <w:rFonts w:eastAsia="Courier New"/>
          <w:sz w:val="28"/>
          <w:szCs w:val="28"/>
        </w:rPr>
        <w:t> </w:t>
      </w:r>
      <w:r>
        <w:rPr>
          <w:rStyle w:val="110"/>
          <w:rFonts w:eastAsia="Courier New"/>
          <w:sz w:val="28"/>
          <w:szCs w:val="28"/>
        </w:rPr>
        <w:t xml:space="preserve">мл полученного фильтрата </w:t>
      </w:r>
      <w:r w:rsidRPr="00A52F1F">
        <w:rPr>
          <w:rStyle w:val="110"/>
          <w:rFonts w:eastAsia="Courier New"/>
          <w:sz w:val="28"/>
          <w:szCs w:val="28"/>
        </w:rPr>
        <w:t xml:space="preserve">прибавляют </w:t>
      </w:r>
      <w:r>
        <w:rPr>
          <w:rStyle w:val="110"/>
          <w:rFonts w:eastAsia="Courier New"/>
          <w:sz w:val="28"/>
          <w:szCs w:val="28"/>
        </w:rPr>
        <w:t>0,5</w:t>
      </w:r>
      <w:r w:rsidRPr="00DA4151">
        <w:rPr>
          <w:rStyle w:val="110"/>
          <w:rFonts w:eastAsia="Courier New"/>
          <w:sz w:val="28"/>
          <w:szCs w:val="28"/>
        </w:rPr>
        <w:t> </w:t>
      </w:r>
      <w:r w:rsidRPr="00A52F1F">
        <w:rPr>
          <w:rStyle w:val="110"/>
          <w:rFonts w:eastAsia="Courier New"/>
          <w:sz w:val="28"/>
          <w:szCs w:val="28"/>
        </w:rPr>
        <w:t xml:space="preserve">г калия бромида и </w:t>
      </w:r>
      <w:r>
        <w:rPr>
          <w:rStyle w:val="110"/>
          <w:rFonts w:eastAsia="Courier New"/>
          <w:sz w:val="28"/>
          <w:szCs w:val="28"/>
        </w:rPr>
        <w:t>10</w:t>
      </w:r>
      <w:r w:rsidRPr="00A52F1F">
        <w:rPr>
          <w:rStyle w:val="110"/>
          <w:rFonts w:eastAsia="Courier New"/>
          <w:sz w:val="28"/>
          <w:szCs w:val="28"/>
        </w:rPr>
        <w:t>,0</w:t>
      </w:r>
      <w:r w:rsidRPr="00DA4151">
        <w:rPr>
          <w:rStyle w:val="110"/>
          <w:rFonts w:eastAsia="Courier New"/>
          <w:sz w:val="28"/>
          <w:szCs w:val="28"/>
        </w:rPr>
        <w:t> </w:t>
      </w:r>
      <w:r w:rsidRPr="00A52F1F">
        <w:rPr>
          <w:rStyle w:val="110"/>
          <w:rFonts w:eastAsia="Courier New"/>
          <w:sz w:val="28"/>
          <w:szCs w:val="28"/>
        </w:rPr>
        <w:t xml:space="preserve">мл </w:t>
      </w:r>
      <w:r w:rsidRPr="00A52F1F">
        <w:rPr>
          <w:sz w:val="28"/>
          <w:szCs w:val="28"/>
        </w:rPr>
        <w:t xml:space="preserve">хлористоводородной кислотой </w:t>
      </w:r>
      <w:r w:rsidRPr="00DA4151">
        <w:rPr>
          <w:sz w:val="28"/>
          <w:szCs w:val="28"/>
        </w:rPr>
        <w:t>развед</w:t>
      </w:r>
      <w:r w:rsidR="00612DAE">
        <w:rPr>
          <w:sz w:val="28"/>
          <w:szCs w:val="28"/>
        </w:rPr>
        <w:t>ё</w:t>
      </w:r>
      <w:r w:rsidRPr="00DA4151">
        <w:rPr>
          <w:sz w:val="28"/>
          <w:szCs w:val="28"/>
        </w:rPr>
        <w:t xml:space="preserve">нной </w:t>
      </w:r>
      <w:r w:rsidRPr="00A52F1F">
        <w:rPr>
          <w:sz w:val="28"/>
          <w:szCs w:val="28"/>
        </w:rPr>
        <w:t>7,3</w:t>
      </w:r>
      <w:r w:rsidRPr="00DA4151">
        <w:rPr>
          <w:sz w:val="28"/>
          <w:szCs w:val="28"/>
        </w:rPr>
        <w:t> </w:t>
      </w:r>
      <w:r w:rsidRPr="00A52F1F">
        <w:rPr>
          <w:sz w:val="28"/>
          <w:szCs w:val="28"/>
        </w:rPr>
        <w:t>%. Титруют</w:t>
      </w:r>
      <w:r>
        <w:rPr>
          <w:sz w:val="28"/>
          <w:szCs w:val="28"/>
        </w:rPr>
        <w:t xml:space="preserve"> медленно, 1 капля в секунду перед концом титрования,</w:t>
      </w:r>
      <w:r w:rsidRPr="00A52F1F">
        <w:rPr>
          <w:sz w:val="28"/>
          <w:szCs w:val="28"/>
        </w:rPr>
        <w:t xml:space="preserve"> 0,0167</w:t>
      </w:r>
      <w:r w:rsidRPr="00DA4151">
        <w:rPr>
          <w:sz w:val="28"/>
          <w:szCs w:val="28"/>
        </w:rPr>
        <w:t> </w:t>
      </w:r>
      <w:r w:rsidRPr="00A52F1F">
        <w:rPr>
          <w:sz w:val="28"/>
          <w:szCs w:val="28"/>
        </w:rPr>
        <w:t xml:space="preserve">М раствором калия </w:t>
      </w:r>
      <w:proofErr w:type="spellStart"/>
      <w:r w:rsidRPr="00A52F1F">
        <w:rPr>
          <w:sz w:val="28"/>
          <w:szCs w:val="28"/>
        </w:rPr>
        <w:t>бромата</w:t>
      </w:r>
      <w:proofErr w:type="spellEnd"/>
      <w:r w:rsidRPr="00A52F1F">
        <w:rPr>
          <w:sz w:val="28"/>
          <w:szCs w:val="28"/>
        </w:rPr>
        <w:t xml:space="preserve"> до исчезновения красной окраски (индикатор – 0,1 мл 0,05</w:t>
      </w:r>
      <w:r w:rsidRPr="00DA4151">
        <w:rPr>
          <w:sz w:val="28"/>
          <w:szCs w:val="28"/>
        </w:rPr>
        <w:t> </w:t>
      </w:r>
      <w:r w:rsidRPr="00A52F1F">
        <w:rPr>
          <w:sz w:val="28"/>
          <w:szCs w:val="28"/>
        </w:rPr>
        <w:t>% раствора м</w:t>
      </w:r>
      <w:r w:rsidRPr="00A52F1F">
        <w:rPr>
          <w:rFonts w:eastAsiaTheme="minorHAnsi"/>
          <w:bCs/>
          <w:sz w:val="28"/>
          <w:szCs w:val="28"/>
        </w:rPr>
        <w:t>етилового красного</w:t>
      </w:r>
      <w:r w:rsidRPr="00A52F1F">
        <w:rPr>
          <w:sz w:val="28"/>
          <w:szCs w:val="28"/>
        </w:rPr>
        <w:t>).</w:t>
      </w:r>
    </w:p>
    <w:p w:rsidR="00495B96" w:rsidRPr="00BF5FA6" w:rsidRDefault="00495B96" w:rsidP="00244A4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F1F">
        <w:rPr>
          <w:rFonts w:ascii="Times New Roman" w:hAnsi="Times New Roman" w:cs="Times New Roman"/>
          <w:sz w:val="28"/>
          <w:szCs w:val="28"/>
        </w:rPr>
        <w:t>Параллельно проводят контрольный опыт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5,0</w:t>
      </w:r>
      <w:r w:rsidRPr="00DA41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Pr="00BF5FA6">
        <w:rPr>
          <w:rFonts w:ascii="Times New Roman" w:hAnsi="Times New Roman" w:cs="Times New Roman"/>
          <w:sz w:val="28"/>
          <w:szCs w:val="28"/>
        </w:rPr>
        <w:t xml:space="preserve">раствора </w:t>
      </w:r>
      <w:proofErr w:type="spellStart"/>
      <w:r w:rsidRPr="00BF5FA6">
        <w:rPr>
          <w:rFonts w:ascii="Times New Roman" w:hAnsi="Times New Roman" w:cs="Times New Roman"/>
          <w:sz w:val="28"/>
          <w:szCs w:val="28"/>
        </w:rPr>
        <w:t>феназона</w:t>
      </w:r>
      <w:proofErr w:type="spellEnd"/>
      <w:r w:rsidRPr="00BF5FA6">
        <w:rPr>
          <w:rFonts w:ascii="Times New Roman" w:hAnsi="Times New Roman" w:cs="Times New Roman"/>
          <w:sz w:val="28"/>
          <w:szCs w:val="28"/>
        </w:rPr>
        <w:t>.</w:t>
      </w:r>
    </w:p>
    <w:p w:rsidR="00495B96" w:rsidRDefault="00495B96" w:rsidP="00244A4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Адсорбционную способность таблеток </w:t>
      </w:r>
      <w:r w:rsidRPr="00142FAB">
        <w:rPr>
          <w:color w:val="000000" w:themeColor="text1"/>
          <w:sz w:val="28"/>
          <w:szCs w:val="28"/>
          <w:lang w:eastAsia="ru-RU" w:bidi="ru-RU"/>
        </w:rPr>
        <w:t>(</w:t>
      </w:r>
      <w:r w:rsidRPr="00142FAB">
        <w:rPr>
          <w:i/>
          <w:color w:val="000000" w:themeColor="text1"/>
          <w:sz w:val="28"/>
          <w:szCs w:val="28"/>
          <w:lang w:eastAsia="ru-RU" w:bidi="ru-RU"/>
        </w:rPr>
        <w:t>Х</w:t>
      </w:r>
      <w:r w:rsidRPr="00142FAB">
        <w:rPr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 xml:space="preserve"> в граммах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феназона</w:t>
      </w:r>
      <w:proofErr w:type="spellEnd"/>
      <w:r w:rsidRPr="00142FAB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на массу таблеток, содержащую 1 г угля активированного,</w:t>
      </w:r>
      <w:r w:rsidRPr="00B71CF2">
        <w:rPr>
          <w:sz w:val="28"/>
          <w:szCs w:val="28"/>
        </w:rPr>
        <w:t xml:space="preserve"> </w:t>
      </w:r>
      <w:r w:rsidRPr="00F604D6">
        <w:rPr>
          <w:sz w:val="28"/>
          <w:szCs w:val="28"/>
        </w:rPr>
        <w:t>вычисляют по формуле</w:t>
      </w:r>
      <w:r>
        <w:rPr>
          <w:color w:val="000000" w:themeColor="text1"/>
          <w:sz w:val="28"/>
          <w:szCs w:val="28"/>
          <w:lang w:eastAsia="ru-RU" w:bidi="ru-RU"/>
        </w:rPr>
        <w:t>:</w:t>
      </w:r>
    </w:p>
    <w:p w:rsidR="00495B96" w:rsidRPr="009170EF" w:rsidRDefault="007A1A94" w:rsidP="009170EF">
      <w:pPr>
        <w:tabs>
          <w:tab w:val="left" w:pos="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170EF">
        <w:rPr>
          <w:rFonts w:ascii="Times New Roman" w:eastAsia="Times New Roman" w:hAnsi="Times New Roman" w:cs="Times New Roman"/>
          <w:snapToGrid w:val="0"/>
          <w:position w:val="-30"/>
          <w:sz w:val="28"/>
          <w:szCs w:val="28"/>
        </w:rPr>
        <w:object w:dxaOrig="5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44.9pt" o:ole="">
            <v:imagedata r:id="rId8" o:title=""/>
          </v:shape>
          <o:OLEObject Type="Embed" ProgID="Equation.3" ShapeID="_x0000_i1025" DrawAspect="Content" ObjectID="_1579692573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75"/>
        <w:gridCol w:w="851"/>
        <w:gridCol w:w="425"/>
        <w:gridCol w:w="7617"/>
      </w:tblGrid>
      <w:tr w:rsidR="00495B96" w:rsidRPr="00DE4516" w:rsidTr="00495B96">
        <w:tc>
          <w:tcPr>
            <w:tcW w:w="675" w:type="dxa"/>
          </w:tcPr>
          <w:p w:rsidR="00495B96" w:rsidRPr="00DE4516" w:rsidRDefault="00495B96" w:rsidP="00495B96">
            <w:pPr>
              <w:keepNext/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516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851" w:type="dxa"/>
          </w:tcPr>
          <w:p w:rsidR="00495B96" w:rsidRPr="009170EF" w:rsidRDefault="009170EF" w:rsidP="009170EF">
            <w:pPr>
              <w:keepNext/>
              <w:shd w:val="clear" w:color="auto" w:fill="FFFFFF" w:themeFill="background1"/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495B96" w:rsidRPr="00DE4516" w:rsidRDefault="00495B96" w:rsidP="00495B96">
            <w:pPr>
              <w:keepNext/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51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495B96" w:rsidRPr="00DE4516" w:rsidRDefault="00495B96" w:rsidP="00495B96">
            <w:pPr>
              <w:keepNext/>
              <w:shd w:val="clear" w:color="auto" w:fill="FFFFFF" w:themeFill="background1"/>
              <w:tabs>
                <w:tab w:val="left" w:pos="567"/>
                <w:tab w:val="right" w:pos="7401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титранта в контрольном опыте, мл;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495B96" w:rsidRPr="00DE4516" w:rsidTr="00495B96">
        <w:tc>
          <w:tcPr>
            <w:tcW w:w="675" w:type="dxa"/>
          </w:tcPr>
          <w:p w:rsidR="00495B96" w:rsidRPr="00DE4516" w:rsidRDefault="00495B96" w:rsidP="00495B96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5B96" w:rsidRPr="009170EF" w:rsidRDefault="009170EF" w:rsidP="009170EF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495B96" w:rsidRPr="00DE4516" w:rsidRDefault="00495B96" w:rsidP="00495B96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51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495B96" w:rsidRPr="00DE4516" w:rsidRDefault="00495B96" w:rsidP="00495B96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титранта в основном опыте, мл;</w:t>
            </w:r>
          </w:p>
        </w:tc>
      </w:tr>
      <w:tr w:rsidR="00495B96" w:rsidRPr="00DE4516" w:rsidTr="00495B96">
        <w:tc>
          <w:tcPr>
            <w:tcW w:w="675" w:type="dxa"/>
          </w:tcPr>
          <w:p w:rsidR="00495B96" w:rsidRPr="00DE4516" w:rsidRDefault="00495B96" w:rsidP="00495B96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5B96" w:rsidRPr="009170EF" w:rsidRDefault="009170EF" w:rsidP="009170EF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70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425" w:type="dxa"/>
          </w:tcPr>
          <w:p w:rsidR="00495B96" w:rsidRPr="00DE4516" w:rsidRDefault="00495B96" w:rsidP="00495B96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0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495B96" w:rsidRPr="008C520B" w:rsidRDefault="00495B96" w:rsidP="00495B96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поправочный коэффициент титрованного раствора;</w:t>
            </w:r>
          </w:p>
        </w:tc>
      </w:tr>
      <w:tr w:rsidR="00495B96" w:rsidRPr="00DE4516" w:rsidTr="00495B96">
        <w:tc>
          <w:tcPr>
            <w:tcW w:w="675" w:type="dxa"/>
          </w:tcPr>
          <w:p w:rsidR="00495B96" w:rsidRPr="00DE4516" w:rsidRDefault="00495B96" w:rsidP="00495B96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5B96" w:rsidRPr="00DE4516" w:rsidRDefault="009170EF" w:rsidP="009170EF">
            <w:pPr>
              <w:shd w:val="clear" w:color="auto" w:fill="FFFFFF" w:themeFill="background1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2,353</w:t>
            </w:r>
          </w:p>
        </w:tc>
        <w:tc>
          <w:tcPr>
            <w:tcW w:w="425" w:type="dxa"/>
          </w:tcPr>
          <w:p w:rsidR="00495B96" w:rsidRPr="00DE4516" w:rsidRDefault="00495B96" w:rsidP="00495B96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51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495B96" w:rsidRPr="00DE4516" w:rsidRDefault="00495B96" w:rsidP="00495B96">
            <w:pPr>
              <w:shd w:val="clear" w:color="auto" w:fill="FFFFFF" w:themeFill="background1"/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титранта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феназону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мг/мл;</w:t>
            </w:r>
          </w:p>
        </w:tc>
      </w:tr>
      <w:tr w:rsidR="00495B96" w:rsidRPr="00DE4516" w:rsidTr="00495B96">
        <w:tc>
          <w:tcPr>
            <w:tcW w:w="675" w:type="dxa"/>
          </w:tcPr>
          <w:p w:rsidR="00495B96" w:rsidRPr="00DE4516" w:rsidRDefault="00495B96" w:rsidP="00495B96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5B96" w:rsidRPr="009170EF" w:rsidRDefault="009170EF" w:rsidP="009170EF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495B96" w:rsidRPr="00DE4516" w:rsidRDefault="00495B96" w:rsidP="00495B96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51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495B96" w:rsidRPr="00DE4516" w:rsidRDefault="00495B96" w:rsidP="00495B96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навеска порошка растертых таблеток,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5B96" w:rsidRPr="00DE4516" w:rsidTr="00495B96">
        <w:tc>
          <w:tcPr>
            <w:tcW w:w="675" w:type="dxa"/>
          </w:tcPr>
          <w:p w:rsidR="00495B96" w:rsidRPr="00DE4516" w:rsidRDefault="00495B96" w:rsidP="00495B96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5B96" w:rsidRPr="009170EF" w:rsidRDefault="00495B96" w:rsidP="00495B96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70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495B96" w:rsidRPr="00C35732" w:rsidRDefault="00495B96" w:rsidP="00495B96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E451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495B96" w:rsidRPr="00C35732" w:rsidRDefault="00495B96" w:rsidP="00495B96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масса таблетки,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5B96" w:rsidRPr="00DE4516" w:rsidTr="00495B96">
        <w:tc>
          <w:tcPr>
            <w:tcW w:w="675" w:type="dxa"/>
          </w:tcPr>
          <w:p w:rsidR="00495B96" w:rsidRPr="00DE4516" w:rsidRDefault="00495B96" w:rsidP="00495B96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5B96" w:rsidRPr="009170EF" w:rsidRDefault="00495B96" w:rsidP="00495B96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70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495B96" w:rsidRPr="00DE4516" w:rsidRDefault="00495B96" w:rsidP="00495B96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51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495B96" w:rsidRDefault="00495B96" w:rsidP="00495B96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заявленное содержание угля активированного в одной таблетке,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5B96" w:rsidRPr="00DE4516" w:rsidTr="00495B96">
        <w:tc>
          <w:tcPr>
            <w:tcW w:w="675" w:type="dxa"/>
          </w:tcPr>
          <w:p w:rsidR="00495B96" w:rsidRPr="00DE4516" w:rsidRDefault="00495B96" w:rsidP="00495B96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5B96" w:rsidRPr="00B15080" w:rsidRDefault="00B15080" w:rsidP="00B15080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425" w:type="dxa"/>
          </w:tcPr>
          <w:p w:rsidR="00495B96" w:rsidRPr="00DE4516" w:rsidRDefault="00495B96" w:rsidP="00495B96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7A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495B96" w:rsidRDefault="00495B96" w:rsidP="00495B96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пересчёта грамм в миллиграмм.</w:t>
            </w:r>
          </w:p>
        </w:tc>
      </w:tr>
    </w:tbl>
    <w:p w:rsidR="00A47F7A" w:rsidRDefault="00A47F7A" w:rsidP="00612DAE">
      <w:pPr>
        <w:pStyle w:val="37"/>
        <w:shd w:val="clear" w:color="auto" w:fill="FFFFFF" w:themeFill="background1"/>
        <w:spacing w:before="120" w:line="360" w:lineRule="auto"/>
        <w:ind w:left="40" w:right="79" w:firstLine="669"/>
        <w:rPr>
          <w:rStyle w:val="110"/>
          <w:sz w:val="28"/>
          <w:szCs w:val="28"/>
        </w:rPr>
      </w:pPr>
      <w:r w:rsidRPr="00454347">
        <w:rPr>
          <w:i/>
          <w:color w:val="000000"/>
          <w:sz w:val="28"/>
          <w:szCs w:val="28"/>
        </w:rPr>
        <w:t>Метод 2.</w:t>
      </w:r>
      <w:r w:rsidR="002021F1" w:rsidRPr="00454347">
        <w:rPr>
          <w:i/>
          <w:color w:val="000000"/>
          <w:sz w:val="28"/>
          <w:szCs w:val="28"/>
        </w:rPr>
        <w:t xml:space="preserve"> Спектрофотометри</w:t>
      </w:r>
      <w:r w:rsidR="000C5FB2" w:rsidRPr="00454347">
        <w:rPr>
          <w:i/>
          <w:color w:val="000000"/>
          <w:sz w:val="28"/>
          <w:szCs w:val="28"/>
        </w:rPr>
        <w:t>я.</w:t>
      </w:r>
      <w:r w:rsidR="00961BEE" w:rsidRPr="00454347">
        <w:rPr>
          <w:i/>
          <w:color w:val="000000"/>
          <w:sz w:val="28"/>
          <w:szCs w:val="28"/>
        </w:rPr>
        <w:t xml:space="preserve"> </w:t>
      </w:r>
      <w:r w:rsidR="00370134" w:rsidRPr="00454347">
        <w:rPr>
          <w:rStyle w:val="110"/>
          <w:sz w:val="28"/>
          <w:szCs w:val="28"/>
        </w:rPr>
        <w:t xml:space="preserve">Не менее </w:t>
      </w:r>
      <w:r w:rsidR="00771FD6">
        <w:rPr>
          <w:rStyle w:val="110"/>
          <w:sz w:val="28"/>
          <w:szCs w:val="28"/>
        </w:rPr>
        <w:t>0,18</w:t>
      </w:r>
      <w:r w:rsidR="00370134" w:rsidRPr="00454347">
        <w:rPr>
          <w:rStyle w:val="110"/>
          <w:sz w:val="28"/>
          <w:szCs w:val="28"/>
        </w:rPr>
        <w:t xml:space="preserve"> г метиленового синего на </w:t>
      </w:r>
      <w:r w:rsidR="00454347" w:rsidRPr="00454347">
        <w:rPr>
          <w:color w:val="000000" w:themeColor="text1"/>
          <w:sz w:val="28"/>
          <w:szCs w:val="28"/>
          <w:lang w:eastAsia="ru-RU" w:bidi="ru-RU"/>
        </w:rPr>
        <w:t>массу таблеток, содержащую 1 г угля активированного</w:t>
      </w:r>
      <w:r w:rsidR="00A24AE9">
        <w:rPr>
          <w:color w:val="000000" w:themeColor="text1"/>
          <w:sz w:val="28"/>
          <w:szCs w:val="28"/>
          <w:lang w:eastAsia="ru-RU" w:bidi="ru-RU"/>
        </w:rPr>
        <w:t xml:space="preserve"> в пересч</w:t>
      </w:r>
      <w:r w:rsidR="00612DAE">
        <w:rPr>
          <w:color w:val="000000" w:themeColor="text1"/>
          <w:sz w:val="28"/>
          <w:szCs w:val="28"/>
          <w:lang w:eastAsia="ru-RU" w:bidi="ru-RU"/>
        </w:rPr>
        <w:t>ё</w:t>
      </w:r>
      <w:r w:rsidR="00A24AE9">
        <w:rPr>
          <w:color w:val="000000" w:themeColor="text1"/>
          <w:sz w:val="28"/>
          <w:szCs w:val="28"/>
          <w:lang w:eastAsia="ru-RU" w:bidi="ru-RU"/>
        </w:rPr>
        <w:t>те на сухое вещество</w:t>
      </w:r>
      <w:r w:rsidR="00370134" w:rsidRPr="00454347">
        <w:rPr>
          <w:rStyle w:val="110"/>
          <w:sz w:val="28"/>
          <w:szCs w:val="28"/>
        </w:rPr>
        <w:t>.</w:t>
      </w:r>
    </w:p>
    <w:p w:rsidR="00E306D8" w:rsidRDefault="00370134" w:rsidP="00370134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</w:rPr>
      </w:pPr>
      <w:r w:rsidRPr="00DC7D51">
        <w:rPr>
          <w:rStyle w:val="8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color w:val="000000" w:themeColor="text1"/>
          <w:sz w:val="28"/>
          <w:szCs w:val="28"/>
        </w:rPr>
        <w:t xml:space="preserve">. </w:t>
      </w:r>
      <w:proofErr w:type="gramStart"/>
      <w:r w:rsidR="00183090">
        <w:rPr>
          <w:rStyle w:val="110"/>
          <w:rFonts w:eastAsia="Courier New"/>
          <w:sz w:val="28"/>
          <w:szCs w:val="28"/>
        </w:rPr>
        <w:t>Точную навеску порошка раст</w:t>
      </w:r>
      <w:r w:rsidR="00612DAE">
        <w:rPr>
          <w:rStyle w:val="110"/>
          <w:rFonts w:eastAsia="Courier New"/>
          <w:sz w:val="28"/>
          <w:szCs w:val="28"/>
        </w:rPr>
        <w:t>ё</w:t>
      </w:r>
      <w:r w:rsidR="00183090">
        <w:rPr>
          <w:rStyle w:val="110"/>
          <w:rFonts w:eastAsia="Courier New"/>
          <w:sz w:val="28"/>
          <w:szCs w:val="28"/>
        </w:rPr>
        <w:t>ртых таблеток, содержащую около</w:t>
      </w:r>
      <w:r w:rsidR="00DF51F4">
        <w:rPr>
          <w:rStyle w:val="110"/>
          <w:rFonts w:eastAsia="Courier New"/>
          <w:sz w:val="28"/>
          <w:szCs w:val="28"/>
        </w:rPr>
        <w:t xml:space="preserve"> 0,17</w:t>
      </w:r>
      <w:r w:rsidR="00961BEE">
        <w:rPr>
          <w:rStyle w:val="110"/>
          <w:rFonts w:eastAsia="Courier New"/>
          <w:sz w:val="28"/>
          <w:szCs w:val="28"/>
        </w:rPr>
        <w:t> </w:t>
      </w:r>
      <w:r w:rsidR="00183090">
        <w:rPr>
          <w:rStyle w:val="110"/>
          <w:rFonts w:eastAsia="Courier New"/>
          <w:sz w:val="28"/>
          <w:szCs w:val="28"/>
        </w:rPr>
        <w:t>г</w:t>
      </w:r>
      <w:r w:rsidR="00DF51F4">
        <w:rPr>
          <w:rStyle w:val="110"/>
          <w:rFonts w:eastAsia="Courier New"/>
          <w:sz w:val="28"/>
          <w:szCs w:val="28"/>
        </w:rPr>
        <w:t xml:space="preserve"> угля активированного в пересч</w:t>
      </w:r>
      <w:r w:rsidR="00612DAE">
        <w:rPr>
          <w:rStyle w:val="110"/>
          <w:rFonts w:eastAsia="Courier New"/>
          <w:sz w:val="28"/>
          <w:szCs w:val="28"/>
        </w:rPr>
        <w:t>ё</w:t>
      </w:r>
      <w:r w:rsidR="00DF51F4">
        <w:rPr>
          <w:rStyle w:val="110"/>
          <w:rFonts w:eastAsia="Courier New"/>
          <w:sz w:val="28"/>
          <w:szCs w:val="28"/>
        </w:rPr>
        <w:t>те на сухое вещество,</w:t>
      </w:r>
      <w:r w:rsidR="00183090">
        <w:rPr>
          <w:sz w:val="28"/>
        </w:rPr>
        <w:t xml:space="preserve"> </w:t>
      </w:r>
      <w:r w:rsidR="00E306D8">
        <w:rPr>
          <w:sz w:val="28"/>
        </w:rPr>
        <w:t>п</w:t>
      </w:r>
      <w:r>
        <w:rPr>
          <w:sz w:val="28"/>
        </w:rPr>
        <w:t>омещают</w:t>
      </w:r>
      <w:r w:rsidR="00E306D8">
        <w:rPr>
          <w:sz w:val="28"/>
        </w:rPr>
        <w:t xml:space="preserve"> в </w:t>
      </w:r>
      <w:r w:rsidR="009E4859">
        <w:rPr>
          <w:sz w:val="28"/>
        </w:rPr>
        <w:t>коническую</w:t>
      </w:r>
      <w:r w:rsidR="00E306D8">
        <w:rPr>
          <w:sz w:val="28"/>
        </w:rPr>
        <w:t xml:space="preserve"> колбу вместимостью </w:t>
      </w:r>
      <w:r w:rsidR="00DC3531" w:rsidRPr="005E38C5">
        <w:rPr>
          <w:sz w:val="28"/>
        </w:rPr>
        <w:t>250</w:t>
      </w:r>
      <w:r w:rsidRPr="005E38C5">
        <w:rPr>
          <w:sz w:val="28"/>
        </w:rPr>
        <w:t> мл</w:t>
      </w:r>
      <w:r w:rsidR="00E306D8">
        <w:rPr>
          <w:sz w:val="28"/>
        </w:rPr>
        <w:t>, прибавляют</w:t>
      </w:r>
      <w:r w:rsidR="00DC3531">
        <w:rPr>
          <w:sz w:val="28"/>
        </w:rPr>
        <w:t xml:space="preserve"> </w:t>
      </w:r>
      <w:r w:rsidR="00DC3531" w:rsidRPr="000A5FC9">
        <w:rPr>
          <w:sz w:val="28"/>
        </w:rPr>
        <w:t>50</w:t>
      </w:r>
      <w:r w:rsidR="00094B25" w:rsidRPr="000A5FC9">
        <w:rPr>
          <w:sz w:val="28"/>
        </w:rPr>
        <w:t>,0</w:t>
      </w:r>
      <w:r w:rsidR="00961BEE">
        <w:rPr>
          <w:sz w:val="28"/>
        </w:rPr>
        <w:t> </w:t>
      </w:r>
      <w:r w:rsidR="00E306D8">
        <w:rPr>
          <w:sz w:val="28"/>
        </w:rPr>
        <w:t xml:space="preserve">мл </w:t>
      </w:r>
      <w:r w:rsidR="00E306D8" w:rsidRPr="00DC3531">
        <w:rPr>
          <w:sz w:val="28"/>
        </w:rPr>
        <w:t>0,15</w:t>
      </w:r>
      <w:r w:rsidR="00961BEE">
        <w:rPr>
          <w:sz w:val="28"/>
        </w:rPr>
        <w:t> </w:t>
      </w:r>
      <w:r w:rsidR="00E306D8" w:rsidRPr="00DC3531">
        <w:rPr>
          <w:sz w:val="28"/>
        </w:rPr>
        <w:t>% раствора метиленового синего</w:t>
      </w:r>
      <w:r w:rsidR="00E306D8">
        <w:rPr>
          <w:sz w:val="28"/>
        </w:rPr>
        <w:t xml:space="preserve">, закрывают пробкой и </w:t>
      </w:r>
      <w:r w:rsidR="00DC3531">
        <w:rPr>
          <w:sz w:val="28"/>
        </w:rPr>
        <w:t xml:space="preserve">перемешивают на механическом </w:t>
      </w:r>
      <w:proofErr w:type="spellStart"/>
      <w:r w:rsidR="00DC3531">
        <w:rPr>
          <w:sz w:val="28"/>
        </w:rPr>
        <w:t>встряхивателе</w:t>
      </w:r>
      <w:proofErr w:type="spellEnd"/>
      <w:r w:rsidR="00DC3531">
        <w:rPr>
          <w:sz w:val="28"/>
        </w:rPr>
        <w:t xml:space="preserve"> при 130 об/мин</w:t>
      </w:r>
      <w:r w:rsidR="00E306D8">
        <w:rPr>
          <w:sz w:val="28"/>
        </w:rPr>
        <w:t xml:space="preserve"> в течение</w:t>
      </w:r>
      <w:r w:rsidR="00DC3531">
        <w:rPr>
          <w:sz w:val="28"/>
        </w:rPr>
        <w:t xml:space="preserve"> 1</w:t>
      </w:r>
      <w:r w:rsidR="004136B0">
        <w:rPr>
          <w:sz w:val="28"/>
        </w:rPr>
        <w:t xml:space="preserve"> </w:t>
      </w:r>
      <w:r w:rsidR="00DC3531">
        <w:rPr>
          <w:sz w:val="28"/>
        </w:rPr>
        <w:t>ч</w:t>
      </w:r>
      <w:r w:rsidR="004136B0">
        <w:rPr>
          <w:sz w:val="28"/>
        </w:rPr>
        <w:t>. Полученн</w:t>
      </w:r>
      <w:r w:rsidR="00DC3531">
        <w:rPr>
          <w:sz w:val="28"/>
        </w:rPr>
        <w:t>ую суспензию помещают в пробирк</w:t>
      </w:r>
      <w:r w:rsidR="000A5FC9">
        <w:rPr>
          <w:sz w:val="28"/>
        </w:rPr>
        <w:t>у</w:t>
      </w:r>
      <w:r w:rsidR="004136B0">
        <w:rPr>
          <w:sz w:val="28"/>
        </w:rPr>
        <w:t xml:space="preserve"> для центрифугирования и центрифугируют в течение </w:t>
      </w:r>
      <w:r w:rsidR="004136B0" w:rsidRPr="00DC3531">
        <w:rPr>
          <w:sz w:val="28"/>
        </w:rPr>
        <w:t>15</w:t>
      </w:r>
      <w:r w:rsidR="00094B25">
        <w:rPr>
          <w:sz w:val="28"/>
        </w:rPr>
        <w:t> </w:t>
      </w:r>
      <w:r w:rsidR="004136B0" w:rsidRPr="00DC3531">
        <w:rPr>
          <w:sz w:val="28"/>
        </w:rPr>
        <w:t xml:space="preserve">мин </w:t>
      </w:r>
      <w:r w:rsidR="00DC3531" w:rsidRPr="00DC3531">
        <w:rPr>
          <w:sz w:val="28"/>
        </w:rPr>
        <w:t>со скоростью</w:t>
      </w:r>
      <w:proofErr w:type="gramEnd"/>
      <w:r w:rsidR="00DC3531" w:rsidRPr="00DC3531">
        <w:rPr>
          <w:sz w:val="28"/>
        </w:rPr>
        <w:t xml:space="preserve"> вращения</w:t>
      </w:r>
      <w:r w:rsidR="004136B0" w:rsidRPr="00DC3531">
        <w:rPr>
          <w:sz w:val="28"/>
        </w:rPr>
        <w:t xml:space="preserve"> 7000</w:t>
      </w:r>
      <w:r w:rsidR="00094B25">
        <w:rPr>
          <w:sz w:val="28"/>
        </w:rPr>
        <w:t> </w:t>
      </w:r>
      <w:proofErr w:type="gramStart"/>
      <w:r w:rsidR="004136B0" w:rsidRPr="00DC3531">
        <w:rPr>
          <w:sz w:val="28"/>
        </w:rPr>
        <w:t>об</w:t>
      </w:r>
      <w:proofErr w:type="gramEnd"/>
      <w:r w:rsidR="004136B0" w:rsidRPr="00DC3531">
        <w:rPr>
          <w:sz w:val="28"/>
        </w:rPr>
        <w:t>/</w:t>
      </w:r>
      <w:proofErr w:type="gramStart"/>
      <w:r w:rsidR="004136B0" w:rsidRPr="00DC3531">
        <w:rPr>
          <w:sz w:val="28"/>
        </w:rPr>
        <w:t>мин</w:t>
      </w:r>
      <w:proofErr w:type="gramEnd"/>
      <w:r w:rsidR="004136B0" w:rsidRPr="00DC3531">
        <w:rPr>
          <w:sz w:val="28"/>
        </w:rPr>
        <w:t>.</w:t>
      </w:r>
      <w:r w:rsidR="004136B0">
        <w:rPr>
          <w:sz w:val="28"/>
        </w:rPr>
        <w:t xml:space="preserve"> Осторожно отбирают </w:t>
      </w:r>
      <w:r w:rsidR="00DC3531">
        <w:rPr>
          <w:sz w:val="28"/>
        </w:rPr>
        <w:t>1</w:t>
      </w:r>
      <w:r w:rsidR="00094B25">
        <w:rPr>
          <w:sz w:val="28"/>
        </w:rPr>
        <w:t> </w:t>
      </w:r>
      <w:r w:rsidR="004136B0">
        <w:rPr>
          <w:sz w:val="28"/>
        </w:rPr>
        <w:t xml:space="preserve">мл </w:t>
      </w:r>
      <w:proofErr w:type="spellStart"/>
      <w:r w:rsidR="004136B0" w:rsidRPr="000A5FC9">
        <w:rPr>
          <w:sz w:val="28"/>
        </w:rPr>
        <w:t>надосадочной</w:t>
      </w:r>
      <w:proofErr w:type="spellEnd"/>
      <w:r w:rsidR="004136B0" w:rsidRPr="000A5FC9">
        <w:rPr>
          <w:sz w:val="28"/>
        </w:rPr>
        <w:t xml:space="preserve"> жидкости</w:t>
      </w:r>
      <w:r w:rsidR="004136B0">
        <w:rPr>
          <w:sz w:val="28"/>
        </w:rPr>
        <w:t xml:space="preserve">, помещают в мерную колбу вместимостью </w:t>
      </w:r>
      <w:r w:rsidR="00DC3531">
        <w:rPr>
          <w:sz w:val="28"/>
        </w:rPr>
        <w:t>500</w:t>
      </w:r>
      <w:r w:rsidR="00094B25">
        <w:rPr>
          <w:sz w:val="28"/>
        </w:rPr>
        <w:t> </w:t>
      </w:r>
      <w:r w:rsidR="004136B0">
        <w:rPr>
          <w:sz w:val="28"/>
        </w:rPr>
        <w:t>мл, доводят объем раствора водой до метки и перемешивают.</w:t>
      </w:r>
    </w:p>
    <w:p w:rsidR="00B33C27" w:rsidRPr="00B33C27" w:rsidRDefault="00370134" w:rsidP="00370134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auto"/>
          <w:sz w:val="28"/>
          <w:lang w:eastAsia="en-US" w:bidi="ar-SA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Стандартный р</w:t>
      </w:r>
      <w:r w:rsidRPr="00D863E9">
        <w:rPr>
          <w:rStyle w:val="8"/>
          <w:rFonts w:eastAsiaTheme="minorHAnsi"/>
          <w:i/>
          <w:color w:val="000000" w:themeColor="text1"/>
          <w:sz w:val="28"/>
          <w:szCs w:val="28"/>
        </w:rPr>
        <w:t>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B33C27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094B25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B33C27">
        <w:rPr>
          <w:rStyle w:val="8"/>
          <w:rFonts w:eastAsiaTheme="minorHAnsi"/>
          <w:color w:val="000000" w:themeColor="text1"/>
          <w:sz w:val="28"/>
          <w:szCs w:val="28"/>
        </w:rPr>
        <w:t xml:space="preserve">мл </w:t>
      </w:r>
      <w:r w:rsidR="00B33C27" w:rsidRPr="00B33C27">
        <w:rPr>
          <w:sz w:val="28"/>
        </w:rPr>
        <w:t>0,15</w:t>
      </w:r>
      <w:r w:rsidR="00094B25">
        <w:rPr>
          <w:sz w:val="28"/>
        </w:rPr>
        <w:t> </w:t>
      </w:r>
      <w:r w:rsidR="00B33C27" w:rsidRPr="00B33C27">
        <w:rPr>
          <w:sz w:val="28"/>
        </w:rPr>
        <w:t>% раствора метиленового синего</w:t>
      </w:r>
      <w:r w:rsidR="00B33C27">
        <w:rPr>
          <w:sz w:val="28"/>
        </w:rPr>
        <w:t xml:space="preserve"> помещают в мерную колбу вместимостью </w:t>
      </w:r>
      <w:r w:rsidR="00A11714">
        <w:rPr>
          <w:sz w:val="28"/>
        </w:rPr>
        <w:t>500</w:t>
      </w:r>
      <w:r w:rsidR="00094B25">
        <w:rPr>
          <w:sz w:val="28"/>
        </w:rPr>
        <w:t> </w:t>
      </w:r>
      <w:r w:rsidR="00B33C27">
        <w:rPr>
          <w:sz w:val="28"/>
        </w:rPr>
        <w:t>мл</w:t>
      </w:r>
      <w:r w:rsidR="00FA0237">
        <w:rPr>
          <w:sz w:val="28"/>
        </w:rPr>
        <w:t>,</w:t>
      </w:r>
      <w:r w:rsidR="00B33C27">
        <w:rPr>
          <w:sz w:val="28"/>
        </w:rPr>
        <w:t xml:space="preserve"> доводят объем раствора водой до метки и перемешивают.</w:t>
      </w:r>
    </w:p>
    <w:p w:rsidR="00370134" w:rsidRDefault="00094B25" w:rsidP="00370134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i/>
          <w:color w:val="000000" w:themeColor="text1"/>
          <w:sz w:val="28"/>
          <w:szCs w:val="28"/>
        </w:rPr>
        <w:t>Р</w:t>
      </w:r>
      <w:r w:rsidRPr="00B33C27">
        <w:rPr>
          <w:rStyle w:val="8"/>
          <w:i/>
          <w:color w:val="000000" w:themeColor="text1"/>
          <w:sz w:val="28"/>
          <w:szCs w:val="28"/>
        </w:rPr>
        <w:t>аствор сравнения</w:t>
      </w:r>
      <w:r>
        <w:rPr>
          <w:rStyle w:val="8"/>
          <w:i/>
          <w:color w:val="000000" w:themeColor="text1"/>
          <w:sz w:val="28"/>
          <w:szCs w:val="28"/>
        </w:rPr>
        <w:t>.</w:t>
      </w:r>
      <w:r w:rsidRPr="00B33C27">
        <w:rPr>
          <w:rStyle w:val="8"/>
          <w:color w:val="000000" w:themeColor="text1"/>
          <w:sz w:val="28"/>
          <w:szCs w:val="28"/>
        </w:rPr>
        <w:t xml:space="preserve"> </w:t>
      </w:r>
      <w:r w:rsidR="00B33C27" w:rsidRPr="00B33C27">
        <w:rPr>
          <w:rStyle w:val="8"/>
          <w:color w:val="000000" w:themeColor="text1"/>
          <w:sz w:val="28"/>
          <w:szCs w:val="28"/>
        </w:rPr>
        <w:t xml:space="preserve">В качестве </w:t>
      </w:r>
      <w:r>
        <w:rPr>
          <w:rStyle w:val="8"/>
          <w:color w:val="000000" w:themeColor="text1"/>
          <w:sz w:val="28"/>
          <w:szCs w:val="28"/>
        </w:rPr>
        <w:t xml:space="preserve">раствора сравнения </w:t>
      </w:r>
      <w:r w:rsidR="00B33C27" w:rsidRPr="00B33C27">
        <w:rPr>
          <w:rStyle w:val="8"/>
          <w:color w:val="000000" w:themeColor="text1"/>
          <w:sz w:val="28"/>
          <w:szCs w:val="28"/>
        </w:rPr>
        <w:t>используют воду.</w:t>
      </w:r>
    </w:p>
    <w:p w:rsidR="00B33C27" w:rsidRDefault="00B33C27" w:rsidP="00B33C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и стандартного растворов 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 xml:space="preserve">при длине волны </w:t>
      </w:r>
      <w:r w:rsidRPr="00DF51F4">
        <w:rPr>
          <w:rFonts w:ascii="Times New Roman" w:hAnsi="Times New Roman" w:cs="Times New Roman"/>
          <w:sz w:val="28"/>
          <w:szCs w:val="28"/>
        </w:rPr>
        <w:t>664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287DA5" w:rsidRDefault="00B33C27" w:rsidP="00370134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Адсорбционную способность </w:t>
      </w:r>
      <w:r w:rsidR="00B71CF2">
        <w:rPr>
          <w:color w:val="000000" w:themeColor="text1"/>
          <w:sz w:val="28"/>
          <w:szCs w:val="28"/>
          <w:lang w:eastAsia="ru-RU" w:bidi="ru-RU"/>
        </w:rPr>
        <w:t xml:space="preserve">таблеток </w:t>
      </w:r>
      <w:r w:rsidR="00B71CF2" w:rsidRPr="00142FAB">
        <w:rPr>
          <w:color w:val="000000" w:themeColor="text1"/>
          <w:sz w:val="28"/>
          <w:szCs w:val="28"/>
          <w:lang w:eastAsia="ru-RU" w:bidi="ru-RU"/>
        </w:rPr>
        <w:t>(</w:t>
      </w:r>
      <w:r w:rsidR="00B71CF2" w:rsidRPr="00142FAB">
        <w:rPr>
          <w:i/>
          <w:color w:val="000000" w:themeColor="text1"/>
          <w:sz w:val="28"/>
          <w:szCs w:val="28"/>
          <w:lang w:eastAsia="ru-RU" w:bidi="ru-RU"/>
        </w:rPr>
        <w:t>Х</w:t>
      </w:r>
      <w:r w:rsidR="00B71CF2" w:rsidRPr="00142FAB">
        <w:rPr>
          <w:color w:val="000000" w:themeColor="text1"/>
          <w:sz w:val="28"/>
          <w:szCs w:val="28"/>
          <w:lang w:eastAsia="ru-RU" w:bidi="ru-RU"/>
        </w:rPr>
        <w:t>)</w:t>
      </w:r>
      <w:r w:rsidR="00B71CF2">
        <w:rPr>
          <w:color w:val="000000" w:themeColor="text1"/>
          <w:sz w:val="28"/>
          <w:szCs w:val="28"/>
          <w:lang w:eastAsia="ru-RU" w:bidi="ru-RU"/>
        </w:rPr>
        <w:t xml:space="preserve"> в граммах метиленового синего</w:t>
      </w:r>
      <w:r w:rsidR="00142FAB" w:rsidRPr="00142FAB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FA0237">
        <w:rPr>
          <w:color w:val="000000" w:themeColor="text1"/>
          <w:sz w:val="28"/>
          <w:szCs w:val="28"/>
          <w:lang w:eastAsia="ru-RU" w:bidi="ru-RU"/>
        </w:rPr>
        <w:t xml:space="preserve">на </w:t>
      </w:r>
      <w:r w:rsidR="00B71CF2">
        <w:rPr>
          <w:color w:val="000000" w:themeColor="text1"/>
          <w:sz w:val="28"/>
          <w:szCs w:val="28"/>
          <w:lang w:eastAsia="ru-RU" w:bidi="ru-RU"/>
        </w:rPr>
        <w:t>массу таблеток, содержащую 1 г угля активированного,</w:t>
      </w:r>
      <w:r w:rsidR="00B71CF2" w:rsidRPr="00B71CF2">
        <w:rPr>
          <w:sz w:val="28"/>
          <w:szCs w:val="28"/>
        </w:rPr>
        <w:t xml:space="preserve"> </w:t>
      </w:r>
      <w:r w:rsidR="00B71CF2" w:rsidRPr="00F604D6">
        <w:rPr>
          <w:sz w:val="28"/>
          <w:szCs w:val="28"/>
        </w:rPr>
        <w:t>вычисляют по формуле</w:t>
      </w:r>
      <w:r>
        <w:rPr>
          <w:color w:val="000000" w:themeColor="text1"/>
          <w:sz w:val="28"/>
          <w:szCs w:val="28"/>
          <w:lang w:eastAsia="ru-RU" w:bidi="ru-RU"/>
        </w:rPr>
        <w:t>:</w:t>
      </w:r>
    </w:p>
    <w:p w:rsidR="00142FAB" w:rsidRDefault="00244A48" w:rsidP="00591AA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jc w:val="center"/>
        <w:rPr>
          <w:position w:val="-30"/>
          <w:sz w:val="28"/>
        </w:rPr>
      </w:pPr>
      <w:r w:rsidRPr="006D1C57">
        <w:rPr>
          <w:position w:val="-30"/>
          <w:sz w:val="28"/>
          <w:lang w:val="en-US"/>
        </w:rPr>
        <w:object w:dxaOrig="5780" w:dyaOrig="700">
          <v:shape id="_x0000_i1026" type="#_x0000_t75" style="width:340.05pt;height:40.65pt" o:ole="">
            <v:imagedata r:id="rId10" o:title=""/>
          </v:shape>
          <o:OLEObject Type="Embed" ProgID="Equation.3" ShapeID="_x0000_i1026" DrawAspect="Content" ObjectID="_1579692574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6"/>
        <w:gridCol w:w="419"/>
        <w:gridCol w:w="7532"/>
      </w:tblGrid>
      <w:tr w:rsidR="00591AAF" w:rsidRPr="009260FA" w:rsidTr="00591AAF">
        <w:tc>
          <w:tcPr>
            <w:tcW w:w="634" w:type="dxa"/>
          </w:tcPr>
          <w:p w:rsidR="00591AAF" w:rsidRPr="009260FA" w:rsidRDefault="00591AAF" w:rsidP="00CB7A2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6" w:type="dxa"/>
          </w:tcPr>
          <w:p w:rsidR="00591AAF" w:rsidRPr="009260FA" w:rsidRDefault="00591AAF" w:rsidP="00CB7A2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19" w:type="dxa"/>
          </w:tcPr>
          <w:p w:rsidR="00591AAF" w:rsidRPr="009260FA" w:rsidRDefault="00591AAF" w:rsidP="00CB7A22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591AAF" w:rsidRPr="009260FA" w:rsidRDefault="00591AAF" w:rsidP="00CB7A2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91AAF" w:rsidRPr="009260FA" w:rsidTr="00591AAF">
        <w:tc>
          <w:tcPr>
            <w:tcW w:w="634" w:type="dxa"/>
          </w:tcPr>
          <w:p w:rsidR="00591AAF" w:rsidRPr="009260FA" w:rsidRDefault="00591AAF" w:rsidP="00CB7A2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591AAF" w:rsidRPr="009260FA" w:rsidRDefault="00591AAF" w:rsidP="00CB7A2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</w:tcPr>
          <w:p w:rsidR="00591AAF" w:rsidRPr="009260FA" w:rsidRDefault="00591AAF" w:rsidP="00CB7A22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591AAF" w:rsidRPr="009260FA" w:rsidRDefault="00591AAF" w:rsidP="00CB7A2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287DA5" w:rsidRPr="009260FA" w:rsidTr="00591AAF">
        <w:tc>
          <w:tcPr>
            <w:tcW w:w="634" w:type="dxa"/>
          </w:tcPr>
          <w:p w:rsidR="00287DA5" w:rsidRPr="009260FA" w:rsidRDefault="00287DA5" w:rsidP="00CB7A2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287DA5" w:rsidRPr="00287DA5" w:rsidRDefault="00287DA5" w:rsidP="00CB7A2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19" w:type="dxa"/>
          </w:tcPr>
          <w:p w:rsidR="00287DA5" w:rsidRPr="00287DA5" w:rsidRDefault="00287DA5" w:rsidP="00CB7A2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287DA5" w:rsidRPr="00287DA5" w:rsidRDefault="00B71CF2" w:rsidP="00CB7A2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110"/>
                <w:rFonts w:eastAsia="Courier New"/>
                <w:sz w:val="28"/>
                <w:szCs w:val="28"/>
              </w:rPr>
              <w:t>навеска порошка растертых таблеток;</w:t>
            </w:r>
          </w:p>
        </w:tc>
      </w:tr>
      <w:tr w:rsidR="00591AAF" w:rsidRPr="009260FA" w:rsidTr="00591AAF">
        <w:tc>
          <w:tcPr>
            <w:tcW w:w="634" w:type="dxa"/>
          </w:tcPr>
          <w:p w:rsidR="00591AAF" w:rsidRPr="009260FA" w:rsidRDefault="00591AAF" w:rsidP="00CB7A2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591AAF" w:rsidRPr="009260FA" w:rsidRDefault="00B71CF2" w:rsidP="00CB7A2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C</w:t>
            </w:r>
            <w:r w:rsidR="00591AAF"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</w:tcPr>
          <w:p w:rsidR="00591AAF" w:rsidRPr="009260FA" w:rsidRDefault="00591AAF" w:rsidP="00CB7A2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591AAF" w:rsidRPr="00CB7A22" w:rsidRDefault="00B71CF2" w:rsidP="00CB7A2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B7A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концентрация </w:t>
            </w:r>
            <w:r w:rsidR="00CB7A22" w:rsidRPr="00CB7A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 метиленового синего</w:t>
            </w:r>
            <w:r w:rsidR="00287DA5" w:rsidRPr="00CB7A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="00287DA5" w:rsidRPr="00CB7A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CB7A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="00591AAF" w:rsidRPr="00CB7A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B7A22" w:rsidRPr="009260FA" w:rsidTr="00591AAF">
        <w:tc>
          <w:tcPr>
            <w:tcW w:w="634" w:type="dxa"/>
          </w:tcPr>
          <w:p w:rsidR="00CB7A22" w:rsidRPr="009260FA" w:rsidRDefault="00CB7A22" w:rsidP="00CB7A2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CB7A22" w:rsidRPr="00606DE4" w:rsidRDefault="00CB7A22" w:rsidP="00CB7A2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9" w:type="dxa"/>
          </w:tcPr>
          <w:p w:rsidR="00CB7A22" w:rsidRPr="00F604D6" w:rsidRDefault="00CB7A22" w:rsidP="00CB7A2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CB7A22" w:rsidRPr="00F604D6" w:rsidRDefault="000A5FC9" w:rsidP="00CB7A2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таблетки, </w:t>
            </w:r>
            <w:proofErr w:type="gramStart"/>
            <w:r w:rsidR="00CB7A22"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CB7A22"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B7A22" w:rsidRPr="009260FA" w:rsidTr="00591AAF">
        <w:tc>
          <w:tcPr>
            <w:tcW w:w="634" w:type="dxa"/>
          </w:tcPr>
          <w:p w:rsidR="00CB7A22" w:rsidRPr="009260FA" w:rsidRDefault="00CB7A22" w:rsidP="00CB7A2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CB7A22" w:rsidRPr="00606DE4" w:rsidRDefault="00CB7A22" w:rsidP="00CB7A2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</w:tcPr>
          <w:p w:rsidR="00CB7A22" w:rsidRPr="00F604D6" w:rsidRDefault="00CB7A22" w:rsidP="00CB7A2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CB7A22" w:rsidRPr="00F604D6" w:rsidRDefault="00CB7A22" w:rsidP="00CB7A2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угля активированного</w:t>
            </w:r>
            <w:r w:rsidRPr="008A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</w:t>
            </w:r>
            <w:r w:rsidR="000A5F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таблетке, </w:t>
            </w:r>
            <w:proofErr w:type="gram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00A17" w:rsidRPr="00DF41D5" w:rsidRDefault="00EF55CD" w:rsidP="00612DAE">
      <w:pPr>
        <w:tabs>
          <w:tab w:val="left" w:pos="6045"/>
        </w:tabs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pacing w:val="-2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6B5A32">
        <w:rPr>
          <w:rStyle w:val="8"/>
          <w:rFonts w:eastAsiaTheme="minorHAnsi"/>
          <w:color w:val="000000" w:themeColor="text1"/>
          <w:spacing w:val="-2"/>
          <w:sz w:val="28"/>
          <w:szCs w:val="28"/>
        </w:rPr>
        <w:t xml:space="preserve">В </w:t>
      </w:r>
      <w:r w:rsidR="0084475C">
        <w:rPr>
          <w:rStyle w:val="8"/>
          <w:rFonts w:eastAsiaTheme="minorHAnsi"/>
          <w:color w:val="000000" w:themeColor="text1"/>
          <w:spacing w:val="-2"/>
          <w:sz w:val="28"/>
          <w:szCs w:val="28"/>
        </w:rPr>
        <w:t>сухом</w:t>
      </w:r>
      <w:r w:rsidRPr="006B5A32">
        <w:rPr>
          <w:rStyle w:val="8"/>
          <w:rFonts w:eastAsiaTheme="minorHAnsi"/>
          <w:color w:val="000000" w:themeColor="text1"/>
          <w:spacing w:val="-2"/>
          <w:sz w:val="28"/>
          <w:szCs w:val="28"/>
        </w:rPr>
        <w:t xml:space="preserve"> месте.</w:t>
      </w:r>
    </w:p>
    <w:sectPr w:rsidR="00F00A17" w:rsidRPr="00DF41D5" w:rsidSect="00004BE2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6CF" w:rsidRDefault="002E36CF" w:rsidP="00004BE2">
      <w:pPr>
        <w:spacing w:after="0" w:line="240" w:lineRule="auto"/>
      </w:pPr>
      <w:r>
        <w:separator/>
      </w:r>
    </w:p>
  </w:endnote>
  <w:endnote w:type="continuationSeparator" w:id="0">
    <w:p w:rsidR="002E36CF" w:rsidRDefault="002E36C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C6EF7" w:rsidRDefault="007C3484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6EF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32B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6CF" w:rsidRDefault="002E36CF" w:rsidP="00004BE2">
      <w:pPr>
        <w:spacing w:after="0" w:line="240" w:lineRule="auto"/>
      </w:pPr>
      <w:r>
        <w:separator/>
      </w:r>
    </w:p>
  </w:footnote>
  <w:footnote w:type="continuationSeparator" w:id="0">
    <w:p w:rsidR="002E36CF" w:rsidRDefault="002E36CF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F7" w:rsidRDefault="006C6EF7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17F87"/>
    <w:multiLevelType w:val="hybridMultilevel"/>
    <w:tmpl w:val="72300026"/>
    <w:lvl w:ilvl="0" w:tplc="B8088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oNotTrackFormatting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2DA6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383E"/>
    <w:rsid w:val="00055AB3"/>
    <w:rsid w:val="00056D3C"/>
    <w:rsid w:val="000631D8"/>
    <w:rsid w:val="00065055"/>
    <w:rsid w:val="00065AA9"/>
    <w:rsid w:val="00065E0C"/>
    <w:rsid w:val="00066F2A"/>
    <w:rsid w:val="0007059C"/>
    <w:rsid w:val="00075410"/>
    <w:rsid w:val="00085811"/>
    <w:rsid w:val="00092F2F"/>
    <w:rsid w:val="00094361"/>
    <w:rsid w:val="00094B25"/>
    <w:rsid w:val="00096EF7"/>
    <w:rsid w:val="0009705C"/>
    <w:rsid w:val="000A0E89"/>
    <w:rsid w:val="000A3A5A"/>
    <w:rsid w:val="000A5FC9"/>
    <w:rsid w:val="000A7ED0"/>
    <w:rsid w:val="000B10B2"/>
    <w:rsid w:val="000B55BE"/>
    <w:rsid w:val="000C5FB2"/>
    <w:rsid w:val="000D04E4"/>
    <w:rsid w:val="000D154A"/>
    <w:rsid w:val="000D3076"/>
    <w:rsid w:val="000D4EA8"/>
    <w:rsid w:val="000D6C38"/>
    <w:rsid w:val="000E2801"/>
    <w:rsid w:val="000E4A16"/>
    <w:rsid w:val="000E6C6C"/>
    <w:rsid w:val="000E6D3A"/>
    <w:rsid w:val="000F00BD"/>
    <w:rsid w:val="000F1815"/>
    <w:rsid w:val="000F6245"/>
    <w:rsid w:val="000F71C3"/>
    <w:rsid w:val="000F7DB0"/>
    <w:rsid w:val="0010084E"/>
    <w:rsid w:val="00100EDB"/>
    <w:rsid w:val="00101F87"/>
    <w:rsid w:val="00104566"/>
    <w:rsid w:val="00112102"/>
    <w:rsid w:val="001127E9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2FAB"/>
    <w:rsid w:val="00143F48"/>
    <w:rsid w:val="00144EDC"/>
    <w:rsid w:val="00151364"/>
    <w:rsid w:val="0015267E"/>
    <w:rsid w:val="001532F0"/>
    <w:rsid w:val="00153864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3090"/>
    <w:rsid w:val="00187200"/>
    <w:rsid w:val="001907AA"/>
    <w:rsid w:val="00191743"/>
    <w:rsid w:val="001A5253"/>
    <w:rsid w:val="001B0DCB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59A6"/>
    <w:rsid w:val="001E5D02"/>
    <w:rsid w:val="001E60F5"/>
    <w:rsid w:val="001E742E"/>
    <w:rsid w:val="001F1FBC"/>
    <w:rsid w:val="001F4A88"/>
    <w:rsid w:val="001F7DE3"/>
    <w:rsid w:val="002021F1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277AC"/>
    <w:rsid w:val="002302B1"/>
    <w:rsid w:val="0023045B"/>
    <w:rsid w:val="0023107B"/>
    <w:rsid w:val="00231C42"/>
    <w:rsid w:val="0023717A"/>
    <w:rsid w:val="00237B2B"/>
    <w:rsid w:val="00237C14"/>
    <w:rsid w:val="00240958"/>
    <w:rsid w:val="00242EBA"/>
    <w:rsid w:val="002432B9"/>
    <w:rsid w:val="00244A48"/>
    <w:rsid w:val="00244B1C"/>
    <w:rsid w:val="00252225"/>
    <w:rsid w:val="002561F4"/>
    <w:rsid w:val="00256FBA"/>
    <w:rsid w:val="00260456"/>
    <w:rsid w:val="002652EC"/>
    <w:rsid w:val="00266324"/>
    <w:rsid w:val="002717C8"/>
    <w:rsid w:val="00276EF5"/>
    <w:rsid w:val="00280C80"/>
    <w:rsid w:val="00281DE6"/>
    <w:rsid w:val="0028537F"/>
    <w:rsid w:val="00287DA5"/>
    <w:rsid w:val="00291CAC"/>
    <w:rsid w:val="0029571C"/>
    <w:rsid w:val="0029746C"/>
    <w:rsid w:val="002A00F0"/>
    <w:rsid w:val="002A0628"/>
    <w:rsid w:val="002A2534"/>
    <w:rsid w:val="002A35E4"/>
    <w:rsid w:val="002A6986"/>
    <w:rsid w:val="002B0CAB"/>
    <w:rsid w:val="002B26C3"/>
    <w:rsid w:val="002B2A5C"/>
    <w:rsid w:val="002B6C2B"/>
    <w:rsid w:val="002C2ACB"/>
    <w:rsid w:val="002D2CAA"/>
    <w:rsid w:val="002D2E5B"/>
    <w:rsid w:val="002D719D"/>
    <w:rsid w:val="002D7996"/>
    <w:rsid w:val="002E2A50"/>
    <w:rsid w:val="002E36CF"/>
    <w:rsid w:val="002E3A38"/>
    <w:rsid w:val="002E6ABA"/>
    <w:rsid w:val="002F16E4"/>
    <w:rsid w:val="002F2D30"/>
    <w:rsid w:val="002F62FD"/>
    <w:rsid w:val="002F7B77"/>
    <w:rsid w:val="00300B7B"/>
    <w:rsid w:val="00304266"/>
    <w:rsid w:val="003243AF"/>
    <w:rsid w:val="00334C72"/>
    <w:rsid w:val="00334E1E"/>
    <w:rsid w:val="0034179B"/>
    <w:rsid w:val="00341989"/>
    <w:rsid w:val="00342168"/>
    <w:rsid w:val="00343DF5"/>
    <w:rsid w:val="00350BE6"/>
    <w:rsid w:val="003562A2"/>
    <w:rsid w:val="0036029F"/>
    <w:rsid w:val="00360B5D"/>
    <w:rsid w:val="00361DA2"/>
    <w:rsid w:val="003634A3"/>
    <w:rsid w:val="00363A38"/>
    <w:rsid w:val="0036593C"/>
    <w:rsid w:val="0036779B"/>
    <w:rsid w:val="00370134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A5D16"/>
    <w:rsid w:val="003A5E94"/>
    <w:rsid w:val="003B317B"/>
    <w:rsid w:val="003B7070"/>
    <w:rsid w:val="003C17FC"/>
    <w:rsid w:val="003C3E37"/>
    <w:rsid w:val="003C52AE"/>
    <w:rsid w:val="003C643D"/>
    <w:rsid w:val="003C6CC8"/>
    <w:rsid w:val="003C7A0D"/>
    <w:rsid w:val="003D1E09"/>
    <w:rsid w:val="003D3032"/>
    <w:rsid w:val="003D4D6C"/>
    <w:rsid w:val="003E3731"/>
    <w:rsid w:val="003E404C"/>
    <w:rsid w:val="003E64A3"/>
    <w:rsid w:val="003F2583"/>
    <w:rsid w:val="003F3C38"/>
    <w:rsid w:val="003F7D5F"/>
    <w:rsid w:val="00400168"/>
    <w:rsid w:val="00402AD2"/>
    <w:rsid w:val="00403B37"/>
    <w:rsid w:val="00404F35"/>
    <w:rsid w:val="0041008E"/>
    <w:rsid w:val="004115FD"/>
    <w:rsid w:val="004136B0"/>
    <w:rsid w:val="00417AE0"/>
    <w:rsid w:val="00420888"/>
    <w:rsid w:val="004210C4"/>
    <w:rsid w:val="00421DB8"/>
    <w:rsid w:val="00433AA6"/>
    <w:rsid w:val="004429DF"/>
    <w:rsid w:val="00445BCB"/>
    <w:rsid w:val="004463F2"/>
    <w:rsid w:val="0045273F"/>
    <w:rsid w:val="00454347"/>
    <w:rsid w:val="00454A29"/>
    <w:rsid w:val="00460D2E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DE3"/>
    <w:rsid w:val="00495B96"/>
    <w:rsid w:val="004A07BD"/>
    <w:rsid w:val="004A64C1"/>
    <w:rsid w:val="004A70AA"/>
    <w:rsid w:val="004B6511"/>
    <w:rsid w:val="004C098D"/>
    <w:rsid w:val="004C15E3"/>
    <w:rsid w:val="004D071A"/>
    <w:rsid w:val="004D07A5"/>
    <w:rsid w:val="004D2938"/>
    <w:rsid w:val="004D2A86"/>
    <w:rsid w:val="004D3012"/>
    <w:rsid w:val="004D3F54"/>
    <w:rsid w:val="004D51FC"/>
    <w:rsid w:val="004D66DB"/>
    <w:rsid w:val="004D6A3D"/>
    <w:rsid w:val="004D7928"/>
    <w:rsid w:val="004E23A0"/>
    <w:rsid w:val="004E2747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17016"/>
    <w:rsid w:val="005202C2"/>
    <w:rsid w:val="00523887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4D86"/>
    <w:rsid w:val="005574FA"/>
    <w:rsid w:val="005632EE"/>
    <w:rsid w:val="00565C8B"/>
    <w:rsid w:val="00575C51"/>
    <w:rsid w:val="0058255C"/>
    <w:rsid w:val="00582BFB"/>
    <w:rsid w:val="0058441B"/>
    <w:rsid w:val="00587DE0"/>
    <w:rsid w:val="00591AAF"/>
    <w:rsid w:val="00597B6F"/>
    <w:rsid w:val="005A2D78"/>
    <w:rsid w:val="005A60DC"/>
    <w:rsid w:val="005C2531"/>
    <w:rsid w:val="005C3108"/>
    <w:rsid w:val="005C3CD4"/>
    <w:rsid w:val="005C4B10"/>
    <w:rsid w:val="005D36A3"/>
    <w:rsid w:val="005D414A"/>
    <w:rsid w:val="005D4422"/>
    <w:rsid w:val="005D657A"/>
    <w:rsid w:val="005D6D7C"/>
    <w:rsid w:val="005E165F"/>
    <w:rsid w:val="005E2657"/>
    <w:rsid w:val="005E31CE"/>
    <w:rsid w:val="005E38C5"/>
    <w:rsid w:val="005F0DDF"/>
    <w:rsid w:val="005F6C41"/>
    <w:rsid w:val="005F71F6"/>
    <w:rsid w:val="00602765"/>
    <w:rsid w:val="0060630C"/>
    <w:rsid w:val="006067FD"/>
    <w:rsid w:val="00607524"/>
    <w:rsid w:val="00612DAE"/>
    <w:rsid w:val="00615E78"/>
    <w:rsid w:val="00631886"/>
    <w:rsid w:val="0063666B"/>
    <w:rsid w:val="00636EFD"/>
    <w:rsid w:val="00640150"/>
    <w:rsid w:val="00640644"/>
    <w:rsid w:val="006416AE"/>
    <w:rsid w:val="00642E02"/>
    <w:rsid w:val="006440BD"/>
    <w:rsid w:val="00644B76"/>
    <w:rsid w:val="00654441"/>
    <w:rsid w:val="006553FD"/>
    <w:rsid w:val="00656C09"/>
    <w:rsid w:val="00657F4E"/>
    <w:rsid w:val="00661182"/>
    <w:rsid w:val="006618DE"/>
    <w:rsid w:val="0066383F"/>
    <w:rsid w:val="006663D1"/>
    <w:rsid w:val="00667ACF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5F9E"/>
    <w:rsid w:val="006A7738"/>
    <w:rsid w:val="006B04F4"/>
    <w:rsid w:val="006B0584"/>
    <w:rsid w:val="006B2EB4"/>
    <w:rsid w:val="006B4680"/>
    <w:rsid w:val="006B5A32"/>
    <w:rsid w:val="006B649B"/>
    <w:rsid w:val="006B71DD"/>
    <w:rsid w:val="006B7E5C"/>
    <w:rsid w:val="006C4974"/>
    <w:rsid w:val="006C6EF7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E738B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0E2"/>
    <w:rsid w:val="00757FBD"/>
    <w:rsid w:val="00765B46"/>
    <w:rsid w:val="007660B4"/>
    <w:rsid w:val="007704A8"/>
    <w:rsid w:val="00771FD6"/>
    <w:rsid w:val="00772BDB"/>
    <w:rsid w:val="0077304A"/>
    <w:rsid w:val="00773C9B"/>
    <w:rsid w:val="007810C9"/>
    <w:rsid w:val="0078474A"/>
    <w:rsid w:val="00786BED"/>
    <w:rsid w:val="0079299F"/>
    <w:rsid w:val="00794382"/>
    <w:rsid w:val="00797678"/>
    <w:rsid w:val="007A1A94"/>
    <w:rsid w:val="007A2A24"/>
    <w:rsid w:val="007A53C1"/>
    <w:rsid w:val="007A6931"/>
    <w:rsid w:val="007B3F57"/>
    <w:rsid w:val="007B5127"/>
    <w:rsid w:val="007B651C"/>
    <w:rsid w:val="007B73A4"/>
    <w:rsid w:val="007C0197"/>
    <w:rsid w:val="007C0A81"/>
    <w:rsid w:val="007C1BAD"/>
    <w:rsid w:val="007C3484"/>
    <w:rsid w:val="007C4498"/>
    <w:rsid w:val="007C4921"/>
    <w:rsid w:val="007C4D88"/>
    <w:rsid w:val="007D0D63"/>
    <w:rsid w:val="007D237A"/>
    <w:rsid w:val="007D4A55"/>
    <w:rsid w:val="007D5E14"/>
    <w:rsid w:val="007D7AB2"/>
    <w:rsid w:val="007F04AE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0D7"/>
    <w:rsid w:val="00833EEC"/>
    <w:rsid w:val="008351C8"/>
    <w:rsid w:val="008354DC"/>
    <w:rsid w:val="00836F1F"/>
    <w:rsid w:val="00840251"/>
    <w:rsid w:val="00842130"/>
    <w:rsid w:val="0084475C"/>
    <w:rsid w:val="00846379"/>
    <w:rsid w:val="00847C6D"/>
    <w:rsid w:val="00851246"/>
    <w:rsid w:val="00851981"/>
    <w:rsid w:val="00852032"/>
    <w:rsid w:val="00852B33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460A"/>
    <w:rsid w:val="00885F49"/>
    <w:rsid w:val="00891729"/>
    <w:rsid w:val="00893145"/>
    <w:rsid w:val="008A02C0"/>
    <w:rsid w:val="008B144D"/>
    <w:rsid w:val="008B3DBC"/>
    <w:rsid w:val="008B66F6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E18C4"/>
    <w:rsid w:val="008E1AD7"/>
    <w:rsid w:val="008E51E1"/>
    <w:rsid w:val="008E5E0D"/>
    <w:rsid w:val="008F173B"/>
    <w:rsid w:val="008F2AC3"/>
    <w:rsid w:val="008F60BA"/>
    <w:rsid w:val="008F6692"/>
    <w:rsid w:val="008F7E4D"/>
    <w:rsid w:val="00904F41"/>
    <w:rsid w:val="00906306"/>
    <w:rsid w:val="009073FE"/>
    <w:rsid w:val="009103F2"/>
    <w:rsid w:val="00912040"/>
    <w:rsid w:val="00912B31"/>
    <w:rsid w:val="009170EF"/>
    <w:rsid w:val="00930924"/>
    <w:rsid w:val="00933B6A"/>
    <w:rsid w:val="00936F0D"/>
    <w:rsid w:val="00937A80"/>
    <w:rsid w:val="009406E9"/>
    <w:rsid w:val="00943BC3"/>
    <w:rsid w:val="00945A88"/>
    <w:rsid w:val="00946D8C"/>
    <w:rsid w:val="00946F3A"/>
    <w:rsid w:val="00951024"/>
    <w:rsid w:val="009513F5"/>
    <w:rsid w:val="00952F30"/>
    <w:rsid w:val="00953CE0"/>
    <w:rsid w:val="00957043"/>
    <w:rsid w:val="00957B8F"/>
    <w:rsid w:val="00961BEE"/>
    <w:rsid w:val="00962011"/>
    <w:rsid w:val="0096346E"/>
    <w:rsid w:val="00963CE1"/>
    <w:rsid w:val="00966446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3CB3"/>
    <w:rsid w:val="009A515E"/>
    <w:rsid w:val="009A58DF"/>
    <w:rsid w:val="009A6803"/>
    <w:rsid w:val="009A6D84"/>
    <w:rsid w:val="009A7C13"/>
    <w:rsid w:val="009A7E34"/>
    <w:rsid w:val="009B576E"/>
    <w:rsid w:val="009B5BA1"/>
    <w:rsid w:val="009C20A7"/>
    <w:rsid w:val="009D20EF"/>
    <w:rsid w:val="009D4749"/>
    <w:rsid w:val="009D66AE"/>
    <w:rsid w:val="009D6A08"/>
    <w:rsid w:val="009D745B"/>
    <w:rsid w:val="009E1505"/>
    <w:rsid w:val="009E1FD4"/>
    <w:rsid w:val="009E289A"/>
    <w:rsid w:val="009E29B8"/>
    <w:rsid w:val="009E3D96"/>
    <w:rsid w:val="009E4859"/>
    <w:rsid w:val="009E5F2D"/>
    <w:rsid w:val="009E7707"/>
    <w:rsid w:val="009F469B"/>
    <w:rsid w:val="009F58D5"/>
    <w:rsid w:val="00A01522"/>
    <w:rsid w:val="00A0481F"/>
    <w:rsid w:val="00A05241"/>
    <w:rsid w:val="00A0625D"/>
    <w:rsid w:val="00A10515"/>
    <w:rsid w:val="00A11714"/>
    <w:rsid w:val="00A12E25"/>
    <w:rsid w:val="00A13FB9"/>
    <w:rsid w:val="00A1739A"/>
    <w:rsid w:val="00A20FED"/>
    <w:rsid w:val="00A23AA8"/>
    <w:rsid w:val="00A24AE9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5EAF"/>
    <w:rsid w:val="00A47F7A"/>
    <w:rsid w:val="00A539FC"/>
    <w:rsid w:val="00A54443"/>
    <w:rsid w:val="00A60C4D"/>
    <w:rsid w:val="00A6176A"/>
    <w:rsid w:val="00A62E85"/>
    <w:rsid w:val="00A65084"/>
    <w:rsid w:val="00A70CC6"/>
    <w:rsid w:val="00A7255A"/>
    <w:rsid w:val="00A73C3A"/>
    <w:rsid w:val="00A73E38"/>
    <w:rsid w:val="00A755C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836"/>
    <w:rsid w:val="00AA5EF6"/>
    <w:rsid w:val="00AA65E9"/>
    <w:rsid w:val="00AB3D6A"/>
    <w:rsid w:val="00AD0423"/>
    <w:rsid w:val="00AD0A10"/>
    <w:rsid w:val="00AD47CF"/>
    <w:rsid w:val="00AE1E2F"/>
    <w:rsid w:val="00AF0A42"/>
    <w:rsid w:val="00AF6CBE"/>
    <w:rsid w:val="00B00018"/>
    <w:rsid w:val="00B00E83"/>
    <w:rsid w:val="00B03A03"/>
    <w:rsid w:val="00B10D08"/>
    <w:rsid w:val="00B11B5B"/>
    <w:rsid w:val="00B133C3"/>
    <w:rsid w:val="00B15080"/>
    <w:rsid w:val="00B17DB4"/>
    <w:rsid w:val="00B234D1"/>
    <w:rsid w:val="00B2425D"/>
    <w:rsid w:val="00B258B1"/>
    <w:rsid w:val="00B25D20"/>
    <w:rsid w:val="00B265F2"/>
    <w:rsid w:val="00B26C46"/>
    <w:rsid w:val="00B30457"/>
    <w:rsid w:val="00B314B4"/>
    <w:rsid w:val="00B33C27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200F"/>
    <w:rsid w:val="00B52A71"/>
    <w:rsid w:val="00B53F5E"/>
    <w:rsid w:val="00B54648"/>
    <w:rsid w:val="00B54B38"/>
    <w:rsid w:val="00B54F51"/>
    <w:rsid w:val="00B6176A"/>
    <w:rsid w:val="00B62FFA"/>
    <w:rsid w:val="00B71B16"/>
    <w:rsid w:val="00B71C72"/>
    <w:rsid w:val="00B71CF2"/>
    <w:rsid w:val="00B740A8"/>
    <w:rsid w:val="00B74543"/>
    <w:rsid w:val="00B84B37"/>
    <w:rsid w:val="00B92178"/>
    <w:rsid w:val="00B9278F"/>
    <w:rsid w:val="00B94744"/>
    <w:rsid w:val="00BA12A3"/>
    <w:rsid w:val="00BA21C6"/>
    <w:rsid w:val="00BA2979"/>
    <w:rsid w:val="00BA3691"/>
    <w:rsid w:val="00BA3EDF"/>
    <w:rsid w:val="00BA3F96"/>
    <w:rsid w:val="00BA4FA5"/>
    <w:rsid w:val="00BA520B"/>
    <w:rsid w:val="00BA58AE"/>
    <w:rsid w:val="00BA5999"/>
    <w:rsid w:val="00BB13AF"/>
    <w:rsid w:val="00BB6303"/>
    <w:rsid w:val="00BB69FF"/>
    <w:rsid w:val="00BC2247"/>
    <w:rsid w:val="00BC6752"/>
    <w:rsid w:val="00BD05D1"/>
    <w:rsid w:val="00BD5369"/>
    <w:rsid w:val="00BD7E04"/>
    <w:rsid w:val="00BE1C1B"/>
    <w:rsid w:val="00BE4101"/>
    <w:rsid w:val="00BE5B9F"/>
    <w:rsid w:val="00BF138E"/>
    <w:rsid w:val="00BF141D"/>
    <w:rsid w:val="00BF352A"/>
    <w:rsid w:val="00BF3A57"/>
    <w:rsid w:val="00C02EA4"/>
    <w:rsid w:val="00C115C5"/>
    <w:rsid w:val="00C11C97"/>
    <w:rsid w:val="00C125C8"/>
    <w:rsid w:val="00C14A75"/>
    <w:rsid w:val="00C31709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6C77"/>
    <w:rsid w:val="00C876A8"/>
    <w:rsid w:val="00C90807"/>
    <w:rsid w:val="00C90EC6"/>
    <w:rsid w:val="00C91911"/>
    <w:rsid w:val="00C91E3B"/>
    <w:rsid w:val="00C93042"/>
    <w:rsid w:val="00C97896"/>
    <w:rsid w:val="00CB7A22"/>
    <w:rsid w:val="00CC70BC"/>
    <w:rsid w:val="00CD16D2"/>
    <w:rsid w:val="00CE0BD7"/>
    <w:rsid w:val="00CE166F"/>
    <w:rsid w:val="00CE34DB"/>
    <w:rsid w:val="00CF00E9"/>
    <w:rsid w:val="00CF014C"/>
    <w:rsid w:val="00CF01DB"/>
    <w:rsid w:val="00CF1625"/>
    <w:rsid w:val="00CF1961"/>
    <w:rsid w:val="00CF2F5A"/>
    <w:rsid w:val="00CF4907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40995"/>
    <w:rsid w:val="00D409C0"/>
    <w:rsid w:val="00D51293"/>
    <w:rsid w:val="00D53FAD"/>
    <w:rsid w:val="00D648B2"/>
    <w:rsid w:val="00D64A54"/>
    <w:rsid w:val="00D65B7C"/>
    <w:rsid w:val="00D71BC6"/>
    <w:rsid w:val="00D73D97"/>
    <w:rsid w:val="00D73DE4"/>
    <w:rsid w:val="00D76BBA"/>
    <w:rsid w:val="00D84681"/>
    <w:rsid w:val="00D860C8"/>
    <w:rsid w:val="00D86E21"/>
    <w:rsid w:val="00D92627"/>
    <w:rsid w:val="00D93909"/>
    <w:rsid w:val="00D95770"/>
    <w:rsid w:val="00DA04FB"/>
    <w:rsid w:val="00DA0D22"/>
    <w:rsid w:val="00DA1D49"/>
    <w:rsid w:val="00DA209E"/>
    <w:rsid w:val="00DA3038"/>
    <w:rsid w:val="00DB15D8"/>
    <w:rsid w:val="00DB3CBC"/>
    <w:rsid w:val="00DC3531"/>
    <w:rsid w:val="00DC39D7"/>
    <w:rsid w:val="00DC406C"/>
    <w:rsid w:val="00DC4B57"/>
    <w:rsid w:val="00DC787E"/>
    <w:rsid w:val="00DD3BDC"/>
    <w:rsid w:val="00DD6357"/>
    <w:rsid w:val="00DD7996"/>
    <w:rsid w:val="00DE52B0"/>
    <w:rsid w:val="00DF24D8"/>
    <w:rsid w:val="00DF41D5"/>
    <w:rsid w:val="00DF51F4"/>
    <w:rsid w:val="00DF5B92"/>
    <w:rsid w:val="00E01E0E"/>
    <w:rsid w:val="00E02103"/>
    <w:rsid w:val="00E029D9"/>
    <w:rsid w:val="00E11D74"/>
    <w:rsid w:val="00E128BA"/>
    <w:rsid w:val="00E14685"/>
    <w:rsid w:val="00E147EC"/>
    <w:rsid w:val="00E1494B"/>
    <w:rsid w:val="00E16DB7"/>
    <w:rsid w:val="00E20CCF"/>
    <w:rsid w:val="00E26B02"/>
    <w:rsid w:val="00E306D8"/>
    <w:rsid w:val="00E330AF"/>
    <w:rsid w:val="00E34E47"/>
    <w:rsid w:val="00E35434"/>
    <w:rsid w:val="00E42334"/>
    <w:rsid w:val="00E43930"/>
    <w:rsid w:val="00E44111"/>
    <w:rsid w:val="00E4690D"/>
    <w:rsid w:val="00E506EC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6FB0"/>
    <w:rsid w:val="00E82FAC"/>
    <w:rsid w:val="00E838F8"/>
    <w:rsid w:val="00E8430A"/>
    <w:rsid w:val="00E84F3B"/>
    <w:rsid w:val="00E85D8E"/>
    <w:rsid w:val="00E87E73"/>
    <w:rsid w:val="00E9010A"/>
    <w:rsid w:val="00E903E2"/>
    <w:rsid w:val="00E92CC8"/>
    <w:rsid w:val="00E939CE"/>
    <w:rsid w:val="00E93F57"/>
    <w:rsid w:val="00EA6B91"/>
    <w:rsid w:val="00EB1397"/>
    <w:rsid w:val="00EB5F0C"/>
    <w:rsid w:val="00EC0C1F"/>
    <w:rsid w:val="00EC2098"/>
    <w:rsid w:val="00EC3AD5"/>
    <w:rsid w:val="00ED130C"/>
    <w:rsid w:val="00ED1588"/>
    <w:rsid w:val="00ED1C83"/>
    <w:rsid w:val="00ED4AE8"/>
    <w:rsid w:val="00EE1695"/>
    <w:rsid w:val="00EE2022"/>
    <w:rsid w:val="00EE2348"/>
    <w:rsid w:val="00EE3196"/>
    <w:rsid w:val="00EE3841"/>
    <w:rsid w:val="00EE6C9B"/>
    <w:rsid w:val="00EF32F4"/>
    <w:rsid w:val="00EF5233"/>
    <w:rsid w:val="00EF55CD"/>
    <w:rsid w:val="00EF6D0F"/>
    <w:rsid w:val="00F00A17"/>
    <w:rsid w:val="00F03331"/>
    <w:rsid w:val="00F04126"/>
    <w:rsid w:val="00F045BC"/>
    <w:rsid w:val="00F048BB"/>
    <w:rsid w:val="00F053C3"/>
    <w:rsid w:val="00F06993"/>
    <w:rsid w:val="00F07A61"/>
    <w:rsid w:val="00F1143C"/>
    <w:rsid w:val="00F17E72"/>
    <w:rsid w:val="00F203E8"/>
    <w:rsid w:val="00F22254"/>
    <w:rsid w:val="00F22596"/>
    <w:rsid w:val="00F239A2"/>
    <w:rsid w:val="00F32A21"/>
    <w:rsid w:val="00F337BE"/>
    <w:rsid w:val="00F339FD"/>
    <w:rsid w:val="00F36956"/>
    <w:rsid w:val="00F41369"/>
    <w:rsid w:val="00F41817"/>
    <w:rsid w:val="00F44A24"/>
    <w:rsid w:val="00F4653E"/>
    <w:rsid w:val="00F4756C"/>
    <w:rsid w:val="00F478EE"/>
    <w:rsid w:val="00F5322C"/>
    <w:rsid w:val="00F5359C"/>
    <w:rsid w:val="00F5610A"/>
    <w:rsid w:val="00F604D6"/>
    <w:rsid w:val="00F6085C"/>
    <w:rsid w:val="00F61022"/>
    <w:rsid w:val="00F61041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237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customStyle="1" w:styleId="af4">
    <w:name w:val="Основной текст + Курсив"/>
    <w:basedOn w:val="a0"/>
    <w:rsid w:val="002B26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2B26C3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2B26C3"/>
    <w:pPr>
      <w:widowControl w:val="0"/>
      <w:spacing w:after="0"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110">
    <w:name w:val="Основной текст11"/>
    <w:basedOn w:val="a7"/>
    <w:rsid w:val="00E903E2"/>
    <w:rPr>
      <w:color w:val="000000"/>
      <w:spacing w:val="0"/>
      <w:w w:val="100"/>
      <w:position w:val="0"/>
      <w:lang w:val="ru-RU" w:eastAsia="ru-RU" w:bidi="ru-RU"/>
    </w:rPr>
  </w:style>
  <w:style w:type="character" w:styleId="af5">
    <w:name w:val="annotation reference"/>
    <w:basedOn w:val="a0"/>
    <w:uiPriority w:val="99"/>
    <w:semiHidden/>
    <w:unhideWhenUsed/>
    <w:rsid w:val="00612DA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12DA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12DA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12DA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12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55D5-2163-4307-8E53-467AD342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4</cp:revision>
  <cp:lastPrinted>2017-12-08T12:30:00Z</cp:lastPrinted>
  <dcterms:created xsi:type="dcterms:W3CDTF">2018-01-29T13:43:00Z</dcterms:created>
  <dcterms:modified xsi:type="dcterms:W3CDTF">2018-02-09T11:43:00Z</dcterms:modified>
</cp:coreProperties>
</file>