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952F7E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52F7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952F7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952F7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952F7E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952F7E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52F7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590AF4" w:rsidP="00590AF4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Тиамина гидрохлорид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 w:rsidRPr="005C3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</w:t>
      </w:r>
      <w:r w:rsidR="00590AF4">
        <w:rPr>
          <w:rFonts w:ascii="Times New Roman" w:hAnsi="Times New Roman"/>
          <w:b/>
          <w:color w:val="000000" w:themeColor="text1"/>
          <w:sz w:val="28"/>
          <w:szCs w:val="28"/>
        </w:rPr>
        <w:t>мышечного введения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590AF4" w:rsidRDefault="00590AF4" w:rsidP="00590AF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Тиамин, раствор</w:t>
      </w:r>
    </w:p>
    <w:p w:rsidR="00590AF4" w:rsidRDefault="00590AF4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внутримышечного введения</w:t>
      </w:r>
    </w:p>
    <w:p w:rsidR="00590AF4" w:rsidRPr="00952F7E" w:rsidRDefault="00590AF4" w:rsidP="00590AF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Thiamini</w:t>
      </w:r>
      <w:proofErr w:type="spellEnd"/>
      <w:r w:rsidRPr="00952F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952F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7B3006" w:rsidRPr="00590AF4" w:rsidRDefault="00590AF4" w:rsidP="00590AF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intramuscular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introductio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590AF4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590AF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90AF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590AF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1414-94</w:t>
      </w:r>
    </w:p>
    <w:p w:rsidR="007B3006" w:rsidRPr="00590AF4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590AF4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F251A">
        <w:rPr>
          <w:rFonts w:ascii="Times New Roman" w:hAnsi="Times New Roman"/>
          <w:b w:val="0"/>
          <w:szCs w:val="28"/>
        </w:rPr>
        <w:t>тиамина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внутримышечного</w:t>
      </w:r>
      <w:r w:rsidR="003F251A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введения</w:t>
      </w:r>
      <w:r w:rsidR="003F251A">
        <w:rPr>
          <w:rFonts w:ascii="Times New Roman" w:hAnsi="Times New Roman"/>
          <w:b w:val="0"/>
          <w:color w:val="000000" w:themeColor="text1"/>
          <w:szCs w:val="28"/>
          <w:lang w:bidi="ru-RU"/>
        </w:rPr>
        <w:t>.</w:t>
      </w:r>
      <w:r w:rsidRPr="00F604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F22CE0">
        <w:rPr>
          <w:rFonts w:ascii="Times New Roman" w:hAnsi="Times New Roman"/>
          <w:b w:val="0"/>
          <w:szCs w:val="28"/>
        </w:rPr>
        <w:t xml:space="preserve">количества </w:t>
      </w:r>
      <w:r w:rsidR="003F251A">
        <w:rPr>
          <w:rFonts w:ascii="Times New Roman" w:hAnsi="Times New Roman"/>
          <w:b w:val="0"/>
          <w:szCs w:val="28"/>
        </w:rPr>
        <w:t>тиамина гидрохлорида</w:t>
      </w:r>
      <w:r w:rsidR="003F251A">
        <w:rPr>
          <w:rFonts w:ascii="Times New Roman" w:hAnsi="Times New Roman"/>
          <w:b w:val="0"/>
        </w:rPr>
        <w:t xml:space="preserve"> </w:t>
      </w:r>
      <w:r w:rsidR="003F251A" w:rsidRPr="003F251A">
        <w:rPr>
          <w:b w:val="0"/>
          <w:szCs w:val="28"/>
          <w:lang w:val="en-US"/>
        </w:rPr>
        <w:t>C</w:t>
      </w:r>
      <w:r w:rsidR="003F251A" w:rsidRPr="003F251A">
        <w:rPr>
          <w:b w:val="0"/>
          <w:szCs w:val="28"/>
          <w:vertAlign w:val="subscript"/>
        </w:rPr>
        <w:t>12</w:t>
      </w:r>
      <w:r w:rsidR="003F251A" w:rsidRPr="003F251A">
        <w:rPr>
          <w:b w:val="0"/>
          <w:szCs w:val="28"/>
          <w:lang w:val="en-US"/>
        </w:rPr>
        <w:t>H</w:t>
      </w:r>
      <w:r w:rsidR="003F251A" w:rsidRPr="003F251A">
        <w:rPr>
          <w:b w:val="0"/>
          <w:szCs w:val="28"/>
          <w:vertAlign w:val="subscript"/>
        </w:rPr>
        <w:t>17</w:t>
      </w:r>
      <w:proofErr w:type="spellStart"/>
      <w:r w:rsidR="003F251A" w:rsidRPr="003F251A">
        <w:rPr>
          <w:b w:val="0"/>
          <w:szCs w:val="28"/>
          <w:lang w:val="en-US"/>
        </w:rPr>
        <w:t>ClN</w:t>
      </w:r>
      <w:proofErr w:type="spellEnd"/>
      <w:r w:rsidR="003F251A" w:rsidRPr="003F251A">
        <w:rPr>
          <w:b w:val="0"/>
          <w:szCs w:val="28"/>
          <w:vertAlign w:val="subscript"/>
        </w:rPr>
        <w:t>4</w:t>
      </w:r>
      <w:r w:rsidR="003F251A" w:rsidRPr="003F251A">
        <w:rPr>
          <w:b w:val="0"/>
          <w:szCs w:val="28"/>
          <w:lang w:val="en-US"/>
        </w:rPr>
        <w:t>OS</w:t>
      </w:r>
      <w:r w:rsidR="003F251A" w:rsidRPr="003F251A">
        <w:rPr>
          <w:b w:val="0"/>
          <w:szCs w:val="28"/>
        </w:rPr>
        <w:t>·</w:t>
      </w:r>
      <w:proofErr w:type="spellStart"/>
      <w:r w:rsidR="003F251A" w:rsidRPr="003F251A">
        <w:rPr>
          <w:b w:val="0"/>
          <w:szCs w:val="28"/>
          <w:lang w:val="en-US"/>
        </w:rPr>
        <w:t>HCl</w:t>
      </w:r>
      <w:proofErr w:type="spellEnd"/>
      <w:r w:rsidRPr="003F251A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>
        <w:rPr>
          <w:rStyle w:val="8"/>
          <w:color w:val="auto"/>
          <w:sz w:val="28"/>
          <w:szCs w:val="28"/>
          <w:lang w:bidi="ar-SA"/>
        </w:rPr>
        <w:t xml:space="preserve">или слабоокрашенная </w:t>
      </w:r>
      <w:r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90C1C" w:rsidRPr="00890C1C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 w:cs="Times New Roman"/>
          <w:i/>
          <w:sz w:val="28"/>
        </w:rPr>
        <w:t xml:space="preserve"> </w:t>
      </w:r>
      <w:r w:rsidR="00890C1C">
        <w:rPr>
          <w:rFonts w:ascii="Times New Roman" w:hAnsi="Times New Roman" w:cs="Times New Roman"/>
          <w:i/>
          <w:sz w:val="28"/>
        </w:rPr>
        <w:t xml:space="preserve">1. ВЭЖХ. </w:t>
      </w:r>
      <w:r w:rsidR="00890C1C" w:rsidRPr="00890C1C">
        <w:rPr>
          <w:rFonts w:ascii="Times New Roman" w:hAnsi="Times New Roman"/>
          <w:sz w:val="28"/>
          <w:szCs w:val="28"/>
        </w:rPr>
        <w:t>Время удерживания основного вещества на хроматограмме испытуемого раствора должно соответствовать времени удерживания тиамина гидрохлорида на хроматограмме раствора стандартного образца тиамина гидрохлорида (раздел «Количественное определение»).</w:t>
      </w:r>
    </w:p>
    <w:p w:rsidR="007B3006" w:rsidRPr="005A584A" w:rsidRDefault="00890C1C" w:rsidP="007B300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7B3006" w:rsidRPr="00D744B4">
        <w:rPr>
          <w:rFonts w:ascii="Times New Roman" w:hAnsi="Times New Roman" w:cs="Times New Roman"/>
          <w:i/>
          <w:sz w:val="28"/>
        </w:rPr>
        <w:t>. </w:t>
      </w:r>
      <w:r w:rsidR="009C5EE7" w:rsidRPr="005A584A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7B3006" w:rsidRPr="005A584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5A584A" w:rsidRPr="005A584A">
        <w:rPr>
          <w:rStyle w:val="8"/>
          <w:rFonts w:eastAsiaTheme="minorHAnsi"/>
          <w:color w:val="000000" w:themeColor="text1"/>
          <w:sz w:val="28"/>
          <w:szCs w:val="28"/>
        </w:rPr>
        <w:t xml:space="preserve"> К объёму препарата, соответствующего 50 мг тиамина гидрохлорида прибавляют</w:t>
      </w:r>
      <w:r w:rsidR="005A584A">
        <w:rPr>
          <w:rStyle w:val="8"/>
          <w:rFonts w:eastAsiaTheme="minorHAnsi"/>
          <w:color w:val="000000" w:themeColor="text1"/>
          <w:sz w:val="28"/>
          <w:szCs w:val="28"/>
        </w:rPr>
        <w:t xml:space="preserve"> 20 мл воды</w:t>
      </w:r>
      <w:r w:rsidR="007B3006" w:rsidRPr="005A584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A584A">
        <w:rPr>
          <w:rStyle w:val="8"/>
          <w:rFonts w:eastAsiaTheme="minorHAnsi"/>
          <w:color w:val="000000" w:themeColor="text1"/>
          <w:sz w:val="28"/>
          <w:szCs w:val="28"/>
        </w:rPr>
        <w:t xml:space="preserve"> К 5 мл полученного раствора прибавляют 1 мл 10 % раствора натрия гидроксида, 1 мл 5 % раствора калия </w:t>
      </w:r>
      <w:proofErr w:type="spellStart"/>
      <w:r w:rsidR="005A584A">
        <w:rPr>
          <w:rStyle w:val="8"/>
          <w:rFonts w:eastAsiaTheme="minorHAnsi"/>
          <w:color w:val="000000" w:themeColor="text1"/>
          <w:sz w:val="28"/>
          <w:szCs w:val="28"/>
        </w:rPr>
        <w:t>феррицианида</w:t>
      </w:r>
      <w:proofErr w:type="spellEnd"/>
      <w:r w:rsidR="0059345F">
        <w:rPr>
          <w:rStyle w:val="8"/>
          <w:rFonts w:eastAsiaTheme="minorHAnsi"/>
          <w:color w:val="000000" w:themeColor="text1"/>
          <w:sz w:val="28"/>
          <w:szCs w:val="28"/>
        </w:rPr>
        <w:t xml:space="preserve"> и 5 мл бутанола или 2-бутанола, встряхивают и выдерживают до разделения слоёв. В верхнем слое при просмотре в ультрафиолетовом </w:t>
      </w:r>
      <w:r w:rsidR="0059345F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свете должна наблюдаться синяя флуоресценция, исчезающая при подкислении и вновь возникающая при подщелачивании раствора.</w:t>
      </w:r>
    </w:p>
    <w:p w:rsidR="007B3006" w:rsidRPr="005A584A" w:rsidRDefault="00890C1C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3</w:t>
      </w:r>
      <w:r w:rsidR="007B3006" w:rsidRPr="005A584A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 </w:t>
      </w:r>
      <w:r w:rsidR="007B3006" w:rsidRPr="005A584A">
        <w:rPr>
          <w:rFonts w:ascii="Times New Roman" w:hAnsi="Times New Roman"/>
          <w:b w:val="0"/>
          <w:i/>
        </w:rPr>
        <w:t>Качественная реакция.</w:t>
      </w:r>
      <w:r w:rsidR="007B3006" w:rsidRPr="005A584A">
        <w:rPr>
          <w:rFonts w:ascii="Times New Roman" w:hAnsi="Times New Roman"/>
          <w:b w:val="0"/>
        </w:rPr>
        <w:t xml:space="preserve"> </w:t>
      </w:r>
      <w:r w:rsidR="00B55690" w:rsidRPr="00B55690">
        <w:rPr>
          <w:rFonts w:ascii="Times New Roman" w:hAnsi="Times New Roman"/>
          <w:b w:val="0"/>
          <w:lang w:bidi="ru-RU"/>
        </w:rPr>
        <w:t>К объёму препарата, соответствующего 50 мг тиамина гидрохлорида прибавляют 20 мл воды.</w:t>
      </w:r>
      <w:r w:rsidR="00B55690">
        <w:rPr>
          <w:rFonts w:ascii="Times New Roman" w:hAnsi="Times New Roman"/>
          <w:b w:val="0"/>
        </w:rPr>
        <w:t xml:space="preserve"> </w:t>
      </w:r>
      <w:r w:rsidR="00B55690" w:rsidRPr="00B55690">
        <w:rPr>
          <w:rFonts w:ascii="Times New Roman" w:hAnsi="Times New Roman"/>
          <w:b w:val="0"/>
          <w:lang w:bidi="ru-RU"/>
        </w:rPr>
        <w:t>К 5 мл полученного раствора прибавляют 1 мл</w:t>
      </w:r>
      <w:r w:rsidR="00B55690">
        <w:rPr>
          <w:rFonts w:ascii="Times New Roman" w:hAnsi="Times New Roman"/>
          <w:b w:val="0"/>
        </w:rPr>
        <w:t xml:space="preserve"> 25 % хлористоводородной кислоты, 1 мл 5 % раствора хлорамина и 1 мл хлороформа, взбалтывают. В хлороформном слое не должно появляться жёлтое окрашивание.</w:t>
      </w:r>
    </w:p>
    <w:p w:rsidR="007B3006" w:rsidRPr="00E63870" w:rsidRDefault="00890C1C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4</w:t>
      </w:r>
      <w:r w:rsidR="007B3006" w:rsidRPr="005A584A">
        <w:rPr>
          <w:rFonts w:ascii="Times New Roman" w:hAnsi="Times New Roman"/>
          <w:b w:val="0"/>
          <w:i/>
        </w:rPr>
        <w:t>. Качественная реакция.</w:t>
      </w:r>
      <w:r w:rsidR="007B3006" w:rsidRPr="00E63870">
        <w:rPr>
          <w:rFonts w:ascii="Times New Roman" w:hAnsi="Times New Roman"/>
          <w:b w:val="0"/>
        </w:rPr>
        <w:t xml:space="preserve"> </w:t>
      </w:r>
      <w:r w:rsidR="004B75DE">
        <w:rPr>
          <w:rFonts w:ascii="Times New Roman" w:hAnsi="Times New Roman"/>
          <w:b w:val="0"/>
        </w:rPr>
        <w:t>Препарат должен давать характерную реакцию на хлориды (ОФС "Общие реакции на подлинность")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выдерживать сравнение с эталоном </w:t>
      </w:r>
      <w:r>
        <w:rPr>
          <w:rStyle w:val="8"/>
          <w:color w:val="000000" w:themeColor="text1"/>
          <w:sz w:val="28"/>
          <w:szCs w:val="28"/>
          <w:lang w:val="en-US"/>
        </w:rPr>
        <w:t>Y</w:t>
      </w:r>
      <w:r w:rsidR="009C5EE7">
        <w:rPr>
          <w:rStyle w:val="8"/>
          <w:color w:val="000000" w:themeColor="text1"/>
          <w:sz w:val="28"/>
          <w:szCs w:val="28"/>
          <w:vertAlign w:val="subscript"/>
        </w:rPr>
        <w:t>6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851248">
        <w:rPr>
          <w:rStyle w:val="8"/>
          <w:color w:val="000000" w:themeColor="text1"/>
          <w:sz w:val="28"/>
          <w:szCs w:val="28"/>
        </w:rPr>
        <w:t xml:space="preserve">или </w:t>
      </w:r>
      <w:r w:rsidR="00851248">
        <w:rPr>
          <w:rStyle w:val="8"/>
          <w:color w:val="000000" w:themeColor="text1"/>
          <w:sz w:val="28"/>
          <w:szCs w:val="28"/>
          <w:lang w:val="en-US"/>
        </w:rPr>
        <w:t>GY</w:t>
      </w:r>
      <w:r w:rsidR="009C5EE7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851248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9C5E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9C5E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C5E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9C5E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7B3006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460B1">
        <w:rPr>
          <w:rFonts w:ascii="Times New Roman" w:hAnsi="Times New Roman"/>
        </w:rPr>
        <w:t>Родственные примеси.</w:t>
      </w:r>
      <w:r w:rsidRPr="00674C8A">
        <w:rPr>
          <w:rFonts w:ascii="Times New Roman" w:hAnsi="Times New Roman"/>
          <w:b w:val="0"/>
        </w:rPr>
        <w:t xml:space="preserve"> Определение проводят методом </w:t>
      </w:r>
      <w:r w:rsidR="005A584A">
        <w:rPr>
          <w:rFonts w:ascii="Times New Roman" w:hAnsi="Times New Roman"/>
          <w:b w:val="0"/>
        </w:rPr>
        <w:t>ВЭЖХ</w:t>
      </w:r>
      <w:r w:rsidRPr="00674C8A">
        <w:rPr>
          <w:rFonts w:ascii="Times New Roman" w:hAnsi="Times New Roman"/>
          <w:b w:val="0"/>
        </w:rPr>
        <w:t>.</w:t>
      </w:r>
    </w:p>
    <w:p w:rsidR="00A211FC" w:rsidRDefault="00A211FC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70EB">
        <w:rPr>
          <w:rFonts w:ascii="Times New Roman" w:hAnsi="Times New Roman"/>
          <w:b w:val="0"/>
          <w:i/>
        </w:rPr>
        <w:t xml:space="preserve">Раствор натрия </w:t>
      </w:r>
      <w:proofErr w:type="spellStart"/>
      <w:r w:rsidRPr="00A870EB">
        <w:rPr>
          <w:rFonts w:ascii="Times New Roman" w:hAnsi="Times New Roman"/>
          <w:b w:val="0"/>
          <w:i/>
        </w:rPr>
        <w:t>гексансульфоната</w:t>
      </w:r>
      <w:proofErr w:type="spellEnd"/>
      <w:r w:rsidRPr="00A870EB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1,882 г натрия </w:t>
      </w:r>
      <w:proofErr w:type="spellStart"/>
      <w:r>
        <w:rPr>
          <w:rFonts w:ascii="Times New Roman" w:hAnsi="Times New Roman"/>
          <w:b w:val="0"/>
        </w:rPr>
        <w:t>гексансульфоната</w:t>
      </w:r>
      <w:proofErr w:type="spellEnd"/>
      <w:r>
        <w:rPr>
          <w:rFonts w:ascii="Times New Roman" w:hAnsi="Times New Roman"/>
          <w:b w:val="0"/>
        </w:rPr>
        <w:t xml:space="preserve"> помещают в химический стакан вместимостью 1 л, прибавляют 700 мл воды, перемешивают до растворения, доводят рН фосфорной кислотой </w:t>
      </w:r>
      <w:r w:rsidR="00A870EB">
        <w:rPr>
          <w:rFonts w:ascii="Times New Roman" w:hAnsi="Times New Roman"/>
          <w:b w:val="0"/>
        </w:rPr>
        <w:t>до 3,1, переносят раствор в мерную колбу вместимостью 1 л и доводят объём раствора водой до метки.</w:t>
      </w:r>
    </w:p>
    <w:p w:rsidR="00A211FC" w:rsidRPr="00DA2122" w:rsidRDefault="00A211FC" w:rsidP="00BA6B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11F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Подвижная фаза (ПФ)</w:t>
      </w:r>
      <w:r w:rsidRP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DA2122" w:rsidRP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Метанол</w:t>
      </w:r>
      <w:r w:rsidRPr="00A21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натрия </w:t>
      </w:r>
      <w:proofErr w:type="spellStart"/>
      <w:r w:rsid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гексансульфоната</w:t>
      </w:r>
      <w:proofErr w:type="spellEnd"/>
      <w:r w:rsidRPr="00A21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2122" w:rsidRP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Pr="00A211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DA2122" w:rsidRPr="00DA21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211FC" w:rsidRDefault="00A211FC" w:rsidP="00A655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11F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Испытуемый раствор</w:t>
      </w:r>
      <w:r w:rsidR="00A655F3" w:rsidRPr="00A655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Точный объём препарата, соответствующий 50</w:t>
      </w:r>
      <w:r w:rsidR="008B61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A655F3" w:rsidRPr="00A655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мг тиамина гидрохлорида, помещают в мерную колбу вместимостью 100</w:t>
      </w:r>
      <w:r w:rsidR="008B61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A655F3" w:rsidRPr="00A655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мл и доводят объём раствора ПФ до метки. </w:t>
      </w:r>
      <w:r w:rsidR="00A655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10,0 мл полученного раствора помещают в мерную колбу вместимостью 25 мл, доводят объём ПФ до метки и фильтруют через мембранный фильтр с размером пор 0,45 мкм. </w:t>
      </w:r>
      <w:r w:rsidR="00CE35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 используют </w:t>
      </w:r>
      <w:proofErr w:type="gramStart"/>
      <w:r w:rsidR="00CE35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свежеприготовленным</w:t>
      </w:r>
      <w:proofErr w:type="gramEnd"/>
      <w:r w:rsidR="00CE35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A3C95" w:rsidRDefault="003A3C95" w:rsidP="00A655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3C9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Раствор</w:t>
      </w:r>
      <w:proofErr w:type="gramStart"/>
      <w:r w:rsidRPr="003A3C9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proofErr w:type="gramEnd"/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3A3C9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стандартного образца тиамина гидрохлорида.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3A3C9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Около 25 мг (точная навеска) стандартного образца тиамина гидрохлорида помещают в мерную колбу вместимостью 25 мл, прибавляют 15 мл ПФ, перемешивают до растворения и доводят объём раствора ПФ до метки.</w:t>
      </w:r>
    </w:p>
    <w:p w:rsidR="00116848" w:rsidRPr="00116848" w:rsidRDefault="00116848" w:rsidP="00116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68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Раствор</w:t>
      </w:r>
      <w:proofErr w:type="gramStart"/>
      <w:r w:rsidRPr="001168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Б</w:t>
      </w:r>
      <w:proofErr w:type="gramEnd"/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с</w:t>
      </w:r>
      <w:r w:rsidRPr="001168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тандартного образца тиамина гидрохлорида. </w:t>
      </w:r>
      <w:r w:rsidRPr="001168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5,0 мл раствора </w:t>
      </w:r>
      <w:r w:rsidR="00FD57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с</w:t>
      </w:r>
      <w:r w:rsidRPr="001168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тандартного образца тиамина гидрохлорида помещают в мерную колбу вместимостью 25 мл, доводят объём ПФ до метки и фильтруют через мембранный фильтр с размером пор 0,45 мкм. Раствор используют </w:t>
      </w:r>
      <w:proofErr w:type="gramStart"/>
      <w:r w:rsidRPr="001168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свежеприготовленным</w:t>
      </w:r>
      <w:proofErr w:type="gramEnd"/>
      <w:r w:rsidRPr="001168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B6128" w:rsidRDefault="008B6128" w:rsidP="00A655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Раствор</w:t>
      </w:r>
      <w:proofErr w:type="gramStart"/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proofErr w:type="gramEnd"/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стандартных образцов </w:t>
      </w:r>
      <w:proofErr w:type="spellStart"/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тиазола</w:t>
      </w:r>
      <w:proofErr w:type="spellEnd"/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и </w:t>
      </w:r>
      <w:proofErr w:type="spellStart"/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оксипиримидина</w:t>
      </w:r>
      <w:proofErr w:type="spellEnd"/>
      <w:r w:rsidRPr="008B61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20 мг (точная навеска) стандартного образца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около 20 мг (точная навеска) стандартного образца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оксипиримидина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помещают в мерную колбу вместимостью 100 мл, прибавляют 50 мл ПФ и доводят объём раствора ПФ до метки.</w:t>
      </w:r>
    </w:p>
    <w:p w:rsidR="00043F53" w:rsidRDefault="00043F53" w:rsidP="00A655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</w:t>
      </w:r>
      <w:r w:rsidR="00FD57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Б </w:t>
      </w:r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стандартных образцов </w:t>
      </w:r>
      <w:proofErr w:type="spellStart"/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тиазола</w:t>
      </w:r>
      <w:proofErr w:type="spellEnd"/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и </w:t>
      </w:r>
      <w:proofErr w:type="spellStart"/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оксипиримидина</w:t>
      </w:r>
      <w:proofErr w:type="spellEnd"/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1,0 мл ра</w:t>
      </w:r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стандартных образцов </w:t>
      </w:r>
      <w:proofErr w:type="spellStart"/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тиазола</w:t>
      </w:r>
      <w:proofErr w:type="spellEnd"/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оксипиримидина</w:t>
      </w:r>
      <w:proofErr w:type="spellEnd"/>
      <w:r w:rsidRPr="00043F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помещают в мерную колбу вместимостью 10 мл, доводят объём ПФ до метки и фильтруют через мембранный фильтр с размером пор 0,2-0,45 мкм</w:t>
      </w:r>
      <w:r w:rsidRPr="00043F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F5533B" w:rsidRPr="00F5533B" w:rsidRDefault="00F5533B" w:rsidP="00A655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553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для проверки пригодности хроматографической системы.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5,0 мл </w:t>
      </w:r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раствора стандартного образца тиамина гидрохлорида</w:t>
      </w:r>
      <w:proofErr w:type="gramStart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5,0 мл раствора стандартных образцов </w:t>
      </w:r>
      <w:proofErr w:type="spellStart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тиазола</w:t>
      </w:r>
      <w:proofErr w:type="spellEnd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оксипиримидина</w:t>
      </w:r>
      <w:proofErr w:type="spellEnd"/>
      <w:r w:rsidRPr="00F553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помещают в мерную колбу вместимостью 50 мл, доводят объём ПФ до метки и фильтруют через мембранный фильтр с размером пор 0,2-0,45 мкм. </w:t>
      </w:r>
    </w:p>
    <w:p w:rsidR="00A211FC" w:rsidRPr="00116848" w:rsidRDefault="00A211FC" w:rsidP="00116848">
      <w:pPr>
        <w:spacing w:after="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1168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A211FC" w:rsidRPr="00116848" w:rsidTr="007F6FA3">
        <w:tc>
          <w:tcPr>
            <w:tcW w:w="3686" w:type="dxa"/>
          </w:tcPr>
          <w:p w:rsidR="00A211FC" w:rsidRPr="00116848" w:rsidRDefault="00A211FC" w:rsidP="00A211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A211FC" w:rsidRPr="00116848" w:rsidRDefault="00116848" w:rsidP="007F6FA3">
            <w:pPr>
              <w:spacing w:after="12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F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7F6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см, силикагель 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октадецилсилильный 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хроматографии (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С18)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мкм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1FC" w:rsidRPr="00116848" w:rsidTr="007F6FA3">
        <w:tc>
          <w:tcPr>
            <w:tcW w:w="3686" w:type="dxa"/>
          </w:tcPr>
          <w:p w:rsidR="00A211FC" w:rsidRPr="00116848" w:rsidRDefault="00A211FC" w:rsidP="00A211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A211FC" w:rsidRPr="00116848" w:rsidRDefault="002A3964" w:rsidP="002A39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1FC" w:rsidRPr="00116848" w:rsidTr="007F6FA3">
        <w:tc>
          <w:tcPr>
            <w:tcW w:w="3686" w:type="dxa"/>
          </w:tcPr>
          <w:p w:rsidR="00A211FC" w:rsidRPr="00116848" w:rsidRDefault="00A211FC" w:rsidP="00A211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A211FC" w:rsidRPr="00116848" w:rsidRDefault="002A3964" w:rsidP="002A39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1FC" w:rsidRPr="00116848" w:rsidTr="007F6FA3">
        <w:tc>
          <w:tcPr>
            <w:tcW w:w="3686" w:type="dxa"/>
          </w:tcPr>
          <w:p w:rsidR="00A211FC" w:rsidRPr="00116848" w:rsidRDefault="00A211FC" w:rsidP="00A211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A211FC" w:rsidRPr="00116848" w:rsidRDefault="00A211FC" w:rsidP="002A39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</w:t>
            </w:r>
            <w:r w:rsidR="002A3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1FC" w:rsidRPr="00116848" w:rsidTr="007F6FA3">
        <w:tc>
          <w:tcPr>
            <w:tcW w:w="3686" w:type="dxa"/>
          </w:tcPr>
          <w:p w:rsidR="00A211FC" w:rsidRPr="00116848" w:rsidRDefault="00A211FC" w:rsidP="00A211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A211FC" w:rsidRPr="00116848" w:rsidRDefault="002A3964" w:rsidP="002A39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211FC" w:rsidRPr="00116848" w:rsidTr="007F6FA3">
        <w:tc>
          <w:tcPr>
            <w:tcW w:w="3686" w:type="dxa"/>
          </w:tcPr>
          <w:p w:rsidR="00A211FC" w:rsidRPr="00116848" w:rsidRDefault="00A211FC" w:rsidP="002A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A211FC" w:rsidRPr="00116848" w:rsidRDefault="002A3964" w:rsidP="002A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11FC" w:rsidRPr="00116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-кратное от времени удерживания основного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11FC" w:rsidRPr="00212BCA" w:rsidRDefault="00A211FC" w:rsidP="006812F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CA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испытуемый раствор</w:t>
      </w:r>
      <w:r w:rsidR="006812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растворы </w:t>
      </w:r>
      <w:r w:rsidR="00212BCA" w:rsidRPr="00212B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стандартных образцов</w:t>
      </w:r>
      <w:r w:rsidR="0068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раствор для проверки пригодности хроматографической системы.</w:t>
      </w:r>
    </w:p>
    <w:p w:rsidR="00A211FC" w:rsidRPr="006812FE" w:rsidRDefault="00A211FC" w:rsidP="00281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6812FE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для проверки пригодности хроматографической системы</w:t>
      </w:r>
    </w:p>
    <w:p w:rsidR="00A211FC" w:rsidRPr="006812FE" w:rsidRDefault="006812FE" w:rsidP="006812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A211FC" w:rsidRPr="006812FE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тиазола</w:t>
      </w:r>
      <w:proofErr w:type="spellEnd"/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тиамина гидрохлорида должно быть не менее 2,5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211FC" w:rsidRPr="006812FE" w:rsidRDefault="006812FE" w:rsidP="006812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A211FC" w:rsidRPr="006812FE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тиамина гидрохлорида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2,0 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 (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определений);</w:t>
      </w:r>
    </w:p>
    <w:p w:rsidR="00A211FC" w:rsidRPr="006812FE" w:rsidRDefault="006812FE" w:rsidP="006812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="00A211FC"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тиамина гидрохлорида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500</w:t>
      </w:r>
      <w:r w:rsidR="00A211FC"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A211FC" w:rsidRPr="00397AC6" w:rsidRDefault="00A211FC" w:rsidP="00397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Идентификация примесей</w:t>
      </w:r>
      <w:r w:rsidR="006812F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Pr="006812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идентификации пиков используются хроматограммы раствора </w:t>
      </w:r>
      <w:r w:rsidR="00397AC6" w:rsidRPr="00397A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стандартных образцов </w:t>
      </w:r>
      <w:proofErr w:type="spellStart"/>
      <w:r w:rsidR="00397AC6" w:rsidRPr="00397A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тиазола</w:t>
      </w:r>
      <w:proofErr w:type="spellEnd"/>
      <w:r w:rsidR="00397AC6" w:rsidRPr="00397A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="00397AC6" w:rsidRPr="00397A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оксипиримидина</w:t>
      </w:r>
      <w:proofErr w:type="spellEnd"/>
      <w:r w:rsidR="00397A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397AC6" w:rsidRPr="00397A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397A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A211FC" w:rsidRDefault="00A211FC" w:rsidP="00397AC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97AC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031F4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тиазола</w:t>
      </w:r>
      <w:proofErr w:type="spellEnd"/>
      <w:r w:rsidR="00031F4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="00031F4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оксипиримидина</w:t>
      </w:r>
      <w:proofErr w:type="spellEnd"/>
      <w:r w:rsidRPr="00397AC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процентах (Х) вычисляют по формуле:</w:t>
      </w:r>
    </w:p>
    <w:p w:rsidR="00031F45" w:rsidRPr="00281EBE" w:rsidRDefault="00031F45" w:rsidP="00397AC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∙100∙25∙100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100∙10∙10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425"/>
        <w:gridCol w:w="7655"/>
      </w:tblGrid>
      <w:tr w:rsidR="00A211FC" w:rsidRPr="00397AC6" w:rsidTr="004A09EC">
        <w:tc>
          <w:tcPr>
            <w:tcW w:w="709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211FC" w:rsidRPr="00397AC6" w:rsidRDefault="00BA30A4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211FC" w:rsidRPr="00397AC6" w:rsidRDefault="00A211FC" w:rsidP="00281EB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тиазола</w:t>
            </w:r>
            <w:proofErr w:type="spellEnd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оксипиримидина</w:t>
            </w:r>
            <w:proofErr w:type="spellEnd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A211FC" w:rsidRPr="00397AC6" w:rsidTr="004A09EC">
        <w:tc>
          <w:tcPr>
            <w:tcW w:w="709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97A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211FC" w:rsidRPr="00397AC6" w:rsidRDefault="00A211FC" w:rsidP="00281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97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397AC6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397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тиазола</w:t>
            </w:r>
            <w:proofErr w:type="spellEnd"/>
            <w:r w:rsid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оксипиримидина</w:t>
            </w:r>
            <w:proofErr w:type="spellEnd"/>
            <w:r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хр</w:t>
            </w:r>
            <w:r w:rsidRPr="00281EB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281EB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281EB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281EB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 w:rsidR="00281EBE"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раствора стандартных образцов </w:t>
            </w:r>
            <w:proofErr w:type="spellStart"/>
            <w:r w:rsidR="00281EBE"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тиазола</w:t>
            </w:r>
            <w:proofErr w:type="spellEnd"/>
            <w:r w:rsidR="00281EBE"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281EBE"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оксипиримидина</w:t>
            </w:r>
            <w:proofErr w:type="spellEnd"/>
            <w:proofErr w:type="gramStart"/>
            <w:r w:rsidR="00281EBE"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281E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A211FC" w:rsidRPr="00397AC6" w:rsidTr="004A09EC">
        <w:tc>
          <w:tcPr>
            <w:tcW w:w="709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97A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211FC" w:rsidRPr="00397AC6" w:rsidRDefault="00A211FC" w:rsidP="00397AC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A211FC" w:rsidRPr="00397AC6" w:rsidRDefault="00A211FC" w:rsidP="004A09EC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proofErr w:type="spellStart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тиазола</w:t>
            </w:r>
            <w:proofErr w:type="spellEnd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оксипиримидина</w:t>
            </w:r>
            <w:proofErr w:type="spellEnd"/>
            <w:r w:rsidR="00281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</w:t>
            </w:r>
            <w:r w:rsidRPr="003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1EBE" w:rsidRPr="00397AC6" w:rsidTr="004A09EC">
        <w:tc>
          <w:tcPr>
            <w:tcW w:w="709" w:type="dxa"/>
          </w:tcPr>
          <w:p w:rsidR="00281EBE" w:rsidRPr="00397AC6" w:rsidRDefault="00281EBE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EBE" w:rsidRPr="00397AC6" w:rsidRDefault="00BA30A4" w:rsidP="00397AC6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281EBE" w:rsidRPr="00397AC6" w:rsidRDefault="00281EBE" w:rsidP="00397AC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81E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5" w:type="dxa"/>
          </w:tcPr>
          <w:p w:rsidR="00281EBE" w:rsidRPr="00397AC6" w:rsidRDefault="004A09EC" w:rsidP="00281EBE">
            <w:pPr>
              <w:tabs>
                <w:tab w:val="left" w:pos="34"/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препарата, взятого для определения, мл.</w:t>
            </w:r>
          </w:p>
        </w:tc>
      </w:tr>
    </w:tbl>
    <w:p w:rsidR="008F4DF7" w:rsidRPr="008F4DF7" w:rsidRDefault="004A09EC" w:rsidP="008F4DF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Содержание любой другой примеси</w:t>
      </w:r>
      <w:r w:rsidR="008F4DF7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препарате в процентах (</w:t>
      </w:r>
      <w:r w:rsidR="008F4DF7" w:rsidRPr="008F4D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</w:t>
      </w:r>
      <w:proofErr w:type="spellStart"/>
      <w:proofErr w:type="gramStart"/>
      <w:r w:rsidR="008F4DF7" w:rsidRPr="008F4DF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="008F4DF7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вычисляют согласно методу нормирования (ОФС «Хроматография») по формуле:</w:t>
      </w:r>
    </w:p>
    <w:p w:rsidR="008F4DF7" w:rsidRPr="008F4DF7" w:rsidRDefault="00BA30A4" w:rsidP="008F4DF7">
      <w:pPr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30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57.1pt">
            <v:imagedata r:id="rId6" o:title=""/>
          </v:shape>
        </w:pict>
      </w:r>
    </w:p>
    <w:p w:rsidR="008F4DF7" w:rsidRPr="008F4DF7" w:rsidRDefault="008F4DF7" w:rsidP="008F4DF7">
      <w:pPr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где:</w:t>
      </w:r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8F4D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 w:eastAsia="en-US"/>
        </w:rPr>
        <w:t>S</w:t>
      </w:r>
      <w:r w:rsidRPr="008F4D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bscript"/>
          <w:lang w:val="en-US" w:eastAsia="en-US"/>
        </w:rPr>
        <w:t>i</w:t>
      </w:r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– площадь  </w:t>
      </w:r>
      <w:proofErr w:type="spellStart"/>
      <w:r w:rsidRPr="008F4DF7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 w:eastAsia="en-US"/>
        </w:rPr>
        <w:t>i</w:t>
      </w:r>
      <w:proofErr w:type="spellEnd"/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-го пика;</w:t>
      </w:r>
    </w:p>
    <w:p w:rsidR="008F4DF7" w:rsidRPr="008F4DF7" w:rsidRDefault="008F4DF7" w:rsidP="008F4DF7">
      <w:pPr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4DF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ab/>
      </w:r>
      <w:r w:rsidR="00BA30A4" w:rsidRPr="00BA30A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pict>
          <v:shape id="_x0000_i1026" type="#_x0000_t75" style="width:33.95pt;height:39.9pt">
            <v:imagedata r:id="rId7" o:title=""/>
          </v:shape>
        </w:pict>
      </w:r>
      <w:r w:rsidRPr="008F4DF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 – </w:t>
      </w:r>
      <w:r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сумма площадей всех пиков на хроматограмме испытуемого раствора.</w:t>
      </w:r>
    </w:p>
    <w:p w:rsidR="00A211FC" w:rsidRPr="008F4DF7" w:rsidRDefault="00A211FC" w:rsidP="008F4DF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4D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примесей:</w:t>
      </w:r>
    </w:p>
    <w:p w:rsidR="00A211FC" w:rsidRPr="008F4DF7" w:rsidRDefault="008F4DF7" w:rsidP="008F4D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proofErr w:type="spellStart"/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тиазол</w:t>
      </w:r>
      <w:proofErr w:type="spellEnd"/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</w:t>
      </w:r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0,2 %</w:t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211FC" w:rsidRPr="008F4DF7" w:rsidRDefault="008F4DF7" w:rsidP="008F4D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proofErr w:type="spellStart"/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оксипиримидин</w:t>
      </w:r>
      <w:proofErr w:type="spellEnd"/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</w:t>
      </w:r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</w:t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%;</w:t>
      </w:r>
    </w:p>
    <w:p w:rsidR="00A211FC" w:rsidRPr="008F4DF7" w:rsidRDefault="008F4DF7" w:rsidP="008F4D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любая другая примесь – не более </w:t>
      </w:r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1,0</w:t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%;</w:t>
      </w:r>
    </w:p>
    <w:p w:rsidR="00A211FC" w:rsidRPr="008F4DF7" w:rsidRDefault="008F4DF7" w:rsidP="008F4D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сумма примесей – не более </w:t>
      </w:r>
      <w:r w:rsidR="004A09E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</w:t>
      </w:r>
      <w:r w:rsidR="00A211FC" w:rsidRPr="008F4D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%.</w:t>
      </w:r>
    </w:p>
    <w:p w:rsidR="007B300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7B3006" w:rsidRPr="000F73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5A584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A584A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ЕЭ на 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5A584A">
        <w:rPr>
          <w:rStyle w:val="8"/>
          <w:rFonts w:eastAsiaTheme="minorHAnsi"/>
          <w:color w:val="000000" w:themeColor="text1"/>
          <w:sz w:val="28"/>
          <w:szCs w:val="28"/>
        </w:rPr>
        <w:t>тиамина гидрохлорида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8617F9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B3006" w:rsidRDefault="007B3006" w:rsidP="007B3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C5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A30C58"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5A584A">
        <w:rPr>
          <w:rFonts w:ascii="Times New Roman" w:hAnsi="Times New Roman" w:cs="Times New Roman"/>
          <w:sz w:val="28"/>
          <w:szCs w:val="28"/>
        </w:rPr>
        <w:t>ВЭЖХ</w:t>
      </w:r>
      <w:r w:rsidR="00A30C58">
        <w:rPr>
          <w:rFonts w:ascii="Times New Roman" w:hAnsi="Times New Roman" w:cs="Times New Roman"/>
          <w:sz w:val="28"/>
          <w:szCs w:val="28"/>
        </w:rPr>
        <w:t xml:space="preserve"> </w:t>
      </w:r>
      <w:r w:rsidR="00A30C58"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условиях испытания «Родственные примеси».</w:t>
      </w:r>
    </w:p>
    <w:p w:rsidR="00A30C58" w:rsidRDefault="00A30C58" w:rsidP="00A30C58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тиамина гидрохлорида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12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17</w:t>
      </w:r>
      <w:proofErr w:type="spellStart"/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ClN</w:t>
      </w:r>
      <w:proofErr w:type="spellEnd"/>
      <w:r w:rsidRPr="00A30C58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OS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·</w:t>
      </w:r>
      <w:proofErr w:type="spellStart"/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HCl</w:t>
      </w:r>
      <w:proofErr w:type="spellEnd"/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процентах от заявленного количества (</w:t>
      </w:r>
      <w:r w:rsidRPr="00A30C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A30C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A30C58" w:rsidRPr="00A30C58" w:rsidRDefault="00A30C58" w:rsidP="00A30C58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P∙5∙100∙25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∙25∙25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P∙2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∙L∙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A30C58" w:rsidRPr="00A30C58" w:rsidTr="004E6AB1">
        <w:tc>
          <w:tcPr>
            <w:tcW w:w="709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A30C58" w:rsidRPr="00A30C58" w:rsidRDefault="00A30C58" w:rsidP="00A30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основного пика на хроматограмме испытуемого раствора;</w:t>
            </w:r>
          </w:p>
        </w:tc>
      </w:tr>
      <w:tr w:rsidR="00A30C58" w:rsidRPr="00A30C58" w:rsidTr="004E6AB1">
        <w:tc>
          <w:tcPr>
            <w:tcW w:w="709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A30C58" w:rsidRPr="00A30C58" w:rsidRDefault="00A30C58" w:rsidP="00A30C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основного пика на хроматограмме стандартного раствора;</w:t>
            </w:r>
          </w:p>
        </w:tc>
      </w:tr>
      <w:tr w:rsidR="00A30C58" w:rsidRPr="00A30C58" w:rsidTr="004E6AB1">
        <w:tc>
          <w:tcPr>
            <w:tcW w:w="709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0C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A30C58" w:rsidRPr="00A30C58" w:rsidRDefault="00A30C58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тиамина гидрохлорида</w:t>
            </w: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4E6AB1" w:rsidRPr="00A30C58" w:rsidTr="004E6AB1">
        <w:tc>
          <w:tcPr>
            <w:tcW w:w="709" w:type="dxa"/>
          </w:tcPr>
          <w:p w:rsidR="004E6AB1" w:rsidRPr="00A30C58" w:rsidRDefault="004E6AB1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4E6AB1" w:rsidRPr="00A30C58" w:rsidRDefault="004E6AB1" w:rsidP="00CD474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6AB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4E6AB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4E6AB1" w:rsidRPr="00A30C58" w:rsidRDefault="004E6AB1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E6A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4E6AB1" w:rsidRPr="00A30C58" w:rsidRDefault="004E6AB1" w:rsidP="00A30C5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6A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объем препарата, взятый для приготовления испытуемого раствора, мл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30C58" w:rsidRPr="00A30C58" w:rsidTr="004E6AB1">
        <w:tc>
          <w:tcPr>
            <w:tcW w:w="709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0C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A30C58" w:rsidRPr="00A30C58" w:rsidRDefault="00A30C58" w:rsidP="00A30C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тиамина гидрохлорида</w:t>
            </w: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тиамина гидрохлорида</w:t>
            </w:r>
            <w:proofErr w:type="gramStart"/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A30C58" w:rsidRPr="00A30C58" w:rsidTr="004E6AB1">
        <w:tc>
          <w:tcPr>
            <w:tcW w:w="709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30C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A30C58" w:rsidRPr="00A30C58" w:rsidRDefault="00A30C58" w:rsidP="00A30C5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30C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62" w:type="dxa"/>
          </w:tcPr>
          <w:p w:rsidR="00A30C58" w:rsidRPr="00A30C58" w:rsidRDefault="00A30C58" w:rsidP="004E6A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тиамина гидрохлорида</w:t>
            </w:r>
            <w:r w:rsidRPr="00A30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препарате, мг/мл</w:t>
            </w:r>
            <w:r w:rsidR="004E6A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E26FDF" w:rsidRPr="007B3006" w:rsidRDefault="007B3006" w:rsidP="004E6AB1">
      <w:pPr>
        <w:spacing w:before="120" w:after="0" w:line="360" w:lineRule="auto"/>
        <w:ind w:firstLine="709"/>
        <w:jc w:val="both"/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E26FDF" w:rsidRPr="007B3006" w:rsidSect="00281EBE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76" w:rsidRDefault="003E6A76" w:rsidP="00E26FDF">
      <w:pPr>
        <w:pStyle w:val="a3"/>
      </w:pPr>
      <w:r>
        <w:separator/>
      </w:r>
    </w:p>
  </w:endnote>
  <w:endnote w:type="continuationSeparator" w:id="0">
    <w:p w:rsidR="003E6A76" w:rsidRDefault="003E6A76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30C58" w:rsidRDefault="00BA30A4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C5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F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76" w:rsidRDefault="003E6A76" w:rsidP="00E26FDF">
      <w:pPr>
        <w:pStyle w:val="a3"/>
      </w:pPr>
      <w:r>
        <w:separator/>
      </w:r>
    </w:p>
  </w:footnote>
  <w:footnote w:type="continuationSeparator" w:id="0">
    <w:p w:rsidR="003E6A76" w:rsidRDefault="003E6A76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58" w:rsidRDefault="00952F7E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31F45"/>
    <w:rsid w:val="00043F53"/>
    <w:rsid w:val="00116848"/>
    <w:rsid w:val="00212BCA"/>
    <w:rsid w:val="00281EBE"/>
    <w:rsid w:val="002A3964"/>
    <w:rsid w:val="00326015"/>
    <w:rsid w:val="00397AC6"/>
    <w:rsid w:val="003A3C95"/>
    <w:rsid w:val="003D403A"/>
    <w:rsid w:val="003E6A76"/>
    <w:rsid w:val="003F251A"/>
    <w:rsid w:val="003F25E0"/>
    <w:rsid w:val="00405D6D"/>
    <w:rsid w:val="004A09EC"/>
    <w:rsid w:val="004B105F"/>
    <w:rsid w:val="004B75DE"/>
    <w:rsid w:val="004E6AB1"/>
    <w:rsid w:val="005157F1"/>
    <w:rsid w:val="00590AF4"/>
    <w:rsid w:val="0059345F"/>
    <w:rsid w:val="005A584A"/>
    <w:rsid w:val="005B6D47"/>
    <w:rsid w:val="0062405F"/>
    <w:rsid w:val="006812FE"/>
    <w:rsid w:val="00794E57"/>
    <w:rsid w:val="007B3006"/>
    <w:rsid w:val="007B3657"/>
    <w:rsid w:val="007F6FA3"/>
    <w:rsid w:val="00851248"/>
    <w:rsid w:val="00890C1C"/>
    <w:rsid w:val="008B6128"/>
    <w:rsid w:val="008E1BDD"/>
    <w:rsid w:val="008F4DF7"/>
    <w:rsid w:val="009460B1"/>
    <w:rsid w:val="00952F7E"/>
    <w:rsid w:val="00992D48"/>
    <w:rsid w:val="009C5EE7"/>
    <w:rsid w:val="00A211FC"/>
    <w:rsid w:val="00A30C58"/>
    <w:rsid w:val="00A655F3"/>
    <w:rsid w:val="00A870EB"/>
    <w:rsid w:val="00A90473"/>
    <w:rsid w:val="00B55690"/>
    <w:rsid w:val="00BA30A4"/>
    <w:rsid w:val="00BA6B94"/>
    <w:rsid w:val="00C76258"/>
    <w:rsid w:val="00CE3513"/>
    <w:rsid w:val="00DA2122"/>
    <w:rsid w:val="00DE6819"/>
    <w:rsid w:val="00E26FDF"/>
    <w:rsid w:val="00F5533B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84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031F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Sokil</cp:lastModifiedBy>
  <cp:revision>40</cp:revision>
  <cp:lastPrinted>2017-12-12T12:15:00Z</cp:lastPrinted>
  <dcterms:created xsi:type="dcterms:W3CDTF">2017-11-20T14:10:00Z</dcterms:created>
  <dcterms:modified xsi:type="dcterms:W3CDTF">2018-02-09T11:40:00Z</dcterms:modified>
</cp:coreProperties>
</file>