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45A86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745A8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745A86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45A86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45A86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45A86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745A8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D87132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Сульфадиметоксин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C43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C43C5" w:rsidRDefault="00BC43C5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Сульфадиметоксин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E92CC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242EBA" w:rsidRDefault="00BC43C5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Sulfadimethoxini</w:t>
      </w:r>
      <w:proofErr w:type="spellEnd"/>
      <w:r w:rsidRPr="00DC1B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 ФС 42-1988-99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87132">
        <w:rPr>
          <w:rFonts w:ascii="Times New Roman" w:hAnsi="Times New Roman"/>
          <w:b w:val="0"/>
          <w:szCs w:val="28"/>
        </w:rPr>
        <w:t>сульфадиметоксин</w:t>
      </w:r>
      <w:proofErr w:type="spellEnd"/>
      <w:r w:rsidRPr="00DA0D22">
        <w:rPr>
          <w:rFonts w:ascii="Times New Roman" w:hAnsi="Times New Roman"/>
          <w:b w:val="0"/>
          <w:szCs w:val="28"/>
        </w:rPr>
        <w:t>, таблетки.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proofErr w:type="gramStart"/>
      <w:r w:rsidRPr="006022DB">
        <w:rPr>
          <w:rFonts w:ascii="Times New Roman" w:hAnsi="Times New Roman"/>
          <w:b w:val="0"/>
          <w:szCs w:val="28"/>
        </w:rPr>
        <w:t>,0</w:t>
      </w:r>
      <w:proofErr w:type="gramEnd"/>
      <w:r w:rsidRPr="006022DB">
        <w:rPr>
          <w:rFonts w:ascii="Times New Roman" w:hAnsi="Times New Roman"/>
          <w:b w:val="0"/>
          <w:szCs w:val="28"/>
        </w:rPr>
        <w:t>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D87132">
        <w:rPr>
          <w:rFonts w:ascii="Times New Roman" w:hAnsi="Times New Roman"/>
          <w:b w:val="0"/>
          <w:szCs w:val="28"/>
        </w:rPr>
        <w:t>сульфадиметоксина</w:t>
      </w:r>
      <w:proofErr w:type="spellEnd"/>
      <w:r w:rsidRPr="006022DB">
        <w:rPr>
          <w:rFonts w:ascii="Times New Roman" w:hAnsi="Times New Roman"/>
          <w:b w:val="0"/>
          <w:szCs w:val="28"/>
        </w:rPr>
        <w:t xml:space="preserve"> 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C</w:t>
      </w:r>
      <w:r w:rsidR="00F46F6C" w:rsidRPr="00F46F6C">
        <w:rPr>
          <w:rFonts w:ascii="Times New Roman" w:hAnsi="Times New Roman"/>
          <w:b w:val="0"/>
          <w:szCs w:val="28"/>
          <w:vertAlign w:val="subscript"/>
        </w:rPr>
        <w:t>1</w:t>
      </w:r>
      <w:r w:rsidR="00D87132">
        <w:rPr>
          <w:rFonts w:ascii="Times New Roman" w:hAnsi="Times New Roman"/>
          <w:b w:val="0"/>
          <w:szCs w:val="28"/>
          <w:vertAlign w:val="subscript"/>
        </w:rPr>
        <w:t>2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H</w:t>
      </w:r>
      <w:r w:rsidR="00D87132">
        <w:rPr>
          <w:rFonts w:ascii="Times New Roman" w:hAnsi="Times New Roman"/>
          <w:b w:val="0"/>
          <w:szCs w:val="28"/>
          <w:vertAlign w:val="subscript"/>
        </w:rPr>
        <w:t>14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N</w:t>
      </w:r>
      <w:r w:rsidR="00D87132">
        <w:rPr>
          <w:rFonts w:ascii="Times New Roman" w:hAnsi="Times New Roman"/>
          <w:b w:val="0"/>
          <w:szCs w:val="28"/>
          <w:vertAlign w:val="subscript"/>
        </w:rPr>
        <w:t>4</w:t>
      </w:r>
      <w:r w:rsidR="00D24BB2">
        <w:rPr>
          <w:rFonts w:ascii="Times New Roman" w:hAnsi="Times New Roman"/>
          <w:b w:val="0"/>
          <w:szCs w:val="28"/>
          <w:lang w:val="en-US"/>
        </w:rPr>
        <w:t>O</w:t>
      </w:r>
      <w:r w:rsidR="00D87132">
        <w:rPr>
          <w:rFonts w:ascii="Times New Roman" w:hAnsi="Times New Roman"/>
          <w:b w:val="0"/>
          <w:szCs w:val="28"/>
          <w:vertAlign w:val="subscript"/>
        </w:rPr>
        <w:t>4</w:t>
      </w:r>
      <w:r w:rsidR="00D87132">
        <w:rPr>
          <w:rFonts w:ascii="Times New Roman" w:hAnsi="Times New Roman"/>
          <w:b w:val="0"/>
          <w:szCs w:val="28"/>
          <w:lang w:val="en-US"/>
        </w:rPr>
        <w:t>S</w:t>
      </w:r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D11BDB" w:rsidRDefault="00C73848" w:rsidP="00D11B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241D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2241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7D97" w:rsidRPr="002241D8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D00AC3" w:rsidRPr="002241D8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proofErr w:type="spellStart"/>
      <w:r w:rsidR="00476D77" w:rsidRPr="002241D8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D00AC3" w:rsidRPr="002241D8">
        <w:rPr>
          <w:rStyle w:val="13"/>
          <w:rFonts w:eastAsiaTheme="minorHAnsi"/>
          <w:color w:val="000000" w:themeColor="text1"/>
          <w:sz w:val="28"/>
          <w:szCs w:val="28"/>
        </w:rPr>
        <w:t>.</w:t>
      </w:r>
      <w:r w:rsidR="002241D8" w:rsidRPr="002241D8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D11BDB" w:rsidRPr="002241D8">
        <w:rPr>
          <w:rStyle w:val="8"/>
          <w:rFonts w:eastAsiaTheme="minorHAnsi"/>
          <w:color w:val="000000" w:themeColor="text1"/>
          <w:sz w:val="28"/>
          <w:szCs w:val="28"/>
        </w:rPr>
        <w:t>Навеску порошка растертых</w:t>
      </w:r>
      <w:r w:rsidR="00D11BDB">
        <w:rPr>
          <w:rStyle w:val="8"/>
          <w:rFonts w:eastAsiaTheme="minorHAnsi"/>
          <w:color w:val="000000" w:themeColor="text1"/>
          <w:sz w:val="28"/>
          <w:szCs w:val="28"/>
        </w:rPr>
        <w:t xml:space="preserve"> таблеток, содержащую 0,1 г </w:t>
      </w:r>
      <w:proofErr w:type="spellStart"/>
      <w:r w:rsidR="00D11BDB">
        <w:rPr>
          <w:rStyle w:val="8"/>
          <w:rFonts w:eastAsiaTheme="minorHAnsi"/>
          <w:color w:val="000000" w:themeColor="text1"/>
          <w:sz w:val="28"/>
          <w:szCs w:val="28"/>
        </w:rPr>
        <w:t>сульфадиметоксина</w:t>
      </w:r>
      <w:proofErr w:type="spellEnd"/>
      <w:r w:rsidR="00D11BDB">
        <w:rPr>
          <w:rStyle w:val="8"/>
          <w:rFonts w:eastAsiaTheme="minorHAnsi"/>
          <w:color w:val="000000" w:themeColor="text1"/>
          <w:sz w:val="28"/>
          <w:szCs w:val="28"/>
        </w:rPr>
        <w:t xml:space="preserve">, помещают в мерную колбу вместимостью 200 мл, прибавляют 5 мл 0,1 М раствора натрия </w:t>
      </w:r>
      <w:proofErr w:type="spellStart"/>
      <w:r w:rsidR="00D11BDB"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 w:rsidR="00D11BDB">
        <w:rPr>
          <w:rStyle w:val="8"/>
          <w:rFonts w:eastAsiaTheme="minorHAnsi"/>
          <w:color w:val="000000" w:themeColor="text1"/>
          <w:sz w:val="28"/>
          <w:szCs w:val="28"/>
        </w:rPr>
        <w:t xml:space="preserve"> и 50 мл воды, встряхивают в течение 5 мин, доводят объем раствора водой до метки и фильтруют. </w:t>
      </w:r>
      <w:r w:rsidR="002241D8">
        <w:rPr>
          <w:rStyle w:val="8"/>
          <w:rFonts w:eastAsiaTheme="minorHAnsi"/>
          <w:color w:val="000000" w:themeColor="text1"/>
          <w:sz w:val="28"/>
          <w:szCs w:val="28"/>
        </w:rPr>
        <w:t xml:space="preserve">10 мл фильтрата помещают в </w:t>
      </w:r>
      <w:r w:rsidR="00CA608D">
        <w:rPr>
          <w:rStyle w:val="8"/>
          <w:rFonts w:eastAsiaTheme="minorHAnsi"/>
          <w:color w:val="000000" w:themeColor="text1"/>
          <w:sz w:val="28"/>
          <w:szCs w:val="28"/>
        </w:rPr>
        <w:t>мерную колбу вместимостью 500 мл</w:t>
      </w:r>
      <w:r w:rsidR="002241D8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водой до метки. По 20 мл полученного раствора помещают в две конические колбы. В первую колбу прибавляют 0,2 мл 1 М раствора натрия </w:t>
      </w:r>
      <w:proofErr w:type="spellStart"/>
      <w:r w:rsidR="002241D8"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 w:rsidR="002241D8">
        <w:rPr>
          <w:rStyle w:val="8"/>
          <w:rFonts w:eastAsiaTheme="minorHAnsi"/>
          <w:color w:val="000000" w:themeColor="text1"/>
          <w:sz w:val="28"/>
          <w:szCs w:val="28"/>
        </w:rPr>
        <w:t>, во вторую – 0,2 мл 1 М раствора хлористоводородной кислоты.</w:t>
      </w:r>
    </w:p>
    <w:p w:rsidR="00D11BDB" w:rsidRPr="00D11BDB" w:rsidRDefault="00D11BDB" w:rsidP="00D11B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Ультрафиолетовый спектр поглощения щелочного раствора, снятый относительно кислого раствора, в области длин волн от 240 до 280</w:t>
      </w:r>
      <w:r w:rsidR="0022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нм должен иметь максимум при </w:t>
      </w:r>
      <w:r w:rsidR="0022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270 </w:t>
      </w: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 и минимум при 2</w:t>
      </w:r>
      <w:r w:rsidR="0022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59 </w:t>
      </w: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нм.</w:t>
      </w:r>
    </w:p>
    <w:p w:rsidR="00D11BDB" w:rsidRPr="00D11BDB" w:rsidRDefault="00D11BDB" w:rsidP="00D11B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Ультрафиолетовый спектр поглощения кислого раствора, снятый </w:t>
      </w: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 щелочного раствора, в области длин волн от 28</w:t>
      </w:r>
      <w:r w:rsidR="00D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300</w:t>
      </w:r>
      <w:r w:rsidR="0022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 должен иметь максимум при 288</w:t>
      </w:r>
      <w:r w:rsidR="0022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нм.</w:t>
      </w:r>
    </w:p>
    <w:p w:rsidR="00C83CD0" w:rsidRPr="00541713" w:rsidRDefault="00C83CD0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 Тонкослойная хроматография</w:t>
      </w:r>
      <w:r w:rsidRPr="00C83CD0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Основная зона адсорбции на </w:t>
      </w:r>
      <w:proofErr w:type="spell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испытуемого раствора (10 мкг) по положению, интенсивности поглощения и величине должна соответствовать основной зоне адсорбции на </w:t>
      </w:r>
      <w:proofErr w:type="spell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раствора стандартного образца</w:t>
      </w:r>
      <w:proofErr w:type="gram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 А</w:t>
      </w:r>
      <w:proofErr w:type="gram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(10 мкг) («Родственные примеси»).</w:t>
      </w:r>
    </w:p>
    <w:p w:rsidR="00784D3C" w:rsidRDefault="00F85F37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3</w:t>
      </w:r>
      <w:r w:rsidR="00012C2B" w:rsidRPr="00242EBA">
        <w:rPr>
          <w:rStyle w:val="8"/>
          <w:i/>
          <w:color w:val="000000" w:themeColor="text1"/>
          <w:sz w:val="28"/>
          <w:szCs w:val="28"/>
        </w:rPr>
        <w:t>. </w:t>
      </w:r>
      <w:r w:rsidR="00012C2B">
        <w:rPr>
          <w:rStyle w:val="8"/>
          <w:i/>
          <w:color w:val="000000" w:themeColor="text1"/>
          <w:sz w:val="28"/>
          <w:szCs w:val="28"/>
        </w:rPr>
        <w:t>Качественная реакция</w:t>
      </w:r>
      <w:r w:rsidR="00012C2B" w:rsidRPr="00012C2B">
        <w:rPr>
          <w:rStyle w:val="8"/>
          <w:color w:val="000000" w:themeColor="text1"/>
          <w:sz w:val="28"/>
          <w:szCs w:val="28"/>
        </w:rPr>
        <w:t xml:space="preserve">. </w:t>
      </w:r>
      <w:r w:rsidR="004E7D40">
        <w:rPr>
          <w:rStyle w:val="8"/>
          <w:color w:val="000000" w:themeColor="text1"/>
          <w:sz w:val="28"/>
          <w:szCs w:val="28"/>
        </w:rPr>
        <w:t xml:space="preserve">Навеску порошка растертых таблеток, содержащую </w:t>
      </w:r>
      <w:r w:rsidR="00784D3C">
        <w:rPr>
          <w:rStyle w:val="8"/>
          <w:color w:val="000000" w:themeColor="text1"/>
          <w:sz w:val="28"/>
          <w:szCs w:val="28"/>
        </w:rPr>
        <w:t>0,1</w:t>
      </w:r>
      <w:r w:rsidR="00F955CF">
        <w:rPr>
          <w:rStyle w:val="8"/>
          <w:color w:val="000000" w:themeColor="text1"/>
          <w:sz w:val="28"/>
          <w:szCs w:val="28"/>
        </w:rPr>
        <w:t> г</w:t>
      </w:r>
      <w:r w:rsidR="004E7D40">
        <w:rPr>
          <w:rStyle w:val="8"/>
          <w:color w:val="000000" w:themeColor="text1"/>
          <w:sz w:val="28"/>
          <w:szCs w:val="28"/>
        </w:rPr>
        <w:t xml:space="preserve"> </w:t>
      </w:r>
      <w:proofErr w:type="spellStart"/>
      <w:r w:rsidR="00784D3C">
        <w:rPr>
          <w:rStyle w:val="8"/>
          <w:color w:val="000000" w:themeColor="text1"/>
          <w:sz w:val="28"/>
          <w:szCs w:val="28"/>
        </w:rPr>
        <w:t>сульфадиметоксина</w:t>
      </w:r>
      <w:proofErr w:type="spellEnd"/>
      <w:r w:rsidR="0035364E">
        <w:rPr>
          <w:rStyle w:val="8"/>
          <w:color w:val="000000" w:themeColor="text1"/>
          <w:sz w:val="28"/>
          <w:szCs w:val="28"/>
        </w:rPr>
        <w:t>,</w:t>
      </w:r>
      <w:r w:rsidR="00F955CF">
        <w:rPr>
          <w:rStyle w:val="8"/>
          <w:color w:val="000000" w:themeColor="text1"/>
          <w:sz w:val="28"/>
          <w:szCs w:val="28"/>
        </w:rPr>
        <w:t xml:space="preserve"> </w:t>
      </w:r>
      <w:r w:rsidR="00784D3C">
        <w:rPr>
          <w:rStyle w:val="8"/>
          <w:color w:val="000000" w:themeColor="text1"/>
          <w:sz w:val="28"/>
          <w:szCs w:val="28"/>
        </w:rPr>
        <w:t>взбалтывают с</w:t>
      </w:r>
      <w:r w:rsidR="00F955CF">
        <w:rPr>
          <w:rStyle w:val="8"/>
          <w:color w:val="000000" w:themeColor="text1"/>
          <w:sz w:val="28"/>
          <w:szCs w:val="28"/>
        </w:rPr>
        <w:t xml:space="preserve"> </w:t>
      </w:r>
      <w:r w:rsidR="00784D3C">
        <w:rPr>
          <w:rStyle w:val="8"/>
          <w:color w:val="000000" w:themeColor="text1"/>
          <w:sz w:val="28"/>
          <w:szCs w:val="28"/>
        </w:rPr>
        <w:t>2</w:t>
      </w:r>
      <w:r w:rsidR="00F955CF">
        <w:rPr>
          <w:rStyle w:val="8"/>
          <w:color w:val="000000" w:themeColor="text1"/>
          <w:sz w:val="28"/>
          <w:szCs w:val="28"/>
        </w:rPr>
        <w:t xml:space="preserve"> мл </w:t>
      </w:r>
      <w:r w:rsidR="00784D3C">
        <w:rPr>
          <w:rStyle w:val="8"/>
          <w:color w:val="000000" w:themeColor="text1"/>
          <w:sz w:val="28"/>
          <w:szCs w:val="28"/>
        </w:rPr>
        <w:t>хлористоводородной</w:t>
      </w:r>
      <w:r w:rsidR="00F955CF">
        <w:rPr>
          <w:rStyle w:val="8"/>
          <w:color w:val="000000" w:themeColor="text1"/>
          <w:sz w:val="28"/>
          <w:szCs w:val="28"/>
        </w:rPr>
        <w:t xml:space="preserve"> кислоты </w:t>
      </w:r>
      <w:r w:rsidR="00784D3C">
        <w:rPr>
          <w:rStyle w:val="8"/>
          <w:color w:val="000000" w:themeColor="text1"/>
          <w:sz w:val="28"/>
          <w:szCs w:val="28"/>
        </w:rPr>
        <w:t>разведенной 8,3 %</w:t>
      </w:r>
      <w:r w:rsidR="00F955CF">
        <w:rPr>
          <w:rStyle w:val="8"/>
          <w:color w:val="000000" w:themeColor="text1"/>
          <w:sz w:val="28"/>
          <w:szCs w:val="28"/>
        </w:rPr>
        <w:t xml:space="preserve">, </w:t>
      </w:r>
      <w:r w:rsidR="00784D3C">
        <w:rPr>
          <w:rStyle w:val="8"/>
          <w:color w:val="000000" w:themeColor="text1"/>
          <w:sz w:val="28"/>
          <w:szCs w:val="28"/>
        </w:rPr>
        <w:t xml:space="preserve">прибавляют 0,5 мл 0,1 М раствора натрия нитрита. К 1 мл полученного раствора прибавляют 5 мл 2 % щелочного раствора </w:t>
      </w:r>
      <w:proofErr w:type="gramStart"/>
      <w:r w:rsidR="00784D3C">
        <w:rPr>
          <w:rStyle w:val="8"/>
          <w:color w:val="000000" w:themeColor="text1"/>
          <w:sz w:val="28"/>
          <w:szCs w:val="28"/>
        </w:rPr>
        <w:t>β-</w:t>
      </w:r>
      <w:proofErr w:type="gramEnd"/>
      <w:r w:rsidR="00784D3C">
        <w:rPr>
          <w:rStyle w:val="8"/>
          <w:color w:val="000000" w:themeColor="text1"/>
          <w:sz w:val="28"/>
          <w:szCs w:val="28"/>
        </w:rPr>
        <w:t>нафтола; должно появиться вишнево-красное окрашивание.</w:t>
      </w:r>
    </w:p>
    <w:p w:rsidR="00A06D1A" w:rsidRPr="00081306" w:rsidRDefault="00F85F37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4</w:t>
      </w:r>
      <w:r w:rsidR="00A06D1A" w:rsidRPr="00A06D1A">
        <w:rPr>
          <w:rStyle w:val="8"/>
          <w:i/>
          <w:color w:val="000000" w:themeColor="text1"/>
          <w:sz w:val="28"/>
          <w:szCs w:val="28"/>
        </w:rPr>
        <w:t>. Качественная реакция</w:t>
      </w:r>
      <w:r w:rsidR="00A06D1A">
        <w:rPr>
          <w:rStyle w:val="8"/>
          <w:color w:val="000000" w:themeColor="text1"/>
          <w:sz w:val="28"/>
          <w:szCs w:val="28"/>
        </w:rPr>
        <w:t xml:space="preserve">. Навеску порошка растертых таблеток, содержащую 0,1 г </w:t>
      </w:r>
      <w:proofErr w:type="spellStart"/>
      <w:r w:rsidR="00A06D1A">
        <w:rPr>
          <w:rStyle w:val="8"/>
          <w:color w:val="000000" w:themeColor="text1"/>
          <w:sz w:val="28"/>
          <w:szCs w:val="28"/>
        </w:rPr>
        <w:t>сульфадиметоксина</w:t>
      </w:r>
      <w:proofErr w:type="spellEnd"/>
      <w:r w:rsidR="00A06D1A">
        <w:rPr>
          <w:rStyle w:val="8"/>
          <w:color w:val="000000" w:themeColor="text1"/>
          <w:sz w:val="28"/>
          <w:szCs w:val="28"/>
        </w:rPr>
        <w:t xml:space="preserve">, взбалтывают с 3 мл 0,1 М раствора натрия </w:t>
      </w:r>
      <w:proofErr w:type="spellStart"/>
      <w:r w:rsidR="00A06D1A">
        <w:rPr>
          <w:rStyle w:val="8"/>
          <w:color w:val="000000" w:themeColor="text1"/>
          <w:sz w:val="28"/>
          <w:szCs w:val="28"/>
        </w:rPr>
        <w:t>гидроксида</w:t>
      </w:r>
      <w:proofErr w:type="spellEnd"/>
      <w:r w:rsidR="00A06D1A">
        <w:rPr>
          <w:rStyle w:val="8"/>
          <w:color w:val="000000" w:themeColor="text1"/>
          <w:sz w:val="28"/>
          <w:szCs w:val="28"/>
        </w:rPr>
        <w:t xml:space="preserve"> и прибавляют 10 мл воды. К 2 мл полученного раствора прибавляют </w:t>
      </w:r>
      <w:r w:rsidR="00081306">
        <w:rPr>
          <w:rStyle w:val="8"/>
          <w:color w:val="000000" w:themeColor="text1"/>
          <w:sz w:val="28"/>
          <w:szCs w:val="28"/>
        </w:rPr>
        <w:t>0,5 мл 5 % раствора кобальта хлорида; должен образоваться розовый с лиловатым оттенком аморфный осадок. К 2 мл того же раствора прибавляют 0,5 мл 10 % раствора меди(</w:t>
      </w:r>
      <w:r w:rsidR="00081306">
        <w:rPr>
          <w:rStyle w:val="8"/>
          <w:color w:val="000000" w:themeColor="text1"/>
          <w:sz w:val="28"/>
          <w:szCs w:val="28"/>
          <w:lang w:val="en-US"/>
        </w:rPr>
        <w:t>II</w:t>
      </w:r>
      <w:r w:rsidR="00081306" w:rsidRPr="00081306">
        <w:rPr>
          <w:rStyle w:val="8"/>
          <w:color w:val="000000" w:themeColor="text1"/>
          <w:sz w:val="28"/>
          <w:szCs w:val="28"/>
        </w:rPr>
        <w:t>)</w:t>
      </w:r>
      <w:r w:rsidR="00081306">
        <w:rPr>
          <w:rStyle w:val="8"/>
          <w:color w:val="000000" w:themeColor="text1"/>
          <w:sz w:val="28"/>
          <w:szCs w:val="28"/>
        </w:rPr>
        <w:t xml:space="preserve"> сульфата; должен образоваться грязно-желтый с зеленоватым оттенком осадок.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C532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2567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E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56780" w:rsidP="002567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М раствор хлористоводородной кислоты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56780" w:rsidP="002567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2567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9C0B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9C0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2567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56780" w:rsidP="002567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5480" w:rsidRDefault="00065055" w:rsidP="00256780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2F3">
        <w:rPr>
          <w:rFonts w:ascii="Times New Roman" w:hAnsi="Times New Roman" w:cs="Times New Roman"/>
          <w:sz w:val="28"/>
          <w:szCs w:val="28"/>
        </w:rPr>
        <w:t>К</w:t>
      </w:r>
      <w:r w:rsidR="00E618F3">
        <w:rPr>
          <w:rFonts w:ascii="Times New Roman" w:hAnsi="Times New Roman" w:cs="Times New Roman"/>
          <w:sz w:val="28"/>
          <w:szCs w:val="28"/>
        </w:rPr>
        <w:t>ажд</w:t>
      </w:r>
      <w:r w:rsidR="004B02F3">
        <w:rPr>
          <w:rFonts w:ascii="Times New Roman" w:hAnsi="Times New Roman" w:cs="Times New Roman"/>
          <w:sz w:val="28"/>
          <w:szCs w:val="28"/>
        </w:rPr>
        <w:t>ую корзинку, в которую помещена одна таблетка,</w:t>
      </w:r>
      <w:r w:rsidR="00E618F3">
        <w:rPr>
          <w:rFonts w:ascii="Times New Roman" w:hAnsi="Times New Roman" w:cs="Times New Roman"/>
          <w:sz w:val="28"/>
          <w:szCs w:val="28"/>
        </w:rPr>
        <w:t xml:space="preserve"> </w:t>
      </w:r>
      <w:r w:rsidR="004B02F3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E618F3">
        <w:rPr>
          <w:rFonts w:ascii="Times New Roman" w:hAnsi="Times New Roman" w:cs="Times New Roman"/>
          <w:sz w:val="28"/>
          <w:szCs w:val="28"/>
        </w:rPr>
        <w:t xml:space="preserve">сосуд для растворения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18F3">
        <w:rPr>
          <w:rFonts w:ascii="Times New Roman" w:hAnsi="Times New Roman" w:cs="Times New Roman"/>
          <w:sz w:val="28"/>
          <w:szCs w:val="28"/>
        </w:rPr>
        <w:t xml:space="preserve"> предварительно нагретой</w:t>
      </w:r>
      <w:r>
        <w:rPr>
          <w:rFonts w:ascii="Times New Roman" w:hAnsi="Times New Roman" w:cs="Times New Roman"/>
          <w:sz w:val="28"/>
          <w:szCs w:val="28"/>
        </w:rPr>
        <w:t xml:space="preserve"> средой растворения. </w:t>
      </w:r>
      <w:r w:rsidR="00E618F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E1AF6">
        <w:rPr>
          <w:rFonts w:ascii="Times New Roman" w:hAnsi="Times New Roman" w:cs="Times New Roman"/>
          <w:sz w:val="28"/>
          <w:szCs w:val="28"/>
        </w:rPr>
        <w:t>45</w:t>
      </w:r>
      <w:r w:rsidR="00E618F3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3D3032">
        <w:rPr>
          <w:rFonts w:ascii="Times New Roman" w:hAnsi="Times New Roman" w:cs="Times New Roman"/>
          <w:sz w:val="28"/>
          <w:szCs w:val="28"/>
        </w:rPr>
        <w:t xml:space="preserve"> и</w:t>
      </w:r>
      <w:r w:rsidR="00E618F3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>
        <w:rPr>
          <w:rFonts w:ascii="Times New Roman" w:hAnsi="Times New Roman" w:cs="Times New Roman"/>
          <w:sz w:val="28"/>
          <w:szCs w:val="28"/>
        </w:rPr>
        <w:t>.</w:t>
      </w:r>
      <w:r w:rsidR="00A34D03">
        <w:rPr>
          <w:rFonts w:ascii="Times New Roman" w:hAnsi="Times New Roman" w:cs="Times New Roman"/>
          <w:sz w:val="28"/>
          <w:szCs w:val="28"/>
        </w:rPr>
        <w:t xml:space="preserve"> </w:t>
      </w:r>
      <w:r w:rsidR="004E7D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76D77">
        <w:rPr>
          <w:rFonts w:ascii="Times New Roman" w:hAnsi="Times New Roman" w:cs="Times New Roman"/>
          <w:sz w:val="28"/>
          <w:szCs w:val="28"/>
        </w:rPr>
        <w:t>раствор</w:t>
      </w:r>
      <w:r w:rsidR="004E7D40">
        <w:rPr>
          <w:rFonts w:ascii="Times New Roman" w:hAnsi="Times New Roman" w:cs="Times New Roman"/>
          <w:sz w:val="28"/>
          <w:szCs w:val="28"/>
        </w:rPr>
        <w:t xml:space="preserve"> </w:t>
      </w:r>
      <w:r w:rsidR="009C0B1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E7D40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6A413E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4E7D40">
        <w:rPr>
          <w:rFonts w:ascii="Times New Roman" w:hAnsi="Times New Roman" w:cs="Times New Roman"/>
          <w:sz w:val="28"/>
          <w:szCs w:val="28"/>
        </w:rPr>
        <w:t xml:space="preserve"> до </w:t>
      </w:r>
      <w:r w:rsidR="00476D7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proofErr w:type="spellStart"/>
      <w:r w:rsidR="00CE1AF6">
        <w:rPr>
          <w:rFonts w:ascii="Times New Roman" w:hAnsi="Times New Roman" w:cs="Times New Roman"/>
          <w:sz w:val="28"/>
          <w:szCs w:val="28"/>
        </w:rPr>
        <w:t>сульфадиметоксина</w:t>
      </w:r>
      <w:proofErr w:type="spellEnd"/>
      <w:r w:rsidR="00476D77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CE1AF6">
        <w:rPr>
          <w:rFonts w:ascii="Times New Roman" w:hAnsi="Times New Roman" w:cs="Times New Roman"/>
          <w:sz w:val="28"/>
          <w:szCs w:val="28"/>
        </w:rPr>
        <w:t>1</w:t>
      </w:r>
      <w:r w:rsidR="00476D77">
        <w:rPr>
          <w:rFonts w:ascii="Times New Roman" w:hAnsi="Times New Roman" w:cs="Times New Roman"/>
          <w:sz w:val="28"/>
          <w:szCs w:val="28"/>
        </w:rPr>
        <w:t> мг</w:t>
      </w:r>
      <w:r w:rsidR="00476D77" w:rsidRPr="00476D77">
        <w:rPr>
          <w:rFonts w:ascii="Times New Roman" w:hAnsi="Times New Roman" w:cs="Times New Roman"/>
          <w:sz w:val="28"/>
          <w:szCs w:val="28"/>
        </w:rPr>
        <w:t>/</w:t>
      </w:r>
      <w:r w:rsidR="00476D77">
        <w:rPr>
          <w:rFonts w:ascii="Times New Roman" w:hAnsi="Times New Roman" w:cs="Times New Roman"/>
          <w:sz w:val="28"/>
          <w:szCs w:val="28"/>
        </w:rPr>
        <w:t>мл</w:t>
      </w:r>
      <w:r w:rsidR="00435480">
        <w:rPr>
          <w:rFonts w:ascii="Times New Roman" w:hAnsi="Times New Roman" w:cs="Times New Roman"/>
          <w:sz w:val="28"/>
          <w:szCs w:val="28"/>
        </w:rPr>
        <w:t>.</w:t>
      </w:r>
    </w:p>
    <w:p w:rsidR="00065055" w:rsidRDefault="00235CEF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11B5B">
        <w:rPr>
          <w:rFonts w:ascii="Times New Roman" w:hAnsi="Times New Roman" w:cs="Times New Roman"/>
          <w:sz w:val="28"/>
          <w:szCs w:val="28"/>
        </w:rPr>
        <w:t xml:space="preserve">. </w:t>
      </w:r>
      <w:r w:rsidR="00734F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E7F95">
        <w:rPr>
          <w:rFonts w:ascii="Times New Roman" w:hAnsi="Times New Roman" w:cs="Times New Roman"/>
          <w:sz w:val="28"/>
          <w:szCs w:val="28"/>
        </w:rPr>
        <w:t>1</w:t>
      </w:r>
      <w:r w:rsidR="001B304A">
        <w:rPr>
          <w:rFonts w:ascii="Times New Roman" w:hAnsi="Times New Roman" w:cs="Times New Roman"/>
          <w:sz w:val="28"/>
          <w:szCs w:val="28"/>
        </w:rPr>
        <w:t>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011CA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8E7F95">
        <w:rPr>
          <w:rFonts w:ascii="Times New Roman" w:hAnsi="Times New Roman" w:cs="Times New Roman"/>
          <w:sz w:val="28"/>
          <w:szCs w:val="28"/>
        </w:rPr>
        <w:t>сульфадиметоксина</w:t>
      </w:r>
      <w:proofErr w:type="spellEnd"/>
      <w:r w:rsidR="00734F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8E7F95">
        <w:rPr>
          <w:rFonts w:ascii="Times New Roman" w:hAnsi="Times New Roman" w:cs="Times New Roman"/>
          <w:sz w:val="28"/>
          <w:szCs w:val="28"/>
        </w:rPr>
        <w:t>5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8E7F95">
        <w:rPr>
          <w:rFonts w:ascii="Times New Roman" w:hAnsi="Times New Roman" w:cs="Times New Roman"/>
          <w:sz w:val="28"/>
          <w:szCs w:val="28"/>
        </w:rPr>
        <w:t>30</w:t>
      </w:r>
      <w:r w:rsidR="000320DF">
        <w:rPr>
          <w:rFonts w:ascii="Times New Roman" w:hAnsi="Times New Roman" w:cs="Times New Roman"/>
          <w:sz w:val="28"/>
          <w:szCs w:val="28"/>
        </w:rPr>
        <w:t xml:space="preserve"> мл </w:t>
      </w:r>
      <w:r w:rsidR="008E7F95">
        <w:rPr>
          <w:rFonts w:ascii="Times New Roman" w:hAnsi="Times New Roman" w:cs="Times New Roman"/>
          <w:color w:val="000000"/>
          <w:sz w:val="28"/>
          <w:szCs w:val="28"/>
        </w:rPr>
        <w:t xml:space="preserve">среды растворения </w:t>
      </w:r>
      <w:r w:rsidR="00734FE1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8E7F95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>
        <w:rPr>
          <w:rFonts w:ascii="Times New Roman" w:hAnsi="Times New Roman" w:cs="Times New Roman"/>
          <w:sz w:val="28"/>
          <w:szCs w:val="28"/>
        </w:rPr>
        <w:t>.</w:t>
      </w:r>
      <w:r w:rsidR="001D7EF6">
        <w:rPr>
          <w:rFonts w:ascii="Times New Roman" w:hAnsi="Times New Roman" w:cs="Times New Roman"/>
          <w:sz w:val="28"/>
          <w:szCs w:val="28"/>
        </w:rPr>
        <w:t xml:space="preserve"> </w:t>
      </w:r>
      <w:r w:rsidR="008E7F95">
        <w:rPr>
          <w:rFonts w:ascii="Times New Roman" w:hAnsi="Times New Roman" w:cs="Times New Roman"/>
          <w:sz w:val="28"/>
          <w:szCs w:val="28"/>
        </w:rPr>
        <w:t>5</w:t>
      </w:r>
      <w:r w:rsidR="00476D77">
        <w:rPr>
          <w:rFonts w:ascii="Times New Roman" w:hAnsi="Times New Roman" w:cs="Times New Roman"/>
          <w:sz w:val="28"/>
          <w:szCs w:val="28"/>
        </w:rPr>
        <w:t>,0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7B542A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 и доводят объем раствора </w:t>
      </w:r>
      <w:r w:rsidR="000D33A4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D46EA" w:rsidRDefault="004839A3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7F95">
        <w:rPr>
          <w:rFonts w:ascii="Times New Roman" w:hAnsi="Times New Roman" w:cs="Times New Roman"/>
          <w:color w:val="000000"/>
          <w:sz w:val="28"/>
          <w:szCs w:val="28"/>
        </w:rPr>
        <w:t>Среда растворения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7A" w:rsidRDefault="001F1FBC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F42E5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и </w:t>
      </w:r>
      <w:r w:rsidR="00F42E5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F42E51">
        <w:rPr>
          <w:rFonts w:ascii="Times New Roman" w:hAnsi="Times New Roman" w:cs="Times New Roman"/>
          <w:sz w:val="28"/>
          <w:szCs w:val="28"/>
        </w:rPr>
        <w:t>образца</w:t>
      </w:r>
      <w:r w:rsidR="00D24C0A"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D237A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7D237A" w:rsidRPr="007D237A">
        <w:rPr>
          <w:rFonts w:ascii="Times New Roman" w:hAnsi="Times New Roman" w:cs="Times New Roman"/>
          <w:sz w:val="28"/>
          <w:szCs w:val="28"/>
        </w:rPr>
        <w:t>при длин</w:t>
      </w:r>
      <w:r w:rsidR="00EB5B57">
        <w:rPr>
          <w:rFonts w:ascii="Times New Roman" w:hAnsi="Times New Roman" w:cs="Times New Roman"/>
          <w:sz w:val="28"/>
          <w:szCs w:val="28"/>
        </w:rPr>
        <w:t>е</w:t>
      </w:r>
      <w:r w:rsidR="00C52CD3">
        <w:rPr>
          <w:rFonts w:ascii="Times New Roman" w:hAnsi="Times New Roman" w:cs="Times New Roman"/>
          <w:sz w:val="28"/>
          <w:szCs w:val="28"/>
        </w:rPr>
        <w:t xml:space="preserve"> волн</w:t>
      </w:r>
      <w:r w:rsidR="00EB5B57">
        <w:rPr>
          <w:rFonts w:ascii="Times New Roman" w:hAnsi="Times New Roman" w:cs="Times New Roman"/>
          <w:sz w:val="28"/>
          <w:szCs w:val="28"/>
        </w:rPr>
        <w:t>ы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00587E">
        <w:rPr>
          <w:rFonts w:ascii="Times New Roman" w:hAnsi="Times New Roman" w:cs="Times New Roman"/>
          <w:sz w:val="28"/>
          <w:szCs w:val="28"/>
        </w:rPr>
        <w:t>26</w:t>
      </w:r>
      <w:r w:rsidR="00235CEF">
        <w:rPr>
          <w:rFonts w:ascii="Times New Roman" w:hAnsi="Times New Roman" w:cs="Times New Roman"/>
          <w:sz w:val="28"/>
          <w:szCs w:val="28"/>
        </w:rPr>
        <w:t>7</w:t>
      </w:r>
      <w:r w:rsidR="007D237A"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="007D237A" w:rsidRPr="007D237A">
        <w:rPr>
          <w:rFonts w:ascii="Times New Roman" w:hAnsi="Times New Roman" w:cs="Times New Roman"/>
          <w:sz w:val="28"/>
          <w:szCs w:val="28"/>
        </w:rPr>
        <w:t>.</w:t>
      </w:r>
    </w:p>
    <w:p w:rsidR="00435480" w:rsidRDefault="0043548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235CEF">
        <w:rPr>
          <w:rFonts w:ascii="Times New Roman" w:hAnsi="Times New Roman" w:cs="Times New Roman"/>
          <w:sz w:val="28"/>
          <w:szCs w:val="28"/>
        </w:rPr>
        <w:t>сульфадиметоксина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476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5480" w:rsidRPr="00B54648" w:rsidRDefault="00235CEF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7EF6">
        <w:rPr>
          <w:position w:val="-30"/>
          <w:sz w:val="28"/>
          <w:lang w:val="en-US"/>
        </w:rPr>
        <w:object w:dxaOrig="4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85pt;height:41.15pt" o:ole="">
            <v:imagedata r:id="rId8" o:title=""/>
          </v:shape>
          <o:OLEObject Type="Embed" ProgID="Equation.3" ShapeID="_x0000_i1025" DrawAspect="Content" ObjectID="_1579692147" r:id="rId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7938"/>
      </w:tblGrid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235C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235C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Pr="00B54648" w:rsidRDefault="0043548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35CEF">
              <w:rPr>
                <w:rFonts w:ascii="Times New Roman" w:hAnsi="Times New Roman" w:cs="Times New Roman"/>
                <w:sz w:val="28"/>
                <w:szCs w:val="28"/>
              </w:rPr>
              <w:t>сульфадиметоксина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235CEF">
              <w:rPr>
                <w:rFonts w:ascii="Times New Roman" w:hAnsi="Times New Roman" w:cs="Times New Roman"/>
                <w:sz w:val="28"/>
                <w:szCs w:val="28"/>
              </w:rPr>
              <w:t>сульфадиметоксина</w:t>
            </w:r>
            <w:proofErr w:type="spellEnd"/>
            <w:r w:rsidR="00622D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35CEF">
              <w:rPr>
                <w:rFonts w:ascii="Times New Roman" w:hAnsi="Times New Roman" w:cs="Times New Roman"/>
                <w:sz w:val="28"/>
                <w:szCs w:val="28"/>
              </w:rPr>
              <w:t>сульфадиметоксина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35CEF">
              <w:rPr>
                <w:rFonts w:ascii="Times New Roman" w:hAnsi="Times New Roman" w:cs="Times New Roman"/>
                <w:sz w:val="28"/>
                <w:szCs w:val="28"/>
              </w:rPr>
              <w:t>сульфадиметоксина</w:t>
            </w:r>
            <w:proofErr w:type="spellEnd"/>
            <w:r w:rsidR="00622D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6D77" w:rsidRPr="00D978C5" w:rsidTr="004B33A0">
        <w:tc>
          <w:tcPr>
            <w:tcW w:w="635" w:type="dxa"/>
          </w:tcPr>
          <w:p w:rsid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76D77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7D237A" w:rsidRPr="00516936" w:rsidRDefault="00516936" w:rsidP="00C53278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235CEF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мин в раствор должно перейти не менее 7</w:t>
      </w:r>
      <w:r w:rsidR="00235CE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235CEF">
        <w:rPr>
          <w:rFonts w:ascii="Times New Roman" w:hAnsi="Times New Roman" w:cs="Times New Roman"/>
          <w:sz w:val="28"/>
          <w:szCs w:val="28"/>
        </w:rPr>
        <w:t>сульфадиметоксина</w:t>
      </w:r>
      <w:proofErr w:type="spellEnd"/>
      <w:r w:rsidR="0000587E" w:rsidRPr="0000587E">
        <w:rPr>
          <w:rFonts w:ascii="Times New Roman" w:hAnsi="Times New Roman"/>
          <w:sz w:val="28"/>
          <w:szCs w:val="28"/>
        </w:rPr>
        <w:t xml:space="preserve"> </w:t>
      </w:r>
      <w:r w:rsidR="00235CEF" w:rsidRPr="00235CEF">
        <w:rPr>
          <w:rFonts w:ascii="Times New Roman" w:hAnsi="Times New Roman"/>
          <w:sz w:val="28"/>
          <w:szCs w:val="28"/>
          <w:lang w:val="en-US"/>
        </w:rPr>
        <w:t>C</w:t>
      </w:r>
      <w:r w:rsidR="00235CEF" w:rsidRPr="00235CEF">
        <w:rPr>
          <w:rFonts w:ascii="Times New Roman" w:hAnsi="Times New Roman"/>
          <w:sz w:val="28"/>
          <w:szCs w:val="28"/>
          <w:vertAlign w:val="subscript"/>
        </w:rPr>
        <w:t>12</w:t>
      </w:r>
      <w:r w:rsidR="00235CEF" w:rsidRPr="00235CEF">
        <w:rPr>
          <w:rFonts w:ascii="Times New Roman" w:hAnsi="Times New Roman"/>
          <w:sz w:val="28"/>
          <w:szCs w:val="28"/>
          <w:lang w:val="en-US"/>
        </w:rPr>
        <w:t>H</w:t>
      </w:r>
      <w:r w:rsidR="00235CEF" w:rsidRPr="00235CEF">
        <w:rPr>
          <w:rFonts w:ascii="Times New Roman" w:hAnsi="Times New Roman"/>
          <w:sz w:val="28"/>
          <w:szCs w:val="28"/>
          <w:vertAlign w:val="subscript"/>
        </w:rPr>
        <w:t>14</w:t>
      </w:r>
      <w:r w:rsidR="00235CEF" w:rsidRPr="00235CEF">
        <w:rPr>
          <w:rFonts w:ascii="Times New Roman" w:hAnsi="Times New Roman"/>
          <w:sz w:val="28"/>
          <w:szCs w:val="28"/>
          <w:lang w:val="en-US"/>
        </w:rPr>
        <w:t>N</w:t>
      </w:r>
      <w:r w:rsidR="00235CEF" w:rsidRPr="00235CEF">
        <w:rPr>
          <w:rFonts w:ascii="Times New Roman" w:hAnsi="Times New Roman"/>
          <w:sz w:val="28"/>
          <w:szCs w:val="28"/>
          <w:vertAlign w:val="subscript"/>
        </w:rPr>
        <w:t>4</w:t>
      </w:r>
      <w:r w:rsidR="00235CEF" w:rsidRPr="00235CEF">
        <w:rPr>
          <w:rFonts w:ascii="Times New Roman" w:hAnsi="Times New Roman"/>
          <w:sz w:val="28"/>
          <w:szCs w:val="28"/>
          <w:lang w:val="en-US"/>
        </w:rPr>
        <w:t>O</w:t>
      </w:r>
      <w:r w:rsidR="00235CEF" w:rsidRPr="00235CEF">
        <w:rPr>
          <w:rFonts w:ascii="Times New Roman" w:hAnsi="Times New Roman"/>
          <w:sz w:val="28"/>
          <w:szCs w:val="28"/>
          <w:vertAlign w:val="subscript"/>
        </w:rPr>
        <w:t>4</w:t>
      </w:r>
      <w:r w:rsidR="00235CEF" w:rsidRPr="00235CE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71B8" w:rsidRPr="000A0E75" w:rsidRDefault="004D6A3D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0A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71B8" w:rsidRPr="000A0E7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ТСХ.</w:t>
      </w:r>
    </w:p>
    <w:p w:rsidR="004474B5" w:rsidRPr="000A0E75" w:rsidRDefault="004474B5" w:rsidP="00447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Пластинка. </w:t>
      </w:r>
      <w:r w:rsidRPr="000A0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 пластинка со слоем силикагеля</w:t>
      </w:r>
      <w:r w:rsidR="00C47A91" w:rsidRPr="000A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A91" w:rsidRPr="000A0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C47A91" w:rsidRPr="000A0E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254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Pr="000A0E75" w:rsidRDefault="004474B5" w:rsidP="00447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Подвижная фаза (ПФ). </w:t>
      </w:r>
      <w:r w:rsidR="00BE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Хлороформ 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E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этилацетат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уксусная кислота ледяная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:1.</w:t>
      </w:r>
    </w:p>
    <w:p w:rsidR="004474B5" w:rsidRPr="007F370C" w:rsidRDefault="004474B5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7F3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Навеску порошка растертых таблеток, содержащую 0,</w:t>
      </w:r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 </w:t>
      </w:r>
      <w:proofErr w:type="spellStart"/>
      <w:r w:rsidR="00BE7A74">
        <w:rPr>
          <w:rFonts w:ascii="Times New Roman" w:hAnsi="Times New Roman" w:cs="Times New Roman"/>
          <w:sz w:val="28"/>
          <w:szCs w:val="28"/>
        </w:rPr>
        <w:t>сульфадиметоксина</w:t>
      </w:r>
      <w:proofErr w:type="spellEnd"/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встряхивают</w:t>
      </w:r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E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 </w:t>
      </w:r>
      <w:r w:rsidR="00BE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ацетона и фильтруют</w:t>
      </w:r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Default="00F867E9" w:rsidP="004474B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стандартного образца А</w:t>
      </w:r>
      <w:r w:rsidR="004474B5" w:rsidRPr="00B5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50,0 мг стандартного образца </w:t>
      </w:r>
      <w:proofErr w:type="spellStart"/>
      <w:r w:rsidR="001D7EDA">
        <w:rPr>
          <w:rFonts w:ascii="Times New Roman" w:hAnsi="Times New Roman" w:cs="Times New Roman"/>
          <w:sz w:val="28"/>
          <w:szCs w:val="28"/>
        </w:rPr>
        <w:t>сульфадиметоксина</w:t>
      </w:r>
      <w:proofErr w:type="spellEnd"/>
      <w:r w:rsidR="001D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растворяют в 30 мл ацетона и доводят объем раствора тем же растворителем до 100,0 мл</w:t>
      </w:r>
      <w:r w:rsidR="004474B5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используют свежеприготовленным.</w:t>
      </w:r>
    </w:p>
    <w:p w:rsidR="00F867E9" w:rsidRDefault="00F867E9" w:rsidP="004474B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стандартного образца Б</w:t>
      </w:r>
      <w:r w:rsidRPr="00F867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5,0 мл раствора стандартного образца А доводят ацетоном до 50,0 мл.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используют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свежеприготовленным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Default="004474B5" w:rsidP="004474B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наносят </w:t>
      </w:r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863AE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мкл </w:t>
      </w:r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C91C6B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мкг</w:t>
      </w:r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1C6B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испытуемого раствора</w:t>
      </w:r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 мкл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мкг) </w:t>
      </w:r>
      <w:r w:rsidR="00C91C6B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испытуемого раствора</w:t>
      </w:r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 мкл (10 мкг) раствора стандартного образца</w:t>
      </w:r>
      <w:proofErr w:type="gramStart"/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 мкл (0,5 мкг) и 2 мкл (0,1 мкг) раствора стандартного образца Б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помещают в камеру с ПФ и </w:t>
      </w:r>
      <w:proofErr w:type="spellStart"/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длины пластинки от линии старта, ее вынимают из камеры, сушат 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воздухе 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удаления следов растворителей 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просматривают в </w:t>
      </w:r>
      <w:proofErr w:type="spellStart"/>
      <w:proofErr w:type="gramStart"/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УФ-свете</w:t>
      </w:r>
      <w:proofErr w:type="spellEnd"/>
      <w:proofErr w:type="gramEnd"/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254 нм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C6B" w:rsidRPr="00121497" w:rsidRDefault="00C91C6B" w:rsidP="004474B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стандартного образца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(0,1 мкг) четка видна зона адсорбции.</w:t>
      </w:r>
    </w:p>
    <w:p w:rsidR="009B7179" w:rsidRPr="00121497" w:rsidRDefault="009B7179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(100 мкг) </w:t>
      </w:r>
      <w:r w:rsidRPr="00121497">
        <w:rPr>
          <w:rFonts w:ascii="Times New Roman" w:hAnsi="Times New Roman"/>
          <w:color w:val="000000"/>
          <w:sz w:val="28"/>
          <w:szCs w:val="28"/>
        </w:rPr>
        <w:t>з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 xml:space="preserve">она адсорбции любой примеси по совокупности величины и интенсивности </w:t>
      </w:r>
      <w:r w:rsidR="00121497" w:rsidRPr="00121497">
        <w:rPr>
          <w:rFonts w:ascii="Times New Roman" w:hAnsi="Times New Roman"/>
          <w:color w:val="000000"/>
          <w:sz w:val="28"/>
          <w:szCs w:val="28"/>
        </w:rPr>
        <w:t>поглощения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 xml:space="preserve"> не должна превышать зону адсорбции на </w:t>
      </w:r>
      <w:proofErr w:type="spellStart"/>
      <w:r w:rsidR="0009244A" w:rsidRPr="00121497">
        <w:rPr>
          <w:rFonts w:ascii="Times New Roman" w:hAnsi="Times New Roman"/>
          <w:color w:val="000000"/>
          <w:sz w:val="28"/>
          <w:szCs w:val="28"/>
        </w:rPr>
        <w:t>хром</w:t>
      </w:r>
      <w:r w:rsidR="00C91C6B">
        <w:rPr>
          <w:rFonts w:ascii="Times New Roman" w:hAnsi="Times New Roman"/>
          <w:color w:val="000000"/>
          <w:sz w:val="28"/>
          <w:szCs w:val="28"/>
        </w:rPr>
        <w:t>атограмме</w:t>
      </w:r>
      <w:proofErr w:type="spellEnd"/>
      <w:r w:rsidR="00C91C6B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proofErr w:type="gramStart"/>
      <w:r w:rsidR="00C91C6B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="00C91C6B">
        <w:rPr>
          <w:rFonts w:ascii="Times New Roman" w:hAnsi="Times New Roman"/>
          <w:color w:val="000000"/>
          <w:sz w:val="28"/>
          <w:szCs w:val="28"/>
        </w:rPr>
        <w:t xml:space="preserve"> (0,5 мкг)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C91C6B">
        <w:rPr>
          <w:rFonts w:ascii="Times New Roman" w:hAnsi="Times New Roman"/>
          <w:color w:val="000000"/>
          <w:sz w:val="28"/>
          <w:szCs w:val="28"/>
        </w:rPr>
        <w:t>0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>,5 %)</w:t>
      </w:r>
      <w:r w:rsidR="00822885">
        <w:rPr>
          <w:rFonts w:ascii="Times New Roman" w:hAnsi="Times New Roman"/>
          <w:color w:val="000000"/>
          <w:sz w:val="28"/>
          <w:szCs w:val="28"/>
        </w:rPr>
        <w:t>.</w:t>
      </w:r>
    </w:p>
    <w:p w:rsidR="008D6C2A" w:rsidRPr="00121497" w:rsidRDefault="004D11DE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97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 линии старта при оценке не учитывают</w:t>
      </w:r>
      <w:r w:rsidRPr="00121497">
        <w:rPr>
          <w:rFonts w:ascii="Times New Roman" w:hAnsi="Times New Roman"/>
          <w:color w:val="000000"/>
          <w:sz w:val="28"/>
          <w:szCs w:val="28"/>
        </w:rPr>
        <w:t>.</w:t>
      </w:r>
    </w:p>
    <w:p w:rsidR="00527F02" w:rsidRPr="00C22A25" w:rsidRDefault="00527F02" w:rsidP="00C532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589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10589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 w:rsidRPr="0010589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1058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дозирования» </w:t>
      </w:r>
      <w:r w:rsidR="00034A08">
        <w:rPr>
          <w:rFonts w:ascii="Times New Roman" w:hAnsi="Times New Roman" w:cs="Times New Roman"/>
          <w:color w:val="000000"/>
          <w:sz w:val="28"/>
          <w:szCs w:val="28"/>
        </w:rPr>
        <w:t xml:space="preserve">(способ 1 или способ 2). При использовании способа 1 определение проводят </w:t>
      </w:r>
      <w:r w:rsidR="007B3975" w:rsidRPr="00105894">
        <w:rPr>
          <w:rStyle w:val="8"/>
          <w:rFonts w:eastAsiaTheme="minorHAnsi"/>
          <w:color w:val="000000" w:themeColor="text1"/>
          <w:sz w:val="28"/>
          <w:szCs w:val="28"/>
        </w:rPr>
        <w:t>методом спектрофотометрии в у</w:t>
      </w:r>
      <w:r w:rsidR="00730C5E" w:rsidRPr="00105894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</w:t>
      </w:r>
      <w:r w:rsidR="00034A08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730C5E" w:rsidRPr="0010589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45C1E" w:rsidRPr="00105894" w:rsidRDefault="007854B4" w:rsidP="00C532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589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Pr="00105894">
        <w:rPr>
          <w:rStyle w:val="8"/>
          <w:rFonts w:eastAsiaTheme="minorHAnsi"/>
          <w:b w:val="0"/>
          <w:color w:val="000000" w:themeColor="text1"/>
          <w:sz w:val="28"/>
          <w:szCs w:val="28"/>
        </w:rPr>
        <w:t>. Одну таблетку</w:t>
      </w:r>
      <w:r w:rsidRPr="00105894">
        <w:rPr>
          <w:rFonts w:ascii="Times New Roman" w:hAnsi="Times New Roman"/>
          <w:b w:val="0"/>
        </w:rPr>
        <w:t xml:space="preserve"> </w:t>
      </w:r>
      <w:r w:rsidR="00034A08">
        <w:rPr>
          <w:rFonts w:ascii="Times New Roman" w:hAnsi="Times New Roman"/>
          <w:b w:val="0"/>
        </w:rPr>
        <w:t xml:space="preserve">помещают в мерную колбу вместимостью 250 мл, прибавляют 100 мл 0,1 М раствора натрия </w:t>
      </w:r>
      <w:proofErr w:type="spellStart"/>
      <w:r w:rsidR="00034A08">
        <w:rPr>
          <w:rFonts w:ascii="Times New Roman" w:hAnsi="Times New Roman"/>
          <w:b w:val="0"/>
        </w:rPr>
        <w:t>гидроксида</w:t>
      </w:r>
      <w:proofErr w:type="spellEnd"/>
      <w:r w:rsidR="00034A08">
        <w:rPr>
          <w:rFonts w:ascii="Times New Roman" w:hAnsi="Times New Roman"/>
          <w:b w:val="0"/>
        </w:rPr>
        <w:t xml:space="preserve"> и встряхивают в течение 5 мин. Охлаждают, доводят объем раствора 0,1 М раствором натрия </w:t>
      </w:r>
      <w:proofErr w:type="spellStart"/>
      <w:r w:rsidR="00034A08">
        <w:rPr>
          <w:rFonts w:ascii="Times New Roman" w:hAnsi="Times New Roman"/>
          <w:b w:val="0"/>
        </w:rPr>
        <w:t>гидроксида</w:t>
      </w:r>
      <w:proofErr w:type="spellEnd"/>
      <w:r w:rsidR="00034A08">
        <w:rPr>
          <w:rFonts w:ascii="Times New Roman" w:hAnsi="Times New Roman"/>
          <w:b w:val="0"/>
        </w:rPr>
        <w:t xml:space="preserve"> до метки и фильтруют, отбрасывая первые порции фильтрата</w:t>
      </w:r>
      <w:r w:rsidR="00034A08" w:rsidRPr="00B95A69">
        <w:rPr>
          <w:rFonts w:ascii="Times New Roman" w:hAnsi="Times New Roman"/>
          <w:b w:val="0"/>
        </w:rPr>
        <w:t>.</w:t>
      </w:r>
      <w:r w:rsidR="00034A08">
        <w:rPr>
          <w:rFonts w:ascii="Times New Roman" w:hAnsi="Times New Roman"/>
          <w:b w:val="0"/>
        </w:rPr>
        <w:t xml:space="preserve"> </w:t>
      </w:r>
      <w:r w:rsidR="00A45C1E" w:rsidRPr="00105894">
        <w:rPr>
          <w:rFonts w:ascii="Times New Roman" w:hAnsi="Times New Roman"/>
          <w:b w:val="0"/>
          <w:szCs w:val="28"/>
        </w:rPr>
        <w:t xml:space="preserve">При необходимости полученный </w:t>
      </w:r>
      <w:r w:rsidR="00476D77" w:rsidRPr="00105894">
        <w:rPr>
          <w:rFonts w:ascii="Times New Roman" w:hAnsi="Times New Roman"/>
          <w:b w:val="0"/>
          <w:szCs w:val="28"/>
        </w:rPr>
        <w:t>раствор</w:t>
      </w:r>
      <w:r w:rsidR="00A45C1E" w:rsidRPr="00105894">
        <w:rPr>
          <w:rFonts w:ascii="Times New Roman" w:hAnsi="Times New Roman"/>
          <w:b w:val="0"/>
          <w:szCs w:val="28"/>
        </w:rPr>
        <w:t xml:space="preserve"> </w:t>
      </w:r>
      <w:r w:rsidR="000D4DC0" w:rsidRPr="00105894">
        <w:rPr>
          <w:rFonts w:ascii="Times New Roman" w:hAnsi="Times New Roman"/>
          <w:b w:val="0"/>
          <w:szCs w:val="28"/>
        </w:rPr>
        <w:t xml:space="preserve">дополнительно </w:t>
      </w:r>
      <w:r w:rsidR="00A45C1E" w:rsidRPr="00105894">
        <w:rPr>
          <w:rFonts w:ascii="Times New Roman" w:hAnsi="Times New Roman"/>
          <w:b w:val="0"/>
          <w:szCs w:val="28"/>
        </w:rPr>
        <w:t xml:space="preserve">разводят </w:t>
      </w:r>
      <w:r w:rsidR="00B87D60">
        <w:rPr>
          <w:rFonts w:ascii="Times New Roman" w:hAnsi="Times New Roman"/>
          <w:b w:val="0"/>
          <w:szCs w:val="28"/>
        </w:rPr>
        <w:t xml:space="preserve">смесью </w:t>
      </w:r>
      <w:r w:rsidRPr="00105894">
        <w:rPr>
          <w:rFonts w:ascii="Times New Roman" w:hAnsi="Times New Roman"/>
          <w:b w:val="0"/>
          <w:szCs w:val="28"/>
        </w:rPr>
        <w:t>0,1 М раствор</w:t>
      </w:r>
      <w:r w:rsidR="00B87D60">
        <w:rPr>
          <w:rFonts w:ascii="Times New Roman" w:hAnsi="Times New Roman"/>
          <w:b w:val="0"/>
          <w:szCs w:val="28"/>
        </w:rPr>
        <w:t>а</w:t>
      </w:r>
      <w:r w:rsidRPr="00105894">
        <w:rPr>
          <w:rFonts w:ascii="Times New Roman" w:hAnsi="Times New Roman"/>
          <w:b w:val="0"/>
          <w:szCs w:val="28"/>
        </w:rPr>
        <w:t xml:space="preserve"> </w:t>
      </w:r>
      <w:r w:rsidR="00105894" w:rsidRPr="00105894">
        <w:rPr>
          <w:rFonts w:ascii="Times New Roman" w:hAnsi="Times New Roman"/>
          <w:b w:val="0"/>
        </w:rPr>
        <w:t xml:space="preserve">натрия </w:t>
      </w:r>
      <w:proofErr w:type="spellStart"/>
      <w:r w:rsidR="00105894" w:rsidRPr="00105894">
        <w:rPr>
          <w:rFonts w:ascii="Times New Roman" w:hAnsi="Times New Roman"/>
          <w:b w:val="0"/>
        </w:rPr>
        <w:t>гидроксида</w:t>
      </w:r>
      <w:proofErr w:type="spellEnd"/>
      <w:r w:rsidR="00B87D60">
        <w:rPr>
          <w:rFonts w:ascii="Times New Roman" w:hAnsi="Times New Roman"/>
          <w:b w:val="0"/>
        </w:rPr>
        <w:t xml:space="preserve"> и воды</w:t>
      </w:r>
      <w:r w:rsidR="00476D77" w:rsidRPr="00105894">
        <w:rPr>
          <w:rFonts w:ascii="Times New Roman" w:hAnsi="Times New Roman"/>
          <w:b w:val="0"/>
          <w:szCs w:val="28"/>
        </w:rPr>
        <w:t xml:space="preserve"> </w:t>
      </w:r>
      <w:r w:rsidR="00B87D60">
        <w:rPr>
          <w:rFonts w:ascii="Times New Roman" w:hAnsi="Times New Roman"/>
          <w:b w:val="0"/>
          <w:szCs w:val="28"/>
        </w:rPr>
        <w:t xml:space="preserve">1:15 </w:t>
      </w:r>
      <w:r w:rsidR="00476D77" w:rsidRPr="00105894">
        <w:rPr>
          <w:rFonts w:ascii="Times New Roman" w:hAnsi="Times New Roman"/>
          <w:b w:val="0"/>
          <w:szCs w:val="28"/>
        </w:rPr>
        <w:t xml:space="preserve">до концентрации </w:t>
      </w:r>
      <w:proofErr w:type="spellStart"/>
      <w:r w:rsidR="00B87D60">
        <w:rPr>
          <w:rFonts w:ascii="Times New Roman" w:hAnsi="Times New Roman"/>
          <w:b w:val="0"/>
          <w:szCs w:val="28"/>
        </w:rPr>
        <w:t>сульфадиметоксина</w:t>
      </w:r>
      <w:proofErr w:type="spellEnd"/>
      <w:r w:rsidR="00476D77" w:rsidRPr="00105894">
        <w:rPr>
          <w:rFonts w:ascii="Times New Roman" w:hAnsi="Times New Roman"/>
          <w:b w:val="0"/>
          <w:szCs w:val="28"/>
        </w:rPr>
        <w:t xml:space="preserve"> около 0,0</w:t>
      </w:r>
      <w:r w:rsidR="00B87D60">
        <w:rPr>
          <w:rFonts w:ascii="Times New Roman" w:hAnsi="Times New Roman"/>
          <w:b w:val="0"/>
          <w:szCs w:val="28"/>
        </w:rPr>
        <w:t>08</w:t>
      </w:r>
      <w:r w:rsidR="00476D77" w:rsidRPr="00105894">
        <w:rPr>
          <w:rFonts w:ascii="Times New Roman" w:hAnsi="Times New Roman"/>
          <w:b w:val="0"/>
          <w:szCs w:val="28"/>
        </w:rPr>
        <w:t> мг/мл</w:t>
      </w:r>
      <w:r w:rsidR="00A45C1E" w:rsidRPr="00105894">
        <w:rPr>
          <w:rFonts w:ascii="Times New Roman" w:hAnsi="Times New Roman"/>
          <w:b w:val="0"/>
          <w:szCs w:val="28"/>
        </w:rPr>
        <w:t>.</w:t>
      </w:r>
    </w:p>
    <w:p w:rsidR="00231850" w:rsidRPr="00C22A25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B87D60" w:rsidRPr="00B87D60">
        <w:rPr>
          <w:rFonts w:ascii="Times New Roman" w:hAnsi="Times New Roman"/>
          <w:b w:val="0"/>
          <w:szCs w:val="28"/>
        </w:rPr>
        <w:t>сульфадиметоксина</w:t>
      </w:r>
      <w:proofErr w:type="spellEnd"/>
      <w:r w:rsidR="00B87D60" w:rsidRPr="00B87D60">
        <w:rPr>
          <w:rFonts w:ascii="Times New Roman" w:hAnsi="Times New Roman"/>
          <w:b w:val="0"/>
          <w:szCs w:val="28"/>
        </w:rPr>
        <w:t xml:space="preserve"> </w:t>
      </w:r>
      <w:r w:rsidR="00B87D60" w:rsidRPr="00B87D60">
        <w:rPr>
          <w:rFonts w:ascii="Times New Roman" w:hAnsi="Times New Roman"/>
          <w:b w:val="0"/>
          <w:szCs w:val="28"/>
          <w:lang w:val="en-US"/>
        </w:rPr>
        <w:t>C</w:t>
      </w:r>
      <w:r w:rsidR="00B87D60" w:rsidRPr="00B87D60">
        <w:rPr>
          <w:rFonts w:ascii="Times New Roman" w:hAnsi="Times New Roman"/>
          <w:b w:val="0"/>
          <w:szCs w:val="28"/>
          <w:vertAlign w:val="subscript"/>
        </w:rPr>
        <w:t>12</w:t>
      </w:r>
      <w:r w:rsidR="00B87D60" w:rsidRPr="00B87D60">
        <w:rPr>
          <w:rFonts w:ascii="Times New Roman" w:hAnsi="Times New Roman"/>
          <w:b w:val="0"/>
          <w:szCs w:val="28"/>
          <w:lang w:val="en-US"/>
        </w:rPr>
        <w:t>H</w:t>
      </w:r>
      <w:r w:rsidR="00B87D60" w:rsidRPr="00B87D60">
        <w:rPr>
          <w:rFonts w:ascii="Times New Roman" w:hAnsi="Times New Roman"/>
          <w:b w:val="0"/>
          <w:szCs w:val="28"/>
          <w:vertAlign w:val="subscript"/>
        </w:rPr>
        <w:t>14</w:t>
      </w:r>
      <w:r w:rsidR="00B87D60" w:rsidRPr="00B87D60">
        <w:rPr>
          <w:rFonts w:ascii="Times New Roman" w:hAnsi="Times New Roman"/>
          <w:b w:val="0"/>
          <w:szCs w:val="28"/>
          <w:lang w:val="en-US"/>
        </w:rPr>
        <w:t>N</w:t>
      </w:r>
      <w:r w:rsidR="00B87D60" w:rsidRPr="00B87D60">
        <w:rPr>
          <w:rFonts w:ascii="Times New Roman" w:hAnsi="Times New Roman"/>
          <w:b w:val="0"/>
          <w:szCs w:val="28"/>
          <w:vertAlign w:val="subscript"/>
        </w:rPr>
        <w:t>4</w:t>
      </w:r>
      <w:r w:rsidR="00B87D60" w:rsidRPr="00B87D60">
        <w:rPr>
          <w:rFonts w:ascii="Times New Roman" w:hAnsi="Times New Roman"/>
          <w:b w:val="0"/>
          <w:szCs w:val="28"/>
          <w:lang w:val="en-US"/>
        </w:rPr>
        <w:t>O</w:t>
      </w:r>
      <w:r w:rsidR="00B87D60" w:rsidRPr="00B87D60">
        <w:rPr>
          <w:rFonts w:ascii="Times New Roman" w:hAnsi="Times New Roman"/>
          <w:b w:val="0"/>
          <w:szCs w:val="28"/>
          <w:vertAlign w:val="subscript"/>
        </w:rPr>
        <w:t>4</w:t>
      </w:r>
      <w:r w:rsidR="00B87D60" w:rsidRPr="00B87D60">
        <w:rPr>
          <w:rFonts w:ascii="Times New Roman" w:hAnsi="Times New Roman"/>
          <w:b w:val="0"/>
          <w:szCs w:val="28"/>
          <w:lang w:val="en-US"/>
        </w:rPr>
        <w:t>S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процентах </w:t>
      </w:r>
      <w:r w:rsidR="00476D77"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>от заявленного</w:t>
      </w:r>
      <w:r w:rsidR="00476D77" w:rsidRPr="00C22A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476D77"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количества 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BD3A4F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BD3A4F" w:rsidRDefault="00B87D60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D3A4F">
        <w:rPr>
          <w:position w:val="-30"/>
          <w:sz w:val="28"/>
          <w:lang w:val="en-US"/>
        </w:rPr>
        <w:object w:dxaOrig="4520" w:dyaOrig="700">
          <v:shape id="_x0000_i1026" type="#_x0000_t75" style="width:268.3pt;height:41.15pt" o:ole="">
            <v:imagedata r:id="rId10" o:title=""/>
          </v:shape>
          <o:OLEObject Type="Embed" ProgID="Equation.3" ShapeID="_x0000_i1026" DrawAspect="Content" ObjectID="_1579692148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B87D60" w:rsidTr="00B26364">
        <w:tc>
          <w:tcPr>
            <w:tcW w:w="637" w:type="dxa"/>
          </w:tcPr>
          <w:p w:rsidR="00231850" w:rsidRPr="00B87D60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B87D60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B87D60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87D60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31850" w:rsidRPr="00B87D60" w:rsidTr="00B26364">
        <w:tc>
          <w:tcPr>
            <w:tcW w:w="637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87D6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87D60" w:rsidRDefault="00231850" w:rsidP="00B87D6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B87D60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B87D60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B87D60" w:rsidTr="00B26364">
        <w:tc>
          <w:tcPr>
            <w:tcW w:w="637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87D6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D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87D60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87D60" w:rsidRPr="00B87D60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B87D60" w:rsidTr="00B26364">
        <w:tc>
          <w:tcPr>
            <w:tcW w:w="637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D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87D60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B87D60" w:rsidRPr="00B87D60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r w:rsidR="00BD3A4F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7D60" w:rsidRPr="00B87D60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proofErr w:type="gramStart"/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B87D60" w:rsidTr="00B26364">
        <w:tc>
          <w:tcPr>
            <w:tcW w:w="637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87D6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B87D60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D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87D60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7D60" w:rsidRPr="00B87D60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r w:rsidR="00BD3A4F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B87D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D978C5" w:rsidTr="00B26364">
        <w:tc>
          <w:tcPr>
            <w:tcW w:w="637" w:type="dxa"/>
          </w:tcPr>
          <w:p w:rsidR="00A45C1E" w:rsidRPr="00BD3A4F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BD3A4F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B87D60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D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BD3A4F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F337BE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4469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C532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5574F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B5B57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B5B57" w:rsidRDefault="00CC70BC" w:rsidP="00C532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B5B5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Pr="00EB5B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723E5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Точную </w:t>
      </w:r>
      <w:r w:rsidR="00723E5B">
        <w:rPr>
          <w:rFonts w:ascii="Times New Roman" w:hAnsi="Times New Roman"/>
          <w:b w:val="0"/>
        </w:rPr>
        <w:t>навеску</w:t>
      </w:r>
      <w:r w:rsidR="00EB5B57">
        <w:rPr>
          <w:rFonts w:ascii="Times New Roman" w:hAnsi="Times New Roman"/>
          <w:b w:val="0"/>
        </w:rPr>
        <w:t xml:space="preserve"> порошка растертых таблеток</w:t>
      </w:r>
      <w:r w:rsidR="00723E5B">
        <w:rPr>
          <w:rFonts w:ascii="Times New Roman" w:hAnsi="Times New Roman"/>
          <w:b w:val="0"/>
        </w:rPr>
        <w:t xml:space="preserve">, содержащую около </w:t>
      </w:r>
      <w:r w:rsidR="00F42E51">
        <w:rPr>
          <w:rFonts w:ascii="Times New Roman" w:hAnsi="Times New Roman"/>
          <w:b w:val="0"/>
        </w:rPr>
        <w:t>50 мг</w:t>
      </w:r>
      <w:r w:rsidR="00723E5B">
        <w:rPr>
          <w:rFonts w:ascii="Times New Roman" w:hAnsi="Times New Roman"/>
          <w:b w:val="0"/>
        </w:rPr>
        <w:t xml:space="preserve"> </w:t>
      </w:r>
      <w:proofErr w:type="spellStart"/>
      <w:r w:rsidR="00F42E51">
        <w:rPr>
          <w:rFonts w:ascii="Times New Roman" w:hAnsi="Times New Roman"/>
          <w:b w:val="0"/>
          <w:szCs w:val="28"/>
        </w:rPr>
        <w:t>сульфадиметоксина</w:t>
      </w:r>
      <w:proofErr w:type="spellEnd"/>
      <w:r w:rsidR="00723E5B">
        <w:rPr>
          <w:rFonts w:ascii="Times New Roman" w:hAnsi="Times New Roman"/>
          <w:b w:val="0"/>
        </w:rPr>
        <w:t xml:space="preserve">, </w:t>
      </w:r>
      <w:r w:rsidR="00EB5B57">
        <w:rPr>
          <w:rFonts w:ascii="Times New Roman" w:hAnsi="Times New Roman"/>
          <w:b w:val="0"/>
        </w:rPr>
        <w:t xml:space="preserve">помещают в мерную колбу вместимостью </w:t>
      </w:r>
      <w:r w:rsidR="00C22A25">
        <w:rPr>
          <w:rFonts w:ascii="Times New Roman" w:hAnsi="Times New Roman"/>
          <w:b w:val="0"/>
        </w:rPr>
        <w:t>2</w:t>
      </w:r>
      <w:r w:rsidR="00F42E51">
        <w:rPr>
          <w:rFonts w:ascii="Times New Roman" w:hAnsi="Times New Roman"/>
          <w:b w:val="0"/>
        </w:rPr>
        <w:t>5</w:t>
      </w:r>
      <w:r w:rsidR="00EB5B57">
        <w:rPr>
          <w:rFonts w:ascii="Times New Roman" w:hAnsi="Times New Roman"/>
          <w:b w:val="0"/>
        </w:rPr>
        <w:t xml:space="preserve">0 мл, прибавляют </w:t>
      </w:r>
      <w:r w:rsidR="00C22A25">
        <w:rPr>
          <w:rFonts w:ascii="Times New Roman" w:hAnsi="Times New Roman"/>
          <w:b w:val="0"/>
        </w:rPr>
        <w:t>10</w:t>
      </w:r>
      <w:r w:rsidR="0060778B">
        <w:rPr>
          <w:rFonts w:ascii="Times New Roman" w:hAnsi="Times New Roman"/>
          <w:b w:val="0"/>
        </w:rPr>
        <w:t>0</w:t>
      </w:r>
      <w:r w:rsidR="00EB5B57">
        <w:rPr>
          <w:rFonts w:ascii="Times New Roman" w:hAnsi="Times New Roman"/>
          <w:b w:val="0"/>
        </w:rPr>
        <w:t xml:space="preserve"> мл </w:t>
      </w:r>
      <w:r w:rsidR="0060778B">
        <w:rPr>
          <w:rFonts w:ascii="Times New Roman" w:hAnsi="Times New Roman"/>
          <w:b w:val="0"/>
        </w:rPr>
        <w:t xml:space="preserve">0,1 М раствора </w:t>
      </w:r>
      <w:r w:rsidR="00C22A25">
        <w:rPr>
          <w:rFonts w:ascii="Times New Roman" w:hAnsi="Times New Roman"/>
          <w:b w:val="0"/>
        </w:rPr>
        <w:t xml:space="preserve">натрия </w:t>
      </w:r>
      <w:proofErr w:type="spellStart"/>
      <w:r w:rsidR="00C22A25">
        <w:rPr>
          <w:rFonts w:ascii="Times New Roman" w:hAnsi="Times New Roman"/>
          <w:b w:val="0"/>
        </w:rPr>
        <w:t>гидроксида</w:t>
      </w:r>
      <w:proofErr w:type="spellEnd"/>
      <w:r w:rsidR="00C22A25">
        <w:rPr>
          <w:rFonts w:ascii="Times New Roman" w:hAnsi="Times New Roman"/>
          <w:b w:val="0"/>
        </w:rPr>
        <w:t xml:space="preserve"> и</w:t>
      </w:r>
      <w:r w:rsidR="00EB5B57">
        <w:rPr>
          <w:rFonts w:ascii="Times New Roman" w:hAnsi="Times New Roman"/>
          <w:b w:val="0"/>
        </w:rPr>
        <w:t xml:space="preserve"> </w:t>
      </w:r>
      <w:r w:rsidR="00C22A25">
        <w:rPr>
          <w:rFonts w:ascii="Times New Roman" w:hAnsi="Times New Roman"/>
          <w:b w:val="0"/>
        </w:rPr>
        <w:t>встряхивают</w:t>
      </w:r>
      <w:r w:rsidR="00F42E51">
        <w:rPr>
          <w:rFonts w:ascii="Times New Roman" w:hAnsi="Times New Roman"/>
          <w:b w:val="0"/>
        </w:rPr>
        <w:t xml:space="preserve"> в течение </w:t>
      </w:r>
      <w:r w:rsidR="00C22A25">
        <w:rPr>
          <w:rFonts w:ascii="Times New Roman" w:hAnsi="Times New Roman"/>
          <w:b w:val="0"/>
        </w:rPr>
        <w:t>5</w:t>
      </w:r>
      <w:r w:rsidR="0060778B">
        <w:rPr>
          <w:rFonts w:ascii="Times New Roman" w:hAnsi="Times New Roman"/>
          <w:b w:val="0"/>
        </w:rPr>
        <w:t> мин</w:t>
      </w:r>
      <w:r w:rsidR="00EB5B57">
        <w:rPr>
          <w:rFonts w:ascii="Times New Roman" w:hAnsi="Times New Roman"/>
          <w:b w:val="0"/>
        </w:rPr>
        <w:t xml:space="preserve">. </w:t>
      </w:r>
      <w:r w:rsidR="0060778B">
        <w:rPr>
          <w:rFonts w:ascii="Times New Roman" w:hAnsi="Times New Roman"/>
          <w:b w:val="0"/>
        </w:rPr>
        <w:t>Охлаждают</w:t>
      </w:r>
      <w:r w:rsidR="003D13B2">
        <w:rPr>
          <w:rFonts w:ascii="Times New Roman" w:hAnsi="Times New Roman"/>
          <w:b w:val="0"/>
        </w:rPr>
        <w:t>,</w:t>
      </w:r>
      <w:r w:rsidR="0060778B">
        <w:rPr>
          <w:rFonts w:ascii="Times New Roman" w:hAnsi="Times New Roman"/>
          <w:b w:val="0"/>
        </w:rPr>
        <w:t xml:space="preserve"> д</w:t>
      </w:r>
      <w:r w:rsidR="00EB5B57">
        <w:rPr>
          <w:rFonts w:ascii="Times New Roman" w:hAnsi="Times New Roman"/>
          <w:b w:val="0"/>
        </w:rPr>
        <w:t xml:space="preserve">оводят объем раствора </w:t>
      </w:r>
      <w:r w:rsidR="0060778B">
        <w:rPr>
          <w:rFonts w:ascii="Times New Roman" w:hAnsi="Times New Roman"/>
          <w:b w:val="0"/>
        </w:rPr>
        <w:t xml:space="preserve">0,1 М раствором </w:t>
      </w:r>
      <w:r w:rsidR="002374CA">
        <w:rPr>
          <w:rFonts w:ascii="Times New Roman" w:hAnsi="Times New Roman"/>
          <w:b w:val="0"/>
        </w:rPr>
        <w:t xml:space="preserve">натрия </w:t>
      </w:r>
      <w:proofErr w:type="spellStart"/>
      <w:r w:rsidR="002374CA">
        <w:rPr>
          <w:rFonts w:ascii="Times New Roman" w:hAnsi="Times New Roman"/>
          <w:b w:val="0"/>
        </w:rPr>
        <w:t>гидроксида</w:t>
      </w:r>
      <w:proofErr w:type="spellEnd"/>
      <w:r w:rsidR="00EB5B57">
        <w:rPr>
          <w:rFonts w:ascii="Times New Roman" w:hAnsi="Times New Roman"/>
          <w:b w:val="0"/>
        </w:rPr>
        <w:t xml:space="preserve"> до метки и фильтруют, отбрасывая первые порции фильтрата</w:t>
      </w:r>
      <w:r w:rsidR="00EB5B57" w:rsidRPr="00B95A69">
        <w:rPr>
          <w:rFonts w:ascii="Times New Roman" w:hAnsi="Times New Roman"/>
          <w:b w:val="0"/>
        </w:rPr>
        <w:t>.</w:t>
      </w:r>
      <w:r w:rsidR="00EB5B57">
        <w:rPr>
          <w:rFonts w:ascii="Times New Roman" w:hAnsi="Times New Roman"/>
          <w:b w:val="0"/>
        </w:rPr>
        <w:t xml:space="preserve"> </w:t>
      </w:r>
      <w:r w:rsidR="00F42E51">
        <w:rPr>
          <w:rFonts w:ascii="Times New Roman" w:hAnsi="Times New Roman"/>
          <w:b w:val="0"/>
        </w:rPr>
        <w:t>10</w:t>
      </w:r>
      <w:r w:rsidR="00476D77">
        <w:rPr>
          <w:rFonts w:ascii="Times New Roman" w:hAnsi="Times New Roman"/>
          <w:b w:val="0"/>
        </w:rPr>
        <w:t>,0</w:t>
      </w:r>
      <w:r w:rsidR="00EB5B57">
        <w:rPr>
          <w:rFonts w:ascii="Times New Roman" w:hAnsi="Times New Roman"/>
          <w:b w:val="0"/>
        </w:rPr>
        <w:t xml:space="preserve"> мл </w:t>
      </w:r>
      <w:r w:rsidR="000D4DC0">
        <w:rPr>
          <w:rFonts w:ascii="Times New Roman" w:hAnsi="Times New Roman"/>
          <w:b w:val="0"/>
        </w:rPr>
        <w:t>полученного раствора</w:t>
      </w:r>
      <w:r w:rsidR="00EB5B57">
        <w:rPr>
          <w:rFonts w:ascii="Times New Roman" w:hAnsi="Times New Roman"/>
          <w:b w:val="0"/>
        </w:rPr>
        <w:t xml:space="preserve"> помещают в мерную колбу вместимостью </w:t>
      </w:r>
      <w:r w:rsidR="00F42E51">
        <w:rPr>
          <w:rFonts w:ascii="Times New Roman" w:hAnsi="Times New Roman"/>
          <w:b w:val="0"/>
        </w:rPr>
        <w:t>25</w:t>
      </w:r>
      <w:r w:rsidR="00EB5B57">
        <w:rPr>
          <w:rFonts w:ascii="Times New Roman" w:hAnsi="Times New Roman"/>
          <w:b w:val="0"/>
        </w:rPr>
        <w:t>0 мл</w:t>
      </w:r>
      <w:r w:rsidR="00F42E51">
        <w:rPr>
          <w:rFonts w:ascii="Times New Roman" w:hAnsi="Times New Roman"/>
          <w:b w:val="0"/>
        </w:rPr>
        <w:t>, прибавляют</w:t>
      </w:r>
      <w:proofErr w:type="gramEnd"/>
      <w:r w:rsidR="00F42E51">
        <w:rPr>
          <w:rFonts w:ascii="Times New Roman" w:hAnsi="Times New Roman"/>
          <w:b w:val="0"/>
        </w:rPr>
        <w:t xml:space="preserve"> 15 мл 0,1 М раствора натрия </w:t>
      </w:r>
      <w:proofErr w:type="spellStart"/>
      <w:r w:rsidR="00F42E51">
        <w:rPr>
          <w:rFonts w:ascii="Times New Roman" w:hAnsi="Times New Roman"/>
          <w:b w:val="0"/>
        </w:rPr>
        <w:t>гидроксида</w:t>
      </w:r>
      <w:proofErr w:type="spellEnd"/>
      <w:r w:rsidR="00EB5B57">
        <w:rPr>
          <w:rFonts w:ascii="Times New Roman" w:hAnsi="Times New Roman"/>
          <w:b w:val="0"/>
        </w:rPr>
        <w:t xml:space="preserve"> и доводят объем раствора </w:t>
      </w:r>
      <w:r w:rsidR="00F42E51">
        <w:rPr>
          <w:rFonts w:ascii="Times New Roman" w:hAnsi="Times New Roman"/>
          <w:b w:val="0"/>
        </w:rPr>
        <w:t>водой</w:t>
      </w:r>
      <w:r w:rsidR="00EB5B57">
        <w:rPr>
          <w:rFonts w:ascii="Times New Roman" w:hAnsi="Times New Roman"/>
          <w:b w:val="0"/>
        </w:rPr>
        <w:t xml:space="preserve"> до метки.</w:t>
      </w:r>
    </w:p>
    <w:p w:rsidR="003D13B2" w:rsidRDefault="00F42E51" w:rsidP="003D13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3D13B2" w:rsidRPr="00B11B5B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3D13B2" w:rsidRPr="00B11B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образца</w:t>
      </w:r>
      <w:r w:rsidR="003D13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3B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D6DB5">
        <w:rPr>
          <w:rFonts w:ascii="Times New Roman" w:hAnsi="Times New Roman" w:cs="Times New Roman"/>
          <w:sz w:val="28"/>
          <w:szCs w:val="28"/>
        </w:rPr>
        <w:t>50</w:t>
      </w:r>
      <w:r w:rsidR="003D13B2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F42E51">
        <w:rPr>
          <w:rFonts w:ascii="Times New Roman" w:hAnsi="Times New Roman"/>
          <w:sz w:val="28"/>
          <w:szCs w:val="28"/>
        </w:rPr>
        <w:t>сульфадиметоксина</w:t>
      </w:r>
      <w:proofErr w:type="spellEnd"/>
      <w:r w:rsidR="003D13B2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D13B2">
        <w:rPr>
          <w:rFonts w:ascii="Times New Roman" w:hAnsi="Times New Roman" w:cs="Times New Roman"/>
          <w:sz w:val="28"/>
          <w:szCs w:val="28"/>
        </w:rPr>
        <w:t xml:space="preserve">0 мл, </w:t>
      </w:r>
      <w:r w:rsidR="002D6DB5">
        <w:rPr>
          <w:rFonts w:ascii="Times New Roman" w:hAnsi="Times New Roman" w:cs="Times New Roman"/>
          <w:sz w:val="28"/>
          <w:szCs w:val="28"/>
        </w:rPr>
        <w:t>растворяют в</w:t>
      </w:r>
      <w:r w:rsidR="003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D13B2">
        <w:rPr>
          <w:rFonts w:ascii="Times New Roman" w:hAnsi="Times New Roman" w:cs="Times New Roman"/>
          <w:sz w:val="28"/>
          <w:szCs w:val="28"/>
        </w:rPr>
        <w:t xml:space="preserve">0 мл </w:t>
      </w:r>
      <w:r w:rsidR="003D13B2"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раствора </w:t>
      </w:r>
      <w:r w:rsidR="002D6DB5">
        <w:rPr>
          <w:rFonts w:ascii="Times New Roman" w:hAnsi="Times New Roman" w:cs="Times New Roman"/>
          <w:color w:val="000000"/>
          <w:sz w:val="28"/>
          <w:szCs w:val="28"/>
        </w:rPr>
        <w:t xml:space="preserve">натрия </w:t>
      </w:r>
      <w:proofErr w:type="spellStart"/>
      <w:r w:rsidR="002D6DB5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3D1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DB5">
        <w:rPr>
          <w:rFonts w:ascii="Times New Roman" w:hAnsi="Times New Roman"/>
          <w:sz w:val="28"/>
          <w:szCs w:val="28"/>
        </w:rPr>
        <w:t>и</w:t>
      </w:r>
      <w:r w:rsidR="003D13B2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3D13B2" w:rsidRPr="003D13B2">
        <w:rPr>
          <w:rFonts w:ascii="Times New Roman" w:hAnsi="Times New Roman"/>
          <w:sz w:val="28"/>
          <w:szCs w:val="28"/>
        </w:rPr>
        <w:t>.</w:t>
      </w:r>
      <w:r w:rsidR="003D13B2">
        <w:rPr>
          <w:rFonts w:ascii="Times New Roman" w:hAnsi="Times New Roman" w:cs="Times New Roman"/>
          <w:sz w:val="28"/>
          <w:szCs w:val="28"/>
        </w:rPr>
        <w:t xml:space="preserve"> </w:t>
      </w:r>
      <w:r w:rsidR="002D6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13B2">
        <w:rPr>
          <w:rFonts w:ascii="Times New Roman" w:hAnsi="Times New Roman" w:cs="Times New Roman"/>
          <w:sz w:val="28"/>
          <w:szCs w:val="28"/>
        </w:rPr>
        <w:t xml:space="preserve">,0 мл полученного раствора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D13B2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>, прибавляют 15 мл</w:t>
      </w:r>
      <w:r w:rsidR="003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раствора натрия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B2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="002D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3B2">
        <w:rPr>
          <w:rFonts w:ascii="Times New Roman" w:hAnsi="Times New Roman" w:cs="Times New Roman"/>
          <w:sz w:val="28"/>
          <w:szCs w:val="28"/>
        </w:rPr>
        <w:t>до метки.</w:t>
      </w:r>
      <w:proofErr w:type="gramEnd"/>
    </w:p>
    <w:p w:rsidR="00CA7D99" w:rsidRDefault="00CA7D99" w:rsidP="00CA7D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 натрия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D99" w:rsidRDefault="00CA7D99" w:rsidP="00CA7D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</w:t>
      </w:r>
      <w:r>
        <w:rPr>
          <w:rFonts w:ascii="Times New Roman" w:hAnsi="Times New Roman" w:cs="Times New Roman"/>
          <w:sz w:val="28"/>
          <w:szCs w:val="28"/>
        </w:rPr>
        <w:t>е волны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55170B" w:rsidRDefault="0055170B" w:rsidP="00C532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F42E51" w:rsidRPr="00F42E51">
        <w:rPr>
          <w:rFonts w:ascii="Times New Roman" w:hAnsi="Times New Roman"/>
          <w:sz w:val="28"/>
          <w:szCs w:val="28"/>
        </w:rPr>
        <w:t>сульфадиметоксина</w:t>
      </w:r>
      <w:proofErr w:type="spellEnd"/>
      <w:r w:rsidR="00F42E51" w:rsidRPr="00F42E51">
        <w:rPr>
          <w:rFonts w:ascii="Times New Roman" w:hAnsi="Times New Roman"/>
          <w:sz w:val="28"/>
          <w:szCs w:val="28"/>
        </w:rPr>
        <w:t xml:space="preserve"> </w:t>
      </w:r>
      <w:r w:rsidR="00F42E51" w:rsidRPr="00F42E51">
        <w:rPr>
          <w:rFonts w:ascii="Times New Roman" w:hAnsi="Times New Roman"/>
          <w:sz w:val="32"/>
          <w:szCs w:val="32"/>
          <w:lang w:val="en-US"/>
        </w:rPr>
        <w:t>C</w:t>
      </w:r>
      <w:r w:rsidR="00F42E51" w:rsidRPr="00F42E51">
        <w:rPr>
          <w:rFonts w:ascii="Times New Roman" w:hAnsi="Times New Roman"/>
          <w:sz w:val="32"/>
          <w:szCs w:val="32"/>
          <w:vertAlign w:val="subscript"/>
        </w:rPr>
        <w:t>12</w:t>
      </w:r>
      <w:r w:rsidR="00F42E51" w:rsidRPr="00F42E51">
        <w:rPr>
          <w:rFonts w:ascii="Times New Roman" w:hAnsi="Times New Roman"/>
          <w:sz w:val="32"/>
          <w:szCs w:val="32"/>
          <w:lang w:val="en-US"/>
        </w:rPr>
        <w:t>H</w:t>
      </w:r>
      <w:r w:rsidR="00F42E51" w:rsidRPr="00F42E51">
        <w:rPr>
          <w:rFonts w:ascii="Times New Roman" w:hAnsi="Times New Roman"/>
          <w:sz w:val="32"/>
          <w:szCs w:val="32"/>
          <w:vertAlign w:val="subscript"/>
        </w:rPr>
        <w:t>14</w:t>
      </w:r>
      <w:r w:rsidR="00F42E51" w:rsidRPr="00F42E51">
        <w:rPr>
          <w:rFonts w:ascii="Times New Roman" w:hAnsi="Times New Roman"/>
          <w:sz w:val="32"/>
          <w:szCs w:val="32"/>
          <w:lang w:val="en-US"/>
        </w:rPr>
        <w:t>N</w:t>
      </w:r>
      <w:r w:rsidR="00F42E51" w:rsidRPr="00F42E51">
        <w:rPr>
          <w:rFonts w:ascii="Times New Roman" w:hAnsi="Times New Roman"/>
          <w:sz w:val="32"/>
          <w:szCs w:val="32"/>
          <w:vertAlign w:val="subscript"/>
        </w:rPr>
        <w:t>4</w:t>
      </w:r>
      <w:r w:rsidR="00F42E51" w:rsidRPr="00F42E51">
        <w:rPr>
          <w:rFonts w:ascii="Times New Roman" w:hAnsi="Times New Roman"/>
          <w:sz w:val="32"/>
          <w:szCs w:val="32"/>
          <w:lang w:val="en-US"/>
        </w:rPr>
        <w:t>O</w:t>
      </w:r>
      <w:r w:rsidR="00F42E51" w:rsidRPr="00F42E51">
        <w:rPr>
          <w:rFonts w:ascii="Times New Roman" w:hAnsi="Times New Roman"/>
          <w:sz w:val="32"/>
          <w:szCs w:val="32"/>
          <w:vertAlign w:val="subscript"/>
        </w:rPr>
        <w:t>4</w:t>
      </w:r>
      <w:r w:rsidR="00F42E51" w:rsidRPr="00F42E51">
        <w:rPr>
          <w:rFonts w:ascii="Times New Roman" w:hAnsi="Times New Roman"/>
          <w:sz w:val="32"/>
          <w:szCs w:val="32"/>
          <w:lang w:val="en-US"/>
        </w:rPr>
        <w:t>S</w:t>
      </w:r>
      <w:r w:rsidRPr="00947CE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D2804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F478EF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76D77"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476D77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55170B" w:rsidRPr="00F42E51" w:rsidRDefault="00F42E51" w:rsidP="00C53278">
      <w:pPr>
        <w:spacing w:after="0" w:line="360" w:lineRule="auto"/>
        <w:ind w:right="-1"/>
        <w:jc w:val="center"/>
        <w:rPr>
          <w:position w:val="-30"/>
          <w:sz w:val="28"/>
        </w:rPr>
      </w:pPr>
      <w:r w:rsidRPr="00F42E51">
        <w:rPr>
          <w:position w:val="-30"/>
          <w:sz w:val="28"/>
          <w:lang w:val="en-US"/>
        </w:rPr>
        <w:object w:dxaOrig="5080" w:dyaOrig="700">
          <v:shape id="_x0000_i1027" type="#_x0000_t75" style="width:299.15pt;height:41.15pt" o:ole="">
            <v:imagedata r:id="rId12" o:title=""/>
          </v:shape>
          <o:OLEObject Type="Embed" ProgID="Equation.3" ShapeID="_x0000_i1027" DrawAspect="Content" ObjectID="_1579692149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C125C8" w:rsidRPr="00F42E51" w:rsidTr="006A06B0">
        <w:tc>
          <w:tcPr>
            <w:tcW w:w="635" w:type="dxa"/>
          </w:tcPr>
          <w:p w:rsidR="00C125C8" w:rsidRPr="00F42E51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C125C8" w:rsidRPr="00F42E51" w:rsidRDefault="001F5BC9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C125C8" w:rsidRPr="00F42E51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F42E51" w:rsidRDefault="001F5BC9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="00C125C8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C125C8" w:rsidRPr="00F42E51" w:rsidTr="006A06B0">
        <w:tc>
          <w:tcPr>
            <w:tcW w:w="635" w:type="dxa"/>
          </w:tcPr>
          <w:p w:rsidR="00C125C8" w:rsidRPr="00F42E51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F42E51" w:rsidRDefault="001F5BC9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E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C125C8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C125C8" w:rsidRPr="00F42E51" w:rsidRDefault="00C125C8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F42E51" w:rsidRDefault="001F5BC9" w:rsidP="00F42E5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F42E51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C125C8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F42E51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C125C8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71C72" w:rsidRPr="00F42E51" w:rsidTr="006A06B0">
        <w:tc>
          <w:tcPr>
            <w:tcW w:w="635" w:type="dxa"/>
          </w:tcPr>
          <w:p w:rsidR="00B71C72" w:rsidRPr="00F42E51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71C72" w:rsidRPr="00F42E51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B71C72" w:rsidRPr="00F42E51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71C72" w:rsidRPr="00F42E51" w:rsidRDefault="00B71C72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476D77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растертых </w:t>
            </w: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таблеток, мг;</w:t>
            </w:r>
          </w:p>
        </w:tc>
      </w:tr>
      <w:tr w:rsidR="00C125C8" w:rsidRPr="00F42E51" w:rsidTr="006A06B0">
        <w:tc>
          <w:tcPr>
            <w:tcW w:w="635" w:type="dxa"/>
          </w:tcPr>
          <w:p w:rsidR="00C125C8" w:rsidRPr="00F42E51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F42E51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C125C8" w:rsidRPr="00F42E51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F42E51" w:rsidRDefault="00C125C8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DB5AA7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42E51" w:rsidRPr="00F42E51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125C8" w:rsidRPr="00F42E51" w:rsidTr="006A06B0">
        <w:tc>
          <w:tcPr>
            <w:tcW w:w="635" w:type="dxa"/>
          </w:tcPr>
          <w:p w:rsidR="00C125C8" w:rsidRPr="00F42E51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F42E51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125C8" w:rsidRPr="00F42E51" w:rsidRDefault="00C125C8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F42E51" w:rsidRDefault="00C125C8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F42E51" w:rsidRPr="00F42E51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r w:rsidR="00F42E51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42E51" w:rsidRPr="00F42E51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proofErr w:type="gramStart"/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65B46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C125C8" w:rsidRPr="00F42E51" w:rsidTr="006A06B0">
        <w:tc>
          <w:tcPr>
            <w:tcW w:w="635" w:type="dxa"/>
          </w:tcPr>
          <w:p w:rsidR="00C125C8" w:rsidRPr="00F42E51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F42E51" w:rsidRDefault="00B71C72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125C8" w:rsidRPr="00F42E51" w:rsidRDefault="00C125C8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F42E51" w:rsidRDefault="00B71C72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133E17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="00C125C8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E72D7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E72D7" w:rsidRPr="00D978C5" w:rsidTr="006A06B0">
        <w:tc>
          <w:tcPr>
            <w:tcW w:w="635" w:type="dxa"/>
          </w:tcPr>
          <w:p w:rsidR="00AE72D7" w:rsidRPr="00F42E51" w:rsidRDefault="00AE72D7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AE72D7" w:rsidRPr="00F42E51" w:rsidRDefault="00AE72D7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AE72D7" w:rsidRPr="00F42E51" w:rsidRDefault="00AE72D7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AE72D7" w:rsidRPr="001F5BC9" w:rsidRDefault="00AE72D7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F42E51" w:rsidRPr="00F42E51">
              <w:rPr>
                <w:rFonts w:ascii="Times New Roman" w:hAnsi="Times New Roman"/>
                <w:sz w:val="28"/>
                <w:szCs w:val="28"/>
              </w:rPr>
              <w:t>сульфадиметоксина</w:t>
            </w:r>
            <w:proofErr w:type="spellEnd"/>
            <w:r w:rsidR="00F42E51"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E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961FE" w:rsidRPr="00E579A5" w:rsidRDefault="00C73848" w:rsidP="00C5327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FF" w:rsidRDefault="006957FF" w:rsidP="00004BE2">
      <w:pPr>
        <w:spacing w:after="0" w:line="240" w:lineRule="auto"/>
      </w:pPr>
      <w:r>
        <w:separator/>
      </w:r>
    </w:p>
  </w:endnote>
  <w:endnote w:type="continuationSeparator" w:id="0">
    <w:p w:rsidR="006957FF" w:rsidRDefault="006957F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34A08" w:rsidRDefault="00F450D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4A0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5A8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A08" w:rsidRDefault="00034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FF" w:rsidRDefault="006957FF" w:rsidP="00004BE2">
      <w:pPr>
        <w:spacing w:after="0" w:line="240" w:lineRule="auto"/>
      </w:pPr>
      <w:r>
        <w:separator/>
      </w:r>
    </w:p>
  </w:footnote>
  <w:footnote w:type="continuationSeparator" w:id="0">
    <w:p w:rsidR="006957FF" w:rsidRDefault="006957F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8" w:rsidRPr="00004BE2" w:rsidRDefault="00745A8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87E"/>
    <w:rsid w:val="000079D1"/>
    <w:rsid w:val="00007FBE"/>
    <w:rsid w:val="00011CA6"/>
    <w:rsid w:val="00012C2B"/>
    <w:rsid w:val="00017134"/>
    <w:rsid w:val="00017BBF"/>
    <w:rsid w:val="00024B7C"/>
    <w:rsid w:val="00024CF5"/>
    <w:rsid w:val="00027D10"/>
    <w:rsid w:val="000320DF"/>
    <w:rsid w:val="00034A08"/>
    <w:rsid w:val="00037D82"/>
    <w:rsid w:val="00042FFB"/>
    <w:rsid w:val="00065055"/>
    <w:rsid w:val="00071050"/>
    <w:rsid w:val="00073073"/>
    <w:rsid w:val="00080249"/>
    <w:rsid w:val="00081306"/>
    <w:rsid w:val="00085811"/>
    <w:rsid w:val="0009244A"/>
    <w:rsid w:val="0009705C"/>
    <w:rsid w:val="000A0E75"/>
    <w:rsid w:val="000A0E89"/>
    <w:rsid w:val="000A7ED0"/>
    <w:rsid w:val="000B55BE"/>
    <w:rsid w:val="000B7BE9"/>
    <w:rsid w:val="000C1D3A"/>
    <w:rsid w:val="000D33A4"/>
    <w:rsid w:val="000D4DC0"/>
    <w:rsid w:val="000D4EA8"/>
    <w:rsid w:val="000E2801"/>
    <w:rsid w:val="000E6D3A"/>
    <w:rsid w:val="000F00BD"/>
    <w:rsid w:val="000F2953"/>
    <w:rsid w:val="00105894"/>
    <w:rsid w:val="00121497"/>
    <w:rsid w:val="00123CBA"/>
    <w:rsid w:val="00131AFC"/>
    <w:rsid w:val="00133E17"/>
    <w:rsid w:val="00136DCE"/>
    <w:rsid w:val="00137F87"/>
    <w:rsid w:val="00144EDC"/>
    <w:rsid w:val="0016114D"/>
    <w:rsid w:val="00170B34"/>
    <w:rsid w:val="00176508"/>
    <w:rsid w:val="001803F9"/>
    <w:rsid w:val="00187200"/>
    <w:rsid w:val="00190D07"/>
    <w:rsid w:val="001B304A"/>
    <w:rsid w:val="001B4E29"/>
    <w:rsid w:val="001C399B"/>
    <w:rsid w:val="001D4F88"/>
    <w:rsid w:val="001D67FF"/>
    <w:rsid w:val="001D7EDA"/>
    <w:rsid w:val="001D7EF6"/>
    <w:rsid w:val="001E742E"/>
    <w:rsid w:val="001F1FBC"/>
    <w:rsid w:val="001F395F"/>
    <w:rsid w:val="001F5BC9"/>
    <w:rsid w:val="002034C0"/>
    <w:rsid w:val="0020778A"/>
    <w:rsid w:val="00207BE3"/>
    <w:rsid w:val="0022025D"/>
    <w:rsid w:val="002241D8"/>
    <w:rsid w:val="0022683A"/>
    <w:rsid w:val="002302B1"/>
    <w:rsid w:val="00231850"/>
    <w:rsid w:val="00231C42"/>
    <w:rsid w:val="0023329F"/>
    <w:rsid w:val="00235CEF"/>
    <w:rsid w:val="002374CA"/>
    <w:rsid w:val="00242EBA"/>
    <w:rsid w:val="0025160E"/>
    <w:rsid w:val="00256780"/>
    <w:rsid w:val="00260456"/>
    <w:rsid w:val="00273017"/>
    <w:rsid w:val="00286C5B"/>
    <w:rsid w:val="002A00F0"/>
    <w:rsid w:val="002A35E4"/>
    <w:rsid w:val="002A6986"/>
    <w:rsid w:val="002B0CAB"/>
    <w:rsid w:val="002B3C25"/>
    <w:rsid w:val="002B59C5"/>
    <w:rsid w:val="002D2E5B"/>
    <w:rsid w:val="002D6DB5"/>
    <w:rsid w:val="002E3A38"/>
    <w:rsid w:val="002E69D6"/>
    <w:rsid w:val="002F0A04"/>
    <w:rsid w:val="002F410F"/>
    <w:rsid w:val="002F4A5F"/>
    <w:rsid w:val="002F62FD"/>
    <w:rsid w:val="002F7B77"/>
    <w:rsid w:val="00326F81"/>
    <w:rsid w:val="00340851"/>
    <w:rsid w:val="00342168"/>
    <w:rsid w:val="0035364E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B5A25"/>
    <w:rsid w:val="003C17FC"/>
    <w:rsid w:val="003D13B2"/>
    <w:rsid w:val="003D3032"/>
    <w:rsid w:val="003D3A5C"/>
    <w:rsid w:val="003D3F90"/>
    <w:rsid w:val="003E3731"/>
    <w:rsid w:val="003E404C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5480"/>
    <w:rsid w:val="004372F3"/>
    <w:rsid w:val="00444692"/>
    <w:rsid w:val="004474B5"/>
    <w:rsid w:val="00472094"/>
    <w:rsid w:val="00472E1B"/>
    <w:rsid w:val="00476D77"/>
    <w:rsid w:val="00480D72"/>
    <w:rsid w:val="004839A3"/>
    <w:rsid w:val="00485CE3"/>
    <w:rsid w:val="004A158C"/>
    <w:rsid w:val="004A488F"/>
    <w:rsid w:val="004A70AA"/>
    <w:rsid w:val="004B02F3"/>
    <w:rsid w:val="004B33A0"/>
    <w:rsid w:val="004B3816"/>
    <w:rsid w:val="004B5482"/>
    <w:rsid w:val="004B715A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6C1C"/>
    <w:rsid w:val="00502BFC"/>
    <w:rsid w:val="00506E31"/>
    <w:rsid w:val="00510DB1"/>
    <w:rsid w:val="005152CA"/>
    <w:rsid w:val="00516936"/>
    <w:rsid w:val="005210A0"/>
    <w:rsid w:val="00523887"/>
    <w:rsid w:val="00527F02"/>
    <w:rsid w:val="0053112C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441B"/>
    <w:rsid w:val="005863AE"/>
    <w:rsid w:val="0059235D"/>
    <w:rsid w:val="005B58EF"/>
    <w:rsid w:val="005C7FAF"/>
    <w:rsid w:val="005F0DDF"/>
    <w:rsid w:val="006022DB"/>
    <w:rsid w:val="00607524"/>
    <w:rsid w:val="0060778B"/>
    <w:rsid w:val="0061077D"/>
    <w:rsid w:val="00615E78"/>
    <w:rsid w:val="00622D35"/>
    <w:rsid w:val="00640150"/>
    <w:rsid w:val="006402F6"/>
    <w:rsid w:val="00656C09"/>
    <w:rsid w:val="00676B79"/>
    <w:rsid w:val="00676FB1"/>
    <w:rsid w:val="00686136"/>
    <w:rsid w:val="006957FF"/>
    <w:rsid w:val="00695CA5"/>
    <w:rsid w:val="006A06B0"/>
    <w:rsid w:val="006A413E"/>
    <w:rsid w:val="006A60A9"/>
    <w:rsid w:val="006B0584"/>
    <w:rsid w:val="006B5349"/>
    <w:rsid w:val="006B71DD"/>
    <w:rsid w:val="006D290E"/>
    <w:rsid w:val="006D6B61"/>
    <w:rsid w:val="006E2826"/>
    <w:rsid w:val="006E2F7C"/>
    <w:rsid w:val="006E5DC9"/>
    <w:rsid w:val="006F5591"/>
    <w:rsid w:val="0070673C"/>
    <w:rsid w:val="00707826"/>
    <w:rsid w:val="00714387"/>
    <w:rsid w:val="0071480A"/>
    <w:rsid w:val="0071744A"/>
    <w:rsid w:val="00723E5B"/>
    <w:rsid w:val="00730C5E"/>
    <w:rsid w:val="0073157C"/>
    <w:rsid w:val="00734FE1"/>
    <w:rsid w:val="00740A1D"/>
    <w:rsid w:val="00745A86"/>
    <w:rsid w:val="00746099"/>
    <w:rsid w:val="00747516"/>
    <w:rsid w:val="0074752E"/>
    <w:rsid w:val="00750CD4"/>
    <w:rsid w:val="00765B46"/>
    <w:rsid w:val="0077517A"/>
    <w:rsid w:val="00784D3C"/>
    <w:rsid w:val="007854B4"/>
    <w:rsid w:val="00786BED"/>
    <w:rsid w:val="0079287F"/>
    <w:rsid w:val="007956FC"/>
    <w:rsid w:val="007A2A24"/>
    <w:rsid w:val="007A53C1"/>
    <w:rsid w:val="007B3975"/>
    <w:rsid w:val="007B542A"/>
    <w:rsid w:val="007C2958"/>
    <w:rsid w:val="007C4498"/>
    <w:rsid w:val="007C4D88"/>
    <w:rsid w:val="007D237A"/>
    <w:rsid w:val="007F370C"/>
    <w:rsid w:val="007F4CFE"/>
    <w:rsid w:val="007F605C"/>
    <w:rsid w:val="008060C4"/>
    <w:rsid w:val="00816A65"/>
    <w:rsid w:val="00822885"/>
    <w:rsid w:val="00833EEC"/>
    <w:rsid w:val="00837A30"/>
    <w:rsid w:val="00846ACB"/>
    <w:rsid w:val="00851246"/>
    <w:rsid w:val="00851981"/>
    <w:rsid w:val="00856056"/>
    <w:rsid w:val="00857DD6"/>
    <w:rsid w:val="00860BF2"/>
    <w:rsid w:val="0086429C"/>
    <w:rsid w:val="00887BC5"/>
    <w:rsid w:val="008A02C0"/>
    <w:rsid w:val="008B144D"/>
    <w:rsid w:val="008B7513"/>
    <w:rsid w:val="008C5F26"/>
    <w:rsid w:val="008D46EA"/>
    <w:rsid w:val="008D6C2A"/>
    <w:rsid w:val="008E1AD7"/>
    <w:rsid w:val="008E45C8"/>
    <w:rsid w:val="008E7F95"/>
    <w:rsid w:val="008F17FB"/>
    <w:rsid w:val="00912040"/>
    <w:rsid w:val="009128CB"/>
    <w:rsid w:val="009313DE"/>
    <w:rsid w:val="00936F0D"/>
    <w:rsid w:val="00945A88"/>
    <w:rsid w:val="00947CE8"/>
    <w:rsid w:val="009513F5"/>
    <w:rsid w:val="00962EEB"/>
    <w:rsid w:val="009749EE"/>
    <w:rsid w:val="009768E6"/>
    <w:rsid w:val="00983D64"/>
    <w:rsid w:val="0098584A"/>
    <w:rsid w:val="00986195"/>
    <w:rsid w:val="00993C6E"/>
    <w:rsid w:val="009A1EDA"/>
    <w:rsid w:val="009A6D84"/>
    <w:rsid w:val="009B66CA"/>
    <w:rsid w:val="009B7179"/>
    <w:rsid w:val="009C0B17"/>
    <w:rsid w:val="009D2969"/>
    <w:rsid w:val="009D66AE"/>
    <w:rsid w:val="009E2559"/>
    <w:rsid w:val="009E7707"/>
    <w:rsid w:val="009F27AF"/>
    <w:rsid w:val="00A0643B"/>
    <w:rsid w:val="00A06D1A"/>
    <w:rsid w:val="00A12E25"/>
    <w:rsid w:val="00A34D03"/>
    <w:rsid w:val="00A363B0"/>
    <w:rsid w:val="00A45C1E"/>
    <w:rsid w:val="00A4744F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A65E9"/>
    <w:rsid w:val="00AB3D6A"/>
    <w:rsid w:val="00AB4514"/>
    <w:rsid w:val="00AC44B4"/>
    <w:rsid w:val="00AC71B8"/>
    <w:rsid w:val="00AD0A10"/>
    <w:rsid w:val="00AD47CF"/>
    <w:rsid w:val="00AD54E9"/>
    <w:rsid w:val="00AD62CE"/>
    <w:rsid w:val="00AE72D7"/>
    <w:rsid w:val="00AF6CBE"/>
    <w:rsid w:val="00B11B5B"/>
    <w:rsid w:val="00B2491E"/>
    <w:rsid w:val="00B25C86"/>
    <w:rsid w:val="00B25D20"/>
    <w:rsid w:val="00B26364"/>
    <w:rsid w:val="00B314B4"/>
    <w:rsid w:val="00B36F08"/>
    <w:rsid w:val="00B372A2"/>
    <w:rsid w:val="00B44B9C"/>
    <w:rsid w:val="00B46570"/>
    <w:rsid w:val="00B51973"/>
    <w:rsid w:val="00B5225B"/>
    <w:rsid w:val="00B54512"/>
    <w:rsid w:val="00B54648"/>
    <w:rsid w:val="00B55CC7"/>
    <w:rsid w:val="00B62FFA"/>
    <w:rsid w:val="00B66F31"/>
    <w:rsid w:val="00B71C72"/>
    <w:rsid w:val="00B87D60"/>
    <w:rsid w:val="00BA21C6"/>
    <w:rsid w:val="00BA2979"/>
    <w:rsid w:val="00BA4FA5"/>
    <w:rsid w:val="00BA520B"/>
    <w:rsid w:val="00BA550F"/>
    <w:rsid w:val="00BA5999"/>
    <w:rsid w:val="00BC43C5"/>
    <w:rsid w:val="00BC6752"/>
    <w:rsid w:val="00BD3A4F"/>
    <w:rsid w:val="00BE7A74"/>
    <w:rsid w:val="00BF3A57"/>
    <w:rsid w:val="00BF6A32"/>
    <w:rsid w:val="00C02EA4"/>
    <w:rsid w:val="00C11C97"/>
    <w:rsid w:val="00C125C8"/>
    <w:rsid w:val="00C14A75"/>
    <w:rsid w:val="00C22A25"/>
    <w:rsid w:val="00C32320"/>
    <w:rsid w:val="00C328C3"/>
    <w:rsid w:val="00C33922"/>
    <w:rsid w:val="00C3741C"/>
    <w:rsid w:val="00C400A0"/>
    <w:rsid w:val="00C43B13"/>
    <w:rsid w:val="00C47A91"/>
    <w:rsid w:val="00C501AB"/>
    <w:rsid w:val="00C52CD3"/>
    <w:rsid w:val="00C53278"/>
    <w:rsid w:val="00C547FC"/>
    <w:rsid w:val="00C663D2"/>
    <w:rsid w:val="00C73848"/>
    <w:rsid w:val="00C74144"/>
    <w:rsid w:val="00C7503A"/>
    <w:rsid w:val="00C83CD0"/>
    <w:rsid w:val="00C90807"/>
    <w:rsid w:val="00C91911"/>
    <w:rsid w:val="00C91C6B"/>
    <w:rsid w:val="00C97896"/>
    <w:rsid w:val="00CA608D"/>
    <w:rsid w:val="00CA7D99"/>
    <w:rsid w:val="00CB1DAD"/>
    <w:rsid w:val="00CB4025"/>
    <w:rsid w:val="00CB6334"/>
    <w:rsid w:val="00CC38AB"/>
    <w:rsid w:val="00CC70BC"/>
    <w:rsid w:val="00CC78D8"/>
    <w:rsid w:val="00CD2804"/>
    <w:rsid w:val="00CD63DF"/>
    <w:rsid w:val="00CE1AF6"/>
    <w:rsid w:val="00CF01DB"/>
    <w:rsid w:val="00CF1961"/>
    <w:rsid w:val="00CF5BBA"/>
    <w:rsid w:val="00D00AC3"/>
    <w:rsid w:val="00D07960"/>
    <w:rsid w:val="00D11BDB"/>
    <w:rsid w:val="00D2069E"/>
    <w:rsid w:val="00D21A4A"/>
    <w:rsid w:val="00D24BB2"/>
    <w:rsid w:val="00D24C0A"/>
    <w:rsid w:val="00D34145"/>
    <w:rsid w:val="00D409C0"/>
    <w:rsid w:val="00D53FAD"/>
    <w:rsid w:val="00D71BC6"/>
    <w:rsid w:val="00D76BBA"/>
    <w:rsid w:val="00D86E21"/>
    <w:rsid w:val="00D87132"/>
    <w:rsid w:val="00D978C5"/>
    <w:rsid w:val="00DA0D22"/>
    <w:rsid w:val="00DA6201"/>
    <w:rsid w:val="00DA6C13"/>
    <w:rsid w:val="00DB3CBC"/>
    <w:rsid w:val="00DB5A60"/>
    <w:rsid w:val="00DB5AA7"/>
    <w:rsid w:val="00DC1B7D"/>
    <w:rsid w:val="00DC3D9F"/>
    <w:rsid w:val="00DD6357"/>
    <w:rsid w:val="00DE4617"/>
    <w:rsid w:val="00DE52B0"/>
    <w:rsid w:val="00DF2EC7"/>
    <w:rsid w:val="00DF5B92"/>
    <w:rsid w:val="00E14685"/>
    <w:rsid w:val="00E1494B"/>
    <w:rsid w:val="00E154E8"/>
    <w:rsid w:val="00E15948"/>
    <w:rsid w:val="00E16DB7"/>
    <w:rsid w:val="00E330AF"/>
    <w:rsid w:val="00E42334"/>
    <w:rsid w:val="00E43930"/>
    <w:rsid w:val="00E4690D"/>
    <w:rsid w:val="00E53A94"/>
    <w:rsid w:val="00E579A5"/>
    <w:rsid w:val="00E60F0D"/>
    <w:rsid w:val="00E618F3"/>
    <w:rsid w:val="00E65F78"/>
    <w:rsid w:val="00E76FB0"/>
    <w:rsid w:val="00E81127"/>
    <w:rsid w:val="00E85D8E"/>
    <w:rsid w:val="00E92CC8"/>
    <w:rsid w:val="00E93F57"/>
    <w:rsid w:val="00E94810"/>
    <w:rsid w:val="00EA6B91"/>
    <w:rsid w:val="00EB5B57"/>
    <w:rsid w:val="00EB73B8"/>
    <w:rsid w:val="00ED10E1"/>
    <w:rsid w:val="00EE2022"/>
    <w:rsid w:val="00EE3C3E"/>
    <w:rsid w:val="00EF1D13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2E51"/>
    <w:rsid w:val="00F450DE"/>
    <w:rsid w:val="00F46F6C"/>
    <w:rsid w:val="00F478EF"/>
    <w:rsid w:val="00F675C5"/>
    <w:rsid w:val="00F71A42"/>
    <w:rsid w:val="00F84A17"/>
    <w:rsid w:val="00F85F37"/>
    <w:rsid w:val="00F867E9"/>
    <w:rsid w:val="00F87C33"/>
    <w:rsid w:val="00F955CF"/>
    <w:rsid w:val="00F961FE"/>
    <w:rsid w:val="00F97FF5"/>
    <w:rsid w:val="00FA08AA"/>
    <w:rsid w:val="00FA3FEC"/>
    <w:rsid w:val="00FA60A7"/>
    <w:rsid w:val="00FB5EC4"/>
    <w:rsid w:val="00FC0F32"/>
    <w:rsid w:val="00FC1A14"/>
    <w:rsid w:val="00FD119F"/>
    <w:rsid w:val="00FD132C"/>
    <w:rsid w:val="00FD274C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A8E5-617F-4F99-A721-E183BA08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56</cp:revision>
  <dcterms:created xsi:type="dcterms:W3CDTF">2017-12-06T08:56:00Z</dcterms:created>
  <dcterms:modified xsi:type="dcterms:W3CDTF">2018-02-09T11:36:00Z</dcterms:modified>
</cp:coreProperties>
</file>