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10" w:rsidRPr="00C8263F" w:rsidRDefault="00B83610" w:rsidP="00E368B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  <w:lang w:bidi="ar-SA"/>
        </w:rPr>
      </w:pPr>
      <w:r w:rsidRPr="00C8263F">
        <w:rPr>
          <w:rFonts w:ascii="Times New Roman" w:eastAsia="Times New Roman" w:hAnsi="Times New Roman" w:cs="Times New Roman"/>
          <w:b/>
          <w:color w:val="FFFFFF" w:themeColor="background1"/>
          <w:spacing w:val="-10"/>
          <w:sz w:val="28"/>
          <w:szCs w:val="28"/>
          <w:lang w:bidi="ar-SA"/>
        </w:rPr>
        <w:t>МИНИСТЕРСТВО ЗДРАВООХРАНЕНИЯ РОССИЙСКОЙ ФЕДЕРАЦИИ</w:t>
      </w:r>
    </w:p>
    <w:p w:rsidR="00B83610" w:rsidRPr="00C8263F" w:rsidRDefault="00B83610" w:rsidP="00C0351A">
      <w:pPr>
        <w:widowControl/>
        <w:tabs>
          <w:tab w:val="left" w:pos="3828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bidi="ar-SA"/>
        </w:rPr>
      </w:pPr>
    </w:p>
    <w:p w:rsidR="00B83610" w:rsidRPr="00C8263F" w:rsidRDefault="00B83610" w:rsidP="00C0351A">
      <w:pPr>
        <w:widowControl/>
        <w:tabs>
          <w:tab w:val="left" w:pos="3828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bidi="ar-SA"/>
        </w:rPr>
      </w:pPr>
    </w:p>
    <w:p w:rsidR="00B83610" w:rsidRPr="00C8263F" w:rsidRDefault="00B83610" w:rsidP="00C0351A">
      <w:pPr>
        <w:widowControl/>
        <w:tabs>
          <w:tab w:val="left" w:pos="3828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bidi="ar-SA"/>
        </w:rPr>
      </w:pPr>
    </w:p>
    <w:p w:rsidR="00B83610" w:rsidRPr="00C8263F" w:rsidRDefault="00B83610" w:rsidP="00C0351A">
      <w:pPr>
        <w:widowControl/>
        <w:pBdr>
          <w:bottom w:val="single" w:sz="6" w:space="1" w:color="auto"/>
        </w:pBd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FFFFFF" w:themeColor="background1"/>
          <w:sz w:val="32"/>
          <w:szCs w:val="32"/>
          <w:lang w:bidi="ar-SA"/>
        </w:rPr>
      </w:pPr>
      <w:r w:rsidRPr="00C8263F">
        <w:rPr>
          <w:rFonts w:ascii="Times New Roman" w:eastAsia="Times New Roman" w:hAnsi="Times New Roman" w:cs="Times New Roman"/>
          <w:b/>
          <w:snapToGrid w:val="0"/>
          <w:color w:val="FFFFFF" w:themeColor="background1"/>
          <w:sz w:val="32"/>
          <w:szCs w:val="32"/>
          <w:lang w:bidi="ar-SA"/>
        </w:rPr>
        <w:t>ФАРМАКОПЕЙНАЯ СТАТЬЯ</w:t>
      </w:r>
    </w:p>
    <w:p w:rsidR="00854000" w:rsidRPr="00B83610" w:rsidRDefault="000164D0" w:rsidP="000164D0">
      <w:pPr>
        <w:widowControl/>
        <w:tabs>
          <w:tab w:val="left" w:pos="0"/>
        </w:tabs>
        <w:spacing w:before="12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Хлорамфеникола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натрия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сукцинат</w:t>
      </w:r>
      <w:proofErr w:type="spellEnd"/>
      <w:r w:rsidR="0085400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,</w:t>
      </w:r>
      <w:r w:rsidR="0085400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854000" w:rsidRPr="00B8361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>ФС</w:t>
      </w:r>
    </w:p>
    <w:p w:rsidR="000164D0" w:rsidRDefault="001E736B" w:rsidP="000164D0">
      <w:pPr>
        <w:widowControl/>
        <w:tabs>
          <w:tab w:val="left" w:pos="0"/>
        </w:tabs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порошок</w:t>
      </w:r>
      <w:r w:rsidR="0085400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для</w:t>
      </w:r>
      <w:r w:rsidR="000164D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0164D0" w:rsidRPr="000164D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приготовления раствора</w:t>
      </w:r>
    </w:p>
    <w:p w:rsidR="00854000" w:rsidRDefault="000164D0" w:rsidP="000164D0">
      <w:pPr>
        <w:widowControl/>
        <w:tabs>
          <w:tab w:val="left" w:pos="0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для внутривенного и внутримышечного введения</w:t>
      </w:r>
    </w:p>
    <w:p w:rsidR="000164D0" w:rsidRDefault="000164D0" w:rsidP="000164D0">
      <w:pPr>
        <w:widowControl/>
        <w:tabs>
          <w:tab w:val="left" w:pos="0"/>
        </w:tabs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Хлорамфеникол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, </w:t>
      </w:r>
      <w:r w:rsidRPr="000164D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порошок для приготовления раствора</w:t>
      </w:r>
    </w:p>
    <w:p w:rsidR="000164D0" w:rsidRDefault="000164D0" w:rsidP="000164D0">
      <w:pPr>
        <w:widowControl/>
        <w:tabs>
          <w:tab w:val="left" w:pos="0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164D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для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внутривенного и внутримышечного введения</w:t>
      </w:r>
    </w:p>
    <w:p w:rsidR="000164D0" w:rsidRPr="00C8263F" w:rsidRDefault="000164D0" w:rsidP="000164D0">
      <w:pPr>
        <w:widowControl/>
        <w:tabs>
          <w:tab w:val="left" w:pos="0"/>
        </w:tabs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 w:rsidRPr="000164D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Choramphenicol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i</w:t>
      </w:r>
      <w:proofErr w:type="spellEnd"/>
      <w:r w:rsidRPr="00C8263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proofErr w:type="spellStart"/>
      <w:r w:rsidRPr="000164D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pulver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is</w:t>
      </w:r>
      <w:proofErr w:type="spellEnd"/>
    </w:p>
    <w:p w:rsidR="000164D0" w:rsidRDefault="000164D0" w:rsidP="000164D0">
      <w:pPr>
        <w:widowControl/>
        <w:tabs>
          <w:tab w:val="left" w:pos="0"/>
        </w:tabs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</w:pPr>
      <w:proofErr w:type="gramStart"/>
      <w:r w:rsidRPr="000164D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pro</w:t>
      </w:r>
      <w:proofErr w:type="gramEnd"/>
      <w:r w:rsidRPr="000164D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 xml:space="preserve"> </w:t>
      </w:r>
      <w:proofErr w:type="spellStart"/>
      <w:r w:rsidRPr="000164D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praeparatione</w:t>
      </w:r>
      <w:proofErr w:type="spellEnd"/>
      <w:r w:rsidRPr="000164D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 xml:space="preserve"> </w:t>
      </w:r>
      <w:proofErr w:type="spellStart"/>
      <w:r w:rsidRPr="000164D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solutio</w:t>
      </w:r>
      <w:proofErr w:type="spellEnd"/>
      <w:r w:rsidRPr="000164D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 xml:space="preserve"> intravenous</w:t>
      </w:r>
    </w:p>
    <w:p w:rsidR="000164D0" w:rsidRPr="000164D0" w:rsidRDefault="000164D0" w:rsidP="000164D0">
      <w:pPr>
        <w:widowControl/>
        <w:pBdr>
          <w:bottom w:val="single" w:sz="4" w:space="1" w:color="auto"/>
        </w:pBdr>
        <w:tabs>
          <w:tab w:val="left" w:pos="0"/>
          <w:tab w:val="left" w:pos="5670"/>
        </w:tabs>
        <w:spacing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</w:pPr>
      <w:proofErr w:type="gramStart"/>
      <w:r w:rsidRPr="000164D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et</w:t>
      </w:r>
      <w:proofErr w:type="gramEnd"/>
      <w:r w:rsidRPr="000164D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 xml:space="preserve"> intramuscular </w:t>
      </w:r>
      <w:proofErr w:type="spellStart"/>
      <w:r w:rsidRPr="000164D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introductio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Взамен</w:t>
      </w:r>
      <w:r w:rsidRPr="000164D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ФС</w:t>
      </w:r>
      <w:r w:rsidRPr="000164D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 xml:space="preserve"> 42-2086-95</w:t>
      </w:r>
    </w:p>
    <w:p w:rsidR="00B83610" w:rsidRPr="00B83610" w:rsidRDefault="00B83610" w:rsidP="00E67ADC">
      <w:pPr>
        <w:widowControl/>
        <w:tabs>
          <w:tab w:val="left" w:pos="0"/>
        </w:tabs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36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Настоящая фармакопейная статья распространяется на лекарственный препарат </w:t>
      </w:r>
      <w:proofErr w:type="spellStart"/>
      <w:r w:rsidR="00622634" w:rsidRPr="00622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Хлорамфеникола</w:t>
      </w:r>
      <w:proofErr w:type="spellEnd"/>
      <w:r w:rsidR="00622634" w:rsidRPr="00622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натрия </w:t>
      </w:r>
      <w:proofErr w:type="spellStart"/>
      <w:r w:rsidR="00622634" w:rsidRPr="00622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сукцинат</w:t>
      </w:r>
      <w:proofErr w:type="spellEnd"/>
      <w:r w:rsidR="00AB7C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622634" w:rsidRPr="006226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порошок для приготовления раствора для внутривенного и внутримышечного введения.</w:t>
      </w:r>
      <w:r w:rsidR="0062263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B836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Препарат должен соответствовать требованиям ОФС «</w:t>
      </w:r>
      <w:r w:rsidR="00E42F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Лекарственные формы для парентерального применения»</w:t>
      </w:r>
      <w:r w:rsidRPr="00B836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ниже приведенным требованиям.</w:t>
      </w:r>
    </w:p>
    <w:p w:rsidR="001F3D8B" w:rsidRDefault="00B83610" w:rsidP="00C0351A">
      <w:pPr>
        <w:pStyle w:val="40"/>
        <w:spacing w:before="0" w:after="0" w:line="36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  <w:lang w:eastAsia="en-US" w:bidi="ar-SA"/>
        </w:rPr>
      </w:pPr>
      <w:r w:rsidRPr="00E42F92">
        <w:rPr>
          <w:rFonts w:ascii="Times New Roman" w:eastAsia="Calibri" w:hAnsi="Times New Roman" w:cs="Times New Roman"/>
          <w:b w:val="0"/>
          <w:bCs w:val="0"/>
          <w:color w:val="auto"/>
          <w:spacing w:val="0"/>
          <w:sz w:val="28"/>
          <w:szCs w:val="28"/>
          <w:lang w:val="en-US" w:eastAsia="en-US" w:bidi="ar-SA"/>
        </w:rPr>
        <w:t>C</w:t>
      </w:r>
      <w:r w:rsidRPr="00E42F92">
        <w:rPr>
          <w:rFonts w:ascii="Times New Roman" w:eastAsia="Calibri" w:hAnsi="Times New Roman" w:cs="Times New Roman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одержит не менее </w:t>
      </w:r>
      <w:r w:rsidR="00E42F92" w:rsidRPr="00E42F92">
        <w:rPr>
          <w:rFonts w:ascii="Times New Roman" w:eastAsia="Calibri" w:hAnsi="Times New Roman" w:cs="Times New Roman"/>
          <w:b w:val="0"/>
          <w:bCs w:val="0"/>
          <w:color w:val="auto"/>
          <w:spacing w:val="0"/>
          <w:sz w:val="28"/>
          <w:szCs w:val="28"/>
          <w:lang w:eastAsia="en-US" w:bidi="ar-SA"/>
        </w:rPr>
        <w:t>90</w:t>
      </w:r>
      <w:proofErr w:type="gramStart"/>
      <w:r w:rsidR="00E42F92" w:rsidRPr="00E42F92">
        <w:rPr>
          <w:rFonts w:ascii="Times New Roman" w:eastAsia="Calibri" w:hAnsi="Times New Roman" w:cs="Times New Roman"/>
          <w:b w:val="0"/>
          <w:bCs w:val="0"/>
          <w:color w:val="auto"/>
          <w:spacing w:val="0"/>
          <w:sz w:val="28"/>
          <w:szCs w:val="28"/>
          <w:lang w:eastAsia="en-US" w:bidi="ar-SA"/>
        </w:rPr>
        <w:t>,0</w:t>
      </w:r>
      <w:proofErr w:type="gramEnd"/>
      <w:r w:rsidRPr="00E42F92">
        <w:rPr>
          <w:rFonts w:ascii="Times New Roman" w:eastAsia="Calibri" w:hAnsi="Times New Roman" w:cs="Times New Roman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 % и не более </w:t>
      </w:r>
      <w:r w:rsidR="00E42F92" w:rsidRPr="00E42F92">
        <w:rPr>
          <w:rFonts w:ascii="Times New Roman" w:eastAsia="Calibri" w:hAnsi="Times New Roman" w:cs="Times New Roman"/>
          <w:b w:val="0"/>
          <w:bCs w:val="0"/>
          <w:color w:val="auto"/>
          <w:spacing w:val="0"/>
          <w:sz w:val="28"/>
          <w:szCs w:val="28"/>
          <w:lang w:eastAsia="en-US" w:bidi="ar-SA"/>
        </w:rPr>
        <w:t>110,0</w:t>
      </w:r>
      <w:r w:rsidRPr="00E42F92">
        <w:rPr>
          <w:rFonts w:ascii="Times New Roman" w:eastAsia="Calibri" w:hAnsi="Times New Roman" w:cs="Times New Roman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 % </w:t>
      </w:r>
      <w:r w:rsidRPr="00E42F92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</w:rPr>
        <w:t xml:space="preserve">от заявленного </w:t>
      </w:r>
      <w:r w:rsidR="00E42F92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</w:rPr>
        <w:t>к</w:t>
      </w:r>
      <w:r w:rsidRPr="00E42F92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</w:rPr>
        <w:t xml:space="preserve">оличества </w:t>
      </w:r>
      <w:proofErr w:type="spellStart"/>
      <w:r w:rsidR="00622634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</w:rPr>
        <w:t>хлорамфеникола</w:t>
      </w:r>
      <w:proofErr w:type="spellEnd"/>
      <w:r w:rsidR="00622634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</w:rPr>
        <w:t xml:space="preserve"> натрия </w:t>
      </w:r>
      <w:proofErr w:type="spellStart"/>
      <w:r w:rsidR="00622634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</w:rPr>
        <w:t>сукцината</w:t>
      </w:r>
      <w:proofErr w:type="spellEnd"/>
      <w:r w:rsidR="00C55C41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r w:rsidR="00C55C41" w:rsidRPr="00C55C41">
        <w:rPr>
          <w:rFonts w:ascii="Times New Roman" w:hAnsi="Times New Roman" w:cs="Times New Roman"/>
          <w:b w:val="0"/>
          <w:sz w:val="28"/>
          <w:lang w:val="en-US"/>
        </w:rPr>
        <w:t>C</w:t>
      </w:r>
      <w:r w:rsidR="00C55C41" w:rsidRPr="00C55C41">
        <w:rPr>
          <w:rFonts w:ascii="Times New Roman" w:hAnsi="Times New Roman" w:cs="Times New Roman"/>
          <w:b w:val="0"/>
          <w:sz w:val="28"/>
          <w:vertAlign w:val="subscript"/>
        </w:rPr>
        <w:t>15</w:t>
      </w:r>
      <w:r w:rsidR="00C55C41" w:rsidRPr="00C55C41">
        <w:rPr>
          <w:rFonts w:ascii="Times New Roman" w:hAnsi="Times New Roman" w:cs="Times New Roman"/>
          <w:b w:val="0"/>
          <w:sz w:val="28"/>
          <w:lang w:val="en-US"/>
        </w:rPr>
        <w:t>H</w:t>
      </w:r>
      <w:r w:rsidR="00C55C41" w:rsidRPr="00C55C41">
        <w:rPr>
          <w:rFonts w:ascii="Times New Roman" w:hAnsi="Times New Roman" w:cs="Times New Roman"/>
          <w:b w:val="0"/>
          <w:sz w:val="28"/>
          <w:vertAlign w:val="subscript"/>
        </w:rPr>
        <w:t>15</w:t>
      </w:r>
      <w:proofErr w:type="spellStart"/>
      <w:r w:rsidR="00C55C41" w:rsidRPr="00C55C41">
        <w:rPr>
          <w:rFonts w:ascii="Times New Roman" w:hAnsi="Times New Roman" w:cs="Times New Roman"/>
          <w:b w:val="0"/>
          <w:sz w:val="28"/>
          <w:lang w:val="en-US"/>
        </w:rPr>
        <w:t>Cl</w:t>
      </w:r>
      <w:proofErr w:type="spellEnd"/>
      <w:r w:rsidR="00C55C41" w:rsidRPr="00C55C41">
        <w:rPr>
          <w:rFonts w:ascii="Times New Roman" w:hAnsi="Times New Roman" w:cs="Times New Roman"/>
          <w:b w:val="0"/>
          <w:sz w:val="28"/>
          <w:vertAlign w:val="subscript"/>
        </w:rPr>
        <w:t>2</w:t>
      </w:r>
      <w:r w:rsidR="00C55C41" w:rsidRPr="00C55C41">
        <w:rPr>
          <w:rFonts w:ascii="Times New Roman" w:hAnsi="Times New Roman" w:cs="Times New Roman"/>
          <w:b w:val="0"/>
          <w:sz w:val="28"/>
          <w:lang w:val="en-US"/>
        </w:rPr>
        <w:t>N</w:t>
      </w:r>
      <w:r w:rsidR="00C55C41" w:rsidRPr="00C55C41">
        <w:rPr>
          <w:rFonts w:ascii="Times New Roman" w:hAnsi="Times New Roman" w:cs="Times New Roman"/>
          <w:b w:val="0"/>
          <w:sz w:val="28"/>
          <w:vertAlign w:val="subscript"/>
        </w:rPr>
        <w:t>2</w:t>
      </w:r>
      <w:proofErr w:type="spellStart"/>
      <w:r w:rsidR="00C55C41" w:rsidRPr="00C55C41">
        <w:rPr>
          <w:rFonts w:ascii="Times New Roman" w:hAnsi="Times New Roman" w:cs="Times New Roman"/>
          <w:b w:val="0"/>
          <w:sz w:val="28"/>
          <w:lang w:val="en-US"/>
        </w:rPr>
        <w:t>NaO</w:t>
      </w:r>
      <w:proofErr w:type="spellEnd"/>
      <w:r w:rsidR="00C55C41" w:rsidRPr="00C55C41">
        <w:rPr>
          <w:rFonts w:ascii="Times New Roman" w:hAnsi="Times New Roman" w:cs="Times New Roman"/>
          <w:b w:val="0"/>
          <w:sz w:val="28"/>
          <w:vertAlign w:val="subscript"/>
        </w:rPr>
        <w:t>8</w:t>
      </w:r>
      <w:r w:rsidR="00C55C41" w:rsidRPr="00C55C41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r w:rsidR="004A2A60" w:rsidRPr="00C55C41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  <w:lang w:eastAsia="en-US" w:bidi="ar-SA"/>
        </w:rPr>
        <w:t>в</w:t>
      </w:r>
      <w:r w:rsidR="004A2A60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  <w:lang w:eastAsia="en-US" w:bidi="ar-SA"/>
        </w:rPr>
        <w:t xml:space="preserve"> пересчёте на </w:t>
      </w:r>
      <w:proofErr w:type="spellStart"/>
      <w:r w:rsidR="00C55C41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  <w:lang w:eastAsia="en-US" w:bidi="ar-SA"/>
        </w:rPr>
        <w:t>хлорамфеникол</w:t>
      </w:r>
      <w:proofErr w:type="spellEnd"/>
      <w:r w:rsidR="00C55C41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  <w:lang w:eastAsia="en-US" w:bidi="ar-SA"/>
        </w:rPr>
        <w:t xml:space="preserve"> </w:t>
      </w:r>
      <w:r w:rsidR="00C55C41" w:rsidRPr="00C55C41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  <w:lang w:val="en-US" w:eastAsia="en-US" w:bidi="ar-SA"/>
        </w:rPr>
        <w:t>C</w:t>
      </w:r>
      <w:r w:rsidR="00C55C41" w:rsidRPr="00C55C41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  <w:vertAlign w:val="subscript"/>
          <w:lang w:eastAsia="en-US"/>
        </w:rPr>
        <w:t>11</w:t>
      </w:r>
      <w:r w:rsidR="00C55C41" w:rsidRPr="00C55C41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  <w:lang w:val="en-US" w:eastAsia="en-US" w:bidi="ar-SA"/>
        </w:rPr>
        <w:t>H</w:t>
      </w:r>
      <w:r w:rsidR="00C55C41" w:rsidRPr="00C55C41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  <w:vertAlign w:val="subscript"/>
          <w:lang w:eastAsia="en-US"/>
        </w:rPr>
        <w:t>12</w:t>
      </w:r>
      <w:proofErr w:type="spellStart"/>
      <w:r w:rsidR="00C55C41" w:rsidRPr="00C55C41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  <w:lang w:val="en-US" w:eastAsia="en-US" w:bidi="ar-SA"/>
        </w:rPr>
        <w:t>Cl</w:t>
      </w:r>
      <w:proofErr w:type="spellEnd"/>
      <w:r w:rsidR="00C55C41" w:rsidRPr="00C55C41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  <w:vertAlign w:val="subscript"/>
          <w:lang w:eastAsia="en-US"/>
        </w:rPr>
        <w:t>2</w:t>
      </w:r>
      <w:r w:rsidR="00C55C41" w:rsidRPr="00C55C41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  <w:lang w:val="en-US" w:eastAsia="en-US" w:bidi="ar-SA"/>
        </w:rPr>
        <w:t>N</w:t>
      </w:r>
      <w:r w:rsidR="00C55C41" w:rsidRPr="00C55C41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  <w:vertAlign w:val="subscript"/>
          <w:lang w:eastAsia="en-US"/>
        </w:rPr>
        <w:t>2</w:t>
      </w:r>
      <w:r w:rsidR="00C55C41" w:rsidRPr="00C55C41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  <w:lang w:val="en-US" w:eastAsia="en-US" w:bidi="ar-SA"/>
        </w:rPr>
        <w:t>O</w:t>
      </w:r>
      <w:r w:rsidR="00C55C41" w:rsidRPr="00C55C41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  <w:vertAlign w:val="subscript"/>
          <w:lang w:eastAsia="en-US"/>
        </w:rPr>
        <w:t>5</w:t>
      </w:r>
      <w:r w:rsidRPr="00E42F92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  <w:lang w:eastAsia="en-US" w:bidi="ar-SA"/>
        </w:rPr>
        <w:t>.</w:t>
      </w:r>
    </w:p>
    <w:p w:rsidR="00622634" w:rsidRDefault="00622634" w:rsidP="00B948C4">
      <w:pPr>
        <w:pStyle w:val="31"/>
        <w:spacing w:line="360" w:lineRule="auto"/>
        <w:ind w:firstLine="709"/>
        <w:jc w:val="both"/>
        <w:rPr>
          <w:rStyle w:val="0pt"/>
          <w:rFonts w:ascii="Times New Roman" w:hAnsi="Times New Roman" w:cs="Times New Roman"/>
          <w:spacing w:val="0"/>
          <w:sz w:val="28"/>
          <w:szCs w:val="28"/>
        </w:rPr>
      </w:pPr>
    </w:p>
    <w:p w:rsidR="00BA4A66" w:rsidRPr="00BA4A66" w:rsidRDefault="00E42F92" w:rsidP="00BA4A66">
      <w:pPr>
        <w:pStyle w:val="ac"/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142723">
        <w:rPr>
          <w:rStyle w:val="0pt"/>
          <w:rFonts w:ascii="Times New Roman" w:hAnsi="Times New Roman" w:cs="Times New Roman"/>
          <w:spacing w:val="0"/>
          <w:sz w:val="28"/>
          <w:szCs w:val="28"/>
        </w:rPr>
        <w:t>Опи</w:t>
      </w:r>
      <w:r w:rsidR="00142723" w:rsidRPr="00142723">
        <w:rPr>
          <w:rStyle w:val="0pt"/>
          <w:rFonts w:ascii="Times New Roman" w:hAnsi="Times New Roman" w:cs="Times New Roman"/>
          <w:spacing w:val="0"/>
          <w:sz w:val="28"/>
          <w:szCs w:val="28"/>
        </w:rPr>
        <w:t>с</w:t>
      </w:r>
      <w:r w:rsidRPr="00142723">
        <w:rPr>
          <w:rStyle w:val="0pt"/>
          <w:rFonts w:ascii="Times New Roman" w:hAnsi="Times New Roman" w:cs="Times New Roman"/>
          <w:spacing w:val="0"/>
          <w:sz w:val="28"/>
          <w:szCs w:val="28"/>
        </w:rPr>
        <w:t>ание</w:t>
      </w:r>
      <w:r w:rsidRPr="00E67ADC">
        <w:rPr>
          <w:rStyle w:val="0pt"/>
          <w:rFonts w:ascii="Times New Roman" w:hAnsi="Times New Roman" w:cs="Times New Roman"/>
          <w:b w:val="0"/>
          <w:spacing w:val="0"/>
          <w:sz w:val="28"/>
          <w:szCs w:val="28"/>
        </w:rPr>
        <w:t xml:space="preserve">. </w:t>
      </w:r>
      <w:r w:rsidR="00BA4A66" w:rsidRPr="00BA4A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Белый или желтовато-белый порошок</w:t>
      </w:r>
      <w:r w:rsidR="00BA4A66" w:rsidRPr="00BA4A6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 *Гигроскопичен.</w:t>
      </w:r>
    </w:p>
    <w:p w:rsidR="004A0431" w:rsidRPr="004A0431" w:rsidRDefault="00BA4A66" w:rsidP="004A043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lang w:bidi="ar-SA"/>
        </w:rPr>
      </w:pPr>
      <w:r>
        <w:rPr>
          <w:rStyle w:val="0pt"/>
          <w:rFonts w:ascii="Times New Roman" w:hAnsi="Times New Roman" w:cs="Times New Roman"/>
          <w:spacing w:val="0"/>
          <w:sz w:val="28"/>
          <w:szCs w:val="28"/>
        </w:rPr>
        <w:t xml:space="preserve">Растворимость. </w:t>
      </w:r>
      <w:r w:rsidR="004A0431" w:rsidRPr="004A0431">
        <w:rPr>
          <w:rFonts w:ascii="Times New Roman" w:eastAsia="Times New Roman" w:hAnsi="Times New Roman" w:cs="Times New Roman"/>
          <w:color w:val="auto"/>
          <w:sz w:val="28"/>
          <w:lang w:bidi="ar-SA"/>
        </w:rPr>
        <w:t>Очень легко растворим в воде, л</w:t>
      </w:r>
      <w:r w:rsidR="004A0431" w:rsidRPr="004A0431">
        <w:rPr>
          <w:rFonts w:ascii="Times New Roman" w:eastAsia="Times New Roman" w:hAnsi="Times New Roman" w:cs="Times New Roman"/>
          <w:snapToGrid w:val="0"/>
          <w:color w:val="auto"/>
          <w:sz w:val="28"/>
          <w:lang w:bidi="ar-SA"/>
        </w:rPr>
        <w:t>егко растворим в спирте 96 %.</w:t>
      </w:r>
    </w:p>
    <w:p w:rsidR="005E6CB4" w:rsidRPr="00F46727" w:rsidRDefault="00E42F92" w:rsidP="00BA4A6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46727">
        <w:rPr>
          <w:rStyle w:val="0pt"/>
          <w:rFonts w:ascii="Times New Roman" w:hAnsi="Times New Roman" w:cs="Times New Roman"/>
          <w:spacing w:val="0"/>
          <w:sz w:val="28"/>
          <w:szCs w:val="28"/>
        </w:rPr>
        <w:t>Подлинность</w:t>
      </w:r>
      <w:r w:rsidRPr="00F46727">
        <w:rPr>
          <w:rStyle w:val="0pt"/>
          <w:rFonts w:ascii="Times New Roman" w:hAnsi="Times New Roman" w:cs="Times New Roman"/>
          <w:b w:val="0"/>
          <w:spacing w:val="0"/>
          <w:sz w:val="28"/>
          <w:szCs w:val="28"/>
        </w:rPr>
        <w:t xml:space="preserve">. </w:t>
      </w:r>
      <w:r w:rsidR="00F46727" w:rsidRPr="00F46727">
        <w:rPr>
          <w:rFonts w:ascii="Times New Roman" w:hAnsi="Times New Roman" w:cs="Times New Roman"/>
          <w:i/>
          <w:sz w:val="28"/>
          <w:szCs w:val="28"/>
        </w:rPr>
        <w:t>Спектрофотометрия</w:t>
      </w:r>
      <w:r w:rsidR="005E6CB4" w:rsidRPr="00F4672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46727" w:rsidRPr="00F46727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="00F46727" w:rsidRPr="00F46727">
        <w:rPr>
          <w:rFonts w:ascii="Times New Roman" w:hAnsi="Times New Roman"/>
          <w:sz w:val="28"/>
          <w:szCs w:val="28"/>
        </w:rPr>
        <w:t>пектр</w:t>
      </w:r>
      <w:proofErr w:type="spellEnd"/>
      <w:r w:rsidR="00F46727" w:rsidRPr="00F46727">
        <w:rPr>
          <w:rFonts w:ascii="Times New Roman" w:hAnsi="Times New Roman"/>
          <w:sz w:val="28"/>
          <w:szCs w:val="28"/>
        </w:rPr>
        <w:t xml:space="preserve"> поглощения 0,002 % раствора препарата в воде в области длин волн от 230 до 350 нм должен иметь только один максимум при 276 нм</w:t>
      </w:r>
      <w:r w:rsidR="00DF041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 В качестве раствора сравнения используют воду.</w:t>
      </w:r>
    </w:p>
    <w:p w:rsidR="005E6CB4" w:rsidRPr="005E6CB4" w:rsidRDefault="00E42F92" w:rsidP="005E6CB4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right="20" w:firstLine="709"/>
        <w:rPr>
          <w:b/>
          <w:bCs/>
          <w:sz w:val="28"/>
        </w:rPr>
      </w:pPr>
      <w:r w:rsidRPr="00793724">
        <w:rPr>
          <w:rStyle w:val="0pt"/>
          <w:rFonts w:ascii="Times New Roman" w:hAnsi="Times New Roman" w:cs="Times New Roman"/>
          <w:spacing w:val="0"/>
          <w:sz w:val="28"/>
          <w:szCs w:val="28"/>
        </w:rPr>
        <w:lastRenderedPageBreak/>
        <w:t>Прозрачность</w:t>
      </w:r>
      <w:r w:rsidR="00791881">
        <w:rPr>
          <w:rStyle w:val="0pt"/>
          <w:rFonts w:ascii="Times New Roman" w:hAnsi="Times New Roman" w:cs="Times New Roman"/>
          <w:spacing w:val="0"/>
          <w:sz w:val="28"/>
          <w:szCs w:val="28"/>
        </w:rPr>
        <w:t xml:space="preserve"> раствора</w:t>
      </w:r>
      <w:r w:rsidRPr="005E6CB4">
        <w:rPr>
          <w:rStyle w:val="0pt"/>
          <w:rFonts w:ascii="Times New Roman" w:hAnsi="Times New Roman" w:cs="Times New Roman"/>
          <w:b w:val="0"/>
          <w:spacing w:val="0"/>
          <w:sz w:val="28"/>
          <w:szCs w:val="28"/>
        </w:rPr>
        <w:t xml:space="preserve">. </w:t>
      </w:r>
      <w:r w:rsidR="005E6CB4" w:rsidRPr="005E6CB4">
        <w:rPr>
          <w:bCs/>
          <w:sz w:val="28"/>
          <w:szCs w:val="28"/>
        </w:rPr>
        <w:t xml:space="preserve">Раствор </w:t>
      </w:r>
      <w:r w:rsidR="00DF0414">
        <w:rPr>
          <w:bCs/>
          <w:sz w:val="28"/>
          <w:szCs w:val="28"/>
        </w:rPr>
        <w:t>3,0 </w:t>
      </w:r>
      <w:r w:rsidR="005E6CB4" w:rsidRPr="005E6CB4">
        <w:rPr>
          <w:bCs/>
          <w:iCs/>
          <w:sz w:val="28"/>
          <w:szCs w:val="28"/>
        </w:rPr>
        <w:t>г</w:t>
      </w:r>
      <w:r w:rsidR="005E6CB4" w:rsidRPr="005E6CB4">
        <w:rPr>
          <w:bCs/>
          <w:sz w:val="28"/>
          <w:szCs w:val="28"/>
        </w:rPr>
        <w:t xml:space="preserve"> </w:t>
      </w:r>
      <w:r w:rsidR="00610DE4">
        <w:rPr>
          <w:bCs/>
          <w:sz w:val="28"/>
          <w:szCs w:val="28"/>
        </w:rPr>
        <w:t>препарата</w:t>
      </w:r>
      <w:r w:rsidR="005E6CB4" w:rsidRPr="005E6CB4">
        <w:rPr>
          <w:bCs/>
          <w:sz w:val="28"/>
          <w:szCs w:val="28"/>
        </w:rPr>
        <w:t xml:space="preserve"> в 10 </w:t>
      </w:r>
      <w:r w:rsidR="005E6CB4" w:rsidRPr="005E6CB4">
        <w:rPr>
          <w:bCs/>
          <w:iCs/>
          <w:sz w:val="28"/>
          <w:szCs w:val="28"/>
        </w:rPr>
        <w:t xml:space="preserve">мл </w:t>
      </w:r>
      <w:r w:rsidR="005E6CB4" w:rsidRPr="005E6CB4">
        <w:rPr>
          <w:bCs/>
          <w:sz w:val="28"/>
          <w:szCs w:val="28"/>
        </w:rPr>
        <w:t>воды</w:t>
      </w:r>
      <w:r w:rsidR="00DF0414">
        <w:rPr>
          <w:bCs/>
          <w:sz w:val="28"/>
          <w:szCs w:val="28"/>
        </w:rPr>
        <w:t>, свободной от углерода диоксида,</w:t>
      </w:r>
      <w:r w:rsidR="005E6CB4" w:rsidRPr="005E6CB4">
        <w:rPr>
          <w:bCs/>
          <w:sz w:val="28"/>
          <w:szCs w:val="28"/>
        </w:rPr>
        <w:t xml:space="preserve"> должен быть прозрачным (ОФС «Прозрачность и степень мутности жидкостей»).</w:t>
      </w:r>
    </w:p>
    <w:p w:rsidR="000A7B3D" w:rsidRDefault="008518E4" w:rsidP="000A7B3D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518E4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рН</w:t>
      </w:r>
      <w:r w:rsidRPr="008518E4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. От </w:t>
      </w:r>
      <w:r w:rsidR="00DF0414">
        <w:rPr>
          <w:rFonts w:ascii="Times New Roman" w:eastAsia="Times New Roman" w:hAnsi="Times New Roman" w:cs="Times New Roman"/>
          <w:color w:val="auto"/>
          <w:sz w:val="28"/>
          <w:lang w:bidi="ar-SA"/>
        </w:rPr>
        <w:t>6</w:t>
      </w:r>
      <w:r w:rsidRPr="008518E4">
        <w:rPr>
          <w:rFonts w:ascii="Times New Roman" w:eastAsia="Times New Roman" w:hAnsi="Times New Roman" w:cs="Times New Roman"/>
          <w:color w:val="auto"/>
          <w:sz w:val="28"/>
          <w:lang w:bidi="ar-SA"/>
        </w:rPr>
        <w:t>,</w:t>
      </w:r>
      <w:r w:rsidR="00DF0414">
        <w:rPr>
          <w:rFonts w:ascii="Times New Roman" w:eastAsia="Times New Roman" w:hAnsi="Times New Roman" w:cs="Times New Roman"/>
          <w:color w:val="auto"/>
          <w:sz w:val="28"/>
          <w:lang w:bidi="ar-SA"/>
        </w:rPr>
        <w:t>4</w:t>
      </w:r>
      <w:r w:rsidRPr="008518E4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до </w:t>
      </w:r>
      <w:r w:rsidR="00DF0414">
        <w:rPr>
          <w:rFonts w:ascii="Times New Roman" w:eastAsia="Times New Roman" w:hAnsi="Times New Roman" w:cs="Times New Roman"/>
          <w:color w:val="auto"/>
          <w:sz w:val="28"/>
          <w:lang w:bidi="ar-SA"/>
        </w:rPr>
        <w:t>7</w:t>
      </w:r>
      <w:r w:rsidRPr="008518E4">
        <w:rPr>
          <w:rFonts w:ascii="Times New Roman" w:eastAsia="Times New Roman" w:hAnsi="Times New Roman" w:cs="Times New Roman"/>
          <w:color w:val="auto"/>
          <w:sz w:val="28"/>
          <w:lang w:bidi="ar-SA"/>
        </w:rPr>
        <w:t>,</w:t>
      </w:r>
      <w:r w:rsidR="00DF0414">
        <w:rPr>
          <w:rFonts w:ascii="Times New Roman" w:eastAsia="Times New Roman" w:hAnsi="Times New Roman" w:cs="Times New Roman"/>
          <w:color w:val="auto"/>
          <w:sz w:val="28"/>
          <w:lang w:bidi="ar-SA"/>
        </w:rPr>
        <w:t>0</w:t>
      </w:r>
      <w:r w:rsidRPr="008518E4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(</w:t>
      </w:r>
      <w:r w:rsidR="00A3632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</w:t>
      </w:r>
      <w:r w:rsidR="00DF041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5</w:t>
      </w:r>
      <w:r w:rsidR="000A7B3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 </w:t>
      </w:r>
      <w:r w:rsidR="000A7B3D" w:rsidRPr="009855A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% раствор в воде,</w:t>
      </w:r>
      <w:r w:rsidR="000A7B3D">
        <w:rPr>
          <w:rFonts w:eastAsia="Calibri"/>
          <w:sz w:val="28"/>
          <w:szCs w:val="28"/>
          <w:lang w:eastAsia="en-US"/>
        </w:rPr>
        <w:t xml:space="preserve"> </w:t>
      </w:r>
      <w:r w:rsidR="000A7B3D" w:rsidRPr="000A7B3D">
        <w:rPr>
          <w:rFonts w:ascii="Times New Roman" w:eastAsia="Calibri" w:hAnsi="Times New Roman" w:cs="Times New Roman"/>
          <w:sz w:val="28"/>
          <w:szCs w:val="28"/>
          <w:lang w:eastAsia="en-US"/>
        </w:rPr>
        <w:t>свободной от углерода диоксида</w:t>
      </w:r>
      <w:r w:rsidRPr="000A7B3D">
        <w:rPr>
          <w:rFonts w:ascii="Times New Roman" w:eastAsia="Times New Roman" w:hAnsi="Times New Roman" w:cs="Times New Roman"/>
          <w:color w:val="auto"/>
          <w:sz w:val="28"/>
          <w:lang w:bidi="ar-SA"/>
        </w:rPr>
        <w:t>,</w:t>
      </w:r>
      <w:r w:rsidRPr="008518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ОФС «Ионометрия», метод 3).</w:t>
      </w:r>
    </w:p>
    <w:p w:rsidR="00243E50" w:rsidRPr="00243E50" w:rsidRDefault="00243E50" w:rsidP="00243E50">
      <w:pPr>
        <w:widowControl/>
        <w:spacing w:line="36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243E50">
        <w:rPr>
          <w:rFonts w:ascii="Times New Roman" w:eastAsiaTheme="minorHAnsi" w:hAnsi="Times New Roman" w:cs="Times New Roman"/>
          <w:b/>
          <w:color w:val="000000" w:themeColor="text1"/>
          <w:sz w:val="28"/>
        </w:rPr>
        <w:t>Механические включения</w:t>
      </w:r>
      <w:r w:rsidRPr="00243E50">
        <w:rPr>
          <w:rFonts w:ascii="Times New Roman" w:eastAsiaTheme="minorHAnsi" w:hAnsi="Times New Roman" w:cs="Times New Roman"/>
          <w:color w:val="000000" w:themeColor="text1"/>
          <w:sz w:val="28"/>
        </w:rPr>
        <w:t xml:space="preserve">. </w:t>
      </w:r>
      <w:r w:rsidRPr="00243E50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 w:bidi="ar-SA"/>
        </w:rPr>
        <w:t>Видимые частицы</w:t>
      </w:r>
      <w:r w:rsidRPr="00243E5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. </w:t>
      </w:r>
      <w:r w:rsidRPr="00243E50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243E50" w:rsidRDefault="00243E50" w:rsidP="00243E50">
      <w:pPr>
        <w:widowControl/>
        <w:spacing w:line="36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243E50"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  <w:t>Невидимые частицы</w:t>
      </w:r>
      <w:r w:rsidRPr="00243E50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5F5F84" w:rsidRPr="005F5F84" w:rsidRDefault="005F5F84" w:rsidP="005F5F84">
      <w:pPr>
        <w:pStyle w:val="ae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F84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Удельное вращение. </w:t>
      </w:r>
      <w:r w:rsidRPr="005F5F8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От +5,0 до +8,0 в пересчете на безводное вещество (5 </w:t>
      </w:r>
      <w:r w:rsidRPr="005F5F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% раствор субстанции в воде, ОФС «Поляриметрия»).</w:t>
      </w:r>
    </w:p>
    <w:p w:rsidR="00B55F20" w:rsidRPr="00B55F20" w:rsidRDefault="00635370" w:rsidP="00B55F20">
      <w:pPr>
        <w:pStyle w:val="ae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15938">
        <w:rPr>
          <w:rFonts w:ascii="Times New Roman" w:eastAsia="Calibri" w:hAnsi="Times New Roman" w:cs="Times New Roman"/>
          <w:b/>
          <w:sz w:val="28"/>
          <w:szCs w:val="28"/>
          <w:shd w:val="clear" w:color="auto" w:fill="FFFFFF" w:themeFill="background1"/>
          <w:lang w:eastAsia="en-US" w:bidi="ar-SA"/>
        </w:rPr>
        <w:t>Родственные примеси</w:t>
      </w:r>
      <w:r w:rsidRPr="00D15938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eastAsia="en-US" w:bidi="ar-SA"/>
        </w:rPr>
        <w:t xml:space="preserve">. </w:t>
      </w:r>
      <w:r w:rsidR="00B55F20" w:rsidRPr="00B55F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Определение проводят методом ВЭЖХ.</w:t>
      </w:r>
    </w:p>
    <w:p w:rsidR="00B55F20" w:rsidRPr="00B55F20" w:rsidRDefault="00B55F20" w:rsidP="00B55F20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B55F20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Подвижная фаза (ПФ). </w:t>
      </w:r>
      <w:r w:rsidRPr="00B55F2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Раствор фосфорной кислоты 20 г/л – метанол – вода 5:40:55.</w:t>
      </w:r>
    </w:p>
    <w:p w:rsidR="00B55F20" w:rsidRPr="00B55F20" w:rsidRDefault="00B55F20" w:rsidP="00B55F20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B55F20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Испытуемый раствор. </w:t>
      </w:r>
      <w:r w:rsidRPr="00B55F2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25 мг субстанции помещают в мерную колбу вместимостью 100 мл, растворяют в ПФ и доводят объем раствора ПФ до метки.</w:t>
      </w:r>
    </w:p>
    <w:p w:rsidR="00B55F20" w:rsidRPr="00B55F20" w:rsidRDefault="00B55F20" w:rsidP="00B55F20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B55F20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Раствор сравнения А. </w:t>
      </w:r>
      <w:r w:rsidRPr="00B55F2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10 мг стандартного образца </w:t>
      </w:r>
      <w:proofErr w:type="spellStart"/>
      <w:r w:rsidRPr="00B55F2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хлорамфеникола</w:t>
      </w:r>
      <w:proofErr w:type="spellEnd"/>
      <w:r w:rsidRPr="00B55F2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помещают в мерную колбу вместимостью 100 мл, растворяют в ПФ и доводят объём раствора ПФ до метки. 5,0 мл полученного раствора помещают в мерную колбу вместимостью 100 мл и доводят ПФ до метки.</w:t>
      </w:r>
    </w:p>
    <w:p w:rsidR="00B55F20" w:rsidRPr="00B55F20" w:rsidRDefault="00B55F20" w:rsidP="00B55F20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B55F20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Раствор сравнения Б.</w:t>
      </w:r>
      <w:r w:rsidRPr="00B55F2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10 мг стандартного образца </w:t>
      </w:r>
      <w:proofErr w:type="spellStart"/>
      <w:r w:rsidRPr="00B55F2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хлорамфеникола</w:t>
      </w:r>
      <w:proofErr w:type="spellEnd"/>
      <w:r w:rsidRPr="00B55F2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B55F2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динатрия</w:t>
      </w:r>
      <w:proofErr w:type="spellEnd"/>
      <w:r w:rsidRPr="00B55F2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B55F2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дисукцината</w:t>
      </w:r>
      <w:proofErr w:type="spellEnd"/>
      <w:r w:rsidRPr="00B55F2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помещают в мерную колбу вместимостью 100 мл, растворяют в ПФ и доводят объём раствора ПФ до метки. 5,0 мл полученного раствора помещают в мерную колбу вместимостью 100 мл и доводят ПФ до метки.</w:t>
      </w:r>
    </w:p>
    <w:p w:rsidR="00B55F20" w:rsidRPr="00B55F20" w:rsidRDefault="00B55F20" w:rsidP="00B55F20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B55F20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Раствор сравнения В.</w:t>
      </w:r>
      <w:r w:rsidRPr="00B55F2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25 мг субстанции помещают в мерную колбу вместимостью 100 мл, прибавляют 5,0 мл раствора сравнения А, 5,0 мл раствора сравнения Б и доводят объём раствора ПФ до метки.</w:t>
      </w:r>
    </w:p>
    <w:p w:rsidR="00B55F20" w:rsidRPr="00B55F20" w:rsidRDefault="00B55F20" w:rsidP="00B55F20">
      <w:pPr>
        <w:widowControl/>
        <w:spacing w:before="120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</w:pPr>
      <w:r w:rsidRPr="00B55F20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652"/>
        <w:gridCol w:w="5812"/>
      </w:tblGrid>
      <w:tr w:rsidR="00B55F20" w:rsidRPr="00B55F20" w:rsidTr="002367F0">
        <w:tc>
          <w:tcPr>
            <w:tcW w:w="3652" w:type="dxa"/>
          </w:tcPr>
          <w:p w:rsidR="00B55F20" w:rsidRPr="00B55F20" w:rsidRDefault="00B55F20" w:rsidP="00B55F20">
            <w:pPr>
              <w:widowControl/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55F2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Колонка</w:t>
            </w:r>
          </w:p>
        </w:tc>
        <w:tc>
          <w:tcPr>
            <w:tcW w:w="5812" w:type="dxa"/>
          </w:tcPr>
          <w:p w:rsidR="00B55F20" w:rsidRPr="00B55F20" w:rsidRDefault="00B55F20" w:rsidP="00B55F20">
            <w:pPr>
              <w:widowControl/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55F2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25 × 0,46 см, силикагель октадецилсилильный для хроматографии (С18), 5 мкм;</w:t>
            </w:r>
          </w:p>
        </w:tc>
      </w:tr>
      <w:tr w:rsidR="00B55F20" w:rsidRPr="00B55F20" w:rsidTr="002367F0">
        <w:tc>
          <w:tcPr>
            <w:tcW w:w="3652" w:type="dxa"/>
          </w:tcPr>
          <w:p w:rsidR="00B55F20" w:rsidRPr="00B55F20" w:rsidRDefault="00B55F20" w:rsidP="00B55F20">
            <w:pPr>
              <w:widowControl/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55F2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Температура колонки</w:t>
            </w:r>
          </w:p>
        </w:tc>
        <w:tc>
          <w:tcPr>
            <w:tcW w:w="5812" w:type="dxa"/>
          </w:tcPr>
          <w:p w:rsidR="00B55F20" w:rsidRPr="00B55F20" w:rsidRDefault="00B55F20" w:rsidP="00B55F20">
            <w:pPr>
              <w:widowControl/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55F2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</w:t>
            </w:r>
            <w:proofErr w:type="gramStart"/>
            <w:r w:rsidRPr="00B55F2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°С</w:t>
            </w:r>
            <w:proofErr w:type="gramEnd"/>
            <w:r w:rsidRPr="00B55F2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;</w:t>
            </w:r>
          </w:p>
        </w:tc>
      </w:tr>
      <w:tr w:rsidR="00B55F20" w:rsidRPr="00B55F20" w:rsidTr="002367F0">
        <w:tc>
          <w:tcPr>
            <w:tcW w:w="3652" w:type="dxa"/>
          </w:tcPr>
          <w:p w:rsidR="00B55F20" w:rsidRPr="00B55F20" w:rsidRDefault="00B55F20" w:rsidP="00B55F20">
            <w:pPr>
              <w:widowControl/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55F2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Скорость потока</w:t>
            </w:r>
          </w:p>
        </w:tc>
        <w:tc>
          <w:tcPr>
            <w:tcW w:w="5812" w:type="dxa"/>
          </w:tcPr>
          <w:p w:rsidR="00B55F20" w:rsidRPr="00B55F20" w:rsidRDefault="00B55F20" w:rsidP="00B55F20">
            <w:pPr>
              <w:widowControl/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55F2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1,0 мл/мин;</w:t>
            </w:r>
          </w:p>
        </w:tc>
      </w:tr>
      <w:tr w:rsidR="00B55F20" w:rsidRPr="00B55F20" w:rsidTr="002367F0">
        <w:tc>
          <w:tcPr>
            <w:tcW w:w="3652" w:type="dxa"/>
          </w:tcPr>
          <w:p w:rsidR="00B55F20" w:rsidRPr="00B55F20" w:rsidRDefault="00B55F20" w:rsidP="00B55F20">
            <w:pPr>
              <w:widowControl/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55F2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Детектор</w:t>
            </w:r>
          </w:p>
        </w:tc>
        <w:tc>
          <w:tcPr>
            <w:tcW w:w="5812" w:type="dxa"/>
          </w:tcPr>
          <w:p w:rsidR="00B55F20" w:rsidRPr="00B55F20" w:rsidRDefault="00B55F20" w:rsidP="00B55F20">
            <w:pPr>
              <w:widowControl/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55F2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спектрофотометрический, 275 нм;</w:t>
            </w:r>
          </w:p>
        </w:tc>
      </w:tr>
      <w:tr w:rsidR="00B55F20" w:rsidRPr="00B55F20" w:rsidTr="002367F0">
        <w:tc>
          <w:tcPr>
            <w:tcW w:w="3652" w:type="dxa"/>
          </w:tcPr>
          <w:p w:rsidR="00B55F20" w:rsidRPr="00B55F20" w:rsidRDefault="00B55F20" w:rsidP="00B55F20">
            <w:pPr>
              <w:widowControl/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55F2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Объем пробы</w:t>
            </w:r>
          </w:p>
        </w:tc>
        <w:tc>
          <w:tcPr>
            <w:tcW w:w="5812" w:type="dxa"/>
          </w:tcPr>
          <w:p w:rsidR="00B55F20" w:rsidRPr="00B55F20" w:rsidRDefault="00B55F20" w:rsidP="00B55F20">
            <w:pPr>
              <w:widowControl/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55F2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 мкл;</w:t>
            </w:r>
          </w:p>
        </w:tc>
      </w:tr>
      <w:tr w:rsidR="00B55F20" w:rsidRPr="00B55F20" w:rsidTr="002367F0">
        <w:tc>
          <w:tcPr>
            <w:tcW w:w="3652" w:type="dxa"/>
          </w:tcPr>
          <w:p w:rsidR="00B55F20" w:rsidRPr="00B55F20" w:rsidRDefault="00B55F20" w:rsidP="00B55F20">
            <w:pPr>
              <w:widowControl/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55F2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Время хроматографирования</w:t>
            </w:r>
          </w:p>
        </w:tc>
        <w:tc>
          <w:tcPr>
            <w:tcW w:w="5812" w:type="dxa"/>
          </w:tcPr>
          <w:p w:rsidR="00B55F20" w:rsidRPr="00B55F20" w:rsidRDefault="00B55F20" w:rsidP="00B55F20">
            <w:pPr>
              <w:widowControl/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55F2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3-кратное от времени удерживания основного пика.</w:t>
            </w:r>
          </w:p>
        </w:tc>
      </w:tr>
    </w:tbl>
    <w:p w:rsidR="00B55F20" w:rsidRPr="00B55F20" w:rsidRDefault="00B55F20" w:rsidP="00B55F20">
      <w:pPr>
        <w:widowControl/>
        <w:spacing w:before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55F20">
        <w:rPr>
          <w:rFonts w:ascii="Times New Roman" w:eastAsia="Times New Roman" w:hAnsi="Times New Roman" w:cs="Times New Roman"/>
          <w:sz w:val="28"/>
          <w:szCs w:val="28"/>
          <w:lang w:bidi="ar-SA"/>
        </w:rPr>
        <w:t>Хроматографируют испытуемый раствор и растворы сравнения</w:t>
      </w:r>
      <w:proofErr w:type="gramStart"/>
      <w:r w:rsidRPr="00B55F2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А</w:t>
      </w:r>
      <w:proofErr w:type="gramEnd"/>
      <w:r w:rsidRPr="00B55F20">
        <w:rPr>
          <w:rFonts w:ascii="Times New Roman" w:eastAsia="Times New Roman" w:hAnsi="Times New Roman" w:cs="Times New Roman"/>
          <w:sz w:val="28"/>
          <w:szCs w:val="28"/>
          <w:lang w:bidi="ar-SA"/>
        </w:rPr>
        <w:t>, Б и В.</w:t>
      </w:r>
    </w:p>
    <w:p w:rsidR="00B55F20" w:rsidRPr="00B55F20" w:rsidRDefault="00B55F20" w:rsidP="00B55F20">
      <w:pPr>
        <w:widowControl/>
        <w:spacing w:line="36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  <w:lang w:eastAsia="en-US" w:bidi="ar-SA"/>
        </w:rPr>
      </w:pPr>
      <w:r w:rsidRPr="00B55F20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Пригодность хроматографической системы. </w:t>
      </w:r>
      <w:r w:rsidRPr="00B55F2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 хроматограмме раствора сравнения</w:t>
      </w:r>
      <w:proofErr w:type="gramStart"/>
      <w:r w:rsidRPr="00B55F2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В</w:t>
      </w:r>
      <w:proofErr w:type="gramEnd"/>
      <w:r w:rsidRPr="00B55F2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два пика, соответствующих таковым на хроматограммах сравнения А и Б, должны чётко отделяться от пиков, соответствующих двум основным пикам на хроматограмме испытуемого раствора. При необходимости регулируют содержание метанола в ПФ.  </w:t>
      </w:r>
      <w:r w:rsidRPr="00B55F20">
        <w:rPr>
          <w:rFonts w:ascii="Times New Roman" w:eastAsia="TimesNewRomanPSMT" w:hAnsi="Times New Roman" w:cs="Times New Roman"/>
          <w:sz w:val="28"/>
          <w:szCs w:val="28"/>
          <w:lang w:eastAsia="en-US" w:bidi="ar-SA"/>
        </w:rPr>
        <w:t> </w:t>
      </w:r>
    </w:p>
    <w:p w:rsidR="00B55F20" w:rsidRPr="00B55F20" w:rsidRDefault="00B55F20" w:rsidP="00B55F20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55F20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Идентификация примесей. </w:t>
      </w:r>
      <w:r w:rsidRPr="00B55F20">
        <w:rPr>
          <w:rFonts w:ascii="Times New Roman" w:eastAsia="Times New Roman" w:hAnsi="Times New Roman" w:cs="Times New Roman"/>
          <w:sz w:val="28"/>
          <w:szCs w:val="28"/>
          <w:lang w:bidi="ar-SA"/>
        </w:rPr>
        <w:t>Хроматограмма раствора сравнения</w:t>
      </w:r>
      <w:proofErr w:type="gramStart"/>
      <w:r w:rsidRPr="00B55F2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А</w:t>
      </w:r>
      <w:proofErr w:type="gramEnd"/>
      <w:r w:rsidRPr="00B55F2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используется для идентификации пика </w:t>
      </w:r>
      <w:proofErr w:type="spellStart"/>
      <w:r w:rsidRPr="00B55F20">
        <w:rPr>
          <w:rFonts w:ascii="Times New Roman" w:eastAsia="Times New Roman" w:hAnsi="Times New Roman" w:cs="Times New Roman"/>
          <w:sz w:val="28"/>
          <w:szCs w:val="28"/>
          <w:lang w:bidi="ar-SA"/>
        </w:rPr>
        <w:t>хлорамфеникола</w:t>
      </w:r>
      <w:proofErr w:type="spellEnd"/>
      <w:r w:rsidRPr="00B55F2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proofErr w:type="spellStart"/>
      <w:r w:rsidRPr="00B55F20">
        <w:rPr>
          <w:rFonts w:ascii="Times New Roman" w:eastAsia="Times New Roman" w:hAnsi="Times New Roman" w:cs="Times New Roman"/>
          <w:sz w:val="28"/>
          <w:szCs w:val="28"/>
          <w:lang w:bidi="ar-SA"/>
        </w:rPr>
        <w:t>хроматограмма</w:t>
      </w:r>
      <w:proofErr w:type="spellEnd"/>
      <w:r w:rsidRPr="00B55F2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раствора Б используется для идентификации примеси </w:t>
      </w:r>
      <w:proofErr w:type="spellStart"/>
      <w:r w:rsidRPr="00B55F20">
        <w:rPr>
          <w:rFonts w:ascii="Times New Roman" w:eastAsia="Times New Roman" w:hAnsi="Times New Roman" w:cs="Times New Roman"/>
          <w:sz w:val="28"/>
          <w:szCs w:val="28"/>
          <w:lang w:bidi="ar-SA"/>
        </w:rPr>
        <w:t>хлорамфеникола</w:t>
      </w:r>
      <w:proofErr w:type="spellEnd"/>
      <w:r w:rsidRPr="00B55F2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proofErr w:type="spellStart"/>
      <w:r w:rsidRPr="00B55F20">
        <w:rPr>
          <w:rFonts w:ascii="Times New Roman" w:eastAsia="Times New Roman" w:hAnsi="Times New Roman" w:cs="Times New Roman"/>
          <w:sz w:val="28"/>
          <w:szCs w:val="28"/>
          <w:lang w:bidi="ar-SA"/>
        </w:rPr>
        <w:t>динатрия</w:t>
      </w:r>
      <w:proofErr w:type="spellEnd"/>
      <w:r w:rsidRPr="00B55F2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B55F20">
        <w:rPr>
          <w:rFonts w:ascii="Times New Roman" w:eastAsia="Times New Roman" w:hAnsi="Times New Roman" w:cs="Times New Roman"/>
          <w:sz w:val="28"/>
          <w:szCs w:val="28"/>
          <w:lang w:bidi="ar-SA"/>
        </w:rPr>
        <w:t>дисукцината</w:t>
      </w:r>
      <w:proofErr w:type="spellEnd"/>
      <w:r w:rsidRPr="00B55F20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B55F20" w:rsidRPr="00B55F20" w:rsidRDefault="00B55F20" w:rsidP="00B55F20">
      <w:pPr>
        <w:widowControl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B55F20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 xml:space="preserve">Допустимое содержание примесей. </w:t>
      </w:r>
      <w:r w:rsidRPr="00B55F2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 хроматограмме испытуемого раствора:</w:t>
      </w:r>
    </w:p>
    <w:p w:rsidR="00B55F20" w:rsidRPr="00B55F20" w:rsidRDefault="00B55F20" w:rsidP="00B55F20">
      <w:pPr>
        <w:widowControl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B55F2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- площадь пика </w:t>
      </w:r>
      <w:proofErr w:type="spellStart"/>
      <w:r w:rsidRPr="00B55F2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хлорамфеникола</w:t>
      </w:r>
      <w:proofErr w:type="spellEnd"/>
      <w:r w:rsidRPr="00B55F2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должна быть не более площади основного пика на хроматограмме раствора сравнения</w:t>
      </w:r>
      <w:proofErr w:type="gramStart"/>
      <w:r w:rsidRPr="00B55F2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А</w:t>
      </w:r>
      <w:proofErr w:type="gramEnd"/>
      <w:r w:rsidRPr="00B55F2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(не более 2,0 %);</w:t>
      </w:r>
    </w:p>
    <w:p w:rsidR="00B55F20" w:rsidRDefault="00B55F20" w:rsidP="00B55F20">
      <w:pPr>
        <w:widowControl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eastAsia="en-US" w:bidi="ar-SA"/>
        </w:rPr>
      </w:pPr>
      <w:r w:rsidRPr="00B55F2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- площадь пика </w:t>
      </w:r>
      <w:proofErr w:type="spellStart"/>
      <w:r w:rsidRPr="00B55F2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хлорамфеникола</w:t>
      </w:r>
      <w:proofErr w:type="spellEnd"/>
      <w:r w:rsidRPr="00B55F2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B55F2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динатрия</w:t>
      </w:r>
      <w:proofErr w:type="spellEnd"/>
      <w:r w:rsidRPr="00B55F2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B55F2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сукцината</w:t>
      </w:r>
      <w:proofErr w:type="spellEnd"/>
      <w:r w:rsidRPr="00B55F2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должна быть не более площади основного пика на хроматограмме раствора сравнения</w:t>
      </w:r>
      <w:proofErr w:type="gramStart"/>
      <w:r w:rsidRPr="00B55F2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Б</w:t>
      </w:r>
      <w:proofErr w:type="gramEnd"/>
      <w:r w:rsidRPr="00B55F2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(не более 2,0 %). </w:t>
      </w:r>
    </w:p>
    <w:p w:rsidR="005E5013" w:rsidRPr="00812BD3" w:rsidRDefault="005E5013" w:rsidP="005E5013">
      <w:pPr>
        <w:widowControl/>
        <w:shd w:val="clear" w:color="auto" w:fill="FFFFFF" w:themeFill="background1"/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12BD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Вода</w:t>
      </w:r>
      <w:r w:rsidRPr="005E501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="00B55F20">
        <w:rPr>
          <w:rFonts w:ascii="Times New Roman" w:hAnsi="Times New Roman"/>
          <w:sz w:val="28"/>
          <w:szCs w:val="28"/>
        </w:rPr>
        <w:t xml:space="preserve">Не более </w:t>
      </w:r>
      <w:r w:rsidRPr="00812BD3">
        <w:rPr>
          <w:rFonts w:ascii="Times New Roman" w:hAnsi="Times New Roman"/>
          <w:sz w:val="28"/>
          <w:szCs w:val="28"/>
        </w:rPr>
        <w:t>5,</w:t>
      </w:r>
      <w:r w:rsidR="00B55F2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</w:t>
      </w:r>
      <w:r w:rsidRPr="00812BD3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BD3">
        <w:rPr>
          <w:rFonts w:ascii="Times New Roman" w:hAnsi="Times New Roman"/>
          <w:sz w:val="28"/>
          <w:szCs w:val="28"/>
        </w:rPr>
        <w:t>(ОФС «Определение воды», метод</w:t>
      </w:r>
      <w:r>
        <w:rPr>
          <w:rFonts w:ascii="Times New Roman" w:hAnsi="Times New Roman"/>
          <w:sz w:val="28"/>
          <w:szCs w:val="28"/>
        </w:rPr>
        <w:t> </w:t>
      </w:r>
      <w:r w:rsidRPr="00812BD3">
        <w:rPr>
          <w:rFonts w:ascii="Times New Roman" w:hAnsi="Times New Roman"/>
          <w:sz w:val="28"/>
          <w:szCs w:val="28"/>
        </w:rPr>
        <w:t>1). Для определения используют около 0,</w:t>
      </w:r>
      <w:r w:rsidR="00B55F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</w:t>
      </w:r>
      <w:r w:rsidRPr="00812BD3">
        <w:rPr>
          <w:rFonts w:ascii="Times New Roman" w:hAnsi="Times New Roman"/>
          <w:sz w:val="28"/>
          <w:szCs w:val="28"/>
        </w:rPr>
        <w:t xml:space="preserve">г (точная навеска) </w:t>
      </w:r>
      <w:r>
        <w:rPr>
          <w:rFonts w:ascii="Times New Roman" w:hAnsi="Times New Roman"/>
          <w:sz w:val="28"/>
          <w:szCs w:val="28"/>
        </w:rPr>
        <w:t>препарата.</w:t>
      </w:r>
    </w:p>
    <w:p w:rsidR="006C6E4C" w:rsidRDefault="006C6E4C" w:rsidP="006C6E4C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C6E4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Масса содержимого упаковки</w:t>
      </w:r>
      <w:r w:rsidRPr="006C6E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Определение проводят в соответствии с ОФС «Масса (объем) содержимого упаковки».</w:t>
      </w:r>
    </w:p>
    <w:p w:rsidR="00B55F20" w:rsidRDefault="00B55F20" w:rsidP="006C6E4C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55F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Пирогенность. </w:t>
      </w:r>
      <w:r w:rsidRPr="00B55F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Препарат должен быть</w:t>
      </w:r>
      <w:r w:rsidRPr="00B55F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B55F20">
        <w:rPr>
          <w:rFonts w:ascii="Times New Roman" w:hAnsi="Times New Roman"/>
          <w:sz w:val="28"/>
          <w:szCs w:val="28"/>
        </w:rPr>
        <w:t>апирогенным (ОФС «Пирогенность»). Тест-доза: 20 мг субстанции в 1,0 мл воды для инъекций на 1 кг массы кролика.</w:t>
      </w:r>
    </w:p>
    <w:p w:rsidR="00B55F20" w:rsidRPr="006D455E" w:rsidRDefault="00B55F20" w:rsidP="006C6E4C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D455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Аномальная токсичность. </w:t>
      </w:r>
      <w:r w:rsidR="006D455E" w:rsidRPr="00C478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Препарат </w:t>
      </w:r>
      <w:r w:rsidR="006D455E" w:rsidRPr="006D455E">
        <w:rPr>
          <w:rFonts w:ascii="Times New Roman" w:hAnsi="Times New Roman"/>
          <w:sz w:val="28"/>
          <w:szCs w:val="28"/>
        </w:rPr>
        <w:t xml:space="preserve">должен быть нетоксичным (ОФС «Аномальная токсичность»). Тест-доза – 20 мг в пересчёте на </w:t>
      </w:r>
      <w:proofErr w:type="spellStart"/>
      <w:r w:rsidR="006D455E" w:rsidRPr="006D455E">
        <w:rPr>
          <w:rFonts w:ascii="Times New Roman" w:hAnsi="Times New Roman"/>
          <w:sz w:val="28"/>
          <w:szCs w:val="28"/>
        </w:rPr>
        <w:t>хлорамфеникол</w:t>
      </w:r>
      <w:proofErr w:type="spellEnd"/>
      <w:r w:rsidR="006D455E" w:rsidRPr="006D455E">
        <w:rPr>
          <w:rFonts w:ascii="Times New Roman" w:hAnsi="Times New Roman"/>
          <w:sz w:val="28"/>
          <w:szCs w:val="28"/>
        </w:rPr>
        <w:t xml:space="preserve"> в 0,5 мл воды для инъекций, внутривенно. Срок наблюдения 72 ч.</w:t>
      </w:r>
    </w:p>
    <w:p w:rsidR="00AC77F6" w:rsidRPr="00AC77F6" w:rsidRDefault="00AC77F6" w:rsidP="00AC77F6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6D455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Стерильность</w:t>
      </w:r>
      <w:r w:rsidRPr="006D45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365B8F" w:rsidRPr="006D45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Препарат</w:t>
      </w:r>
      <w:r w:rsidRPr="00AC77F6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долж</w:t>
      </w:r>
      <w:r w:rsidR="00365B8F">
        <w:rPr>
          <w:rFonts w:ascii="Times New Roman" w:eastAsia="Times New Roman" w:hAnsi="Times New Roman" w:cs="Times New Roman"/>
          <w:color w:val="auto"/>
          <w:sz w:val="28"/>
          <w:lang w:bidi="ar-SA"/>
        </w:rPr>
        <w:t>е</w:t>
      </w:r>
      <w:r w:rsidRPr="00AC77F6">
        <w:rPr>
          <w:rFonts w:ascii="Times New Roman" w:eastAsia="Times New Roman" w:hAnsi="Times New Roman" w:cs="Times New Roman"/>
          <w:color w:val="auto"/>
          <w:sz w:val="28"/>
          <w:lang w:bidi="ar-SA"/>
        </w:rPr>
        <w:t>н быть стерильн</w:t>
      </w:r>
      <w:r w:rsidR="00365B8F">
        <w:rPr>
          <w:rFonts w:ascii="Times New Roman" w:eastAsia="Times New Roman" w:hAnsi="Times New Roman" w:cs="Times New Roman"/>
          <w:color w:val="auto"/>
          <w:sz w:val="28"/>
          <w:lang w:bidi="ar-SA"/>
        </w:rPr>
        <w:t>ым</w:t>
      </w:r>
      <w:r w:rsidRPr="00AC77F6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(ОФС «Стерильность»).</w:t>
      </w:r>
    </w:p>
    <w:p w:rsidR="00292265" w:rsidRDefault="00A7101E" w:rsidP="00292265">
      <w:pPr>
        <w:pStyle w:val="37"/>
        <w:widowControl/>
        <w:shd w:val="clear" w:color="auto" w:fill="FFFFFF" w:themeFill="background1"/>
        <w:spacing w:before="0" w:line="360" w:lineRule="auto"/>
        <w:ind w:right="20" w:firstLine="709"/>
        <w:rPr>
          <w:sz w:val="28"/>
        </w:rPr>
      </w:pPr>
      <w:r w:rsidRPr="00A7101E">
        <w:rPr>
          <w:b/>
          <w:sz w:val="28"/>
        </w:rPr>
        <w:t>Количественное определение</w:t>
      </w:r>
      <w:r w:rsidRPr="00A7101E">
        <w:rPr>
          <w:sz w:val="28"/>
        </w:rPr>
        <w:t xml:space="preserve">. </w:t>
      </w:r>
      <w:r w:rsidR="00292265">
        <w:rPr>
          <w:sz w:val="28"/>
        </w:rPr>
        <w:t xml:space="preserve">Определение проводят методом </w:t>
      </w:r>
      <w:r w:rsidR="00D3548C">
        <w:rPr>
          <w:sz w:val="28"/>
        </w:rPr>
        <w:t>спектрофотометрии</w:t>
      </w:r>
      <w:r w:rsidR="00292265">
        <w:rPr>
          <w:sz w:val="28"/>
        </w:rPr>
        <w:t>.</w:t>
      </w:r>
    </w:p>
    <w:p w:rsidR="00AB3382" w:rsidRDefault="00AB3382" w:rsidP="00292265">
      <w:pPr>
        <w:pStyle w:val="37"/>
        <w:widowControl/>
        <w:shd w:val="clear" w:color="auto" w:fill="FFFFFF" w:themeFill="background1"/>
        <w:spacing w:before="0" w:line="360" w:lineRule="auto"/>
        <w:ind w:right="20" w:firstLine="709"/>
        <w:rPr>
          <w:sz w:val="28"/>
        </w:rPr>
      </w:pPr>
      <w:r w:rsidRPr="00C47824">
        <w:rPr>
          <w:i/>
          <w:sz w:val="28"/>
        </w:rPr>
        <w:t>Испытуемый раствор.</w:t>
      </w:r>
      <w:r w:rsidR="00C47824" w:rsidRPr="00C47824">
        <w:rPr>
          <w:i/>
          <w:sz w:val="28"/>
        </w:rPr>
        <w:t xml:space="preserve"> </w:t>
      </w:r>
      <w:r w:rsidR="00C47824">
        <w:rPr>
          <w:sz w:val="28"/>
        </w:rPr>
        <w:t>Около 50 мг (точная навеска) препарата помещают в мерную колбу вместимостью 25 мл, растворяют в воде и доводят объём раствора водой до метки. 1,0 мл полученного раствора помещают в мерную колбу вместимостью 100 мл и доводят объём раствора водой до метки.</w:t>
      </w:r>
    </w:p>
    <w:p w:rsidR="00AB3382" w:rsidRPr="002367F0" w:rsidRDefault="00AB3382" w:rsidP="002367F0">
      <w:pPr>
        <w:pStyle w:val="37"/>
        <w:widowControl/>
        <w:shd w:val="clear" w:color="auto" w:fill="FFFFFF" w:themeFill="background1"/>
        <w:spacing w:before="0" w:line="360" w:lineRule="auto"/>
        <w:ind w:right="20" w:firstLine="709"/>
        <w:rPr>
          <w:sz w:val="28"/>
          <w:szCs w:val="28"/>
        </w:rPr>
      </w:pPr>
      <w:r w:rsidRPr="00C47824">
        <w:rPr>
          <w:i/>
          <w:sz w:val="28"/>
        </w:rPr>
        <w:t xml:space="preserve">Раствор стандартного образца </w:t>
      </w:r>
      <w:proofErr w:type="spellStart"/>
      <w:r w:rsidRPr="00C47824">
        <w:rPr>
          <w:i/>
          <w:sz w:val="28"/>
        </w:rPr>
        <w:t>хлорамфеникола</w:t>
      </w:r>
      <w:proofErr w:type="spellEnd"/>
      <w:r w:rsidRPr="00C47824">
        <w:rPr>
          <w:i/>
          <w:sz w:val="28"/>
        </w:rPr>
        <w:t>.</w:t>
      </w:r>
      <w:r w:rsidR="00C47824" w:rsidRPr="00C47824">
        <w:rPr>
          <w:i/>
          <w:sz w:val="28"/>
        </w:rPr>
        <w:t xml:space="preserve"> </w:t>
      </w:r>
      <w:r w:rsidR="00E87018">
        <w:rPr>
          <w:sz w:val="28"/>
        </w:rPr>
        <w:t xml:space="preserve">Около 15 мг (точная навеска) стандартного образца </w:t>
      </w:r>
      <w:proofErr w:type="spellStart"/>
      <w:r w:rsidR="00E87018">
        <w:rPr>
          <w:sz w:val="28"/>
        </w:rPr>
        <w:t>хлорамфеникола</w:t>
      </w:r>
      <w:proofErr w:type="spellEnd"/>
      <w:r w:rsidR="00E87018">
        <w:rPr>
          <w:sz w:val="28"/>
        </w:rPr>
        <w:t xml:space="preserve"> помещают в мерную колбу вместимостью 10 мл, растворяют в воде и доводят объём раствора водой до метки. 1,0 мл полученного раствора помещают в мерную колбу </w:t>
      </w:r>
      <w:r w:rsidR="00E87018" w:rsidRPr="002367F0">
        <w:rPr>
          <w:sz w:val="28"/>
          <w:szCs w:val="28"/>
        </w:rPr>
        <w:t>вместимостью 100 мл и доводят объём раствора водой до метки.</w:t>
      </w:r>
    </w:p>
    <w:p w:rsidR="0028410C" w:rsidRDefault="0028410C" w:rsidP="002367F0">
      <w:pPr>
        <w:autoSpaceDE w:val="0"/>
        <w:autoSpaceDN w:val="0"/>
        <w:adjustRightInd w:val="0"/>
        <w:spacing w:before="1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28410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Измеряют оптическую плотность </w:t>
      </w:r>
      <w:r w:rsidRPr="002367F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полученных</w:t>
      </w:r>
      <w:r w:rsidRPr="0028410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раствор</w:t>
      </w:r>
      <w:r w:rsidRPr="002367F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ов</w:t>
      </w:r>
      <w:r w:rsidRPr="0028410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на спектрофотометре в максимуме поглощения при 2</w:t>
      </w:r>
      <w:r w:rsidRPr="002367F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76</w:t>
      </w:r>
      <w:r w:rsidRPr="0028410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нм в кювете с толщиной слоя 10 мм, используя в качестве раствора сравнения</w:t>
      </w:r>
      <w:r w:rsidRPr="002367F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воду.</w:t>
      </w:r>
    </w:p>
    <w:p w:rsidR="002367F0" w:rsidRPr="002367F0" w:rsidRDefault="002367F0" w:rsidP="002367F0">
      <w:pPr>
        <w:shd w:val="clear" w:color="auto" w:fill="FFFFFF"/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7F0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="001437EF">
        <w:rPr>
          <w:rFonts w:ascii="Times New Roman" w:eastAsia="Times New Roman" w:hAnsi="Times New Roman" w:cs="Times New Roman"/>
          <w:sz w:val="28"/>
          <w:szCs w:val="28"/>
        </w:rPr>
        <w:t>хлорамфеникола</w:t>
      </w:r>
      <w:proofErr w:type="spellEnd"/>
      <w:r w:rsidR="001437EF">
        <w:rPr>
          <w:rFonts w:ascii="Times New Roman" w:eastAsia="Times New Roman" w:hAnsi="Times New Roman" w:cs="Times New Roman"/>
          <w:sz w:val="28"/>
          <w:szCs w:val="28"/>
        </w:rPr>
        <w:t xml:space="preserve"> натрия </w:t>
      </w:r>
      <w:proofErr w:type="spellStart"/>
      <w:r w:rsidR="001437EF">
        <w:rPr>
          <w:rFonts w:ascii="Times New Roman" w:eastAsia="Times New Roman" w:hAnsi="Times New Roman" w:cs="Times New Roman"/>
          <w:sz w:val="28"/>
          <w:szCs w:val="28"/>
        </w:rPr>
        <w:t>сукцината</w:t>
      </w:r>
      <w:proofErr w:type="spellEnd"/>
      <w:r w:rsidR="00143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37EF" w:rsidRPr="001437E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1437EF" w:rsidRPr="001437EF">
        <w:rPr>
          <w:rFonts w:ascii="Times New Roman" w:eastAsia="Times New Roman" w:hAnsi="Times New Roman" w:cs="Times New Roman"/>
          <w:sz w:val="28"/>
          <w:szCs w:val="28"/>
          <w:vertAlign w:val="subscript"/>
        </w:rPr>
        <w:t>15</w:t>
      </w:r>
      <w:r w:rsidR="001437EF" w:rsidRPr="001437EF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1437EF" w:rsidRPr="001437EF">
        <w:rPr>
          <w:rFonts w:ascii="Times New Roman" w:eastAsia="Times New Roman" w:hAnsi="Times New Roman" w:cs="Times New Roman"/>
          <w:sz w:val="28"/>
          <w:szCs w:val="28"/>
          <w:vertAlign w:val="subscript"/>
        </w:rPr>
        <w:t>15</w:t>
      </w:r>
      <w:proofErr w:type="spellStart"/>
      <w:r w:rsidR="001437EF" w:rsidRPr="001437EF">
        <w:rPr>
          <w:rFonts w:ascii="Times New Roman" w:eastAsia="Times New Roman" w:hAnsi="Times New Roman" w:cs="Times New Roman"/>
          <w:sz w:val="28"/>
          <w:szCs w:val="28"/>
          <w:lang w:val="en-US"/>
        </w:rPr>
        <w:t>Cl</w:t>
      </w:r>
      <w:proofErr w:type="spellEnd"/>
      <w:r w:rsidR="001437EF" w:rsidRPr="001437EF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1437EF" w:rsidRPr="001437E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1437EF" w:rsidRPr="001437EF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="001437EF" w:rsidRPr="001437EF">
        <w:rPr>
          <w:rFonts w:ascii="Times New Roman" w:eastAsia="Times New Roman" w:hAnsi="Times New Roman" w:cs="Times New Roman"/>
          <w:sz w:val="28"/>
          <w:szCs w:val="28"/>
          <w:lang w:val="en-US"/>
        </w:rPr>
        <w:t>NaO</w:t>
      </w:r>
      <w:proofErr w:type="spellEnd"/>
      <w:r w:rsidR="001437EF" w:rsidRPr="001437EF">
        <w:rPr>
          <w:rFonts w:ascii="Times New Roman" w:eastAsia="Times New Roman" w:hAnsi="Times New Roman" w:cs="Times New Roman"/>
          <w:sz w:val="28"/>
          <w:szCs w:val="28"/>
          <w:vertAlign w:val="subscript"/>
        </w:rPr>
        <w:t>8</w:t>
      </w:r>
      <w:r w:rsidR="001437EF">
        <w:rPr>
          <w:rFonts w:ascii="Times New Roman" w:eastAsia="Times New Roman" w:hAnsi="Times New Roman" w:cs="Times New Roman"/>
          <w:sz w:val="28"/>
          <w:szCs w:val="28"/>
        </w:rPr>
        <w:t xml:space="preserve"> в пересчёте на </w:t>
      </w:r>
      <w:proofErr w:type="spellStart"/>
      <w:r w:rsidR="001437EF">
        <w:rPr>
          <w:rFonts w:ascii="Times New Roman" w:eastAsia="Times New Roman" w:hAnsi="Times New Roman" w:cs="Times New Roman"/>
          <w:sz w:val="28"/>
          <w:szCs w:val="28"/>
        </w:rPr>
        <w:t>хлорамфеникол</w:t>
      </w:r>
      <w:proofErr w:type="spellEnd"/>
      <w:r w:rsidR="00143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7F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367F0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2367F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367F0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proofErr w:type="spellStart"/>
      <w:r w:rsidRPr="002367F0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2367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367F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367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367F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367F0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2367F0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 xml:space="preserve"> </w:t>
      </w:r>
      <w:r w:rsidRPr="002367F0">
        <w:rPr>
          <w:rFonts w:ascii="Times New Roman" w:eastAsia="Times New Roman" w:hAnsi="Times New Roman" w:cs="Times New Roman"/>
          <w:sz w:val="28"/>
          <w:szCs w:val="28"/>
        </w:rPr>
        <w:t>в процентах от заявленного количества (</w:t>
      </w:r>
      <w:r w:rsidRPr="002367F0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Pr="002367F0">
        <w:rPr>
          <w:rFonts w:ascii="Times New Roman" w:eastAsia="Times New Roman" w:hAnsi="Times New Roman" w:cs="Times New Roman"/>
          <w:sz w:val="28"/>
          <w:szCs w:val="28"/>
        </w:rPr>
        <w:t>) вычисляют по формуле:</w:t>
      </w:r>
    </w:p>
    <w:p w:rsidR="002367F0" w:rsidRPr="00D66932" w:rsidRDefault="002D16DD" w:rsidP="002367F0">
      <w:pPr>
        <w:widowControl/>
        <w:spacing w:line="360" w:lineRule="auto"/>
        <w:ind w:right="-1"/>
        <w:jc w:val="center"/>
        <w:rPr>
          <w:rFonts w:ascii="Times New Roman" w:eastAsia="Calibri" w:hAnsi="Times New Roman" w:cs="Times New Roman"/>
          <w:color w:val="auto"/>
          <w:position w:val="-28"/>
          <w:sz w:val="28"/>
          <w:szCs w:val="28"/>
          <w:lang w:eastAsia="en-US" w:bidi="ar-SA"/>
        </w:rPr>
      </w:pPr>
      <w:r w:rsidRPr="00D66932">
        <w:rPr>
          <w:rFonts w:ascii="Times New Roman" w:eastAsia="Calibri" w:hAnsi="Times New Roman" w:cs="Times New Roman"/>
          <w:color w:val="auto"/>
          <w:position w:val="-30"/>
          <w:sz w:val="28"/>
          <w:szCs w:val="28"/>
          <w:lang w:val="en-US" w:eastAsia="en-US" w:bidi="ar-SA"/>
        </w:rPr>
        <w:object w:dxaOrig="409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65pt;height:42.9pt" o:ole="">
            <v:imagedata r:id="rId8" o:title=""/>
          </v:shape>
          <o:OLEObject Type="Embed" ProgID="Equation.3" ShapeID="_x0000_i1025" DrawAspect="Content" ObjectID="_1579679700" r:id="rId9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2367F0" w:rsidRPr="00D66932" w:rsidTr="002367F0">
        <w:tc>
          <w:tcPr>
            <w:tcW w:w="637" w:type="dxa"/>
          </w:tcPr>
          <w:p w:rsidR="002367F0" w:rsidRPr="00D66932" w:rsidRDefault="002367F0" w:rsidP="002367F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932">
              <w:rPr>
                <w:rFonts w:ascii="Times New Roman" w:eastAsia="Calibri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2367F0" w:rsidRPr="00D66932" w:rsidRDefault="002367F0" w:rsidP="002367F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6693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D6693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2367F0" w:rsidRPr="00D66932" w:rsidRDefault="002367F0" w:rsidP="002367F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932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8002" w:type="dxa"/>
          </w:tcPr>
          <w:p w:rsidR="002367F0" w:rsidRPr="00D66932" w:rsidRDefault="002367F0" w:rsidP="00D66932">
            <w:pPr>
              <w:widowControl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932">
              <w:rPr>
                <w:rFonts w:ascii="Times New Roman" w:eastAsia="Calibri" w:hAnsi="Times New Roman" w:cs="Times New Roman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2367F0" w:rsidRPr="00D66932" w:rsidTr="002367F0">
        <w:tc>
          <w:tcPr>
            <w:tcW w:w="637" w:type="dxa"/>
          </w:tcPr>
          <w:p w:rsidR="002367F0" w:rsidRPr="00D66932" w:rsidRDefault="002367F0" w:rsidP="002367F0">
            <w:pPr>
              <w:widowControl/>
              <w:spacing w:line="276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2367F0" w:rsidRPr="00D66932" w:rsidRDefault="002367F0" w:rsidP="002367F0">
            <w:pPr>
              <w:widowControl/>
              <w:spacing w:line="276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6693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D6693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2367F0" w:rsidRPr="00D66932" w:rsidRDefault="002367F0" w:rsidP="002367F0">
            <w:pPr>
              <w:widowControl/>
              <w:spacing w:line="276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932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8002" w:type="dxa"/>
          </w:tcPr>
          <w:p w:rsidR="002367F0" w:rsidRPr="00D66932" w:rsidRDefault="002367F0" w:rsidP="00D66932">
            <w:pPr>
              <w:widowControl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932">
              <w:rPr>
                <w:rFonts w:ascii="Times New Roman" w:eastAsia="Calibri" w:hAnsi="Times New Roman" w:cs="Times New Roman"/>
                <w:sz w:val="28"/>
                <w:szCs w:val="28"/>
              </w:rPr>
              <w:t>оптическая плотность раствора стандартного образца;</w:t>
            </w:r>
          </w:p>
        </w:tc>
      </w:tr>
      <w:tr w:rsidR="002367F0" w:rsidRPr="00D66932" w:rsidTr="002367F0">
        <w:tc>
          <w:tcPr>
            <w:tcW w:w="637" w:type="dxa"/>
          </w:tcPr>
          <w:p w:rsidR="002367F0" w:rsidRPr="00D66932" w:rsidRDefault="002367F0" w:rsidP="002367F0">
            <w:pPr>
              <w:widowControl/>
              <w:spacing w:line="276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2367F0" w:rsidRPr="00D66932" w:rsidRDefault="002367F0" w:rsidP="002367F0">
            <w:pPr>
              <w:widowControl/>
              <w:spacing w:line="276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6693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D6693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2367F0" w:rsidRPr="00D66932" w:rsidRDefault="002367F0" w:rsidP="002367F0">
            <w:pPr>
              <w:widowControl/>
              <w:spacing w:line="276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D66932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8002" w:type="dxa"/>
          </w:tcPr>
          <w:p w:rsidR="002367F0" w:rsidRPr="00D66932" w:rsidRDefault="00D66932" w:rsidP="00D66932">
            <w:pPr>
              <w:widowControl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932">
              <w:rPr>
                <w:rFonts w:ascii="Times New Roman" w:eastAsia="Calibri" w:hAnsi="Times New Roman" w:cs="Times New Roman"/>
                <w:sz w:val="28"/>
                <w:szCs w:val="28"/>
              </w:rPr>
              <w:t>навеска препарата</w:t>
            </w:r>
            <w:r w:rsidR="002367F0" w:rsidRPr="00D66932">
              <w:rPr>
                <w:rFonts w:ascii="Times New Roman" w:eastAsia="Calibri" w:hAnsi="Times New Roman" w:cs="Times New Roman"/>
                <w:sz w:val="28"/>
                <w:szCs w:val="28"/>
              </w:rPr>
              <w:t>, мг;</w:t>
            </w:r>
          </w:p>
        </w:tc>
      </w:tr>
      <w:tr w:rsidR="002367F0" w:rsidRPr="00D66932" w:rsidTr="002367F0">
        <w:tc>
          <w:tcPr>
            <w:tcW w:w="637" w:type="dxa"/>
          </w:tcPr>
          <w:p w:rsidR="002367F0" w:rsidRPr="00D66932" w:rsidRDefault="002367F0" w:rsidP="002367F0">
            <w:pPr>
              <w:widowControl/>
              <w:spacing w:line="276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2367F0" w:rsidRPr="00D66932" w:rsidRDefault="002367F0" w:rsidP="002367F0">
            <w:pPr>
              <w:widowControl/>
              <w:spacing w:line="276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D6693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D6693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2367F0" w:rsidRPr="00D66932" w:rsidRDefault="002367F0" w:rsidP="002367F0">
            <w:pPr>
              <w:widowControl/>
              <w:spacing w:line="276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D66932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8002" w:type="dxa"/>
          </w:tcPr>
          <w:p w:rsidR="002367F0" w:rsidRPr="00D66932" w:rsidRDefault="002367F0" w:rsidP="00D66932">
            <w:pPr>
              <w:widowControl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9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D66932" w:rsidRPr="00D66932">
              <w:rPr>
                <w:rFonts w:ascii="Times New Roman" w:eastAsia="Calibri" w:hAnsi="Times New Roman" w:cs="Times New Roman"/>
                <w:sz w:val="28"/>
                <w:szCs w:val="28"/>
              </w:rPr>
              <w:t>хлорамфеникола</w:t>
            </w:r>
            <w:proofErr w:type="spellEnd"/>
            <w:r w:rsidRPr="00D66932">
              <w:rPr>
                <w:rFonts w:ascii="Times New Roman" w:eastAsia="Calibri" w:hAnsi="Times New Roman" w:cs="Times New Roman"/>
                <w:sz w:val="28"/>
                <w:szCs w:val="28"/>
              </w:rPr>
              <w:t>, мг;</w:t>
            </w:r>
          </w:p>
        </w:tc>
      </w:tr>
      <w:tr w:rsidR="002367F0" w:rsidRPr="00D66932" w:rsidTr="002367F0">
        <w:tc>
          <w:tcPr>
            <w:tcW w:w="637" w:type="dxa"/>
          </w:tcPr>
          <w:p w:rsidR="002367F0" w:rsidRPr="00D66932" w:rsidRDefault="002367F0" w:rsidP="002367F0">
            <w:pPr>
              <w:widowControl/>
              <w:spacing w:line="276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2367F0" w:rsidRPr="00D66932" w:rsidRDefault="002367F0" w:rsidP="002367F0">
            <w:pPr>
              <w:widowControl/>
              <w:spacing w:line="276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6693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2367F0" w:rsidRPr="00D66932" w:rsidRDefault="002367F0" w:rsidP="002367F0">
            <w:pPr>
              <w:widowControl/>
              <w:spacing w:line="276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D66932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8002" w:type="dxa"/>
          </w:tcPr>
          <w:p w:rsidR="002367F0" w:rsidRPr="00D66932" w:rsidRDefault="002367F0" w:rsidP="00D66932">
            <w:pPr>
              <w:widowControl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9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 w:rsidR="00D66932" w:rsidRPr="00D66932">
              <w:rPr>
                <w:rFonts w:ascii="Times New Roman" w:eastAsia="Calibri" w:hAnsi="Times New Roman" w:cs="Times New Roman"/>
                <w:sz w:val="28"/>
                <w:szCs w:val="28"/>
              </w:rPr>
              <w:t>хлорамфеникола</w:t>
            </w:r>
            <w:proofErr w:type="spellEnd"/>
            <w:r w:rsidRPr="00D669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стандартном образце </w:t>
            </w:r>
            <w:proofErr w:type="spellStart"/>
            <w:r w:rsidR="00D66932" w:rsidRPr="00D66932">
              <w:rPr>
                <w:rFonts w:ascii="Times New Roman" w:eastAsia="Calibri" w:hAnsi="Times New Roman" w:cs="Times New Roman"/>
                <w:sz w:val="28"/>
                <w:szCs w:val="28"/>
              </w:rPr>
              <w:t>хлорамфеникола</w:t>
            </w:r>
            <w:proofErr w:type="spellEnd"/>
            <w:proofErr w:type="gramStart"/>
            <w:r w:rsidRPr="00D66932">
              <w:rPr>
                <w:rFonts w:ascii="Times New Roman" w:eastAsia="Calibri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2367F0" w:rsidRPr="00D66932" w:rsidTr="002367F0">
        <w:tc>
          <w:tcPr>
            <w:tcW w:w="637" w:type="dxa"/>
          </w:tcPr>
          <w:p w:rsidR="002367F0" w:rsidRPr="00D66932" w:rsidRDefault="002367F0" w:rsidP="002367F0">
            <w:pPr>
              <w:widowControl/>
              <w:spacing w:line="276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2367F0" w:rsidRPr="00D66932" w:rsidRDefault="002367F0" w:rsidP="002367F0">
            <w:pPr>
              <w:widowControl/>
              <w:spacing w:line="276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D6693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2367F0" w:rsidRPr="00D66932" w:rsidRDefault="002367F0" w:rsidP="002367F0">
            <w:pPr>
              <w:widowControl/>
              <w:spacing w:line="276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D66932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8002" w:type="dxa"/>
          </w:tcPr>
          <w:p w:rsidR="002367F0" w:rsidRPr="00D66932" w:rsidRDefault="002367F0" w:rsidP="00D66932">
            <w:pPr>
              <w:widowControl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932">
              <w:rPr>
                <w:rFonts w:ascii="Times New Roman" w:eastAsia="Calibri" w:hAnsi="Times New Roman" w:cs="Times New Roman"/>
                <w:sz w:val="28"/>
                <w:szCs w:val="28"/>
              </w:rPr>
              <w:t>средняя масса одной</w:t>
            </w:r>
            <w:r w:rsidR="00D66932" w:rsidRPr="00D669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дозы препарата</w:t>
            </w:r>
            <w:r w:rsidRPr="00D66932">
              <w:rPr>
                <w:rFonts w:ascii="Times New Roman" w:eastAsia="Calibri" w:hAnsi="Times New Roman" w:cs="Times New Roman"/>
                <w:sz w:val="28"/>
                <w:szCs w:val="28"/>
              </w:rPr>
              <w:t>, мг;</w:t>
            </w:r>
          </w:p>
        </w:tc>
      </w:tr>
      <w:tr w:rsidR="002367F0" w:rsidRPr="00D66932" w:rsidTr="002367F0">
        <w:tc>
          <w:tcPr>
            <w:tcW w:w="637" w:type="dxa"/>
          </w:tcPr>
          <w:p w:rsidR="002367F0" w:rsidRPr="00D66932" w:rsidRDefault="002367F0" w:rsidP="002367F0">
            <w:pPr>
              <w:widowControl/>
              <w:spacing w:line="276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2367F0" w:rsidRPr="00D66932" w:rsidRDefault="002367F0" w:rsidP="002367F0">
            <w:pPr>
              <w:widowControl/>
              <w:spacing w:line="276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6693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2367F0" w:rsidRPr="00D66932" w:rsidRDefault="002367F0" w:rsidP="002367F0">
            <w:pPr>
              <w:widowControl/>
              <w:spacing w:line="276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D66932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8002" w:type="dxa"/>
          </w:tcPr>
          <w:p w:rsidR="002367F0" w:rsidRPr="00D66932" w:rsidRDefault="002367F0" w:rsidP="00D66932">
            <w:pPr>
              <w:widowControl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9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D66932" w:rsidRPr="00D66932">
              <w:rPr>
                <w:rFonts w:ascii="Times New Roman" w:eastAsia="Calibri" w:hAnsi="Times New Roman" w:cs="Times New Roman"/>
                <w:sz w:val="28"/>
                <w:szCs w:val="28"/>
              </w:rPr>
              <w:t>хлорамфеникола</w:t>
            </w:r>
            <w:proofErr w:type="spellEnd"/>
            <w:r w:rsidRPr="00D669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одной </w:t>
            </w:r>
            <w:r w:rsidR="00D66932" w:rsidRPr="00D66932">
              <w:rPr>
                <w:rFonts w:ascii="Times New Roman" w:eastAsia="Calibri" w:hAnsi="Times New Roman" w:cs="Times New Roman"/>
                <w:sz w:val="28"/>
                <w:szCs w:val="28"/>
              </w:rPr>
              <w:t>дозе препарата</w:t>
            </w:r>
            <w:r w:rsidRPr="00D66932">
              <w:rPr>
                <w:rFonts w:ascii="Times New Roman" w:eastAsia="Calibri" w:hAnsi="Times New Roman" w:cs="Times New Roman"/>
                <w:sz w:val="28"/>
                <w:szCs w:val="28"/>
              </w:rPr>
              <w:t>, мг.</w:t>
            </w:r>
          </w:p>
        </w:tc>
      </w:tr>
    </w:tbl>
    <w:p w:rsidR="00E368B7" w:rsidRDefault="00A7101E" w:rsidP="00D66932">
      <w:pPr>
        <w:spacing w:before="12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D6693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Хранение</w:t>
      </w:r>
      <w:r w:rsidRPr="00D669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292265" w:rsidRPr="00D669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</w:t>
      </w:r>
      <w:r w:rsidR="00D669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защищённом от света месте</w:t>
      </w:r>
      <w:r w:rsidRPr="00A7101E">
        <w:rPr>
          <w:rFonts w:ascii="Times New Roman" w:eastAsia="Times New Roman" w:hAnsi="Times New Roman" w:cs="Times New Roman"/>
          <w:color w:val="auto"/>
          <w:sz w:val="28"/>
          <w:lang w:bidi="ar-SA"/>
        </w:rPr>
        <w:t>.</w:t>
      </w:r>
    </w:p>
    <w:p w:rsidR="009F24F5" w:rsidRDefault="009F24F5" w:rsidP="0029226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9F24F5" w:rsidRPr="00292265" w:rsidRDefault="009F24F5" w:rsidP="0029226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*Приводится для информации.</w:t>
      </w:r>
    </w:p>
    <w:sectPr w:rsidR="009F24F5" w:rsidRPr="00292265" w:rsidSect="00281524">
      <w:footerReference w:type="even" r:id="rId10"/>
      <w:footerReference w:type="default" r:id="rId11"/>
      <w:headerReference w:type="first" r:id="rId12"/>
      <w:type w:val="continuous"/>
      <w:pgSz w:w="11906" w:h="16838" w:code="9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30C" w:rsidRDefault="00B1130C" w:rsidP="00D8542B">
      <w:r>
        <w:separator/>
      </w:r>
    </w:p>
  </w:endnote>
  <w:endnote w:type="continuationSeparator" w:id="0">
    <w:p w:rsidR="00B1130C" w:rsidRDefault="00B1130C" w:rsidP="00D85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4021"/>
      <w:docPartObj>
        <w:docPartGallery w:val="Page Numbers (Bottom of Page)"/>
        <w:docPartUnique/>
      </w:docPartObj>
    </w:sdtPr>
    <w:sdtContent>
      <w:p w:rsidR="002D16DD" w:rsidRDefault="00681088">
        <w:pPr>
          <w:pStyle w:val="a9"/>
          <w:jc w:val="center"/>
        </w:pPr>
        <w:r w:rsidRPr="00E368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D16DD" w:rsidRPr="00E368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368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16D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368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D16DD" w:rsidRDefault="002D16D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55189"/>
      <w:docPartObj>
        <w:docPartGallery w:val="Page Numbers (Bottom of Page)"/>
        <w:docPartUnique/>
      </w:docPartObj>
    </w:sdtPr>
    <w:sdtContent>
      <w:p w:rsidR="002D16DD" w:rsidRDefault="00681088">
        <w:pPr>
          <w:pStyle w:val="a9"/>
          <w:jc w:val="center"/>
        </w:pPr>
        <w:r w:rsidRPr="0028152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D16DD" w:rsidRPr="0028152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8152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263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8152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D16DD" w:rsidRDefault="002D16D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30C" w:rsidRDefault="00B1130C"/>
  </w:footnote>
  <w:footnote w:type="continuationSeparator" w:id="0">
    <w:p w:rsidR="00B1130C" w:rsidRDefault="00B1130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6DD" w:rsidRPr="00B948C4" w:rsidRDefault="00C8263F" w:rsidP="00B948C4">
    <w:pPr>
      <w:pStyle w:val="a7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ABA"/>
    <w:multiLevelType w:val="multilevel"/>
    <w:tmpl w:val="1BB665BA"/>
    <w:lvl w:ilvl="0">
      <w:start w:val="1"/>
      <w:numFmt w:val="decimal"/>
      <w:lvlText w:val="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C6038E"/>
    <w:multiLevelType w:val="multilevel"/>
    <w:tmpl w:val="262E377C"/>
    <w:lvl w:ilvl="0">
      <w:start w:val="2"/>
      <w:numFmt w:val="decimal"/>
      <w:lvlText w:val="%1."/>
      <w:lvlJc w:val="left"/>
      <w:rPr>
        <w:rFonts w:ascii="Consolas" w:eastAsia="Consolas" w:hAnsi="Consolas" w:cs="Consolas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E27899"/>
    <w:multiLevelType w:val="hybridMultilevel"/>
    <w:tmpl w:val="76D8C4A6"/>
    <w:lvl w:ilvl="0" w:tplc="35B236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1B1D91"/>
    <w:multiLevelType w:val="multilevel"/>
    <w:tmpl w:val="CF384114"/>
    <w:lvl w:ilvl="0">
      <w:start w:val="2"/>
      <w:numFmt w:val="decimal"/>
      <w:lvlText w:val="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D8542B"/>
    <w:rsid w:val="000164D0"/>
    <w:rsid w:val="00022C6C"/>
    <w:rsid w:val="000242D4"/>
    <w:rsid w:val="00025D11"/>
    <w:rsid w:val="00044276"/>
    <w:rsid w:val="000A7B3D"/>
    <w:rsid w:val="000B26F1"/>
    <w:rsid w:val="000D6C0C"/>
    <w:rsid w:val="000F5A4C"/>
    <w:rsid w:val="001079B4"/>
    <w:rsid w:val="00142723"/>
    <w:rsid w:val="001437EF"/>
    <w:rsid w:val="00151C25"/>
    <w:rsid w:val="00153B05"/>
    <w:rsid w:val="001A5AB3"/>
    <w:rsid w:val="001B00C1"/>
    <w:rsid w:val="001B719D"/>
    <w:rsid w:val="001E736B"/>
    <w:rsid w:val="001F3D8B"/>
    <w:rsid w:val="002146F2"/>
    <w:rsid w:val="002332D1"/>
    <w:rsid w:val="002367F0"/>
    <w:rsid w:val="00242FED"/>
    <w:rsid w:val="00243E50"/>
    <w:rsid w:val="00281524"/>
    <w:rsid w:val="0028410C"/>
    <w:rsid w:val="00291AFA"/>
    <w:rsid w:val="00292265"/>
    <w:rsid w:val="002C759A"/>
    <w:rsid w:val="002D16DD"/>
    <w:rsid w:val="002F62CC"/>
    <w:rsid w:val="00303142"/>
    <w:rsid w:val="0031168D"/>
    <w:rsid w:val="0032047F"/>
    <w:rsid w:val="003230CE"/>
    <w:rsid w:val="003429F8"/>
    <w:rsid w:val="00345239"/>
    <w:rsid w:val="00361BFC"/>
    <w:rsid w:val="00365B8F"/>
    <w:rsid w:val="003A5F49"/>
    <w:rsid w:val="003F60B0"/>
    <w:rsid w:val="004619D9"/>
    <w:rsid w:val="004861F6"/>
    <w:rsid w:val="00486B3E"/>
    <w:rsid w:val="004A0431"/>
    <w:rsid w:val="004A2A60"/>
    <w:rsid w:val="004F720B"/>
    <w:rsid w:val="005500F3"/>
    <w:rsid w:val="00571B1A"/>
    <w:rsid w:val="005B2AB6"/>
    <w:rsid w:val="005D3161"/>
    <w:rsid w:val="005E5013"/>
    <w:rsid w:val="005E6CB4"/>
    <w:rsid w:val="005F5F84"/>
    <w:rsid w:val="00600DD2"/>
    <w:rsid w:val="00601A9D"/>
    <w:rsid w:val="00610DE4"/>
    <w:rsid w:val="00622634"/>
    <w:rsid w:val="00635370"/>
    <w:rsid w:val="0066063A"/>
    <w:rsid w:val="0066190A"/>
    <w:rsid w:val="00664A18"/>
    <w:rsid w:val="00681088"/>
    <w:rsid w:val="006A58FF"/>
    <w:rsid w:val="006C6E4C"/>
    <w:rsid w:val="006D455E"/>
    <w:rsid w:val="006F0CC0"/>
    <w:rsid w:val="007012CB"/>
    <w:rsid w:val="0071497A"/>
    <w:rsid w:val="007328DE"/>
    <w:rsid w:val="00734D63"/>
    <w:rsid w:val="007852AC"/>
    <w:rsid w:val="00791881"/>
    <w:rsid w:val="00793724"/>
    <w:rsid w:val="007C5DC9"/>
    <w:rsid w:val="007F7A16"/>
    <w:rsid w:val="008518E4"/>
    <w:rsid w:val="00854000"/>
    <w:rsid w:val="008A7CA0"/>
    <w:rsid w:val="00921738"/>
    <w:rsid w:val="009D0132"/>
    <w:rsid w:val="009E22F6"/>
    <w:rsid w:val="009F24F5"/>
    <w:rsid w:val="00A32375"/>
    <w:rsid w:val="00A32644"/>
    <w:rsid w:val="00A36327"/>
    <w:rsid w:val="00A51018"/>
    <w:rsid w:val="00A7101E"/>
    <w:rsid w:val="00A81DD8"/>
    <w:rsid w:val="00A914AA"/>
    <w:rsid w:val="00AB3382"/>
    <w:rsid w:val="00AB6E22"/>
    <w:rsid w:val="00AB7CA7"/>
    <w:rsid w:val="00AC0108"/>
    <w:rsid w:val="00AC4B89"/>
    <w:rsid w:val="00AC77F6"/>
    <w:rsid w:val="00B1130C"/>
    <w:rsid w:val="00B55F20"/>
    <w:rsid w:val="00B57577"/>
    <w:rsid w:val="00B83610"/>
    <w:rsid w:val="00B948C4"/>
    <w:rsid w:val="00BA4A66"/>
    <w:rsid w:val="00BA5A97"/>
    <w:rsid w:val="00BA75EE"/>
    <w:rsid w:val="00BC37B2"/>
    <w:rsid w:val="00BC3CE3"/>
    <w:rsid w:val="00C0351A"/>
    <w:rsid w:val="00C13D39"/>
    <w:rsid w:val="00C32D0C"/>
    <w:rsid w:val="00C47824"/>
    <w:rsid w:val="00C55C41"/>
    <w:rsid w:val="00C8263F"/>
    <w:rsid w:val="00D3548C"/>
    <w:rsid w:val="00D66932"/>
    <w:rsid w:val="00D75449"/>
    <w:rsid w:val="00D8542B"/>
    <w:rsid w:val="00D92900"/>
    <w:rsid w:val="00DB0E56"/>
    <w:rsid w:val="00DD7A16"/>
    <w:rsid w:val="00DE48C9"/>
    <w:rsid w:val="00DF0414"/>
    <w:rsid w:val="00E15412"/>
    <w:rsid w:val="00E209D3"/>
    <w:rsid w:val="00E368B7"/>
    <w:rsid w:val="00E42F92"/>
    <w:rsid w:val="00E67ADC"/>
    <w:rsid w:val="00E75B34"/>
    <w:rsid w:val="00E80A50"/>
    <w:rsid w:val="00E87018"/>
    <w:rsid w:val="00EB46D3"/>
    <w:rsid w:val="00EE227B"/>
    <w:rsid w:val="00F004DC"/>
    <w:rsid w:val="00F00E2C"/>
    <w:rsid w:val="00F46727"/>
    <w:rsid w:val="00F50BEE"/>
    <w:rsid w:val="00F61B7E"/>
    <w:rsid w:val="00FB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54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542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8542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nsolas13pt0pt">
    <w:name w:val="Основной текст (2) + Consolas;13 pt;Полужирный;Интервал 0 pt"/>
    <w:basedOn w:val="2"/>
    <w:rsid w:val="00D8542B"/>
    <w:rPr>
      <w:rFonts w:ascii="Consolas" w:eastAsia="Consolas" w:hAnsi="Consolas" w:cs="Consolas"/>
      <w:b/>
      <w:bCs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8542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D8542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23">
    <w:name w:val="Заголовок №2 + Малые прописные"/>
    <w:basedOn w:val="21"/>
    <w:rsid w:val="00D8542B"/>
    <w:rPr>
      <w:smallCaps/>
      <w:color w:val="000000"/>
      <w:w w:val="100"/>
      <w:position w:val="0"/>
      <w:lang w:val="ru-RU" w:eastAsia="ru-RU" w:bidi="ru-RU"/>
    </w:rPr>
  </w:style>
  <w:style w:type="character" w:customStyle="1" w:styleId="3Exact">
    <w:name w:val="Основной текст (3) Exact"/>
    <w:basedOn w:val="a0"/>
    <w:rsid w:val="00D8542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3ArialNarrow14pt3ptExact">
    <w:name w:val="Основной текст (3) + Arial Narrow;14 pt;Курсив;Интервал 3 pt Exact"/>
    <w:basedOn w:val="3"/>
    <w:rsid w:val="00D8542B"/>
    <w:rPr>
      <w:rFonts w:ascii="Arial Narrow" w:eastAsia="Arial Narrow" w:hAnsi="Arial Narrow" w:cs="Arial Narrow"/>
      <w:i/>
      <w:iCs/>
      <w:color w:val="000000"/>
      <w:spacing w:val="75"/>
      <w:w w:val="100"/>
      <w:position w:val="0"/>
      <w:sz w:val="28"/>
      <w:szCs w:val="28"/>
      <w:lang w:val="ru-RU" w:eastAsia="ru-RU" w:bidi="ru-RU"/>
    </w:rPr>
  </w:style>
  <w:style w:type="character" w:customStyle="1" w:styleId="3Consolas4pt0ptExact">
    <w:name w:val="Основной текст (3) + Consolas;4 pt;Интервал 0 pt Exact"/>
    <w:basedOn w:val="3"/>
    <w:rsid w:val="00D8542B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3ArialNarrow14pt0ptExact">
    <w:name w:val="Основной текст (3) + Arial Narrow;14 pt;Интервал 0 pt Exact"/>
    <w:basedOn w:val="3"/>
    <w:rsid w:val="00D8542B"/>
    <w:rPr>
      <w:rFonts w:ascii="Arial Narrow" w:eastAsia="Arial Narrow" w:hAnsi="Arial Narrow" w:cs="Arial Narrow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Exact">
    <w:name w:val="Основной текст (4) Exact"/>
    <w:basedOn w:val="a0"/>
    <w:rsid w:val="00D8542B"/>
    <w:rPr>
      <w:rFonts w:ascii="Consolas" w:eastAsia="Consolas" w:hAnsi="Consolas" w:cs="Consolas"/>
      <w:b/>
      <w:bCs/>
      <w:i w:val="0"/>
      <w:iCs w:val="0"/>
      <w:smallCaps w:val="0"/>
      <w:strike w:val="0"/>
      <w:spacing w:val="-7"/>
      <w:sz w:val="23"/>
      <w:szCs w:val="23"/>
      <w:u w:val="none"/>
    </w:rPr>
  </w:style>
  <w:style w:type="character" w:customStyle="1" w:styleId="Exact">
    <w:name w:val="Основной текст Exact"/>
    <w:basedOn w:val="a0"/>
    <w:rsid w:val="00D8542B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-2pt">
    <w:name w:val="Основной текст (2) + Интервал -2 pt"/>
    <w:basedOn w:val="2"/>
    <w:rsid w:val="00D8542B"/>
    <w:rPr>
      <w:color w:val="000000"/>
      <w:spacing w:val="-40"/>
      <w:w w:val="100"/>
      <w:position w:val="0"/>
      <w:lang w:val="ru-RU" w:eastAsia="ru-RU" w:bidi="ru-RU"/>
    </w:rPr>
  </w:style>
  <w:style w:type="character" w:customStyle="1" w:styleId="2Consolas19pt-4pt">
    <w:name w:val="Основной текст (2) + Consolas;19 pt;Курсив;Интервал -4 pt"/>
    <w:basedOn w:val="2"/>
    <w:rsid w:val="00D8542B"/>
    <w:rPr>
      <w:rFonts w:ascii="Consolas" w:eastAsia="Consolas" w:hAnsi="Consolas" w:cs="Consolas"/>
      <w:i/>
      <w:iCs/>
      <w:color w:val="000000"/>
      <w:spacing w:val="-80"/>
      <w:w w:val="100"/>
      <w:position w:val="0"/>
      <w:sz w:val="38"/>
      <w:szCs w:val="38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8542B"/>
    <w:rPr>
      <w:rFonts w:ascii="Consolas" w:eastAsia="Consolas" w:hAnsi="Consolas" w:cs="Consolas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411pt0pt">
    <w:name w:val="Основной текст (4) + 11 pt;Не полужирный;Курсив;Интервал 0 pt"/>
    <w:basedOn w:val="4"/>
    <w:rsid w:val="00D8542B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11pt0pt0">
    <w:name w:val="Основной текст (4) + 11 pt;Интервал 0 pt"/>
    <w:basedOn w:val="4"/>
    <w:rsid w:val="00D8542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Основной текст_"/>
    <w:basedOn w:val="a0"/>
    <w:link w:val="31"/>
    <w:rsid w:val="00D8542B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">
    <w:name w:val="Основной текст + Полужирный;Интервал 0 pt"/>
    <w:basedOn w:val="a4"/>
    <w:rsid w:val="00D8542B"/>
    <w:rPr>
      <w:b/>
      <w:bCs/>
      <w:color w:val="000000"/>
      <w:spacing w:val="-10"/>
      <w:w w:val="100"/>
      <w:position w:val="0"/>
      <w:lang w:val="ru-RU" w:eastAsia="ru-RU" w:bidi="ru-RU"/>
    </w:rPr>
  </w:style>
  <w:style w:type="character" w:customStyle="1" w:styleId="Impact9pt">
    <w:name w:val="Основной текст + Impact;9 pt;Курсив"/>
    <w:basedOn w:val="a4"/>
    <w:rsid w:val="00D8542B"/>
    <w:rPr>
      <w:rFonts w:ascii="Impact" w:eastAsia="Impact" w:hAnsi="Impact" w:cs="Impact"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TimesNewRoman115pt1pt">
    <w:name w:val="Основной текст + Times New Roman;11;5 pt;Курсив;Интервал 1 pt"/>
    <w:basedOn w:val="a4"/>
    <w:rsid w:val="00D8542B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23"/>
      <w:szCs w:val="23"/>
      <w:lang w:val="ru-RU" w:eastAsia="ru-RU" w:bidi="ru-RU"/>
    </w:rPr>
  </w:style>
  <w:style w:type="character" w:customStyle="1" w:styleId="CenturySchoolbook11pt">
    <w:name w:val="Основной текст + Century Schoolbook;11 pt"/>
    <w:basedOn w:val="a4"/>
    <w:rsid w:val="00D8542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41">
    <w:name w:val="Заголовок №4_"/>
    <w:basedOn w:val="a0"/>
    <w:link w:val="42"/>
    <w:rsid w:val="00D8542B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ArialNarrow14pt">
    <w:name w:val="Заголовок №4 + Arial Narrow;14 pt"/>
    <w:basedOn w:val="41"/>
    <w:rsid w:val="00D8542B"/>
    <w:rPr>
      <w:rFonts w:ascii="Arial Narrow" w:eastAsia="Arial Narrow" w:hAnsi="Arial Narrow" w:cs="Arial Narrow"/>
      <w:color w:val="000000"/>
      <w:spacing w:val="0"/>
      <w:w w:val="100"/>
      <w:position w:val="0"/>
      <w:sz w:val="28"/>
      <w:szCs w:val="28"/>
      <w:lang w:val="en-US" w:eastAsia="en-US" w:bidi="en-US"/>
    </w:rPr>
  </w:style>
  <w:style w:type="character" w:customStyle="1" w:styleId="4ArialNarrow14pt3pt">
    <w:name w:val="Заголовок №4 + Arial Narrow;14 pt;Курсив;Интервал 3 pt"/>
    <w:basedOn w:val="41"/>
    <w:rsid w:val="00D8542B"/>
    <w:rPr>
      <w:rFonts w:ascii="Arial Narrow" w:eastAsia="Arial Narrow" w:hAnsi="Arial Narrow" w:cs="Arial Narrow"/>
      <w:i/>
      <w:iCs/>
      <w:color w:val="000000"/>
      <w:spacing w:val="70"/>
      <w:w w:val="100"/>
      <w:position w:val="0"/>
      <w:sz w:val="28"/>
      <w:szCs w:val="28"/>
      <w:lang w:val="ru-RU" w:eastAsia="ru-RU" w:bidi="ru-RU"/>
    </w:rPr>
  </w:style>
  <w:style w:type="character" w:customStyle="1" w:styleId="5">
    <w:name w:val="Заголовок №5_"/>
    <w:basedOn w:val="a0"/>
    <w:link w:val="50"/>
    <w:rsid w:val="00D8542B"/>
    <w:rPr>
      <w:rFonts w:ascii="Consolas" w:eastAsia="Consolas" w:hAnsi="Consolas" w:cs="Consolas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5pt">
    <w:name w:val="Основной текст + 5 pt"/>
    <w:basedOn w:val="a4"/>
    <w:rsid w:val="00D8542B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ArialNarrow15pt4pt">
    <w:name w:val="Основной текст + Arial Narrow;15 pt;Интервал 4 pt"/>
    <w:basedOn w:val="a4"/>
    <w:rsid w:val="00D8542B"/>
    <w:rPr>
      <w:rFonts w:ascii="Arial Narrow" w:eastAsia="Arial Narrow" w:hAnsi="Arial Narrow" w:cs="Arial Narrow"/>
      <w:color w:val="000000"/>
      <w:spacing w:val="80"/>
      <w:w w:val="100"/>
      <w:position w:val="0"/>
      <w:sz w:val="30"/>
      <w:szCs w:val="30"/>
      <w:lang w:val="ru-RU" w:eastAsia="ru-RU" w:bidi="ru-RU"/>
    </w:rPr>
  </w:style>
  <w:style w:type="character" w:customStyle="1" w:styleId="1">
    <w:name w:val="Основной текст1"/>
    <w:basedOn w:val="a4"/>
    <w:rsid w:val="00D8542B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TimesNewRoman115pt1pt0">
    <w:name w:val="Основной текст + Times New Roman;11;5 pt;Курсив;Интервал 1 pt"/>
    <w:basedOn w:val="a4"/>
    <w:rsid w:val="00D8542B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5Impact9pt0pt">
    <w:name w:val="Заголовок №5 + Impact;9 pt;Не полужирный;Курсив;Интервал 0 pt"/>
    <w:basedOn w:val="5"/>
    <w:rsid w:val="00D8542B"/>
    <w:rPr>
      <w:rFonts w:ascii="Impact" w:eastAsia="Impact" w:hAnsi="Impact" w:cs="Impact"/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0">
    <w:name w:val="Заголовок №1_"/>
    <w:basedOn w:val="a0"/>
    <w:link w:val="11"/>
    <w:rsid w:val="00D8542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12">
    <w:name w:val="Заголовок №1"/>
    <w:basedOn w:val="10"/>
    <w:rsid w:val="00D8542B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Consolas13pt0pt">
    <w:name w:val="Заголовок №1 + Consolas;13 pt;Интервал 0 pt"/>
    <w:basedOn w:val="10"/>
    <w:rsid w:val="00D8542B"/>
    <w:rPr>
      <w:rFonts w:ascii="Consolas" w:eastAsia="Consolas" w:hAnsi="Consolas" w:cs="Consolas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CenturySchoolbook11pt0">
    <w:name w:val="Основной текст + Century Schoolbook;11 pt"/>
    <w:basedOn w:val="a4"/>
    <w:rsid w:val="00D8542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pt">
    <w:name w:val="Основной текст + 11 pt;Полужирный"/>
    <w:basedOn w:val="a4"/>
    <w:rsid w:val="00D8542B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Impact9pt0pt">
    <w:name w:val="Основной текст (4) + Impact;9 pt;Не полужирный;Курсив;Интервал 0 pt"/>
    <w:basedOn w:val="4"/>
    <w:rsid w:val="00D8542B"/>
    <w:rPr>
      <w:rFonts w:ascii="Impact" w:eastAsia="Impact" w:hAnsi="Impact" w:cs="Impact"/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4">
    <w:name w:val="Основной текст2"/>
    <w:basedOn w:val="a4"/>
    <w:rsid w:val="00D8542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D8542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0"/>
      <w:w w:val="60"/>
      <w:sz w:val="16"/>
      <w:szCs w:val="16"/>
      <w:u w:val="none"/>
    </w:rPr>
  </w:style>
  <w:style w:type="character" w:customStyle="1" w:styleId="1pt">
    <w:name w:val="Основной текст + Интервал 1 pt"/>
    <w:basedOn w:val="a4"/>
    <w:rsid w:val="00D8542B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8542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1">
    <w:name w:val="Основной текст (6) + Малые прописные"/>
    <w:basedOn w:val="6"/>
    <w:rsid w:val="00D8542B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-2pt">
    <w:name w:val="Основной текст + Интервал -2 pt"/>
    <w:basedOn w:val="a4"/>
    <w:rsid w:val="00D8542B"/>
    <w:rPr>
      <w:color w:val="000000"/>
      <w:spacing w:val="-4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8542B"/>
    <w:rPr>
      <w:rFonts w:ascii="Consolas" w:eastAsia="Consolas" w:hAnsi="Consolas" w:cs="Consolas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D85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_"/>
    <w:basedOn w:val="a0"/>
    <w:link w:val="33"/>
    <w:rsid w:val="00D8542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10"/>
      <w:sz w:val="28"/>
      <w:szCs w:val="28"/>
      <w:u w:val="none"/>
    </w:rPr>
  </w:style>
  <w:style w:type="character" w:customStyle="1" w:styleId="3Consolas4pt0pt">
    <w:name w:val="Заголовок №3 + Consolas;4 pt;Интервал 0 pt"/>
    <w:basedOn w:val="32"/>
    <w:rsid w:val="00D8542B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D8542B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422">
    <w:name w:val="Заголовок №4 (2) + Курсив"/>
    <w:basedOn w:val="420"/>
    <w:rsid w:val="00D8542B"/>
    <w:rPr>
      <w:i/>
      <w:iCs/>
      <w:color w:val="000000"/>
      <w:spacing w:val="0"/>
      <w:w w:val="100"/>
      <w:position w:val="0"/>
    </w:rPr>
  </w:style>
  <w:style w:type="character" w:customStyle="1" w:styleId="40pt">
    <w:name w:val="Основной текст (4) + Не полужирный;Интервал 0 pt"/>
    <w:basedOn w:val="4"/>
    <w:rsid w:val="00D8542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D8542B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a0"/>
    <w:rsid w:val="00D8542B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pt-1ptExact">
    <w:name w:val="Подпись к картинке + 10 pt;Курсив;Интервал -1 pt Exact"/>
    <w:basedOn w:val="a5"/>
    <w:rsid w:val="00D8542B"/>
    <w:rPr>
      <w:i/>
      <w:iCs/>
      <w:color w:val="000000"/>
      <w:spacing w:val="-28"/>
      <w:w w:val="100"/>
      <w:position w:val="0"/>
      <w:sz w:val="20"/>
      <w:szCs w:val="20"/>
      <w:lang w:val="ru-RU" w:eastAsia="ru-RU" w:bidi="ru-RU"/>
    </w:rPr>
  </w:style>
  <w:style w:type="character" w:customStyle="1" w:styleId="10pt-1ptExact0">
    <w:name w:val="Подпись к картинке + 10 pt;Курсив;Интервал -1 pt Exact"/>
    <w:basedOn w:val="a5"/>
    <w:rsid w:val="00D8542B"/>
    <w:rPr>
      <w:i/>
      <w:iCs/>
      <w:color w:val="000000"/>
      <w:spacing w:val="-28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8542B"/>
    <w:pPr>
      <w:spacing w:after="660" w:line="413" w:lineRule="exact"/>
      <w:jc w:val="center"/>
    </w:pPr>
    <w:rPr>
      <w:rFonts w:ascii="Century Schoolbook" w:eastAsia="Century Schoolbook" w:hAnsi="Century Schoolbook" w:cs="Century Schoolbook"/>
      <w:sz w:val="22"/>
      <w:szCs w:val="22"/>
    </w:rPr>
  </w:style>
  <w:style w:type="paragraph" w:customStyle="1" w:styleId="30">
    <w:name w:val="Основной текст (3)"/>
    <w:basedOn w:val="a"/>
    <w:link w:val="3"/>
    <w:rsid w:val="00D8542B"/>
    <w:pPr>
      <w:spacing w:before="660" w:after="60" w:line="245" w:lineRule="exact"/>
      <w:jc w:val="center"/>
    </w:pPr>
    <w:rPr>
      <w:rFonts w:ascii="Century Schoolbook" w:eastAsia="Century Schoolbook" w:hAnsi="Century Schoolbook" w:cs="Century Schoolbook"/>
      <w:sz w:val="22"/>
      <w:szCs w:val="22"/>
    </w:rPr>
  </w:style>
  <w:style w:type="paragraph" w:customStyle="1" w:styleId="22">
    <w:name w:val="Заголовок №2"/>
    <w:basedOn w:val="a"/>
    <w:link w:val="21"/>
    <w:rsid w:val="00D8542B"/>
    <w:pPr>
      <w:spacing w:before="540" w:line="0" w:lineRule="atLeast"/>
      <w:jc w:val="center"/>
      <w:outlineLvl w:val="1"/>
    </w:pPr>
    <w:rPr>
      <w:rFonts w:ascii="Century Schoolbook" w:eastAsia="Century Schoolbook" w:hAnsi="Century Schoolbook" w:cs="Century Schoolbook"/>
      <w:b/>
      <w:bCs/>
      <w:spacing w:val="20"/>
      <w:sz w:val="32"/>
      <w:szCs w:val="32"/>
    </w:rPr>
  </w:style>
  <w:style w:type="paragraph" w:customStyle="1" w:styleId="40">
    <w:name w:val="Основной текст (4)"/>
    <w:basedOn w:val="a"/>
    <w:link w:val="4"/>
    <w:rsid w:val="00D8542B"/>
    <w:pPr>
      <w:spacing w:before="420" w:after="420" w:line="0" w:lineRule="atLeast"/>
      <w:jc w:val="center"/>
    </w:pPr>
    <w:rPr>
      <w:rFonts w:ascii="Consolas" w:eastAsia="Consolas" w:hAnsi="Consolas" w:cs="Consolas"/>
      <w:b/>
      <w:bCs/>
      <w:spacing w:val="-10"/>
      <w:sz w:val="26"/>
      <w:szCs w:val="26"/>
    </w:rPr>
  </w:style>
  <w:style w:type="paragraph" w:customStyle="1" w:styleId="31">
    <w:name w:val="Основной текст3"/>
    <w:basedOn w:val="a"/>
    <w:link w:val="a4"/>
    <w:rsid w:val="00D8542B"/>
    <w:pPr>
      <w:spacing w:line="461" w:lineRule="exact"/>
    </w:pPr>
    <w:rPr>
      <w:rFonts w:ascii="Consolas" w:eastAsia="Consolas" w:hAnsi="Consolas" w:cs="Consolas"/>
      <w:sz w:val="26"/>
      <w:szCs w:val="26"/>
    </w:rPr>
  </w:style>
  <w:style w:type="paragraph" w:customStyle="1" w:styleId="42">
    <w:name w:val="Заголовок №4"/>
    <w:basedOn w:val="a"/>
    <w:link w:val="41"/>
    <w:rsid w:val="00D8542B"/>
    <w:pPr>
      <w:spacing w:line="0" w:lineRule="atLeast"/>
      <w:outlineLvl w:val="3"/>
    </w:pPr>
    <w:rPr>
      <w:rFonts w:ascii="Consolas" w:eastAsia="Consolas" w:hAnsi="Consolas" w:cs="Consolas"/>
      <w:sz w:val="8"/>
      <w:szCs w:val="8"/>
    </w:rPr>
  </w:style>
  <w:style w:type="paragraph" w:customStyle="1" w:styleId="50">
    <w:name w:val="Заголовок №5"/>
    <w:basedOn w:val="a"/>
    <w:link w:val="5"/>
    <w:rsid w:val="00D8542B"/>
    <w:pPr>
      <w:spacing w:line="346" w:lineRule="exact"/>
      <w:outlineLvl w:val="4"/>
    </w:pPr>
    <w:rPr>
      <w:rFonts w:ascii="Consolas" w:eastAsia="Consolas" w:hAnsi="Consolas" w:cs="Consolas"/>
      <w:b/>
      <w:bCs/>
      <w:spacing w:val="-10"/>
      <w:sz w:val="26"/>
      <w:szCs w:val="26"/>
    </w:rPr>
  </w:style>
  <w:style w:type="paragraph" w:customStyle="1" w:styleId="11">
    <w:name w:val="Заголовок №1"/>
    <w:basedOn w:val="a"/>
    <w:link w:val="10"/>
    <w:rsid w:val="00D8542B"/>
    <w:pPr>
      <w:spacing w:after="420" w:line="0" w:lineRule="atLeast"/>
      <w:jc w:val="both"/>
      <w:outlineLvl w:val="0"/>
    </w:pPr>
    <w:rPr>
      <w:rFonts w:ascii="Arial Narrow" w:eastAsia="Arial Narrow" w:hAnsi="Arial Narrow" w:cs="Arial Narrow"/>
      <w:spacing w:val="10"/>
      <w:sz w:val="28"/>
      <w:szCs w:val="28"/>
    </w:rPr>
  </w:style>
  <w:style w:type="paragraph" w:customStyle="1" w:styleId="52">
    <w:name w:val="Основной текст (5)"/>
    <w:basedOn w:val="a"/>
    <w:link w:val="51"/>
    <w:rsid w:val="00D8542B"/>
    <w:pPr>
      <w:spacing w:line="0" w:lineRule="atLeast"/>
      <w:jc w:val="both"/>
    </w:pPr>
    <w:rPr>
      <w:rFonts w:ascii="Century Schoolbook" w:eastAsia="Century Schoolbook" w:hAnsi="Century Schoolbook" w:cs="Century Schoolbook"/>
      <w:b/>
      <w:bCs/>
      <w:spacing w:val="-10"/>
      <w:w w:val="60"/>
      <w:sz w:val="16"/>
      <w:szCs w:val="16"/>
    </w:rPr>
  </w:style>
  <w:style w:type="paragraph" w:customStyle="1" w:styleId="60">
    <w:name w:val="Основной текст (6)"/>
    <w:basedOn w:val="a"/>
    <w:link w:val="6"/>
    <w:rsid w:val="00D8542B"/>
    <w:pPr>
      <w:spacing w:after="360" w:line="0" w:lineRule="atLeast"/>
      <w:jc w:val="both"/>
    </w:pPr>
    <w:rPr>
      <w:rFonts w:ascii="Arial Narrow" w:eastAsia="Arial Narrow" w:hAnsi="Arial Narrow" w:cs="Arial Narrow"/>
      <w:sz w:val="30"/>
      <w:szCs w:val="30"/>
    </w:rPr>
  </w:style>
  <w:style w:type="paragraph" w:customStyle="1" w:styleId="70">
    <w:name w:val="Основной текст (7)"/>
    <w:basedOn w:val="a"/>
    <w:link w:val="7"/>
    <w:rsid w:val="00D8542B"/>
    <w:pPr>
      <w:spacing w:before="180" w:after="60" w:line="0" w:lineRule="atLeast"/>
      <w:ind w:firstLine="540"/>
    </w:pPr>
    <w:rPr>
      <w:rFonts w:ascii="Consolas" w:eastAsia="Consolas" w:hAnsi="Consolas" w:cs="Consolas"/>
    </w:rPr>
  </w:style>
  <w:style w:type="paragraph" w:customStyle="1" w:styleId="80">
    <w:name w:val="Основной текст (8)"/>
    <w:basedOn w:val="a"/>
    <w:link w:val="8"/>
    <w:rsid w:val="00D8542B"/>
    <w:pPr>
      <w:spacing w:before="60" w:after="1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Заголовок №3"/>
    <w:basedOn w:val="a"/>
    <w:link w:val="32"/>
    <w:rsid w:val="00D8542B"/>
    <w:pPr>
      <w:spacing w:line="0" w:lineRule="atLeast"/>
      <w:outlineLvl w:val="2"/>
    </w:pPr>
    <w:rPr>
      <w:rFonts w:ascii="Arial Narrow" w:eastAsia="Arial Narrow" w:hAnsi="Arial Narrow" w:cs="Arial Narrow"/>
      <w:spacing w:val="110"/>
      <w:sz w:val="28"/>
      <w:szCs w:val="28"/>
    </w:rPr>
  </w:style>
  <w:style w:type="paragraph" w:customStyle="1" w:styleId="421">
    <w:name w:val="Заголовок №4 (2)"/>
    <w:basedOn w:val="a"/>
    <w:link w:val="420"/>
    <w:rsid w:val="00D8542B"/>
    <w:pPr>
      <w:spacing w:after="360" w:line="0" w:lineRule="atLeast"/>
      <w:jc w:val="both"/>
      <w:outlineLvl w:val="3"/>
    </w:pPr>
    <w:rPr>
      <w:rFonts w:ascii="Consolas" w:eastAsia="Consolas" w:hAnsi="Consolas" w:cs="Consolas"/>
      <w:sz w:val="26"/>
      <w:szCs w:val="26"/>
      <w:lang w:val="en-US" w:eastAsia="en-US" w:bidi="en-US"/>
    </w:rPr>
  </w:style>
  <w:style w:type="paragraph" w:customStyle="1" w:styleId="a6">
    <w:name w:val="Подпись к картинке"/>
    <w:basedOn w:val="a"/>
    <w:link w:val="a5"/>
    <w:rsid w:val="00D8542B"/>
    <w:pPr>
      <w:spacing w:line="0" w:lineRule="atLeast"/>
    </w:pPr>
    <w:rPr>
      <w:rFonts w:ascii="Consolas" w:eastAsia="Consolas" w:hAnsi="Consolas" w:cs="Consolas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B836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3610"/>
    <w:rPr>
      <w:color w:val="000000"/>
    </w:rPr>
  </w:style>
  <w:style w:type="paragraph" w:styleId="a9">
    <w:name w:val="footer"/>
    <w:basedOn w:val="a"/>
    <w:link w:val="aa"/>
    <w:uiPriority w:val="99"/>
    <w:unhideWhenUsed/>
    <w:rsid w:val="00B836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3610"/>
    <w:rPr>
      <w:color w:val="000000"/>
    </w:rPr>
  </w:style>
  <w:style w:type="paragraph" w:styleId="ab">
    <w:name w:val="List Paragraph"/>
    <w:basedOn w:val="a"/>
    <w:uiPriority w:val="99"/>
    <w:qFormat/>
    <w:rsid w:val="008518E4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7">
    <w:name w:val="Основной текст37"/>
    <w:basedOn w:val="a"/>
    <w:rsid w:val="005E6CB4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54">
    <w:name w:val="Основной текст (54)_"/>
    <w:basedOn w:val="a0"/>
    <w:link w:val="540"/>
    <w:rsid w:val="009D0132"/>
    <w:rPr>
      <w:rFonts w:ascii="Constantia" w:eastAsia="Constantia" w:hAnsi="Constantia" w:cs="Constantia"/>
      <w:b/>
      <w:bCs/>
      <w:sz w:val="21"/>
      <w:szCs w:val="21"/>
      <w:lang w:val="en-US" w:bidi="en-US"/>
    </w:rPr>
  </w:style>
  <w:style w:type="paragraph" w:customStyle="1" w:styleId="540">
    <w:name w:val="Основной текст (54)"/>
    <w:basedOn w:val="a"/>
    <w:link w:val="54"/>
    <w:rsid w:val="009D0132"/>
    <w:pPr>
      <w:spacing w:before="240" w:after="240" w:line="0" w:lineRule="atLeast"/>
      <w:jc w:val="both"/>
    </w:pPr>
    <w:rPr>
      <w:rFonts w:ascii="Constantia" w:eastAsia="Constantia" w:hAnsi="Constantia" w:cs="Constantia"/>
      <w:b/>
      <w:bCs/>
      <w:color w:val="auto"/>
      <w:sz w:val="21"/>
      <w:szCs w:val="21"/>
      <w:lang w:val="en-US" w:bidi="en-US"/>
    </w:rPr>
  </w:style>
  <w:style w:type="paragraph" w:styleId="ac">
    <w:name w:val="Body Text"/>
    <w:basedOn w:val="a"/>
    <w:link w:val="ad"/>
    <w:uiPriority w:val="99"/>
    <w:semiHidden/>
    <w:unhideWhenUsed/>
    <w:rsid w:val="00BA4A6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A4A66"/>
    <w:rPr>
      <w:color w:val="000000"/>
    </w:rPr>
  </w:style>
  <w:style w:type="paragraph" w:styleId="ae">
    <w:name w:val="Plain Text"/>
    <w:basedOn w:val="a"/>
    <w:link w:val="af"/>
    <w:uiPriority w:val="99"/>
    <w:semiHidden/>
    <w:unhideWhenUsed/>
    <w:rsid w:val="005F5F84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5F5F84"/>
    <w:rPr>
      <w:rFonts w:ascii="Consolas" w:hAnsi="Consolas" w:cs="Consolas"/>
      <w:color w:val="000000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28410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8410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409EE-35EF-4E21-A7B4-032C3975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 Анатолий Вадимович</dc:creator>
  <cp:lastModifiedBy>Sokil</cp:lastModifiedBy>
  <cp:revision>64</cp:revision>
  <cp:lastPrinted>2017-12-14T12:02:00Z</cp:lastPrinted>
  <dcterms:created xsi:type="dcterms:W3CDTF">2017-10-02T14:46:00Z</dcterms:created>
  <dcterms:modified xsi:type="dcterms:W3CDTF">2018-02-09T08:09:00Z</dcterms:modified>
</cp:coreProperties>
</file>