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1B17A7" w:rsidRDefault="005157F1" w:rsidP="005157F1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B17A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5157F1" w:rsidRPr="001B17A7" w:rsidRDefault="005157F1" w:rsidP="005157F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5157F1" w:rsidRPr="001B17A7" w:rsidRDefault="005157F1" w:rsidP="005157F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5157F1" w:rsidRPr="001B17A7" w:rsidRDefault="005157F1" w:rsidP="005157F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5157F1" w:rsidRPr="001B17A7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B17A7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5157F1" w:rsidRDefault="005157F1" w:rsidP="005157F1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Изониазид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64C33" w:rsidRDefault="005157F1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C64C33">
        <w:rPr>
          <w:rFonts w:ascii="Times New Roman" w:hAnsi="Times New Roman"/>
          <w:b/>
          <w:color w:val="000000" w:themeColor="text1"/>
          <w:sz w:val="28"/>
          <w:szCs w:val="28"/>
        </w:rPr>
        <w:t>ГФ</w:t>
      </w:r>
      <w:r w:rsidR="00C64C3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C64C33">
        <w:rPr>
          <w:rFonts w:ascii="Times New Roman" w:hAnsi="Times New Roman"/>
          <w:b/>
          <w:color w:val="000000" w:themeColor="text1"/>
          <w:sz w:val="28"/>
          <w:szCs w:val="28"/>
        </w:rPr>
        <w:t>, ст. 358,</w:t>
      </w:r>
    </w:p>
    <w:p w:rsidR="005157F1" w:rsidRPr="00F604D6" w:rsidRDefault="00C64C33" w:rsidP="005157F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>ФС 42-2365-96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F604D6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hAnsi="Times New Roman"/>
          <w:b w:val="0"/>
          <w:szCs w:val="28"/>
        </w:rPr>
        <w:t>изониазид</w:t>
      </w:r>
      <w:r w:rsidRPr="00F604D6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 приведенным требованиям.</w:t>
      </w:r>
    </w:p>
    <w:p w:rsidR="005157F1" w:rsidRPr="00F22CE0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</w:t>
      </w:r>
      <w:r w:rsidRPr="00F22CE0">
        <w:rPr>
          <w:rFonts w:ascii="Times New Roman" w:hAnsi="Times New Roman"/>
          <w:b w:val="0"/>
          <w:szCs w:val="28"/>
        </w:rPr>
        <w:t xml:space="preserve">количества </w:t>
      </w:r>
      <w:r w:rsidRPr="00F22CE0">
        <w:rPr>
          <w:rFonts w:ascii="Times New Roman" w:hAnsi="Times New Roman"/>
          <w:b w:val="0"/>
        </w:rPr>
        <w:t>изониазида С</w:t>
      </w:r>
      <w:r w:rsidRPr="00F22CE0">
        <w:rPr>
          <w:rFonts w:ascii="Times New Roman" w:hAnsi="Times New Roman"/>
          <w:b w:val="0"/>
          <w:vertAlign w:val="subscript"/>
        </w:rPr>
        <w:t>6</w:t>
      </w:r>
      <w:r w:rsidRPr="00F22CE0">
        <w:rPr>
          <w:rFonts w:ascii="Times New Roman" w:hAnsi="Times New Roman"/>
          <w:b w:val="0"/>
        </w:rPr>
        <w:t>Н</w:t>
      </w:r>
      <w:r w:rsidRPr="00F22CE0">
        <w:rPr>
          <w:rFonts w:ascii="Times New Roman" w:hAnsi="Times New Roman"/>
          <w:b w:val="0"/>
          <w:vertAlign w:val="subscript"/>
        </w:rPr>
        <w:t>7</w:t>
      </w:r>
      <w:r w:rsidRPr="00F22CE0">
        <w:rPr>
          <w:rFonts w:ascii="Times New Roman" w:hAnsi="Times New Roman"/>
          <w:b w:val="0"/>
        </w:rPr>
        <w:t>N</w:t>
      </w:r>
      <w:r w:rsidRPr="00F22CE0">
        <w:rPr>
          <w:rFonts w:ascii="Times New Roman" w:hAnsi="Times New Roman"/>
          <w:b w:val="0"/>
          <w:vertAlign w:val="subscript"/>
        </w:rPr>
        <w:t>3</w:t>
      </w:r>
      <w:r w:rsidRPr="00F22CE0">
        <w:rPr>
          <w:rFonts w:ascii="Times New Roman" w:hAnsi="Times New Roman"/>
          <w:b w:val="0"/>
        </w:rPr>
        <w:t>O.</w:t>
      </w:r>
    </w:p>
    <w:p w:rsidR="005157F1" w:rsidRPr="00F604D6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F604D6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5157F1" w:rsidRPr="00F604D6" w:rsidRDefault="005157F1" w:rsidP="005157F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F604D6">
        <w:rPr>
          <w:rFonts w:ascii="Times New Roman" w:hAnsi="Times New Roman" w:cs="Times New Roman"/>
          <w:i/>
          <w:sz w:val="28"/>
        </w:rPr>
        <w:t xml:space="preserve"> </w:t>
      </w:r>
      <w:r w:rsidRPr="00D744B4">
        <w:rPr>
          <w:rFonts w:ascii="Times New Roman" w:hAnsi="Times New Roman" w:cs="Times New Roman"/>
          <w:i/>
          <w:sz w:val="28"/>
        </w:rPr>
        <w:t>1. </w:t>
      </w:r>
      <w:r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и стандартного растворов, в области длин волн от 2</w:t>
      </w:r>
      <w:r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0 до 350</w:t>
      </w:r>
      <w:r w:rsidR="00BA27BD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D744B4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 (раздел «Количественное определение»).</w:t>
      </w:r>
    </w:p>
    <w:p w:rsidR="005157F1" w:rsidRPr="00E63870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К навеске порошка растертых таблеток, содержащей около 1 мг изониазида,</w:t>
      </w:r>
      <w:r w:rsidRPr="00E63870">
        <w:rPr>
          <w:rFonts w:ascii="Times New Roman" w:hAnsi="Times New Roman"/>
          <w:b w:val="0"/>
        </w:rPr>
        <w:t xml:space="preserve"> прибавляют </w:t>
      </w:r>
      <w:r>
        <w:rPr>
          <w:rFonts w:ascii="Times New Roman" w:hAnsi="Times New Roman"/>
          <w:b w:val="0"/>
        </w:rPr>
        <w:t>50 м</w:t>
      </w:r>
      <w:r w:rsidRPr="00E63870">
        <w:rPr>
          <w:rFonts w:ascii="Times New Roman" w:hAnsi="Times New Roman"/>
          <w:b w:val="0"/>
        </w:rPr>
        <w:t>г 2,4-динитрохлорбензола, 3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>мл спирта 96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>% и кипятят в течение 1,5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>мин. После охлаждения прибавляют 2 капли 10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>% раствора натрия гидроксида; должно появиться буро-красное окрашивание, быстро переходящее в красновато-коричневое.</w:t>
      </w:r>
    </w:p>
    <w:p w:rsidR="005157F1" w:rsidRPr="00E63870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3</w:t>
      </w:r>
      <w:r w:rsidRPr="00E63870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>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Навеску порошка растертых таблеток, содержащую около 0,3 г изониазида,</w:t>
      </w:r>
      <w:r w:rsidRPr="00E63870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встряхивают с 15 мл воды в течение 3 мин и фильтруют. К 1 мл фильтрата</w:t>
      </w:r>
      <w:r w:rsidRPr="00E63870">
        <w:rPr>
          <w:rFonts w:ascii="Times New Roman" w:hAnsi="Times New Roman"/>
          <w:b w:val="0"/>
        </w:rPr>
        <w:t xml:space="preserve"> прибавляют 1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>мл 5</w:t>
      </w:r>
      <w:r>
        <w:rPr>
          <w:rFonts w:ascii="Times New Roman" w:hAnsi="Times New Roman"/>
          <w:b w:val="0"/>
        </w:rPr>
        <w:t> </w:t>
      </w:r>
      <w:r w:rsidRPr="00E63870">
        <w:rPr>
          <w:rFonts w:ascii="Times New Roman" w:hAnsi="Times New Roman"/>
          <w:b w:val="0"/>
        </w:rPr>
        <w:t xml:space="preserve">% аммиачного </w:t>
      </w:r>
      <w:r w:rsidRPr="00E63870">
        <w:rPr>
          <w:rFonts w:ascii="Times New Roman" w:hAnsi="Times New Roman"/>
          <w:b w:val="0"/>
        </w:rPr>
        <w:lastRenderedPageBreak/>
        <w:t>раствора серебра нитрата; должен появиться темный осадок. При нагревании на водяной бане на стенках пробирки должно образоваться серебряное зеркало.</w:t>
      </w:r>
    </w:p>
    <w:p w:rsidR="005157F1" w:rsidRPr="009F082A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82A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9F082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 методом спектрофотометрии </w:t>
      </w:r>
      <w:r w:rsidRPr="009F082A">
        <w:rPr>
          <w:rFonts w:ascii="Times New Roman" w:hAnsi="Times New Roman" w:cs="Times New Roman"/>
          <w:sz w:val="28"/>
          <w:szCs w:val="28"/>
        </w:rPr>
        <w:t>в условиях раздела «Количественное определение»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7F1" w:rsidRPr="009F082A" w:rsidRDefault="005157F1" w:rsidP="005157F1">
      <w:pPr>
        <w:spacing w:after="0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82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 мл;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 ± 0,5 °С;</w:t>
            </w:r>
          </w:p>
        </w:tc>
      </w:tr>
      <w:tr w:rsidR="005157F1" w:rsidRPr="009F082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об/мин;</w:t>
            </w:r>
          </w:p>
        </w:tc>
      </w:tr>
      <w:tr w:rsidR="005157F1" w:rsidRPr="00674C8A" w:rsidTr="00A75F81">
        <w:tc>
          <w:tcPr>
            <w:tcW w:w="3936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3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Pr="009F082A" w:rsidRDefault="005157F1" w:rsidP="005157F1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F082A">
        <w:rPr>
          <w:rFonts w:ascii="Times New Roman" w:hAnsi="Times New Roman" w:cs="Times New Roman"/>
          <w:sz w:val="28"/>
          <w:szCs w:val="28"/>
        </w:rPr>
        <w:t xml:space="preserve">. Каждую корзинку, в которую помещают одну таблетку, погружают в сосуд для растворения с предварительно нагретой средой растворения. Через 45 мин отбирают пробу и, при необходимости, разводят средой растворения до получения концентрации </w:t>
      </w:r>
      <w:r w:rsidRPr="009F082A">
        <w:rPr>
          <w:rFonts w:ascii="Times New Roman" w:hAnsi="Times New Roman"/>
          <w:sz w:val="28"/>
          <w:szCs w:val="28"/>
        </w:rPr>
        <w:t>изониазида</w:t>
      </w:r>
      <w:r w:rsidRPr="009F082A">
        <w:rPr>
          <w:rFonts w:ascii="Times New Roman" w:hAnsi="Times New Roman" w:cs="Times New Roman"/>
          <w:sz w:val="28"/>
          <w:szCs w:val="28"/>
        </w:rPr>
        <w:t xml:space="preserve"> 0,015 мг/мл. Раствор фильтруют через мембранный фильтр с размером пор 0,45 мкм, отбрасывая первые порции фильтрата.</w:t>
      </w:r>
    </w:p>
    <w:p w:rsidR="005157F1" w:rsidRPr="009F082A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82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9F082A">
        <w:rPr>
          <w:rFonts w:ascii="Times New Roman" w:hAnsi="Times New Roman"/>
          <w:sz w:val="28"/>
          <w:szCs w:val="28"/>
        </w:rPr>
        <w:t>изониазида</w:t>
      </w:r>
      <w:r w:rsidRPr="009F082A">
        <w:rPr>
          <w:rFonts w:ascii="Times New Roman" w:hAnsi="Times New Roman" w:cs="Times New Roman"/>
          <w:sz w:val="28"/>
          <w:szCs w:val="28"/>
        </w:rPr>
        <w:t>, перешедшее в раствор, в процентах от заявленного количества (Х) вычисляют по формуле:</w:t>
      </w:r>
    </w:p>
    <w:p w:rsidR="005157F1" w:rsidRPr="009F082A" w:rsidRDefault="005157F1" w:rsidP="005157F1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F082A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05pt;height:41.15pt" o:ole="">
            <v:imagedata r:id="rId6" o:title=""/>
          </v:shape>
          <o:OLEObject Type="Embed" ProgID="Equation.3" ShapeID="_x0000_i1025" DrawAspect="Content" ObjectID="_1577274847" r:id="rId7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78"/>
        <w:gridCol w:w="425"/>
        <w:gridCol w:w="8031"/>
      </w:tblGrid>
      <w:tr w:rsidR="005157F1" w:rsidRPr="009F082A" w:rsidTr="00A75F81">
        <w:tc>
          <w:tcPr>
            <w:tcW w:w="637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9F082A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5F81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9F082A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9F082A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9F082A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5F81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5F81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5157F1" w:rsidRPr="009F082A" w:rsidRDefault="005157F1" w:rsidP="00A75F81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5F81">
            <w:pPr>
              <w:jc w:val="both"/>
              <w:rPr>
                <w:rFonts w:ascii="Times New Roman" w:hAnsi="Times New Roman"/>
                <w:sz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9F082A" w:rsidTr="00A75F81">
        <w:tc>
          <w:tcPr>
            <w:tcW w:w="637" w:type="dxa"/>
          </w:tcPr>
          <w:p w:rsidR="005157F1" w:rsidRPr="009F082A" w:rsidRDefault="005157F1" w:rsidP="00A75F8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5157F1" w:rsidRPr="009F082A" w:rsidRDefault="005157F1" w:rsidP="00A75F8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F082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157F1" w:rsidRPr="009F082A" w:rsidRDefault="005157F1" w:rsidP="00A75F81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082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157F1" w:rsidRPr="009F082A" w:rsidRDefault="005157F1" w:rsidP="00A75F81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Pr="009F082A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9F082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5157F1" w:rsidRPr="00D70A57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082A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 мин в раствор должно перейти не менее 75 % (</w:t>
      </w:r>
      <w:r w:rsidRPr="009F082A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9F082A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Pr="009F082A">
        <w:rPr>
          <w:rFonts w:ascii="Times New Roman" w:hAnsi="Times New Roman"/>
          <w:b w:val="0"/>
        </w:rPr>
        <w:t>изониазида С</w:t>
      </w:r>
      <w:r w:rsidRPr="009F082A">
        <w:rPr>
          <w:rFonts w:ascii="Times New Roman" w:hAnsi="Times New Roman"/>
          <w:b w:val="0"/>
          <w:vertAlign w:val="subscript"/>
        </w:rPr>
        <w:t>6</w:t>
      </w:r>
      <w:r w:rsidRPr="009F082A">
        <w:rPr>
          <w:rFonts w:ascii="Times New Roman" w:hAnsi="Times New Roman"/>
          <w:b w:val="0"/>
        </w:rPr>
        <w:t>Н</w:t>
      </w:r>
      <w:r w:rsidRPr="009F082A">
        <w:rPr>
          <w:rFonts w:ascii="Times New Roman" w:hAnsi="Times New Roman"/>
          <w:b w:val="0"/>
          <w:vertAlign w:val="subscript"/>
        </w:rPr>
        <w:t>7</w:t>
      </w:r>
      <w:r w:rsidRPr="009F082A">
        <w:rPr>
          <w:rFonts w:ascii="Times New Roman" w:hAnsi="Times New Roman"/>
          <w:b w:val="0"/>
        </w:rPr>
        <w:t>N</w:t>
      </w:r>
      <w:r w:rsidRPr="009F082A">
        <w:rPr>
          <w:rFonts w:ascii="Times New Roman" w:hAnsi="Times New Roman"/>
          <w:b w:val="0"/>
          <w:vertAlign w:val="subscript"/>
        </w:rPr>
        <w:t>3</w:t>
      </w:r>
      <w:r w:rsidRPr="009F082A">
        <w:rPr>
          <w:rFonts w:ascii="Times New Roman" w:hAnsi="Times New Roman"/>
          <w:b w:val="0"/>
        </w:rPr>
        <w:t>O.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Р</w:t>
      </w:r>
      <w:r w:rsidRPr="00674C8A">
        <w:rPr>
          <w:rFonts w:ascii="Times New Roman" w:hAnsi="Times New Roman"/>
        </w:rPr>
        <w:t>одственные примеси.</w:t>
      </w:r>
      <w:r w:rsidRPr="00674C8A">
        <w:rPr>
          <w:rFonts w:ascii="Times New Roman" w:hAnsi="Times New Roman"/>
          <w:b w:val="0"/>
        </w:rPr>
        <w:t xml:space="preserve"> Определение проводят методом ТСХ.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74C8A">
        <w:rPr>
          <w:rFonts w:ascii="Times New Roman" w:hAnsi="Times New Roman"/>
          <w:b w:val="0"/>
          <w:i/>
          <w:szCs w:val="28"/>
        </w:rPr>
        <w:lastRenderedPageBreak/>
        <w:t xml:space="preserve">Пластинка. </w:t>
      </w:r>
      <w:r w:rsidRPr="00674C8A">
        <w:rPr>
          <w:rFonts w:ascii="Times New Roman" w:hAnsi="Times New Roman"/>
          <w:b w:val="0"/>
          <w:szCs w:val="28"/>
        </w:rPr>
        <w:t xml:space="preserve">ТСХ пластинка со слоем силикагеля </w:t>
      </w:r>
      <w:r w:rsidRPr="00674C8A">
        <w:rPr>
          <w:rFonts w:ascii="Times New Roman" w:hAnsi="Times New Roman"/>
          <w:b w:val="0"/>
          <w:szCs w:val="28"/>
          <w:lang w:val="en-US"/>
        </w:rPr>
        <w:t>GF</w:t>
      </w:r>
      <w:r w:rsidRPr="00674C8A">
        <w:rPr>
          <w:rFonts w:ascii="Times New Roman" w:hAnsi="Times New Roman"/>
          <w:b w:val="0"/>
          <w:szCs w:val="28"/>
          <w:vertAlign w:val="subscript"/>
        </w:rPr>
        <w:t>254</w:t>
      </w:r>
      <w:r w:rsidRPr="00674C8A">
        <w:rPr>
          <w:rFonts w:ascii="Times New Roman" w:hAnsi="Times New Roman"/>
          <w:b w:val="0"/>
          <w:i/>
          <w:szCs w:val="28"/>
        </w:rPr>
        <w:t>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Подвижная фаза (ПФ). </w:t>
      </w:r>
      <w:r w:rsidRPr="006434F2">
        <w:rPr>
          <w:rFonts w:ascii="Times New Roman" w:hAnsi="Times New Roman"/>
          <w:b w:val="0"/>
        </w:rPr>
        <w:t>Вода – ацетон</w:t>
      </w:r>
      <w:r w:rsidRPr="00674C8A">
        <w:rPr>
          <w:rFonts w:ascii="Times New Roman" w:hAnsi="Times New Roman"/>
          <w:b w:val="0"/>
        </w:rPr>
        <w:t xml:space="preserve"> – метанол – этилацетат </w:t>
      </w:r>
      <w:r>
        <w:rPr>
          <w:rFonts w:ascii="Times New Roman" w:hAnsi="Times New Roman"/>
          <w:b w:val="0"/>
        </w:rPr>
        <w:t>1:</w:t>
      </w:r>
      <w:r w:rsidRPr="00674C8A">
        <w:rPr>
          <w:rFonts w:ascii="Times New Roman" w:hAnsi="Times New Roman"/>
          <w:b w:val="0"/>
        </w:rPr>
        <w:t>2:2:5.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>Испытуемый раствор.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Навеску порошка растертых таблеток, содержащую около 1,0 г изониазида,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помещают в мерную колбу вместимостью 10 мл, прибавляют 5 мл</w:t>
      </w:r>
      <w:r w:rsidRPr="00674C8A">
        <w:rPr>
          <w:rFonts w:ascii="Times New Roman" w:hAnsi="Times New Roman"/>
          <w:b w:val="0"/>
        </w:rPr>
        <w:t xml:space="preserve"> смеси ацетон - вода (1:1)</w:t>
      </w:r>
      <w:r>
        <w:rPr>
          <w:rFonts w:ascii="Times New Roman" w:hAnsi="Times New Roman"/>
          <w:b w:val="0"/>
        </w:rPr>
        <w:t>,</w:t>
      </w:r>
      <w:r w:rsidRPr="00674C8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встряхивают в течение 10 мин, </w:t>
      </w:r>
      <w:r w:rsidRPr="00674C8A">
        <w:rPr>
          <w:rFonts w:ascii="Times New Roman" w:hAnsi="Times New Roman"/>
          <w:b w:val="0"/>
        </w:rPr>
        <w:t xml:space="preserve">доводят </w:t>
      </w:r>
      <w:r>
        <w:rPr>
          <w:rFonts w:ascii="Times New Roman" w:hAnsi="Times New Roman"/>
          <w:b w:val="0"/>
        </w:rPr>
        <w:t xml:space="preserve">объем раствора </w:t>
      </w:r>
      <w:r w:rsidRPr="00674C8A">
        <w:rPr>
          <w:rFonts w:ascii="Times New Roman" w:hAnsi="Times New Roman"/>
          <w:b w:val="0"/>
        </w:rPr>
        <w:t xml:space="preserve">той же смесью до </w:t>
      </w:r>
      <w:r>
        <w:rPr>
          <w:rFonts w:ascii="Times New Roman" w:hAnsi="Times New Roman"/>
          <w:b w:val="0"/>
        </w:rPr>
        <w:t>метки, перемешивают и фильтруют.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>Раствор сравнения</w:t>
      </w:r>
      <w:r w:rsidRPr="00674C8A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0,2 </w:t>
      </w:r>
      <w:r w:rsidRPr="00674C8A">
        <w:rPr>
          <w:rFonts w:ascii="Times New Roman" w:hAnsi="Times New Roman"/>
          <w:b w:val="0"/>
        </w:rPr>
        <w:t xml:space="preserve">г гидразина сульфата </w:t>
      </w:r>
      <w:r>
        <w:rPr>
          <w:rFonts w:ascii="Times New Roman" w:hAnsi="Times New Roman"/>
          <w:b w:val="0"/>
        </w:rPr>
        <w:t xml:space="preserve">помещают в мерную колбу вместимостью 100 мл, </w:t>
      </w:r>
      <w:r w:rsidRPr="00674C8A">
        <w:rPr>
          <w:rFonts w:ascii="Times New Roman" w:hAnsi="Times New Roman"/>
          <w:b w:val="0"/>
        </w:rPr>
        <w:t xml:space="preserve">растворяют в </w:t>
      </w:r>
      <w:r>
        <w:rPr>
          <w:rFonts w:ascii="Times New Roman" w:hAnsi="Times New Roman"/>
          <w:b w:val="0"/>
        </w:rPr>
        <w:t xml:space="preserve">50 мл воды </w:t>
      </w:r>
      <w:r w:rsidRPr="00674C8A">
        <w:rPr>
          <w:rFonts w:ascii="Times New Roman" w:hAnsi="Times New Roman"/>
          <w:b w:val="0"/>
        </w:rPr>
        <w:t xml:space="preserve">и доводят </w:t>
      </w:r>
      <w:r>
        <w:rPr>
          <w:rFonts w:ascii="Times New Roman" w:hAnsi="Times New Roman"/>
          <w:b w:val="0"/>
        </w:rPr>
        <w:t>объем раствора ацетоном</w:t>
      </w:r>
      <w:r w:rsidRPr="00674C8A">
        <w:rPr>
          <w:rFonts w:ascii="Times New Roman" w:hAnsi="Times New Roman"/>
          <w:b w:val="0"/>
        </w:rPr>
        <w:t xml:space="preserve"> до </w:t>
      </w:r>
      <w:r>
        <w:rPr>
          <w:rFonts w:ascii="Times New Roman" w:hAnsi="Times New Roman"/>
          <w:b w:val="0"/>
        </w:rPr>
        <w:t>метки</w:t>
      </w:r>
      <w:r w:rsidRPr="00674C8A">
        <w:rPr>
          <w:rFonts w:ascii="Times New Roman" w:hAnsi="Times New Roman"/>
          <w:b w:val="0"/>
        </w:rPr>
        <w:t>. 10</w:t>
      </w:r>
      <w:r>
        <w:rPr>
          <w:rFonts w:ascii="Times New Roman" w:hAnsi="Times New Roman"/>
          <w:b w:val="0"/>
        </w:rPr>
        <w:t>,0 </w:t>
      </w:r>
      <w:r w:rsidRPr="00674C8A">
        <w:rPr>
          <w:rFonts w:ascii="Times New Roman" w:hAnsi="Times New Roman"/>
          <w:b w:val="0"/>
        </w:rPr>
        <w:t xml:space="preserve">мл полученного раствора </w:t>
      </w:r>
      <w:r>
        <w:rPr>
          <w:rFonts w:ascii="Times New Roman" w:hAnsi="Times New Roman"/>
          <w:b w:val="0"/>
        </w:rPr>
        <w:t xml:space="preserve">помещают в мерную колбу вместимостью 100 мл, </w:t>
      </w:r>
      <w:r w:rsidRPr="00674C8A">
        <w:rPr>
          <w:rFonts w:ascii="Times New Roman" w:hAnsi="Times New Roman"/>
          <w:b w:val="0"/>
        </w:rPr>
        <w:t>прибавляют 0,</w:t>
      </w:r>
      <w:r>
        <w:rPr>
          <w:rFonts w:ascii="Times New Roman" w:hAnsi="Times New Roman"/>
          <w:b w:val="0"/>
        </w:rPr>
        <w:t>4 </w:t>
      </w:r>
      <w:r w:rsidRPr="00674C8A">
        <w:rPr>
          <w:rFonts w:ascii="Times New Roman" w:hAnsi="Times New Roman"/>
          <w:b w:val="0"/>
        </w:rPr>
        <w:t xml:space="preserve">мл испытуемого </w:t>
      </w:r>
      <w:r w:rsidRPr="00DF5015">
        <w:rPr>
          <w:rFonts w:ascii="Times New Roman" w:hAnsi="Times New Roman"/>
          <w:b w:val="0"/>
        </w:rPr>
        <w:t>раствора и доводят смесью ацетон - вода (1:1) до метки</w:t>
      </w:r>
      <w:r w:rsidRPr="00674C8A">
        <w:rPr>
          <w:rFonts w:ascii="Times New Roman" w:hAnsi="Times New Roman"/>
          <w:b w:val="0"/>
        </w:rPr>
        <w:t>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4C8A">
        <w:rPr>
          <w:rFonts w:ascii="Times New Roman" w:hAnsi="Times New Roman"/>
          <w:b w:val="0"/>
        </w:rPr>
        <w:t xml:space="preserve">На линию старта пластинки наносят </w:t>
      </w:r>
      <w:r>
        <w:rPr>
          <w:rFonts w:ascii="Times New Roman" w:hAnsi="Times New Roman"/>
          <w:b w:val="0"/>
        </w:rPr>
        <w:t>10 </w:t>
      </w:r>
      <w:r w:rsidRPr="00674C8A">
        <w:rPr>
          <w:rFonts w:ascii="Times New Roman" w:hAnsi="Times New Roman"/>
          <w:b w:val="0"/>
        </w:rPr>
        <w:t xml:space="preserve">мкл испытуемого раствора </w:t>
      </w:r>
      <w:r>
        <w:rPr>
          <w:rFonts w:ascii="Times New Roman" w:hAnsi="Times New Roman"/>
          <w:b w:val="0"/>
        </w:rPr>
        <w:t>(10</w:t>
      </w:r>
      <w:r w:rsidRPr="00674C8A">
        <w:rPr>
          <w:rFonts w:ascii="Times New Roman" w:hAnsi="Times New Roman"/>
          <w:b w:val="0"/>
        </w:rPr>
        <w:t>00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>мкг)</w:t>
      </w:r>
      <w:r>
        <w:rPr>
          <w:rFonts w:ascii="Times New Roman" w:hAnsi="Times New Roman"/>
          <w:b w:val="0"/>
        </w:rPr>
        <w:t xml:space="preserve"> и 10 мкл</w:t>
      </w:r>
      <w:r w:rsidRPr="00674C8A">
        <w:rPr>
          <w:rFonts w:ascii="Times New Roman" w:hAnsi="Times New Roman"/>
          <w:b w:val="0"/>
        </w:rPr>
        <w:t xml:space="preserve"> раствора сравнения (</w:t>
      </w:r>
      <w:r>
        <w:rPr>
          <w:rFonts w:ascii="Times New Roman" w:hAnsi="Times New Roman"/>
          <w:b w:val="0"/>
        </w:rPr>
        <w:t>4 </w:t>
      </w:r>
      <w:r w:rsidRPr="00674C8A">
        <w:rPr>
          <w:rFonts w:ascii="Times New Roman" w:hAnsi="Times New Roman"/>
          <w:b w:val="0"/>
        </w:rPr>
        <w:t>мкг изониазида и эквивалент 0,</w:t>
      </w:r>
      <w:r>
        <w:rPr>
          <w:rFonts w:ascii="Times New Roman" w:hAnsi="Times New Roman"/>
          <w:b w:val="0"/>
        </w:rPr>
        <w:t>5</w:t>
      </w:r>
      <w:r w:rsidRPr="00674C8A">
        <w:rPr>
          <w:rFonts w:ascii="Times New Roman" w:hAnsi="Times New Roman"/>
          <w:b w:val="0"/>
        </w:rPr>
        <w:t xml:space="preserve"> мкг гидразина). Пластинку с нанесенными пробами высушивают на воздухе, помещают в камеру с ПФ и хроматографируют восходящим способом. Когда фронт ПФ </w:t>
      </w:r>
      <w:r w:rsidRPr="00674C8A">
        <w:rPr>
          <w:rFonts w:ascii="Times New Roman" w:hAnsi="Times New Roman"/>
          <w:b w:val="0"/>
          <w:szCs w:val="28"/>
        </w:rPr>
        <w:t xml:space="preserve">пройдет около 80 </w:t>
      </w:r>
      <w:r>
        <w:rPr>
          <w:rFonts w:ascii="Times New Roman" w:hAnsi="Times New Roman"/>
          <w:b w:val="0"/>
          <w:szCs w:val="28"/>
        </w:rPr>
        <w:t>–</w:t>
      </w:r>
      <w:r w:rsidRPr="00674C8A">
        <w:rPr>
          <w:rFonts w:ascii="Times New Roman" w:hAnsi="Times New Roman"/>
          <w:b w:val="0"/>
          <w:szCs w:val="28"/>
        </w:rPr>
        <w:t xml:space="preserve"> 90</w:t>
      </w:r>
      <w:r>
        <w:rPr>
          <w:rFonts w:ascii="Times New Roman" w:hAnsi="Times New Roman"/>
          <w:b w:val="0"/>
          <w:szCs w:val="28"/>
        </w:rPr>
        <w:t> </w:t>
      </w:r>
      <w:r w:rsidRPr="00674C8A">
        <w:rPr>
          <w:rFonts w:ascii="Times New Roman" w:hAnsi="Times New Roman"/>
          <w:b w:val="0"/>
          <w:szCs w:val="28"/>
        </w:rPr>
        <w:t>% длины пластинки от линии старта, ее вынимают из камеры, сушат до удаления следов растворителей и просматривают в У</w:t>
      </w:r>
      <w:r>
        <w:rPr>
          <w:rFonts w:ascii="Times New Roman" w:hAnsi="Times New Roman"/>
          <w:b w:val="0"/>
          <w:szCs w:val="28"/>
        </w:rPr>
        <w:t>Ф свете при длине волны 254 нм.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szCs w:val="28"/>
        </w:rPr>
        <w:t>На хроматограмме</w:t>
      </w:r>
      <w:r w:rsidRPr="00674C8A">
        <w:rPr>
          <w:rFonts w:ascii="Times New Roman" w:hAnsi="Times New Roman"/>
          <w:b w:val="0"/>
        </w:rPr>
        <w:t xml:space="preserve"> испытуемого раствора любая зона адсорбции примеси по совокупности величины и интенсивности поглощения не должна превышать зону адсорбции изониазида на хроматограмме раствора сравнения (не более </w:t>
      </w:r>
      <w:r>
        <w:rPr>
          <w:rFonts w:ascii="Times New Roman" w:hAnsi="Times New Roman"/>
          <w:b w:val="0"/>
        </w:rPr>
        <w:t>0,4 %).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</w:rPr>
        <w:t>Пластинку опрыскивают 1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>% раствором диметиламинобензальдегида в спирте 96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>% и сушат в течение 5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 xml:space="preserve">мин при температуре от 100 до </w:t>
      </w:r>
      <w:r w:rsidRPr="000E2286">
        <w:rPr>
          <w:rFonts w:ascii="Times New Roman" w:hAnsi="Times New Roman"/>
          <w:b w:val="0"/>
        </w:rPr>
        <w:t>105 °С</w:t>
      </w:r>
      <w:r>
        <w:rPr>
          <w:rFonts w:ascii="Times New Roman" w:hAnsi="Times New Roman"/>
          <w:b w:val="0"/>
        </w:rPr>
        <w:t>.</w:t>
      </w:r>
    </w:p>
    <w:p w:rsidR="005157F1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A0110">
        <w:rPr>
          <w:rFonts w:ascii="Times New Roman" w:hAnsi="Times New Roman"/>
          <w:b w:val="0"/>
        </w:rPr>
        <w:t xml:space="preserve">Хроматографическая система считается пригодной, если на хроматограмме </w:t>
      </w:r>
      <w:r>
        <w:rPr>
          <w:rFonts w:ascii="Times New Roman" w:hAnsi="Times New Roman"/>
          <w:b w:val="0"/>
          <w:szCs w:val="28"/>
        </w:rPr>
        <w:t>раствора сравнения после опрыскивания</w:t>
      </w:r>
      <w:r w:rsidRPr="00CA0110">
        <w:rPr>
          <w:rFonts w:ascii="Times New Roman" w:hAnsi="Times New Roman"/>
          <w:b w:val="0"/>
        </w:rPr>
        <w:t xml:space="preserve"> </w:t>
      </w:r>
      <w:r w:rsidRPr="00674C8A">
        <w:rPr>
          <w:rFonts w:ascii="Times New Roman" w:hAnsi="Times New Roman"/>
          <w:b w:val="0"/>
        </w:rPr>
        <w:t xml:space="preserve">раствором диметиламинобензальдегида </w:t>
      </w:r>
      <w:r>
        <w:rPr>
          <w:rFonts w:ascii="Times New Roman" w:hAnsi="Times New Roman"/>
          <w:b w:val="0"/>
        </w:rPr>
        <w:t xml:space="preserve">обнаруживаются два </w:t>
      </w:r>
      <w:r w:rsidRPr="00CA0110">
        <w:rPr>
          <w:rFonts w:ascii="Times New Roman" w:hAnsi="Times New Roman"/>
          <w:b w:val="0"/>
        </w:rPr>
        <w:t xml:space="preserve">четко </w:t>
      </w:r>
      <w:r>
        <w:rPr>
          <w:rFonts w:ascii="Times New Roman" w:hAnsi="Times New Roman"/>
          <w:b w:val="0"/>
        </w:rPr>
        <w:t>разделенных пятна</w:t>
      </w:r>
      <w:r w:rsidRPr="00CA0110">
        <w:rPr>
          <w:rFonts w:ascii="Times New Roman" w:hAnsi="Times New Roman"/>
          <w:b w:val="0"/>
        </w:rPr>
        <w:t>.</w:t>
      </w:r>
    </w:p>
    <w:p w:rsidR="005157F1" w:rsidRPr="00674C8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</w:rPr>
        <w:t xml:space="preserve">На хроматограмме испытуемого раствора зона адсорбции примеси по совокупности величины и интенсивности окраски не должна превышать </w:t>
      </w:r>
      <w:r w:rsidRPr="00674C8A">
        <w:rPr>
          <w:rFonts w:ascii="Times New Roman" w:hAnsi="Times New Roman"/>
          <w:b w:val="0"/>
        </w:rPr>
        <w:lastRenderedPageBreak/>
        <w:t>соответствующую по положению зону адсорбции гидразина на хроматограмме раствора сравнения (не более 0,0</w:t>
      </w:r>
      <w:r>
        <w:rPr>
          <w:rFonts w:ascii="Times New Roman" w:hAnsi="Times New Roman"/>
          <w:b w:val="0"/>
        </w:rPr>
        <w:t>5 </w:t>
      </w:r>
      <w:r w:rsidRPr="00674C8A">
        <w:rPr>
          <w:rFonts w:ascii="Times New Roman" w:hAnsi="Times New Roman"/>
          <w:b w:val="0"/>
        </w:rPr>
        <w:t>%).</w:t>
      </w:r>
    </w:p>
    <w:p w:rsidR="005157F1" w:rsidRPr="009F082A" w:rsidRDefault="005157F1" w:rsidP="005157F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F082A">
        <w:rPr>
          <w:rFonts w:ascii="Times New Roman" w:hAnsi="Times New Roman"/>
          <w:b w:val="0"/>
        </w:rPr>
        <w:t xml:space="preserve">Зона адсорбции </w:t>
      </w:r>
      <w:r>
        <w:rPr>
          <w:rFonts w:ascii="Times New Roman" w:hAnsi="Times New Roman"/>
          <w:b w:val="0"/>
        </w:rPr>
        <w:t>на линии старта не учитывается.</w:t>
      </w:r>
    </w:p>
    <w:p w:rsidR="005157F1" w:rsidRPr="009F082A" w:rsidRDefault="005157F1" w:rsidP="005157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5157F1" w:rsidRPr="00F604D6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>
        <w:rPr>
          <w:rFonts w:ascii="Times New Roman" w:hAnsi="Times New Roman" w:cs="Times New Roman"/>
          <w:sz w:val="28"/>
          <w:szCs w:val="28"/>
        </w:rPr>
        <w:t>спектрофотометрии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Точную навеску </w:t>
      </w:r>
      <w:r w:rsidRPr="00F604D6">
        <w:rPr>
          <w:rFonts w:ascii="Times New Roman" w:hAnsi="Times New Roman"/>
          <w:sz w:val="28"/>
          <w:szCs w:val="28"/>
        </w:rPr>
        <w:t>порошка растертых таблеток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 мг </w:t>
      </w:r>
      <w:r>
        <w:rPr>
          <w:rFonts w:ascii="Times New Roman" w:hAnsi="Times New Roman"/>
          <w:sz w:val="28"/>
          <w:szCs w:val="28"/>
        </w:rPr>
        <w:t>изониазида</w:t>
      </w:r>
      <w:r w:rsidRPr="00F604D6">
        <w:rPr>
          <w:rFonts w:ascii="Times New Roman" w:hAnsi="Times New Roman"/>
          <w:sz w:val="28"/>
          <w:szCs w:val="28"/>
        </w:rPr>
        <w:t xml:space="preserve">, помещают в </w:t>
      </w:r>
      <w:r>
        <w:rPr>
          <w:rFonts w:ascii="Times New Roman" w:hAnsi="Times New Roman"/>
          <w:sz w:val="28"/>
          <w:szCs w:val="28"/>
        </w:rPr>
        <w:t>мерную колбу вместимостью 10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>прибавляют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604D6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воды</w:t>
      </w:r>
      <w:r w:rsidRPr="00F604D6">
        <w:rPr>
          <w:rFonts w:ascii="Times New Roman" w:hAnsi="Times New Roman" w:cs="Times New Roman"/>
          <w:sz w:val="28"/>
          <w:szCs w:val="28"/>
        </w:rPr>
        <w:t xml:space="preserve"> и выдерживают в ультразвуковой бане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60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F604D6">
        <w:rPr>
          <w:rFonts w:ascii="Times New Roman" w:hAnsi="Times New Roman" w:cs="Times New Roman"/>
          <w:sz w:val="28"/>
          <w:szCs w:val="28"/>
        </w:rPr>
        <w:t>мин. После охлаждения до комнатной температуры доводят объем раствора тем же растворителем до метки, перемешивают и фильтруют.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5,0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7F1" w:rsidRPr="00F604D6" w:rsidRDefault="005157F1" w:rsidP="005157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5157F1">
        <w:rPr>
          <w:rFonts w:ascii="Times New Roman" w:hAnsi="Times New Roman" w:cs="Times New Roman"/>
          <w:sz w:val="28"/>
          <w:szCs w:val="28"/>
        </w:rPr>
        <w:t xml:space="preserve">Около 30 мг (точная навеска) стандартного образца изониазида </w:t>
      </w:r>
      <w:r w:rsidRPr="005157F1">
        <w:rPr>
          <w:rFonts w:ascii="Times New Roman" w:hAnsi="Times New Roman"/>
          <w:sz w:val="28"/>
          <w:szCs w:val="28"/>
        </w:rPr>
        <w:t>помещают в</w:t>
      </w:r>
      <w:r w:rsidRPr="00F60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мерную колбу вместимостью 10</w:t>
      </w:r>
      <w:r w:rsidRPr="00F604D6">
        <w:rPr>
          <w:rFonts w:ascii="Times New Roman" w:hAnsi="Times New Roman" w:cs="Times New Roman"/>
          <w:sz w:val="28"/>
          <w:szCs w:val="28"/>
        </w:rPr>
        <w:t xml:space="preserve">0 мл, </w:t>
      </w:r>
      <w:r>
        <w:rPr>
          <w:rFonts w:ascii="Times New Roman" w:hAnsi="Times New Roman" w:cs="Times New Roman"/>
          <w:sz w:val="28"/>
          <w:szCs w:val="28"/>
        </w:rPr>
        <w:t>растворяют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воде,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тем же растворителем до метки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4D6">
        <w:rPr>
          <w:rFonts w:ascii="Times New Roman" w:hAnsi="Times New Roman" w:cs="Times New Roman"/>
          <w:sz w:val="28"/>
          <w:szCs w:val="28"/>
        </w:rPr>
        <w:t>перемешивают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04D6">
        <w:rPr>
          <w:rFonts w:ascii="Times New Roman" w:hAnsi="Times New Roman" w:cs="Times New Roman"/>
          <w:sz w:val="28"/>
          <w:szCs w:val="28"/>
        </w:rPr>
        <w:t xml:space="preserve"> 5,0 мл </w:t>
      </w:r>
      <w:r>
        <w:rPr>
          <w:rFonts w:ascii="Times New Roman" w:hAnsi="Times New Roman" w:cs="Times New Roman"/>
          <w:sz w:val="28"/>
          <w:szCs w:val="28"/>
        </w:rPr>
        <w:t>полученного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раствора переносят в мерную колбу вместимостью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04D6">
        <w:rPr>
          <w:rFonts w:ascii="Times New Roman" w:hAnsi="Times New Roman" w:cs="Times New Roman"/>
          <w:sz w:val="28"/>
          <w:szCs w:val="28"/>
        </w:rPr>
        <w:t>0 мл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>водой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7F1" w:rsidRDefault="005157F1" w:rsidP="005157F1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>Вода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5157F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5157F1" w:rsidRDefault="005157F1" w:rsidP="005157F1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BC12E3">
        <w:rPr>
          <w:rStyle w:val="8"/>
          <w:color w:val="000000" w:themeColor="text1"/>
          <w:sz w:val="28"/>
          <w:szCs w:val="28"/>
        </w:rPr>
        <w:t xml:space="preserve">Содержание </w:t>
      </w:r>
      <w:r w:rsidRPr="00BC12E3">
        <w:rPr>
          <w:sz w:val="28"/>
          <w:szCs w:val="28"/>
        </w:rPr>
        <w:t>изониазида С</w:t>
      </w:r>
      <w:r w:rsidRPr="00BC12E3">
        <w:rPr>
          <w:sz w:val="28"/>
          <w:szCs w:val="28"/>
          <w:vertAlign w:val="subscript"/>
        </w:rPr>
        <w:t>6</w:t>
      </w:r>
      <w:r w:rsidRPr="00BC12E3">
        <w:rPr>
          <w:sz w:val="28"/>
          <w:szCs w:val="28"/>
        </w:rPr>
        <w:t>Н</w:t>
      </w:r>
      <w:r w:rsidRPr="00BC12E3">
        <w:rPr>
          <w:sz w:val="28"/>
          <w:szCs w:val="28"/>
          <w:vertAlign w:val="subscript"/>
        </w:rPr>
        <w:t>7</w:t>
      </w:r>
      <w:r w:rsidRPr="00BC12E3">
        <w:rPr>
          <w:sz w:val="28"/>
          <w:szCs w:val="28"/>
        </w:rPr>
        <w:t>N</w:t>
      </w:r>
      <w:r w:rsidRPr="00BC12E3">
        <w:rPr>
          <w:sz w:val="28"/>
          <w:szCs w:val="28"/>
          <w:vertAlign w:val="subscript"/>
        </w:rPr>
        <w:t>3</w:t>
      </w:r>
      <w:r w:rsidRPr="00BC12E3">
        <w:rPr>
          <w:sz w:val="28"/>
          <w:szCs w:val="28"/>
        </w:rPr>
        <w:t xml:space="preserve">O </w:t>
      </w:r>
      <w:r w:rsidRPr="00BC12E3">
        <w:rPr>
          <w:rStyle w:val="8"/>
          <w:color w:val="000000" w:themeColor="text1"/>
          <w:sz w:val="28"/>
          <w:szCs w:val="28"/>
        </w:rPr>
        <w:t xml:space="preserve">в </w:t>
      </w:r>
      <w:r w:rsidRPr="00BC12E3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таблетке</w:t>
      </w:r>
      <w:r w:rsidRPr="00BC12E3">
        <w:rPr>
          <w:sz w:val="28"/>
          <w:szCs w:val="28"/>
        </w:rPr>
        <w:t xml:space="preserve"> в </w:t>
      </w:r>
      <w:r w:rsidRPr="00BC12E3"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BC12E3">
        <w:rPr>
          <w:rStyle w:val="8"/>
          <w:color w:val="000000" w:themeColor="text1"/>
          <w:sz w:val="28"/>
          <w:szCs w:val="28"/>
        </w:rPr>
        <w:t xml:space="preserve"> от</w:t>
      </w:r>
      <w:r w:rsidRPr="007303A9">
        <w:rPr>
          <w:rStyle w:val="8"/>
          <w:color w:val="000000" w:themeColor="text1"/>
          <w:sz w:val="28"/>
          <w:szCs w:val="28"/>
        </w:rPr>
        <w:t xml:space="preserve"> заявленного</w:t>
      </w:r>
      <w:r>
        <w:rPr>
          <w:rStyle w:val="8"/>
          <w:color w:val="000000" w:themeColor="text1"/>
          <w:sz w:val="28"/>
          <w:szCs w:val="28"/>
        </w:rPr>
        <w:t xml:space="preserve"> количества 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5157F1" w:rsidRPr="00606E05" w:rsidRDefault="00214387" w:rsidP="005157F1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i/>
          <w:position w:val="-28"/>
          <w:sz w:val="28"/>
        </w:rPr>
      </w:pPr>
      <w:r w:rsidRPr="00606E05">
        <w:rPr>
          <w:i/>
          <w:position w:val="-30"/>
          <w:sz w:val="28"/>
          <w:lang w:val="en-US"/>
        </w:rPr>
        <w:object w:dxaOrig="5100" w:dyaOrig="700">
          <v:shape id="_x0000_i1026" type="#_x0000_t75" style="width:299.2pt;height:41.15pt" o:ole="">
            <v:imagedata r:id="rId8" o:title=""/>
          </v:shape>
          <o:OLEObject Type="Embed" ProgID="Equation.3" ShapeID="_x0000_i1026" DrawAspect="Content" ObjectID="_1577274848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07"/>
        <w:gridCol w:w="425"/>
        <w:gridCol w:w="8001"/>
      </w:tblGrid>
      <w:tr w:rsidR="005157F1" w:rsidRPr="00303C0A" w:rsidTr="00A75F81">
        <w:tc>
          <w:tcPr>
            <w:tcW w:w="333" w:type="pct"/>
          </w:tcPr>
          <w:p w:rsidR="005157F1" w:rsidRPr="00303C0A" w:rsidRDefault="005157F1" w:rsidP="00A75F8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5157F1" w:rsidRPr="00606E05" w:rsidRDefault="005157F1" w:rsidP="00A75F81">
            <w:pPr>
              <w:keepNext/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303C0A" w:rsidRDefault="005157F1" w:rsidP="00A75F81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3C0A" w:rsidRDefault="005157F1" w:rsidP="00A75F81">
            <w:pPr>
              <w:keepNext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303C0A" w:rsidTr="00A75F81">
        <w:tc>
          <w:tcPr>
            <w:tcW w:w="333" w:type="pct"/>
          </w:tcPr>
          <w:p w:rsidR="005157F1" w:rsidRPr="00303C0A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606E05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157F1" w:rsidRPr="00303C0A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3C0A" w:rsidRDefault="005157F1" w:rsidP="00A75F8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5157F1" w:rsidRPr="00303C0A" w:rsidTr="00A75F81">
        <w:tc>
          <w:tcPr>
            <w:tcW w:w="333" w:type="pct"/>
          </w:tcPr>
          <w:p w:rsidR="005157F1" w:rsidRPr="00303C0A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606E05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5157F1" w:rsidRPr="00303C0A" w:rsidRDefault="005157F1" w:rsidP="00A75F8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3C0A" w:rsidRDefault="005157F1" w:rsidP="00A75F8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303C0A" w:rsidTr="00A75F81">
        <w:tc>
          <w:tcPr>
            <w:tcW w:w="333" w:type="pct"/>
          </w:tcPr>
          <w:p w:rsidR="005157F1" w:rsidRPr="00303C0A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606E05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5157F1" w:rsidRPr="00303C0A" w:rsidRDefault="005157F1" w:rsidP="00A75F8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3C0A" w:rsidRDefault="005157F1" w:rsidP="00A75F8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303C0A" w:rsidTr="00A75F81">
        <w:tc>
          <w:tcPr>
            <w:tcW w:w="333" w:type="pct"/>
          </w:tcPr>
          <w:p w:rsidR="005157F1" w:rsidRPr="00303C0A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606E05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5157F1" w:rsidRPr="00303C0A" w:rsidRDefault="005157F1" w:rsidP="00A75F8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3C0A" w:rsidRDefault="005157F1" w:rsidP="00A75F8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 xml:space="preserve">изониазида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>изониазида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5157F1" w:rsidRPr="00303C0A" w:rsidTr="00A75F81">
        <w:tc>
          <w:tcPr>
            <w:tcW w:w="333" w:type="pct"/>
          </w:tcPr>
          <w:p w:rsidR="005157F1" w:rsidRPr="00303C0A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606E05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5157F1" w:rsidRPr="00303C0A" w:rsidRDefault="005157F1" w:rsidP="00A75F8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3C0A" w:rsidRDefault="005157F1" w:rsidP="00A75F8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средняя масса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одной таблетки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5157F1" w:rsidRPr="00303C0A" w:rsidTr="00A75F81">
        <w:tc>
          <w:tcPr>
            <w:tcW w:w="333" w:type="pct"/>
          </w:tcPr>
          <w:p w:rsidR="005157F1" w:rsidRPr="00303C0A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5" w:type="pct"/>
          </w:tcPr>
          <w:p w:rsidR="005157F1" w:rsidRPr="00606E05" w:rsidRDefault="005157F1" w:rsidP="00A75F81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E0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5157F1" w:rsidRPr="00303C0A" w:rsidRDefault="005157F1" w:rsidP="00A75F8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5157F1" w:rsidRPr="00303C0A" w:rsidRDefault="005157F1" w:rsidP="00A75F8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BC12E3">
              <w:rPr>
                <w:rFonts w:ascii="Times New Roman" w:hAnsi="Times New Roman"/>
                <w:sz w:val="28"/>
                <w:szCs w:val="28"/>
              </w:rPr>
              <w:t xml:space="preserve">изониазида 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одной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таблетке</w:t>
            </w:r>
            <w:r w:rsidRPr="00303C0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5157F1" w:rsidRPr="00943BC3" w:rsidRDefault="005157F1" w:rsidP="005157F1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p w:rsidR="00342634" w:rsidRDefault="00342634"/>
    <w:sectPr w:rsidR="00342634" w:rsidSect="00A75F81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CA" w:rsidRPr="007B3006" w:rsidRDefault="008155C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1">
    <w:p w:rsidR="008155CA" w:rsidRPr="007B3006" w:rsidRDefault="008155C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14387" w:rsidRDefault="0027133E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438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7A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CA" w:rsidRPr="007B3006" w:rsidRDefault="008155C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1">
    <w:p w:rsidR="008155CA" w:rsidRPr="007B3006" w:rsidRDefault="008155CA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7F1"/>
    <w:rsid w:val="001B17A7"/>
    <w:rsid w:val="00214387"/>
    <w:rsid w:val="0027133E"/>
    <w:rsid w:val="00342634"/>
    <w:rsid w:val="004268E2"/>
    <w:rsid w:val="004F74D9"/>
    <w:rsid w:val="005157F1"/>
    <w:rsid w:val="005277F7"/>
    <w:rsid w:val="00606E05"/>
    <w:rsid w:val="008155CA"/>
    <w:rsid w:val="00A079B5"/>
    <w:rsid w:val="00A75F81"/>
    <w:rsid w:val="00BA27BD"/>
    <w:rsid w:val="00C64C33"/>
    <w:rsid w:val="00E1710E"/>
    <w:rsid w:val="00E2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Senchenko</cp:lastModifiedBy>
  <cp:revision>10</cp:revision>
  <dcterms:created xsi:type="dcterms:W3CDTF">2017-11-20T14:10:00Z</dcterms:created>
  <dcterms:modified xsi:type="dcterms:W3CDTF">2018-01-12T12:08:00Z</dcterms:modified>
</cp:coreProperties>
</file>