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873AA4" w:rsidRDefault="00740A1D" w:rsidP="00A01E44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873AA4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873AA4" w:rsidRDefault="00740A1D" w:rsidP="00A01E4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873AA4" w:rsidRDefault="00740A1D" w:rsidP="00A01E4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873AA4" w:rsidRDefault="00740A1D" w:rsidP="00A01E4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873AA4" w:rsidRDefault="00740A1D" w:rsidP="00A01E4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873AA4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4429DF" w:rsidRDefault="008B469B" w:rsidP="00A01E44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Кофеин-бензоат натрия</w:t>
      </w:r>
      <w:r w:rsidR="00F87C33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429D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429DF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427321" w:rsidRDefault="00427321" w:rsidP="00A01E44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 для подкожного и</w:t>
      </w:r>
      <w:r w:rsidR="00A81DE0">
        <w:rPr>
          <w:rFonts w:ascii="Times New Roman" w:hAnsi="Times New Roman"/>
          <w:b/>
          <w:color w:val="000000" w:themeColor="text1"/>
          <w:sz w:val="28"/>
          <w:szCs w:val="28"/>
        </w:rPr>
        <w:tab/>
        <w:t>Взамен ГФ</w:t>
      </w:r>
      <w:r w:rsidR="00A81DE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X</w:t>
      </w:r>
      <w:r w:rsidR="00A81DE0">
        <w:rPr>
          <w:rFonts w:ascii="Times New Roman" w:hAnsi="Times New Roman"/>
          <w:b/>
          <w:color w:val="000000" w:themeColor="text1"/>
          <w:sz w:val="28"/>
          <w:szCs w:val="28"/>
        </w:rPr>
        <w:t>, ст. 174,</w:t>
      </w:r>
    </w:p>
    <w:p w:rsidR="00740A1D" w:rsidRPr="00F604D6" w:rsidRDefault="00427321" w:rsidP="00A01E44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субконъюнктивального введения</w:t>
      </w:r>
      <w:r w:rsidR="00C73848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81DE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81DE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ФС 42-3247-95</w:t>
      </w:r>
    </w:p>
    <w:p w:rsidR="00740A1D" w:rsidRPr="00F604D6" w:rsidRDefault="00740A1D" w:rsidP="00A01E4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F604D6" w:rsidRDefault="0001680A" w:rsidP="00A01E4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8B469B">
        <w:rPr>
          <w:rFonts w:ascii="Times New Roman" w:hAnsi="Times New Roman"/>
          <w:b w:val="0"/>
          <w:szCs w:val="28"/>
        </w:rPr>
        <w:t>кофеин-бензоат натрия</w:t>
      </w:r>
      <w:r w:rsidRPr="00F604D6">
        <w:rPr>
          <w:rFonts w:ascii="Times New Roman" w:hAnsi="Times New Roman"/>
          <w:b w:val="0"/>
          <w:szCs w:val="28"/>
        </w:rPr>
        <w:t xml:space="preserve">, </w:t>
      </w:r>
      <w:r w:rsidR="00427321">
        <w:rPr>
          <w:rFonts w:ascii="Times New Roman" w:hAnsi="Times New Roman"/>
          <w:b w:val="0"/>
          <w:szCs w:val="28"/>
        </w:rPr>
        <w:t xml:space="preserve">раствор для подкожного и </w:t>
      </w:r>
      <w:r w:rsidR="00427321">
        <w:rPr>
          <w:rFonts w:ascii="Times New Roman" w:hAnsi="Times New Roman"/>
          <w:b w:val="0"/>
          <w:color w:val="000000" w:themeColor="text1"/>
          <w:szCs w:val="28"/>
        </w:rPr>
        <w:t>субконъюнктивального введения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427321">
        <w:rPr>
          <w:rFonts w:ascii="Times New Roman" w:hAnsi="Times New Roman"/>
          <w:b w:val="0"/>
          <w:szCs w:val="28"/>
        </w:rPr>
        <w:t>Препарат</w:t>
      </w:r>
      <w:r w:rsidR="00427321" w:rsidRPr="003B3081">
        <w:rPr>
          <w:rFonts w:ascii="Times New Roman" w:hAnsi="Times New Roman"/>
          <w:b w:val="0"/>
          <w:szCs w:val="28"/>
        </w:rPr>
        <w:t xml:space="preserve"> должен соответствовать тре</w:t>
      </w:r>
      <w:r w:rsidR="00427321">
        <w:rPr>
          <w:rFonts w:ascii="Times New Roman" w:hAnsi="Times New Roman"/>
          <w:b w:val="0"/>
          <w:szCs w:val="28"/>
        </w:rPr>
        <w:t>б</w:t>
      </w:r>
      <w:r w:rsidR="00427321" w:rsidRPr="003B3081">
        <w:rPr>
          <w:rFonts w:ascii="Times New Roman" w:hAnsi="Times New Roman"/>
          <w:b w:val="0"/>
          <w:szCs w:val="28"/>
        </w:rPr>
        <w:t>ованиям ОФС «Лекарственные препараты для</w:t>
      </w:r>
      <w:r w:rsidR="00427321">
        <w:rPr>
          <w:rFonts w:ascii="Times New Roman" w:hAnsi="Times New Roman"/>
          <w:b w:val="0"/>
          <w:szCs w:val="28"/>
        </w:rPr>
        <w:t xml:space="preserve"> парентерального применения» и ниже приведенным требованиям</w:t>
      </w:r>
      <w:r w:rsidR="00AE1E2F" w:rsidRPr="00F604D6">
        <w:rPr>
          <w:rFonts w:ascii="Times New Roman" w:hAnsi="Times New Roman"/>
          <w:b w:val="0"/>
          <w:szCs w:val="28"/>
        </w:rPr>
        <w:t>.</w:t>
      </w:r>
    </w:p>
    <w:p w:rsidR="0001680A" w:rsidRPr="008B469B" w:rsidRDefault="000D04E4" w:rsidP="00A01E4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>С</w:t>
      </w:r>
      <w:r w:rsidR="0001680A" w:rsidRPr="00F604D6">
        <w:rPr>
          <w:rFonts w:ascii="Times New Roman" w:hAnsi="Times New Roman"/>
          <w:b w:val="0"/>
          <w:szCs w:val="28"/>
        </w:rPr>
        <w:t>одерж</w:t>
      </w:r>
      <w:r w:rsidRPr="00F604D6">
        <w:rPr>
          <w:rFonts w:ascii="Times New Roman" w:hAnsi="Times New Roman"/>
          <w:b w:val="0"/>
          <w:szCs w:val="28"/>
        </w:rPr>
        <w:t>и</w:t>
      </w:r>
      <w:r w:rsidR="0001680A" w:rsidRPr="00F604D6">
        <w:rPr>
          <w:rFonts w:ascii="Times New Roman" w:hAnsi="Times New Roman"/>
          <w:b w:val="0"/>
          <w:szCs w:val="28"/>
        </w:rPr>
        <w:t>т не менее 9</w:t>
      </w:r>
      <w:r w:rsidR="002C2ACB" w:rsidRPr="00F604D6">
        <w:rPr>
          <w:rFonts w:ascii="Times New Roman" w:hAnsi="Times New Roman"/>
          <w:b w:val="0"/>
          <w:szCs w:val="28"/>
        </w:rPr>
        <w:t>0,0</w:t>
      </w:r>
      <w:r w:rsidR="0055109A" w:rsidRPr="00F604D6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>% и не более 1</w:t>
      </w:r>
      <w:r w:rsidR="002C2ACB" w:rsidRPr="00F604D6">
        <w:rPr>
          <w:rFonts w:ascii="Times New Roman" w:hAnsi="Times New Roman"/>
          <w:b w:val="0"/>
          <w:szCs w:val="28"/>
        </w:rPr>
        <w:t>10,0</w:t>
      </w:r>
      <w:r w:rsidR="0055109A" w:rsidRPr="00F604D6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>% от заявленн</w:t>
      </w:r>
      <w:r w:rsidR="008B469B">
        <w:rPr>
          <w:rFonts w:ascii="Times New Roman" w:hAnsi="Times New Roman"/>
          <w:b w:val="0"/>
          <w:szCs w:val="28"/>
        </w:rPr>
        <w:t xml:space="preserve">ых </w:t>
      </w:r>
      <w:r w:rsidR="0001680A" w:rsidRPr="00F604D6">
        <w:rPr>
          <w:rFonts w:ascii="Times New Roman" w:hAnsi="Times New Roman"/>
          <w:b w:val="0"/>
          <w:szCs w:val="28"/>
        </w:rPr>
        <w:t xml:space="preserve">количеств </w:t>
      </w:r>
      <w:r w:rsidR="008B469B" w:rsidRPr="008B469B">
        <w:rPr>
          <w:rFonts w:ascii="Times New Roman" w:hAnsi="Times New Roman"/>
          <w:b w:val="0"/>
          <w:szCs w:val="28"/>
        </w:rPr>
        <w:t xml:space="preserve">кофеина </w:t>
      </w:r>
      <w:r w:rsidR="008B469B" w:rsidRPr="008B469B">
        <w:rPr>
          <w:rFonts w:ascii="Times New Roman" w:hAnsi="Times New Roman"/>
          <w:b w:val="0"/>
        </w:rPr>
        <w:t>C</w:t>
      </w:r>
      <w:r w:rsidR="008B469B" w:rsidRPr="008B469B">
        <w:rPr>
          <w:rFonts w:ascii="Times New Roman" w:hAnsi="Times New Roman"/>
          <w:b w:val="0"/>
          <w:vertAlign w:val="subscript"/>
        </w:rPr>
        <w:t>8</w:t>
      </w:r>
      <w:r w:rsidR="008B469B" w:rsidRPr="008B469B">
        <w:rPr>
          <w:rFonts w:ascii="Times New Roman" w:hAnsi="Times New Roman"/>
          <w:b w:val="0"/>
        </w:rPr>
        <w:t>H</w:t>
      </w:r>
      <w:r w:rsidR="008B469B" w:rsidRPr="008B469B">
        <w:rPr>
          <w:rFonts w:ascii="Times New Roman" w:hAnsi="Times New Roman"/>
          <w:b w:val="0"/>
          <w:vertAlign w:val="subscript"/>
        </w:rPr>
        <w:t>10</w:t>
      </w:r>
      <w:r w:rsidR="008B469B" w:rsidRPr="008B469B">
        <w:rPr>
          <w:rFonts w:ascii="Times New Roman" w:hAnsi="Times New Roman"/>
          <w:b w:val="0"/>
        </w:rPr>
        <w:t>N</w:t>
      </w:r>
      <w:r w:rsidR="008B469B" w:rsidRPr="008B469B">
        <w:rPr>
          <w:rFonts w:ascii="Times New Roman" w:hAnsi="Times New Roman"/>
          <w:b w:val="0"/>
          <w:vertAlign w:val="subscript"/>
        </w:rPr>
        <w:t>4</w:t>
      </w:r>
      <w:r w:rsidR="008B469B" w:rsidRPr="008B469B">
        <w:rPr>
          <w:rFonts w:ascii="Times New Roman" w:hAnsi="Times New Roman"/>
          <w:b w:val="0"/>
        </w:rPr>
        <w:t>O</w:t>
      </w:r>
      <w:r w:rsidR="008B469B" w:rsidRPr="008B469B">
        <w:rPr>
          <w:rFonts w:ascii="Times New Roman" w:hAnsi="Times New Roman"/>
          <w:b w:val="0"/>
          <w:vertAlign w:val="subscript"/>
        </w:rPr>
        <w:t>2</w:t>
      </w:r>
      <w:r w:rsidR="00C761D4" w:rsidRPr="008B469B">
        <w:rPr>
          <w:rFonts w:ascii="Times New Roman" w:hAnsi="Times New Roman"/>
          <w:b w:val="0"/>
          <w:szCs w:val="28"/>
        </w:rPr>
        <w:t xml:space="preserve"> </w:t>
      </w:r>
      <w:r w:rsidR="008B469B" w:rsidRPr="008B469B">
        <w:rPr>
          <w:rFonts w:ascii="Times New Roman" w:hAnsi="Times New Roman"/>
          <w:b w:val="0"/>
          <w:szCs w:val="28"/>
        </w:rPr>
        <w:t xml:space="preserve">и натрия бензоата </w:t>
      </w:r>
      <w:r w:rsidR="008B469B" w:rsidRPr="008B469B">
        <w:rPr>
          <w:rFonts w:ascii="Times New Roman" w:hAnsi="Times New Roman"/>
          <w:b w:val="0"/>
        </w:rPr>
        <w:t>C</w:t>
      </w:r>
      <w:r w:rsidR="008B469B" w:rsidRPr="008B469B">
        <w:rPr>
          <w:rFonts w:ascii="Times New Roman" w:hAnsi="Times New Roman"/>
          <w:b w:val="0"/>
          <w:vertAlign w:val="subscript"/>
        </w:rPr>
        <w:t>7</w:t>
      </w:r>
      <w:r w:rsidR="008B469B" w:rsidRPr="008B469B">
        <w:rPr>
          <w:rFonts w:ascii="Times New Roman" w:hAnsi="Times New Roman"/>
          <w:b w:val="0"/>
        </w:rPr>
        <w:t>H</w:t>
      </w:r>
      <w:r w:rsidR="008B469B" w:rsidRPr="008B469B">
        <w:rPr>
          <w:rFonts w:ascii="Times New Roman" w:hAnsi="Times New Roman"/>
          <w:b w:val="0"/>
          <w:vertAlign w:val="subscript"/>
        </w:rPr>
        <w:t>5</w:t>
      </w:r>
      <w:r w:rsidR="008B469B" w:rsidRPr="008B469B">
        <w:rPr>
          <w:rFonts w:ascii="Times New Roman" w:hAnsi="Times New Roman"/>
          <w:b w:val="0"/>
        </w:rPr>
        <w:t>NaO</w:t>
      </w:r>
      <w:r w:rsidR="008B469B" w:rsidRPr="008B469B">
        <w:rPr>
          <w:rFonts w:ascii="Times New Roman" w:hAnsi="Times New Roman"/>
          <w:b w:val="0"/>
          <w:vertAlign w:val="subscript"/>
        </w:rPr>
        <w:t>2</w:t>
      </w:r>
      <w:r w:rsidR="0001680A" w:rsidRPr="008B469B">
        <w:rPr>
          <w:rFonts w:ascii="Times New Roman" w:hAnsi="Times New Roman"/>
          <w:b w:val="0"/>
          <w:szCs w:val="28"/>
        </w:rPr>
        <w:t>.</w:t>
      </w:r>
    </w:p>
    <w:p w:rsidR="0055109A" w:rsidRPr="00F604D6" w:rsidRDefault="0055109A" w:rsidP="00A01E4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A01E44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427321" w:rsidRPr="00357F82">
        <w:rPr>
          <w:rStyle w:val="8"/>
          <w:color w:val="auto"/>
          <w:sz w:val="28"/>
          <w:szCs w:val="28"/>
          <w:lang w:bidi="ar-SA"/>
        </w:rPr>
        <w:t>Прозрачная бесцветная жидкость</w:t>
      </w:r>
      <w:r w:rsidR="00427321" w:rsidRPr="00357F82">
        <w:rPr>
          <w:rStyle w:val="8"/>
          <w:color w:val="000000" w:themeColor="text1"/>
          <w:sz w:val="28"/>
          <w:szCs w:val="28"/>
        </w:rPr>
        <w:t>.</w:t>
      </w:r>
    </w:p>
    <w:p w:rsidR="00C73848" w:rsidRDefault="00C73848" w:rsidP="00A01E44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F604D6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334E1E" w:rsidRPr="00F604D6">
        <w:rPr>
          <w:rFonts w:ascii="Times New Roman" w:hAnsi="Times New Roman" w:cs="Times New Roman"/>
          <w:i/>
          <w:sz w:val="28"/>
        </w:rPr>
        <w:t xml:space="preserve"> </w:t>
      </w:r>
      <w:r w:rsidR="009E289A" w:rsidRPr="00F604D6">
        <w:rPr>
          <w:rFonts w:ascii="Times New Roman" w:hAnsi="Times New Roman" w:cs="Times New Roman"/>
          <w:i/>
          <w:sz w:val="28"/>
        </w:rPr>
        <w:t>1</w:t>
      </w:r>
      <w:r w:rsidR="009E289A" w:rsidRPr="004115FD">
        <w:rPr>
          <w:rFonts w:ascii="Times New Roman" w:hAnsi="Times New Roman" w:cs="Times New Roman"/>
          <w:i/>
          <w:sz w:val="28"/>
        </w:rPr>
        <w:t>. </w:t>
      </w:r>
      <w:r w:rsidR="009F469B" w:rsidRPr="004115FD">
        <w:rPr>
          <w:rFonts w:ascii="Times New Roman" w:hAnsi="Times New Roman" w:cs="Times New Roman"/>
          <w:i/>
          <w:sz w:val="28"/>
        </w:rPr>
        <w:t xml:space="preserve">ВЭЖХ. 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>Врем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ена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удерживания основн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ых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пик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ов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</w:t>
      </w:r>
      <w:r w:rsidR="00A6176A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>должн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соответствовать времен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ам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удерживания основн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ых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пик</w:t>
      </w:r>
      <w:r w:rsidR="008B469B">
        <w:rPr>
          <w:rStyle w:val="8"/>
          <w:rFonts w:eastAsiaTheme="minorHAnsi"/>
          <w:color w:val="000000" w:themeColor="text1"/>
          <w:sz w:val="28"/>
          <w:szCs w:val="28"/>
        </w:rPr>
        <w:t>ов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636EFD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260456" w:rsidRPr="004115FD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421DB8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6176A" w:rsidRPr="004115FD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636EFD" w:rsidRPr="004115FD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A6176A" w:rsidRPr="004115FD">
        <w:rPr>
          <w:rStyle w:val="8"/>
          <w:rFonts w:eastAsiaTheme="minorHAnsi"/>
          <w:color w:val="000000" w:themeColor="text1"/>
          <w:sz w:val="28"/>
          <w:szCs w:val="28"/>
        </w:rPr>
        <w:t>«Количественное определение»)</w:t>
      </w:r>
      <w:r w:rsidRPr="004115F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825DAD" w:rsidRPr="00825DAD" w:rsidRDefault="00825DAD" w:rsidP="00A01E44">
      <w:pPr>
        <w:pStyle w:val="37"/>
        <w:widowControl/>
        <w:shd w:val="clear" w:color="auto" w:fill="FFFFFF" w:themeFill="background1"/>
        <w:spacing w:before="0" w:line="360" w:lineRule="auto"/>
        <w:ind w:right="20" w:firstLine="709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76028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</w:t>
      </w:r>
      <w:r w:rsidRPr="0076028D">
        <w:rPr>
          <w:i/>
          <w:sz w:val="28"/>
          <w:szCs w:val="28"/>
        </w:rPr>
        <w:t>Качественная реакция.</w:t>
      </w:r>
      <w:r>
        <w:rPr>
          <w:sz w:val="28"/>
          <w:szCs w:val="28"/>
        </w:rPr>
        <w:t xml:space="preserve"> </w:t>
      </w:r>
      <w:r w:rsidR="00427321">
        <w:rPr>
          <w:sz w:val="28"/>
          <w:szCs w:val="28"/>
        </w:rPr>
        <w:t>Объем препарата</w:t>
      </w:r>
      <w:r>
        <w:rPr>
          <w:sz w:val="28"/>
          <w:szCs w:val="28"/>
        </w:rPr>
        <w:t>, содержащ</w:t>
      </w:r>
      <w:r w:rsidR="00427321">
        <w:rPr>
          <w:sz w:val="28"/>
          <w:szCs w:val="28"/>
        </w:rPr>
        <w:t>ий</w:t>
      </w:r>
      <w:r>
        <w:rPr>
          <w:sz w:val="28"/>
          <w:szCs w:val="28"/>
        </w:rPr>
        <w:t xml:space="preserve"> 20 мг </w:t>
      </w:r>
      <w:r w:rsidRPr="00825DAD">
        <w:rPr>
          <w:sz w:val="28"/>
          <w:szCs w:val="28"/>
        </w:rPr>
        <w:t>кофеин-бензоат натрия</w:t>
      </w:r>
      <w:r>
        <w:rPr>
          <w:sz w:val="28"/>
          <w:szCs w:val="28"/>
        </w:rPr>
        <w:t>, помещают в фарфоровую чашку, прибавляют 0,5 мл водорода пероксида и выпаривают на водяной бане досуха. К остатку прибавляют 0,1 мл раствора аммиака; должно наблюдаться пурпурно-красное окрашивание.</w:t>
      </w:r>
    </w:p>
    <w:p w:rsidR="00825DAD" w:rsidRPr="00891903" w:rsidRDefault="00825DAD" w:rsidP="00A01E44">
      <w:pPr>
        <w:pStyle w:val="37"/>
        <w:widowControl/>
        <w:shd w:val="clear" w:color="auto" w:fill="FFFFFF" w:themeFill="background1"/>
        <w:spacing w:before="0" w:line="360" w:lineRule="auto"/>
        <w:ind w:right="20" w:firstLine="709"/>
        <w:rPr>
          <w:sz w:val="28"/>
          <w:szCs w:val="28"/>
        </w:rPr>
      </w:pPr>
      <w:r w:rsidRPr="0076028D">
        <w:rPr>
          <w:i/>
          <w:sz w:val="28"/>
          <w:szCs w:val="28"/>
        </w:rPr>
        <w:t>3.</w:t>
      </w:r>
      <w:r>
        <w:rPr>
          <w:i/>
          <w:sz w:val="28"/>
          <w:szCs w:val="28"/>
        </w:rPr>
        <w:t> </w:t>
      </w:r>
      <w:r w:rsidRPr="0076028D">
        <w:rPr>
          <w:i/>
          <w:sz w:val="28"/>
          <w:szCs w:val="28"/>
        </w:rPr>
        <w:t>Качественная реакция.</w:t>
      </w:r>
      <w:r>
        <w:rPr>
          <w:sz w:val="28"/>
          <w:szCs w:val="28"/>
        </w:rPr>
        <w:t xml:space="preserve"> Препарат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Pr="00891903">
        <w:rPr>
          <w:sz w:val="28"/>
          <w:szCs w:val="28"/>
        </w:rPr>
        <w:t xml:space="preserve"> да</w:t>
      </w:r>
      <w:r>
        <w:rPr>
          <w:sz w:val="28"/>
          <w:szCs w:val="28"/>
        </w:rPr>
        <w:t>вать</w:t>
      </w:r>
      <w:r w:rsidRPr="00891903">
        <w:rPr>
          <w:sz w:val="28"/>
          <w:szCs w:val="28"/>
        </w:rPr>
        <w:t xml:space="preserve"> характерную реакцию на бензоаты.</w:t>
      </w:r>
    </w:p>
    <w:p w:rsidR="00825DAD" w:rsidRDefault="00825DAD" w:rsidP="00A01E44">
      <w:pPr>
        <w:pStyle w:val="37"/>
        <w:widowControl/>
        <w:shd w:val="clear" w:color="auto" w:fill="FFFFFF" w:themeFill="background1"/>
        <w:spacing w:before="0" w:line="360" w:lineRule="auto"/>
        <w:ind w:left="120" w:firstLine="588"/>
        <w:rPr>
          <w:rStyle w:val="8"/>
          <w:rFonts w:eastAsiaTheme="minorHAnsi"/>
          <w:color w:val="000000" w:themeColor="text1"/>
          <w:sz w:val="28"/>
          <w:szCs w:val="28"/>
        </w:rPr>
      </w:pPr>
      <w:r w:rsidRPr="00865482">
        <w:rPr>
          <w:i/>
          <w:sz w:val="28"/>
          <w:szCs w:val="28"/>
        </w:rPr>
        <w:lastRenderedPageBreak/>
        <w:t>4. Качественная реакция.</w:t>
      </w:r>
      <w:r>
        <w:rPr>
          <w:sz w:val="28"/>
          <w:szCs w:val="28"/>
        </w:rPr>
        <w:t xml:space="preserve"> Препарат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Pr="00891903">
        <w:rPr>
          <w:sz w:val="28"/>
          <w:szCs w:val="28"/>
        </w:rPr>
        <w:t xml:space="preserve"> да</w:t>
      </w:r>
      <w:r>
        <w:rPr>
          <w:sz w:val="28"/>
          <w:szCs w:val="28"/>
        </w:rPr>
        <w:t>вать</w:t>
      </w:r>
      <w:r w:rsidRPr="00891903">
        <w:rPr>
          <w:sz w:val="28"/>
          <w:szCs w:val="28"/>
        </w:rPr>
        <w:t xml:space="preserve"> характерную реакцию</w:t>
      </w:r>
      <w:r>
        <w:rPr>
          <w:sz w:val="28"/>
          <w:szCs w:val="28"/>
        </w:rPr>
        <w:t> </w:t>
      </w:r>
      <w:r w:rsidRPr="00891903">
        <w:rPr>
          <w:sz w:val="28"/>
          <w:szCs w:val="28"/>
        </w:rPr>
        <w:t>Б на натрий.</w:t>
      </w:r>
    </w:p>
    <w:p w:rsidR="00427321" w:rsidRDefault="00427321" w:rsidP="00A01E44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427321" w:rsidRDefault="00427321" w:rsidP="00A01E44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Препарат должен быть бесцветным или выдерживать сравнение с эталоном </w:t>
      </w:r>
      <w:r>
        <w:rPr>
          <w:rStyle w:val="8"/>
          <w:color w:val="000000" w:themeColor="text1"/>
          <w:sz w:val="28"/>
          <w:szCs w:val="28"/>
          <w:lang w:val="en-US"/>
        </w:rPr>
        <w:t>Y</w:t>
      </w:r>
      <w:r w:rsidRPr="00427321">
        <w:rPr>
          <w:rStyle w:val="8"/>
          <w:color w:val="000000" w:themeColor="text1"/>
          <w:sz w:val="28"/>
          <w:szCs w:val="28"/>
          <w:vertAlign w:val="subscript"/>
        </w:rPr>
        <w:t>7</w:t>
      </w:r>
      <w:r>
        <w:rPr>
          <w:rStyle w:val="8"/>
          <w:color w:val="000000" w:themeColor="text1"/>
          <w:sz w:val="28"/>
          <w:szCs w:val="28"/>
        </w:rPr>
        <w:t xml:space="preserve"> (ОФС «Степень окраски жидкостей»).</w:t>
      </w:r>
    </w:p>
    <w:p w:rsidR="00427321" w:rsidRDefault="00427321" w:rsidP="00A01E4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081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3B3081">
        <w:rPr>
          <w:rFonts w:ascii="Times New Roman" w:hAnsi="Times New Roman"/>
          <w:sz w:val="28"/>
          <w:szCs w:val="28"/>
        </w:rPr>
        <w:t xml:space="preserve">. От </w:t>
      </w:r>
      <w:r w:rsidRPr="00427321">
        <w:rPr>
          <w:rFonts w:ascii="Times New Roman" w:hAnsi="Times New Roman"/>
          <w:sz w:val="28"/>
          <w:szCs w:val="28"/>
        </w:rPr>
        <w:t>6</w:t>
      </w:r>
      <w:r w:rsidRPr="003B3081">
        <w:rPr>
          <w:rFonts w:ascii="Times New Roman" w:hAnsi="Times New Roman"/>
          <w:sz w:val="28"/>
          <w:szCs w:val="28"/>
        </w:rPr>
        <w:t>,</w:t>
      </w:r>
      <w:r w:rsidRPr="00427321">
        <w:rPr>
          <w:rFonts w:ascii="Times New Roman" w:hAnsi="Times New Roman"/>
          <w:sz w:val="28"/>
          <w:szCs w:val="28"/>
        </w:rPr>
        <w:t>8</w:t>
      </w:r>
      <w:r w:rsidRPr="003B3081">
        <w:rPr>
          <w:rFonts w:ascii="Times New Roman" w:hAnsi="Times New Roman"/>
          <w:sz w:val="28"/>
          <w:szCs w:val="28"/>
        </w:rPr>
        <w:t xml:space="preserve"> до </w:t>
      </w:r>
      <w:r w:rsidRPr="00427321">
        <w:rPr>
          <w:rFonts w:ascii="Times New Roman" w:hAnsi="Times New Roman"/>
          <w:sz w:val="28"/>
          <w:szCs w:val="28"/>
        </w:rPr>
        <w:t>8</w:t>
      </w:r>
      <w:r w:rsidRPr="003B30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3B3081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427321" w:rsidRDefault="00427321" w:rsidP="00A01E4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583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427321" w:rsidRDefault="00427321" w:rsidP="00A01E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427321" w:rsidRDefault="00427321" w:rsidP="00A01E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F60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604D6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раздела «Количественное определение» со следующими изменениями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427321" w:rsidRDefault="00427321" w:rsidP="00A01E44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77D61">
        <w:rPr>
          <w:rFonts w:ascii="Times New Roman" w:hAnsi="Times New Roman"/>
          <w:b w:val="0"/>
          <w:szCs w:val="28"/>
        </w:rPr>
        <w:t>Хроматографируют испытуемый раствор</w:t>
      </w:r>
      <w:r>
        <w:rPr>
          <w:rFonts w:ascii="Times New Roman" w:hAnsi="Times New Roman"/>
          <w:b w:val="0"/>
          <w:szCs w:val="28"/>
        </w:rPr>
        <w:t xml:space="preserve"> в течение не менее 20 мин</w:t>
      </w:r>
      <w:r w:rsidRPr="00977D61">
        <w:rPr>
          <w:rFonts w:ascii="Times New Roman" w:hAnsi="Times New Roman"/>
          <w:b w:val="0"/>
          <w:szCs w:val="28"/>
        </w:rPr>
        <w:t>.</w:t>
      </w:r>
    </w:p>
    <w:p w:rsidR="00427321" w:rsidRPr="00BB5AD4" w:rsidRDefault="00427321" w:rsidP="00A01E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Pr="00D643B3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643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кофеина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A4DDC">
        <w:rPr>
          <w:rFonts w:ascii="Times New Roman" w:hAnsi="Times New Roman"/>
          <w:color w:val="000000"/>
          <w:sz w:val="28"/>
          <w:szCs w:val="28"/>
        </w:rPr>
        <w:t>бензойной кислоты должно быть не менее 1,5.</w:t>
      </w:r>
    </w:p>
    <w:p w:rsidR="00427321" w:rsidRPr="009E5F2D" w:rsidRDefault="00427321" w:rsidP="00A01E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BA3F96">
        <w:rPr>
          <w:rFonts w:ascii="Times New Roman" w:hAnsi="Times New Roman" w:cs="Times New Roman"/>
          <w:i/>
          <w:sz w:val="28"/>
          <w:szCs w:val="28"/>
        </w:rPr>
        <w:t>ремена удерживания соединений.</w:t>
      </w:r>
      <w:r w:rsidRPr="00BA3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Кофеин</w:t>
      </w:r>
      <w:r w:rsidRPr="00BA3F96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3F96">
        <w:rPr>
          <w:rFonts w:ascii="Times New Roman" w:hAnsi="Times New Roman" w:cs="Times New Roman"/>
          <w:sz w:val="28"/>
          <w:szCs w:val="28"/>
        </w:rPr>
        <w:t xml:space="preserve"> мин, </w:t>
      </w:r>
      <w:r>
        <w:rPr>
          <w:rFonts w:ascii="Times New Roman" w:hAnsi="Times New Roman" w:cs="Times New Roman"/>
          <w:sz w:val="28"/>
          <w:szCs w:val="28"/>
        </w:rPr>
        <w:t>бензойная кислота</w:t>
      </w:r>
      <w:r w:rsidRPr="00BA3F96">
        <w:rPr>
          <w:rFonts w:ascii="Times New Roman" w:hAnsi="Times New Roman" w:cs="Times New Roman"/>
          <w:sz w:val="28"/>
          <w:szCs w:val="28"/>
        </w:rPr>
        <w:t xml:space="preserve"> </w:t>
      </w:r>
      <w:r w:rsidRPr="00BA3F96">
        <w:rPr>
          <w:rFonts w:ascii="Times New Roman" w:hAnsi="Times New Roman" w:cs="Times New Roman"/>
          <w:sz w:val="28"/>
          <w:szCs w:val="28"/>
        </w:rPr>
        <w:sym w:font="Symbol" w:char="F02D"/>
      </w:r>
      <w:r w:rsidRPr="00BA3F96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6 мин</w:t>
      </w:r>
      <w:r w:rsidRPr="00BA3F96">
        <w:rPr>
          <w:rFonts w:ascii="Times New Roman" w:hAnsi="Times New Roman" w:cs="Times New Roman"/>
          <w:sz w:val="28"/>
          <w:szCs w:val="28"/>
        </w:rPr>
        <w:t>.</w:t>
      </w:r>
    </w:p>
    <w:p w:rsidR="00427321" w:rsidRPr="00A81DE0" w:rsidRDefault="00427321" w:rsidP="00A01E4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13D2F">
        <w:rPr>
          <w:rFonts w:ascii="Times New Roman" w:hAnsi="Times New Roman"/>
          <w:b w:val="0"/>
          <w:i/>
          <w:color w:val="000000"/>
          <w:szCs w:val="28"/>
        </w:rPr>
        <w:t xml:space="preserve">Допустимое содержание примесей. </w:t>
      </w:r>
      <w:r w:rsidRPr="00C13D2F">
        <w:rPr>
          <w:rFonts w:ascii="Times New Roman" w:hAnsi="Times New Roman"/>
          <w:b w:val="0"/>
        </w:rPr>
        <w:t>На хроматограмме испытуемого раствора</w:t>
      </w:r>
      <w:r>
        <w:rPr>
          <w:rFonts w:ascii="Times New Roman" w:hAnsi="Times New Roman"/>
          <w:b w:val="0"/>
        </w:rPr>
        <w:t xml:space="preserve"> с</w:t>
      </w:r>
      <w:r w:rsidRPr="00C82D90">
        <w:rPr>
          <w:rFonts w:ascii="Times New Roman" w:hAnsi="Times New Roman"/>
          <w:b w:val="0"/>
        </w:rPr>
        <w:t>одержание каждой из примесей в процентах (</w:t>
      </w:r>
      <w:r w:rsidRPr="00C82D90">
        <w:rPr>
          <w:rFonts w:ascii="Times New Roman" w:hAnsi="Times New Roman"/>
          <w:b w:val="0"/>
          <w:i/>
        </w:rPr>
        <w:t>Х</w:t>
      </w:r>
      <w:r w:rsidRPr="00C82D90">
        <w:rPr>
          <w:rFonts w:ascii="Times New Roman" w:hAnsi="Times New Roman"/>
          <w:b w:val="0"/>
          <w:i/>
          <w:vertAlign w:val="subscript"/>
        </w:rPr>
        <w:t>i</w:t>
      </w:r>
      <w:r w:rsidRPr="00C82D90">
        <w:rPr>
          <w:rFonts w:ascii="Times New Roman" w:hAnsi="Times New Roman"/>
          <w:b w:val="0"/>
        </w:rPr>
        <w:t xml:space="preserve">) вычисляют </w:t>
      </w:r>
      <w:r w:rsidRPr="00C82D90">
        <w:rPr>
          <w:rFonts w:ascii="Times New Roman" w:hAnsi="Times New Roman"/>
          <w:b w:val="0"/>
          <w:szCs w:val="28"/>
        </w:rPr>
        <w:t>согласно методу нормирования (ОФС «Хроматография») по формуле:</w:t>
      </w:r>
    </w:p>
    <w:p w:rsidR="00A01E44" w:rsidRDefault="0098441D" w:rsidP="00A01E4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∙100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1133"/>
        <w:gridCol w:w="567"/>
        <w:gridCol w:w="7195"/>
      </w:tblGrid>
      <w:tr w:rsidR="00A01E44" w:rsidTr="00AB24CE">
        <w:trPr>
          <w:trHeight w:val="20"/>
          <w:jc w:val="center"/>
        </w:trPr>
        <w:tc>
          <w:tcPr>
            <w:tcW w:w="676" w:type="dxa"/>
            <w:vAlign w:val="center"/>
          </w:tcPr>
          <w:p w:rsidR="00A01E44" w:rsidRDefault="00A01E44" w:rsidP="00A01E44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1133" w:type="dxa"/>
            <w:vAlign w:val="center"/>
          </w:tcPr>
          <w:p w:rsidR="00A01E44" w:rsidRDefault="00A01E44" w:rsidP="00A01E44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C82D90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A01E44" w:rsidRDefault="00A01E44" w:rsidP="00A01E44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95" w:type="dxa"/>
            <w:vAlign w:val="center"/>
          </w:tcPr>
          <w:p w:rsidR="00A01E44" w:rsidRDefault="00A01E44" w:rsidP="00A01E44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площадь пика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единичной примеси;</w:t>
            </w:r>
          </w:p>
        </w:tc>
      </w:tr>
      <w:tr w:rsidR="00A01E44" w:rsidTr="00AB24CE">
        <w:trPr>
          <w:trHeight w:val="20"/>
          <w:jc w:val="center"/>
        </w:trPr>
        <w:tc>
          <w:tcPr>
            <w:tcW w:w="676" w:type="dxa"/>
            <w:vAlign w:val="center"/>
          </w:tcPr>
          <w:p w:rsidR="00A01E44" w:rsidRDefault="00A01E44" w:rsidP="00A01E44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01E44" w:rsidRDefault="0098441D" w:rsidP="00A01E44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i=1</m:t>
                  </m:r>
                </m:sub>
                <m:sup>
                  <m:argPr>
                    <m:argSz m:val="-2"/>
                  </m:argP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oMath>
            <w:r w:rsidR="00A01E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01E44" w:rsidRDefault="00A01E44" w:rsidP="00A01E44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7195" w:type="dxa"/>
            <w:vAlign w:val="center"/>
          </w:tcPr>
          <w:p w:rsidR="00A01E44" w:rsidRDefault="00A01E44" w:rsidP="00A01E44">
            <w:pPr>
              <w:tabs>
                <w:tab w:val="left" w:pos="684"/>
                <w:tab w:val="left" w:pos="1482"/>
                <w:tab w:val="left" w:pos="17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D90">
              <w:rPr>
                <w:rFonts w:ascii="Times New Roman" w:eastAsia="Times New Roman" w:hAnsi="Times New Roman"/>
                <w:sz w:val="28"/>
                <w:szCs w:val="28"/>
              </w:rPr>
              <w:t>сумма площадей всех пиков на хроматограмме.</w:t>
            </w:r>
          </w:p>
        </w:tc>
      </w:tr>
    </w:tbl>
    <w:p w:rsidR="00427321" w:rsidRPr="00C82D90" w:rsidRDefault="00427321" w:rsidP="00A01E44">
      <w:pPr>
        <w:pStyle w:val="a3"/>
        <w:spacing w:before="24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A4DDC">
        <w:rPr>
          <w:rFonts w:ascii="Times New Roman" w:hAnsi="Times New Roman"/>
          <w:b w:val="0"/>
          <w:szCs w:val="28"/>
        </w:rPr>
        <w:lastRenderedPageBreak/>
        <w:t>Любой примеси должно быть не более 0,2 %, суммы примесей – не более 0,5 %.</w:t>
      </w:r>
    </w:p>
    <w:p w:rsidR="00427321" w:rsidRPr="00843F47" w:rsidRDefault="00427321" w:rsidP="00A01E4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5502F2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 (ОФС «Извлекаемый объ</w:t>
      </w:r>
      <w:r w:rsidR="005502F2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 лекарственных форм для парентерального применения»).</w:t>
      </w:r>
    </w:p>
    <w:p w:rsidR="00427321" w:rsidRPr="00427321" w:rsidRDefault="00427321" w:rsidP="00A01E4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Не </w:t>
      </w:r>
      <w:r w:rsidRPr="00427321">
        <w:rPr>
          <w:rStyle w:val="8"/>
          <w:rFonts w:eastAsiaTheme="minorHAnsi"/>
          <w:color w:val="000000" w:themeColor="text1"/>
          <w:sz w:val="28"/>
          <w:szCs w:val="28"/>
        </w:rPr>
        <w:t xml:space="preserve">более 0,7 ЕЭ на 1 мг </w:t>
      </w:r>
      <w:r w:rsidRPr="00427321">
        <w:rPr>
          <w:rFonts w:ascii="Times New Roman" w:hAnsi="Times New Roman"/>
          <w:sz w:val="28"/>
          <w:szCs w:val="28"/>
        </w:rPr>
        <w:t>кофеин-бензоат натрия</w:t>
      </w:r>
      <w:r w:rsidRPr="00427321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</w:p>
    <w:p w:rsidR="00427321" w:rsidRPr="008617F9" w:rsidRDefault="00427321" w:rsidP="00A01E4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A539FC" w:rsidRPr="00F604D6" w:rsidRDefault="00252225" w:rsidP="00A01E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. </w:t>
      </w:r>
      <w:r w:rsidR="00A539FC" w:rsidRPr="00F604D6">
        <w:rPr>
          <w:rFonts w:ascii="Times New Roman" w:hAnsi="Times New Roman" w:cs="Times New Roman"/>
          <w:sz w:val="28"/>
          <w:szCs w:val="28"/>
        </w:rPr>
        <w:t>Определение проводят методом ВЭЖХ.</w:t>
      </w:r>
    </w:p>
    <w:p w:rsidR="005F1771" w:rsidRPr="00F604D6" w:rsidRDefault="005F1771" w:rsidP="00A01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 w:cs="Times New Roman"/>
          <w:sz w:val="28"/>
          <w:szCs w:val="28"/>
        </w:rPr>
        <w:t>Метанол – 0,05 М раствор фосфорной кислоты 450</w:t>
      </w:r>
      <w:r w:rsidRPr="006743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550</w:t>
      </w:r>
      <w:r w:rsidRPr="002561F4">
        <w:rPr>
          <w:rFonts w:ascii="Times New Roman" w:hAnsi="Times New Roman" w:cs="Times New Roman"/>
          <w:sz w:val="28"/>
          <w:szCs w:val="28"/>
        </w:rPr>
        <w:t>.</w:t>
      </w:r>
    </w:p>
    <w:p w:rsidR="005F1771" w:rsidRDefault="005F1771" w:rsidP="00A01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CB3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A26F0E">
        <w:rPr>
          <w:rStyle w:val="8"/>
          <w:rFonts w:eastAsiaTheme="minorHAnsi"/>
          <w:color w:val="000000" w:themeColor="text1"/>
          <w:sz w:val="28"/>
          <w:szCs w:val="28"/>
        </w:rPr>
        <w:t>Точный объем</w:t>
      </w:r>
      <w:r w:rsidRPr="009A3CB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26F0E">
        <w:rPr>
          <w:rFonts w:ascii="Times New Roman" w:hAnsi="Times New Roman"/>
          <w:sz w:val="28"/>
          <w:szCs w:val="28"/>
        </w:rPr>
        <w:t>препарата</w:t>
      </w:r>
      <w:r w:rsidRPr="009A3CB3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Pr="00B2715F">
        <w:rPr>
          <w:rStyle w:val="8"/>
          <w:rFonts w:eastAsiaTheme="minorHAnsi"/>
          <w:color w:val="000000" w:themeColor="text1"/>
          <w:sz w:val="28"/>
          <w:szCs w:val="28"/>
        </w:rPr>
        <w:t>содержащ</w:t>
      </w:r>
      <w:r w:rsidR="00A26F0E">
        <w:rPr>
          <w:rStyle w:val="8"/>
          <w:rFonts w:eastAsiaTheme="minorHAnsi"/>
          <w:color w:val="000000" w:themeColor="text1"/>
          <w:sz w:val="28"/>
          <w:szCs w:val="28"/>
        </w:rPr>
        <w:t>ий</w:t>
      </w:r>
      <w:r w:rsidRPr="00B2715F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0,</w:t>
      </w:r>
      <w:r w:rsidR="00154E5B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Pr="00B2715F">
        <w:rPr>
          <w:rStyle w:val="8"/>
          <w:rFonts w:eastAsiaTheme="minorHAnsi"/>
          <w:color w:val="000000" w:themeColor="text1"/>
          <w:sz w:val="28"/>
          <w:szCs w:val="28"/>
        </w:rPr>
        <w:t xml:space="preserve"> г </w:t>
      </w:r>
      <w:r w:rsidRPr="00B2715F">
        <w:rPr>
          <w:rFonts w:ascii="Times New Roman" w:hAnsi="Times New Roman"/>
          <w:sz w:val="28"/>
          <w:szCs w:val="28"/>
        </w:rPr>
        <w:t>кофеин</w:t>
      </w:r>
      <w:r>
        <w:rPr>
          <w:rFonts w:ascii="Times New Roman" w:hAnsi="Times New Roman"/>
          <w:sz w:val="28"/>
          <w:szCs w:val="28"/>
        </w:rPr>
        <w:t>а</w:t>
      </w:r>
      <w:r w:rsidRPr="00B2715F">
        <w:rPr>
          <w:rFonts w:ascii="Times New Roman" w:hAnsi="Times New Roman"/>
          <w:sz w:val="28"/>
          <w:szCs w:val="28"/>
        </w:rPr>
        <w:t>-бензоат</w:t>
      </w:r>
      <w:r>
        <w:rPr>
          <w:rFonts w:ascii="Times New Roman" w:hAnsi="Times New Roman"/>
          <w:sz w:val="28"/>
          <w:szCs w:val="28"/>
        </w:rPr>
        <w:t>а</w:t>
      </w:r>
      <w:r w:rsidRPr="00B2715F">
        <w:rPr>
          <w:rFonts w:ascii="Times New Roman" w:hAnsi="Times New Roman"/>
          <w:sz w:val="28"/>
          <w:szCs w:val="28"/>
        </w:rPr>
        <w:t xml:space="preserve"> натрия</w:t>
      </w:r>
      <w:r>
        <w:rPr>
          <w:rFonts w:ascii="Times New Roman" w:hAnsi="Times New Roman"/>
          <w:sz w:val="28"/>
          <w:szCs w:val="28"/>
        </w:rPr>
        <w:t>,</w:t>
      </w:r>
      <w:r w:rsidRPr="00B2715F">
        <w:rPr>
          <w:rFonts w:ascii="Times New Roman" w:hAnsi="Times New Roman"/>
          <w:sz w:val="28"/>
          <w:szCs w:val="28"/>
        </w:rPr>
        <w:t xml:space="preserve"> помещают в мерную колбу</w:t>
      </w:r>
      <w:r>
        <w:rPr>
          <w:rFonts w:ascii="Times New Roman" w:hAnsi="Times New Roman"/>
          <w:sz w:val="28"/>
          <w:szCs w:val="28"/>
        </w:rPr>
        <w:t xml:space="preserve"> вместимостью </w:t>
      </w:r>
      <w:r w:rsidR="00154E5B">
        <w:rPr>
          <w:rFonts w:ascii="Times New Roman" w:hAnsi="Times New Roman"/>
          <w:sz w:val="28"/>
          <w:szCs w:val="28"/>
        </w:rPr>
        <w:t>10</w:t>
      </w:r>
      <w:r w:rsidRPr="009A3CB3">
        <w:rPr>
          <w:rFonts w:ascii="Times New Roman" w:hAnsi="Times New Roman"/>
          <w:sz w:val="28"/>
          <w:szCs w:val="28"/>
        </w:rPr>
        <w:t>0 мл</w:t>
      </w:r>
      <w:r w:rsidR="00154E5B">
        <w:rPr>
          <w:rFonts w:ascii="Times New Roman" w:hAnsi="Times New Roman"/>
          <w:sz w:val="28"/>
          <w:szCs w:val="28"/>
        </w:rPr>
        <w:t>,</w:t>
      </w:r>
      <w:r w:rsidR="00154E5B" w:rsidRPr="00154E5B">
        <w:rPr>
          <w:rFonts w:ascii="Times New Roman" w:hAnsi="Times New Roman" w:cs="Times New Roman"/>
          <w:sz w:val="28"/>
          <w:szCs w:val="28"/>
        </w:rPr>
        <w:t xml:space="preserve"> </w:t>
      </w:r>
      <w:r w:rsidR="00154E5B" w:rsidRPr="009A3CB3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154E5B">
        <w:rPr>
          <w:rFonts w:ascii="Times New Roman" w:hAnsi="Times New Roman" w:cs="Times New Roman"/>
          <w:sz w:val="28"/>
          <w:szCs w:val="28"/>
        </w:rPr>
        <w:t xml:space="preserve">объем раствора </w:t>
      </w:r>
      <w:r w:rsidR="00C265A6">
        <w:rPr>
          <w:rFonts w:ascii="Times New Roman" w:hAnsi="Times New Roman" w:cs="Times New Roman"/>
          <w:sz w:val="28"/>
          <w:szCs w:val="28"/>
        </w:rPr>
        <w:t>метанолом</w:t>
      </w:r>
      <w:r w:rsidR="00154E5B" w:rsidRPr="009A3CB3">
        <w:rPr>
          <w:rFonts w:ascii="Times New Roman" w:hAnsi="Times New Roman" w:cs="Times New Roman"/>
          <w:sz w:val="28"/>
          <w:szCs w:val="28"/>
        </w:rPr>
        <w:t xml:space="preserve"> до </w:t>
      </w:r>
      <w:r w:rsidR="00154E5B">
        <w:rPr>
          <w:rFonts w:ascii="Times New Roman" w:hAnsi="Times New Roman" w:cs="Times New Roman"/>
          <w:sz w:val="28"/>
          <w:szCs w:val="28"/>
        </w:rPr>
        <w:t>метки и</w:t>
      </w:r>
      <w:r w:rsidR="00154E5B" w:rsidRPr="009A3CB3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Pr="009A3C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3CB3">
        <w:rPr>
          <w:rFonts w:ascii="Times New Roman" w:hAnsi="Times New Roman" w:cs="Times New Roman"/>
          <w:sz w:val="28"/>
          <w:szCs w:val="28"/>
        </w:rPr>
        <w:t xml:space="preserve">,0 мл полученного раствора </w:t>
      </w:r>
      <w:r w:rsidRPr="00B2715F">
        <w:rPr>
          <w:rFonts w:ascii="Times New Roman" w:hAnsi="Times New Roman"/>
          <w:sz w:val="28"/>
          <w:szCs w:val="28"/>
        </w:rPr>
        <w:t>помещают в мерную колбу</w:t>
      </w:r>
      <w:r>
        <w:rPr>
          <w:rFonts w:ascii="Times New Roman" w:hAnsi="Times New Roman"/>
          <w:sz w:val="28"/>
          <w:szCs w:val="28"/>
        </w:rPr>
        <w:t xml:space="preserve"> вместимостью 5</w:t>
      </w:r>
      <w:r w:rsidRPr="009A3CB3">
        <w:rPr>
          <w:rFonts w:ascii="Times New Roman" w:hAnsi="Times New Roman"/>
          <w:sz w:val="28"/>
          <w:szCs w:val="28"/>
        </w:rPr>
        <w:t>0 мл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CB3">
        <w:rPr>
          <w:rFonts w:ascii="Times New Roman" w:hAnsi="Times New Roman" w:cs="Times New Roman"/>
          <w:sz w:val="28"/>
          <w:szCs w:val="28"/>
        </w:rPr>
        <w:t xml:space="preserve">доводят </w:t>
      </w:r>
      <w:r>
        <w:rPr>
          <w:rFonts w:ascii="Times New Roman" w:hAnsi="Times New Roman" w:cs="Times New Roman"/>
          <w:sz w:val="28"/>
          <w:szCs w:val="28"/>
        </w:rPr>
        <w:t xml:space="preserve">объем раствора </w:t>
      </w:r>
      <w:r w:rsidRPr="009A3CB3">
        <w:rPr>
          <w:rFonts w:ascii="Times New Roman" w:hAnsi="Times New Roman" w:cs="Times New Roman"/>
          <w:sz w:val="28"/>
          <w:szCs w:val="28"/>
        </w:rPr>
        <w:t xml:space="preserve">ПФ до </w:t>
      </w:r>
      <w:r>
        <w:rPr>
          <w:rFonts w:ascii="Times New Roman" w:hAnsi="Times New Roman" w:cs="Times New Roman"/>
          <w:sz w:val="28"/>
          <w:szCs w:val="28"/>
        </w:rPr>
        <w:t>метки и</w:t>
      </w:r>
      <w:r w:rsidRPr="009A3CB3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5F1771" w:rsidRDefault="005F1771" w:rsidP="00A01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771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40 мг (точная навеска) стандартного образца кофеина и около 60 мг (точная навеска) стандартного образца натрия бензоата помещают в мерную колбу вместимостью 50 мл, растворяют в метаноле, доводят объем раствора до метки и перемешивают. 5,0 мл полученного раствора помещают в мерную колбу вместимостью 50 мл, доводят объем раствора ПФ до метки и перемешивают.</w:t>
      </w:r>
    </w:p>
    <w:p w:rsidR="005F1771" w:rsidRPr="00F604D6" w:rsidRDefault="005F1771" w:rsidP="00A01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используют свежеприготовленным.</w:t>
      </w:r>
    </w:p>
    <w:p w:rsidR="005F1771" w:rsidRPr="00F604D6" w:rsidRDefault="005F1771" w:rsidP="00A01E44">
      <w:pPr>
        <w:spacing w:before="12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5F1771" w:rsidRPr="00F604D6" w:rsidTr="005F1771">
        <w:tc>
          <w:tcPr>
            <w:tcW w:w="3085" w:type="dxa"/>
          </w:tcPr>
          <w:p w:rsidR="005F1771" w:rsidRPr="00F604D6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5F1771" w:rsidRPr="002561F4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1F4">
              <w:rPr>
                <w:rFonts w:ascii="Times New Roman" w:hAnsi="Times New Roman"/>
                <w:b w:val="0"/>
                <w:szCs w:val="28"/>
              </w:rPr>
              <w:t>150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561F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4,6 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мм, силикагель октадецилсилильн</w:t>
            </w:r>
            <w:r>
              <w:rPr>
                <w:rFonts w:ascii="Times New Roman" w:hAnsi="Times New Roman"/>
                <w:b w:val="0"/>
                <w:szCs w:val="28"/>
              </w:rPr>
              <w:t>ый для хроматографии (С18), 5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F604D6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5F1771" w:rsidRPr="00F604D6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F604D6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F604D6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5F1771" w:rsidRPr="00F604D6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F604D6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5F1771" w:rsidRPr="00F604D6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Pr="00F604D6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9A3CB3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3CB3">
              <w:rPr>
                <w:rFonts w:ascii="Times New Roman" w:hAnsi="Times New Roman"/>
                <w:b w:val="0"/>
                <w:szCs w:val="28"/>
              </w:rPr>
              <w:lastRenderedPageBreak/>
              <w:t>Объём пробы</w:t>
            </w:r>
          </w:p>
        </w:tc>
        <w:tc>
          <w:tcPr>
            <w:tcW w:w="6379" w:type="dxa"/>
          </w:tcPr>
          <w:p w:rsidR="005F1771" w:rsidRPr="00F604D6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9A3CB3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5F1771" w:rsidRPr="00F604D6" w:rsidTr="005F1771">
        <w:tc>
          <w:tcPr>
            <w:tcW w:w="3085" w:type="dxa"/>
          </w:tcPr>
          <w:p w:rsidR="005F1771" w:rsidRPr="00F604D6" w:rsidRDefault="005F1771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5F1771" w:rsidRPr="00F604D6" w:rsidRDefault="00D01AFC" w:rsidP="00A01E4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5F1771">
              <w:rPr>
                <w:rFonts w:ascii="Times New Roman" w:hAnsi="Times New Roman"/>
                <w:b w:val="0"/>
                <w:szCs w:val="28"/>
              </w:rPr>
              <w:t>0 мин</w:t>
            </w:r>
            <w:r w:rsidR="005F1771" w:rsidRPr="00F604D6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5F1771" w:rsidRDefault="005F1771" w:rsidP="00A01E44">
      <w:pPr>
        <w:pStyle w:val="a3"/>
        <w:spacing w:before="12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77D61">
        <w:rPr>
          <w:rFonts w:ascii="Times New Roman" w:hAnsi="Times New Roman"/>
          <w:b w:val="0"/>
          <w:szCs w:val="28"/>
        </w:rPr>
        <w:t xml:space="preserve">Хроматографируют испытуемый </w:t>
      </w:r>
      <w:r>
        <w:rPr>
          <w:rFonts w:ascii="Times New Roman" w:hAnsi="Times New Roman"/>
          <w:b w:val="0"/>
          <w:szCs w:val="28"/>
        </w:rPr>
        <w:t xml:space="preserve">и стандартный </w:t>
      </w:r>
      <w:r w:rsidRPr="00977D61">
        <w:rPr>
          <w:rFonts w:ascii="Times New Roman" w:hAnsi="Times New Roman"/>
          <w:b w:val="0"/>
          <w:szCs w:val="28"/>
        </w:rPr>
        <w:t>раствор</w:t>
      </w:r>
      <w:r>
        <w:rPr>
          <w:rFonts w:ascii="Times New Roman" w:hAnsi="Times New Roman"/>
          <w:b w:val="0"/>
          <w:szCs w:val="28"/>
        </w:rPr>
        <w:t>ы</w:t>
      </w:r>
      <w:r w:rsidRPr="00977D61">
        <w:rPr>
          <w:rFonts w:ascii="Times New Roman" w:hAnsi="Times New Roman"/>
          <w:b w:val="0"/>
          <w:szCs w:val="28"/>
        </w:rPr>
        <w:t>.</w:t>
      </w:r>
    </w:p>
    <w:p w:rsidR="005F1771" w:rsidRPr="00BB5AD4" w:rsidRDefault="005F1771" w:rsidP="00A01E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="00D01AFC">
        <w:rPr>
          <w:rFonts w:ascii="Times New Roman" w:hAnsi="Times New Roman" w:cs="Times New Roman"/>
          <w:sz w:val="28"/>
          <w:szCs w:val="28"/>
        </w:rPr>
        <w:t>стандартного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3B3">
        <w:rPr>
          <w:rFonts w:ascii="Times New Roman" w:hAnsi="Times New Roman" w:cs="Times New Roman"/>
          <w:sz w:val="28"/>
          <w:szCs w:val="28"/>
        </w:rPr>
        <w:t>раствора</w:t>
      </w:r>
      <w:r w:rsidR="00D01AFC">
        <w:rPr>
          <w:rFonts w:ascii="Times New Roman" w:hAnsi="Times New Roman" w:cs="Times New Roman"/>
          <w:sz w:val="28"/>
          <w:szCs w:val="28"/>
        </w:rPr>
        <w:t>:</w:t>
      </w:r>
    </w:p>
    <w:p w:rsidR="005F1771" w:rsidRPr="00D01AFC" w:rsidRDefault="005F1771" w:rsidP="00A01E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5AD4">
        <w:rPr>
          <w:rFonts w:ascii="Times New Roman" w:hAnsi="Times New Roman"/>
          <w:color w:val="000000"/>
          <w:sz w:val="28"/>
          <w:szCs w:val="28"/>
        </w:rPr>
        <w:t>-</w:t>
      </w:r>
      <w:r w:rsidRPr="00BB5AD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BB5AD4">
        <w:rPr>
          <w:rFonts w:ascii="Times New Roman" w:hAnsi="Times New Roman"/>
          <w:i/>
          <w:color w:val="000000"/>
          <w:sz w:val="28"/>
          <w:szCs w:val="28"/>
        </w:rPr>
        <w:t>фактор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BB5AD4">
        <w:rPr>
          <w:rFonts w:ascii="Times New Roman" w:hAnsi="Times New Roman"/>
          <w:i/>
          <w:color w:val="000000"/>
          <w:sz w:val="28"/>
          <w:szCs w:val="28"/>
        </w:rPr>
        <w:t xml:space="preserve"> асимметрии</w:t>
      </w:r>
      <w:r w:rsidRPr="00BB5AD4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BB5AD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B5AD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B5AD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B5AD4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кофеина и </w:t>
      </w:r>
      <w:r w:rsidRPr="00D01AFC">
        <w:rPr>
          <w:rFonts w:ascii="Times New Roman" w:hAnsi="Times New Roman"/>
          <w:color w:val="000000"/>
          <w:sz w:val="28"/>
          <w:szCs w:val="28"/>
        </w:rPr>
        <w:t>бензойной кислоты должен быть не более 2;</w:t>
      </w:r>
    </w:p>
    <w:p w:rsidR="005F1771" w:rsidRPr="00D01AFC" w:rsidRDefault="005F1771" w:rsidP="00A01E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1AFC">
        <w:rPr>
          <w:rFonts w:ascii="Times New Roman" w:hAnsi="Times New Roman"/>
          <w:color w:val="000000"/>
          <w:sz w:val="28"/>
          <w:szCs w:val="28"/>
        </w:rPr>
        <w:t>-</w:t>
      </w:r>
      <w:r w:rsidRPr="00D01AFC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01AFC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01AFC">
        <w:rPr>
          <w:rFonts w:ascii="Times New Roman" w:hAnsi="Times New Roman"/>
          <w:color w:val="000000"/>
          <w:sz w:val="28"/>
          <w:szCs w:val="28"/>
        </w:rPr>
        <w:t xml:space="preserve"> площадей пиков кофеина и бензойной кислоты должны быть не более 2 % (6 определений);</w:t>
      </w:r>
    </w:p>
    <w:p w:rsidR="005F1771" w:rsidRPr="00D01AFC" w:rsidRDefault="005F1771" w:rsidP="00A01E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AFC">
        <w:rPr>
          <w:rFonts w:ascii="Times New Roman" w:hAnsi="Times New Roman"/>
          <w:color w:val="000000"/>
          <w:sz w:val="28"/>
          <w:szCs w:val="28"/>
        </w:rPr>
        <w:t>- </w:t>
      </w:r>
      <w:r w:rsidRPr="00D01AF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01AFC">
        <w:rPr>
          <w:rFonts w:ascii="Times New Roman" w:hAnsi="Times New Roman"/>
          <w:color w:val="000000"/>
          <w:sz w:val="28"/>
          <w:szCs w:val="28"/>
        </w:rPr>
        <w:t>, рассчитанная по пикам кофеина и бензойной кислоты, должна составлять не менее 500 и не менее 1500 теоретических тарелок, соответственно.</w:t>
      </w:r>
    </w:p>
    <w:p w:rsidR="005F1771" w:rsidRPr="00D01AFC" w:rsidRDefault="005F1771" w:rsidP="00A01E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AFC">
        <w:rPr>
          <w:rFonts w:ascii="Times New Roman" w:hAnsi="Times New Roman" w:cs="Times New Roman"/>
          <w:i/>
          <w:sz w:val="28"/>
          <w:szCs w:val="28"/>
        </w:rPr>
        <w:t>Времена удерживания соединений.</w:t>
      </w:r>
      <w:r w:rsidRPr="00D01AFC">
        <w:rPr>
          <w:rFonts w:ascii="Times New Roman" w:hAnsi="Times New Roman" w:cs="Times New Roman"/>
          <w:sz w:val="28"/>
          <w:szCs w:val="28"/>
        </w:rPr>
        <w:t xml:space="preserve"> Кофеин – около 4 мин, бензойная кислота </w:t>
      </w:r>
      <w:r w:rsidRPr="00D01AFC">
        <w:rPr>
          <w:rFonts w:ascii="Times New Roman" w:hAnsi="Times New Roman" w:cs="Times New Roman"/>
          <w:sz w:val="28"/>
          <w:szCs w:val="28"/>
        </w:rPr>
        <w:sym w:font="Symbol" w:char="F02D"/>
      </w:r>
      <w:r w:rsidRPr="00D01AFC">
        <w:rPr>
          <w:rFonts w:ascii="Times New Roman" w:hAnsi="Times New Roman" w:cs="Times New Roman"/>
          <w:sz w:val="28"/>
          <w:szCs w:val="28"/>
        </w:rPr>
        <w:t xml:space="preserve"> около 6 мин.</w:t>
      </w:r>
    </w:p>
    <w:p w:rsidR="00F00A17" w:rsidRDefault="00F00A17" w:rsidP="00A01E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F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01AFC" w:rsidRPr="00D01AFC">
        <w:rPr>
          <w:rFonts w:ascii="Times New Roman" w:hAnsi="Times New Roman"/>
          <w:sz w:val="28"/>
          <w:szCs w:val="28"/>
        </w:rPr>
        <w:t>кофеина C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8</w:t>
      </w:r>
      <w:r w:rsidR="00D01AFC" w:rsidRPr="00D01AFC">
        <w:rPr>
          <w:rFonts w:ascii="Times New Roman" w:hAnsi="Times New Roman"/>
          <w:sz w:val="28"/>
          <w:szCs w:val="28"/>
        </w:rPr>
        <w:t>H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10</w:t>
      </w:r>
      <w:r w:rsidR="00D01AFC" w:rsidRPr="00D01AFC">
        <w:rPr>
          <w:rFonts w:ascii="Times New Roman" w:hAnsi="Times New Roman"/>
          <w:sz w:val="28"/>
          <w:szCs w:val="28"/>
        </w:rPr>
        <w:t>N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4</w:t>
      </w:r>
      <w:r w:rsidR="00D01AFC" w:rsidRPr="00D01AFC">
        <w:rPr>
          <w:rFonts w:ascii="Times New Roman" w:hAnsi="Times New Roman"/>
          <w:sz w:val="28"/>
          <w:szCs w:val="28"/>
        </w:rPr>
        <w:t>O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2</w:t>
      </w:r>
      <w:r w:rsidR="00D01AFC" w:rsidRPr="00D01AFC">
        <w:rPr>
          <w:rFonts w:ascii="Times New Roman" w:hAnsi="Times New Roman"/>
          <w:sz w:val="28"/>
          <w:szCs w:val="28"/>
        </w:rPr>
        <w:t xml:space="preserve"> и натрия бензоата C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7</w:t>
      </w:r>
      <w:r w:rsidR="00D01AFC" w:rsidRPr="00D01AFC">
        <w:rPr>
          <w:rFonts w:ascii="Times New Roman" w:hAnsi="Times New Roman"/>
          <w:sz w:val="28"/>
          <w:szCs w:val="28"/>
        </w:rPr>
        <w:t>H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5</w:t>
      </w:r>
      <w:r w:rsidR="00D01AFC" w:rsidRPr="00D01AFC">
        <w:rPr>
          <w:rFonts w:ascii="Times New Roman" w:hAnsi="Times New Roman"/>
          <w:sz w:val="28"/>
          <w:szCs w:val="28"/>
        </w:rPr>
        <w:t>NaO</w:t>
      </w:r>
      <w:r w:rsidR="00D01AFC" w:rsidRPr="00D01AFC">
        <w:rPr>
          <w:rFonts w:ascii="Times New Roman" w:hAnsi="Times New Roman"/>
          <w:sz w:val="28"/>
          <w:szCs w:val="28"/>
          <w:vertAlign w:val="subscript"/>
        </w:rPr>
        <w:t>2</w:t>
      </w:r>
      <w:r w:rsidR="00D01AFC" w:rsidRPr="00D01AFC">
        <w:rPr>
          <w:rFonts w:ascii="Times New Roman" w:hAnsi="Times New Roman"/>
          <w:sz w:val="28"/>
          <w:szCs w:val="28"/>
        </w:rPr>
        <w:t xml:space="preserve"> </w:t>
      </w:r>
      <w:r w:rsidRPr="00D01AFC">
        <w:rPr>
          <w:rFonts w:ascii="Times New Roman" w:hAnsi="Times New Roman" w:cs="Times New Roman"/>
          <w:sz w:val="28"/>
          <w:szCs w:val="28"/>
        </w:rPr>
        <w:t xml:space="preserve">в </w:t>
      </w:r>
      <w:r w:rsidRPr="00D01AFC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D01AFC">
        <w:rPr>
          <w:rFonts w:ascii="Times New Roman" w:hAnsi="Times New Roman" w:cs="Times New Roman"/>
          <w:sz w:val="28"/>
          <w:szCs w:val="28"/>
        </w:rPr>
        <w:t>от заявленн</w:t>
      </w:r>
      <w:r w:rsidR="00D01AFC" w:rsidRPr="00D01AFC">
        <w:rPr>
          <w:rFonts w:ascii="Times New Roman" w:hAnsi="Times New Roman" w:cs="Times New Roman"/>
          <w:sz w:val="28"/>
          <w:szCs w:val="28"/>
        </w:rPr>
        <w:t>ых</w:t>
      </w:r>
      <w:r w:rsidRPr="00D01AFC">
        <w:rPr>
          <w:rFonts w:ascii="Times New Roman" w:hAnsi="Times New Roman" w:cs="Times New Roman"/>
          <w:sz w:val="28"/>
          <w:szCs w:val="28"/>
        </w:rPr>
        <w:t xml:space="preserve"> количеств (</w:t>
      </w:r>
      <w:r w:rsidRPr="00D01AFC">
        <w:rPr>
          <w:rFonts w:ascii="Times New Roman" w:hAnsi="Times New Roman" w:cs="Times New Roman"/>
          <w:i/>
          <w:sz w:val="28"/>
          <w:szCs w:val="28"/>
        </w:rPr>
        <w:t>Х</w:t>
      </w:r>
      <w:r w:rsidRPr="00D01AFC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93215" w:rsidRPr="00493215" w:rsidRDefault="00493215" w:rsidP="00A01E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∙P∙100∙5∙50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∙V∙L∙50∙5∙50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∙P∙2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∙V∙L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64"/>
        <w:gridCol w:w="425"/>
        <w:gridCol w:w="8045"/>
      </w:tblGrid>
      <w:tr w:rsidR="00F00A17" w:rsidRPr="00D01AFC" w:rsidTr="006B4680">
        <w:tc>
          <w:tcPr>
            <w:tcW w:w="637" w:type="dxa"/>
          </w:tcPr>
          <w:p w:rsidR="00F00A17" w:rsidRPr="00D01AFC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F00A17" w:rsidRPr="00D01AFC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01AF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00A17" w:rsidRPr="00D01AFC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01AF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D01AFC" w:rsidRDefault="00F00A17" w:rsidP="001A275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D01AFC" w:rsidRPr="00D01AFC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="00F92741" w:rsidRPr="00D01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AFC" w:rsidRPr="00D01AFC">
              <w:rPr>
                <w:rFonts w:ascii="Times New Roman" w:hAnsi="Times New Roman"/>
                <w:sz w:val="28"/>
                <w:szCs w:val="28"/>
              </w:rPr>
              <w:t xml:space="preserve">или бензойной кислоты </w:t>
            </w: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D01AFC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D01AFC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01AF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F00A17" w:rsidRPr="00D01AFC" w:rsidRDefault="00F00A17" w:rsidP="001A27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AF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1A275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D01AFC" w:rsidRPr="00D01AFC">
              <w:rPr>
                <w:rFonts w:ascii="Times New Roman" w:hAnsi="Times New Roman"/>
                <w:sz w:val="28"/>
                <w:szCs w:val="28"/>
              </w:rPr>
              <w:t xml:space="preserve">кофеина или бензойной кислоты </w:t>
            </w:r>
            <w:r w:rsidRPr="00D01A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154E5B" w:rsidRPr="00F604D6" w:rsidTr="006B4680">
        <w:tc>
          <w:tcPr>
            <w:tcW w:w="637" w:type="dxa"/>
          </w:tcPr>
          <w:p w:rsidR="00154E5B" w:rsidRPr="00F604D6" w:rsidRDefault="00154E5B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154E5B" w:rsidRPr="007560E2" w:rsidRDefault="00154E5B" w:rsidP="001A2750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154E5B" w:rsidRPr="00F604D6" w:rsidRDefault="00154E5B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154E5B" w:rsidRPr="009260FA" w:rsidRDefault="00154E5B" w:rsidP="001A275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00A17" w:rsidRPr="00F604D6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1A275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D01AFC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="00D01AFC"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AF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D01AFC">
              <w:rPr>
                <w:rFonts w:ascii="Times New Roman" w:hAnsi="Times New Roman" w:cs="Times New Roman"/>
                <w:sz w:val="28"/>
                <w:szCs w:val="28"/>
              </w:rPr>
              <w:t>натрия бензоата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1A2750" w:rsidRPr="00F604D6" w:rsidTr="006B4680">
        <w:tc>
          <w:tcPr>
            <w:tcW w:w="637" w:type="dxa"/>
          </w:tcPr>
          <w:p w:rsidR="001A2750" w:rsidRPr="00F604D6" w:rsidRDefault="001A2750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1A2750" w:rsidRPr="005502F2" w:rsidRDefault="001A2750" w:rsidP="001A2750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A2750" w:rsidRPr="00F604D6" w:rsidRDefault="001A2750" w:rsidP="001A27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1A2750" w:rsidRPr="00F604D6" w:rsidRDefault="001A2750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натрия бензоата</w:t>
            </w:r>
            <w:r w:rsidRPr="00F604D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натрия бензоата, соответственно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F00A17" w:rsidRPr="00F604D6" w:rsidTr="006B4680">
        <w:tc>
          <w:tcPr>
            <w:tcW w:w="637" w:type="dxa"/>
          </w:tcPr>
          <w:p w:rsidR="00F00A17" w:rsidRPr="00F604D6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F00A17" w:rsidRPr="007560E2" w:rsidRDefault="00F00A17" w:rsidP="001A2750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00A17" w:rsidRPr="00F604D6" w:rsidRDefault="00F00A17" w:rsidP="001A275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F00A17" w:rsidRPr="00F604D6" w:rsidRDefault="00F00A17" w:rsidP="001A2750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D01AFC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="00D01AFC" w:rsidRPr="00F60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AF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D01AFC">
              <w:rPr>
                <w:rFonts w:ascii="Times New Roman" w:hAnsi="Times New Roman" w:cs="Times New Roman"/>
                <w:sz w:val="28"/>
                <w:szCs w:val="28"/>
              </w:rPr>
              <w:t>натрия бензоата</w:t>
            </w:r>
            <w:r w:rsidR="00D01AFC"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 w:rsidR="00154E5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препарате</w:t>
            </w:r>
            <w:r w:rsidR="00085A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мг</w:t>
            </w:r>
            <w:r w:rsidR="00085A9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/мл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00A17" w:rsidRPr="00943BC3" w:rsidRDefault="00F00A17" w:rsidP="00A01E44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. В защищенном от света месте.</w:t>
      </w:r>
    </w:p>
    <w:sectPr w:rsidR="00F00A17" w:rsidRPr="00943BC3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C7F" w:rsidRDefault="002A5C7F" w:rsidP="00004BE2">
      <w:pPr>
        <w:spacing w:after="0" w:line="240" w:lineRule="auto"/>
      </w:pPr>
      <w:r>
        <w:separator/>
      </w:r>
    </w:p>
  </w:endnote>
  <w:endnote w:type="continuationSeparator" w:id="1">
    <w:p w:rsidR="002A5C7F" w:rsidRDefault="002A5C7F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AB24CE" w:rsidRDefault="0098441D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24C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AA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C7F" w:rsidRDefault="002A5C7F" w:rsidP="00004BE2">
      <w:pPr>
        <w:spacing w:after="0" w:line="240" w:lineRule="auto"/>
      </w:pPr>
      <w:r>
        <w:separator/>
      </w:r>
    </w:p>
  </w:footnote>
  <w:footnote w:type="continuationSeparator" w:id="1">
    <w:p w:rsidR="002A5C7F" w:rsidRDefault="002A5C7F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5DAA"/>
    <w:rsid w:val="00037D82"/>
    <w:rsid w:val="00042FFB"/>
    <w:rsid w:val="00055AB3"/>
    <w:rsid w:val="00056D3C"/>
    <w:rsid w:val="00065055"/>
    <w:rsid w:val="00065AA9"/>
    <w:rsid w:val="00066F2A"/>
    <w:rsid w:val="0007059C"/>
    <w:rsid w:val="00085811"/>
    <w:rsid w:val="00085A94"/>
    <w:rsid w:val="00092F2F"/>
    <w:rsid w:val="00094361"/>
    <w:rsid w:val="00096EF7"/>
    <w:rsid w:val="0009705C"/>
    <w:rsid w:val="000A0E89"/>
    <w:rsid w:val="000A3A5A"/>
    <w:rsid w:val="000A7ED0"/>
    <w:rsid w:val="000B10B2"/>
    <w:rsid w:val="000B55BE"/>
    <w:rsid w:val="000D04E4"/>
    <w:rsid w:val="000D154A"/>
    <w:rsid w:val="000D4EA8"/>
    <w:rsid w:val="000D6C38"/>
    <w:rsid w:val="000E2801"/>
    <w:rsid w:val="000E6C6C"/>
    <w:rsid w:val="000E6D3A"/>
    <w:rsid w:val="000F00BD"/>
    <w:rsid w:val="000F1815"/>
    <w:rsid w:val="000F7DB0"/>
    <w:rsid w:val="0010084E"/>
    <w:rsid w:val="00100EDB"/>
    <w:rsid w:val="00101F87"/>
    <w:rsid w:val="00112102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2F0"/>
    <w:rsid w:val="00153864"/>
    <w:rsid w:val="00154E5B"/>
    <w:rsid w:val="00160ADB"/>
    <w:rsid w:val="0016114D"/>
    <w:rsid w:val="00162636"/>
    <w:rsid w:val="00163D9F"/>
    <w:rsid w:val="00167E42"/>
    <w:rsid w:val="00170DF6"/>
    <w:rsid w:val="00170EB7"/>
    <w:rsid w:val="00170EF4"/>
    <w:rsid w:val="00171106"/>
    <w:rsid w:val="00173FA7"/>
    <w:rsid w:val="001803F9"/>
    <w:rsid w:val="00187200"/>
    <w:rsid w:val="00191743"/>
    <w:rsid w:val="001A2750"/>
    <w:rsid w:val="001A5253"/>
    <w:rsid w:val="001B2C19"/>
    <w:rsid w:val="001B3A3D"/>
    <w:rsid w:val="001B46B4"/>
    <w:rsid w:val="001B4E29"/>
    <w:rsid w:val="001B778C"/>
    <w:rsid w:val="001C199E"/>
    <w:rsid w:val="001C1C80"/>
    <w:rsid w:val="001D182E"/>
    <w:rsid w:val="001D380A"/>
    <w:rsid w:val="001D59B0"/>
    <w:rsid w:val="001E59A6"/>
    <w:rsid w:val="001E5D02"/>
    <w:rsid w:val="001E60F5"/>
    <w:rsid w:val="001E742E"/>
    <w:rsid w:val="001F1FBC"/>
    <w:rsid w:val="001F36F0"/>
    <w:rsid w:val="001F4A88"/>
    <w:rsid w:val="001F7DE3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302B1"/>
    <w:rsid w:val="0023045B"/>
    <w:rsid w:val="00231C42"/>
    <w:rsid w:val="0023717A"/>
    <w:rsid w:val="00237B2B"/>
    <w:rsid w:val="00240958"/>
    <w:rsid w:val="00242EBA"/>
    <w:rsid w:val="00244B1C"/>
    <w:rsid w:val="00252225"/>
    <w:rsid w:val="002526A1"/>
    <w:rsid w:val="002561F4"/>
    <w:rsid w:val="00256FBA"/>
    <w:rsid w:val="00260456"/>
    <w:rsid w:val="002652EC"/>
    <w:rsid w:val="00266324"/>
    <w:rsid w:val="002717C8"/>
    <w:rsid w:val="00280C80"/>
    <w:rsid w:val="00281DE6"/>
    <w:rsid w:val="0029571C"/>
    <w:rsid w:val="002A00F0"/>
    <w:rsid w:val="002A0628"/>
    <w:rsid w:val="002A2534"/>
    <w:rsid w:val="002A35E4"/>
    <w:rsid w:val="002A5C7F"/>
    <w:rsid w:val="002A6986"/>
    <w:rsid w:val="002B0CAB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243AF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DA2"/>
    <w:rsid w:val="003634A3"/>
    <w:rsid w:val="00363A38"/>
    <w:rsid w:val="0036779B"/>
    <w:rsid w:val="00380673"/>
    <w:rsid w:val="003857DE"/>
    <w:rsid w:val="003903CA"/>
    <w:rsid w:val="00391C67"/>
    <w:rsid w:val="00392A62"/>
    <w:rsid w:val="00392FF6"/>
    <w:rsid w:val="003946F4"/>
    <w:rsid w:val="0039661A"/>
    <w:rsid w:val="0039721C"/>
    <w:rsid w:val="003A3D35"/>
    <w:rsid w:val="003B317B"/>
    <w:rsid w:val="003B7070"/>
    <w:rsid w:val="003C17FC"/>
    <w:rsid w:val="003C3E37"/>
    <w:rsid w:val="003C643D"/>
    <w:rsid w:val="003D1E09"/>
    <w:rsid w:val="003D3032"/>
    <w:rsid w:val="003D4D6C"/>
    <w:rsid w:val="003E3731"/>
    <w:rsid w:val="003E404C"/>
    <w:rsid w:val="003E64A3"/>
    <w:rsid w:val="003F2583"/>
    <w:rsid w:val="003F3C38"/>
    <w:rsid w:val="003F5458"/>
    <w:rsid w:val="00402AD2"/>
    <w:rsid w:val="00403B37"/>
    <w:rsid w:val="00404F35"/>
    <w:rsid w:val="0041008E"/>
    <w:rsid w:val="004115FD"/>
    <w:rsid w:val="00417AE0"/>
    <w:rsid w:val="00420888"/>
    <w:rsid w:val="00421DB8"/>
    <w:rsid w:val="00427321"/>
    <w:rsid w:val="00433AA6"/>
    <w:rsid w:val="004429DF"/>
    <w:rsid w:val="00445BCB"/>
    <w:rsid w:val="004463F2"/>
    <w:rsid w:val="0045273F"/>
    <w:rsid w:val="00454A29"/>
    <w:rsid w:val="00460D2E"/>
    <w:rsid w:val="0046723E"/>
    <w:rsid w:val="00472094"/>
    <w:rsid w:val="00472A14"/>
    <w:rsid w:val="00472E1B"/>
    <w:rsid w:val="00473C68"/>
    <w:rsid w:val="0047768F"/>
    <w:rsid w:val="00480D72"/>
    <w:rsid w:val="0048247C"/>
    <w:rsid w:val="004839A3"/>
    <w:rsid w:val="00485CE3"/>
    <w:rsid w:val="00491DE3"/>
    <w:rsid w:val="00493215"/>
    <w:rsid w:val="004A07BD"/>
    <w:rsid w:val="004A64C1"/>
    <w:rsid w:val="004A70AA"/>
    <w:rsid w:val="004C098D"/>
    <w:rsid w:val="004C15E3"/>
    <w:rsid w:val="004D071A"/>
    <w:rsid w:val="004D07A5"/>
    <w:rsid w:val="004D2938"/>
    <w:rsid w:val="004D3012"/>
    <w:rsid w:val="004D3F54"/>
    <w:rsid w:val="004D51FC"/>
    <w:rsid w:val="004D66DB"/>
    <w:rsid w:val="004D6A3D"/>
    <w:rsid w:val="004E23A0"/>
    <w:rsid w:val="004E2747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622E"/>
    <w:rsid w:val="00537219"/>
    <w:rsid w:val="00537544"/>
    <w:rsid w:val="0053759B"/>
    <w:rsid w:val="00541713"/>
    <w:rsid w:val="005450F6"/>
    <w:rsid w:val="00545B47"/>
    <w:rsid w:val="005478A0"/>
    <w:rsid w:val="00550022"/>
    <w:rsid w:val="005502F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8255C"/>
    <w:rsid w:val="00582BFB"/>
    <w:rsid w:val="0058441B"/>
    <w:rsid w:val="00597B6F"/>
    <w:rsid w:val="005A2D78"/>
    <w:rsid w:val="005A60DC"/>
    <w:rsid w:val="005C2531"/>
    <w:rsid w:val="005C3108"/>
    <w:rsid w:val="005C3CD4"/>
    <w:rsid w:val="005C4B10"/>
    <w:rsid w:val="005D36A3"/>
    <w:rsid w:val="005D414A"/>
    <w:rsid w:val="005D4422"/>
    <w:rsid w:val="005D657A"/>
    <w:rsid w:val="005D6D7C"/>
    <w:rsid w:val="005E165F"/>
    <w:rsid w:val="005E2657"/>
    <w:rsid w:val="005E31CE"/>
    <w:rsid w:val="005F0DDF"/>
    <w:rsid w:val="005F1771"/>
    <w:rsid w:val="005F6C41"/>
    <w:rsid w:val="00602765"/>
    <w:rsid w:val="0060630C"/>
    <w:rsid w:val="00607524"/>
    <w:rsid w:val="00615E78"/>
    <w:rsid w:val="00631886"/>
    <w:rsid w:val="0063666B"/>
    <w:rsid w:val="00636EFD"/>
    <w:rsid w:val="00640150"/>
    <w:rsid w:val="006416AE"/>
    <w:rsid w:val="00642E02"/>
    <w:rsid w:val="006440BD"/>
    <w:rsid w:val="00644B76"/>
    <w:rsid w:val="006553FD"/>
    <w:rsid w:val="00656C09"/>
    <w:rsid w:val="006618DE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95B1F"/>
    <w:rsid w:val="006A308A"/>
    <w:rsid w:val="006A7738"/>
    <w:rsid w:val="006B04F4"/>
    <w:rsid w:val="006B0584"/>
    <w:rsid w:val="006B2EB4"/>
    <w:rsid w:val="006B4680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14387"/>
    <w:rsid w:val="0071480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60E2"/>
    <w:rsid w:val="00757FBD"/>
    <w:rsid w:val="007637B0"/>
    <w:rsid w:val="00765B46"/>
    <w:rsid w:val="007660B4"/>
    <w:rsid w:val="007704A8"/>
    <w:rsid w:val="00772BDB"/>
    <w:rsid w:val="0077304A"/>
    <w:rsid w:val="00773C9B"/>
    <w:rsid w:val="007810C9"/>
    <w:rsid w:val="0078474A"/>
    <w:rsid w:val="00786BED"/>
    <w:rsid w:val="0079299F"/>
    <w:rsid w:val="00794382"/>
    <w:rsid w:val="00797678"/>
    <w:rsid w:val="007A00A4"/>
    <w:rsid w:val="007A2A24"/>
    <w:rsid w:val="007A53C1"/>
    <w:rsid w:val="007A6931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E14"/>
    <w:rsid w:val="007F4CFE"/>
    <w:rsid w:val="007F605C"/>
    <w:rsid w:val="008018CA"/>
    <w:rsid w:val="008060C4"/>
    <w:rsid w:val="008140C5"/>
    <w:rsid w:val="0081593C"/>
    <w:rsid w:val="00816A65"/>
    <w:rsid w:val="0082032A"/>
    <w:rsid w:val="00825DAD"/>
    <w:rsid w:val="00826493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3AA4"/>
    <w:rsid w:val="008750B4"/>
    <w:rsid w:val="008760C5"/>
    <w:rsid w:val="00885F49"/>
    <w:rsid w:val="00891729"/>
    <w:rsid w:val="00893145"/>
    <w:rsid w:val="008A02C0"/>
    <w:rsid w:val="008A4DDC"/>
    <w:rsid w:val="008B144D"/>
    <w:rsid w:val="008B3DBC"/>
    <w:rsid w:val="008B469B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E18C4"/>
    <w:rsid w:val="008E1AD7"/>
    <w:rsid w:val="008E51E1"/>
    <w:rsid w:val="008E5E0D"/>
    <w:rsid w:val="008F173B"/>
    <w:rsid w:val="008F2AC3"/>
    <w:rsid w:val="008F60BA"/>
    <w:rsid w:val="008F6692"/>
    <w:rsid w:val="00904F41"/>
    <w:rsid w:val="00906306"/>
    <w:rsid w:val="009073FE"/>
    <w:rsid w:val="009103F2"/>
    <w:rsid w:val="00912040"/>
    <w:rsid w:val="00912B31"/>
    <w:rsid w:val="00930924"/>
    <w:rsid w:val="00936F0D"/>
    <w:rsid w:val="00937A80"/>
    <w:rsid w:val="00943BC3"/>
    <w:rsid w:val="00945A88"/>
    <w:rsid w:val="00946D8C"/>
    <w:rsid w:val="00946F3A"/>
    <w:rsid w:val="00951024"/>
    <w:rsid w:val="009513F5"/>
    <w:rsid w:val="00952F30"/>
    <w:rsid w:val="00953CE0"/>
    <w:rsid w:val="00957043"/>
    <w:rsid w:val="00957B8F"/>
    <w:rsid w:val="0096346E"/>
    <w:rsid w:val="00963CE1"/>
    <w:rsid w:val="00970BC7"/>
    <w:rsid w:val="009731EE"/>
    <w:rsid w:val="00976FA3"/>
    <w:rsid w:val="00983D64"/>
    <w:rsid w:val="0098441D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576E"/>
    <w:rsid w:val="009B5BA1"/>
    <w:rsid w:val="009C20A7"/>
    <w:rsid w:val="009D4749"/>
    <w:rsid w:val="009D66AE"/>
    <w:rsid w:val="009D6A08"/>
    <w:rsid w:val="009D745B"/>
    <w:rsid w:val="009E1505"/>
    <w:rsid w:val="009E1FD4"/>
    <w:rsid w:val="009E289A"/>
    <w:rsid w:val="009E29B8"/>
    <w:rsid w:val="009E3D96"/>
    <w:rsid w:val="009E5F2D"/>
    <w:rsid w:val="009E7707"/>
    <w:rsid w:val="009F469B"/>
    <w:rsid w:val="00A01522"/>
    <w:rsid w:val="00A01E44"/>
    <w:rsid w:val="00A0481F"/>
    <w:rsid w:val="00A05241"/>
    <w:rsid w:val="00A0625D"/>
    <w:rsid w:val="00A10515"/>
    <w:rsid w:val="00A12E25"/>
    <w:rsid w:val="00A13FB9"/>
    <w:rsid w:val="00A1739A"/>
    <w:rsid w:val="00A20FED"/>
    <w:rsid w:val="00A23AA8"/>
    <w:rsid w:val="00A253B8"/>
    <w:rsid w:val="00A25E85"/>
    <w:rsid w:val="00A26F0E"/>
    <w:rsid w:val="00A319AA"/>
    <w:rsid w:val="00A32BFE"/>
    <w:rsid w:val="00A34D03"/>
    <w:rsid w:val="00A363B0"/>
    <w:rsid w:val="00A36E27"/>
    <w:rsid w:val="00A40540"/>
    <w:rsid w:val="00A424A2"/>
    <w:rsid w:val="00A425F8"/>
    <w:rsid w:val="00A449D8"/>
    <w:rsid w:val="00A539FC"/>
    <w:rsid w:val="00A60C4D"/>
    <w:rsid w:val="00A6176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DE0"/>
    <w:rsid w:val="00A81F52"/>
    <w:rsid w:val="00A82155"/>
    <w:rsid w:val="00A83559"/>
    <w:rsid w:val="00A87145"/>
    <w:rsid w:val="00A957DF"/>
    <w:rsid w:val="00A977DB"/>
    <w:rsid w:val="00AA5EF6"/>
    <w:rsid w:val="00AA65E9"/>
    <w:rsid w:val="00AB24CE"/>
    <w:rsid w:val="00AB3D6A"/>
    <w:rsid w:val="00AD0423"/>
    <w:rsid w:val="00AD0A10"/>
    <w:rsid w:val="00AD47CF"/>
    <w:rsid w:val="00AE1E2F"/>
    <w:rsid w:val="00AF0A42"/>
    <w:rsid w:val="00AF6CBE"/>
    <w:rsid w:val="00B00E83"/>
    <w:rsid w:val="00B10D08"/>
    <w:rsid w:val="00B11B5B"/>
    <w:rsid w:val="00B17DB4"/>
    <w:rsid w:val="00B2425D"/>
    <w:rsid w:val="00B258B1"/>
    <w:rsid w:val="00B25D20"/>
    <w:rsid w:val="00B26C46"/>
    <w:rsid w:val="00B2715F"/>
    <w:rsid w:val="00B30457"/>
    <w:rsid w:val="00B314B4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973"/>
    <w:rsid w:val="00B53F5E"/>
    <w:rsid w:val="00B54648"/>
    <w:rsid w:val="00B54B38"/>
    <w:rsid w:val="00B54F51"/>
    <w:rsid w:val="00B6176A"/>
    <w:rsid w:val="00B62FFA"/>
    <w:rsid w:val="00B71B16"/>
    <w:rsid w:val="00B71C72"/>
    <w:rsid w:val="00B740A8"/>
    <w:rsid w:val="00B74543"/>
    <w:rsid w:val="00B84B37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B13AF"/>
    <w:rsid w:val="00BB5AD4"/>
    <w:rsid w:val="00BB69FF"/>
    <w:rsid w:val="00BC6752"/>
    <w:rsid w:val="00BD5369"/>
    <w:rsid w:val="00BD78D6"/>
    <w:rsid w:val="00BD7E04"/>
    <w:rsid w:val="00BE1C1B"/>
    <w:rsid w:val="00BE4101"/>
    <w:rsid w:val="00BE5B9F"/>
    <w:rsid w:val="00BF138E"/>
    <w:rsid w:val="00BF352A"/>
    <w:rsid w:val="00BF3A57"/>
    <w:rsid w:val="00BF5935"/>
    <w:rsid w:val="00BF7373"/>
    <w:rsid w:val="00C02EA4"/>
    <w:rsid w:val="00C11C97"/>
    <w:rsid w:val="00C125C8"/>
    <w:rsid w:val="00C14A75"/>
    <w:rsid w:val="00C265A6"/>
    <w:rsid w:val="00C328C3"/>
    <w:rsid w:val="00C32E6A"/>
    <w:rsid w:val="00C35B7B"/>
    <w:rsid w:val="00C3741C"/>
    <w:rsid w:val="00C41599"/>
    <w:rsid w:val="00C45F8D"/>
    <w:rsid w:val="00C501AB"/>
    <w:rsid w:val="00C51F4F"/>
    <w:rsid w:val="00C52182"/>
    <w:rsid w:val="00C52CD3"/>
    <w:rsid w:val="00C5399E"/>
    <w:rsid w:val="00C65F80"/>
    <w:rsid w:val="00C70E22"/>
    <w:rsid w:val="00C73608"/>
    <w:rsid w:val="00C73848"/>
    <w:rsid w:val="00C761D4"/>
    <w:rsid w:val="00C82D90"/>
    <w:rsid w:val="00C86C77"/>
    <w:rsid w:val="00C90807"/>
    <w:rsid w:val="00C91911"/>
    <w:rsid w:val="00C92AF9"/>
    <w:rsid w:val="00C93042"/>
    <w:rsid w:val="00C97896"/>
    <w:rsid w:val="00CC70BC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1AFC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40995"/>
    <w:rsid w:val="00D409C0"/>
    <w:rsid w:val="00D53FAD"/>
    <w:rsid w:val="00D648B2"/>
    <w:rsid w:val="00D64A54"/>
    <w:rsid w:val="00D65B7C"/>
    <w:rsid w:val="00D71BC6"/>
    <w:rsid w:val="00D73DE4"/>
    <w:rsid w:val="00D76BBA"/>
    <w:rsid w:val="00D84681"/>
    <w:rsid w:val="00D86E21"/>
    <w:rsid w:val="00D92627"/>
    <w:rsid w:val="00D93909"/>
    <w:rsid w:val="00DA0D22"/>
    <w:rsid w:val="00DA1D49"/>
    <w:rsid w:val="00DA209E"/>
    <w:rsid w:val="00DA3038"/>
    <w:rsid w:val="00DB15D8"/>
    <w:rsid w:val="00DB3CBC"/>
    <w:rsid w:val="00DC39D7"/>
    <w:rsid w:val="00DC787E"/>
    <w:rsid w:val="00DD3BDC"/>
    <w:rsid w:val="00DD6357"/>
    <w:rsid w:val="00DD7996"/>
    <w:rsid w:val="00DE52B0"/>
    <w:rsid w:val="00DF22DF"/>
    <w:rsid w:val="00DF24D8"/>
    <w:rsid w:val="00DF5B92"/>
    <w:rsid w:val="00E01E0E"/>
    <w:rsid w:val="00E02103"/>
    <w:rsid w:val="00E029D9"/>
    <w:rsid w:val="00E11D74"/>
    <w:rsid w:val="00E14685"/>
    <w:rsid w:val="00E147EC"/>
    <w:rsid w:val="00E1494B"/>
    <w:rsid w:val="00E16DB7"/>
    <w:rsid w:val="00E20CCF"/>
    <w:rsid w:val="00E26B02"/>
    <w:rsid w:val="00E330AF"/>
    <w:rsid w:val="00E34E47"/>
    <w:rsid w:val="00E35434"/>
    <w:rsid w:val="00E42334"/>
    <w:rsid w:val="00E43930"/>
    <w:rsid w:val="00E44111"/>
    <w:rsid w:val="00E4690D"/>
    <w:rsid w:val="00E506EC"/>
    <w:rsid w:val="00E509F5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34FD"/>
    <w:rsid w:val="00E76FB0"/>
    <w:rsid w:val="00E838F8"/>
    <w:rsid w:val="00E8430A"/>
    <w:rsid w:val="00E85D8E"/>
    <w:rsid w:val="00E87E73"/>
    <w:rsid w:val="00E9010A"/>
    <w:rsid w:val="00E92CC8"/>
    <w:rsid w:val="00E939CE"/>
    <w:rsid w:val="00E93F57"/>
    <w:rsid w:val="00EA6B91"/>
    <w:rsid w:val="00EB1397"/>
    <w:rsid w:val="00EB5F0C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41817"/>
    <w:rsid w:val="00F4653E"/>
    <w:rsid w:val="00F4756C"/>
    <w:rsid w:val="00F478EE"/>
    <w:rsid w:val="00F5322C"/>
    <w:rsid w:val="00F5359C"/>
    <w:rsid w:val="00F5610A"/>
    <w:rsid w:val="00F604D6"/>
    <w:rsid w:val="00F6085C"/>
    <w:rsid w:val="00F61022"/>
    <w:rsid w:val="00F62480"/>
    <w:rsid w:val="00F63326"/>
    <w:rsid w:val="00F6515C"/>
    <w:rsid w:val="00F675C5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74C"/>
    <w:rsid w:val="00FD72B8"/>
    <w:rsid w:val="00FD7835"/>
    <w:rsid w:val="00FE1E81"/>
    <w:rsid w:val="00FE3F61"/>
    <w:rsid w:val="00FE5662"/>
    <w:rsid w:val="00FE57D8"/>
    <w:rsid w:val="00FE5F61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character" w:styleId="af4">
    <w:name w:val="Placeholder Text"/>
    <w:basedOn w:val="a0"/>
    <w:uiPriority w:val="99"/>
    <w:semiHidden/>
    <w:rsid w:val="00A01E4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FF2A-B432-4CB7-8813-B8C936D8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8</cp:revision>
  <cp:lastPrinted>2017-07-24T05:58:00Z</cp:lastPrinted>
  <dcterms:created xsi:type="dcterms:W3CDTF">2017-11-16T13:18:00Z</dcterms:created>
  <dcterms:modified xsi:type="dcterms:W3CDTF">2018-01-12T12:08:00Z</dcterms:modified>
</cp:coreProperties>
</file>