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37" w:rsidRDefault="004C5F37" w:rsidP="004C5F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5F37" w:rsidRDefault="004C5F37" w:rsidP="004C5F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5F37" w:rsidRDefault="004C5F37" w:rsidP="004C5F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5F37" w:rsidRDefault="004C5F37" w:rsidP="004C5F37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5F37" w:rsidRPr="005A3DC9" w:rsidRDefault="004C5F37" w:rsidP="004C5F37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2279">
        <w:rPr>
          <w:rFonts w:ascii="Times New Roman" w:hAnsi="Times New Roman" w:cs="Times New Roman"/>
          <w:sz w:val="32"/>
          <w:szCs w:val="32"/>
        </w:rPr>
        <w:t>ФАРМАКОПЕЙНАЯ СТАТЬЯ</w:t>
      </w:r>
    </w:p>
    <w:p w:rsidR="002C4A95" w:rsidRPr="004C5F37" w:rsidRDefault="002C4A95" w:rsidP="002C4A95">
      <w:pPr>
        <w:tabs>
          <w:tab w:val="left" w:pos="5040"/>
        </w:tabs>
        <w:spacing w:line="360" w:lineRule="auto"/>
        <w:rPr>
          <w:rStyle w:val="11pt"/>
          <w:color w:val="000000"/>
          <w:spacing w:val="-3"/>
          <w:sz w:val="28"/>
          <w:szCs w:val="28"/>
        </w:rPr>
      </w:pPr>
      <w:r w:rsidRPr="004C5F37">
        <w:rPr>
          <w:rStyle w:val="11pt"/>
          <w:color w:val="000000"/>
          <w:spacing w:val="-3"/>
          <w:sz w:val="28"/>
          <w:szCs w:val="28"/>
        </w:rPr>
        <w:t>_________________________________________________________________</w:t>
      </w:r>
      <w:r w:rsidR="00B67C3C">
        <w:rPr>
          <w:rStyle w:val="11pt"/>
          <w:color w:val="000000"/>
          <w:spacing w:val="-3"/>
          <w:sz w:val="28"/>
          <w:szCs w:val="28"/>
        </w:rPr>
        <w:t>_____</w:t>
      </w:r>
    </w:p>
    <w:p w:rsidR="002C4A95" w:rsidRPr="004C5F37" w:rsidRDefault="002C4A95" w:rsidP="002C4A95">
      <w:pPr>
        <w:tabs>
          <w:tab w:val="left" w:pos="5475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proofErr w:type="spellStart"/>
      <w:r w:rsidRPr="004C5F37">
        <w:rPr>
          <w:rStyle w:val="11pt"/>
          <w:color w:val="000000"/>
          <w:spacing w:val="-3"/>
          <w:sz w:val="28"/>
          <w:szCs w:val="28"/>
        </w:rPr>
        <w:t>Микст-аллергоид</w:t>
      </w:r>
      <w:proofErr w:type="spellEnd"/>
      <w:r w:rsidRPr="004C5F37">
        <w:rPr>
          <w:rStyle w:val="11pt"/>
          <w:color w:val="000000"/>
          <w:spacing w:val="-3"/>
          <w:sz w:val="28"/>
          <w:szCs w:val="28"/>
        </w:rPr>
        <w:t xml:space="preserve"> ежи,</w:t>
      </w:r>
      <w:r w:rsidRPr="004C5F37">
        <w:rPr>
          <w:rStyle w:val="11pt"/>
          <w:color w:val="000000"/>
          <w:spacing w:val="-3"/>
          <w:sz w:val="28"/>
          <w:szCs w:val="28"/>
        </w:rPr>
        <w:tab/>
      </w:r>
      <w:r w:rsidR="00137150" w:rsidRPr="004C5F37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4C5F37">
        <w:rPr>
          <w:rStyle w:val="11pt"/>
          <w:color w:val="000000"/>
          <w:spacing w:val="-3"/>
          <w:sz w:val="28"/>
          <w:szCs w:val="28"/>
        </w:rPr>
        <w:t>ФС</w:t>
      </w:r>
    </w:p>
    <w:p w:rsidR="002C4A95" w:rsidRPr="004C5F37" w:rsidRDefault="002C4A95" w:rsidP="002C4A95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4C5F37">
        <w:rPr>
          <w:rStyle w:val="11pt"/>
          <w:color w:val="000000"/>
          <w:spacing w:val="-3"/>
          <w:sz w:val="28"/>
          <w:szCs w:val="28"/>
        </w:rPr>
        <w:t xml:space="preserve">овсяницы и тимофеевки </w:t>
      </w:r>
    </w:p>
    <w:p w:rsidR="002C4A95" w:rsidRPr="004C5F37" w:rsidRDefault="002C4A95" w:rsidP="002C4A95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4C5F37">
        <w:rPr>
          <w:rStyle w:val="11pt"/>
          <w:color w:val="000000"/>
          <w:spacing w:val="-3"/>
          <w:sz w:val="28"/>
          <w:szCs w:val="28"/>
        </w:rPr>
        <w:t xml:space="preserve">для лечения, раствор </w:t>
      </w:r>
      <w:proofErr w:type="gramStart"/>
      <w:r w:rsidRPr="004C5F37">
        <w:rPr>
          <w:rStyle w:val="11pt"/>
          <w:color w:val="000000"/>
          <w:spacing w:val="-3"/>
          <w:sz w:val="28"/>
          <w:szCs w:val="28"/>
        </w:rPr>
        <w:t>для</w:t>
      </w:r>
      <w:proofErr w:type="gramEnd"/>
    </w:p>
    <w:p w:rsidR="002C4A95" w:rsidRPr="004C5F37" w:rsidRDefault="002C4A95" w:rsidP="002C4A95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spacing w:val="-1"/>
        </w:rPr>
      </w:pPr>
      <w:r w:rsidRPr="004C5F37">
        <w:rPr>
          <w:rStyle w:val="11pt"/>
          <w:color w:val="000000"/>
          <w:spacing w:val="-3"/>
          <w:sz w:val="28"/>
          <w:szCs w:val="28"/>
        </w:rPr>
        <w:t>подкожного введения</w:t>
      </w:r>
      <w:proofErr w:type="gramStart"/>
      <w:r w:rsidRPr="004C5F37">
        <w:rPr>
          <w:rStyle w:val="11pt"/>
          <w:color w:val="000000"/>
          <w:spacing w:val="-3"/>
          <w:sz w:val="28"/>
          <w:szCs w:val="28"/>
        </w:rPr>
        <w:tab/>
      </w:r>
      <w:r w:rsidR="00F25599" w:rsidRPr="004C5F37">
        <w:rPr>
          <w:rStyle w:val="11pt"/>
          <w:color w:val="000000"/>
          <w:spacing w:val="-3"/>
          <w:sz w:val="28"/>
          <w:szCs w:val="28"/>
        </w:rPr>
        <w:t>В</w:t>
      </w:r>
      <w:proofErr w:type="gramEnd"/>
      <w:r w:rsidR="00F25599" w:rsidRPr="004C5F37">
        <w:rPr>
          <w:rStyle w:val="11pt"/>
          <w:color w:val="000000"/>
          <w:spacing w:val="-3"/>
          <w:sz w:val="28"/>
          <w:szCs w:val="28"/>
        </w:rPr>
        <w:t>водится впервые</w:t>
      </w:r>
    </w:p>
    <w:p w:rsidR="00B67C3C" w:rsidRPr="00B67C3C" w:rsidRDefault="002C4A95" w:rsidP="00B67C3C">
      <w:pPr>
        <w:tabs>
          <w:tab w:val="left" w:pos="9214"/>
        </w:tabs>
        <w:spacing w:after="0" w:line="360" w:lineRule="auto"/>
        <w:jc w:val="both"/>
        <w:rPr>
          <w:rStyle w:val="11pt"/>
          <w:rFonts w:asciiTheme="minorHAnsi" w:hAnsiTheme="minorHAnsi" w:cstheme="minorBidi"/>
          <w:b/>
          <w:spacing w:val="-1"/>
          <w:sz w:val="28"/>
          <w:szCs w:val="28"/>
          <w:u w:val="single"/>
        </w:rPr>
      </w:pPr>
      <w:r w:rsidRPr="004C5F37">
        <w:rPr>
          <w:spacing w:val="-1"/>
          <w:sz w:val="28"/>
          <w:szCs w:val="28"/>
          <w:u w:val="single"/>
        </w:rPr>
        <w:t>_________________________________________________________________</w:t>
      </w:r>
      <w:r w:rsidR="00B67C3C">
        <w:rPr>
          <w:spacing w:val="-1"/>
          <w:sz w:val="28"/>
          <w:szCs w:val="28"/>
          <w:u w:val="single"/>
        </w:rPr>
        <w:t>____</w:t>
      </w:r>
    </w:p>
    <w:p w:rsidR="000F43AC" w:rsidRDefault="00F25599" w:rsidP="000F43AC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</w:t>
      </w:r>
      <w:r w:rsidR="002C4A95">
        <w:rPr>
          <w:rStyle w:val="11pt"/>
          <w:color w:val="000000"/>
          <w:spacing w:val="-3"/>
          <w:sz w:val="28"/>
          <w:szCs w:val="28"/>
        </w:rPr>
        <w:t xml:space="preserve"> Настоящая фармакопейная статья распространяется на </w:t>
      </w:r>
      <w:proofErr w:type="spellStart"/>
      <w:r w:rsidR="002C4A95">
        <w:rPr>
          <w:rStyle w:val="11pt"/>
          <w:color w:val="000000"/>
          <w:spacing w:val="-3"/>
          <w:sz w:val="28"/>
          <w:szCs w:val="28"/>
        </w:rPr>
        <w:t>микст-аллергоид</w:t>
      </w:r>
      <w:proofErr w:type="spellEnd"/>
      <w:r w:rsidR="002C4A95">
        <w:rPr>
          <w:rStyle w:val="11pt"/>
          <w:color w:val="000000"/>
          <w:spacing w:val="-3"/>
          <w:sz w:val="28"/>
          <w:szCs w:val="28"/>
        </w:rPr>
        <w:t xml:space="preserve">  из пыльцы ежи, овсяницы, тимофеевки</w:t>
      </w:r>
      <w:r w:rsidR="000013F7">
        <w:rPr>
          <w:rStyle w:val="11pt"/>
          <w:color w:val="000000"/>
          <w:spacing w:val="-3"/>
          <w:sz w:val="28"/>
          <w:szCs w:val="28"/>
        </w:rPr>
        <w:t xml:space="preserve"> для лечения, раствор</w:t>
      </w:r>
      <w:r w:rsidR="002C4A95">
        <w:rPr>
          <w:rStyle w:val="11pt"/>
          <w:color w:val="000000"/>
          <w:spacing w:val="-3"/>
          <w:sz w:val="28"/>
          <w:szCs w:val="28"/>
        </w:rPr>
        <w:t xml:space="preserve"> для подкожного введения, который представляет собой водно-солевой экстракт пыльцевых зерен ежи, овсяницы, тимофеевки, взятых  в равных соотношениях, обработанный формальдегидом.</w:t>
      </w:r>
      <w:r w:rsidR="000F43AC"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2C4A95" w:rsidRDefault="002C4A95" w:rsidP="000F43AC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Препарат выпускается в комплекте с разводящей жидкостью, предназначенной для разведения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аллергоида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при проведении специфической иммунотерапии и постановки кожных проб. </w:t>
      </w:r>
    </w:p>
    <w:p w:rsidR="002C4A95" w:rsidRDefault="002C4A95" w:rsidP="002C4A95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Аллергоид</w:t>
      </w:r>
      <w:proofErr w:type="spellEnd"/>
      <w:r w:rsidRPr="00E439BA">
        <w:rPr>
          <w:rStyle w:val="11pt"/>
          <w:color w:val="000000"/>
          <w:spacing w:val="-3"/>
          <w:sz w:val="28"/>
          <w:szCs w:val="28"/>
        </w:rPr>
        <w:t xml:space="preserve"> </w:t>
      </w:r>
      <w:r w:rsidR="0098525F">
        <w:rPr>
          <w:rStyle w:val="11pt"/>
          <w:color w:val="000000"/>
          <w:spacing w:val="-3"/>
          <w:sz w:val="28"/>
          <w:szCs w:val="28"/>
        </w:rPr>
        <w:t xml:space="preserve">из пыльцы ежи, овсяницы, тимофеевки 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>предназначен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для специфической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гипосенсибилизирующей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терапии пациентов, имеющих повышенную  чувствительность к пыльце </w:t>
      </w:r>
      <w:r w:rsidR="003613C0">
        <w:rPr>
          <w:rStyle w:val="11pt"/>
          <w:color w:val="000000"/>
          <w:spacing w:val="-3"/>
          <w:sz w:val="28"/>
          <w:szCs w:val="28"/>
        </w:rPr>
        <w:t xml:space="preserve">луговых трав: </w:t>
      </w:r>
      <w:r w:rsidR="0098525F">
        <w:rPr>
          <w:rStyle w:val="11pt"/>
          <w:color w:val="000000"/>
          <w:spacing w:val="-3"/>
          <w:sz w:val="28"/>
          <w:szCs w:val="28"/>
        </w:rPr>
        <w:t>ежи, овсяницы, тимофеевки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2C4A95" w:rsidRDefault="002C4A95" w:rsidP="002C4A95">
      <w:pPr>
        <w:spacing w:after="0"/>
        <w:jc w:val="both"/>
        <w:rPr>
          <w:rStyle w:val="11pt"/>
          <w:color w:val="000000"/>
          <w:spacing w:val="-3"/>
          <w:sz w:val="28"/>
          <w:szCs w:val="28"/>
        </w:rPr>
      </w:pPr>
    </w:p>
    <w:p w:rsidR="002C4A95" w:rsidRDefault="002C4A95" w:rsidP="002C4A95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                                             ПРОИЗВОДСТВО</w:t>
      </w:r>
    </w:p>
    <w:p w:rsidR="004D0A8D" w:rsidRDefault="00262383" w:rsidP="00262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 xml:space="preserve">Сырьем для </w:t>
      </w:r>
      <w:r w:rsidR="000F43AC">
        <w:rPr>
          <w:rFonts w:ascii="Times New Roman" w:hAnsi="Times New Roman" w:cs="Times New Roman"/>
          <w:sz w:val="28"/>
          <w:szCs w:val="26"/>
        </w:rPr>
        <w:t xml:space="preserve">изготовления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0F43AC">
        <w:rPr>
          <w:rStyle w:val="11pt"/>
          <w:color w:val="000000"/>
          <w:spacing w:val="-3"/>
          <w:sz w:val="28"/>
          <w:szCs w:val="28"/>
        </w:rPr>
        <w:t>микст-аллергоид</w:t>
      </w:r>
      <w:proofErr w:type="spellEnd"/>
      <w:r w:rsidR="000F43AC">
        <w:rPr>
          <w:rStyle w:val="11pt"/>
          <w:color w:val="000000"/>
          <w:spacing w:val="-3"/>
          <w:sz w:val="28"/>
          <w:szCs w:val="28"/>
        </w:rPr>
        <w:t xml:space="preserve">  из пыльцы ежи, овсяницы, тимофеевки</w:t>
      </w:r>
      <w:r w:rsidR="000F43AC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является </w:t>
      </w:r>
      <w:r w:rsidR="000F43AC">
        <w:rPr>
          <w:rFonts w:ascii="Times New Roman" w:hAnsi="Times New Roman" w:cs="Times New Roman"/>
          <w:sz w:val="28"/>
          <w:szCs w:val="26"/>
        </w:rPr>
        <w:t>растительная пыльца, представляющая собой порошкообразную массу от светло желтого до интенсивно</w:t>
      </w:r>
      <w:r w:rsidR="00F25599">
        <w:rPr>
          <w:rFonts w:ascii="Times New Roman" w:hAnsi="Times New Roman" w:cs="Times New Roman"/>
          <w:sz w:val="28"/>
          <w:szCs w:val="26"/>
        </w:rPr>
        <w:t xml:space="preserve"> </w:t>
      </w:r>
      <w:r w:rsidR="000F43AC">
        <w:rPr>
          <w:rFonts w:ascii="Times New Roman" w:hAnsi="Times New Roman" w:cs="Times New Roman"/>
          <w:sz w:val="28"/>
          <w:szCs w:val="26"/>
        </w:rPr>
        <w:t>желтого цвета.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E3219F">
        <w:rPr>
          <w:rFonts w:ascii="Times New Roman" w:hAnsi="Times New Roman" w:cs="Times New Roman"/>
          <w:sz w:val="28"/>
          <w:szCs w:val="26"/>
        </w:rPr>
        <w:t xml:space="preserve">Пыльца, </w:t>
      </w:r>
      <w:r w:rsidR="000F43AC">
        <w:rPr>
          <w:rFonts w:ascii="Times New Roman" w:hAnsi="Times New Roman" w:cs="Times New Roman"/>
          <w:sz w:val="28"/>
          <w:szCs w:val="26"/>
        </w:rPr>
        <w:t>каждого вида</w:t>
      </w:r>
      <w:r w:rsidRPr="00E3219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E3219F">
        <w:rPr>
          <w:rFonts w:ascii="Times New Roman" w:hAnsi="Times New Roman" w:cs="Times New Roman"/>
          <w:sz w:val="28"/>
          <w:szCs w:val="26"/>
        </w:rPr>
        <w:t>аллергоида</w:t>
      </w:r>
      <w:proofErr w:type="spellEnd"/>
      <w:r w:rsidRPr="00E3219F">
        <w:rPr>
          <w:rFonts w:ascii="Times New Roman" w:hAnsi="Times New Roman" w:cs="Times New Roman"/>
          <w:sz w:val="28"/>
          <w:szCs w:val="26"/>
        </w:rPr>
        <w:t xml:space="preserve"> должна </w:t>
      </w:r>
      <w:r>
        <w:rPr>
          <w:rFonts w:ascii="Times New Roman" w:hAnsi="Times New Roman" w:cs="Times New Roman"/>
          <w:sz w:val="28"/>
          <w:szCs w:val="26"/>
        </w:rPr>
        <w:t xml:space="preserve">быть морфологически однородна и должна </w:t>
      </w:r>
      <w:r w:rsidRPr="00E3219F"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sz w:val="28"/>
          <w:szCs w:val="26"/>
        </w:rPr>
        <w:t xml:space="preserve">характерным </w:t>
      </w:r>
      <w:r w:rsidRPr="00E3219F">
        <w:rPr>
          <w:rFonts w:ascii="Times New Roman" w:hAnsi="Times New Roman" w:cs="Times New Roman"/>
          <w:sz w:val="28"/>
          <w:szCs w:val="26"/>
        </w:rPr>
        <w:t xml:space="preserve">морфологическим признакам (диаметр </w:t>
      </w:r>
      <w:r w:rsidRPr="00E3219F">
        <w:rPr>
          <w:rFonts w:ascii="Times New Roman" w:hAnsi="Times New Roman" w:cs="Times New Roman"/>
          <w:sz w:val="28"/>
          <w:szCs w:val="26"/>
        </w:rPr>
        <w:lastRenderedPageBreak/>
        <w:t>пыльцы зерна, формы пыльцевого зерна и др.)</w:t>
      </w:r>
      <w:r w:rsidR="000F43AC">
        <w:rPr>
          <w:rFonts w:ascii="Times New Roman" w:hAnsi="Times New Roman" w:cs="Times New Roman"/>
          <w:sz w:val="28"/>
          <w:szCs w:val="26"/>
        </w:rPr>
        <w:t>, указанным в нормативной докуме</w:t>
      </w:r>
      <w:r w:rsidR="00F25599">
        <w:rPr>
          <w:rFonts w:ascii="Times New Roman" w:hAnsi="Times New Roman" w:cs="Times New Roman"/>
          <w:sz w:val="28"/>
          <w:szCs w:val="26"/>
        </w:rPr>
        <w:t>н</w:t>
      </w:r>
      <w:r w:rsidR="000F43AC">
        <w:rPr>
          <w:rFonts w:ascii="Times New Roman" w:hAnsi="Times New Roman" w:cs="Times New Roman"/>
          <w:sz w:val="28"/>
          <w:szCs w:val="26"/>
        </w:rPr>
        <w:t>тации</w:t>
      </w:r>
      <w:r w:rsidRPr="00E3219F">
        <w:rPr>
          <w:rFonts w:ascii="Times New Roman" w:hAnsi="Times New Roman" w:cs="Times New Roman"/>
          <w:sz w:val="28"/>
          <w:szCs w:val="26"/>
        </w:rPr>
        <w:t xml:space="preserve">. </w:t>
      </w:r>
      <w:r>
        <w:rPr>
          <w:rFonts w:ascii="Times New Roman" w:hAnsi="Times New Roman" w:cs="Times New Roman"/>
          <w:sz w:val="28"/>
          <w:szCs w:val="26"/>
        </w:rPr>
        <w:t xml:space="preserve">Допускается примесь пыльцы растений других видов не более 10 %. </w:t>
      </w:r>
    </w:p>
    <w:p w:rsidR="00262383" w:rsidRDefault="00262383" w:rsidP="00262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Остаточная влажность пыльцы растений должна быть не более 3 %. Определение проводится в соответствии с ОФС «Потеря в массе при высушивании».</w:t>
      </w:r>
    </w:p>
    <w:p w:rsidR="003D1AA8" w:rsidRDefault="003D1AA8" w:rsidP="00262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Характеристика видов пыльцы</w:t>
      </w:r>
      <w:r w:rsidRPr="003D1AA8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ежи, овсяницы, тимофеевки должна быть указана в нормативной документации.</w:t>
      </w:r>
    </w:p>
    <w:p w:rsidR="00F25599" w:rsidRDefault="00F25599" w:rsidP="00262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Зараженность растительной пыльцы амбарными вредителями не должн</w:t>
      </w:r>
      <w:r w:rsidR="003D1AA8">
        <w:rPr>
          <w:rFonts w:ascii="Times New Roman" w:hAnsi="Times New Roman" w:cs="Times New Roman"/>
          <w:sz w:val="28"/>
          <w:szCs w:val="26"/>
        </w:rPr>
        <w:t>а</w:t>
      </w:r>
      <w:r>
        <w:rPr>
          <w:rFonts w:ascii="Times New Roman" w:hAnsi="Times New Roman" w:cs="Times New Roman"/>
          <w:sz w:val="28"/>
          <w:szCs w:val="26"/>
        </w:rPr>
        <w:t xml:space="preserve"> превышать </w:t>
      </w:r>
      <w:r>
        <w:rPr>
          <w:rFonts w:ascii="Times New Roman" w:hAnsi="Times New Roman" w:cs="Times New Roman"/>
          <w:sz w:val="28"/>
          <w:szCs w:val="26"/>
          <w:lang w:val="en-US"/>
        </w:rPr>
        <w:t>I</w:t>
      </w:r>
      <w:r>
        <w:rPr>
          <w:rFonts w:ascii="Times New Roman" w:hAnsi="Times New Roman" w:cs="Times New Roman"/>
          <w:sz w:val="28"/>
          <w:szCs w:val="26"/>
        </w:rPr>
        <w:t xml:space="preserve"> степень чистоты</w:t>
      </w:r>
      <w:r w:rsidR="003D1AA8">
        <w:rPr>
          <w:rFonts w:ascii="Times New Roman" w:hAnsi="Times New Roman" w:cs="Times New Roman"/>
          <w:sz w:val="28"/>
          <w:szCs w:val="26"/>
        </w:rPr>
        <w:t>. Определение проводят в</w:t>
      </w:r>
      <w:r>
        <w:rPr>
          <w:rFonts w:ascii="Times New Roman" w:hAnsi="Times New Roman" w:cs="Times New Roman"/>
          <w:sz w:val="28"/>
          <w:szCs w:val="26"/>
        </w:rPr>
        <w:t xml:space="preserve"> соответств</w:t>
      </w:r>
      <w:r w:rsidR="003D1AA8">
        <w:rPr>
          <w:rFonts w:ascii="Times New Roman" w:hAnsi="Times New Roman" w:cs="Times New Roman"/>
          <w:sz w:val="28"/>
          <w:szCs w:val="26"/>
        </w:rPr>
        <w:t xml:space="preserve">ии с </w:t>
      </w:r>
      <w:r>
        <w:rPr>
          <w:rFonts w:ascii="Times New Roman" w:hAnsi="Times New Roman" w:cs="Times New Roman"/>
          <w:sz w:val="28"/>
          <w:szCs w:val="26"/>
        </w:rPr>
        <w:t>ОФС 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F25599" w:rsidRDefault="00F25599" w:rsidP="00262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Содержание тяжелых металлов в сульфатной золе из 1 г пыльцы (точная навеска) не должно превышать 0,001 %. Опреде</w:t>
      </w:r>
      <w:r w:rsidR="003D1AA8">
        <w:rPr>
          <w:rFonts w:ascii="Times New Roman" w:hAnsi="Times New Roman" w:cs="Times New Roman"/>
          <w:sz w:val="28"/>
          <w:szCs w:val="26"/>
        </w:rPr>
        <w:t>ление проводят в соответствии с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3D1AA8" w:rsidRPr="009F25CB" w:rsidRDefault="003D1AA8" w:rsidP="00262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Растительная пыльца должна выдерживать</w:t>
      </w:r>
      <w:r w:rsidR="009F25CB">
        <w:rPr>
          <w:rFonts w:ascii="Times New Roman" w:hAnsi="Times New Roman" w:cs="Times New Roman"/>
          <w:sz w:val="28"/>
          <w:szCs w:val="26"/>
        </w:rPr>
        <w:t xml:space="preserve"> требования по микробиологической чистоте </w:t>
      </w:r>
      <w:r w:rsidR="009F25CB" w:rsidRPr="009F25CB">
        <w:rPr>
          <w:rFonts w:ascii="Times New Roman" w:hAnsi="Times New Roman" w:cs="Times New Roman"/>
          <w:sz w:val="28"/>
          <w:szCs w:val="26"/>
        </w:rPr>
        <w:t>в соответствии с ОФС «Микробиологическая чистота».</w:t>
      </w:r>
      <w:r w:rsidR="009F25CB">
        <w:rPr>
          <w:rFonts w:ascii="Times New Roman" w:hAnsi="Times New Roman" w:cs="Times New Roman"/>
          <w:sz w:val="28"/>
          <w:szCs w:val="26"/>
        </w:rPr>
        <w:t xml:space="preserve"> В 1 г препарата допускается наличие не более 10</w:t>
      </w:r>
      <w:r w:rsidR="009F25CB" w:rsidRPr="009F25CB">
        <w:rPr>
          <w:rFonts w:ascii="Times New Roman" w:hAnsi="Times New Roman" w:cs="Times New Roman"/>
          <w:sz w:val="28"/>
          <w:szCs w:val="26"/>
          <w:vertAlign w:val="superscript"/>
        </w:rPr>
        <w:t>7</w:t>
      </w:r>
      <w:r w:rsidR="009F25CB">
        <w:rPr>
          <w:rFonts w:ascii="Times New Roman" w:hAnsi="Times New Roman" w:cs="Times New Roman"/>
          <w:sz w:val="28"/>
          <w:szCs w:val="26"/>
          <w:vertAlign w:val="superscript"/>
        </w:rPr>
        <w:t xml:space="preserve"> </w:t>
      </w:r>
      <w:r w:rsidR="009F25CB">
        <w:rPr>
          <w:rFonts w:ascii="Times New Roman" w:hAnsi="Times New Roman" w:cs="Times New Roman"/>
          <w:sz w:val="28"/>
          <w:szCs w:val="26"/>
        </w:rPr>
        <w:t>аэробных бактерий, 10</w:t>
      </w:r>
      <w:r w:rsidR="009F25CB" w:rsidRPr="009F25CB">
        <w:rPr>
          <w:rFonts w:ascii="Times New Roman" w:hAnsi="Times New Roman" w:cs="Times New Roman"/>
          <w:sz w:val="28"/>
          <w:szCs w:val="26"/>
          <w:vertAlign w:val="superscript"/>
        </w:rPr>
        <w:t>4</w:t>
      </w:r>
      <w:r w:rsidR="009F25CB">
        <w:rPr>
          <w:rFonts w:ascii="Times New Roman" w:hAnsi="Times New Roman" w:cs="Times New Roman"/>
          <w:sz w:val="28"/>
          <w:szCs w:val="26"/>
          <w:vertAlign w:val="superscript"/>
        </w:rPr>
        <w:t xml:space="preserve"> </w:t>
      </w:r>
      <w:r w:rsidR="009F25CB">
        <w:rPr>
          <w:rFonts w:ascii="Times New Roman" w:hAnsi="Times New Roman" w:cs="Times New Roman"/>
          <w:sz w:val="28"/>
          <w:szCs w:val="26"/>
        </w:rPr>
        <w:t xml:space="preserve">дрожжевых и плесневых грибов при отсутствии </w:t>
      </w:r>
      <w:proofErr w:type="spellStart"/>
      <w:r w:rsidR="009F25CB" w:rsidRPr="009F25CB">
        <w:rPr>
          <w:rFonts w:ascii="Times New Roman" w:hAnsi="Times New Roman" w:cs="Times New Roman"/>
          <w:i/>
          <w:sz w:val="28"/>
          <w:szCs w:val="26"/>
          <w:lang w:val="en-US"/>
        </w:rPr>
        <w:t>E</w:t>
      </w:r>
      <w:r w:rsidR="009F25CB">
        <w:rPr>
          <w:rFonts w:ascii="Times New Roman" w:hAnsi="Times New Roman" w:cs="Times New Roman"/>
          <w:i/>
          <w:sz w:val="28"/>
          <w:szCs w:val="26"/>
          <w:lang w:val="en-US"/>
        </w:rPr>
        <w:t>sherichia</w:t>
      </w:r>
      <w:proofErr w:type="spellEnd"/>
      <w:r w:rsidR="009F25CB" w:rsidRPr="009F25CB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="009F25CB">
        <w:rPr>
          <w:rFonts w:ascii="Times New Roman" w:hAnsi="Times New Roman" w:cs="Times New Roman"/>
          <w:i/>
          <w:sz w:val="28"/>
          <w:szCs w:val="26"/>
          <w:lang w:val="en-US"/>
        </w:rPr>
        <w:t>coli</w:t>
      </w:r>
      <w:r w:rsidR="009F25CB">
        <w:rPr>
          <w:rFonts w:ascii="Times New Roman" w:hAnsi="Times New Roman" w:cs="Times New Roman"/>
          <w:i/>
          <w:sz w:val="28"/>
          <w:szCs w:val="26"/>
        </w:rPr>
        <w:t>,</w:t>
      </w:r>
      <w:r w:rsidR="009F25CB" w:rsidRPr="009F25CB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="009F25CB">
        <w:rPr>
          <w:rFonts w:ascii="Times New Roman" w:hAnsi="Times New Roman" w:cs="Times New Roman"/>
          <w:i/>
          <w:sz w:val="28"/>
          <w:szCs w:val="26"/>
          <w:lang w:val="en-US"/>
        </w:rPr>
        <w:t>Salmonella</w:t>
      </w:r>
      <w:r w:rsidR="009F25CB">
        <w:rPr>
          <w:rFonts w:ascii="Times New Roman" w:hAnsi="Times New Roman" w:cs="Times New Roman"/>
          <w:i/>
          <w:sz w:val="28"/>
          <w:szCs w:val="26"/>
        </w:rPr>
        <w:t>,</w:t>
      </w:r>
      <w:r w:rsidR="009F25CB">
        <w:rPr>
          <w:rFonts w:ascii="Times New Roman" w:hAnsi="Times New Roman" w:cs="Times New Roman"/>
          <w:sz w:val="28"/>
          <w:szCs w:val="26"/>
        </w:rPr>
        <w:t>не более10</w:t>
      </w:r>
      <w:r w:rsidR="009F25CB">
        <w:rPr>
          <w:rFonts w:ascii="Times New Roman" w:hAnsi="Times New Roman" w:cs="Times New Roman"/>
          <w:sz w:val="28"/>
          <w:szCs w:val="26"/>
          <w:vertAlign w:val="superscript"/>
        </w:rPr>
        <w:t xml:space="preserve"> </w:t>
      </w:r>
      <w:r w:rsidR="009F25CB" w:rsidRPr="009F25CB">
        <w:rPr>
          <w:rFonts w:ascii="Times New Roman" w:hAnsi="Times New Roman" w:cs="Times New Roman"/>
          <w:sz w:val="28"/>
          <w:szCs w:val="26"/>
        </w:rPr>
        <w:t>других кишечных бактерий</w:t>
      </w:r>
      <w:r w:rsidR="009F25CB">
        <w:rPr>
          <w:rFonts w:ascii="Times New Roman" w:hAnsi="Times New Roman" w:cs="Times New Roman"/>
          <w:sz w:val="28"/>
          <w:szCs w:val="26"/>
        </w:rPr>
        <w:t>.</w:t>
      </w:r>
    </w:p>
    <w:p w:rsidR="002C4A95" w:rsidRDefault="002C4A95" w:rsidP="002C4A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D529C">
        <w:rPr>
          <w:rFonts w:ascii="Times New Roman" w:hAnsi="Times New Roman" w:cs="Times New Roman"/>
          <w:sz w:val="28"/>
          <w:szCs w:val="26"/>
        </w:rPr>
        <w:t>Технология производства</w:t>
      </w:r>
      <w:r w:rsidRPr="00DF7DEF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</w:t>
      </w:r>
      <w:proofErr w:type="spellStart"/>
      <w:r w:rsidR="003D1AA8">
        <w:rPr>
          <w:rStyle w:val="11pt"/>
          <w:color w:val="000000"/>
          <w:spacing w:val="-3"/>
          <w:sz w:val="28"/>
          <w:szCs w:val="28"/>
        </w:rPr>
        <w:t>микст-аллергоид</w:t>
      </w:r>
      <w:proofErr w:type="spellEnd"/>
      <w:r w:rsidR="003D1AA8">
        <w:rPr>
          <w:rStyle w:val="11pt"/>
          <w:color w:val="000000"/>
          <w:spacing w:val="-3"/>
          <w:sz w:val="28"/>
          <w:szCs w:val="28"/>
        </w:rPr>
        <w:t xml:space="preserve">  из пыльцы ежи, овсяницы, тимофеевки</w:t>
      </w:r>
      <w:r w:rsidRPr="003C1A74">
        <w:rPr>
          <w:rStyle w:val="11pt"/>
          <w:color w:val="000000"/>
          <w:spacing w:val="-3"/>
          <w:sz w:val="28"/>
          <w:szCs w:val="28"/>
        </w:rPr>
        <w:t>,</w:t>
      </w:r>
      <w:r>
        <w:rPr>
          <w:rStyle w:val="11pt"/>
          <w:color w:val="000000"/>
          <w:spacing w:val="-3"/>
          <w:sz w:val="28"/>
          <w:szCs w:val="28"/>
        </w:rPr>
        <w:t xml:space="preserve"> должна обеспечивать эффективность, стабильность, безопасность его применения </w:t>
      </w:r>
      <w:r w:rsidRPr="00BE618E">
        <w:rPr>
          <w:rStyle w:val="11pt"/>
          <w:color w:val="000000"/>
          <w:spacing w:val="-3"/>
          <w:sz w:val="28"/>
          <w:szCs w:val="28"/>
        </w:rPr>
        <w:t xml:space="preserve">и </w:t>
      </w:r>
      <w:r w:rsidRPr="00BE618E">
        <w:rPr>
          <w:rFonts w:ascii="Times New Roman" w:hAnsi="Times New Roman" w:cs="Times New Roman"/>
          <w:sz w:val="28"/>
          <w:szCs w:val="26"/>
        </w:rPr>
        <w:t xml:space="preserve">соответствовать  </w:t>
      </w:r>
      <w:r w:rsidRPr="00BE618E">
        <w:rPr>
          <w:rFonts w:ascii="Times New Roman" w:hAnsi="Times New Roman" w:cs="Times New Roman"/>
          <w:color w:val="444444"/>
          <w:sz w:val="28"/>
          <w:szCs w:val="28"/>
        </w:rPr>
        <w:t>требованиям ОФС «Аллергены».</w:t>
      </w:r>
    </w:p>
    <w:p w:rsidR="00262383" w:rsidRDefault="00262383" w:rsidP="002C4A95">
      <w:pPr>
        <w:tabs>
          <w:tab w:val="left" w:pos="2355"/>
        </w:tabs>
        <w:spacing w:after="0" w:line="360" w:lineRule="auto"/>
        <w:jc w:val="both"/>
      </w:pPr>
    </w:p>
    <w:p w:rsidR="002C4A95" w:rsidRDefault="00262383" w:rsidP="002C4A95">
      <w:pPr>
        <w:tabs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="002C4A95">
        <w:tab/>
      </w:r>
      <w:r w:rsidR="002C4A95" w:rsidRPr="00BE618E">
        <w:rPr>
          <w:rFonts w:ascii="Times New Roman" w:hAnsi="Times New Roman" w:cs="Times New Roman"/>
          <w:sz w:val="28"/>
          <w:szCs w:val="28"/>
        </w:rPr>
        <w:t>ИСПЫТАНИЯ</w:t>
      </w:r>
    </w:p>
    <w:p w:rsidR="002C4A95" w:rsidRPr="007422BF" w:rsidRDefault="002C4A95" w:rsidP="002C4A95">
      <w:pPr>
        <w:pStyle w:val="51"/>
        <w:shd w:val="clear" w:color="auto" w:fill="auto"/>
        <w:spacing w:before="0" w:line="360" w:lineRule="auto"/>
        <w:ind w:right="40" w:firstLine="708"/>
        <w:rPr>
          <w:rFonts w:ascii="Times New Roman" w:hAnsi="Times New Roman" w:cs="Times New Roman"/>
          <w:strike/>
          <w:sz w:val="28"/>
          <w:szCs w:val="28"/>
        </w:rPr>
      </w:pPr>
      <w:r w:rsidRPr="007422BF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7422BF">
        <w:rPr>
          <w:rStyle w:val="5"/>
          <w:rFonts w:ascii="Times New Roman" w:hAnsi="Times New Roman" w:cs="Times New Roman"/>
          <w:color w:val="000000"/>
          <w:sz w:val="28"/>
          <w:szCs w:val="28"/>
        </w:rPr>
        <w:t>Прозрачная</w:t>
      </w:r>
      <w:r w:rsidR="001B7255" w:rsidRPr="001B7255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255" w:rsidRPr="007422BF">
        <w:rPr>
          <w:rStyle w:val="5"/>
          <w:rFonts w:ascii="Times New Roman" w:hAnsi="Times New Roman" w:cs="Times New Roman"/>
          <w:color w:val="000000"/>
          <w:sz w:val="28"/>
          <w:szCs w:val="28"/>
        </w:rPr>
        <w:t>жидкость</w:t>
      </w:r>
      <w:r w:rsidRPr="007422BF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желтого цвета. Определение проводят визуально. </w:t>
      </w:r>
    </w:p>
    <w:p w:rsidR="002C4A95" w:rsidRPr="007422BF" w:rsidRDefault="002C4A95" w:rsidP="002C4A95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22BF"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proofErr w:type="spellStart"/>
      <w:r w:rsidRPr="007422BF">
        <w:rPr>
          <w:rFonts w:ascii="Times New Roman" w:hAnsi="Times New Roman"/>
          <w:sz w:val="28"/>
          <w:szCs w:val="28"/>
          <w:lang w:val="ru-RU"/>
        </w:rPr>
        <w:t>Аллергоид</w:t>
      </w:r>
      <w:proofErr w:type="spellEnd"/>
      <w:r w:rsidRPr="007422BF">
        <w:rPr>
          <w:rFonts w:ascii="Times New Roman" w:hAnsi="Times New Roman"/>
          <w:sz w:val="28"/>
          <w:szCs w:val="28"/>
          <w:lang w:val="ru-RU"/>
        </w:rPr>
        <w:t xml:space="preserve"> считается подлинным при выявлении специфических </w:t>
      </w:r>
      <w:proofErr w:type="spellStart"/>
      <w:r w:rsidRPr="007422BF">
        <w:rPr>
          <w:rFonts w:ascii="Times New Roman" w:hAnsi="Times New Roman"/>
          <w:sz w:val="28"/>
          <w:szCs w:val="28"/>
          <w:lang w:val="ru-RU"/>
        </w:rPr>
        <w:t>аллергенных</w:t>
      </w:r>
      <w:proofErr w:type="spellEnd"/>
      <w:r w:rsidRPr="007422BF">
        <w:rPr>
          <w:rFonts w:ascii="Times New Roman" w:hAnsi="Times New Roman"/>
          <w:sz w:val="28"/>
          <w:szCs w:val="28"/>
          <w:lang w:val="ru-RU"/>
        </w:rPr>
        <w:t xml:space="preserve"> компонентов, присутствующих в тестируемом препарате.</w:t>
      </w:r>
      <w:r w:rsidRPr="007422BF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 в соответствии с ОФС «Определение подлинности препаратов аллергенов».</w:t>
      </w:r>
    </w:p>
    <w:p w:rsidR="002C4A95" w:rsidRPr="007422BF" w:rsidRDefault="002C4A95" w:rsidP="002C4A95">
      <w:pPr>
        <w:pStyle w:val="a3"/>
        <w:spacing w:line="360" w:lineRule="auto"/>
        <w:ind w:right="40" w:firstLine="708"/>
      </w:pPr>
      <w:r w:rsidRPr="007422BF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 w:rsidRPr="007422BF"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прозрачный.</w:t>
      </w:r>
      <w:r w:rsidRPr="007422BF">
        <w:t xml:space="preserve"> Определение проводят в соответствии с ОФС «Прозрачность и степень мутности жидкостей» или раствор с оптической плотностью не более 0,05 (определение проводят в соответствии с ОФС «</w:t>
      </w:r>
      <w:proofErr w:type="spellStart"/>
      <w:r w:rsidRPr="007422BF">
        <w:t>Спектрофотометрия</w:t>
      </w:r>
      <w:proofErr w:type="spellEnd"/>
      <w:r w:rsidRPr="007422BF">
        <w:t xml:space="preserve"> </w:t>
      </w:r>
      <w:proofErr w:type="gramStart"/>
      <w:r w:rsidRPr="007422BF">
        <w:t>в</w:t>
      </w:r>
      <w:proofErr w:type="gramEnd"/>
      <w:r w:rsidRPr="007422BF">
        <w:t xml:space="preserve"> </w:t>
      </w:r>
      <w:proofErr w:type="gramStart"/>
      <w:r w:rsidRPr="007422BF">
        <w:t>ультрафиолетовой</w:t>
      </w:r>
      <w:proofErr w:type="gramEnd"/>
      <w:r w:rsidRPr="007422BF">
        <w:t xml:space="preserve"> и видимой областях» в кюветах с толщиной слоя 3 мм при длине волны 540 нм). Метод определения указывают в нормативной документации.</w:t>
      </w:r>
    </w:p>
    <w:p w:rsidR="002C4A95" w:rsidRPr="007422BF" w:rsidRDefault="002C4A95" w:rsidP="002C4A95">
      <w:pPr>
        <w:pStyle w:val="a3"/>
        <w:spacing w:line="360" w:lineRule="auto"/>
        <w:ind w:right="40" w:firstLine="708"/>
        <w:rPr>
          <w:rStyle w:val="11pt"/>
          <w:color w:val="000000"/>
          <w:spacing w:val="-3"/>
          <w:sz w:val="28"/>
          <w:szCs w:val="28"/>
        </w:rPr>
      </w:pPr>
      <w:r w:rsidRPr="007422BF"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 w:rsidRPr="007422BF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7422BF">
        <w:rPr>
          <w:rStyle w:val="11pt"/>
          <w:color w:val="000000"/>
          <w:spacing w:val="-3"/>
          <w:sz w:val="28"/>
          <w:szCs w:val="28"/>
        </w:rPr>
        <w:t xml:space="preserve">Окраска раствора должна </w:t>
      </w:r>
      <w:r w:rsidR="001B7255">
        <w:rPr>
          <w:rStyle w:val="11pt"/>
          <w:color w:val="000000"/>
          <w:spacing w:val="-3"/>
          <w:sz w:val="28"/>
          <w:szCs w:val="28"/>
        </w:rPr>
        <w:t>соответствовать</w:t>
      </w:r>
      <w:r w:rsidRPr="007422BF">
        <w:rPr>
          <w:rStyle w:val="11pt"/>
          <w:color w:val="000000"/>
          <w:spacing w:val="-3"/>
          <w:sz w:val="28"/>
          <w:szCs w:val="28"/>
        </w:rPr>
        <w:t xml:space="preserve"> эталона</w:t>
      </w:r>
      <w:r w:rsidR="001B7255">
        <w:rPr>
          <w:rStyle w:val="11pt"/>
          <w:color w:val="000000"/>
          <w:spacing w:val="-3"/>
          <w:sz w:val="28"/>
          <w:szCs w:val="28"/>
        </w:rPr>
        <w:t xml:space="preserve">м № 3 </w:t>
      </w:r>
      <w:r w:rsidR="001B7255">
        <w:rPr>
          <w:rStyle w:val="11pt"/>
          <w:color w:val="000000"/>
          <w:spacing w:val="-3"/>
          <w:sz w:val="28"/>
          <w:szCs w:val="28"/>
          <w:lang w:val="en-US"/>
        </w:rPr>
        <w:t>Y</w:t>
      </w:r>
      <w:r w:rsidR="001B7255">
        <w:rPr>
          <w:rStyle w:val="11pt"/>
          <w:color w:val="000000"/>
          <w:spacing w:val="-3"/>
          <w:sz w:val="28"/>
          <w:szCs w:val="28"/>
        </w:rPr>
        <w:t xml:space="preserve"> -</w:t>
      </w:r>
      <w:r w:rsidRPr="007422BF">
        <w:rPr>
          <w:rStyle w:val="11pt"/>
          <w:color w:val="000000"/>
          <w:spacing w:val="-3"/>
          <w:sz w:val="28"/>
          <w:szCs w:val="28"/>
        </w:rPr>
        <w:t xml:space="preserve">  № 6Y. </w:t>
      </w:r>
      <w:r w:rsidRPr="007422BF"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2C4A95" w:rsidRPr="007422BF" w:rsidRDefault="002C4A95" w:rsidP="002C4A95">
      <w:pPr>
        <w:pStyle w:val="a3"/>
        <w:spacing w:line="360" w:lineRule="auto"/>
        <w:ind w:right="40" w:firstLine="708"/>
        <w:rPr>
          <w:rStyle w:val="11pt3"/>
          <w:color w:val="000000"/>
          <w:spacing w:val="-1"/>
          <w:sz w:val="28"/>
          <w:szCs w:val="28"/>
        </w:rPr>
      </w:pPr>
      <w:r w:rsidRPr="007422BF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7422BF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7422BF"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2C4A95" w:rsidRPr="007422BF" w:rsidRDefault="002C4A95" w:rsidP="002C4A95">
      <w:pPr>
        <w:spacing w:after="0"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2BF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7422BF">
        <w:rPr>
          <w:rStyle w:val="11pt3"/>
          <w:b/>
          <w:color w:val="000000"/>
          <w:spacing w:val="-1"/>
          <w:sz w:val="28"/>
          <w:szCs w:val="28"/>
        </w:rPr>
        <w:t>.</w:t>
      </w:r>
      <w:r w:rsidRPr="007422BF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7422BF">
        <w:rPr>
          <w:rStyle w:val="11pt"/>
          <w:color w:val="000000"/>
          <w:spacing w:val="-3"/>
          <w:sz w:val="28"/>
          <w:szCs w:val="28"/>
        </w:rPr>
        <w:t xml:space="preserve">От 7,3 до 7,7. </w:t>
      </w:r>
      <w:r w:rsidRPr="007422BF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7422BF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7422B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C4A95" w:rsidRPr="007422BF" w:rsidRDefault="002C4A95" w:rsidP="002C4A9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7422BF">
        <w:rPr>
          <w:b/>
          <w:sz w:val="28"/>
          <w:szCs w:val="28"/>
        </w:rPr>
        <w:t>Извлекаемый объем.</w:t>
      </w:r>
      <w:r w:rsidRPr="007422BF">
        <w:rPr>
          <w:sz w:val="28"/>
          <w:szCs w:val="28"/>
        </w:rPr>
        <w:t xml:space="preserve"> Должен быть не менее </w:t>
      </w:r>
      <w:proofErr w:type="gramStart"/>
      <w:r w:rsidRPr="007422BF">
        <w:rPr>
          <w:sz w:val="28"/>
          <w:szCs w:val="28"/>
        </w:rPr>
        <w:t>номинального</w:t>
      </w:r>
      <w:proofErr w:type="gramEnd"/>
      <w:r w:rsidRPr="007422BF">
        <w:rPr>
          <w:sz w:val="28"/>
          <w:szCs w:val="28"/>
        </w:rPr>
        <w:t xml:space="preserve">. Испытание проводят в соответствии с ОФС «Извлекаемый объем». </w:t>
      </w:r>
    </w:p>
    <w:p w:rsidR="002C4A95" w:rsidRPr="007422BF" w:rsidRDefault="002C4A95" w:rsidP="002C4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BF">
        <w:rPr>
          <w:rFonts w:ascii="Times New Roman" w:hAnsi="Times New Roman" w:cs="Times New Roman"/>
          <w:b/>
          <w:sz w:val="28"/>
          <w:szCs w:val="28"/>
        </w:rPr>
        <w:t>Белковый азот.</w:t>
      </w:r>
      <w:r w:rsidRPr="007422BF">
        <w:rPr>
          <w:rFonts w:ascii="Times New Roman" w:hAnsi="Times New Roman" w:cs="Times New Roman"/>
          <w:sz w:val="28"/>
          <w:szCs w:val="28"/>
        </w:rPr>
        <w:t xml:space="preserve"> </w:t>
      </w:r>
      <w:r w:rsidRPr="007422BF">
        <w:rPr>
          <w:rStyle w:val="11pt"/>
          <w:color w:val="000000"/>
          <w:spacing w:val="-3"/>
          <w:sz w:val="28"/>
          <w:szCs w:val="28"/>
        </w:rPr>
        <w:t xml:space="preserve">От  </w:t>
      </w:r>
      <w:r w:rsidR="001B7255">
        <w:rPr>
          <w:rStyle w:val="11pt"/>
          <w:color w:val="000000"/>
          <w:spacing w:val="-3"/>
          <w:sz w:val="28"/>
          <w:szCs w:val="28"/>
        </w:rPr>
        <w:t>75</w:t>
      </w:r>
      <w:r w:rsidRPr="007422BF">
        <w:rPr>
          <w:rStyle w:val="11pt"/>
          <w:color w:val="000000"/>
          <w:spacing w:val="-3"/>
          <w:sz w:val="28"/>
          <w:szCs w:val="28"/>
        </w:rPr>
        <w:t>00 до 12</w:t>
      </w:r>
      <w:r w:rsidR="001B7255">
        <w:rPr>
          <w:rStyle w:val="11pt"/>
          <w:color w:val="000000"/>
          <w:spacing w:val="-3"/>
          <w:sz w:val="28"/>
          <w:szCs w:val="28"/>
        </w:rPr>
        <w:t>5</w:t>
      </w:r>
      <w:r w:rsidRPr="007422BF">
        <w:rPr>
          <w:rStyle w:val="11pt"/>
          <w:color w:val="000000"/>
          <w:spacing w:val="-3"/>
          <w:sz w:val="28"/>
          <w:szCs w:val="28"/>
        </w:rPr>
        <w:t xml:space="preserve">00 </w:t>
      </w:r>
      <w:r w:rsidRPr="007422BF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Pr="007422BF">
        <w:rPr>
          <w:rStyle w:val="11pt"/>
          <w:color w:val="000000"/>
          <w:spacing w:val="-3"/>
          <w:sz w:val="28"/>
          <w:szCs w:val="28"/>
        </w:rPr>
        <w:t xml:space="preserve">/мл. </w:t>
      </w:r>
      <w:r w:rsidRPr="007422BF"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 w:rsidRPr="007422BF"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 w:rsidRPr="007422BF"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2C4A95" w:rsidRPr="007422BF" w:rsidRDefault="002C4A95" w:rsidP="002C4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55">
        <w:rPr>
          <w:rFonts w:ascii="Times New Roman" w:hAnsi="Times New Roman" w:cs="Times New Roman"/>
          <w:b/>
          <w:sz w:val="28"/>
          <w:szCs w:val="28"/>
        </w:rPr>
        <w:t>Ст</w:t>
      </w:r>
      <w:r w:rsidRPr="007422B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7422BF">
        <w:rPr>
          <w:rFonts w:ascii="Times New Roman" w:hAnsi="Times New Roman" w:cs="Times New Roman"/>
          <w:sz w:val="28"/>
          <w:szCs w:val="28"/>
        </w:rPr>
        <w:t>Препарат д</w:t>
      </w:r>
      <w:r w:rsidRPr="007422B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7422BF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Pr="007422BF">
        <w:rPr>
          <w:rFonts w:ascii="Times New Roman" w:hAnsi="Times New Roman" w:cs="Times New Roman"/>
          <w:sz w:val="28"/>
          <w:szCs w:val="28"/>
        </w:rPr>
        <w:t xml:space="preserve">ОФС </w:t>
      </w:r>
      <w:r w:rsidRPr="007422BF">
        <w:rPr>
          <w:rFonts w:ascii="Times New Roman" w:hAnsi="Times New Roman" w:cs="Times New Roman"/>
          <w:bCs/>
          <w:sz w:val="28"/>
          <w:szCs w:val="28"/>
        </w:rPr>
        <w:t>«Стерильность».</w:t>
      </w:r>
      <w:r w:rsidRPr="00742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A95" w:rsidRPr="007422BF" w:rsidRDefault="002C4A95" w:rsidP="002C4A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2BF"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 w:rsidRPr="007422BF">
        <w:rPr>
          <w:rFonts w:ascii="Times New Roman" w:hAnsi="Times New Roman" w:cs="Times New Roman"/>
          <w:sz w:val="28"/>
          <w:szCs w:val="28"/>
        </w:rPr>
        <w:t>. Препарат д</w:t>
      </w:r>
      <w:r w:rsidRPr="007422BF"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 w:rsidRPr="007422BF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 w:rsidRPr="007422BF"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 w:rsidRPr="007422BF"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0,1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 w:rsidRPr="007422BF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7422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4A95" w:rsidRDefault="002C4A95" w:rsidP="002C4A95">
      <w:pPr>
        <w:pStyle w:val="a3"/>
        <w:spacing w:line="360" w:lineRule="auto"/>
        <w:ind w:right="240" w:firstLine="700"/>
        <w:rPr>
          <w:color w:val="000000"/>
        </w:rPr>
      </w:pPr>
      <w:r w:rsidRPr="00DF7DEF">
        <w:rPr>
          <w:b/>
        </w:rPr>
        <w:t>Специфическая активность</w:t>
      </w:r>
      <w:r w:rsidR="005657F1">
        <w:rPr>
          <w:b/>
        </w:rPr>
        <w:t>.</w:t>
      </w:r>
      <w:r w:rsidRPr="00DF7DEF">
        <w:rPr>
          <w:color w:val="000000"/>
        </w:rPr>
        <w:t xml:space="preserve"> </w:t>
      </w:r>
      <w:r>
        <w:rPr>
          <w:color w:val="000000"/>
        </w:rPr>
        <w:t>Препарат должен быть специфически активным</w:t>
      </w:r>
      <w:r w:rsidR="001B7255">
        <w:rPr>
          <w:color w:val="000000"/>
        </w:rPr>
        <w:t xml:space="preserve"> и вызывать у лиц, чувствительных к пыльце луговых трав (ежа, </w:t>
      </w:r>
      <w:proofErr w:type="spellStart"/>
      <w:r w:rsidR="001B7255">
        <w:rPr>
          <w:color w:val="000000"/>
        </w:rPr>
        <w:t>тимоеевка</w:t>
      </w:r>
      <w:proofErr w:type="spellEnd"/>
      <w:r w:rsidR="001B7255">
        <w:rPr>
          <w:color w:val="000000"/>
        </w:rPr>
        <w:t>, овсяница) положительные реакции кожи. Определение проводят методом постановки кожных проб</w:t>
      </w:r>
      <w:r w:rsidR="000F0A82">
        <w:rPr>
          <w:color w:val="000000"/>
        </w:rPr>
        <w:t>. Метод постановки кожных проб должен быть приведен в нормативной документации.</w:t>
      </w:r>
    </w:p>
    <w:p w:rsidR="002C4A95" w:rsidRDefault="002C4A95" w:rsidP="002C4A95">
      <w:pPr>
        <w:pStyle w:val="a3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>Определение проводят методом постановки кожных проб (</w:t>
      </w:r>
      <w:proofErr w:type="spellStart"/>
      <w:r>
        <w:rPr>
          <w:color w:val="000000"/>
        </w:rPr>
        <w:t>прик-тест</w:t>
      </w:r>
      <w:proofErr w:type="spellEnd"/>
      <w:r>
        <w:rPr>
          <w:color w:val="000000"/>
        </w:rPr>
        <w:t xml:space="preserve">) у </w:t>
      </w:r>
      <w:r w:rsidR="00A65B30">
        <w:rPr>
          <w:color w:val="000000"/>
        </w:rPr>
        <w:t>лиц</w:t>
      </w:r>
      <w:r>
        <w:rPr>
          <w:color w:val="000000"/>
        </w:rPr>
        <w:t xml:space="preserve"> старше 15 лет, у которых зарегистрирована положительная реакция кожи на </w:t>
      </w:r>
      <w:r w:rsidR="00A65B30">
        <w:rPr>
          <w:color w:val="000000"/>
        </w:rPr>
        <w:t xml:space="preserve">смесь аналогичных </w:t>
      </w:r>
      <w:r>
        <w:rPr>
          <w:color w:val="000000"/>
        </w:rPr>
        <w:t>аллерген</w:t>
      </w:r>
      <w:r w:rsidR="00A65B30">
        <w:rPr>
          <w:color w:val="000000"/>
        </w:rPr>
        <w:t>ов выраженностью на</w:t>
      </w:r>
      <w:r>
        <w:rPr>
          <w:color w:val="000000"/>
        </w:rPr>
        <w:t xml:space="preserve"> «три» и «четыре креста».</w:t>
      </w:r>
    </w:p>
    <w:p w:rsidR="00A65B30" w:rsidRDefault="00A65B30" w:rsidP="002C4A95">
      <w:pPr>
        <w:pStyle w:val="a3"/>
        <w:spacing w:line="360" w:lineRule="auto"/>
        <w:ind w:right="240" w:firstLine="700"/>
        <w:rPr>
          <w:color w:val="000000"/>
        </w:rPr>
      </w:pPr>
      <w:proofErr w:type="spellStart"/>
      <w:r>
        <w:rPr>
          <w:color w:val="000000"/>
        </w:rPr>
        <w:t>Микст-аллергоид</w:t>
      </w:r>
      <w:proofErr w:type="spellEnd"/>
      <w:r>
        <w:rPr>
          <w:color w:val="000000"/>
        </w:rPr>
        <w:t xml:space="preserve"> считается специфически активным</w:t>
      </w:r>
      <w:r w:rsidR="002C4A95">
        <w:rPr>
          <w:color w:val="000000"/>
        </w:rPr>
        <w:t xml:space="preserve"> и обладающим сниженной </w:t>
      </w:r>
      <w:proofErr w:type="spellStart"/>
      <w:r w:rsidR="002C4A95">
        <w:rPr>
          <w:color w:val="000000"/>
        </w:rPr>
        <w:t>аллергенной</w:t>
      </w:r>
      <w:proofErr w:type="spellEnd"/>
      <w:r w:rsidR="002C4A95">
        <w:rPr>
          <w:color w:val="000000"/>
        </w:rPr>
        <w:t xml:space="preserve"> активностью, если в условиях одномоментной постановки кожных проб с </w:t>
      </w:r>
      <w:proofErr w:type="spellStart"/>
      <w:r>
        <w:rPr>
          <w:color w:val="000000"/>
        </w:rPr>
        <w:t>микст-аллергоидом</w:t>
      </w:r>
      <w:proofErr w:type="spellEnd"/>
      <w:r>
        <w:rPr>
          <w:color w:val="000000"/>
        </w:rPr>
        <w:t xml:space="preserve"> и смесью аналогичных </w:t>
      </w:r>
      <w:proofErr w:type="spellStart"/>
      <w:r>
        <w:rPr>
          <w:color w:val="000000"/>
        </w:rPr>
        <w:t>моноаллергенов</w:t>
      </w:r>
      <w:proofErr w:type="spellEnd"/>
      <w:r>
        <w:rPr>
          <w:color w:val="000000"/>
        </w:rPr>
        <w:t xml:space="preserve"> с концентрацией белкового азота 10000</w:t>
      </w:r>
      <w:r w:rsidR="002C4A95">
        <w:rPr>
          <w:color w:val="000000"/>
        </w:rPr>
        <w:t xml:space="preserve"> </w:t>
      </w:r>
      <w:r>
        <w:rPr>
          <w:color w:val="000000"/>
          <w:lang w:val="en-US"/>
        </w:rPr>
        <w:t>PNU</w:t>
      </w:r>
      <w:r>
        <w:rPr>
          <w:color w:val="000000"/>
        </w:rPr>
        <w:t xml:space="preserve">/мл </w:t>
      </w:r>
      <w:r w:rsidR="002C4A95">
        <w:rPr>
          <w:color w:val="000000"/>
        </w:rPr>
        <w:t xml:space="preserve">будут зарегистрированы положительные реакции на </w:t>
      </w:r>
      <w:proofErr w:type="spellStart"/>
      <w:r>
        <w:rPr>
          <w:color w:val="000000"/>
        </w:rPr>
        <w:t>микст-</w:t>
      </w:r>
      <w:r w:rsidR="002C4A95">
        <w:rPr>
          <w:color w:val="000000"/>
        </w:rPr>
        <w:t>аллергоид</w:t>
      </w:r>
      <w:proofErr w:type="spellEnd"/>
      <w:r w:rsidR="002C4A95">
        <w:rPr>
          <w:color w:val="000000"/>
        </w:rPr>
        <w:t xml:space="preserve"> не менее</w:t>
      </w:r>
      <w:proofErr w:type="gramStart"/>
      <w:r w:rsidR="002C4A95">
        <w:rPr>
          <w:color w:val="000000"/>
        </w:rPr>
        <w:t>,</w:t>
      </w:r>
      <w:proofErr w:type="gramEnd"/>
      <w:r w:rsidR="002C4A95">
        <w:rPr>
          <w:color w:val="000000"/>
        </w:rPr>
        <w:t xml:space="preserve"> чем у 3 из 5 или у 5 из 10 лиц, </w:t>
      </w:r>
      <w:r>
        <w:rPr>
          <w:color w:val="000000"/>
        </w:rPr>
        <w:t>обследованных лиц</w:t>
      </w:r>
      <w:r w:rsidR="002C4A95">
        <w:rPr>
          <w:color w:val="000000"/>
        </w:rPr>
        <w:t xml:space="preserve">. </w:t>
      </w:r>
    </w:p>
    <w:p w:rsidR="000F0A82" w:rsidRDefault="002C4A95" w:rsidP="000F0A82">
      <w:pPr>
        <w:pStyle w:val="a3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Препарат бракуют, если </w:t>
      </w:r>
      <w:r w:rsidR="000F0A82">
        <w:rPr>
          <w:color w:val="000000"/>
        </w:rPr>
        <w:t>будут выявлены менее</w:t>
      </w:r>
      <w:proofErr w:type="gramStart"/>
      <w:r w:rsidR="000F0A82">
        <w:rPr>
          <w:color w:val="000000"/>
        </w:rPr>
        <w:t>,</w:t>
      </w:r>
      <w:proofErr w:type="gramEnd"/>
      <w:r w:rsidR="000F0A82">
        <w:rPr>
          <w:color w:val="000000"/>
        </w:rPr>
        <w:t xml:space="preserve"> чем у 5 из 10 обследованных лиц положительные реакции на </w:t>
      </w:r>
      <w:proofErr w:type="spellStart"/>
      <w:r w:rsidR="000F0A82">
        <w:rPr>
          <w:color w:val="000000"/>
        </w:rPr>
        <w:t>микст-аллергоид</w:t>
      </w:r>
      <w:proofErr w:type="spellEnd"/>
      <w:r w:rsidR="000F0A82">
        <w:rPr>
          <w:color w:val="000000"/>
        </w:rPr>
        <w:t xml:space="preserve">. </w:t>
      </w:r>
    </w:p>
    <w:p w:rsidR="002C4A95" w:rsidRDefault="002C4A95" w:rsidP="002C4A95">
      <w:pPr>
        <w:pStyle w:val="a3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Методику постановки реакции с </w:t>
      </w:r>
      <w:proofErr w:type="spellStart"/>
      <w:r>
        <w:rPr>
          <w:color w:val="000000"/>
        </w:rPr>
        <w:t>аллергоидом</w:t>
      </w:r>
      <w:proofErr w:type="spellEnd"/>
      <w:r>
        <w:rPr>
          <w:color w:val="000000"/>
        </w:rPr>
        <w:t xml:space="preserve"> методом </w:t>
      </w:r>
      <w:proofErr w:type="spellStart"/>
      <w:r>
        <w:rPr>
          <w:color w:val="000000"/>
        </w:rPr>
        <w:t>прик-теста</w:t>
      </w:r>
      <w:proofErr w:type="spellEnd"/>
      <w:r>
        <w:rPr>
          <w:color w:val="000000"/>
        </w:rPr>
        <w:t xml:space="preserve"> и учет реакции кожи  приводят в нормативной документации. </w:t>
      </w:r>
    </w:p>
    <w:p w:rsidR="002C4A95" w:rsidRDefault="002C4A95" w:rsidP="002C4A95">
      <w:pPr>
        <w:pStyle w:val="a3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>Одновременно проводят постановку кожных проб с</w:t>
      </w:r>
      <w:r w:rsidR="00FF6A24">
        <w:rPr>
          <w:color w:val="000000"/>
        </w:rPr>
        <w:t>о смесью</w:t>
      </w:r>
      <w:r>
        <w:rPr>
          <w:color w:val="000000"/>
        </w:rPr>
        <w:t xml:space="preserve"> коммерческим аллергено</w:t>
      </w:r>
      <w:r w:rsidR="00FF6A24">
        <w:rPr>
          <w:color w:val="000000"/>
        </w:rPr>
        <w:t xml:space="preserve">в из пыльцы ежи, тимофеевки, </w:t>
      </w:r>
      <w:proofErr w:type="spellStart"/>
      <w:r w:rsidR="00FF6A24">
        <w:rPr>
          <w:color w:val="000000"/>
        </w:rPr>
        <w:t>овсянницы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тест-контрольной</w:t>
      </w:r>
      <w:proofErr w:type="spellEnd"/>
      <w:r>
        <w:rPr>
          <w:color w:val="000000"/>
        </w:rPr>
        <w:t xml:space="preserve"> жидкостью для аллергена, </w:t>
      </w:r>
      <w:r w:rsidR="00FF6A24">
        <w:rPr>
          <w:color w:val="000000"/>
        </w:rPr>
        <w:t xml:space="preserve">разводящей </w:t>
      </w:r>
      <w:r>
        <w:rPr>
          <w:color w:val="000000"/>
        </w:rPr>
        <w:t xml:space="preserve">жидкостью для </w:t>
      </w:r>
      <w:r w:rsidR="00FF6A24">
        <w:rPr>
          <w:color w:val="000000"/>
        </w:rPr>
        <w:t>микс</w:t>
      </w:r>
      <w:proofErr w:type="gramStart"/>
      <w:r w:rsidR="00FF6A24">
        <w:rPr>
          <w:color w:val="000000"/>
        </w:rPr>
        <w:t>т-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аллергоида</w:t>
      </w:r>
      <w:proofErr w:type="spellEnd"/>
      <w:r>
        <w:rPr>
          <w:color w:val="000000"/>
        </w:rPr>
        <w:t xml:space="preserve"> и 0,01 % раствором гистамина. Приготовление 0,01 % раствора  гистамина приводят в нормативной документации. </w:t>
      </w:r>
    </w:p>
    <w:p w:rsidR="00FF6A24" w:rsidRDefault="002C4A95" w:rsidP="002C4A95">
      <w:pPr>
        <w:pStyle w:val="a3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Реакция кожи на гистамин должна быть положительной. При отрицательной реакции кожи на гистамин пробы с аллергеном и </w:t>
      </w:r>
      <w:proofErr w:type="spellStart"/>
      <w:r>
        <w:rPr>
          <w:color w:val="000000"/>
        </w:rPr>
        <w:t>аллергоидом</w:t>
      </w:r>
      <w:proofErr w:type="spellEnd"/>
      <w:r>
        <w:rPr>
          <w:color w:val="000000"/>
        </w:rPr>
        <w:t xml:space="preserve"> не учитывают. </w:t>
      </w:r>
    </w:p>
    <w:p w:rsidR="002C4A95" w:rsidRDefault="002C4A95" w:rsidP="002C4A95">
      <w:pPr>
        <w:pStyle w:val="a3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Реакция кожи на тест контрольную жидкость и </w:t>
      </w:r>
      <w:r w:rsidR="00FF6A24">
        <w:rPr>
          <w:color w:val="000000"/>
        </w:rPr>
        <w:t xml:space="preserve">разводящую </w:t>
      </w:r>
      <w:r>
        <w:rPr>
          <w:color w:val="000000"/>
        </w:rPr>
        <w:t xml:space="preserve">жидкость должна быть отрицательной. При положительной реакции кожи на </w:t>
      </w:r>
      <w:proofErr w:type="spellStart"/>
      <w:proofErr w:type="gramStart"/>
      <w:r>
        <w:rPr>
          <w:color w:val="000000"/>
        </w:rPr>
        <w:t>тест-контрольную</w:t>
      </w:r>
      <w:proofErr w:type="spellEnd"/>
      <w:proofErr w:type="gramEnd"/>
      <w:r>
        <w:rPr>
          <w:color w:val="000000"/>
        </w:rPr>
        <w:t xml:space="preserve"> жидкость и </w:t>
      </w:r>
      <w:r w:rsidR="00FF6A24">
        <w:rPr>
          <w:color w:val="000000"/>
        </w:rPr>
        <w:t>разводящую жидкость</w:t>
      </w:r>
      <w:r>
        <w:rPr>
          <w:color w:val="000000"/>
        </w:rPr>
        <w:t xml:space="preserve"> </w:t>
      </w:r>
      <w:proofErr w:type="spellStart"/>
      <w:r w:rsidR="00FF6A24">
        <w:rPr>
          <w:color w:val="000000"/>
        </w:rPr>
        <w:t>микст-</w:t>
      </w:r>
      <w:r>
        <w:rPr>
          <w:color w:val="000000"/>
        </w:rPr>
        <w:t>аллергоида</w:t>
      </w:r>
      <w:proofErr w:type="spellEnd"/>
      <w:r>
        <w:rPr>
          <w:color w:val="000000"/>
        </w:rPr>
        <w:t xml:space="preserve"> не учитывают. Реакции кожи немедленного типа регистрируют согласно прилагаемой схеме.</w:t>
      </w:r>
    </w:p>
    <w:p w:rsidR="002C4A95" w:rsidRDefault="002C4A95" w:rsidP="002C4A95">
      <w:pPr>
        <w:pStyle w:val="a3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                              Схема учета кожных реакций</w:t>
      </w:r>
    </w:p>
    <w:tbl>
      <w:tblPr>
        <w:tblStyle w:val="a8"/>
        <w:tblW w:w="0" w:type="auto"/>
        <w:tblLook w:val="04A0"/>
      </w:tblPr>
      <w:tblGrid>
        <w:gridCol w:w="4219"/>
        <w:gridCol w:w="5352"/>
      </w:tblGrid>
      <w:tr w:rsidR="002C4A95" w:rsidTr="00FA2AB0">
        <w:trPr>
          <w:trHeight w:val="327"/>
        </w:trPr>
        <w:tc>
          <w:tcPr>
            <w:tcW w:w="4219" w:type="dxa"/>
          </w:tcPr>
          <w:p w:rsidR="002C4A95" w:rsidRDefault="002C4A95" w:rsidP="00FA2AB0">
            <w:pPr>
              <w:pStyle w:val="a3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Оценка реакции</w:t>
            </w:r>
          </w:p>
        </w:tc>
        <w:tc>
          <w:tcPr>
            <w:tcW w:w="5352" w:type="dxa"/>
          </w:tcPr>
          <w:p w:rsidR="002C4A95" w:rsidRDefault="002C4A95" w:rsidP="00FA2AB0">
            <w:pPr>
              <w:pStyle w:val="a3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Размеры и характер реакции</w:t>
            </w:r>
          </w:p>
        </w:tc>
      </w:tr>
      <w:tr w:rsidR="002C4A95" w:rsidRPr="004D1489" w:rsidTr="00FA2AB0">
        <w:trPr>
          <w:trHeight w:val="3507"/>
        </w:trPr>
        <w:tc>
          <w:tcPr>
            <w:tcW w:w="4219" w:type="dxa"/>
          </w:tcPr>
          <w:p w:rsidR="002C4A95" w:rsidRPr="004D1489" w:rsidRDefault="002C4A95" w:rsidP="00FA2AB0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4D1489">
              <w:rPr>
                <w:color w:val="000000"/>
              </w:rPr>
              <w:t>Отрицательная</w:t>
            </w:r>
          </w:p>
          <w:p w:rsidR="002C4A95" w:rsidRPr="004D1489" w:rsidRDefault="002C4A95" w:rsidP="00FA2AB0">
            <w:pPr>
              <w:pStyle w:val="a3"/>
              <w:spacing w:line="360" w:lineRule="auto"/>
              <w:ind w:right="240"/>
              <w:rPr>
                <w:color w:val="000000"/>
              </w:rPr>
            </w:pPr>
            <w:proofErr w:type="gramStart"/>
            <w:r w:rsidRPr="004D1489">
              <w:rPr>
                <w:color w:val="000000"/>
              </w:rPr>
              <w:t>Положительная</w:t>
            </w:r>
            <w:proofErr w:type="gramEnd"/>
            <w:r w:rsidRPr="004D1489">
              <w:rPr>
                <w:color w:val="000000"/>
              </w:rPr>
              <w:t xml:space="preserve"> «один крест»</w:t>
            </w:r>
          </w:p>
          <w:p w:rsidR="002C4A95" w:rsidRPr="004D1489" w:rsidRDefault="002C4A95" w:rsidP="00FA2AB0">
            <w:pPr>
              <w:pStyle w:val="a3"/>
              <w:spacing w:line="360" w:lineRule="auto"/>
              <w:ind w:right="240"/>
              <w:rPr>
                <w:color w:val="000000"/>
              </w:rPr>
            </w:pPr>
            <w:proofErr w:type="gramStart"/>
            <w:r w:rsidRPr="004D1489">
              <w:rPr>
                <w:color w:val="000000"/>
              </w:rPr>
              <w:t>Положительная</w:t>
            </w:r>
            <w:proofErr w:type="gramEnd"/>
            <w:r w:rsidRPr="004D1489">
              <w:rPr>
                <w:color w:val="000000"/>
              </w:rPr>
              <w:t xml:space="preserve"> «два креста»</w:t>
            </w:r>
          </w:p>
          <w:p w:rsidR="002C4A95" w:rsidRPr="004D1489" w:rsidRDefault="002C4A95" w:rsidP="00FA2AB0">
            <w:pPr>
              <w:pStyle w:val="a3"/>
              <w:spacing w:line="360" w:lineRule="auto"/>
              <w:ind w:right="240"/>
              <w:rPr>
                <w:color w:val="000000"/>
              </w:rPr>
            </w:pPr>
            <w:proofErr w:type="gramStart"/>
            <w:r w:rsidRPr="004D1489">
              <w:rPr>
                <w:color w:val="000000"/>
              </w:rPr>
              <w:t>Положительная</w:t>
            </w:r>
            <w:proofErr w:type="gramEnd"/>
            <w:r w:rsidRPr="004D1489">
              <w:rPr>
                <w:color w:val="000000"/>
              </w:rPr>
              <w:t xml:space="preserve"> «три креста»</w:t>
            </w:r>
          </w:p>
          <w:p w:rsidR="002C4A95" w:rsidRPr="004D1489" w:rsidRDefault="002C4A95" w:rsidP="00FA2AB0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2C4A95" w:rsidRPr="004D1489" w:rsidRDefault="002C4A95" w:rsidP="00FA2AB0">
            <w:pPr>
              <w:pStyle w:val="a3"/>
              <w:tabs>
                <w:tab w:val="left" w:pos="1985"/>
              </w:tabs>
              <w:spacing w:line="360" w:lineRule="auto"/>
              <w:ind w:right="240"/>
              <w:jc w:val="left"/>
              <w:rPr>
                <w:color w:val="000000"/>
              </w:rPr>
            </w:pPr>
            <w:proofErr w:type="gramStart"/>
            <w:r w:rsidRPr="004D1489">
              <w:rPr>
                <w:color w:val="000000"/>
              </w:rPr>
              <w:t>Положительная</w:t>
            </w:r>
            <w:proofErr w:type="gramEnd"/>
            <w:r>
              <w:rPr>
                <w:color w:val="000000"/>
              </w:rPr>
              <w:t xml:space="preserve"> </w:t>
            </w:r>
            <w:r w:rsidRPr="004D1489">
              <w:rPr>
                <w:color w:val="000000"/>
              </w:rPr>
              <w:t>«четыре креста»</w:t>
            </w:r>
          </w:p>
          <w:p w:rsidR="002C4A95" w:rsidRPr="004D1489" w:rsidRDefault="002C4A95" w:rsidP="00FA2AB0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5352" w:type="dxa"/>
          </w:tcPr>
          <w:p w:rsidR="002C4A95" w:rsidRPr="004D1489" w:rsidRDefault="002C4A95" w:rsidP="00FA2AB0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4D1489">
              <w:rPr>
                <w:color w:val="000000"/>
              </w:rPr>
              <w:t>Отсутствие волдыря, гиперемия</w:t>
            </w:r>
          </w:p>
          <w:p w:rsidR="002C4A95" w:rsidRPr="004D1489" w:rsidRDefault="002C4A95" w:rsidP="00FA2AB0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4D1489">
              <w:t>Волдырь 2-3 мм,</w:t>
            </w:r>
            <w:r w:rsidRPr="004D1489">
              <w:rPr>
                <w:color w:val="000000"/>
              </w:rPr>
              <w:t xml:space="preserve"> гиперемия</w:t>
            </w:r>
          </w:p>
          <w:p w:rsidR="002C4A95" w:rsidRPr="004D1489" w:rsidRDefault="002C4A95" w:rsidP="00FA2AB0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4D1489">
              <w:t>Волдырь 4-5 мм,</w:t>
            </w:r>
            <w:r w:rsidRPr="004D1489">
              <w:rPr>
                <w:color w:val="000000"/>
              </w:rPr>
              <w:t xml:space="preserve"> гиперемия</w:t>
            </w:r>
          </w:p>
          <w:p w:rsidR="002C4A95" w:rsidRPr="004D1489" w:rsidRDefault="002C4A95" w:rsidP="00FA2AB0">
            <w:pPr>
              <w:pStyle w:val="a3"/>
              <w:spacing w:line="240" w:lineRule="auto"/>
              <w:ind w:right="240"/>
              <w:rPr>
                <w:color w:val="000000"/>
              </w:rPr>
            </w:pPr>
            <w:r w:rsidRPr="004D1489">
              <w:t>Волдырь 6-10 мм,</w:t>
            </w:r>
            <w:r w:rsidRPr="004D1489">
              <w:rPr>
                <w:color w:val="000000"/>
              </w:rPr>
              <w:t xml:space="preserve"> гиперемия или волдырь </w:t>
            </w:r>
            <w:r w:rsidRPr="004D1489">
              <w:t>6-10 мм с псевдоподиями, гиперемия</w:t>
            </w:r>
          </w:p>
          <w:p w:rsidR="002C4A95" w:rsidRPr="004D1489" w:rsidRDefault="002C4A95" w:rsidP="00FA2AB0">
            <w:pPr>
              <w:pStyle w:val="a3"/>
              <w:spacing w:line="240" w:lineRule="auto"/>
              <w:ind w:right="240"/>
            </w:pPr>
            <w:r w:rsidRPr="004D1489">
              <w:t>Волдырь более 10 мм, гиперемия или волдырь более 10 мм с  псевдоподиями, гиперемия</w:t>
            </w:r>
          </w:p>
        </w:tc>
      </w:tr>
    </w:tbl>
    <w:p w:rsidR="005657F1" w:rsidRDefault="005657F1" w:rsidP="002C4A95">
      <w:pPr>
        <w:pStyle w:val="a3"/>
        <w:spacing w:line="360" w:lineRule="auto"/>
        <w:ind w:right="240" w:firstLine="700"/>
        <w:rPr>
          <w:b/>
        </w:rPr>
      </w:pPr>
    </w:p>
    <w:p w:rsidR="00DE7EBF" w:rsidRDefault="005657F1" w:rsidP="002C4A95">
      <w:pPr>
        <w:pStyle w:val="a3"/>
        <w:spacing w:line="360" w:lineRule="auto"/>
        <w:ind w:right="240" w:firstLine="700"/>
      </w:pPr>
      <w:r>
        <w:rPr>
          <w:b/>
        </w:rPr>
        <w:t xml:space="preserve">Остаточная </w:t>
      </w:r>
      <w:proofErr w:type="spellStart"/>
      <w:r>
        <w:rPr>
          <w:b/>
        </w:rPr>
        <w:t>аллергенность</w:t>
      </w:r>
      <w:proofErr w:type="spellEnd"/>
      <w:r>
        <w:rPr>
          <w:b/>
        </w:rPr>
        <w:t xml:space="preserve">. </w:t>
      </w:r>
      <w:r w:rsidRPr="005657F1">
        <w:t xml:space="preserve">Препарат должен обладать сниженной </w:t>
      </w:r>
      <w:proofErr w:type="spellStart"/>
      <w:r w:rsidRPr="005657F1">
        <w:t>аллергенной</w:t>
      </w:r>
      <w:proofErr w:type="spellEnd"/>
      <w:r w:rsidRPr="005657F1">
        <w:t xml:space="preserve"> активностью</w:t>
      </w:r>
      <w:r>
        <w:t xml:space="preserve"> и вызывать у лиц, чувствительных к пыльце луговых трав (ежи сборной, тимофеевки, овсяницы) кожные реакции, выраженность которых в 1,5 и более раза меньше по размеру волдыря, чем аналогичные аллергены. </w:t>
      </w:r>
      <w:proofErr w:type="gramStart"/>
      <w:r>
        <w:t xml:space="preserve">Регистрация результатов остаточной </w:t>
      </w:r>
      <w:proofErr w:type="spellStart"/>
      <w:r>
        <w:t>аллергенности</w:t>
      </w:r>
      <w:proofErr w:type="spellEnd"/>
      <w:r>
        <w:t xml:space="preserve"> проводят при оценки специфической активности у тех же пациентов, производя замер волдыря, </w:t>
      </w:r>
      <w:r w:rsidR="00DE7EBF">
        <w:t xml:space="preserve">в миллиметрах. </w:t>
      </w:r>
      <w:proofErr w:type="gramEnd"/>
    </w:p>
    <w:p w:rsidR="002C4A95" w:rsidRDefault="00DE7EBF" w:rsidP="002C4A95">
      <w:pPr>
        <w:pStyle w:val="a3"/>
        <w:spacing w:line="360" w:lineRule="auto"/>
        <w:ind w:right="240" w:firstLine="700"/>
        <w:rPr>
          <w:color w:val="000000"/>
        </w:rPr>
      </w:pPr>
      <w:r>
        <w:t xml:space="preserve">Следует считать, что </w:t>
      </w:r>
      <w:proofErr w:type="spellStart"/>
      <w:r>
        <w:t>микст-аллергоид</w:t>
      </w:r>
      <w:proofErr w:type="spellEnd"/>
      <w:r>
        <w:t xml:space="preserve"> обладает сниженной </w:t>
      </w:r>
      <w:proofErr w:type="spellStart"/>
      <w:r>
        <w:t>аллергенностью</w:t>
      </w:r>
      <w:proofErr w:type="spellEnd"/>
      <w:r>
        <w:t xml:space="preserve">, когда в условиях одномоментной постановки кожных проб с </w:t>
      </w:r>
      <w:proofErr w:type="spellStart"/>
      <w:r>
        <w:t>микст-аллергоидом</w:t>
      </w:r>
      <w:proofErr w:type="spellEnd"/>
      <w:r>
        <w:t xml:space="preserve"> и смесью аналогичных </w:t>
      </w:r>
      <w:proofErr w:type="spellStart"/>
      <w:r>
        <w:t>моноаллергенов</w:t>
      </w:r>
      <w:proofErr w:type="spellEnd"/>
      <w:r>
        <w:t xml:space="preserve"> с концентрацией белкового  азота 10000</w:t>
      </w:r>
      <w:r w:rsidRPr="00DE7EBF">
        <w:rPr>
          <w:color w:val="000000"/>
        </w:rPr>
        <w:t xml:space="preserve"> </w:t>
      </w:r>
      <w:r>
        <w:rPr>
          <w:color w:val="000000"/>
          <w:lang w:val="en-US"/>
        </w:rPr>
        <w:t>PNU</w:t>
      </w:r>
      <w:r>
        <w:rPr>
          <w:color w:val="000000"/>
        </w:rPr>
        <w:t xml:space="preserve">/мл, будут зарегистрированы положительные кожные </w:t>
      </w:r>
      <w:r w:rsidR="00334DD6">
        <w:rPr>
          <w:color w:val="000000"/>
        </w:rPr>
        <w:t xml:space="preserve"> </w:t>
      </w:r>
      <w:r w:rsidR="00D52E81">
        <w:rPr>
          <w:color w:val="000000"/>
        </w:rPr>
        <w:t xml:space="preserve">на </w:t>
      </w:r>
      <w:proofErr w:type="spellStart"/>
      <w:r w:rsidR="00D52E81">
        <w:rPr>
          <w:color w:val="000000"/>
        </w:rPr>
        <w:t>микст-аллергоид</w:t>
      </w:r>
      <w:proofErr w:type="spellEnd"/>
      <w:r w:rsidR="00D52E81">
        <w:rPr>
          <w:color w:val="000000"/>
        </w:rPr>
        <w:t xml:space="preserve"> не менее</w:t>
      </w:r>
      <w:proofErr w:type="gramStart"/>
      <w:r w:rsidR="00D52E81">
        <w:rPr>
          <w:color w:val="000000"/>
        </w:rPr>
        <w:t>,</w:t>
      </w:r>
      <w:proofErr w:type="gramEnd"/>
      <w:r w:rsidR="00D52E81">
        <w:rPr>
          <w:color w:val="000000"/>
        </w:rPr>
        <w:t xml:space="preserve"> чем у 3 из 5  из 10</w:t>
      </w:r>
      <w:r w:rsidR="001E37F6">
        <w:rPr>
          <w:color w:val="000000"/>
        </w:rPr>
        <w:t xml:space="preserve"> </w:t>
      </w:r>
      <w:r w:rsidR="00D52E81">
        <w:rPr>
          <w:color w:val="000000"/>
        </w:rPr>
        <w:t xml:space="preserve">обследованных лиц, у которых выраженность реакции в 1,5 и более раза меньше по размеру волдыря, чем на смесь аллергенов. В случае, когда зарегистрирована отрицательная кожная реакция на </w:t>
      </w:r>
      <w:proofErr w:type="spellStart"/>
      <w:r w:rsidR="00D52E81">
        <w:rPr>
          <w:color w:val="000000"/>
        </w:rPr>
        <w:t>микст-аллергоид</w:t>
      </w:r>
      <w:proofErr w:type="spellEnd"/>
      <w:r w:rsidR="00D52E81">
        <w:rPr>
          <w:color w:val="000000"/>
        </w:rPr>
        <w:t xml:space="preserve">, за кратность снижения </w:t>
      </w:r>
      <w:proofErr w:type="spellStart"/>
      <w:r w:rsidR="00D52E81">
        <w:rPr>
          <w:color w:val="000000"/>
        </w:rPr>
        <w:t>аллергенности</w:t>
      </w:r>
      <w:proofErr w:type="spellEnd"/>
      <w:r w:rsidR="00D52E81">
        <w:rPr>
          <w:color w:val="000000"/>
        </w:rPr>
        <w:t xml:space="preserve"> последнего, принимают количественное выражение размера волдыря на смесь аллергенов.</w:t>
      </w:r>
    </w:p>
    <w:p w:rsidR="00D52E81" w:rsidRPr="00D52E81" w:rsidRDefault="00D52E81" w:rsidP="002C4A95">
      <w:pPr>
        <w:pStyle w:val="a3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Специфическая безопасность. </w:t>
      </w:r>
      <w:r w:rsidRPr="00D52E81">
        <w:rPr>
          <w:color w:val="000000"/>
        </w:rPr>
        <w:t>Препарат должен быть специфически безопасным и не вызывать положительной кожной реакции у лиц контрольной группы, у которых в анамнезе отсутствуют указания на повышенную чувствительность к растительной пыльце</w:t>
      </w:r>
      <w:r>
        <w:rPr>
          <w:color w:val="000000"/>
        </w:rPr>
        <w:t>. Определение проводят в соответствии с разделом «Специфическая активность».</w:t>
      </w:r>
    </w:p>
    <w:p w:rsidR="002C4A95" w:rsidRDefault="002C4A95" w:rsidP="002C4A95">
      <w:pPr>
        <w:pStyle w:val="a3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 </w:t>
      </w:r>
      <w:r w:rsidRPr="007D5FCB">
        <w:rPr>
          <w:b/>
          <w:color w:val="000000"/>
        </w:rPr>
        <w:t>Формальдегид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Не более 0,14 мг/мл. Определение проводят в соответствии с ОФС « Количественное определение формальдегида в биологических лекарственных препаратах».</w:t>
      </w:r>
    </w:p>
    <w:p w:rsidR="002C4A95" w:rsidRDefault="002C4A95" w:rsidP="002C4A95">
      <w:pPr>
        <w:pStyle w:val="a3"/>
        <w:spacing w:line="360" w:lineRule="auto"/>
        <w:ind w:right="240" w:firstLine="700"/>
        <w:rPr>
          <w:color w:val="000000"/>
        </w:rPr>
      </w:pPr>
      <w:r>
        <w:rPr>
          <w:b/>
          <w:color w:val="000000"/>
        </w:rPr>
        <w:t xml:space="preserve">Разводящая жидкость. </w:t>
      </w:r>
      <w:r w:rsidRPr="005224F0">
        <w:rPr>
          <w:color w:val="000000"/>
        </w:rPr>
        <w:t xml:space="preserve">0,1 М фосфатный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7,3 до 7,7. Прозрачная, бесцветная жидкость. Проводят испытания по показателям: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стерильность</w:t>
      </w:r>
      <w:r w:rsidR="00D52E81">
        <w:rPr>
          <w:color w:val="000000"/>
        </w:rPr>
        <w:t>,</w:t>
      </w:r>
      <w:r>
        <w:rPr>
          <w:color w:val="000000"/>
        </w:rPr>
        <w:t xml:space="preserve"> аномальная токсичность, </w:t>
      </w:r>
      <w:r w:rsidR="00D52E81">
        <w:rPr>
          <w:color w:val="000000"/>
        </w:rPr>
        <w:t>формальдегид,</w:t>
      </w:r>
      <w:r w:rsidR="000708CC">
        <w:rPr>
          <w:color w:val="000000"/>
        </w:rPr>
        <w:t xml:space="preserve"> </w:t>
      </w:r>
      <w:r>
        <w:rPr>
          <w:color w:val="000000"/>
        </w:rPr>
        <w:t>аналогично испытаниям, как для основного препарата.</w:t>
      </w:r>
    </w:p>
    <w:p w:rsidR="002C4A95" w:rsidRPr="00082720" w:rsidRDefault="002C4A95" w:rsidP="002C4A95">
      <w:pPr>
        <w:pStyle w:val="a3"/>
        <w:spacing w:line="360" w:lineRule="auto"/>
        <w:ind w:right="240" w:firstLine="700"/>
      </w:pPr>
      <w:r w:rsidRPr="00082720">
        <w:rPr>
          <w:b/>
        </w:rPr>
        <w:t xml:space="preserve">Упаковка и маркировка. </w:t>
      </w:r>
      <w:r w:rsidRPr="00082720">
        <w:t xml:space="preserve">В соответствии с ОФС «Иммунобиологические лекарственные препараты». </w:t>
      </w:r>
    </w:p>
    <w:p w:rsidR="002C4A95" w:rsidRDefault="002C4A95" w:rsidP="002C4A95">
      <w:pPr>
        <w:pStyle w:val="a5"/>
        <w:widowControl w:val="0"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 w:rsidRPr="00082720">
        <w:rPr>
          <w:b/>
          <w:sz w:val="28"/>
          <w:szCs w:val="28"/>
        </w:rPr>
        <w:t>Транспортирование и хранение.</w:t>
      </w:r>
      <w:r w:rsidRPr="00082720">
        <w:rPr>
          <w:sz w:val="28"/>
          <w:szCs w:val="28"/>
        </w:rPr>
        <w:t xml:space="preserve"> </w:t>
      </w:r>
      <w:r w:rsidR="00C010F9">
        <w:rPr>
          <w:sz w:val="28"/>
          <w:szCs w:val="28"/>
        </w:rPr>
        <w:t>В темном помещении с относительной влажностью не более 60 % п</w:t>
      </w:r>
      <w:r w:rsidRPr="00082720">
        <w:rPr>
          <w:sz w:val="28"/>
          <w:szCs w:val="28"/>
        </w:rPr>
        <w:t>ри температуре от 2 до 8</w:t>
      </w:r>
      <w:r>
        <w:rPr>
          <w:sz w:val="28"/>
          <w:szCs w:val="28"/>
        </w:rPr>
        <w:t> </w:t>
      </w:r>
      <w:proofErr w:type="spellStart"/>
      <w:r w:rsidRPr="00064BEB">
        <w:rPr>
          <w:sz w:val="28"/>
          <w:szCs w:val="28"/>
          <w:vertAlign w:val="superscript"/>
        </w:rPr>
        <w:t>о</w:t>
      </w:r>
      <w:r w:rsidRPr="00082720">
        <w:rPr>
          <w:sz w:val="28"/>
          <w:szCs w:val="28"/>
        </w:rPr>
        <w:t>С</w:t>
      </w:r>
      <w:proofErr w:type="spellEnd"/>
      <w:r w:rsidRPr="00DF7DEF">
        <w:rPr>
          <w:sz w:val="28"/>
          <w:szCs w:val="28"/>
        </w:rPr>
        <w:t xml:space="preserve">, </w:t>
      </w:r>
      <w:r w:rsidRPr="00FE5FF3">
        <w:rPr>
          <w:sz w:val="28"/>
          <w:szCs w:val="28"/>
        </w:rPr>
        <w:t>в условиях, исключающих замораживание препарата</w:t>
      </w:r>
      <w:r>
        <w:rPr>
          <w:sz w:val="28"/>
          <w:szCs w:val="28"/>
        </w:rPr>
        <w:t>.</w:t>
      </w:r>
      <w:r w:rsidRPr="00FE5FF3">
        <w:rPr>
          <w:sz w:val="28"/>
          <w:szCs w:val="28"/>
        </w:rPr>
        <w:t xml:space="preserve"> </w:t>
      </w:r>
    </w:p>
    <w:p w:rsidR="002C4A95" w:rsidRPr="00B13B25" w:rsidRDefault="002C4A95" w:rsidP="002C4A95">
      <w:pPr>
        <w:pStyle w:val="a5"/>
        <w:widowControl w:val="0"/>
        <w:autoSpaceDE w:val="0"/>
        <w:autoSpaceDN w:val="0"/>
        <w:adjustRightInd w:val="0"/>
        <w:spacing w:line="336" w:lineRule="auto"/>
        <w:ind w:left="0" w:firstLine="709"/>
        <w:jc w:val="both"/>
        <w:rPr>
          <w:b/>
          <w:sz w:val="28"/>
          <w:szCs w:val="28"/>
        </w:rPr>
      </w:pPr>
    </w:p>
    <w:p w:rsidR="002C4A95" w:rsidRPr="00BE618E" w:rsidRDefault="002C4A95" w:rsidP="002C4A95">
      <w:pPr>
        <w:tabs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07F7" w:rsidRDefault="00FB07F7"/>
    <w:sectPr w:rsidR="00FB07F7" w:rsidSect="005E66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66" w:rsidRDefault="00532A66" w:rsidP="005E663B">
      <w:pPr>
        <w:spacing w:after="0" w:line="240" w:lineRule="auto"/>
      </w:pPr>
      <w:r>
        <w:separator/>
      </w:r>
    </w:p>
  </w:endnote>
  <w:endnote w:type="continuationSeparator" w:id="0">
    <w:p w:rsidR="00532A66" w:rsidRDefault="00532A66" w:rsidP="005E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3B" w:rsidRDefault="005E663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2694776"/>
      <w:docPartObj>
        <w:docPartGallery w:val="Page Numbers (Bottom of Page)"/>
        <w:docPartUnique/>
      </w:docPartObj>
    </w:sdtPr>
    <w:sdtContent>
      <w:p w:rsidR="005E663B" w:rsidRPr="009803A2" w:rsidRDefault="00B5550A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803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803A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803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03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803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663B" w:rsidRDefault="005E663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3B" w:rsidRDefault="005E663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66" w:rsidRDefault="00532A66" w:rsidP="005E663B">
      <w:pPr>
        <w:spacing w:after="0" w:line="240" w:lineRule="auto"/>
      </w:pPr>
      <w:r>
        <w:separator/>
      </w:r>
    </w:p>
  </w:footnote>
  <w:footnote w:type="continuationSeparator" w:id="0">
    <w:p w:rsidR="00532A66" w:rsidRDefault="00532A66" w:rsidP="005E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3B" w:rsidRDefault="005E663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3B" w:rsidRDefault="005E663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3B" w:rsidRDefault="005E663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C4A95"/>
    <w:rsid w:val="000013F7"/>
    <w:rsid w:val="000708CC"/>
    <w:rsid w:val="000C6224"/>
    <w:rsid w:val="000F0A82"/>
    <w:rsid w:val="000F43AC"/>
    <w:rsid w:val="00137150"/>
    <w:rsid w:val="001B7255"/>
    <w:rsid w:val="001C23B1"/>
    <w:rsid w:val="001E37F6"/>
    <w:rsid w:val="00262383"/>
    <w:rsid w:val="002C4A95"/>
    <w:rsid w:val="00334DD6"/>
    <w:rsid w:val="003613C0"/>
    <w:rsid w:val="003D1AA8"/>
    <w:rsid w:val="003F5ACE"/>
    <w:rsid w:val="004C5F37"/>
    <w:rsid w:val="004D0A8D"/>
    <w:rsid w:val="00532A66"/>
    <w:rsid w:val="005657F1"/>
    <w:rsid w:val="005E663B"/>
    <w:rsid w:val="009803A2"/>
    <w:rsid w:val="0098525F"/>
    <w:rsid w:val="009F25CB"/>
    <w:rsid w:val="009F33C7"/>
    <w:rsid w:val="00A65B30"/>
    <w:rsid w:val="00B5550A"/>
    <w:rsid w:val="00B67C3C"/>
    <w:rsid w:val="00BC6A58"/>
    <w:rsid w:val="00C010F9"/>
    <w:rsid w:val="00C84AA1"/>
    <w:rsid w:val="00D25C0E"/>
    <w:rsid w:val="00D52E81"/>
    <w:rsid w:val="00DE7EBF"/>
    <w:rsid w:val="00ED1CF7"/>
    <w:rsid w:val="00F25599"/>
    <w:rsid w:val="00FB07F7"/>
    <w:rsid w:val="00FB6A0E"/>
    <w:rsid w:val="00F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2C4A95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rsid w:val="002C4A95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C4A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C4A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text"/>
    <w:basedOn w:val="a"/>
    <w:link w:val="a7"/>
    <w:uiPriority w:val="99"/>
    <w:unhideWhenUsed/>
    <w:rsid w:val="002C4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C4A95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1"/>
    <w:uiPriority w:val="99"/>
    <w:locked/>
    <w:rsid w:val="002C4A95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C4A95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2C4A95"/>
  </w:style>
  <w:style w:type="table" w:styleId="a8">
    <w:name w:val="Table Grid"/>
    <w:basedOn w:val="a1"/>
    <w:uiPriority w:val="59"/>
    <w:rsid w:val="002C4A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2C4A95"/>
    <w:pPr>
      <w:spacing w:after="120" w:line="480" w:lineRule="auto"/>
      <w:ind w:left="283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C4A95"/>
    <w:rPr>
      <w:rFonts w:ascii="Cambria" w:eastAsia="Times New Roman" w:hAnsi="Cambria" w:cs="Times New Roman"/>
      <w:lang w:val="en-US" w:eastAsia="en-US" w:bidi="en-US"/>
    </w:rPr>
  </w:style>
  <w:style w:type="paragraph" w:styleId="a9">
    <w:name w:val="header"/>
    <w:basedOn w:val="a"/>
    <w:link w:val="aa"/>
    <w:uiPriority w:val="99"/>
    <w:semiHidden/>
    <w:unhideWhenUsed/>
    <w:rsid w:val="005E6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663B"/>
  </w:style>
  <w:style w:type="paragraph" w:styleId="ab">
    <w:name w:val="footer"/>
    <w:basedOn w:val="a"/>
    <w:link w:val="ac"/>
    <w:uiPriority w:val="99"/>
    <w:unhideWhenUsed/>
    <w:rsid w:val="005E6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6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Sokil</cp:lastModifiedBy>
  <cp:revision>14</cp:revision>
  <cp:lastPrinted>2017-10-30T14:18:00Z</cp:lastPrinted>
  <dcterms:created xsi:type="dcterms:W3CDTF">2017-10-27T12:55:00Z</dcterms:created>
  <dcterms:modified xsi:type="dcterms:W3CDTF">2018-01-15T12:53:00Z</dcterms:modified>
</cp:coreProperties>
</file>