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80742F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80742F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80742F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80742F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80742F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80742F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80742F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3E0CE5" w:rsidRDefault="003E0CE5" w:rsidP="0016114D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E0CE5">
        <w:rPr>
          <w:rFonts w:ascii="Times New Roman" w:hAnsi="Times New Roman"/>
          <w:b/>
          <w:sz w:val="28"/>
          <w:szCs w:val="28"/>
        </w:rPr>
        <w:t>Натриевая соль никотиноил-</w:t>
      </w:r>
      <w:r w:rsidRPr="003E0C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740A1D" w:rsidRPr="00F604D6" w:rsidRDefault="003E0CE5" w:rsidP="003E0CE5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37CEB">
        <w:rPr>
          <w:rFonts w:ascii="Times New Roman" w:hAnsi="Times New Roman"/>
          <w:b/>
          <w:i/>
          <w:color w:val="000000" w:themeColor="text1"/>
          <w:sz w:val="28"/>
          <w:szCs w:val="28"/>
        </w:rPr>
        <w:t>гамма</w:t>
      </w:r>
      <w:r w:rsidRPr="003E0CE5">
        <w:rPr>
          <w:rFonts w:ascii="Times New Roman" w:hAnsi="Times New Roman"/>
          <w:b/>
          <w:color w:val="000000" w:themeColor="text1"/>
          <w:sz w:val="28"/>
          <w:szCs w:val="28"/>
        </w:rPr>
        <w:t>-аминомасляной кислоты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740A1D" w:rsidRPr="00F604D6" w:rsidRDefault="001C199E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3E0C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замен </w:t>
      </w:r>
      <w:r w:rsidR="009E289A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 42-3</w:t>
      </w:r>
      <w:r w:rsidR="003E0CE5">
        <w:rPr>
          <w:rFonts w:ascii="Times New Roman" w:hAnsi="Times New Roman"/>
          <w:b/>
          <w:color w:val="000000" w:themeColor="text1"/>
          <w:sz w:val="28"/>
          <w:szCs w:val="28"/>
        </w:rPr>
        <w:t>105</w:t>
      </w:r>
      <w:r w:rsidR="009E289A" w:rsidRPr="00F604D6">
        <w:rPr>
          <w:rFonts w:ascii="Times New Roman" w:hAnsi="Times New Roman"/>
          <w:b/>
          <w:color w:val="000000" w:themeColor="text1"/>
          <w:sz w:val="28"/>
          <w:szCs w:val="28"/>
        </w:rPr>
        <w:t>-9</w:t>
      </w:r>
      <w:r w:rsidR="003E0CE5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</w:p>
    <w:p w:rsidR="00740A1D" w:rsidRPr="00F604D6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3E0CE5" w:rsidRPr="003E0CE5">
        <w:rPr>
          <w:rFonts w:ascii="Times New Roman" w:hAnsi="Times New Roman"/>
          <w:b w:val="0"/>
          <w:szCs w:val="28"/>
        </w:rPr>
        <w:t>натриевая соль никотиноил-</w:t>
      </w:r>
      <w:r w:rsidR="003E0CE5" w:rsidRPr="003E0CE5">
        <w:rPr>
          <w:rFonts w:ascii="Times New Roman" w:hAnsi="Times New Roman"/>
          <w:b w:val="0"/>
          <w:i/>
          <w:szCs w:val="28"/>
        </w:rPr>
        <w:t>гамма</w:t>
      </w:r>
      <w:r w:rsidR="003E0CE5" w:rsidRPr="003E0CE5">
        <w:rPr>
          <w:rFonts w:ascii="Times New Roman" w:hAnsi="Times New Roman"/>
          <w:b w:val="0"/>
          <w:szCs w:val="28"/>
        </w:rPr>
        <w:t>-аминомасляной кислоты</w:t>
      </w:r>
      <w:r w:rsidRPr="00F604D6">
        <w:rPr>
          <w:rFonts w:ascii="Times New Roman" w:hAnsi="Times New Roman"/>
          <w:b w:val="0"/>
          <w:szCs w:val="28"/>
        </w:rPr>
        <w:t>, таблетки.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F604D6" w:rsidRDefault="003E0CE5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E0CE5">
        <w:rPr>
          <w:rFonts w:ascii="Times New Roman" w:hAnsi="Times New Roman"/>
          <w:b w:val="0"/>
          <w:szCs w:val="28"/>
        </w:rPr>
        <w:t>Содержит не менее 90,0</w:t>
      </w:r>
      <w:r>
        <w:rPr>
          <w:rFonts w:ascii="Times New Roman" w:hAnsi="Times New Roman"/>
          <w:b w:val="0"/>
          <w:szCs w:val="28"/>
        </w:rPr>
        <w:t> </w:t>
      </w:r>
      <w:r w:rsidRPr="003E0CE5">
        <w:rPr>
          <w:rFonts w:ascii="Times New Roman" w:hAnsi="Times New Roman"/>
          <w:b w:val="0"/>
          <w:szCs w:val="28"/>
        </w:rPr>
        <w:t>% и не более 110,0</w:t>
      </w:r>
      <w:r>
        <w:rPr>
          <w:rFonts w:ascii="Times New Roman" w:hAnsi="Times New Roman"/>
          <w:b w:val="0"/>
          <w:szCs w:val="28"/>
        </w:rPr>
        <w:t> </w:t>
      </w:r>
      <w:r w:rsidRPr="003E0CE5">
        <w:rPr>
          <w:rFonts w:ascii="Times New Roman" w:hAnsi="Times New Roman"/>
          <w:b w:val="0"/>
          <w:szCs w:val="28"/>
        </w:rPr>
        <w:t>% от заявленного количества натриевой соли никотиноил-</w:t>
      </w:r>
      <w:r w:rsidRPr="003E0CE5">
        <w:rPr>
          <w:rFonts w:ascii="Times New Roman" w:hAnsi="Times New Roman"/>
          <w:b w:val="0"/>
          <w:i/>
          <w:szCs w:val="28"/>
        </w:rPr>
        <w:t>гамма</w:t>
      </w:r>
      <w:r w:rsidRPr="003E0CE5">
        <w:rPr>
          <w:rFonts w:ascii="Times New Roman" w:hAnsi="Times New Roman"/>
          <w:b w:val="0"/>
          <w:szCs w:val="28"/>
        </w:rPr>
        <w:t>-аминомасляной кислоты С</w:t>
      </w:r>
      <w:r w:rsidRPr="003E0CE5">
        <w:rPr>
          <w:rFonts w:ascii="Times New Roman" w:hAnsi="Times New Roman"/>
          <w:b w:val="0"/>
          <w:szCs w:val="28"/>
          <w:vertAlign w:val="subscript"/>
        </w:rPr>
        <w:t>10</w:t>
      </w:r>
      <w:r w:rsidRPr="003E0CE5">
        <w:rPr>
          <w:rFonts w:ascii="Times New Roman" w:hAnsi="Times New Roman"/>
          <w:b w:val="0"/>
          <w:szCs w:val="28"/>
        </w:rPr>
        <w:t>Н</w:t>
      </w:r>
      <w:r w:rsidRPr="003E0CE5">
        <w:rPr>
          <w:rFonts w:ascii="Times New Roman" w:hAnsi="Times New Roman"/>
          <w:b w:val="0"/>
          <w:szCs w:val="28"/>
          <w:vertAlign w:val="subscript"/>
        </w:rPr>
        <w:t>11</w:t>
      </w:r>
      <w:r w:rsidRPr="003E0CE5">
        <w:rPr>
          <w:rFonts w:ascii="Times New Roman" w:hAnsi="Times New Roman"/>
          <w:b w:val="0"/>
          <w:szCs w:val="28"/>
        </w:rPr>
        <w:t>N</w:t>
      </w:r>
      <w:r w:rsidRPr="003E0CE5">
        <w:rPr>
          <w:rFonts w:ascii="Times New Roman" w:hAnsi="Times New Roman"/>
          <w:b w:val="0"/>
          <w:szCs w:val="28"/>
          <w:vertAlign w:val="subscript"/>
        </w:rPr>
        <w:t>2</w:t>
      </w:r>
      <w:r w:rsidRPr="003E0CE5">
        <w:rPr>
          <w:rFonts w:ascii="Times New Roman" w:hAnsi="Times New Roman"/>
          <w:b w:val="0"/>
          <w:szCs w:val="28"/>
        </w:rPr>
        <w:t>NaO</w:t>
      </w:r>
      <w:r w:rsidRPr="003E0CE5">
        <w:rPr>
          <w:rFonts w:ascii="Times New Roman" w:hAnsi="Times New Roman"/>
          <w:b w:val="0"/>
          <w:szCs w:val="28"/>
          <w:vertAlign w:val="subscript"/>
        </w:rPr>
        <w:t>3</w:t>
      </w:r>
      <w:r w:rsidRPr="003E0CE5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3E0CE5" w:rsidRPr="00C90F6B" w:rsidRDefault="00C73848" w:rsidP="003E0C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E0CE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3E0CE5" w:rsidRPr="001521AD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3E0CE5" w:rsidRPr="002372CB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3E0CE5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="003E0CE5" w:rsidRPr="002372CB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3E0CE5" w:rsidRPr="002372C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E0CE5" w:rsidRPr="003147E7">
        <w:rPr>
          <w:rStyle w:val="8"/>
          <w:rFonts w:eastAsiaTheme="minorHAnsi"/>
          <w:color w:val="000000" w:themeColor="text1"/>
          <w:sz w:val="28"/>
          <w:szCs w:val="28"/>
        </w:rPr>
        <w:t xml:space="preserve">Спектр поглощения испытуемого раствора в области длин волн от </w:t>
      </w:r>
      <w:r w:rsidR="003E0CE5">
        <w:rPr>
          <w:rStyle w:val="8"/>
          <w:rFonts w:eastAsiaTheme="minorHAnsi"/>
          <w:color w:val="000000" w:themeColor="text1"/>
          <w:sz w:val="28"/>
          <w:szCs w:val="28"/>
        </w:rPr>
        <w:t>230</w:t>
      </w:r>
      <w:r w:rsidR="003E0CE5" w:rsidRPr="003147E7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3E0CE5">
        <w:rPr>
          <w:rStyle w:val="8"/>
          <w:rFonts w:eastAsiaTheme="minorHAnsi"/>
          <w:color w:val="000000" w:themeColor="text1"/>
          <w:sz w:val="28"/>
          <w:szCs w:val="28"/>
        </w:rPr>
        <w:t>300</w:t>
      </w:r>
      <w:r w:rsidR="003E0CE5" w:rsidRPr="003147E7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3E0CE5">
        <w:rPr>
          <w:rStyle w:val="8"/>
          <w:rFonts w:eastAsiaTheme="minorHAnsi"/>
          <w:color w:val="000000" w:themeColor="text1"/>
          <w:sz w:val="28"/>
          <w:szCs w:val="28"/>
        </w:rPr>
        <w:t>нм должен</w:t>
      </w:r>
      <w:r w:rsidR="003E0CE5" w:rsidRPr="003147E7">
        <w:rPr>
          <w:rStyle w:val="8"/>
          <w:rFonts w:eastAsiaTheme="minorHAnsi"/>
          <w:color w:val="000000" w:themeColor="text1"/>
          <w:sz w:val="28"/>
          <w:szCs w:val="28"/>
        </w:rPr>
        <w:t xml:space="preserve"> соответствовать спектру </w:t>
      </w:r>
      <w:r w:rsidR="003E0CE5" w:rsidRPr="003147E7">
        <w:rPr>
          <w:rFonts w:ascii="Times New Roman" w:hAnsi="Times New Roman"/>
          <w:sz w:val="28"/>
          <w:szCs w:val="28"/>
        </w:rPr>
        <w:t xml:space="preserve">стандартного раствора </w:t>
      </w:r>
      <w:r w:rsidR="003E0CE5">
        <w:rPr>
          <w:rFonts w:ascii="Times New Roman" w:hAnsi="Times New Roman"/>
          <w:sz w:val="28"/>
          <w:szCs w:val="28"/>
        </w:rPr>
        <w:t xml:space="preserve">(раздел «Количественное </w:t>
      </w:r>
      <w:r w:rsidR="003E0CE5" w:rsidRPr="00C90F6B">
        <w:rPr>
          <w:rFonts w:ascii="Times New Roman" w:hAnsi="Times New Roman" w:cs="Times New Roman"/>
          <w:sz w:val="28"/>
          <w:szCs w:val="28"/>
        </w:rPr>
        <w:t>определение)</w:t>
      </w:r>
      <w:r w:rsidR="003E0CE5" w:rsidRPr="00C90F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0CE5" w:rsidRPr="00C90F6B" w:rsidRDefault="003E0CE5" w:rsidP="003E0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2</w:t>
      </w:r>
      <w:r w:rsidRPr="00C90F6B">
        <w:rPr>
          <w:rFonts w:ascii="Times New Roman" w:hAnsi="Times New Roman" w:cs="Times New Roman"/>
          <w:i/>
          <w:sz w:val="28"/>
        </w:rPr>
        <w:t>. Качественная реакция</w:t>
      </w:r>
      <w:r w:rsidRPr="00C90F6B">
        <w:rPr>
          <w:rFonts w:ascii="Times New Roman" w:hAnsi="Times New Roman" w:cs="Times New Roman"/>
          <w:sz w:val="28"/>
        </w:rPr>
        <w:t xml:space="preserve">. К </w:t>
      </w:r>
      <w:r w:rsidR="00BB23AC">
        <w:rPr>
          <w:rFonts w:ascii="Times New Roman" w:hAnsi="Times New Roman" w:cs="Times New Roman"/>
          <w:sz w:val="28"/>
        </w:rPr>
        <w:t>навеске порошка растертых таблеток</w:t>
      </w:r>
      <w:r w:rsidRPr="00C90F6B">
        <w:rPr>
          <w:rFonts w:ascii="Times New Roman" w:hAnsi="Times New Roman" w:cs="Times New Roman"/>
          <w:sz w:val="28"/>
          <w:szCs w:val="28"/>
        </w:rPr>
        <w:t>, содержаще</w:t>
      </w:r>
      <w:r w:rsidR="00BB23AC">
        <w:rPr>
          <w:rFonts w:ascii="Times New Roman" w:hAnsi="Times New Roman" w:cs="Times New Roman"/>
          <w:sz w:val="28"/>
          <w:szCs w:val="28"/>
        </w:rPr>
        <w:t>й</w:t>
      </w:r>
      <w:r w:rsidRPr="00C90F6B">
        <w:rPr>
          <w:rFonts w:ascii="Times New Roman" w:hAnsi="Times New Roman" w:cs="Times New Roman"/>
          <w:sz w:val="28"/>
          <w:szCs w:val="28"/>
        </w:rPr>
        <w:t xml:space="preserve"> 20 мг натриевой соли никотиноил-</w:t>
      </w:r>
      <w:r w:rsidRPr="00C90F6B">
        <w:rPr>
          <w:rFonts w:ascii="Times New Roman" w:hAnsi="Times New Roman" w:cs="Times New Roman"/>
          <w:i/>
          <w:sz w:val="28"/>
          <w:szCs w:val="28"/>
        </w:rPr>
        <w:t>гамма</w:t>
      </w:r>
      <w:r w:rsidRPr="00C90F6B">
        <w:rPr>
          <w:rFonts w:ascii="Times New Roman" w:hAnsi="Times New Roman" w:cs="Times New Roman"/>
          <w:sz w:val="28"/>
          <w:szCs w:val="28"/>
        </w:rPr>
        <w:t>-аминомасляной кислоты</w:t>
      </w:r>
      <w:r w:rsidRPr="001521AD">
        <w:rPr>
          <w:b/>
        </w:rPr>
        <w:t xml:space="preserve"> </w:t>
      </w:r>
      <w:r w:rsidRPr="00C90F6B">
        <w:rPr>
          <w:rFonts w:ascii="Times New Roman" w:hAnsi="Times New Roman" w:cs="Times New Roman"/>
          <w:sz w:val="28"/>
        </w:rPr>
        <w:t>прибавляют 10 мг лимонной кислоты, 0,5 мл уксусного ангидрида и нагревают на водяной</w:t>
      </w:r>
      <w:r>
        <w:rPr>
          <w:rFonts w:ascii="Times New Roman" w:hAnsi="Times New Roman" w:cs="Times New Roman"/>
          <w:sz w:val="28"/>
        </w:rPr>
        <w:t xml:space="preserve"> </w:t>
      </w:r>
      <w:r w:rsidRPr="00C90F6B">
        <w:rPr>
          <w:rFonts w:ascii="Times New Roman" w:hAnsi="Times New Roman" w:cs="Times New Roman"/>
          <w:sz w:val="28"/>
        </w:rPr>
        <w:t>бане в течение 2 мин; должно появиться интенсивное фиолетово-красное окрашивание.</w:t>
      </w:r>
    </w:p>
    <w:p w:rsidR="009E289A" w:rsidRPr="00F604D6" w:rsidRDefault="003E0CE5" w:rsidP="003E0CE5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3</w:t>
      </w:r>
      <w:r w:rsidRPr="00C90F6B">
        <w:rPr>
          <w:rFonts w:ascii="Times New Roman" w:hAnsi="Times New Roman" w:cs="Times New Roman"/>
          <w:i/>
          <w:sz w:val="28"/>
        </w:rPr>
        <w:t>.</w:t>
      </w:r>
      <w:r w:rsidRPr="00C90F6B">
        <w:rPr>
          <w:rFonts w:ascii="Times New Roman" w:hAnsi="Times New Roman" w:cs="Times New Roman"/>
          <w:sz w:val="28"/>
        </w:rPr>
        <w:t> </w:t>
      </w:r>
      <w:r w:rsidRPr="00C90F6B">
        <w:rPr>
          <w:rFonts w:ascii="Times New Roman" w:hAnsi="Times New Roman" w:cs="Times New Roman"/>
          <w:i/>
          <w:sz w:val="28"/>
        </w:rPr>
        <w:t>Качественная реакция</w:t>
      </w:r>
      <w:r w:rsidRPr="00C90F6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Препарат должен</w:t>
      </w:r>
      <w:r w:rsidRPr="00C90F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давать</w:t>
      </w:r>
      <w:r w:rsidRPr="00C90F6B">
        <w:rPr>
          <w:rFonts w:ascii="Times New Roman" w:hAnsi="Times New Roman" w:cs="Times New Roman"/>
          <w:sz w:val="28"/>
        </w:rPr>
        <w:t xml:space="preserve"> характерную реакцию</w:t>
      </w:r>
      <w:r w:rsidR="00EA7AA3">
        <w:rPr>
          <w:rFonts w:ascii="Times New Roman" w:hAnsi="Times New Roman" w:cs="Times New Roman"/>
          <w:sz w:val="28"/>
        </w:rPr>
        <w:t> </w:t>
      </w:r>
      <w:r w:rsidRPr="00C90F6B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 </w:t>
      </w:r>
      <w:r w:rsidRPr="00C90F6B">
        <w:rPr>
          <w:rFonts w:ascii="Times New Roman" w:hAnsi="Times New Roman" w:cs="Times New Roman"/>
          <w:sz w:val="28"/>
        </w:rPr>
        <w:t>на натрий (</w:t>
      </w:r>
      <w:r w:rsidRPr="00C90F6B">
        <w:rPr>
          <w:rFonts w:ascii="Times New Roman" w:hAnsi="Times New Roman" w:cs="Times New Roman"/>
          <w:color w:val="000000"/>
          <w:sz w:val="28"/>
          <w:szCs w:val="28"/>
        </w:rPr>
        <w:t>ОФС «Общие реакции на подлинность»).</w:t>
      </w:r>
    </w:p>
    <w:p w:rsidR="00EC471B" w:rsidRPr="00487AD4" w:rsidRDefault="00EC471B" w:rsidP="00EC471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AD4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Растворение</w:t>
      </w:r>
      <w:r w:rsidRPr="00487AD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487AD4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твердых дозированных лекарственных форм» методом спектрофотометрии </w:t>
      </w:r>
      <w:r w:rsidRPr="00487AD4">
        <w:rPr>
          <w:rFonts w:ascii="Times New Roman" w:hAnsi="Times New Roman" w:cs="Times New Roman"/>
          <w:sz w:val="28"/>
          <w:szCs w:val="28"/>
        </w:rPr>
        <w:t>в условиях раздела «Количественное определение»</w:t>
      </w:r>
      <w:r w:rsidRPr="00487A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71B" w:rsidRPr="00487AD4" w:rsidRDefault="00EC471B" w:rsidP="00EC471B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87AD4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EC471B" w:rsidRPr="00487AD4" w:rsidTr="00EC471B">
        <w:tc>
          <w:tcPr>
            <w:tcW w:w="3936" w:type="dxa"/>
          </w:tcPr>
          <w:p w:rsidR="00EC471B" w:rsidRPr="00487AD4" w:rsidRDefault="00EC471B" w:rsidP="00EC47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35" w:type="dxa"/>
          </w:tcPr>
          <w:p w:rsidR="00EC471B" w:rsidRPr="00487AD4" w:rsidRDefault="00EC471B" w:rsidP="00EC47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Вращающаяся корзинка</w:t>
            </w: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EC471B" w:rsidRPr="00487AD4" w:rsidTr="00EC471B">
        <w:tc>
          <w:tcPr>
            <w:tcW w:w="3936" w:type="dxa"/>
          </w:tcPr>
          <w:p w:rsidR="00EC471B" w:rsidRPr="00487AD4" w:rsidRDefault="00EC471B" w:rsidP="00EC47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35" w:type="dxa"/>
          </w:tcPr>
          <w:p w:rsidR="00EC471B" w:rsidRPr="00487AD4" w:rsidRDefault="00EC471B" w:rsidP="00EC47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</w:t>
            </w: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C471B" w:rsidRPr="00487AD4" w:rsidTr="00EC471B">
        <w:tc>
          <w:tcPr>
            <w:tcW w:w="3936" w:type="dxa"/>
          </w:tcPr>
          <w:p w:rsidR="00EC471B" w:rsidRPr="00487AD4" w:rsidRDefault="00EC471B" w:rsidP="00EC47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35" w:type="dxa"/>
          </w:tcPr>
          <w:p w:rsidR="00EC471B" w:rsidRPr="00487AD4" w:rsidRDefault="005C2F41" w:rsidP="00EC47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C471B"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EC471B" w:rsidRPr="00487AD4" w:rsidTr="00EC471B">
        <w:tc>
          <w:tcPr>
            <w:tcW w:w="3936" w:type="dxa"/>
          </w:tcPr>
          <w:p w:rsidR="00EC471B" w:rsidRPr="00487AD4" w:rsidRDefault="00EC471B" w:rsidP="00EC47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635" w:type="dxa"/>
          </w:tcPr>
          <w:p w:rsidR="00EC471B" w:rsidRPr="00487AD4" w:rsidRDefault="00EC471B" w:rsidP="005C2F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± 0,5</w:t>
            </w:r>
            <w:r w:rsidR="005C2F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°С;</w:t>
            </w:r>
          </w:p>
        </w:tc>
      </w:tr>
      <w:tr w:rsidR="00EC471B" w:rsidRPr="00487AD4" w:rsidTr="00EC471B">
        <w:tc>
          <w:tcPr>
            <w:tcW w:w="3936" w:type="dxa"/>
          </w:tcPr>
          <w:p w:rsidR="00EC471B" w:rsidRPr="00487AD4" w:rsidRDefault="00EC471B" w:rsidP="00EC47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635" w:type="dxa"/>
          </w:tcPr>
          <w:p w:rsidR="00EC471B" w:rsidRPr="00487AD4" w:rsidRDefault="00EC471B" w:rsidP="00EC47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EC471B" w:rsidRPr="00487AD4" w:rsidTr="00EC471B">
        <w:tc>
          <w:tcPr>
            <w:tcW w:w="3936" w:type="dxa"/>
          </w:tcPr>
          <w:p w:rsidR="00EC471B" w:rsidRPr="00487AD4" w:rsidRDefault="00EC471B" w:rsidP="00EC47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35" w:type="dxa"/>
          </w:tcPr>
          <w:p w:rsidR="00EC471B" w:rsidRPr="00487AD4" w:rsidRDefault="00EC471B" w:rsidP="00EC47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87A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мин.</w:t>
            </w:r>
          </w:p>
        </w:tc>
      </w:tr>
    </w:tbl>
    <w:p w:rsidR="00EC471B" w:rsidRPr="00487AD4" w:rsidRDefault="00EC471B" w:rsidP="00EC471B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7AD4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487AD4">
        <w:rPr>
          <w:rFonts w:ascii="Times New Roman" w:hAnsi="Times New Roman" w:cs="Times New Roman"/>
          <w:sz w:val="28"/>
          <w:szCs w:val="28"/>
        </w:rPr>
        <w:t>. Каждую корзинку, в которую помещают одну таблетку, погружают в сосуд для растворения с предварительно нагретой средой растворения. Через 45 мин отбирают пробу и</w:t>
      </w:r>
      <w:r w:rsidR="005C2F41">
        <w:rPr>
          <w:rFonts w:ascii="Times New Roman" w:hAnsi="Times New Roman" w:cs="Times New Roman"/>
          <w:sz w:val="28"/>
          <w:szCs w:val="28"/>
        </w:rPr>
        <w:t>, при необходимости,</w:t>
      </w:r>
      <w:r w:rsidRPr="00487AD4">
        <w:rPr>
          <w:rFonts w:ascii="Times New Roman" w:hAnsi="Times New Roman" w:cs="Times New Roman"/>
          <w:sz w:val="28"/>
          <w:szCs w:val="28"/>
        </w:rPr>
        <w:t xml:space="preserve"> разводят средой растворения до получения </w:t>
      </w:r>
      <w:r w:rsidRPr="00EC471B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r w:rsidRPr="00EC471B">
        <w:rPr>
          <w:rFonts w:ascii="Times New Roman" w:hAnsi="Times New Roman"/>
          <w:sz w:val="28"/>
          <w:szCs w:val="28"/>
        </w:rPr>
        <w:t>натриевой соли никотиноил-</w:t>
      </w:r>
      <w:r w:rsidRPr="00EC471B">
        <w:rPr>
          <w:rFonts w:ascii="Times New Roman" w:hAnsi="Times New Roman"/>
          <w:i/>
          <w:sz w:val="28"/>
          <w:szCs w:val="28"/>
        </w:rPr>
        <w:t>гамма</w:t>
      </w:r>
      <w:r w:rsidRPr="00EC471B">
        <w:rPr>
          <w:rFonts w:ascii="Times New Roman" w:hAnsi="Times New Roman"/>
          <w:sz w:val="28"/>
          <w:szCs w:val="28"/>
        </w:rPr>
        <w:t>-аминомасляной кислоты</w:t>
      </w:r>
      <w:r w:rsidRPr="00EC471B">
        <w:rPr>
          <w:rFonts w:ascii="Times New Roman" w:hAnsi="Times New Roman" w:cs="Times New Roman"/>
          <w:sz w:val="28"/>
          <w:szCs w:val="28"/>
        </w:rPr>
        <w:t xml:space="preserve"> </w:t>
      </w:r>
      <w:r w:rsidRPr="00486F12">
        <w:rPr>
          <w:rFonts w:ascii="Times New Roman" w:hAnsi="Times New Roman" w:cs="Times New Roman"/>
          <w:sz w:val="28"/>
          <w:szCs w:val="28"/>
        </w:rPr>
        <w:t>0,</w:t>
      </w:r>
      <w:r w:rsidR="005C2F41" w:rsidRPr="00486F12">
        <w:rPr>
          <w:rFonts w:ascii="Times New Roman" w:hAnsi="Times New Roman" w:cs="Times New Roman"/>
          <w:sz w:val="28"/>
          <w:szCs w:val="28"/>
        </w:rPr>
        <w:t>02</w:t>
      </w:r>
      <w:r w:rsidRPr="00486F12">
        <w:rPr>
          <w:rFonts w:ascii="Times New Roman" w:hAnsi="Times New Roman" w:cs="Times New Roman"/>
          <w:sz w:val="28"/>
          <w:szCs w:val="28"/>
        </w:rPr>
        <w:t> мг/мл.</w:t>
      </w:r>
      <w:r w:rsidRPr="00EC471B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Pr="00487AD4">
        <w:rPr>
          <w:rFonts w:ascii="Times New Roman" w:hAnsi="Times New Roman" w:cs="Times New Roman"/>
          <w:sz w:val="28"/>
          <w:szCs w:val="28"/>
        </w:rPr>
        <w:t xml:space="preserve"> фильтруют через мембранный фильтр с размером пор 0,45 мкм, отбрасывая первые порции фильтрата.</w:t>
      </w:r>
    </w:p>
    <w:p w:rsidR="00EC471B" w:rsidRPr="00EC471B" w:rsidRDefault="00EC471B" w:rsidP="00EC47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AB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86F12" w:rsidRPr="00EC471B">
        <w:rPr>
          <w:rFonts w:ascii="Times New Roman" w:hAnsi="Times New Roman"/>
          <w:sz w:val="28"/>
          <w:szCs w:val="28"/>
        </w:rPr>
        <w:t>натриевой соли никотиноил-</w:t>
      </w:r>
      <w:r w:rsidR="00486F12" w:rsidRPr="00EC471B">
        <w:rPr>
          <w:rFonts w:ascii="Times New Roman" w:hAnsi="Times New Roman"/>
          <w:i/>
          <w:sz w:val="28"/>
          <w:szCs w:val="28"/>
        </w:rPr>
        <w:t>гамма</w:t>
      </w:r>
      <w:r w:rsidR="00486F12" w:rsidRPr="00EC471B">
        <w:rPr>
          <w:rFonts w:ascii="Times New Roman" w:hAnsi="Times New Roman"/>
          <w:sz w:val="28"/>
          <w:szCs w:val="28"/>
        </w:rPr>
        <w:t>-аминомасляной кислоты</w:t>
      </w:r>
      <w:r w:rsidRPr="004C6AB3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(Х) вычисляют по формуле:</w:t>
      </w:r>
    </w:p>
    <w:p w:rsidR="00EC471B" w:rsidRPr="00943BC3" w:rsidRDefault="00486F12" w:rsidP="00EC471B">
      <w:pPr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943BC3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0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41.25pt" o:ole="">
            <v:imagedata r:id="rId8" o:title=""/>
          </v:shape>
          <o:OLEObject Type="Embed" ProgID="Equation.3" ShapeID="_x0000_i1025" DrawAspect="Content" ObjectID="_1577275090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25"/>
        <w:gridCol w:w="8031"/>
      </w:tblGrid>
      <w:tr w:rsidR="00EC471B" w:rsidRPr="00943BC3" w:rsidTr="00EC471B">
        <w:tc>
          <w:tcPr>
            <w:tcW w:w="637" w:type="dxa"/>
          </w:tcPr>
          <w:p w:rsidR="00EC471B" w:rsidRPr="00943BC3" w:rsidRDefault="00EC471B" w:rsidP="00EC471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4" w:type="dxa"/>
          </w:tcPr>
          <w:p w:rsidR="00EC471B" w:rsidRPr="001B458D" w:rsidRDefault="00EC471B" w:rsidP="00EC471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EC471B" w:rsidRPr="00943BC3" w:rsidRDefault="00EC471B" w:rsidP="00EC471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C471B" w:rsidRPr="00943BC3" w:rsidRDefault="00EC471B" w:rsidP="00EC471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EC471B" w:rsidRPr="00943BC3" w:rsidTr="00EC471B">
        <w:tc>
          <w:tcPr>
            <w:tcW w:w="637" w:type="dxa"/>
          </w:tcPr>
          <w:p w:rsidR="00EC471B" w:rsidRPr="00943BC3" w:rsidRDefault="00EC471B" w:rsidP="00EC471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EC471B" w:rsidRPr="001B458D" w:rsidRDefault="00EC471B" w:rsidP="00EC471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EC471B" w:rsidRPr="00943BC3" w:rsidRDefault="00EC471B" w:rsidP="00EC47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C471B" w:rsidRPr="00943BC3" w:rsidRDefault="00EC471B" w:rsidP="00EC471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раствора;</w:t>
            </w:r>
          </w:p>
        </w:tc>
      </w:tr>
      <w:tr w:rsidR="00EC471B" w:rsidRPr="00943BC3" w:rsidTr="00EC471B">
        <w:tc>
          <w:tcPr>
            <w:tcW w:w="637" w:type="dxa"/>
          </w:tcPr>
          <w:p w:rsidR="00EC471B" w:rsidRPr="00943BC3" w:rsidRDefault="00EC471B" w:rsidP="00EC471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EC471B" w:rsidRPr="001B458D" w:rsidRDefault="00EC471B" w:rsidP="00EC471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B458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EC471B" w:rsidRPr="00943BC3" w:rsidRDefault="00EC471B" w:rsidP="00EC471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C471B" w:rsidRPr="00943BC3" w:rsidRDefault="00EC471B" w:rsidP="00EC471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486F12" w:rsidRPr="00EC471B">
              <w:rPr>
                <w:rFonts w:ascii="Times New Roman" w:hAnsi="Times New Roman"/>
                <w:sz w:val="28"/>
                <w:szCs w:val="28"/>
              </w:rPr>
              <w:t>натриевой соли никотиноил-</w:t>
            </w:r>
            <w:r w:rsidR="00486F12" w:rsidRPr="00EC471B">
              <w:rPr>
                <w:rFonts w:ascii="Times New Roman" w:hAnsi="Times New Roman"/>
                <w:i/>
                <w:sz w:val="28"/>
                <w:szCs w:val="28"/>
              </w:rPr>
              <w:t>гамма</w:t>
            </w:r>
            <w:r w:rsidR="00486F12" w:rsidRPr="00EC471B">
              <w:rPr>
                <w:rFonts w:ascii="Times New Roman" w:hAnsi="Times New Roman"/>
                <w:sz w:val="28"/>
                <w:szCs w:val="28"/>
              </w:rPr>
              <w:t>-аминомасляной кислоты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C471B" w:rsidRPr="00943BC3" w:rsidTr="00EC471B">
        <w:tc>
          <w:tcPr>
            <w:tcW w:w="637" w:type="dxa"/>
          </w:tcPr>
          <w:p w:rsidR="00EC471B" w:rsidRPr="00943BC3" w:rsidRDefault="00EC471B" w:rsidP="00EC471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EC471B" w:rsidRPr="001B458D" w:rsidRDefault="00EC471B" w:rsidP="00EC471B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EC471B" w:rsidRPr="00943BC3" w:rsidRDefault="00EC471B" w:rsidP="00EC47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C471B" w:rsidRPr="00943BC3" w:rsidRDefault="00EC471B" w:rsidP="00EC471B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D1C27">
              <w:rPr>
                <w:rFonts w:ascii="Times New Roman" w:hAnsi="Times New Roman"/>
                <w:sz w:val="28"/>
              </w:rPr>
              <w:t xml:space="preserve">содержание </w:t>
            </w:r>
            <w:r w:rsidR="00486F12" w:rsidRPr="00EC471B">
              <w:rPr>
                <w:rFonts w:ascii="Times New Roman" w:hAnsi="Times New Roman"/>
                <w:sz w:val="28"/>
                <w:szCs w:val="28"/>
              </w:rPr>
              <w:t>натриевой соли никотиноил-</w:t>
            </w:r>
            <w:r w:rsidR="00486F12" w:rsidRPr="00EC471B">
              <w:rPr>
                <w:rFonts w:ascii="Times New Roman" w:hAnsi="Times New Roman"/>
                <w:i/>
                <w:sz w:val="28"/>
                <w:szCs w:val="28"/>
              </w:rPr>
              <w:t>гамма</w:t>
            </w:r>
            <w:r w:rsidR="00486F12" w:rsidRPr="00EC471B">
              <w:rPr>
                <w:rFonts w:ascii="Times New Roman" w:hAnsi="Times New Roman"/>
                <w:sz w:val="28"/>
                <w:szCs w:val="28"/>
              </w:rPr>
              <w:t>-аминомасляной кислоты</w:t>
            </w:r>
            <w:r w:rsidR="00486F12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486F12" w:rsidRPr="00EC471B">
              <w:rPr>
                <w:rFonts w:ascii="Times New Roman" w:hAnsi="Times New Roman"/>
                <w:sz w:val="28"/>
                <w:szCs w:val="28"/>
              </w:rPr>
              <w:t>натриевой соли никотиноил-</w:t>
            </w:r>
            <w:r w:rsidR="00486F12" w:rsidRPr="00EC471B">
              <w:rPr>
                <w:rFonts w:ascii="Times New Roman" w:hAnsi="Times New Roman"/>
                <w:i/>
                <w:sz w:val="28"/>
                <w:szCs w:val="28"/>
              </w:rPr>
              <w:t>гамма</w:t>
            </w:r>
            <w:r w:rsidR="00486F12" w:rsidRPr="00EC471B">
              <w:rPr>
                <w:rFonts w:ascii="Times New Roman" w:hAnsi="Times New Roman"/>
                <w:sz w:val="28"/>
                <w:szCs w:val="28"/>
              </w:rPr>
              <w:t>-аминомасляной кислоты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EC471B" w:rsidRPr="00F604D6" w:rsidTr="00EC471B">
        <w:tc>
          <w:tcPr>
            <w:tcW w:w="637" w:type="dxa"/>
          </w:tcPr>
          <w:p w:rsidR="00EC471B" w:rsidRPr="00F604D6" w:rsidRDefault="00EC471B" w:rsidP="00EC471B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EC471B" w:rsidRPr="007560E2" w:rsidRDefault="00EC471B" w:rsidP="00EC471B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EC471B" w:rsidRPr="00550022" w:rsidRDefault="00EC471B" w:rsidP="00EC471B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C471B" w:rsidRPr="00F604D6" w:rsidRDefault="00EC471B" w:rsidP="00EC471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EC471B" w:rsidRPr="00A74BA4" w:rsidTr="00EC471B">
        <w:tc>
          <w:tcPr>
            <w:tcW w:w="637" w:type="dxa"/>
          </w:tcPr>
          <w:p w:rsidR="00EC471B" w:rsidRPr="00550022" w:rsidRDefault="00EC471B" w:rsidP="00EC471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EC471B" w:rsidRPr="001B458D" w:rsidRDefault="00EC471B" w:rsidP="00EC471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B458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EC471B" w:rsidRPr="00550022" w:rsidRDefault="00EC471B" w:rsidP="00EC471B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C471B" w:rsidRPr="00A74BA4" w:rsidRDefault="00EC471B" w:rsidP="00EC471B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="00486F12" w:rsidRPr="00EC471B">
              <w:rPr>
                <w:rFonts w:ascii="Times New Roman" w:hAnsi="Times New Roman"/>
                <w:sz w:val="28"/>
                <w:szCs w:val="28"/>
              </w:rPr>
              <w:t>натриевой соли никотиноил-</w:t>
            </w:r>
            <w:r w:rsidR="00486F12" w:rsidRPr="00EC471B">
              <w:rPr>
                <w:rFonts w:ascii="Times New Roman" w:hAnsi="Times New Roman"/>
                <w:i/>
                <w:sz w:val="28"/>
                <w:szCs w:val="28"/>
              </w:rPr>
              <w:t>гамма</w:t>
            </w:r>
            <w:r w:rsidR="00486F12" w:rsidRPr="00EC471B">
              <w:rPr>
                <w:rFonts w:ascii="Times New Roman" w:hAnsi="Times New Roman"/>
                <w:sz w:val="28"/>
                <w:szCs w:val="28"/>
              </w:rPr>
              <w:t>-аминомасляной кислоты</w:t>
            </w:r>
            <w:r w:rsidR="00486F12"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55002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EC471B" w:rsidRPr="00D70A57" w:rsidRDefault="00EC471B" w:rsidP="00EC471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Через 45 мин в раствор должно перейти не менее 7</w:t>
      </w:r>
      <w:r w:rsidR="005D64D5">
        <w:rPr>
          <w:rStyle w:val="8"/>
          <w:rFonts w:eastAsiaTheme="minorHAnsi"/>
          <w:b w:val="0"/>
          <w:color w:val="000000" w:themeColor="text1"/>
          <w:sz w:val="28"/>
          <w:szCs w:val="28"/>
        </w:rPr>
        <w:t>5 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%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486F12" w:rsidRPr="003E0CE5">
        <w:rPr>
          <w:rFonts w:ascii="Times New Roman" w:hAnsi="Times New Roman"/>
          <w:b w:val="0"/>
          <w:szCs w:val="28"/>
        </w:rPr>
        <w:t>натриевой соли никотиноил-</w:t>
      </w:r>
      <w:r w:rsidR="00486F12" w:rsidRPr="003E0CE5">
        <w:rPr>
          <w:rFonts w:ascii="Times New Roman" w:hAnsi="Times New Roman"/>
          <w:b w:val="0"/>
          <w:i/>
          <w:szCs w:val="28"/>
        </w:rPr>
        <w:t>гамма</w:t>
      </w:r>
      <w:r w:rsidR="00486F12" w:rsidRPr="003E0CE5">
        <w:rPr>
          <w:rFonts w:ascii="Times New Roman" w:hAnsi="Times New Roman"/>
          <w:b w:val="0"/>
          <w:szCs w:val="28"/>
        </w:rPr>
        <w:t>-аминомасляной кислоты С</w:t>
      </w:r>
      <w:r w:rsidR="00486F12" w:rsidRPr="003E0CE5">
        <w:rPr>
          <w:rFonts w:ascii="Times New Roman" w:hAnsi="Times New Roman"/>
          <w:b w:val="0"/>
          <w:szCs w:val="28"/>
          <w:vertAlign w:val="subscript"/>
        </w:rPr>
        <w:t>10</w:t>
      </w:r>
      <w:r w:rsidR="00486F12" w:rsidRPr="003E0CE5">
        <w:rPr>
          <w:rFonts w:ascii="Times New Roman" w:hAnsi="Times New Roman"/>
          <w:b w:val="0"/>
          <w:szCs w:val="28"/>
        </w:rPr>
        <w:t>Н</w:t>
      </w:r>
      <w:r w:rsidR="00486F12" w:rsidRPr="003E0CE5">
        <w:rPr>
          <w:rFonts w:ascii="Times New Roman" w:hAnsi="Times New Roman"/>
          <w:b w:val="0"/>
          <w:szCs w:val="28"/>
          <w:vertAlign w:val="subscript"/>
        </w:rPr>
        <w:t>11</w:t>
      </w:r>
      <w:r w:rsidR="00486F12" w:rsidRPr="003E0CE5">
        <w:rPr>
          <w:rFonts w:ascii="Times New Roman" w:hAnsi="Times New Roman"/>
          <w:b w:val="0"/>
          <w:szCs w:val="28"/>
        </w:rPr>
        <w:t>N</w:t>
      </w:r>
      <w:r w:rsidR="00486F12" w:rsidRPr="003E0CE5">
        <w:rPr>
          <w:rFonts w:ascii="Times New Roman" w:hAnsi="Times New Roman"/>
          <w:b w:val="0"/>
          <w:szCs w:val="28"/>
          <w:vertAlign w:val="subscript"/>
        </w:rPr>
        <w:t>2</w:t>
      </w:r>
      <w:r w:rsidR="00486F12" w:rsidRPr="003E0CE5">
        <w:rPr>
          <w:rFonts w:ascii="Times New Roman" w:hAnsi="Times New Roman"/>
          <w:b w:val="0"/>
          <w:szCs w:val="28"/>
        </w:rPr>
        <w:t>NaO</w:t>
      </w:r>
      <w:r w:rsidR="00486F12" w:rsidRPr="003E0CE5">
        <w:rPr>
          <w:rFonts w:ascii="Times New Roman" w:hAnsi="Times New Roman"/>
          <w:b w:val="0"/>
          <w:szCs w:val="28"/>
          <w:vertAlign w:val="subscript"/>
        </w:rPr>
        <w:t>3</w:t>
      </w:r>
      <w:r w:rsidR="00486F12" w:rsidRPr="003E0CE5">
        <w:rPr>
          <w:rFonts w:ascii="Times New Roman" w:hAnsi="Times New Roman"/>
          <w:b w:val="0"/>
          <w:szCs w:val="28"/>
        </w:rPr>
        <w:t>.</w:t>
      </w:r>
    </w:p>
    <w:p w:rsidR="001717D6" w:rsidRPr="00C90F6B" w:rsidRDefault="001717D6" w:rsidP="001717D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Родственные примеси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Определение</w:t>
      </w:r>
      <w:r w:rsidRPr="00C90F6B">
        <w:rPr>
          <w:rFonts w:ascii="Times New Roman" w:hAnsi="Times New Roman" w:cs="Times New Roman"/>
          <w:sz w:val="28"/>
        </w:rPr>
        <w:t xml:space="preserve"> проводят методом ТСХ.</w:t>
      </w:r>
    </w:p>
    <w:p w:rsidR="001717D6" w:rsidRPr="00C90F6B" w:rsidRDefault="001717D6" w:rsidP="001717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90F6B">
        <w:rPr>
          <w:rFonts w:ascii="Times New Roman" w:hAnsi="Times New Roman" w:cs="Times New Roman"/>
          <w:i/>
          <w:sz w:val="28"/>
        </w:rPr>
        <w:t>Пластинка</w:t>
      </w:r>
      <w:r w:rsidRPr="00C90F6B">
        <w:rPr>
          <w:rFonts w:ascii="Times New Roman" w:hAnsi="Times New Roman" w:cs="Times New Roman"/>
          <w:sz w:val="28"/>
        </w:rPr>
        <w:t>. ТСХ пластинка со слоем силикагеля F</w:t>
      </w:r>
      <w:r w:rsidRPr="00C90F6B">
        <w:rPr>
          <w:rFonts w:ascii="Times New Roman" w:hAnsi="Times New Roman" w:cs="Times New Roman"/>
          <w:sz w:val="28"/>
          <w:vertAlign w:val="subscript"/>
        </w:rPr>
        <w:t>254</w:t>
      </w:r>
      <w:r w:rsidRPr="00C90F6B">
        <w:rPr>
          <w:rFonts w:ascii="Times New Roman" w:hAnsi="Times New Roman" w:cs="Times New Roman"/>
          <w:sz w:val="28"/>
        </w:rPr>
        <w:t>.</w:t>
      </w:r>
    </w:p>
    <w:p w:rsidR="001717D6" w:rsidRPr="00C90F6B" w:rsidRDefault="001717D6" w:rsidP="001717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90F6B">
        <w:rPr>
          <w:rFonts w:ascii="Times New Roman" w:hAnsi="Times New Roman" w:cs="Times New Roman"/>
          <w:i/>
          <w:sz w:val="28"/>
        </w:rPr>
        <w:t>Подвижная фаза (ПФ)</w:t>
      </w:r>
      <w:r w:rsidRPr="00C90F6B">
        <w:rPr>
          <w:rFonts w:ascii="Times New Roman" w:hAnsi="Times New Roman" w:cs="Times New Roman"/>
          <w:sz w:val="28"/>
        </w:rPr>
        <w:t>. Углерода тетрахлорид – метанол – уксусная кислота ледяная 30:7:4.</w:t>
      </w:r>
    </w:p>
    <w:p w:rsidR="001717D6" w:rsidRPr="00C90F6B" w:rsidRDefault="001717D6" w:rsidP="001717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90F6B">
        <w:rPr>
          <w:rFonts w:ascii="Times New Roman" w:hAnsi="Times New Roman" w:cs="Times New Roman"/>
          <w:i/>
          <w:sz w:val="28"/>
        </w:rPr>
        <w:t>Испытуемый раствор</w:t>
      </w:r>
      <w:r w:rsidRPr="00C90F6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Навеску порошка растертых таблеток, содержащую </w:t>
      </w:r>
      <w:r w:rsidRPr="00C90F6B">
        <w:rPr>
          <w:rFonts w:ascii="Times New Roman" w:hAnsi="Times New Roman" w:cs="Times New Roman"/>
          <w:sz w:val="28"/>
        </w:rPr>
        <w:t>0,</w:t>
      </w:r>
      <w:r w:rsidR="00044010">
        <w:rPr>
          <w:rFonts w:ascii="Times New Roman" w:hAnsi="Times New Roman" w:cs="Times New Roman"/>
          <w:sz w:val="28"/>
        </w:rPr>
        <w:t>1</w:t>
      </w:r>
      <w:r w:rsidRPr="00C90F6B">
        <w:rPr>
          <w:rFonts w:ascii="Times New Roman" w:hAnsi="Times New Roman" w:cs="Times New Roman"/>
          <w:sz w:val="28"/>
        </w:rPr>
        <w:t> </w:t>
      </w:r>
      <w:r w:rsidRPr="0070572D">
        <w:rPr>
          <w:rFonts w:ascii="Times New Roman" w:hAnsi="Times New Roman" w:cs="Times New Roman"/>
          <w:sz w:val="28"/>
          <w:szCs w:val="28"/>
        </w:rPr>
        <w:t>г натриевой соли никотиноил-</w:t>
      </w:r>
      <w:r w:rsidRPr="0070572D">
        <w:rPr>
          <w:rFonts w:ascii="Times New Roman" w:hAnsi="Times New Roman" w:cs="Times New Roman"/>
          <w:i/>
          <w:sz w:val="28"/>
          <w:szCs w:val="28"/>
        </w:rPr>
        <w:t>гамма</w:t>
      </w:r>
      <w:r w:rsidRPr="0070572D">
        <w:rPr>
          <w:rFonts w:ascii="Times New Roman" w:hAnsi="Times New Roman" w:cs="Times New Roman"/>
          <w:sz w:val="28"/>
          <w:szCs w:val="28"/>
        </w:rPr>
        <w:t>-аминомасляной кислоты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010">
        <w:rPr>
          <w:rFonts w:ascii="Times New Roman" w:hAnsi="Times New Roman" w:cs="Times New Roman"/>
          <w:sz w:val="28"/>
          <w:szCs w:val="28"/>
        </w:rPr>
        <w:t xml:space="preserve">встряхивают с 10,0 мл </w:t>
      </w:r>
      <w:r w:rsidRPr="0070572D">
        <w:rPr>
          <w:rFonts w:ascii="Times New Roman" w:hAnsi="Times New Roman" w:cs="Times New Roman"/>
          <w:sz w:val="28"/>
          <w:szCs w:val="28"/>
        </w:rPr>
        <w:t>спирт</w:t>
      </w:r>
      <w:r w:rsidR="00044010">
        <w:rPr>
          <w:rFonts w:ascii="Times New Roman" w:hAnsi="Times New Roman" w:cs="Times New Roman"/>
          <w:sz w:val="28"/>
          <w:szCs w:val="28"/>
        </w:rPr>
        <w:t>а</w:t>
      </w:r>
      <w:r w:rsidRPr="0070572D">
        <w:rPr>
          <w:rFonts w:ascii="Times New Roman" w:hAnsi="Times New Roman" w:cs="Times New Roman"/>
          <w:sz w:val="28"/>
          <w:szCs w:val="28"/>
        </w:rPr>
        <w:t xml:space="preserve"> 96 % </w:t>
      </w:r>
      <w:r w:rsidR="00044010">
        <w:rPr>
          <w:rFonts w:ascii="Times New Roman" w:hAnsi="Times New Roman" w:cs="Times New Roman"/>
          <w:sz w:val="28"/>
        </w:rPr>
        <w:t>в течение 10 мин</w:t>
      </w:r>
      <w:r w:rsidR="00B50E0F">
        <w:rPr>
          <w:rFonts w:ascii="Times New Roman" w:hAnsi="Times New Roman" w:cs="Times New Roman"/>
          <w:sz w:val="28"/>
        </w:rPr>
        <w:t xml:space="preserve"> и фильтруют</w:t>
      </w:r>
      <w:r w:rsidRPr="00C90F6B">
        <w:rPr>
          <w:rFonts w:ascii="Times New Roman" w:hAnsi="Times New Roman" w:cs="Times New Roman"/>
          <w:sz w:val="28"/>
        </w:rPr>
        <w:t>.</w:t>
      </w:r>
    </w:p>
    <w:p w:rsidR="001717D6" w:rsidRPr="00C90F6B" w:rsidRDefault="001717D6" w:rsidP="00171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Р</w:t>
      </w:r>
      <w:r w:rsidRPr="00C90F6B">
        <w:rPr>
          <w:rFonts w:ascii="Times New Roman" w:hAnsi="Times New Roman" w:cs="Times New Roman"/>
          <w:i/>
          <w:sz w:val="28"/>
        </w:rPr>
        <w:t>аствор</w:t>
      </w:r>
      <w:r>
        <w:rPr>
          <w:rFonts w:ascii="Times New Roman" w:hAnsi="Times New Roman" w:cs="Times New Roman"/>
          <w:i/>
          <w:sz w:val="28"/>
        </w:rPr>
        <w:t xml:space="preserve"> сравнения</w:t>
      </w:r>
      <w:r w:rsidRPr="00C90F6B">
        <w:rPr>
          <w:rFonts w:ascii="Times New Roman" w:hAnsi="Times New Roman" w:cs="Times New Roman"/>
          <w:i/>
          <w:sz w:val="28"/>
        </w:rPr>
        <w:t> А</w:t>
      </w:r>
      <w:r w:rsidRPr="00C90F6B">
        <w:rPr>
          <w:rFonts w:ascii="Times New Roman" w:hAnsi="Times New Roman" w:cs="Times New Roman"/>
          <w:sz w:val="28"/>
        </w:rPr>
        <w:t xml:space="preserve"> (0,02 % раствор стандартного образца никотиновой кислоты в спирте). 20 мг стандартного образца никотиновой кислоты помещают в мерную колбу вместимостью 100 мл, растворяют в 70 мл спирта 96 % и доводят объем раствора тем же растворителем до метки.</w:t>
      </w:r>
    </w:p>
    <w:p w:rsidR="001717D6" w:rsidRPr="00C90F6B" w:rsidRDefault="001717D6" w:rsidP="00171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0F6B">
        <w:rPr>
          <w:rFonts w:ascii="Times New Roman" w:hAnsi="Times New Roman" w:cs="Times New Roman"/>
          <w:sz w:val="28"/>
        </w:rPr>
        <w:t>Срок годности раствора 1 мес.</w:t>
      </w:r>
    </w:p>
    <w:p w:rsidR="001717D6" w:rsidRPr="00C90F6B" w:rsidRDefault="001717D6" w:rsidP="00171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Р</w:t>
      </w:r>
      <w:r w:rsidRPr="00C90F6B">
        <w:rPr>
          <w:rFonts w:ascii="Times New Roman" w:hAnsi="Times New Roman" w:cs="Times New Roman"/>
          <w:i/>
          <w:sz w:val="28"/>
        </w:rPr>
        <w:t>аствор</w:t>
      </w:r>
      <w:r>
        <w:rPr>
          <w:rFonts w:ascii="Times New Roman" w:hAnsi="Times New Roman" w:cs="Times New Roman"/>
          <w:i/>
          <w:sz w:val="28"/>
        </w:rPr>
        <w:t xml:space="preserve"> сравнения</w:t>
      </w:r>
      <w:r w:rsidRPr="00C90F6B">
        <w:rPr>
          <w:rFonts w:ascii="Times New Roman" w:hAnsi="Times New Roman" w:cs="Times New Roman"/>
          <w:i/>
          <w:sz w:val="28"/>
        </w:rPr>
        <w:t> </w:t>
      </w:r>
      <w:r>
        <w:rPr>
          <w:rFonts w:ascii="Times New Roman" w:hAnsi="Times New Roman" w:cs="Times New Roman"/>
          <w:i/>
          <w:sz w:val="28"/>
        </w:rPr>
        <w:t>Б</w:t>
      </w:r>
      <w:r w:rsidRPr="00C90F6B">
        <w:rPr>
          <w:rFonts w:ascii="Times New Roman" w:hAnsi="Times New Roman" w:cs="Times New Roman"/>
          <w:sz w:val="28"/>
        </w:rPr>
        <w:t xml:space="preserve"> (0,01 % водно-спиртовой раствор стандартного образца </w:t>
      </w:r>
      <w:r w:rsidRPr="0070572D">
        <w:rPr>
          <w:rFonts w:ascii="Times New Roman" w:hAnsi="Times New Roman" w:cs="Times New Roman"/>
          <w:i/>
          <w:sz w:val="28"/>
        </w:rPr>
        <w:t>гамма</w:t>
      </w:r>
      <w:r w:rsidRPr="00C90F6B">
        <w:rPr>
          <w:rFonts w:ascii="Times New Roman" w:hAnsi="Times New Roman" w:cs="Times New Roman"/>
          <w:sz w:val="28"/>
        </w:rPr>
        <w:t>-аминомасляной кислоты). 10</w:t>
      </w:r>
      <w:r>
        <w:rPr>
          <w:rFonts w:ascii="Times New Roman" w:hAnsi="Times New Roman" w:cs="Times New Roman"/>
          <w:sz w:val="28"/>
        </w:rPr>
        <w:t> </w:t>
      </w:r>
      <w:r w:rsidRPr="00C90F6B">
        <w:rPr>
          <w:rFonts w:ascii="Times New Roman" w:hAnsi="Times New Roman" w:cs="Times New Roman"/>
          <w:sz w:val="28"/>
        </w:rPr>
        <w:t xml:space="preserve">мг </w:t>
      </w:r>
      <w:r w:rsidRPr="0070572D">
        <w:rPr>
          <w:rFonts w:ascii="Times New Roman" w:hAnsi="Times New Roman" w:cs="Times New Roman"/>
          <w:i/>
          <w:sz w:val="28"/>
        </w:rPr>
        <w:t>гамма</w:t>
      </w:r>
      <w:r w:rsidRPr="00C90F6B">
        <w:rPr>
          <w:rFonts w:ascii="Times New Roman" w:hAnsi="Times New Roman" w:cs="Times New Roman"/>
          <w:sz w:val="28"/>
        </w:rPr>
        <w:t>-аминомасляной кислоты помещают в мерную колбу вместимостью 100 мл, растворяют в 5 мл воды и доводят объем раствора спиртом 96 % до метки.</w:t>
      </w:r>
    </w:p>
    <w:p w:rsidR="001717D6" w:rsidRPr="00C90F6B" w:rsidRDefault="001717D6" w:rsidP="00171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0F6B">
        <w:rPr>
          <w:rFonts w:ascii="Times New Roman" w:hAnsi="Times New Roman" w:cs="Times New Roman"/>
          <w:sz w:val="28"/>
        </w:rPr>
        <w:t>Срок годности раствора 1 мес.</w:t>
      </w:r>
    </w:p>
    <w:p w:rsidR="001717D6" w:rsidRDefault="001717D6" w:rsidP="00171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0F6B">
        <w:rPr>
          <w:rFonts w:ascii="Times New Roman" w:hAnsi="Times New Roman" w:cs="Times New Roman"/>
          <w:i/>
          <w:sz w:val="28"/>
        </w:rPr>
        <w:t xml:space="preserve">Раствор </w:t>
      </w:r>
      <w:r>
        <w:rPr>
          <w:rFonts w:ascii="Times New Roman" w:hAnsi="Times New Roman" w:cs="Times New Roman"/>
          <w:i/>
          <w:sz w:val="28"/>
        </w:rPr>
        <w:t>сравнения В</w:t>
      </w:r>
      <w:r w:rsidRPr="00C90F6B">
        <w:rPr>
          <w:rFonts w:ascii="Times New Roman" w:hAnsi="Times New Roman" w:cs="Times New Roman"/>
          <w:sz w:val="28"/>
        </w:rPr>
        <w:t>. 5 мл испытуемого раствора помещают в мерную колбу вместимостью</w:t>
      </w:r>
      <w:r>
        <w:rPr>
          <w:rFonts w:ascii="Times New Roman" w:hAnsi="Times New Roman" w:cs="Times New Roman"/>
          <w:sz w:val="28"/>
        </w:rPr>
        <w:t xml:space="preserve"> </w:t>
      </w:r>
      <w:r w:rsidRPr="00C90F6B">
        <w:rPr>
          <w:rFonts w:ascii="Times New Roman" w:hAnsi="Times New Roman" w:cs="Times New Roman"/>
          <w:sz w:val="28"/>
        </w:rPr>
        <w:t>50 мл, прибавляют по 20 мл растворов</w:t>
      </w:r>
      <w:r>
        <w:rPr>
          <w:rFonts w:ascii="Times New Roman" w:hAnsi="Times New Roman" w:cs="Times New Roman"/>
          <w:sz w:val="28"/>
        </w:rPr>
        <w:t xml:space="preserve"> сравнения</w:t>
      </w:r>
      <w:r w:rsidRPr="00C90F6B">
        <w:rPr>
          <w:rFonts w:ascii="Times New Roman" w:hAnsi="Times New Roman" w:cs="Times New Roman"/>
          <w:sz w:val="28"/>
        </w:rPr>
        <w:t> А и Б и доводят объем раствора спиртом 96 % до метки.</w:t>
      </w:r>
    </w:p>
    <w:p w:rsidR="001717D6" w:rsidRPr="00C90F6B" w:rsidRDefault="001717D6" w:rsidP="00171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0F6B">
        <w:rPr>
          <w:rFonts w:ascii="Times New Roman" w:hAnsi="Times New Roman" w:cs="Times New Roman"/>
          <w:i/>
          <w:sz w:val="28"/>
        </w:rPr>
        <w:t>Раствор для опрыскивания</w:t>
      </w:r>
      <w:r w:rsidRPr="00C90F6B">
        <w:rPr>
          <w:rFonts w:ascii="Times New Roman" w:hAnsi="Times New Roman" w:cs="Times New Roman"/>
          <w:sz w:val="28"/>
        </w:rPr>
        <w:t xml:space="preserve"> (0,2 % раствор нингидрина в спирте 96 %). 50 мг нингидрина помещают в мерную колбу вместимостью 25 мл, растворяют в 20 мл спирта 96 % и доводят объем раствора тем же растворителем до метки.</w:t>
      </w:r>
    </w:p>
    <w:p w:rsidR="001717D6" w:rsidRPr="00C90F6B" w:rsidRDefault="001717D6" w:rsidP="00171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0F6B">
        <w:rPr>
          <w:rFonts w:ascii="Times New Roman" w:hAnsi="Times New Roman" w:cs="Times New Roman"/>
          <w:sz w:val="28"/>
        </w:rPr>
        <w:t>Срок годности раствора 1 мес.</w:t>
      </w:r>
    </w:p>
    <w:p w:rsidR="001717D6" w:rsidRPr="00C90F6B" w:rsidRDefault="001717D6" w:rsidP="001717D6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90F6B">
        <w:rPr>
          <w:rFonts w:ascii="Times New Roman" w:hAnsi="Times New Roman"/>
          <w:b w:val="0"/>
        </w:rPr>
        <w:t xml:space="preserve">На линию старта пластинки наносят </w:t>
      </w:r>
      <w:r w:rsidR="00044010">
        <w:rPr>
          <w:rFonts w:ascii="Times New Roman" w:hAnsi="Times New Roman"/>
          <w:b w:val="0"/>
        </w:rPr>
        <w:t>10</w:t>
      </w:r>
      <w:r w:rsidRPr="00C90F6B">
        <w:rPr>
          <w:rFonts w:ascii="Times New Roman" w:hAnsi="Times New Roman"/>
          <w:b w:val="0"/>
        </w:rPr>
        <w:t> мкл (100 мкг) испытуемого раствора, 2 мкл (0,4 мкг) раствора</w:t>
      </w:r>
      <w:r>
        <w:rPr>
          <w:rFonts w:ascii="Times New Roman" w:hAnsi="Times New Roman"/>
          <w:b w:val="0"/>
        </w:rPr>
        <w:t xml:space="preserve"> </w:t>
      </w:r>
      <w:r w:rsidRPr="000E3C52">
        <w:rPr>
          <w:rFonts w:ascii="Times New Roman" w:hAnsi="Times New Roman"/>
          <w:b w:val="0"/>
        </w:rPr>
        <w:t>сравнения</w:t>
      </w:r>
      <w:r w:rsidRPr="00C90F6B">
        <w:rPr>
          <w:rFonts w:ascii="Times New Roman" w:hAnsi="Times New Roman"/>
          <w:b w:val="0"/>
        </w:rPr>
        <w:t> А, 1 мкл (0,1 мкг) раствора</w:t>
      </w:r>
      <w:r>
        <w:rPr>
          <w:rFonts w:ascii="Times New Roman" w:hAnsi="Times New Roman"/>
          <w:b w:val="0"/>
        </w:rPr>
        <w:t xml:space="preserve"> </w:t>
      </w:r>
      <w:r w:rsidRPr="000E3C52">
        <w:rPr>
          <w:rFonts w:ascii="Times New Roman" w:hAnsi="Times New Roman"/>
          <w:b w:val="0"/>
        </w:rPr>
        <w:t>сравнения</w:t>
      </w:r>
      <w:r w:rsidRPr="00C90F6B">
        <w:rPr>
          <w:rFonts w:ascii="Times New Roman" w:hAnsi="Times New Roman"/>
          <w:b w:val="0"/>
        </w:rPr>
        <w:t xml:space="preserve"> Б и 5 мкл раствора </w:t>
      </w:r>
      <w:r w:rsidRPr="000E3C52">
        <w:rPr>
          <w:rFonts w:ascii="Times New Roman" w:hAnsi="Times New Roman"/>
          <w:b w:val="0"/>
        </w:rPr>
        <w:t>сравнения</w:t>
      </w:r>
      <w:r>
        <w:rPr>
          <w:rFonts w:ascii="Times New Roman" w:hAnsi="Times New Roman"/>
          <w:b w:val="0"/>
        </w:rPr>
        <w:t> В</w:t>
      </w:r>
      <w:r w:rsidRPr="00C90F6B">
        <w:rPr>
          <w:rFonts w:ascii="Times New Roman" w:hAnsi="Times New Roman"/>
          <w:b w:val="0"/>
        </w:rPr>
        <w:t>. Пластинку с нанесенными пробами высушивают на воздухе, помещают в камеру с ПФ и хроматографируют восходящим способом</w:t>
      </w:r>
      <w:r w:rsidRPr="00C90F6B">
        <w:rPr>
          <w:rFonts w:ascii="Times New Roman" w:hAnsi="Times New Roman"/>
          <w:b w:val="0"/>
          <w:szCs w:val="28"/>
        </w:rPr>
        <w:t xml:space="preserve">. Когда фронт растворителей </w:t>
      </w:r>
      <w:r w:rsidRPr="00C90F6B">
        <w:rPr>
          <w:rFonts w:ascii="Times New Roman" w:hAnsi="Times New Roman"/>
          <w:b w:val="0"/>
          <w:szCs w:val="28"/>
        </w:rPr>
        <w:lastRenderedPageBreak/>
        <w:t>пройдет около 80 – 90 % длины пластинки от линии старта, ее вынимают из камеры, сушат на воздухе в течение 10 мин и просматривают в УФ-свете при 254</w:t>
      </w:r>
      <w:r w:rsidRPr="00C90F6B">
        <w:rPr>
          <w:rFonts w:ascii="Times New Roman" w:hAnsi="Times New Roman"/>
          <w:b w:val="0"/>
          <w:szCs w:val="28"/>
          <w:lang w:val="en-US"/>
        </w:rPr>
        <w:t> </w:t>
      </w:r>
      <w:r w:rsidRPr="00C90F6B">
        <w:rPr>
          <w:rFonts w:ascii="Times New Roman" w:hAnsi="Times New Roman"/>
          <w:b w:val="0"/>
          <w:szCs w:val="28"/>
        </w:rPr>
        <w:t>нм.</w:t>
      </w:r>
    </w:p>
    <w:p w:rsidR="001717D6" w:rsidRPr="00C90F6B" w:rsidRDefault="001717D6" w:rsidP="001717D6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90F6B">
        <w:rPr>
          <w:rFonts w:ascii="Times New Roman" w:hAnsi="Times New Roman"/>
          <w:b w:val="0"/>
        </w:rPr>
        <w:t>Зона адсорбции примеси на хроматограмме испытуемого раствора, находящаяся на уровне зоны адсорбции никотиновой кислоты, по совокупности величины и интенсивности поглощения не должна</w:t>
      </w:r>
      <w:r w:rsidRPr="00C90F6B">
        <w:rPr>
          <w:rFonts w:ascii="Times New Roman" w:hAnsi="Times New Roman"/>
          <w:b w:val="0"/>
        </w:rPr>
        <w:br/>
        <w:t>превышать зону адсорбции на хроматограмме раствора</w:t>
      </w:r>
      <w:r>
        <w:rPr>
          <w:rFonts w:ascii="Times New Roman" w:hAnsi="Times New Roman"/>
          <w:b w:val="0"/>
        </w:rPr>
        <w:t xml:space="preserve"> сравнения</w:t>
      </w:r>
      <w:r w:rsidRPr="00C90F6B">
        <w:rPr>
          <w:rFonts w:ascii="Times New Roman" w:hAnsi="Times New Roman"/>
          <w:b w:val="0"/>
        </w:rPr>
        <w:t> А</w:t>
      </w:r>
      <w:r w:rsidRPr="00C90F6B">
        <w:rPr>
          <w:rFonts w:ascii="Times New Roman" w:hAnsi="Times New Roman"/>
          <w:b w:val="0"/>
        </w:rPr>
        <w:br/>
        <w:t>(не более 0,4 %).</w:t>
      </w:r>
    </w:p>
    <w:p w:rsidR="001717D6" w:rsidRPr="00C90F6B" w:rsidRDefault="001717D6" w:rsidP="001717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90F6B">
        <w:rPr>
          <w:rFonts w:ascii="Times New Roman" w:hAnsi="Times New Roman" w:cs="Times New Roman"/>
          <w:sz w:val="28"/>
        </w:rPr>
        <w:t xml:space="preserve">Допускается контур зоны адсорбции (ион натрия) с </w:t>
      </w:r>
      <w:r w:rsidRPr="00C90F6B">
        <w:rPr>
          <w:rFonts w:ascii="Times New Roman" w:hAnsi="Times New Roman" w:cs="Times New Roman"/>
          <w:i/>
          <w:sz w:val="28"/>
          <w:lang w:val="en-US"/>
        </w:rPr>
        <w:t>R</w:t>
      </w:r>
      <w:r w:rsidRPr="00C90F6B">
        <w:rPr>
          <w:rFonts w:ascii="Times New Roman" w:hAnsi="Times New Roman" w:cs="Times New Roman"/>
          <w:sz w:val="28"/>
          <w:vertAlign w:val="subscript"/>
          <w:lang w:val="en-US"/>
        </w:rPr>
        <w:t>f</w:t>
      </w:r>
      <w:r w:rsidRPr="00C90F6B">
        <w:rPr>
          <w:rFonts w:ascii="Times New Roman" w:hAnsi="Times New Roman" w:cs="Times New Roman"/>
          <w:sz w:val="28"/>
        </w:rPr>
        <w:t> </w:t>
      </w:r>
      <w:r w:rsidRPr="00C90F6B">
        <w:rPr>
          <w:rFonts w:ascii="Times New Roman" w:hAnsi="Times New Roman" w:cs="Times New Roman"/>
          <w:sz w:val="28"/>
          <w:szCs w:val="28"/>
          <w:lang w:val="en-US"/>
        </w:rPr>
        <w:sym w:font="Symbol" w:char="F03C"/>
      </w:r>
      <w:r w:rsidRPr="00C90F6B">
        <w:rPr>
          <w:rFonts w:ascii="Times New Roman" w:hAnsi="Times New Roman" w:cs="Times New Roman"/>
          <w:sz w:val="28"/>
        </w:rPr>
        <w:t> 1 по</w:t>
      </w:r>
      <w:r w:rsidRPr="00C90F6B">
        <w:rPr>
          <w:rFonts w:ascii="Times New Roman" w:hAnsi="Times New Roman" w:cs="Times New Roman"/>
          <w:sz w:val="28"/>
        </w:rPr>
        <w:br/>
        <w:t>основному веществу.</w:t>
      </w:r>
    </w:p>
    <w:p w:rsidR="001717D6" w:rsidRPr="00C90F6B" w:rsidRDefault="001717D6" w:rsidP="001717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90F6B">
        <w:rPr>
          <w:rFonts w:ascii="Times New Roman" w:hAnsi="Times New Roman" w:cs="Times New Roman"/>
          <w:sz w:val="28"/>
        </w:rPr>
        <w:t>Затем пластинку опрыскивают 0,2 % раствором нингидрина в спирте 96 % и нагревают в течение 15 мин при температуре от 110 °С до 120 °С.</w:t>
      </w:r>
    </w:p>
    <w:p w:rsidR="001717D6" w:rsidRPr="00C90F6B" w:rsidRDefault="001717D6" w:rsidP="001717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90F6B">
        <w:rPr>
          <w:rFonts w:ascii="Times New Roman" w:hAnsi="Times New Roman" w:cs="Times New Roman"/>
          <w:sz w:val="28"/>
        </w:rPr>
        <w:t xml:space="preserve">Красно-фиолетовая зона адсорбции примеси на хроматограмме испытуемого раствора, находящаяся на уровне зоны адсорбции </w:t>
      </w:r>
      <w:r w:rsidRPr="00E74B10">
        <w:rPr>
          <w:rFonts w:ascii="Times New Roman" w:hAnsi="Times New Roman" w:cs="Times New Roman"/>
          <w:i/>
          <w:sz w:val="28"/>
        </w:rPr>
        <w:t>гамма</w:t>
      </w:r>
      <w:r w:rsidRPr="00C90F6B">
        <w:rPr>
          <w:rFonts w:ascii="Times New Roman" w:hAnsi="Times New Roman" w:cs="Times New Roman"/>
          <w:sz w:val="28"/>
        </w:rPr>
        <w:t>-аминомасляной кислоты, не должна превышать по совокупности величины и интенсивности окраски зону адсорбции на хроматограмме раствора</w:t>
      </w:r>
      <w:r>
        <w:rPr>
          <w:rFonts w:ascii="Times New Roman" w:hAnsi="Times New Roman" w:cs="Times New Roman"/>
          <w:sz w:val="28"/>
        </w:rPr>
        <w:t xml:space="preserve"> сравнения</w:t>
      </w:r>
      <w:r w:rsidRPr="00C90F6B">
        <w:rPr>
          <w:rFonts w:ascii="Times New Roman" w:hAnsi="Times New Roman" w:cs="Times New Roman"/>
          <w:sz w:val="28"/>
        </w:rPr>
        <w:t> Б (не более 0,1 %).</w:t>
      </w:r>
    </w:p>
    <w:p w:rsidR="001717D6" w:rsidRPr="00C90F6B" w:rsidRDefault="001717D6" w:rsidP="001717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90F6B">
        <w:rPr>
          <w:rFonts w:ascii="Times New Roman" w:hAnsi="Times New Roman" w:cs="Times New Roman"/>
          <w:sz w:val="28"/>
        </w:rPr>
        <w:t xml:space="preserve">Допускается желтая зона адсорбции (ион натрия), расположенная между основной зоной адсорбции, поглощающей в УФ-свете, и зоной адсорбции </w:t>
      </w:r>
      <w:r w:rsidRPr="00E74B10">
        <w:rPr>
          <w:rFonts w:ascii="Times New Roman" w:hAnsi="Times New Roman" w:cs="Times New Roman"/>
          <w:i/>
          <w:sz w:val="28"/>
        </w:rPr>
        <w:t>гамма</w:t>
      </w:r>
      <w:r w:rsidRPr="00C90F6B">
        <w:rPr>
          <w:rFonts w:ascii="Times New Roman" w:hAnsi="Times New Roman" w:cs="Times New Roman"/>
          <w:sz w:val="28"/>
        </w:rPr>
        <w:t>-аминомасляной кислоты.</w:t>
      </w:r>
    </w:p>
    <w:p w:rsidR="001717D6" w:rsidRPr="00C90F6B" w:rsidRDefault="001717D6" w:rsidP="00171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F6B">
        <w:rPr>
          <w:rFonts w:ascii="Times New Roman" w:hAnsi="Times New Roman" w:cs="Times New Roman"/>
          <w:sz w:val="28"/>
        </w:rPr>
        <w:t xml:space="preserve">Хроматографическая система считается пригодной, если на хроматограмме раствора </w:t>
      </w:r>
      <w:r>
        <w:rPr>
          <w:rFonts w:ascii="Times New Roman" w:hAnsi="Times New Roman" w:cs="Times New Roman"/>
          <w:sz w:val="28"/>
        </w:rPr>
        <w:t>сравнения В</w:t>
      </w:r>
      <w:r w:rsidRPr="00C90F6B">
        <w:rPr>
          <w:rFonts w:ascii="Times New Roman" w:hAnsi="Times New Roman" w:cs="Times New Roman"/>
          <w:sz w:val="28"/>
        </w:rPr>
        <w:t xml:space="preserve"> четко видны 2 зоны адсорбции, проявляющиеся при просматривании пластинки в УФ-свете, и 1 зона адсорбции, проявляющаяся после опрыскивания пластинки 0,2 % раствор</w:t>
      </w:r>
      <w:r>
        <w:rPr>
          <w:rFonts w:ascii="Times New Roman" w:hAnsi="Times New Roman" w:cs="Times New Roman"/>
          <w:sz w:val="28"/>
        </w:rPr>
        <w:t>ом</w:t>
      </w:r>
      <w:r w:rsidRPr="00C90F6B">
        <w:rPr>
          <w:rFonts w:ascii="Times New Roman" w:hAnsi="Times New Roman" w:cs="Times New Roman"/>
          <w:sz w:val="28"/>
        </w:rPr>
        <w:t xml:space="preserve"> нингидрина в спирте 96 %.</w:t>
      </w:r>
    </w:p>
    <w:p w:rsidR="00B50E0F" w:rsidRDefault="00160ADB" w:rsidP="00B50E0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4D6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F604D6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945A88" w:rsidRPr="00F604D6" w:rsidRDefault="00945A88" w:rsidP="00B50E0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B50E0F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A539FC" w:rsidRPr="00F604D6" w:rsidRDefault="00252225" w:rsidP="00A539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B50E0F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спектрофотометрии.</w:t>
      </w:r>
    </w:p>
    <w:p w:rsidR="00226556" w:rsidRPr="00B50E0F" w:rsidRDefault="00226556" w:rsidP="00B50E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B50E0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115FD" w:rsidRPr="00B50E0F">
        <w:rPr>
          <w:rStyle w:val="8"/>
          <w:rFonts w:eastAsiaTheme="minorHAnsi"/>
          <w:color w:val="000000" w:themeColor="text1"/>
          <w:sz w:val="28"/>
          <w:szCs w:val="28"/>
        </w:rPr>
        <w:t xml:space="preserve">Точную навеску </w:t>
      </w:r>
      <w:r w:rsidR="004115FD" w:rsidRPr="00B50E0F">
        <w:rPr>
          <w:rFonts w:ascii="Times New Roman" w:hAnsi="Times New Roman" w:cs="Times New Roman"/>
          <w:sz w:val="28"/>
          <w:szCs w:val="28"/>
        </w:rPr>
        <w:t>порошка растертых таблеток</w:t>
      </w:r>
      <w:r w:rsidR="004115FD" w:rsidRPr="00B50E0F">
        <w:rPr>
          <w:rStyle w:val="8"/>
          <w:rFonts w:eastAsiaTheme="minorHAnsi"/>
          <w:color w:val="000000" w:themeColor="text1"/>
          <w:sz w:val="28"/>
          <w:szCs w:val="28"/>
        </w:rPr>
        <w:t xml:space="preserve">, содержащую около </w:t>
      </w:r>
      <w:r w:rsidR="00B50E0F" w:rsidRPr="00B50E0F">
        <w:rPr>
          <w:rStyle w:val="8"/>
          <w:rFonts w:eastAsiaTheme="minorHAnsi"/>
          <w:color w:val="000000" w:themeColor="text1"/>
          <w:sz w:val="28"/>
          <w:szCs w:val="28"/>
        </w:rPr>
        <w:t xml:space="preserve">100 мг </w:t>
      </w:r>
      <w:r w:rsidR="00B50E0F" w:rsidRPr="00B50E0F">
        <w:rPr>
          <w:rFonts w:ascii="Times New Roman" w:hAnsi="Times New Roman" w:cs="Times New Roman"/>
          <w:sz w:val="28"/>
          <w:szCs w:val="28"/>
        </w:rPr>
        <w:t>натриевой соли никотиноил-</w:t>
      </w:r>
      <w:r w:rsidR="00B50E0F" w:rsidRPr="00B50E0F">
        <w:rPr>
          <w:rFonts w:ascii="Times New Roman" w:hAnsi="Times New Roman" w:cs="Times New Roman"/>
          <w:i/>
          <w:sz w:val="28"/>
          <w:szCs w:val="28"/>
        </w:rPr>
        <w:t>гамма</w:t>
      </w:r>
      <w:r w:rsidR="00B50E0F" w:rsidRPr="00B50E0F">
        <w:rPr>
          <w:rFonts w:ascii="Times New Roman" w:hAnsi="Times New Roman" w:cs="Times New Roman"/>
          <w:sz w:val="28"/>
          <w:szCs w:val="28"/>
        </w:rPr>
        <w:t>-аминомасляной кислоты</w:t>
      </w:r>
      <w:r w:rsidR="00B50E0F" w:rsidRPr="00B50E0F">
        <w:rPr>
          <w:rStyle w:val="8"/>
          <w:rFonts w:eastAsiaTheme="minorHAnsi"/>
          <w:color w:val="000000" w:themeColor="text1"/>
          <w:sz w:val="28"/>
          <w:szCs w:val="28"/>
        </w:rPr>
        <w:t>, помещают в мерную колбу вместимостью 100 мл</w:t>
      </w:r>
      <w:r w:rsidR="00B50E0F">
        <w:rPr>
          <w:rStyle w:val="8"/>
          <w:rFonts w:eastAsiaTheme="minorHAnsi"/>
          <w:color w:val="000000" w:themeColor="text1"/>
          <w:sz w:val="28"/>
          <w:szCs w:val="28"/>
        </w:rPr>
        <w:t>, прибавляют 70 мл воды,</w:t>
      </w:r>
      <w:r w:rsidR="00B50E0F" w:rsidRPr="00B50E0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50E0F">
        <w:rPr>
          <w:rStyle w:val="8"/>
          <w:rFonts w:eastAsiaTheme="minorHAnsi"/>
          <w:color w:val="000000" w:themeColor="text1"/>
          <w:sz w:val="28"/>
          <w:szCs w:val="28"/>
        </w:rPr>
        <w:t xml:space="preserve">встряхивают в течение 5 мин и </w:t>
      </w:r>
      <w:r w:rsidR="00B50E0F" w:rsidRPr="00B50E0F">
        <w:rPr>
          <w:rStyle w:val="8"/>
          <w:rFonts w:eastAsiaTheme="minorHAnsi"/>
          <w:color w:val="000000" w:themeColor="text1"/>
          <w:sz w:val="28"/>
          <w:szCs w:val="28"/>
        </w:rPr>
        <w:t>доводят объем раствора водой до метки. 1 мл полученного раствора помещают в мерную колбу вместимостью 50 мл</w:t>
      </w:r>
      <w:r w:rsidR="005D64D5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B50E0F" w:rsidRPr="00B50E0F"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объем раствора тем же растворителем до метки</w:t>
      </w:r>
      <w:r w:rsidR="005D64D5">
        <w:rPr>
          <w:rStyle w:val="8"/>
          <w:rFonts w:eastAsiaTheme="minorHAnsi"/>
          <w:color w:val="000000" w:themeColor="text1"/>
          <w:sz w:val="28"/>
          <w:szCs w:val="28"/>
        </w:rPr>
        <w:t>, перемешивают и фильтруют</w:t>
      </w:r>
      <w:r w:rsidR="00B50E0F" w:rsidRPr="00B50E0F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7E0E09" w:rsidRPr="007E0E09" w:rsidRDefault="007E0E09" w:rsidP="007E0E09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7E0E09">
        <w:rPr>
          <w:rStyle w:val="8"/>
          <w:rFonts w:eastAsiaTheme="minorHAnsi"/>
          <w:i/>
          <w:color w:val="000000" w:themeColor="text1"/>
          <w:sz w:val="28"/>
          <w:szCs w:val="28"/>
        </w:rPr>
        <w:t>Стандартный раствор</w:t>
      </w:r>
      <w:r w:rsidRPr="007E0E09"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100 мг (точная навеска) стандартного образца </w:t>
      </w:r>
      <w:r w:rsidRPr="007E0E09">
        <w:rPr>
          <w:sz w:val="28"/>
          <w:szCs w:val="28"/>
        </w:rPr>
        <w:t>натриевой соли никотиноил-</w:t>
      </w:r>
      <w:r w:rsidRPr="007E0E09">
        <w:rPr>
          <w:i/>
          <w:sz w:val="28"/>
          <w:szCs w:val="28"/>
        </w:rPr>
        <w:t>гамма</w:t>
      </w:r>
      <w:r w:rsidRPr="007E0E09">
        <w:rPr>
          <w:sz w:val="28"/>
          <w:szCs w:val="28"/>
        </w:rPr>
        <w:t>-аминомасляной кислоты</w:t>
      </w:r>
      <w:r w:rsidRPr="007E0E09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100 мл, растворяют в </w:t>
      </w:r>
      <w:r w:rsidRPr="007E0E09">
        <w:rPr>
          <w:rStyle w:val="8"/>
          <w:color w:val="000000" w:themeColor="text1"/>
          <w:sz w:val="28"/>
          <w:szCs w:val="28"/>
        </w:rPr>
        <w:t xml:space="preserve">воде </w:t>
      </w:r>
      <w:r w:rsidRPr="007E0E09">
        <w:rPr>
          <w:rStyle w:val="8"/>
          <w:rFonts w:eastAsiaTheme="minorHAnsi"/>
          <w:color w:val="000000" w:themeColor="text1"/>
          <w:sz w:val="28"/>
          <w:szCs w:val="28"/>
        </w:rPr>
        <w:t>и доводят объем раствора тем же растворителем до метки.</w:t>
      </w:r>
      <w:r w:rsidRPr="007E0E09">
        <w:rPr>
          <w:rStyle w:val="8"/>
          <w:color w:val="000000" w:themeColor="text1"/>
          <w:sz w:val="28"/>
          <w:szCs w:val="28"/>
        </w:rPr>
        <w:t xml:space="preserve"> 1 мл полученного раствора помещают в мерную колбу вместимостью 50 мл и доводят объем раствора тем же растворителем до метки.</w:t>
      </w:r>
    </w:p>
    <w:p w:rsidR="007E0E09" w:rsidRPr="007E0E09" w:rsidRDefault="007E0E09" w:rsidP="007E0E09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E0E09">
        <w:rPr>
          <w:sz w:val="28"/>
        </w:rPr>
        <w:t>Срок годности раствора 1 сут.</w:t>
      </w:r>
    </w:p>
    <w:p w:rsidR="007E0E09" w:rsidRPr="007E0E09" w:rsidRDefault="007E0E09" w:rsidP="007E0E09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E0E09">
        <w:rPr>
          <w:rStyle w:val="8"/>
          <w:i/>
          <w:color w:val="000000" w:themeColor="text1"/>
          <w:sz w:val="28"/>
          <w:szCs w:val="28"/>
        </w:rPr>
        <w:t>Раствор сравнения</w:t>
      </w:r>
      <w:r w:rsidRPr="007E0E09">
        <w:rPr>
          <w:rStyle w:val="8"/>
          <w:color w:val="000000" w:themeColor="text1"/>
          <w:sz w:val="28"/>
          <w:szCs w:val="28"/>
        </w:rPr>
        <w:t>. Вода.</w:t>
      </w:r>
    </w:p>
    <w:p w:rsidR="007E0E09" w:rsidRPr="007E0E09" w:rsidRDefault="007E0E09" w:rsidP="007E0E0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E09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и стандартного растворов на спектрофотометре в максимуме поглощения при длине волны 262 нм в кювете с толщиной слоя 10 мм.</w:t>
      </w:r>
    </w:p>
    <w:p w:rsidR="007E0E09" w:rsidRDefault="007E0E09" w:rsidP="007E0E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E0E09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r w:rsidRPr="007E0E09">
        <w:rPr>
          <w:rFonts w:ascii="Times New Roman" w:hAnsi="Times New Roman" w:cs="Times New Roman"/>
          <w:sz w:val="28"/>
          <w:szCs w:val="28"/>
        </w:rPr>
        <w:t>натриевой соли никотиноил-</w:t>
      </w:r>
      <w:r w:rsidRPr="007E0E09">
        <w:rPr>
          <w:rFonts w:ascii="Times New Roman" w:hAnsi="Times New Roman" w:cs="Times New Roman"/>
          <w:i/>
          <w:sz w:val="28"/>
          <w:szCs w:val="28"/>
        </w:rPr>
        <w:t>гамма</w:t>
      </w:r>
      <w:r w:rsidRPr="007E0E09">
        <w:rPr>
          <w:rFonts w:ascii="Times New Roman" w:hAnsi="Times New Roman" w:cs="Times New Roman"/>
          <w:sz w:val="28"/>
          <w:szCs w:val="28"/>
        </w:rPr>
        <w:t>-аминомасляной кислоты С</w:t>
      </w:r>
      <w:r w:rsidRPr="007E0E09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7E0E09">
        <w:rPr>
          <w:rFonts w:ascii="Times New Roman" w:hAnsi="Times New Roman" w:cs="Times New Roman"/>
          <w:sz w:val="28"/>
          <w:szCs w:val="28"/>
        </w:rPr>
        <w:t>Н</w:t>
      </w:r>
      <w:r w:rsidRPr="007E0E09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7E0E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E0E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0E09">
        <w:rPr>
          <w:rFonts w:ascii="Times New Roman" w:hAnsi="Times New Roman" w:cs="Times New Roman"/>
          <w:sz w:val="28"/>
          <w:szCs w:val="28"/>
          <w:lang w:val="en-US"/>
        </w:rPr>
        <w:t>NaO</w:t>
      </w:r>
      <w:r w:rsidRPr="007E0E0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E0E09">
        <w:rPr>
          <w:rFonts w:ascii="Times New Roman" w:hAnsi="Times New Roman" w:cs="Times New Roman"/>
          <w:sz w:val="28"/>
          <w:szCs w:val="28"/>
        </w:rPr>
        <w:t xml:space="preserve"> в одной таблетке</w:t>
      </w:r>
      <w:r w:rsidRPr="007E0E09">
        <w:rPr>
          <w:rStyle w:val="8"/>
          <w:rFonts w:eastAsiaTheme="minorHAnsi"/>
          <w:color w:val="000000" w:themeColor="text1"/>
          <w:sz w:val="28"/>
          <w:szCs w:val="28"/>
        </w:rPr>
        <w:t xml:space="preserve"> в процентах от заявленного количества (</w:t>
      </w:r>
      <w:r w:rsidRPr="007E0E09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7E0E09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7E0E09" w:rsidRPr="00B54648" w:rsidRDefault="007E0E09" w:rsidP="007E0E09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4620" w:dyaOrig="700">
          <v:shape id="_x0000_i1026" type="#_x0000_t75" style="width:271.5pt;height:41.25pt" o:ole="">
            <v:imagedata r:id="rId10" o:title=""/>
          </v:shape>
          <o:OLEObject Type="Embed" ProgID="Equation.3" ShapeID="_x0000_i1026" DrawAspect="Content" ObjectID="_1577275091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7E0E09" w:rsidRPr="009260FA" w:rsidTr="0003326B">
        <w:tc>
          <w:tcPr>
            <w:tcW w:w="637" w:type="dxa"/>
          </w:tcPr>
          <w:p w:rsidR="007E0E09" w:rsidRPr="009260FA" w:rsidRDefault="007E0E09" w:rsidP="0094761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7E0E09" w:rsidRPr="007E0E09" w:rsidRDefault="007E0E09" w:rsidP="00947619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7E0E0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E0E0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7E0E09" w:rsidRPr="009260FA" w:rsidRDefault="007E0E09" w:rsidP="0094761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E0E09" w:rsidRPr="009260FA" w:rsidRDefault="007E0E09" w:rsidP="00947619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7E0E09" w:rsidRPr="009260FA" w:rsidTr="0003326B">
        <w:tc>
          <w:tcPr>
            <w:tcW w:w="637" w:type="dxa"/>
          </w:tcPr>
          <w:p w:rsidR="007E0E09" w:rsidRPr="009260FA" w:rsidRDefault="007E0E09" w:rsidP="0094761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E0E09" w:rsidRPr="007E0E09" w:rsidRDefault="007E0E09" w:rsidP="00947619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E0E0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E0E0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7E0E09" w:rsidRPr="009260FA" w:rsidRDefault="007E0E09" w:rsidP="0094761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E0E09" w:rsidRPr="009260FA" w:rsidRDefault="007E0E09" w:rsidP="00947619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7E0E09" w:rsidRPr="009260FA" w:rsidTr="003C2D08">
        <w:tc>
          <w:tcPr>
            <w:tcW w:w="637" w:type="dxa"/>
          </w:tcPr>
          <w:p w:rsidR="007E0E09" w:rsidRPr="009260FA" w:rsidRDefault="007E0E09" w:rsidP="0094761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E0E09" w:rsidRPr="007E0E09" w:rsidRDefault="007E0E09" w:rsidP="00947619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E0E0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7E0E09" w:rsidRPr="009260FA" w:rsidRDefault="007E0E09" w:rsidP="0094761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E0E09" w:rsidRPr="009260FA" w:rsidRDefault="007E0E09" w:rsidP="00947619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7E0E09" w:rsidRPr="009260FA" w:rsidTr="0003326B">
        <w:tc>
          <w:tcPr>
            <w:tcW w:w="637" w:type="dxa"/>
          </w:tcPr>
          <w:p w:rsidR="007E0E09" w:rsidRPr="009260FA" w:rsidRDefault="007E0E09" w:rsidP="0094761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E0E09" w:rsidRPr="007E0E09" w:rsidRDefault="007E0E09" w:rsidP="00947619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7E0E0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E0E0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7E0E09" w:rsidRPr="009260FA" w:rsidRDefault="007E0E09" w:rsidP="0094761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E0E09" w:rsidRPr="009260FA" w:rsidRDefault="007E0E09" w:rsidP="00947619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</w:t>
            </w:r>
            <w:r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образца </w:t>
            </w:r>
            <w:r w:rsidRPr="00E24489">
              <w:rPr>
                <w:rFonts w:ascii="Times New Roman" w:hAnsi="Times New Roman" w:cs="Times New Roman"/>
                <w:sz w:val="28"/>
                <w:szCs w:val="28"/>
              </w:rPr>
              <w:t>натриевой соли никотиноил-</w:t>
            </w:r>
            <w:r w:rsidRPr="00E24489">
              <w:rPr>
                <w:rFonts w:ascii="Times New Roman" w:hAnsi="Times New Roman" w:cs="Times New Roman"/>
                <w:i/>
                <w:sz w:val="28"/>
                <w:szCs w:val="28"/>
              </w:rPr>
              <w:t>гамма</w:t>
            </w:r>
            <w:r w:rsidRPr="00E24489">
              <w:rPr>
                <w:rFonts w:ascii="Times New Roman" w:hAnsi="Times New Roman" w:cs="Times New Roman"/>
                <w:sz w:val="28"/>
                <w:szCs w:val="28"/>
              </w:rPr>
              <w:t>-аминомасляной кислоты</w:t>
            </w:r>
            <w:r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E0E09" w:rsidRPr="009260FA" w:rsidTr="0003326B">
        <w:tc>
          <w:tcPr>
            <w:tcW w:w="637" w:type="dxa"/>
          </w:tcPr>
          <w:p w:rsidR="007E0E09" w:rsidRPr="009260FA" w:rsidRDefault="007E0E09" w:rsidP="0094761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E0E09" w:rsidRPr="009260FA" w:rsidRDefault="007E0E09" w:rsidP="00947619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7E0E09" w:rsidRPr="009260FA" w:rsidRDefault="007E0E09" w:rsidP="0094761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E0E09" w:rsidRPr="009260FA" w:rsidRDefault="007E0E09" w:rsidP="00947619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E24489">
              <w:rPr>
                <w:rFonts w:ascii="Times New Roman" w:hAnsi="Times New Roman" w:cs="Times New Roman"/>
                <w:sz w:val="28"/>
                <w:szCs w:val="28"/>
              </w:rPr>
              <w:t>натриевой соли никотиноил-</w:t>
            </w:r>
            <w:r w:rsidRPr="00E24489">
              <w:rPr>
                <w:rFonts w:ascii="Times New Roman" w:hAnsi="Times New Roman" w:cs="Times New Roman"/>
                <w:i/>
                <w:sz w:val="28"/>
                <w:szCs w:val="28"/>
              </w:rPr>
              <w:t>гамма</w:t>
            </w:r>
            <w:r w:rsidRPr="00E24489">
              <w:rPr>
                <w:rFonts w:ascii="Times New Roman" w:hAnsi="Times New Roman" w:cs="Times New Roman"/>
                <w:sz w:val="28"/>
                <w:szCs w:val="28"/>
              </w:rPr>
              <w:t xml:space="preserve">-аминомасляной </w:t>
            </w:r>
            <w:r w:rsidRPr="00E24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кислоты</w:t>
            </w:r>
            <w:r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андартном </w:t>
            </w:r>
            <w:r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натриевой соли никотиноил-гамма-аминомасляной кислоты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7E0E09" w:rsidRPr="009260FA" w:rsidTr="0003326B">
        <w:tc>
          <w:tcPr>
            <w:tcW w:w="637" w:type="dxa"/>
          </w:tcPr>
          <w:p w:rsidR="007E0E09" w:rsidRPr="009260FA" w:rsidRDefault="007E0E09" w:rsidP="0094761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E0E09" w:rsidRPr="009260FA" w:rsidRDefault="007E0E09" w:rsidP="00947619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7E0E09" w:rsidRPr="009260FA" w:rsidRDefault="007E0E09" w:rsidP="0094761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E0E09" w:rsidRPr="009260FA" w:rsidRDefault="007E0E09" w:rsidP="00947619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количество </w:t>
            </w:r>
            <w:r w:rsidRPr="00E24489">
              <w:rPr>
                <w:rFonts w:ascii="Times New Roman" w:hAnsi="Times New Roman" w:cs="Times New Roman"/>
                <w:sz w:val="28"/>
                <w:szCs w:val="28"/>
              </w:rPr>
              <w:t>натриевой соли никотиноил-</w:t>
            </w:r>
            <w:r w:rsidRPr="00E24489">
              <w:rPr>
                <w:rFonts w:ascii="Times New Roman" w:hAnsi="Times New Roman" w:cs="Times New Roman"/>
                <w:i/>
                <w:sz w:val="28"/>
                <w:szCs w:val="28"/>
              </w:rPr>
              <w:t>гамма</w:t>
            </w:r>
            <w:r w:rsidRPr="00E24489">
              <w:rPr>
                <w:rFonts w:ascii="Times New Roman" w:hAnsi="Times New Roman" w:cs="Times New Roman"/>
                <w:sz w:val="28"/>
                <w:szCs w:val="28"/>
              </w:rPr>
              <w:t xml:space="preserve">-аминомасляной кислоты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одной таблетке, мг.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E0E09" w:rsidRPr="00C32D3B" w:rsidRDefault="007E0E09" w:rsidP="007E0E09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Pr="00D863E9">
        <w:rPr>
          <w:rStyle w:val="8"/>
          <w:color w:val="000000" w:themeColor="text1"/>
          <w:sz w:val="28"/>
          <w:szCs w:val="28"/>
        </w:rPr>
        <w:t>В защищенном от света месте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sectPr w:rsidR="007E0E09" w:rsidRPr="00C32D3B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B3E" w:rsidRDefault="00491B3E" w:rsidP="00004BE2">
      <w:pPr>
        <w:spacing w:after="0" w:line="240" w:lineRule="auto"/>
      </w:pPr>
      <w:r>
        <w:separator/>
      </w:r>
    </w:p>
  </w:endnote>
  <w:endnote w:type="continuationSeparator" w:id="1">
    <w:p w:rsidR="00491B3E" w:rsidRDefault="00491B3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717D6" w:rsidRDefault="00BD1B87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717D6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742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B3E" w:rsidRDefault="00491B3E" w:rsidP="00004BE2">
      <w:pPr>
        <w:spacing w:after="0" w:line="240" w:lineRule="auto"/>
      </w:pPr>
      <w:r>
        <w:separator/>
      </w:r>
    </w:p>
  </w:footnote>
  <w:footnote w:type="continuationSeparator" w:id="1">
    <w:p w:rsidR="00491B3E" w:rsidRDefault="00491B3E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44010"/>
    <w:rsid w:val="00055AB3"/>
    <w:rsid w:val="00056D3C"/>
    <w:rsid w:val="00065055"/>
    <w:rsid w:val="00065AA9"/>
    <w:rsid w:val="00066F2A"/>
    <w:rsid w:val="0007059C"/>
    <w:rsid w:val="000705AE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6C38"/>
    <w:rsid w:val="000E2801"/>
    <w:rsid w:val="000E6C6C"/>
    <w:rsid w:val="000E6D3A"/>
    <w:rsid w:val="000F00BD"/>
    <w:rsid w:val="000F1815"/>
    <w:rsid w:val="000F7DB0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864"/>
    <w:rsid w:val="00160ADB"/>
    <w:rsid w:val="0016114D"/>
    <w:rsid w:val="00162636"/>
    <w:rsid w:val="00163D9F"/>
    <w:rsid w:val="00167E42"/>
    <w:rsid w:val="00170DF6"/>
    <w:rsid w:val="00170EB7"/>
    <w:rsid w:val="00171106"/>
    <w:rsid w:val="001717D6"/>
    <w:rsid w:val="00173FA7"/>
    <w:rsid w:val="001803F9"/>
    <w:rsid w:val="00187200"/>
    <w:rsid w:val="00191743"/>
    <w:rsid w:val="001A5253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5D02"/>
    <w:rsid w:val="001E60F5"/>
    <w:rsid w:val="001E742E"/>
    <w:rsid w:val="001F1FBC"/>
    <w:rsid w:val="001F4A88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2EBA"/>
    <w:rsid w:val="00244B1C"/>
    <w:rsid w:val="00252225"/>
    <w:rsid w:val="002561F4"/>
    <w:rsid w:val="00256FBA"/>
    <w:rsid w:val="00260456"/>
    <w:rsid w:val="00266324"/>
    <w:rsid w:val="002717C8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34A3"/>
    <w:rsid w:val="00363A38"/>
    <w:rsid w:val="0036779B"/>
    <w:rsid w:val="00380673"/>
    <w:rsid w:val="003857DE"/>
    <w:rsid w:val="003903CA"/>
    <w:rsid w:val="003918F6"/>
    <w:rsid w:val="00391C67"/>
    <w:rsid w:val="00392A62"/>
    <w:rsid w:val="00392FF6"/>
    <w:rsid w:val="0039661A"/>
    <w:rsid w:val="0039721C"/>
    <w:rsid w:val="003A3D35"/>
    <w:rsid w:val="003B317B"/>
    <w:rsid w:val="003B7070"/>
    <w:rsid w:val="003C17FC"/>
    <w:rsid w:val="003C3E37"/>
    <w:rsid w:val="003C643D"/>
    <w:rsid w:val="003D3032"/>
    <w:rsid w:val="003D4D6C"/>
    <w:rsid w:val="003E0CE5"/>
    <w:rsid w:val="003E3731"/>
    <w:rsid w:val="003E404C"/>
    <w:rsid w:val="003E64A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5BCB"/>
    <w:rsid w:val="004463F2"/>
    <w:rsid w:val="0045273F"/>
    <w:rsid w:val="00460D2E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86F12"/>
    <w:rsid w:val="00491B3E"/>
    <w:rsid w:val="00491DE3"/>
    <w:rsid w:val="004A07BD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622E"/>
    <w:rsid w:val="00537219"/>
    <w:rsid w:val="0053759B"/>
    <w:rsid w:val="00537CE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8255C"/>
    <w:rsid w:val="00582BFB"/>
    <w:rsid w:val="0058441B"/>
    <w:rsid w:val="00597B6F"/>
    <w:rsid w:val="005A2D78"/>
    <w:rsid w:val="005A60DC"/>
    <w:rsid w:val="005C2531"/>
    <w:rsid w:val="005C2F41"/>
    <w:rsid w:val="005C3108"/>
    <w:rsid w:val="005C3CD4"/>
    <w:rsid w:val="005C4B10"/>
    <w:rsid w:val="005D36A3"/>
    <w:rsid w:val="005D414A"/>
    <w:rsid w:val="005D4422"/>
    <w:rsid w:val="005D64D5"/>
    <w:rsid w:val="005D657A"/>
    <w:rsid w:val="005D6D7C"/>
    <w:rsid w:val="005E165F"/>
    <w:rsid w:val="005E2657"/>
    <w:rsid w:val="005E31CE"/>
    <w:rsid w:val="005F0DDF"/>
    <w:rsid w:val="005F6C41"/>
    <w:rsid w:val="00602765"/>
    <w:rsid w:val="0060630C"/>
    <w:rsid w:val="00607524"/>
    <w:rsid w:val="00615E78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DE"/>
    <w:rsid w:val="0066383F"/>
    <w:rsid w:val="006663D1"/>
    <w:rsid w:val="006745EC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7738"/>
    <w:rsid w:val="006B0584"/>
    <w:rsid w:val="006B2EB4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5DC9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0E2"/>
    <w:rsid w:val="00757FBD"/>
    <w:rsid w:val="00765B46"/>
    <w:rsid w:val="007660B4"/>
    <w:rsid w:val="007704A8"/>
    <w:rsid w:val="00772BDB"/>
    <w:rsid w:val="0077304A"/>
    <w:rsid w:val="00773C9B"/>
    <w:rsid w:val="007810C9"/>
    <w:rsid w:val="0078474A"/>
    <w:rsid w:val="00786BED"/>
    <w:rsid w:val="0079299F"/>
    <w:rsid w:val="00794382"/>
    <w:rsid w:val="00797678"/>
    <w:rsid w:val="007A2A24"/>
    <w:rsid w:val="007A53C1"/>
    <w:rsid w:val="007A6931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E0E09"/>
    <w:rsid w:val="007F4CFE"/>
    <w:rsid w:val="007F605C"/>
    <w:rsid w:val="008018CA"/>
    <w:rsid w:val="008060C4"/>
    <w:rsid w:val="0080742F"/>
    <w:rsid w:val="008140C5"/>
    <w:rsid w:val="0081593C"/>
    <w:rsid w:val="00816A65"/>
    <w:rsid w:val="0082032A"/>
    <w:rsid w:val="008268C1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1729"/>
    <w:rsid w:val="00893145"/>
    <w:rsid w:val="008A02C0"/>
    <w:rsid w:val="008B144D"/>
    <w:rsid w:val="008B3DBC"/>
    <w:rsid w:val="008B3F24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E18C4"/>
    <w:rsid w:val="008E1AD7"/>
    <w:rsid w:val="008E51E1"/>
    <w:rsid w:val="008E5E0D"/>
    <w:rsid w:val="008F173B"/>
    <w:rsid w:val="008F2AC3"/>
    <w:rsid w:val="008F60BA"/>
    <w:rsid w:val="008F6692"/>
    <w:rsid w:val="00904F41"/>
    <w:rsid w:val="009073FE"/>
    <w:rsid w:val="009103F2"/>
    <w:rsid w:val="00912040"/>
    <w:rsid w:val="00912B31"/>
    <w:rsid w:val="00930924"/>
    <w:rsid w:val="00936F0D"/>
    <w:rsid w:val="00937A80"/>
    <w:rsid w:val="00943BC3"/>
    <w:rsid w:val="00945A88"/>
    <w:rsid w:val="00946D8C"/>
    <w:rsid w:val="00946F3A"/>
    <w:rsid w:val="00947619"/>
    <w:rsid w:val="00951024"/>
    <w:rsid w:val="009513F5"/>
    <w:rsid w:val="00952F30"/>
    <w:rsid w:val="00957043"/>
    <w:rsid w:val="00957B8F"/>
    <w:rsid w:val="00960C7D"/>
    <w:rsid w:val="0096346E"/>
    <w:rsid w:val="00963CE1"/>
    <w:rsid w:val="00970BC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E1505"/>
    <w:rsid w:val="009E1FD4"/>
    <w:rsid w:val="009E289A"/>
    <w:rsid w:val="009E29B8"/>
    <w:rsid w:val="009E3D96"/>
    <w:rsid w:val="009E5F2D"/>
    <w:rsid w:val="009E7707"/>
    <w:rsid w:val="009F469B"/>
    <w:rsid w:val="00A01522"/>
    <w:rsid w:val="00A0481F"/>
    <w:rsid w:val="00A05241"/>
    <w:rsid w:val="00A10515"/>
    <w:rsid w:val="00A12E25"/>
    <w:rsid w:val="00A13FB9"/>
    <w:rsid w:val="00A1739A"/>
    <w:rsid w:val="00A20204"/>
    <w:rsid w:val="00A20FED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4B7C"/>
    <w:rsid w:val="00AA5EF6"/>
    <w:rsid w:val="00AA65E9"/>
    <w:rsid w:val="00AB3D6A"/>
    <w:rsid w:val="00AD0A10"/>
    <w:rsid w:val="00AD47CF"/>
    <w:rsid w:val="00AE1E2F"/>
    <w:rsid w:val="00AF0A42"/>
    <w:rsid w:val="00AF6CBE"/>
    <w:rsid w:val="00B10D08"/>
    <w:rsid w:val="00B11B5B"/>
    <w:rsid w:val="00B17DB4"/>
    <w:rsid w:val="00B258B1"/>
    <w:rsid w:val="00B25D20"/>
    <w:rsid w:val="00B30457"/>
    <w:rsid w:val="00B314B4"/>
    <w:rsid w:val="00B36F08"/>
    <w:rsid w:val="00B372A2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0E0F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23AC"/>
    <w:rsid w:val="00BB69FF"/>
    <w:rsid w:val="00BC6752"/>
    <w:rsid w:val="00BD1B87"/>
    <w:rsid w:val="00BD5369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328C3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86C77"/>
    <w:rsid w:val="00C90807"/>
    <w:rsid w:val="00C91911"/>
    <w:rsid w:val="00C93042"/>
    <w:rsid w:val="00C97896"/>
    <w:rsid w:val="00CC70BC"/>
    <w:rsid w:val="00CE0BD7"/>
    <w:rsid w:val="00CE34DB"/>
    <w:rsid w:val="00CF014C"/>
    <w:rsid w:val="00CF01DB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40995"/>
    <w:rsid w:val="00D409C0"/>
    <w:rsid w:val="00D53FAD"/>
    <w:rsid w:val="00D648B2"/>
    <w:rsid w:val="00D64A54"/>
    <w:rsid w:val="00D65B7C"/>
    <w:rsid w:val="00D71BC6"/>
    <w:rsid w:val="00D73DE4"/>
    <w:rsid w:val="00D76BBA"/>
    <w:rsid w:val="00D84681"/>
    <w:rsid w:val="00D86E21"/>
    <w:rsid w:val="00D91E53"/>
    <w:rsid w:val="00D92627"/>
    <w:rsid w:val="00DA0D22"/>
    <w:rsid w:val="00DA1D49"/>
    <w:rsid w:val="00DA209E"/>
    <w:rsid w:val="00DA3038"/>
    <w:rsid w:val="00DA4FBF"/>
    <w:rsid w:val="00DB15D8"/>
    <w:rsid w:val="00DB3CBC"/>
    <w:rsid w:val="00DC39D7"/>
    <w:rsid w:val="00DC787E"/>
    <w:rsid w:val="00DD3BDC"/>
    <w:rsid w:val="00DD6357"/>
    <w:rsid w:val="00DD7996"/>
    <w:rsid w:val="00DE52B0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CCF"/>
    <w:rsid w:val="00E330AF"/>
    <w:rsid w:val="00E34E47"/>
    <w:rsid w:val="00E35434"/>
    <w:rsid w:val="00E42334"/>
    <w:rsid w:val="00E43930"/>
    <w:rsid w:val="00E44111"/>
    <w:rsid w:val="00E4690D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6FB0"/>
    <w:rsid w:val="00E838F8"/>
    <w:rsid w:val="00E8430A"/>
    <w:rsid w:val="00E85D8E"/>
    <w:rsid w:val="00E87E73"/>
    <w:rsid w:val="00E9010A"/>
    <w:rsid w:val="00E92CC8"/>
    <w:rsid w:val="00E939CE"/>
    <w:rsid w:val="00E93F57"/>
    <w:rsid w:val="00EA6B91"/>
    <w:rsid w:val="00EA7AA3"/>
    <w:rsid w:val="00EB1397"/>
    <w:rsid w:val="00EB5F0C"/>
    <w:rsid w:val="00EC0C1F"/>
    <w:rsid w:val="00EC3AD5"/>
    <w:rsid w:val="00EC471B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41817"/>
    <w:rsid w:val="00F4653E"/>
    <w:rsid w:val="00F4756C"/>
    <w:rsid w:val="00F478EE"/>
    <w:rsid w:val="00F5322C"/>
    <w:rsid w:val="00F5359C"/>
    <w:rsid w:val="00F5610A"/>
    <w:rsid w:val="00F604D6"/>
    <w:rsid w:val="00F6085C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B6DF-F149-4201-8093-EE1CE92B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5</cp:revision>
  <cp:lastPrinted>2017-07-24T05:58:00Z</cp:lastPrinted>
  <dcterms:created xsi:type="dcterms:W3CDTF">2017-10-27T06:07:00Z</dcterms:created>
  <dcterms:modified xsi:type="dcterms:W3CDTF">2018-01-12T12:12:00Z</dcterms:modified>
</cp:coreProperties>
</file>