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C595C" w:rsidRDefault="00740A1D" w:rsidP="00C73848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2C595C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2C595C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2C595C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2C595C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2C595C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2C595C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40A1D" w:rsidRPr="00242EBA" w:rsidRDefault="00E26034" w:rsidP="0016114D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Прокаина гидрохлорид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Default="00EA0165" w:rsidP="0016114D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суппозитории ректальные</w:t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E26034" w:rsidRPr="00E26034" w:rsidRDefault="00E26034" w:rsidP="0016114D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Suppositoria Procaini hydrochloridi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Pr="00E26034">
        <w:rPr>
          <w:rFonts w:ascii="Times New Roman" w:hAnsi="Times New Roman"/>
          <w:b/>
          <w:color w:val="000000" w:themeColor="text1"/>
          <w:sz w:val="28"/>
          <w:szCs w:val="28"/>
        </w:rPr>
        <w:t>Взамен</w:t>
      </w:r>
      <w:r w:rsidRPr="00E2603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E26034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  <w:r w:rsidRPr="00E2603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42-1728-97</w:t>
      </w:r>
    </w:p>
    <w:p w:rsidR="00740A1D" w:rsidRPr="00E26034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E26034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4F2EB0" w:rsidRDefault="00363A38" w:rsidP="004F2EB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7502FF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DB3CBC">
        <w:rPr>
          <w:rFonts w:ascii="Times New Roman" w:hAnsi="Times New Roman"/>
          <w:b w:val="0"/>
          <w:szCs w:val="28"/>
        </w:rPr>
        <w:t xml:space="preserve"> </w:t>
      </w:r>
      <w:r w:rsidR="00E26034">
        <w:rPr>
          <w:rFonts w:ascii="Times New Roman" w:hAnsi="Times New Roman"/>
          <w:b w:val="0"/>
          <w:szCs w:val="28"/>
        </w:rPr>
        <w:t>прокаина гидрохлорид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EA0165">
        <w:rPr>
          <w:rFonts w:ascii="Times New Roman" w:hAnsi="Times New Roman"/>
          <w:b w:val="0"/>
          <w:szCs w:val="28"/>
        </w:rPr>
        <w:t>суппозитории ректальные</w:t>
      </w:r>
      <w:r w:rsidRPr="00DA0D22">
        <w:rPr>
          <w:rFonts w:ascii="Times New Roman" w:hAnsi="Times New Roman"/>
          <w:b w:val="0"/>
          <w:szCs w:val="28"/>
        </w:rPr>
        <w:t>.</w:t>
      </w:r>
      <w:r w:rsidR="007502FF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EA0165">
        <w:rPr>
          <w:rFonts w:ascii="Times New Roman" w:hAnsi="Times New Roman"/>
          <w:b w:val="0"/>
          <w:szCs w:val="28"/>
        </w:rPr>
        <w:t>Суппозитории</w:t>
      </w:r>
      <w:r w:rsidR="007502FF"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FE038C" w:rsidRDefault="00FE038C" w:rsidP="00FE038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 xml:space="preserve">одержит не менее 90,0 % и не более 110,0 % от заявленного количества </w:t>
      </w:r>
      <w:r w:rsidR="00E26034">
        <w:rPr>
          <w:rFonts w:ascii="Times New Roman" w:hAnsi="Times New Roman"/>
          <w:b w:val="0"/>
          <w:szCs w:val="28"/>
        </w:rPr>
        <w:t>прокаина гидрохлорида</w:t>
      </w:r>
      <w:r w:rsidR="00E26034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E26034" w:rsidRPr="00E26034">
        <w:rPr>
          <w:b w:val="0"/>
          <w:szCs w:val="28"/>
        </w:rPr>
        <w:t>C</w:t>
      </w:r>
      <w:r w:rsidR="00E26034" w:rsidRPr="00E26034">
        <w:rPr>
          <w:b w:val="0"/>
          <w:szCs w:val="28"/>
          <w:vertAlign w:val="subscript"/>
        </w:rPr>
        <w:t>13</w:t>
      </w:r>
      <w:r w:rsidR="00E26034" w:rsidRPr="00E26034">
        <w:rPr>
          <w:b w:val="0"/>
          <w:szCs w:val="28"/>
        </w:rPr>
        <w:t>H</w:t>
      </w:r>
      <w:r w:rsidR="00E26034" w:rsidRPr="00E26034">
        <w:rPr>
          <w:b w:val="0"/>
          <w:szCs w:val="28"/>
          <w:vertAlign w:val="subscript"/>
        </w:rPr>
        <w:t>20</w:t>
      </w:r>
      <w:r w:rsidR="00E26034" w:rsidRPr="00E26034">
        <w:rPr>
          <w:b w:val="0"/>
          <w:szCs w:val="28"/>
        </w:rPr>
        <w:t>N</w:t>
      </w:r>
      <w:r w:rsidR="00E26034" w:rsidRPr="00E26034">
        <w:rPr>
          <w:b w:val="0"/>
          <w:szCs w:val="28"/>
          <w:vertAlign w:val="subscript"/>
        </w:rPr>
        <w:t>2</w:t>
      </w:r>
      <w:r w:rsidR="00E26034" w:rsidRPr="00E26034">
        <w:rPr>
          <w:b w:val="0"/>
          <w:szCs w:val="28"/>
        </w:rPr>
        <w:t>O</w:t>
      </w:r>
      <w:r w:rsidR="00E26034" w:rsidRPr="00E26034">
        <w:rPr>
          <w:b w:val="0"/>
          <w:szCs w:val="28"/>
          <w:vertAlign w:val="subscript"/>
        </w:rPr>
        <w:t>2</w:t>
      </w:r>
      <w:r w:rsidR="00E26034" w:rsidRPr="00E26034">
        <w:rPr>
          <w:b w:val="0"/>
          <w:szCs w:val="28"/>
        </w:rPr>
        <w:sym w:font="Times New Roman" w:char="00B7"/>
      </w:r>
      <w:r w:rsidR="00E26034" w:rsidRPr="00E26034">
        <w:rPr>
          <w:b w:val="0"/>
          <w:szCs w:val="28"/>
          <w:lang w:val="en-US"/>
        </w:rPr>
        <w:t>HCl</w:t>
      </w:r>
      <w:r w:rsidR="007502FF" w:rsidRPr="00702112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857DE" w:rsidRDefault="003857DE" w:rsidP="006B058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242EBA" w:rsidRDefault="00C73848" w:rsidP="00E2603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FE038C">
        <w:rPr>
          <w:rStyle w:val="8"/>
          <w:b/>
          <w:color w:val="000000" w:themeColor="text1"/>
          <w:sz w:val="28"/>
          <w:szCs w:val="28"/>
        </w:rPr>
        <w:t>Описание</w:t>
      </w:r>
      <w:r w:rsidRPr="00FE038C">
        <w:rPr>
          <w:rStyle w:val="8"/>
          <w:color w:val="000000" w:themeColor="text1"/>
          <w:sz w:val="28"/>
          <w:szCs w:val="28"/>
        </w:rPr>
        <w:t xml:space="preserve">. </w:t>
      </w:r>
      <w:r w:rsidR="007502FF">
        <w:rPr>
          <w:rStyle w:val="8"/>
          <w:color w:val="auto"/>
          <w:sz w:val="28"/>
          <w:szCs w:val="28"/>
          <w:lang w:bidi="ar-SA"/>
        </w:rPr>
        <w:t>Содержание раздела приводится в соответствии с</w:t>
      </w:r>
      <w:r w:rsidR="002302B1" w:rsidRPr="00FE038C">
        <w:rPr>
          <w:rStyle w:val="8"/>
          <w:color w:val="000000" w:themeColor="text1"/>
          <w:sz w:val="28"/>
          <w:szCs w:val="28"/>
        </w:rPr>
        <w:t xml:space="preserve"> </w:t>
      </w:r>
      <w:r w:rsidR="00F1143C" w:rsidRPr="00FE038C">
        <w:rPr>
          <w:rStyle w:val="8"/>
          <w:color w:val="000000" w:themeColor="text1"/>
          <w:sz w:val="28"/>
          <w:szCs w:val="28"/>
        </w:rPr>
        <w:t>ОФС «</w:t>
      </w:r>
      <w:r w:rsidR="00EA0165">
        <w:rPr>
          <w:rStyle w:val="8"/>
          <w:color w:val="000000" w:themeColor="text1"/>
          <w:sz w:val="28"/>
          <w:szCs w:val="28"/>
        </w:rPr>
        <w:t>Суппозитории</w:t>
      </w:r>
      <w:r w:rsidR="00F1143C" w:rsidRPr="00FE038C">
        <w:rPr>
          <w:rStyle w:val="8"/>
          <w:color w:val="000000" w:themeColor="text1"/>
          <w:sz w:val="28"/>
          <w:szCs w:val="28"/>
        </w:rPr>
        <w:t>»</w:t>
      </w:r>
      <w:r w:rsidRPr="00FE038C">
        <w:rPr>
          <w:rStyle w:val="8"/>
          <w:color w:val="000000" w:themeColor="text1"/>
          <w:sz w:val="28"/>
          <w:szCs w:val="28"/>
        </w:rPr>
        <w:t>.</w:t>
      </w:r>
    </w:p>
    <w:p w:rsidR="00E26034" w:rsidRDefault="00C73848" w:rsidP="00E2603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E13761" w:rsidRPr="00E1376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E65A0">
        <w:rPr>
          <w:rStyle w:val="8"/>
          <w:rFonts w:eastAsiaTheme="minorHAnsi"/>
          <w:i/>
          <w:color w:val="000000" w:themeColor="text1"/>
          <w:sz w:val="28"/>
          <w:szCs w:val="28"/>
        </w:rPr>
        <w:t>1</w:t>
      </w:r>
      <w:r w:rsidR="00EE65A0" w:rsidRPr="004C0952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6A2CED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EE65A0" w:rsidRPr="004C0952">
        <w:rPr>
          <w:rStyle w:val="8"/>
          <w:rFonts w:eastAsiaTheme="minorHAnsi"/>
          <w:i/>
          <w:color w:val="000000" w:themeColor="text1"/>
          <w:sz w:val="28"/>
          <w:szCs w:val="28"/>
        </w:rPr>
        <w:t>Качественная реакция</w:t>
      </w:r>
      <w:r w:rsidR="00053125" w:rsidRPr="006A2CED">
        <w:t xml:space="preserve">. </w:t>
      </w:r>
      <w:r w:rsidR="00E2603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Один суппозиторий помещают в колбу Эрленмейера с притёртой пробкой вместимостью 50 мл, прибавляют 10 мл воды, нагревают на водяной бане до расплавления основы, взбалтывают, охлаждают и фильтруют. 2 мл фильтрата должны давать характерную реакцию на ароматические первичные амины с образованием оранжево-красного окрашивания, переходящего в вишнёво-кр</w:t>
      </w:r>
      <w:r w:rsidR="00C86C8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="00E2603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сное (ОФС "Общие реакции на подлинность")</w:t>
      </w:r>
      <w:r w:rsidR="00C86C8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C86C81" w:rsidRDefault="00C86C81" w:rsidP="00E2603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86C8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2. Качественная реакция.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2 мл фильтрата должны давать характерную реакцию на хлориды (ОФС "Общие реакции на подлинность").</w:t>
      </w:r>
    </w:p>
    <w:p w:rsidR="00FB7C94" w:rsidRDefault="00FB7C94" w:rsidP="00FB7C9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*Размер частиц</w:t>
      </w:r>
      <w:r w:rsidRPr="003474CF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«Суппозитории».</w:t>
      </w:r>
    </w:p>
    <w:p w:rsidR="00FB7C94" w:rsidRDefault="00FB7C94" w:rsidP="00FB7C9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81C90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Растворение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«Растворение для твердых дозированных лекарственных форм» или «Растворение для суппозиториев на липофильной основе».</w:t>
      </w:r>
    </w:p>
    <w:p w:rsidR="00FB7C94" w:rsidRDefault="00FB7C94" w:rsidP="00FB7C9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**</w:t>
      </w:r>
      <w:r w:rsidRPr="003474CF">
        <w:rPr>
          <w:rStyle w:val="8"/>
          <w:rFonts w:eastAsiaTheme="minorHAnsi"/>
          <w:b/>
          <w:color w:val="000000" w:themeColor="text1"/>
          <w:sz w:val="28"/>
          <w:szCs w:val="28"/>
        </w:rPr>
        <w:t>Температура плавления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Не выше 37 °С (ОФС «Температура плавления», метод 2).</w:t>
      </w:r>
    </w:p>
    <w:p w:rsidR="00FB7C94" w:rsidRDefault="00FB7C94" w:rsidP="00FB7C9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**</w:t>
      </w:r>
      <w:r w:rsidRPr="00631DF7">
        <w:rPr>
          <w:rStyle w:val="8"/>
          <w:rFonts w:eastAsiaTheme="minorHAnsi"/>
          <w:b/>
          <w:color w:val="000000" w:themeColor="text1"/>
          <w:sz w:val="28"/>
          <w:szCs w:val="28"/>
        </w:rPr>
        <w:t>Время полной деформации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«Суппозитории».</w:t>
      </w:r>
    </w:p>
    <w:p w:rsidR="004D6A3D" w:rsidRDefault="008117B4" w:rsidP="005F0DD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9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="004D6A3D" w:rsidRPr="009309ED">
        <w:rPr>
          <w:rFonts w:ascii="Times New Roman" w:hAnsi="Times New Roman" w:cs="Times New Roman"/>
          <w:color w:val="000000" w:themeColor="text1"/>
          <w:sz w:val="28"/>
          <w:szCs w:val="28"/>
        </w:rPr>
        <w:t>. Определение проводят методом</w:t>
      </w:r>
      <w:r w:rsidR="004D6A3D"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163">
        <w:rPr>
          <w:rFonts w:ascii="Times New Roman" w:hAnsi="Times New Roman" w:cs="Times New Roman"/>
          <w:color w:val="000000" w:themeColor="text1"/>
          <w:sz w:val="28"/>
          <w:szCs w:val="28"/>
        </w:rPr>
        <w:t>ТСХ</w:t>
      </w:r>
      <w:r w:rsidR="004D6A3D"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0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растворы используют свежеприготовленными.</w:t>
      </w:r>
    </w:p>
    <w:p w:rsidR="00EC5163" w:rsidRPr="00B833F8" w:rsidRDefault="00EC5163" w:rsidP="00EC516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3F8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6A69E3">
        <w:rPr>
          <w:rFonts w:ascii="Times New Roman" w:hAnsi="Times New Roman" w:cs="Times New Roman"/>
          <w:sz w:val="28"/>
          <w:szCs w:val="28"/>
        </w:rPr>
        <w:t xml:space="preserve">ТСХ пластинка со слоем силикагеля </w:t>
      </w:r>
      <w:r w:rsidRPr="006A69E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A69E3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6A69E3">
        <w:rPr>
          <w:rFonts w:ascii="Times New Roman" w:hAnsi="Times New Roman" w:cs="Times New Roman"/>
          <w:sz w:val="28"/>
          <w:szCs w:val="28"/>
        </w:rPr>
        <w:t>.</w:t>
      </w:r>
    </w:p>
    <w:p w:rsidR="00EC5163" w:rsidRDefault="00EC5163" w:rsidP="00EC516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3F8">
        <w:rPr>
          <w:rFonts w:ascii="Times New Roman" w:hAnsi="Times New Roman" w:cs="Times New Roman"/>
          <w:i/>
          <w:sz w:val="28"/>
          <w:szCs w:val="28"/>
        </w:rPr>
        <w:t xml:space="preserve">Подвижная фаза. </w:t>
      </w:r>
      <w:r w:rsidR="008D0D79">
        <w:rPr>
          <w:rFonts w:ascii="Times New Roman" w:hAnsi="Times New Roman" w:cs="Times New Roman"/>
          <w:sz w:val="28"/>
          <w:szCs w:val="28"/>
        </w:rPr>
        <w:t>Ацетон</w:t>
      </w:r>
      <w:r w:rsidRPr="00DD611F">
        <w:rPr>
          <w:rFonts w:ascii="Times New Roman" w:hAnsi="Times New Roman" w:cs="Times New Roman"/>
          <w:sz w:val="28"/>
          <w:szCs w:val="28"/>
        </w:rPr>
        <w:t xml:space="preserve"> – </w:t>
      </w:r>
      <w:r w:rsidR="008D0D79">
        <w:rPr>
          <w:rFonts w:ascii="Times New Roman" w:hAnsi="Times New Roman" w:cs="Times New Roman"/>
          <w:sz w:val="28"/>
          <w:szCs w:val="28"/>
        </w:rPr>
        <w:t>бензол</w:t>
      </w:r>
      <w:r w:rsidRPr="00DD611F">
        <w:rPr>
          <w:rFonts w:ascii="Times New Roman" w:hAnsi="Times New Roman" w:cs="Times New Roman"/>
          <w:sz w:val="28"/>
          <w:szCs w:val="28"/>
        </w:rPr>
        <w:t xml:space="preserve"> </w:t>
      </w:r>
      <w:r w:rsidR="008D0D79">
        <w:rPr>
          <w:rFonts w:ascii="Times New Roman" w:hAnsi="Times New Roman" w:cs="Times New Roman"/>
          <w:sz w:val="28"/>
          <w:szCs w:val="28"/>
        </w:rPr>
        <w:t>1</w:t>
      </w:r>
      <w:r w:rsidRPr="00DD611F">
        <w:rPr>
          <w:rFonts w:ascii="Times New Roman" w:hAnsi="Times New Roman" w:cs="Times New Roman"/>
          <w:sz w:val="28"/>
          <w:szCs w:val="28"/>
        </w:rPr>
        <w:t>:</w:t>
      </w:r>
      <w:r w:rsidR="008D0D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163" w:rsidRDefault="00EC5163" w:rsidP="00EC516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29455F">
        <w:rPr>
          <w:rFonts w:ascii="Times New Roman" w:hAnsi="Times New Roman" w:cs="Times New Roman"/>
          <w:sz w:val="28"/>
          <w:szCs w:val="28"/>
        </w:rPr>
        <w:t xml:space="preserve">. </w:t>
      </w:r>
      <w:r w:rsidR="004A67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Один суппозиторий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помещают в колбу с прит</w:t>
      </w:r>
      <w:r w:rsidR="004A67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ртой пробкой вместимостью 50 мл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прибавляют </w:t>
      </w:r>
      <w:r w:rsidR="004A67E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,0 мл </w:t>
      </w:r>
      <w:r w:rsidR="004A67EA">
        <w:rPr>
          <w:rFonts w:ascii="Times New Roman" w:hAnsi="Times New Roman"/>
          <w:sz w:val="28"/>
          <w:szCs w:val="28"/>
        </w:rPr>
        <w:t xml:space="preserve">спирта 96 %, нагревают на водяной бане до расплавления основы перемешивают 3 мин, охлаждают </w:t>
      </w:r>
      <w:r>
        <w:rPr>
          <w:rFonts w:ascii="Times New Roman" w:hAnsi="Times New Roman"/>
          <w:sz w:val="28"/>
          <w:szCs w:val="28"/>
        </w:rPr>
        <w:t>и фильтруют, отбрасывая первые порции фильтрата.</w:t>
      </w:r>
      <w:r w:rsidR="004A67EA">
        <w:rPr>
          <w:rFonts w:ascii="Times New Roman" w:hAnsi="Times New Roman"/>
          <w:sz w:val="28"/>
          <w:szCs w:val="28"/>
        </w:rPr>
        <w:t xml:space="preserve"> Раствор используют свежеприготовленным.</w:t>
      </w:r>
    </w:p>
    <w:p w:rsidR="00EC5163" w:rsidRPr="004A67EA" w:rsidRDefault="00EC5163" w:rsidP="00EC516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 А.</w:t>
      </w:r>
      <w:r>
        <w:rPr>
          <w:rFonts w:ascii="Times New Roman" w:hAnsi="Times New Roman"/>
          <w:sz w:val="28"/>
          <w:szCs w:val="28"/>
        </w:rPr>
        <w:t xml:space="preserve"> 2</w:t>
      </w:r>
      <w:r w:rsidR="004A67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 мг </w:t>
      </w:r>
      <w:r w:rsidR="004A67EA">
        <w:rPr>
          <w:rFonts w:ascii="Times New Roman" w:hAnsi="Times New Roman"/>
          <w:sz w:val="28"/>
          <w:szCs w:val="28"/>
        </w:rPr>
        <w:t>4-аминобензойной кислоты помещают в мерную колбу вместимостью 50 мл, растворяют в 30 мл спирта 96 % и доводят объём раствора тем же растворителем до метки. 1,0 мл полученного раствора помещают в мерную колбу вместимостью 50 мл и доводят объём раствора спиртом 96</w:t>
      </w:r>
      <w:r w:rsidR="004A67EA" w:rsidRPr="004A67EA">
        <w:rPr>
          <w:rFonts w:ascii="Times New Roman" w:hAnsi="Times New Roman"/>
          <w:sz w:val="28"/>
          <w:szCs w:val="28"/>
        </w:rPr>
        <w:t xml:space="preserve"> % </w:t>
      </w:r>
      <w:r w:rsidR="004A67EA">
        <w:rPr>
          <w:rFonts w:ascii="Times New Roman" w:hAnsi="Times New Roman"/>
          <w:sz w:val="28"/>
          <w:szCs w:val="28"/>
        </w:rPr>
        <w:t>до метки. Раствор используют свежеприготовленным.</w:t>
      </w:r>
    </w:p>
    <w:p w:rsidR="00EC5163" w:rsidRDefault="00EC5163" w:rsidP="00EC516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 Б.</w:t>
      </w:r>
      <w:r w:rsidRPr="006D5AC0">
        <w:rPr>
          <w:rFonts w:ascii="Times New Roman" w:hAnsi="Times New Roman"/>
          <w:sz w:val="28"/>
          <w:szCs w:val="28"/>
        </w:rPr>
        <w:t xml:space="preserve"> </w:t>
      </w:r>
      <w:r w:rsidR="008D0D79">
        <w:rPr>
          <w:rFonts w:ascii="Times New Roman" w:hAnsi="Times New Roman"/>
          <w:sz w:val="28"/>
          <w:szCs w:val="28"/>
        </w:rPr>
        <w:t xml:space="preserve">25 мг бензокаина помещают в мерную колбу вместимостью 50 мл, растворяют в 30 мл спирта 96 % и доводят объём раствора тем же растворителем до метки. </w:t>
      </w:r>
      <w:r>
        <w:rPr>
          <w:rFonts w:ascii="Times New Roman" w:hAnsi="Times New Roman"/>
          <w:sz w:val="28"/>
          <w:szCs w:val="28"/>
        </w:rPr>
        <w:t xml:space="preserve">1,0 мл </w:t>
      </w:r>
      <w:r w:rsidR="008D0D79">
        <w:rPr>
          <w:rFonts w:ascii="Times New Roman" w:hAnsi="Times New Roman"/>
          <w:sz w:val="28"/>
          <w:szCs w:val="28"/>
        </w:rPr>
        <w:t xml:space="preserve">полученного раствора помещают в мерную колбу вместимостью 100 мл и доводят объём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="008D0D79">
        <w:rPr>
          <w:rFonts w:ascii="Times New Roman" w:hAnsi="Times New Roman"/>
          <w:sz w:val="28"/>
          <w:szCs w:val="28"/>
        </w:rPr>
        <w:t xml:space="preserve">спиртом 96 % до метки. </w:t>
      </w:r>
    </w:p>
    <w:p w:rsidR="00817285" w:rsidRDefault="00EC5163" w:rsidP="00EC5163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сравнения В. </w:t>
      </w:r>
      <w:r w:rsidR="00F6407B">
        <w:rPr>
          <w:rStyle w:val="8"/>
          <w:rFonts w:eastAsiaTheme="minorHAnsi"/>
          <w:color w:val="000000" w:themeColor="text1"/>
          <w:sz w:val="28"/>
          <w:szCs w:val="28"/>
        </w:rPr>
        <w:t>10</w:t>
      </w:r>
      <w:r w:rsidR="00817285">
        <w:rPr>
          <w:rStyle w:val="8"/>
          <w:rFonts w:eastAsiaTheme="minorHAnsi"/>
          <w:color w:val="000000" w:themeColor="text1"/>
          <w:sz w:val="28"/>
          <w:szCs w:val="28"/>
        </w:rPr>
        <w:t xml:space="preserve"> мл раствора сравнения </w:t>
      </w:r>
      <w:r w:rsidR="00F6407B">
        <w:rPr>
          <w:rStyle w:val="8"/>
          <w:rFonts w:eastAsiaTheme="minorHAnsi"/>
          <w:color w:val="000000" w:themeColor="text1"/>
          <w:sz w:val="28"/>
          <w:szCs w:val="28"/>
        </w:rPr>
        <w:t>Б</w:t>
      </w:r>
      <w:r w:rsidR="00817285">
        <w:rPr>
          <w:rStyle w:val="8"/>
          <w:rFonts w:eastAsiaTheme="minorHAnsi"/>
          <w:color w:val="000000" w:themeColor="text1"/>
          <w:sz w:val="28"/>
          <w:szCs w:val="28"/>
        </w:rPr>
        <w:t xml:space="preserve"> помещают в мерную колбу вместимостью </w:t>
      </w:r>
      <w:r w:rsidR="00F6407B">
        <w:rPr>
          <w:rStyle w:val="8"/>
          <w:rFonts w:eastAsiaTheme="minorHAnsi"/>
          <w:color w:val="000000" w:themeColor="text1"/>
          <w:sz w:val="28"/>
          <w:szCs w:val="28"/>
        </w:rPr>
        <w:t>20</w:t>
      </w:r>
      <w:r w:rsidR="00817285">
        <w:rPr>
          <w:rStyle w:val="8"/>
          <w:rFonts w:eastAsiaTheme="minorHAnsi"/>
          <w:color w:val="000000" w:themeColor="text1"/>
          <w:sz w:val="28"/>
          <w:szCs w:val="28"/>
        </w:rPr>
        <w:t xml:space="preserve"> мл и доводят объём раствора спиртом 96 % до метки.</w:t>
      </w:r>
    </w:p>
    <w:p w:rsidR="00EC5163" w:rsidRDefault="00EC5163" w:rsidP="00EC516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линию старта пластинки наносят по </w:t>
      </w:r>
      <w:r w:rsidR="00817285">
        <w:rPr>
          <w:rFonts w:ascii="Times New Roman" w:hAnsi="Times New Roman"/>
          <w:sz w:val="28"/>
          <w:szCs w:val="28"/>
        </w:rPr>
        <w:t>10</w:t>
      </w:r>
      <w:r w:rsidR="00384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мкл</w:t>
      </w:r>
      <w:r w:rsidR="00384DE1">
        <w:rPr>
          <w:rFonts w:ascii="Times New Roman" w:hAnsi="Times New Roman"/>
          <w:sz w:val="28"/>
          <w:szCs w:val="28"/>
        </w:rPr>
        <w:t xml:space="preserve"> испытуемого </w:t>
      </w:r>
      <w:r>
        <w:rPr>
          <w:rFonts w:ascii="Times New Roman" w:hAnsi="Times New Roman"/>
          <w:sz w:val="28"/>
          <w:szCs w:val="28"/>
        </w:rPr>
        <w:t>раствора</w:t>
      </w:r>
      <w:r w:rsidR="00817285">
        <w:rPr>
          <w:rFonts w:ascii="Times New Roman" w:hAnsi="Times New Roman"/>
          <w:sz w:val="28"/>
          <w:szCs w:val="28"/>
        </w:rPr>
        <w:t xml:space="preserve"> (100 мкг)</w:t>
      </w:r>
      <w:r w:rsidR="00384DE1">
        <w:rPr>
          <w:rFonts w:ascii="Times New Roman" w:hAnsi="Times New Roman"/>
          <w:sz w:val="28"/>
          <w:szCs w:val="28"/>
        </w:rPr>
        <w:t>, раствора</w:t>
      </w:r>
      <w:r>
        <w:rPr>
          <w:rFonts w:ascii="Times New Roman" w:hAnsi="Times New Roman"/>
          <w:sz w:val="28"/>
          <w:szCs w:val="28"/>
        </w:rPr>
        <w:t xml:space="preserve"> сравнения</w:t>
      </w:r>
      <w:r w:rsidR="00384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</w:t>
      </w:r>
      <w:r w:rsidRPr="006F56FC">
        <w:rPr>
          <w:rFonts w:ascii="Times New Roman" w:hAnsi="Times New Roman"/>
          <w:sz w:val="28"/>
          <w:szCs w:val="28"/>
        </w:rPr>
        <w:t xml:space="preserve"> (</w:t>
      </w:r>
      <w:r w:rsidR="00817285">
        <w:rPr>
          <w:rFonts w:ascii="Times New Roman" w:hAnsi="Times New Roman"/>
          <w:sz w:val="28"/>
          <w:szCs w:val="28"/>
        </w:rPr>
        <w:t>0,</w:t>
      </w:r>
      <w:r w:rsidR="00384D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мкг)</w:t>
      </w:r>
      <w:r w:rsidR="00384D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раствора сравнения</w:t>
      </w:r>
      <w:r w:rsidR="00FB678D">
        <w:rPr>
          <w:rFonts w:ascii="Times New Roman" w:hAnsi="Times New Roman"/>
          <w:sz w:val="28"/>
          <w:szCs w:val="28"/>
        </w:rPr>
        <w:t> Б</w:t>
      </w:r>
      <w:r w:rsidR="00817285">
        <w:rPr>
          <w:rFonts w:ascii="Times New Roman" w:hAnsi="Times New Roman"/>
          <w:sz w:val="28"/>
          <w:szCs w:val="28"/>
        </w:rPr>
        <w:t xml:space="preserve"> </w:t>
      </w:r>
      <w:r w:rsidR="00F6407B">
        <w:rPr>
          <w:rFonts w:ascii="Times New Roman" w:hAnsi="Times New Roman"/>
          <w:sz w:val="28"/>
          <w:szCs w:val="28"/>
        </w:rPr>
        <w:t>(0,05 мкг)</w:t>
      </w:r>
      <w:r w:rsidR="00FB6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раствора сравнения</w:t>
      </w:r>
      <w:r w:rsidR="00FB678D">
        <w:rPr>
          <w:rFonts w:ascii="Times New Roman" w:hAnsi="Times New Roman"/>
          <w:sz w:val="28"/>
          <w:szCs w:val="28"/>
        </w:rPr>
        <w:t> В</w:t>
      </w:r>
      <w:r w:rsidR="00F6407B">
        <w:rPr>
          <w:rFonts w:ascii="Times New Roman" w:hAnsi="Times New Roman"/>
          <w:sz w:val="28"/>
          <w:szCs w:val="28"/>
        </w:rPr>
        <w:t xml:space="preserve"> (0,025 мкг)</w:t>
      </w:r>
      <w:r w:rsidR="00FB678D">
        <w:rPr>
          <w:rFonts w:ascii="Times New Roman" w:hAnsi="Times New Roman"/>
          <w:sz w:val="28"/>
          <w:szCs w:val="28"/>
        </w:rPr>
        <w:t>.</w:t>
      </w:r>
    </w:p>
    <w:p w:rsidR="00EC5163" w:rsidRPr="00665B79" w:rsidRDefault="00EC5163" w:rsidP="00F640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2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Пластинку с нанесенными пробами сушат на воздухе, помещают в камеру с ПФ и хроматографируют восходящим способом. Когда фронт ПФ пройдет около 80–90 % длины пластинки от линии старта, ее вынимают из </w:t>
      </w:r>
      <w:r w:rsidRPr="00665B79">
        <w:rPr>
          <w:rFonts w:ascii="Times New Roman" w:eastAsia="Calibri" w:hAnsi="Times New Roman" w:cs="Times New Roman"/>
          <w:color w:val="000000"/>
          <w:sz w:val="28"/>
          <w:szCs w:val="28"/>
        </w:rPr>
        <w:t>камеры, сушат до удаления следов растворителей, и просматривают в УФ-свете при длине волны 254 нм.</w:t>
      </w:r>
    </w:p>
    <w:p w:rsidR="00665B79" w:rsidRPr="00665B79" w:rsidRDefault="00665B79" w:rsidP="00F640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B79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Хроматографическая система считается пригодной, если 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 В</w:t>
      </w:r>
      <w:r w:rsidRPr="00665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чётко видна зона адсорбции основного вещества.</w:t>
      </w:r>
    </w:p>
    <w:p w:rsidR="00F6407B" w:rsidRPr="00F6407B" w:rsidRDefault="00F6407B" w:rsidP="00F6407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B79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</w:t>
      </w:r>
      <w:r w:rsidRPr="00F640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испытуемого раствора допускается наличие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двух </w:t>
      </w:r>
      <w:r w:rsidRPr="00F6407B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Pr="00F640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зон адсорбции на уровне зон адсорбции раствор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 сравнения А и Б</w:t>
      </w:r>
      <w:r w:rsidRPr="00F6407B">
        <w:rPr>
          <w:rFonts w:ascii="Times New Roman" w:eastAsia="Calibri" w:hAnsi="Times New Roman" w:cs="Times New Roman"/>
          <w:color w:val="000000"/>
          <w:sz w:val="28"/>
          <w:szCs w:val="28"/>
        </w:rPr>
        <w:t>, не превышающ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Pr="00F640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Pr="00F640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интенсивности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поглощения </w:t>
      </w:r>
      <w:r w:rsidRPr="00F640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величине (не более </w:t>
      </w:r>
      <w:r w:rsidR="00665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0,1 </w:t>
      </w:r>
      <w:r w:rsidRPr="00F6407B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="00665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</w:t>
      </w:r>
      <w:r w:rsidR="00760A2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65B79">
        <w:rPr>
          <w:rFonts w:ascii="Times New Roman" w:eastAsia="Calibri" w:hAnsi="Times New Roman" w:cs="Times New Roman"/>
          <w:color w:val="000000"/>
          <w:sz w:val="28"/>
          <w:szCs w:val="28"/>
        </w:rPr>
        <w:t>аминобензойной кислоты и не более 0,05 % бензокаина</w:t>
      </w:r>
      <w:r w:rsidRPr="00F6407B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AB0CCA" w:rsidRPr="007D7DF7" w:rsidRDefault="002940A5" w:rsidP="00F5777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***</w:t>
      </w:r>
      <w:r w:rsidR="00E71C8F" w:rsidRPr="00550022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="00E71C8F" w:rsidRPr="00550022">
        <w:rPr>
          <w:rFonts w:ascii="Times New Roman" w:hAnsi="Times New Roman"/>
          <w:b/>
          <w:color w:val="000000"/>
          <w:szCs w:val="28"/>
        </w:rPr>
        <w:t xml:space="preserve">. </w:t>
      </w:r>
      <w:r w:rsidR="00E71C8F" w:rsidRPr="00550022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</w:t>
      </w:r>
      <w:r w:rsidR="00E172C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172CE" w:rsidRPr="007D7DF7">
        <w:rPr>
          <w:rStyle w:val="8"/>
          <w:rFonts w:eastAsiaTheme="minorHAnsi"/>
          <w:color w:val="000000" w:themeColor="text1"/>
          <w:sz w:val="28"/>
          <w:szCs w:val="28"/>
        </w:rPr>
        <w:t>ОФС «Однородность дозирования».</w:t>
      </w:r>
    </w:p>
    <w:p w:rsidR="007D7DF7" w:rsidRPr="007D7DF7" w:rsidRDefault="002940A5" w:rsidP="007D7DF7">
      <w:pPr>
        <w:tabs>
          <w:tab w:val="left" w:pos="294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***</w:t>
      </w:r>
      <w:r w:rsidR="007D7DF7" w:rsidRPr="007D7D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Однородность массы.</w:t>
      </w:r>
      <w:r w:rsidR="007D7DF7" w:rsidRPr="007D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ОФС «Однородность массы дозированных лекарственных форм».</w:t>
      </w:r>
    </w:p>
    <w:p w:rsidR="00945A88" w:rsidRPr="002E33F6" w:rsidRDefault="00945A88" w:rsidP="00F5777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D7DF7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</w:t>
      </w:r>
      <w:r w:rsidRPr="00AB0CCA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чистота. </w:t>
      </w:r>
      <w:r w:rsidRPr="00AB0CCA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</w:t>
      </w:r>
      <w:r w:rsidRPr="002E33F6">
        <w:rPr>
          <w:rStyle w:val="8"/>
          <w:rFonts w:eastAsiaTheme="minorHAnsi"/>
          <w:color w:val="000000" w:themeColor="text1"/>
          <w:sz w:val="28"/>
          <w:szCs w:val="28"/>
        </w:rPr>
        <w:t>».</w:t>
      </w:r>
    </w:p>
    <w:p w:rsidR="00E46BC4" w:rsidRPr="00F5777A" w:rsidRDefault="00C73848" w:rsidP="0063165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F5777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</w:t>
      </w:r>
      <w:r w:rsidR="00631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760A2D">
        <w:rPr>
          <w:rFonts w:ascii="Times New Roman" w:hAnsi="Times New Roman" w:cs="Times New Roman"/>
          <w:color w:val="000000" w:themeColor="text1"/>
          <w:sz w:val="28"/>
          <w:szCs w:val="28"/>
        </w:rPr>
        <w:t>титриметрии</w:t>
      </w:r>
      <w:r w:rsidR="00E46BC4" w:rsidRPr="00F5777A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</w:p>
    <w:p w:rsidR="00760A2D" w:rsidRDefault="00760A2D" w:rsidP="00760A2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Один суппозиторий </w:t>
      </w:r>
      <w:r w:rsidR="00E46BC4" w:rsidRPr="009260FA">
        <w:rPr>
          <w:rStyle w:val="8"/>
          <w:color w:val="000000" w:themeColor="text1"/>
          <w:sz w:val="28"/>
          <w:szCs w:val="28"/>
        </w:rPr>
        <w:t xml:space="preserve">помещают в </w:t>
      </w:r>
      <w:r>
        <w:rPr>
          <w:rStyle w:val="8"/>
          <w:color w:val="000000" w:themeColor="text1"/>
          <w:sz w:val="28"/>
          <w:szCs w:val="28"/>
        </w:rPr>
        <w:t xml:space="preserve">колбу Эрленмейера с притёртой пробкой вместимостью </w:t>
      </w:r>
      <w:r w:rsidR="00E46BC4">
        <w:rPr>
          <w:rStyle w:val="8"/>
          <w:color w:val="000000" w:themeColor="text1"/>
          <w:sz w:val="28"/>
          <w:szCs w:val="28"/>
        </w:rPr>
        <w:t xml:space="preserve">100 мл, прибавляют </w:t>
      </w:r>
      <w:r>
        <w:rPr>
          <w:rStyle w:val="8"/>
          <w:color w:val="000000" w:themeColor="text1"/>
          <w:sz w:val="28"/>
          <w:szCs w:val="28"/>
        </w:rPr>
        <w:t>30</w:t>
      </w:r>
      <w:r w:rsidR="000746EB">
        <w:rPr>
          <w:rStyle w:val="8"/>
          <w:color w:val="000000" w:themeColor="text1"/>
          <w:sz w:val="28"/>
          <w:szCs w:val="28"/>
        </w:rPr>
        <w:t> </w:t>
      </w:r>
      <w:r w:rsidR="00E46BC4">
        <w:rPr>
          <w:rStyle w:val="8"/>
          <w:color w:val="000000" w:themeColor="text1"/>
          <w:sz w:val="28"/>
          <w:szCs w:val="28"/>
        </w:rPr>
        <w:t xml:space="preserve">мл </w:t>
      </w:r>
      <w:r>
        <w:rPr>
          <w:rStyle w:val="8"/>
          <w:color w:val="000000" w:themeColor="text1"/>
          <w:sz w:val="28"/>
          <w:szCs w:val="28"/>
        </w:rPr>
        <w:t>воды,</w:t>
      </w:r>
      <w:r w:rsidR="00E46BC4">
        <w:rPr>
          <w:rStyle w:val="8"/>
          <w:color w:val="000000" w:themeColor="text1"/>
          <w:sz w:val="28"/>
          <w:szCs w:val="28"/>
        </w:rPr>
        <w:t xml:space="preserve"> нагревают на водяной бане до расплавления основы, </w:t>
      </w:r>
      <w:r>
        <w:rPr>
          <w:rStyle w:val="8"/>
          <w:color w:val="000000" w:themeColor="text1"/>
          <w:sz w:val="28"/>
          <w:szCs w:val="28"/>
        </w:rPr>
        <w:t xml:space="preserve">тщательно взбалтывают </w:t>
      </w:r>
      <w:r w:rsidR="00E46BC4">
        <w:rPr>
          <w:rStyle w:val="8"/>
          <w:color w:val="000000" w:themeColor="text1"/>
          <w:sz w:val="28"/>
          <w:szCs w:val="28"/>
        </w:rPr>
        <w:t xml:space="preserve">в течение 5 мин и охлаждают на льду до </w:t>
      </w:r>
      <w:r>
        <w:rPr>
          <w:rStyle w:val="8"/>
          <w:color w:val="000000" w:themeColor="text1"/>
          <w:sz w:val="28"/>
          <w:szCs w:val="28"/>
        </w:rPr>
        <w:t>17,5±2,5 °С</w:t>
      </w:r>
      <w:r w:rsidR="00E46BC4">
        <w:rPr>
          <w:rStyle w:val="8"/>
          <w:color w:val="000000" w:themeColor="text1"/>
          <w:sz w:val="28"/>
          <w:szCs w:val="28"/>
        </w:rPr>
        <w:t xml:space="preserve">. </w:t>
      </w:r>
      <w:r>
        <w:rPr>
          <w:rStyle w:val="8"/>
          <w:color w:val="000000" w:themeColor="text1"/>
          <w:sz w:val="28"/>
          <w:szCs w:val="28"/>
        </w:rPr>
        <w:t xml:space="preserve">Прибавляют 5,0 мл концентрированной хлористоводородной кислоты, 0,2 г калия бромида, 2 капли 0,1 % раствора тропеолина 00, 1 каплю 0,1 % раствора метиленового </w:t>
      </w:r>
      <w:r>
        <w:rPr>
          <w:rStyle w:val="8"/>
          <w:color w:val="000000" w:themeColor="text1"/>
          <w:sz w:val="28"/>
          <w:szCs w:val="28"/>
        </w:rPr>
        <w:lastRenderedPageBreak/>
        <w:t>синего и медленно титруют 0,1 М раствором натрия нитрита до перехода фиолетовой окраски в синевато- или голубовато-зелёную.</w:t>
      </w:r>
    </w:p>
    <w:p w:rsidR="00760A2D" w:rsidRPr="00760A2D" w:rsidRDefault="00760A2D" w:rsidP="00760A2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760A2D">
        <w:rPr>
          <w:rStyle w:val="8"/>
          <w:color w:val="000000" w:themeColor="text1"/>
          <w:sz w:val="28"/>
          <w:szCs w:val="28"/>
        </w:rPr>
        <w:t>1 мл 0,1 М раствора натрия нитрита соответствует 27,28 г прокаина гидрохлорида.</w:t>
      </w:r>
    </w:p>
    <w:p w:rsidR="00F961FE" w:rsidRDefault="00760A2D" w:rsidP="00760A2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 xml:space="preserve"> </w:t>
      </w:r>
      <w:r w:rsidR="00C73848"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="00C73848" w:rsidRPr="00242EBA">
        <w:rPr>
          <w:rStyle w:val="8"/>
          <w:color w:val="000000" w:themeColor="text1"/>
          <w:sz w:val="28"/>
          <w:szCs w:val="28"/>
        </w:rPr>
        <w:t xml:space="preserve">. В </w:t>
      </w:r>
      <w:r w:rsidR="00EE2022" w:rsidRPr="00242EBA">
        <w:rPr>
          <w:rStyle w:val="8"/>
          <w:color w:val="000000" w:themeColor="text1"/>
          <w:sz w:val="28"/>
          <w:szCs w:val="28"/>
        </w:rPr>
        <w:t>защищенном от света</w:t>
      </w:r>
      <w:r w:rsidR="007F605C">
        <w:rPr>
          <w:rStyle w:val="8"/>
          <w:color w:val="000000" w:themeColor="text1"/>
          <w:sz w:val="28"/>
          <w:szCs w:val="28"/>
        </w:rPr>
        <w:t xml:space="preserve"> </w:t>
      </w:r>
      <w:r w:rsidR="002B0CAB" w:rsidRPr="00242EBA">
        <w:rPr>
          <w:rStyle w:val="8"/>
          <w:color w:val="000000" w:themeColor="text1"/>
          <w:sz w:val="28"/>
          <w:szCs w:val="28"/>
        </w:rPr>
        <w:t>месте</w:t>
      </w:r>
      <w:r w:rsidR="00C75356">
        <w:rPr>
          <w:rStyle w:val="8"/>
          <w:color w:val="000000" w:themeColor="text1"/>
          <w:sz w:val="28"/>
          <w:szCs w:val="28"/>
        </w:rPr>
        <w:t xml:space="preserve"> при температ</w:t>
      </w:r>
      <w:r>
        <w:rPr>
          <w:rStyle w:val="8"/>
          <w:color w:val="000000" w:themeColor="text1"/>
          <w:sz w:val="28"/>
          <w:szCs w:val="28"/>
        </w:rPr>
        <w:t>у</w:t>
      </w:r>
      <w:r w:rsidR="00C75356">
        <w:rPr>
          <w:rStyle w:val="8"/>
          <w:color w:val="000000" w:themeColor="text1"/>
          <w:sz w:val="28"/>
          <w:szCs w:val="28"/>
        </w:rPr>
        <w:t>ре не выше 5 °С</w:t>
      </w:r>
      <w:r w:rsidR="002B0CAB" w:rsidRPr="00242EBA">
        <w:rPr>
          <w:rStyle w:val="8"/>
          <w:color w:val="000000" w:themeColor="text1"/>
          <w:sz w:val="28"/>
          <w:szCs w:val="28"/>
        </w:rPr>
        <w:t>.</w:t>
      </w:r>
    </w:p>
    <w:p w:rsidR="00FB7C94" w:rsidRDefault="00FB7C94" w:rsidP="00F5777A">
      <w:pPr>
        <w:pStyle w:val="37"/>
        <w:widowControl/>
        <w:shd w:val="clear" w:color="auto" w:fill="FFFFFF" w:themeFill="background1"/>
        <w:spacing w:before="120" w:line="24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>*Контроль по показателю «Размер частиц» включают в зависимости от способа введения действующего вещества в суппозиторную основу.</w:t>
      </w:r>
    </w:p>
    <w:p w:rsidR="00FB7C94" w:rsidRDefault="00FB7C94" w:rsidP="00F5777A">
      <w:pPr>
        <w:pStyle w:val="37"/>
        <w:widowControl/>
        <w:shd w:val="clear" w:color="auto" w:fill="FFFFFF" w:themeFill="background1"/>
        <w:spacing w:before="120" w:line="24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rStyle w:val="8"/>
          <w:color w:val="000000" w:themeColor="text1"/>
          <w:sz w:val="28"/>
          <w:szCs w:val="28"/>
        </w:rPr>
        <w:t>**Контроль по показателю качества «Время полной деформации» проводят, если определение показателя качества «Температура плавления» затруднительно.</w:t>
      </w:r>
    </w:p>
    <w:p w:rsidR="002940A5" w:rsidRPr="00E579A5" w:rsidRDefault="002940A5" w:rsidP="00F5777A">
      <w:pPr>
        <w:pStyle w:val="37"/>
        <w:widowControl/>
        <w:shd w:val="clear" w:color="auto" w:fill="FFFFFF" w:themeFill="background1"/>
        <w:spacing w:before="120" w:line="24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***Показатели "Однородность дозирования" и "Однородность массы" являются альтернативными.</w:t>
      </w:r>
    </w:p>
    <w:sectPr w:rsidR="002940A5" w:rsidRPr="00E579A5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22" w:rsidRDefault="00004422" w:rsidP="00004BE2">
      <w:pPr>
        <w:spacing w:after="0" w:line="240" w:lineRule="auto"/>
      </w:pPr>
      <w:r>
        <w:separator/>
      </w:r>
    </w:p>
  </w:endnote>
  <w:endnote w:type="continuationSeparator" w:id="1">
    <w:p w:rsidR="00004422" w:rsidRDefault="0000442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2940A5" w:rsidRDefault="008A1718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940A5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59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40A5" w:rsidRDefault="002940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22" w:rsidRDefault="00004422" w:rsidP="00004BE2">
      <w:pPr>
        <w:spacing w:after="0" w:line="240" w:lineRule="auto"/>
      </w:pPr>
      <w:r>
        <w:separator/>
      </w:r>
    </w:p>
  </w:footnote>
  <w:footnote w:type="continuationSeparator" w:id="1">
    <w:p w:rsidR="00004422" w:rsidRDefault="00004422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90307"/>
    <w:multiLevelType w:val="hybridMultilevel"/>
    <w:tmpl w:val="2CC4DCA2"/>
    <w:lvl w:ilvl="0" w:tplc="ECDA0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FD372D"/>
    <w:multiLevelType w:val="hybridMultilevel"/>
    <w:tmpl w:val="20163F16"/>
    <w:lvl w:ilvl="0" w:tplc="40FEA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422"/>
    <w:rsid w:val="00004BE2"/>
    <w:rsid w:val="000079D1"/>
    <w:rsid w:val="00011CA6"/>
    <w:rsid w:val="00015E46"/>
    <w:rsid w:val="00016E6C"/>
    <w:rsid w:val="00017134"/>
    <w:rsid w:val="00017BBF"/>
    <w:rsid w:val="00023DC0"/>
    <w:rsid w:val="00024B7C"/>
    <w:rsid w:val="00027D10"/>
    <w:rsid w:val="000320DF"/>
    <w:rsid w:val="00032448"/>
    <w:rsid w:val="00032C7E"/>
    <w:rsid w:val="000353B5"/>
    <w:rsid w:val="00037D82"/>
    <w:rsid w:val="0004248E"/>
    <w:rsid w:val="00042FFB"/>
    <w:rsid w:val="00053125"/>
    <w:rsid w:val="00056D3C"/>
    <w:rsid w:val="00057AB4"/>
    <w:rsid w:val="00065055"/>
    <w:rsid w:val="0007059C"/>
    <w:rsid w:val="000746EB"/>
    <w:rsid w:val="00085811"/>
    <w:rsid w:val="00092E70"/>
    <w:rsid w:val="00095B83"/>
    <w:rsid w:val="00096153"/>
    <w:rsid w:val="0009705C"/>
    <w:rsid w:val="000A0E89"/>
    <w:rsid w:val="000A64B9"/>
    <w:rsid w:val="000A7ED0"/>
    <w:rsid w:val="000B55BE"/>
    <w:rsid w:val="000B6C99"/>
    <w:rsid w:val="000C3133"/>
    <w:rsid w:val="000D154A"/>
    <w:rsid w:val="000D4EA8"/>
    <w:rsid w:val="000D6C38"/>
    <w:rsid w:val="000E2801"/>
    <w:rsid w:val="000E2B4F"/>
    <w:rsid w:val="000E6D3A"/>
    <w:rsid w:val="000E7396"/>
    <w:rsid w:val="000F00BD"/>
    <w:rsid w:val="000F7DB0"/>
    <w:rsid w:val="0010084E"/>
    <w:rsid w:val="00100EDB"/>
    <w:rsid w:val="00101F87"/>
    <w:rsid w:val="00112102"/>
    <w:rsid w:val="00114ED4"/>
    <w:rsid w:val="0012145B"/>
    <w:rsid w:val="00121CE4"/>
    <w:rsid w:val="00123CBA"/>
    <w:rsid w:val="001249D7"/>
    <w:rsid w:val="0013090C"/>
    <w:rsid w:val="00135091"/>
    <w:rsid w:val="00136DCE"/>
    <w:rsid w:val="00137F87"/>
    <w:rsid w:val="00144EDC"/>
    <w:rsid w:val="0016114D"/>
    <w:rsid w:val="00162636"/>
    <w:rsid w:val="00163D9F"/>
    <w:rsid w:val="00171106"/>
    <w:rsid w:val="00173FA7"/>
    <w:rsid w:val="001803F9"/>
    <w:rsid w:val="00187200"/>
    <w:rsid w:val="00191743"/>
    <w:rsid w:val="00196673"/>
    <w:rsid w:val="001A3A11"/>
    <w:rsid w:val="001B4E29"/>
    <w:rsid w:val="001B778C"/>
    <w:rsid w:val="001D0453"/>
    <w:rsid w:val="001D182E"/>
    <w:rsid w:val="001D380A"/>
    <w:rsid w:val="001D59B0"/>
    <w:rsid w:val="001E6BDA"/>
    <w:rsid w:val="001E742E"/>
    <w:rsid w:val="001F1FBC"/>
    <w:rsid w:val="001F4A88"/>
    <w:rsid w:val="002059F0"/>
    <w:rsid w:val="0020778A"/>
    <w:rsid w:val="00207BE3"/>
    <w:rsid w:val="0021473E"/>
    <w:rsid w:val="00216FEC"/>
    <w:rsid w:val="0022025D"/>
    <w:rsid w:val="002217DE"/>
    <w:rsid w:val="00223329"/>
    <w:rsid w:val="0022683A"/>
    <w:rsid w:val="002302B1"/>
    <w:rsid w:val="00231C42"/>
    <w:rsid w:val="00237B2B"/>
    <w:rsid w:val="00242EBA"/>
    <w:rsid w:val="00245514"/>
    <w:rsid w:val="00256FBA"/>
    <w:rsid w:val="00260456"/>
    <w:rsid w:val="002717C8"/>
    <w:rsid w:val="00274E48"/>
    <w:rsid w:val="002766CB"/>
    <w:rsid w:val="00281DE6"/>
    <w:rsid w:val="002940A5"/>
    <w:rsid w:val="002A00F0"/>
    <w:rsid w:val="002A35E4"/>
    <w:rsid w:val="002A6986"/>
    <w:rsid w:val="002B0CAB"/>
    <w:rsid w:val="002B2A5C"/>
    <w:rsid w:val="002C2C9E"/>
    <w:rsid w:val="002C595C"/>
    <w:rsid w:val="002D2E5B"/>
    <w:rsid w:val="002D719D"/>
    <w:rsid w:val="002E33F6"/>
    <w:rsid w:val="002E3A03"/>
    <w:rsid w:val="002E3A38"/>
    <w:rsid w:val="002F16E4"/>
    <w:rsid w:val="002F44C8"/>
    <w:rsid w:val="002F62FD"/>
    <w:rsid w:val="002F7B77"/>
    <w:rsid w:val="00303EB3"/>
    <w:rsid w:val="00315901"/>
    <w:rsid w:val="00321F18"/>
    <w:rsid w:val="003243AF"/>
    <w:rsid w:val="00330B27"/>
    <w:rsid w:val="00334C72"/>
    <w:rsid w:val="0034179B"/>
    <w:rsid w:val="00342168"/>
    <w:rsid w:val="00343F50"/>
    <w:rsid w:val="0035540D"/>
    <w:rsid w:val="0036029F"/>
    <w:rsid w:val="00360B5D"/>
    <w:rsid w:val="00361DA2"/>
    <w:rsid w:val="00363A38"/>
    <w:rsid w:val="0036779B"/>
    <w:rsid w:val="00380673"/>
    <w:rsid w:val="00384DE1"/>
    <w:rsid w:val="003857DE"/>
    <w:rsid w:val="00386941"/>
    <w:rsid w:val="00391C67"/>
    <w:rsid w:val="00391F9A"/>
    <w:rsid w:val="00392FF6"/>
    <w:rsid w:val="0039661A"/>
    <w:rsid w:val="00397782"/>
    <w:rsid w:val="003B317B"/>
    <w:rsid w:val="003B548D"/>
    <w:rsid w:val="003B6F1C"/>
    <w:rsid w:val="003C17FC"/>
    <w:rsid w:val="003C3E37"/>
    <w:rsid w:val="003D3032"/>
    <w:rsid w:val="003D33BD"/>
    <w:rsid w:val="003D4D6C"/>
    <w:rsid w:val="003E3731"/>
    <w:rsid w:val="003E404C"/>
    <w:rsid w:val="003E6D10"/>
    <w:rsid w:val="003F3C38"/>
    <w:rsid w:val="003F51F4"/>
    <w:rsid w:val="00403B37"/>
    <w:rsid w:val="00404F35"/>
    <w:rsid w:val="0041008E"/>
    <w:rsid w:val="00417AE0"/>
    <w:rsid w:val="00420888"/>
    <w:rsid w:val="004333C1"/>
    <w:rsid w:val="00434553"/>
    <w:rsid w:val="004463F2"/>
    <w:rsid w:val="004576A7"/>
    <w:rsid w:val="00472094"/>
    <w:rsid w:val="00472A14"/>
    <w:rsid w:val="00472E1B"/>
    <w:rsid w:val="00480D72"/>
    <w:rsid w:val="00481EE0"/>
    <w:rsid w:val="004839A3"/>
    <w:rsid w:val="00485CE3"/>
    <w:rsid w:val="004A07BD"/>
    <w:rsid w:val="004A67EA"/>
    <w:rsid w:val="004A70AA"/>
    <w:rsid w:val="004C01A7"/>
    <w:rsid w:val="004C0952"/>
    <w:rsid w:val="004C098D"/>
    <w:rsid w:val="004C15E3"/>
    <w:rsid w:val="004C5486"/>
    <w:rsid w:val="004D069E"/>
    <w:rsid w:val="004D07A5"/>
    <w:rsid w:val="004D3012"/>
    <w:rsid w:val="004D3F54"/>
    <w:rsid w:val="004D51FC"/>
    <w:rsid w:val="004D66DB"/>
    <w:rsid w:val="004D6A3D"/>
    <w:rsid w:val="004E23A0"/>
    <w:rsid w:val="004E2747"/>
    <w:rsid w:val="004F1E02"/>
    <w:rsid w:val="004F2EB0"/>
    <w:rsid w:val="004F41E9"/>
    <w:rsid w:val="004F6C1C"/>
    <w:rsid w:val="00502BFC"/>
    <w:rsid w:val="00506E31"/>
    <w:rsid w:val="00510DB1"/>
    <w:rsid w:val="00511AEB"/>
    <w:rsid w:val="00511BA9"/>
    <w:rsid w:val="00513EB1"/>
    <w:rsid w:val="00516936"/>
    <w:rsid w:val="00523887"/>
    <w:rsid w:val="00524164"/>
    <w:rsid w:val="0053012B"/>
    <w:rsid w:val="0053223C"/>
    <w:rsid w:val="0053622E"/>
    <w:rsid w:val="00537219"/>
    <w:rsid w:val="0053759B"/>
    <w:rsid w:val="00541713"/>
    <w:rsid w:val="005450F6"/>
    <w:rsid w:val="00550022"/>
    <w:rsid w:val="0055170B"/>
    <w:rsid w:val="0055266A"/>
    <w:rsid w:val="00553050"/>
    <w:rsid w:val="005530D7"/>
    <w:rsid w:val="00554335"/>
    <w:rsid w:val="005574FA"/>
    <w:rsid w:val="00561699"/>
    <w:rsid w:val="00571988"/>
    <w:rsid w:val="00572CDF"/>
    <w:rsid w:val="0058441B"/>
    <w:rsid w:val="005863D1"/>
    <w:rsid w:val="005A73E5"/>
    <w:rsid w:val="005C2531"/>
    <w:rsid w:val="005C4594"/>
    <w:rsid w:val="005C7553"/>
    <w:rsid w:val="005D36A3"/>
    <w:rsid w:val="005D414A"/>
    <w:rsid w:val="005F0DDF"/>
    <w:rsid w:val="005F55A9"/>
    <w:rsid w:val="00602765"/>
    <w:rsid w:val="00607524"/>
    <w:rsid w:val="00615E78"/>
    <w:rsid w:val="00620CEC"/>
    <w:rsid w:val="00623830"/>
    <w:rsid w:val="0062412A"/>
    <w:rsid w:val="00631659"/>
    <w:rsid w:val="00640150"/>
    <w:rsid w:val="00644B76"/>
    <w:rsid w:val="00656C09"/>
    <w:rsid w:val="00665B79"/>
    <w:rsid w:val="006663D1"/>
    <w:rsid w:val="00666921"/>
    <w:rsid w:val="00667B39"/>
    <w:rsid w:val="00672305"/>
    <w:rsid w:val="00676B79"/>
    <w:rsid w:val="00676FB1"/>
    <w:rsid w:val="00695B1F"/>
    <w:rsid w:val="006A0A2E"/>
    <w:rsid w:val="006A1691"/>
    <w:rsid w:val="006A2CED"/>
    <w:rsid w:val="006B0584"/>
    <w:rsid w:val="006B71DD"/>
    <w:rsid w:val="006D0D06"/>
    <w:rsid w:val="006D290E"/>
    <w:rsid w:val="006D6090"/>
    <w:rsid w:val="006D6B61"/>
    <w:rsid w:val="006D6DAD"/>
    <w:rsid w:val="006E5DC9"/>
    <w:rsid w:val="006E64BD"/>
    <w:rsid w:val="00702112"/>
    <w:rsid w:val="00703F38"/>
    <w:rsid w:val="00714387"/>
    <w:rsid w:val="0071480A"/>
    <w:rsid w:val="00716C2C"/>
    <w:rsid w:val="0072290A"/>
    <w:rsid w:val="00726E95"/>
    <w:rsid w:val="00733FF0"/>
    <w:rsid w:val="00734FE1"/>
    <w:rsid w:val="00740A1D"/>
    <w:rsid w:val="00746099"/>
    <w:rsid w:val="0074752E"/>
    <w:rsid w:val="007502FF"/>
    <w:rsid w:val="0075065C"/>
    <w:rsid w:val="00750CD4"/>
    <w:rsid w:val="007533FE"/>
    <w:rsid w:val="00760A2D"/>
    <w:rsid w:val="00763B4F"/>
    <w:rsid w:val="00765B46"/>
    <w:rsid w:val="00771C19"/>
    <w:rsid w:val="0077304A"/>
    <w:rsid w:val="00774C97"/>
    <w:rsid w:val="00776A77"/>
    <w:rsid w:val="00786BED"/>
    <w:rsid w:val="00790BDE"/>
    <w:rsid w:val="007A2A24"/>
    <w:rsid w:val="007A53C1"/>
    <w:rsid w:val="007B44F3"/>
    <w:rsid w:val="007B7FD3"/>
    <w:rsid w:val="007C0197"/>
    <w:rsid w:val="007C4498"/>
    <w:rsid w:val="007C4D88"/>
    <w:rsid w:val="007D231D"/>
    <w:rsid w:val="007D237A"/>
    <w:rsid w:val="007D4A55"/>
    <w:rsid w:val="007D7DF7"/>
    <w:rsid w:val="007E73CB"/>
    <w:rsid w:val="007F2347"/>
    <w:rsid w:val="007F4CFE"/>
    <w:rsid w:val="007F605C"/>
    <w:rsid w:val="008018CA"/>
    <w:rsid w:val="00802652"/>
    <w:rsid w:val="00805FE6"/>
    <w:rsid w:val="008060C4"/>
    <w:rsid w:val="008117B4"/>
    <w:rsid w:val="0081593C"/>
    <w:rsid w:val="00816A65"/>
    <w:rsid w:val="00817285"/>
    <w:rsid w:val="008268C1"/>
    <w:rsid w:val="00833EEC"/>
    <w:rsid w:val="0083489A"/>
    <w:rsid w:val="008351C8"/>
    <w:rsid w:val="008354DC"/>
    <w:rsid w:val="00836F1F"/>
    <w:rsid w:val="00840251"/>
    <w:rsid w:val="00846379"/>
    <w:rsid w:val="00851246"/>
    <w:rsid w:val="00851981"/>
    <w:rsid w:val="00856056"/>
    <w:rsid w:val="00857DD6"/>
    <w:rsid w:val="00860BF2"/>
    <w:rsid w:val="0086429C"/>
    <w:rsid w:val="008750B4"/>
    <w:rsid w:val="00893145"/>
    <w:rsid w:val="008A02C0"/>
    <w:rsid w:val="008A1718"/>
    <w:rsid w:val="008B144D"/>
    <w:rsid w:val="008B3DBC"/>
    <w:rsid w:val="008B4274"/>
    <w:rsid w:val="008B663C"/>
    <w:rsid w:val="008C0690"/>
    <w:rsid w:val="008C144B"/>
    <w:rsid w:val="008C1FDB"/>
    <w:rsid w:val="008C5F26"/>
    <w:rsid w:val="008C6A4F"/>
    <w:rsid w:val="008D0D79"/>
    <w:rsid w:val="008D1AC4"/>
    <w:rsid w:val="008D257E"/>
    <w:rsid w:val="008D4BDE"/>
    <w:rsid w:val="008E1AD7"/>
    <w:rsid w:val="008F60BA"/>
    <w:rsid w:val="008F6692"/>
    <w:rsid w:val="00904F41"/>
    <w:rsid w:val="00912040"/>
    <w:rsid w:val="00914982"/>
    <w:rsid w:val="00930924"/>
    <w:rsid w:val="009309ED"/>
    <w:rsid w:val="00936F0D"/>
    <w:rsid w:val="00945A88"/>
    <w:rsid w:val="00946F3A"/>
    <w:rsid w:val="009513F5"/>
    <w:rsid w:val="00952F30"/>
    <w:rsid w:val="0096501A"/>
    <w:rsid w:val="00970BC7"/>
    <w:rsid w:val="009731EE"/>
    <w:rsid w:val="0097323E"/>
    <w:rsid w:val="00983D64"/>
    <w:rsid w:val="0098501F"/>
    <w:rsid w:val="0098584A"/>
    <w:rsid w:val="00986195"/>
    <w:rsid w:val="00987313"/>
    <w:rsid w:val="009A15B8"/>
    <w:rsid w:val="009A1EDA"/>
    <w:rsid w:val="009A44D3"/>
    <w:rsid w:val="009A58DF"/>
    <w:rsid w:val="009A6D84"/>
    <w:rsid w:val="009C4F47"/>
    <w:rsid w:val="009D66AE"/>
    <w:rsid w:val="009D6A08"/>
    <w:rsid w:val="009D745B"/>
    <w:rsid w:val="009E1505"/>
    <w:rsid w:val="009E1FD4"/>
    <w:rsid w:val="009E7707"/>
    <w:rsid w:val="00A05241"/>
    <w:rsid w:val="00A12E25"/>
    <w:rsid w:val="00A1739A"/>
    <w:rsid w:val="00A23AA8"/>
    <w:rsid w:val="00A24421"/>
    <w:rsid w:val="00A32BFE"/>
    <w:rsid w:val="00A34D03"/>
    <w:rsid w:val="00A3515E"/>
    <w:rsid w:val="00A363B0"/>
    <w:rsid w:val="00A40540"/>
    <w:rsid w:val="00A424A2"/>
    <w:rsid w:val="00A51B18"/>
    <w:rsid w:val="00A60C4D"/>
    <w:rsid w:val="00A6176A"/>
    <w:rsid w:val="00A65084"/>
    <w:rsid w:val="00A71FE9"/>
    <w:rsid w:val="00A7255A"/>
    <w:rsid w:val="00A73E38"/>
    <w:rsid w:val="00A75F1D"/>
    <w:rsid w:val="00A80C3B"/>
    <w:rsid w:val="00A83559"/>
    <w:rsid w:val="00A839F2"/>
    <w:rsid w:val="00A97B0A"/>
    <w:rsid w:val="00AA65E9"/>
    <w:rsid w:val="00AB0CCA"/>
    <w:rsid w:val="00AB3D6A"/>
    <w:rsid w:val="00AC5FB4"/>
    <w:rsid w:val="00AD0A10"/>
    <w:rsid w:val="00AD242E"/>
    <w:rsid w:val="00AD47CF"/>
    <w:rsid w:val="00AF0A42"/>
    <w:rsid w:val="00AF6CBE"/>
    <w:rsid w:val="00B10D08"/>
    <w:rsid w:val="00B11B5B"/>
    <w:rsid w:val="00B17095"/>
    <w:rsid w:val="00B17DB4"/>
    <w:rsid w:val="00B25D20"/>
    <w:rsid w:val="00B30457"/>
    <w:rsid w:val="00B314B4"/>
    <w:rsid w:val="00B348FE"/>
    <w:rsid w:val="00B34F49"/>
    <w:rsid w:val="00B36F08"/>
    <w:rsid w:val="00B372A2"/>
    <w:rsid w:val="00B406EA"/>
    <w:rsid w:val="00B40AE6"/>
    <w:rsid w:val="00B4180D"/>
    <w:rsid w:val="00B429C0"/>
    <w:rsid w:val="00B46570"/>
    <w:rsid w:val="00B46F6C"/>
    <w:rsid w:val="00B500E3"/>
    <w:rsid w:val="00B51973"/>
    <w:rsid w:val="00B53682"/>
    <w:rsid w:val="00B54648"/>
    <w:rsid w:val="00B54F51"/>
    <w:rsid w:val="00B6176A"/>
    <w:rsid w:val="00B62FFA"/>
    <w:rsid w:val="00B63E83"/>
    <w:rsid w:val="00B71B16"/>
    <w:rsid w:val="00B71C72"/>
    <w:rsid w:val="00B84B37"/>
    <w:rsid w:val="00B9278F"/>
    <w:rsid w:val="00BA12A3"/>
    <w:rsid w:val="00BA21C6"/>
    <w:rsid w:val="00BA2979"/>
    <w:rsid w:val="00BA4FA5"/>
    <w:rsid w:val="00BA520B"/>
    <w:rsid w:val="00BA58AE"/>
    <w:rsid w:val="00BA5999"/>
    <w:rsid w:val="00BB13AF"/>
    <w:rsid w:val="00BB267B"/>
    <w:rsid w:val="00BB69FF"/>
    <w:rsid w:val="00BC3138"/>
    <w:rsid w:val="00BC6254"/>
    <w:rsid w:val="00BC6752"/>
    <w:rsid w:val="00BC7D1B"/>
    <w:rsid w:val="00BD5369"/>
    <w:rsid w:val="00BD5EDE"/>
    <w:rsid w:val="00BE4101"/>
    <w:rsid w:val="00BF3A57"/>
    <w:rsid w:val="00C02EA4"/>
    <w:rsid w:val="00C04792"/>
    <w:rsid w:val="00C11C97"/>
    <w:rsid w:val="00C125C8"/>
    <w:rsid w:val="00C14A75"/>
    <w:rsid w:val="00C260BC"/>
    <w:rsid w:val="00C328C3"/>
    <w:rsid w:val="00C35B7B"/>
    <w:rsid w:val="00C3741C"/>
    <w:rsid w:val="00C501AB"/>
    <w:rsid w:val="00C52182"/>
    <w:rsid w:val="00C52CD3"/>
    <w:rsid w:val="00C52E64"/>
    <w:rsid w:val="00C67305"/>
    <w:rsid w:val="00C73848"/>
    <w:rsid w:val="00C75356"/>
    <w:rsid w:val="00C86C77"/>
    <w:rsid w:val="00C86C81"/>
    <w:rsid w:val="00C90807"/>
    <w:rsid w:val="00C91911"/>
    <w:rsid w:val="00C97896"/>
    <w:rsid w:val="00CA6359"/>
    <w:rsid w:val="00CA6DF1"/>
    <w:rsid w:val="00CB3A91"/>
    <w:rsid w:val="00CC70BC"/>
    <w:rsid w:val="00CD638D"/>
    <w:rsid w:val="00CD6454"/>
    <w:rsid w:val="00CD7D05"/>
    <w:rsid w:val="00CF01DB"/>
    <w:rsid w:val="00CF1961"/>
    <w:rsid w:val="00CF566A"/>
    <w:rsid w:val="00CF5BBA"/>
    <w:rsid w:val="00CF7A52"/>
    <w:rsid w:val="00D00AC3"/>
    <w:rsid w:val="00D00B03"/>
    <w:rsid w:val="00D07960"/>
    <w:rsid w:val="00D176EB"/>
    <w:rsid w:val="00D202A7"/>
    <w:rsid w:val="00D2069E"/>
    <w:rsid w:val="00D23263"/>
    <w:rsid w:val="00D247AE"/>
    <w:rsid w:val="00D24C0A"/>
    <w:rsid w:val="00D25624"/>
    <w:rsid w:val="00D34145"/>
    <w:rsid w:val="00D4060B"/>
    <w:rsid w:val="00D40995"/>
    <w:rsid w:val="00D409C0"/>
    <w:rsid w:val="00D4415D"/>
    <w:rsid w:val="00D53FAD"/>
    <w:rsid w:val="00D648B2"/>
    <w:rsid w:val="00D65B7C"/>
    <w:rsid w:val="00D71BC6"/>
    <w:rsid w:val="00D71D57"/>
    <w:rsid w:val="00D76BBA"/>
    <w:rsid w:val="00D86E21"/>
    <w:rsid w:val="00D93671"/>
    <w:rsid w:val="00D96C27"/>
    <w:rsid w:val="00DA0D22"/>
    <w:rsid w:val="00DA3038"/>
    <w:rsid w:val="00DA655F"/>
    <w:rsid w:val="00DB15D8"/>
    <w:rsid w:val="00DB3CBC"/>
    <w:rsid w:val="00DD3BDC"/>
    <w:rsid w:val="00DD6357"/>
    <w:rsid w:val="00DD7996"/>
    <w:rsid w:val="00DE19FB"/>
    <w:rsid w:val="00DE52B0"/>
    <w:rsid w:val="00DF5B92"/>
    <w:rsid w:val="00E13761"/>
    <w:rsid w:val="00E14685"/>
    <w:rsid w:val="00E147EC"/>
    <w:rsid w:val="00E1494B"/>
    <w:rsid w:val="00E16DB7"/>
    <w:rsid w:val="00E172CE"/>
    <w:rsid w:val="00E26034"/>
    <w:rsid w:val="00E330AF"/>
    <w:rsid w:val="00E35434"/>
    <w:rsid w:val="00E36649"/>
    <w:rsid w:val="00E42334"/>
    <w:rsid w:val="00E42716"/>
    <w:rsid w:val="00E43930"/>
    <w:rsid w:val="00E4690D"/>
    <w:rsid w:val="00E46BC4"/>
    <w:rsid w:val="00E507FC"/>
    <w:rsid w:val="00E51108"/>
    <w:rsid w:val="00E579A5"/>
    <w:rsid w:val="00E618F3"/>
    <w:rsid w:val="00E61D55"/>
    <w:rsid w:val="00E65F78"/>
    <w:rsid w:val="00E705F7"/>
    <w:rsid w:val="00E71C8F"/>
    <w:rsid w:val="00E71FFF"/>
    <w:rsid w:val="00E76FB0"/>
    <w:rsid w:val="00E8430A"/>
    <w:rsid w:val="00E85D8E"/>
    <w:rsid w:val="00E87E73"/>
    <w:rsid w:val="00E92CC8"/>
    <w:rsid w:val="00E939CE"/>
    <w:rsid w:val="00E93F57"/>
    <w:rsid w:val="00EA0165"/>
    <w:rsid w:val="00EA6B91"/>
    <w:rsid w:val="00EB5F0C"/>
    <w:rsid w:val="00EC3AD5"/>
    <w:rsid w:val="00EC5163"/>
    <w:rsid w:val="00EC6553"/>
    <w:rsid w:val="00ED57B6"/>
    <w:rsid w:val="00EE2022"/>
    <w:rsid w:val="00EE2348"/>
    <w:rsid w:val="00EE3196"/>
    <w:rsid w:val="00EE3841"/>
    <w:rsid w:val="00EE65A0"/>
    <w:rsid w:val="00EE6C9B"/>
    <w:rsid w:val="00EF32F4"/>
    <w:rsid w:val="00F053C3"/>
    <w:rsid w:val="00F05E38"/>
    <w:rsid w:val="00F07A61"/>
    <w:rsid w:val="00F1143C"/>
    <w:rsid w:val="00F17082"/>
    <w:rsid w:val="00F203E8"/>
    <w:rsid w:val="00F22254"/>
    <w:rsid w:val="00F239A2"/>
    <w:rsid w:val="00F323C1"/>
    <w:rsid w:val="00F337BE"/>
    <w:rsid w:val="00F36956"/>
    <w:rsid w:val="00F41817"/>
    <w:rsid w:val="00F4756C"/>
    <w:rsid w:val="00F478EE"/>
    <w:rsid w:val="00F5610A"/>
    <w:rsid w:val="00F56ECB"/>
    <w:rsid w:val="00F5777A"/>
    <w:rsid w:val="00F63221"/>
    <w:rsid w:val="00F63326"/>
    <w:rsid w:val="00F6407B"/>
    <w:rsid w:val="00F6515C"/>
    <w:rsid w:val="00F675C5"/>
    <w:rsid w:val="00F71A42"/>
    <w:rsid w:val="00F83E00"/>
    <w:rsid w:val="00F87C33"/>
    <w:rsid w:val="00F961FE"/>
    <w:rsid w:val="00FA60A7"/>
    <w:rsid w:val="00FA7606"/>
    <w:rsid w:val="00FB0784"/>
    <w:rsid w:val="00FB2A06"/>
    <w:rsid w:val="00FB5EC4"/>
    <w:rsid w:val="00FB678D"/>
    <w:rsid w:val="00FB7C94"/>
    <w:rsid w:val="00FC0F32"/>
    <w:rsid w:val="00FC1A14"/>
    <w:rsid w:val="00FD0E79"/>
    <w:rsid w:val="00FD119F"/>
    <w:rsid w:val="00FD274C"/>
    <w:rsid w:val="00FD7835"/>
    <w:rsid w:val="00FE038C"/>
    <w:rsid w:val="00FE1E81"/>
    <w:rsid w:val="00FE5662"/>
    <w:rsid w:val="00FF0CF4"/>
    <w:rsid w:val="00FF1F0B"/>
    <w:rsid w:val="00FF2CCF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styleId="af2">
    <w:name w:val="Placeholder Text"/>
    <w:basedOn w:val="a0"/>
    <w:uiPriority w:val="99"/>
    <w:semiHidden/>
    <w:rsid w:val="00BC62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53EC-86DD-4EA5-B580-3A13BD55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Senchenko</cp:lastModifiedBy>
  <cp:revision>21</cp:revision>
  <dcterms:created xsi:type="dcterms:W3CDTF">2017-09-05T08:05:00Z</dcterms:created>
  <dcterms:modified xsi:type="dcterms:W3CDTF">2018-01-12T12:43:00Z</dcterms:modified>
</cp:coreProperties>
</file>