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E4E" w:rsidRPr="00ED3D1C" w:rsidRDefault="00CB3E4E" w:rsidP="006968E5">
      <w:pPr>
        <w:widowControl w:val="0"/>
        <w:spacing w:line="360" w:lineRule="auto"/>
        <w:jc w:val="center"/>
        <w:rPr>
          <w:b/>
          <w:color w:val="FFFFFF" w:themeColor="background1"/>
          <w:spacing w:val="-20"/>
          <w:sz w:val="28"/>
          <w:szCs w:val="28"/>
        </w:rPr>
      </w:pPr>
      <w:r w:rsidRPr="000440B9">
        <w:rPr>
          <w:b/>
          <w:color w:val="FFFFFF" w:themeColor="background1"/>
          <w:spacing w:val="-20"/>
          <w:sz w:val="28"/>
          <w:szCs w:val="28"/>
        </w:rPr>
        <w:t>РОССИЙСКОЙ ФЕ</w:t>
      </w:r>
      <w:r w:rsidRPr="00ED3D1C">
        <w:rPr>
          <w:b/>
          <w:color w:val="FFFFFF" w:themeColor="background1"/>
          <w:spacing w:val="-20"/>
          <w:sz w:val="28"/>
          <w:szCs w:val="28"/>
        </w:rPr>
        <w:t>ДЕРАЦИИ</w:t>
      </w:r>
    </w:p>
    <w:p w:rsidR="00CB3E4E" w:rsidRPr="00ED3D1C" w:rsidRDefault="00CB3E4E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</w:p>
    <w:p w:rsidR="00CB3E4E" w:rsidRPr="00ED3D1C" w:rsidRDefault="00CB3E4E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</w:p>
    <w:p w:rsidR="00CB3E4E" w:rsidRPr="00ED3D1C" w:rsidRDefault="0039617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D3D1C">
        <w:rPr>
          <w:b/>
          <w:sz w:val="28"/>
          <w:szCs w:val="28"/>
        </w:rPr>
        <w:t>ФАРМАКОПЕЙНАЯ  СТАТЬЯ</w:t>
      </w:r>
    </w:p>
    <w:p w:rsidR="00CB3E4E" w:rsidRPr="00ED3D1C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ED3D1C">
        <w:rPr>
          <w:b/>
          <w:color w:val="FFFFFF" w:themeColor="background1"/>
          <w:sz w:val="28"/>
          <w:szCs w:val="28"/>
        </w:rPr>
        <w:t>ФАРМАКОПЕЙНАЯ СТАТЬЯ</w:t>
      </w:r>
    </w:p>
    <w:p w:rsidR="00CB3E4E" w:rsidRPr="00ED3D1C" w:rsidRDefault="00CB3E4E">
      <w:pPr>
        <w:pStyle w:val="4"/>
        <w:rPr>
          <w:szCs w:val="28"/>
        </w:rPr>
      </w:pPr>
    </w:p>
    <w:p w:rsidR="00CB3E4E" w:rsidRPr="00ED3D1C" w:rsidRDefault="009D058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6" style="position:absolute;z-index:251651072" from="0,.7pt" to="482.85pt,.75pt" strokeweight=".25pt">
            <v:stroke joinstyle="miter"/>
          </v:line>
        </w:pict>
      </w:r>
    </w:p>
    <w:p w:rsidR="00CB3E4E" w:rsidRPr="00ED3D1C" w:rsidRDefault="00206CC4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sz w:val="28"/>
          <w:szCs w:val="28"/>
        </w:rPr>
      </w:pPr>
      <w:r w:rsidRPr="00ED3D1C">
        <w:rPr>
          <w:b/>
          <w:sz w:val="28"/>
          <w:szCs w:val="28"/>
        </w:rPr>
        <w:t>Фасоли обыкновенной плодов створки</w:t>
      </w:r>
      <w:r w:rsidR="00DB45D7" w:rsidRPr="00ED3D1C">
        <w:rPr>
          <w:sz w:val="28"/>
          <w:szCs w:val="28"/>
        </w:rPr>
        <w:t xml:space="preserve">          </w:t>
      </w:r>
      <w:r w:rsidR="00320E7D" w:rsidRPr="00ED3D1C">
        <w:rPr>
          <w:sz w:val="28"/>
          <w:szCs w:val="28"/>
        </w:rPr>
        <w:t xml:space="preserve">  </w:t>
      </w:r>
      <w:r w:rsidR="0006570E" w:rsidRPr="00ED3D1C">
        <w:rPr>
          <w:sz w:val="28"/>
          <w:szCs w:val="28"/>
        </w:rPr>
        <w:t xml:space="preserve">  </w:t>
      </w:r>
      <w:r w:rsidR="0084160A" w:rsidRPr="00ED3D1C">
        <w:rPr>
          <w:b/>
          <w:sz w:val="28"/>
          <w:szCs w:val="28"/>
        </w:rPr>
        <w:t>ФС</w:t>
      </w:r>
    </w:p>
    <w:p w:rsidR="004C06DF" w:rsidRPr="00ED3D1C" w:rsidRDefault="0054312D" w:rsidP="004C06DF">
      <w:pPr>
        <w:rPr>
          <w:b/>
          <w:sz w:val="28"/>
          <w:szCs w:val="28"/>
        </w:rPr>
      </w:pPr>
      <w:proofErr w:type="spellStart"/>
      <w:r w:rsidRPr="00ED3D1C">
        <w:rPr>
          <w:b/>
          <w:i/>
          <w:sz w:val="28"/>
          <w:szCs w:val="28"/>
          <w:lang w:val="en-US"/>
        </w:rPr>
        <w:t>Phaseoli</w:t>
      </w:r>
      <w:proofErr w:type="spellEnd"/>
      <w:r w:rsidRPr="00ED3D1C">
        <w:rPr>
          <w:b/>
          <w:i/>
          <w:sz w:val="28"/>
          <w:szCs w:val="28"/>
        </w:rPr>
        <w:t xml:space="preserve"> </w:t>
      </w:r>
      <w:proofErr w:type="spellStart"/>
      <w:r w:rsidRPr="00ED3D1C">
        <w:rPr>
          <w:b/>
          <w:i/>
          <w:sz w:val="28"/>
          <w:szCs w:val="28"/>
          <w:lang w:val="en-US"/>
        </w:rPr>
        <w:t>vulgaris</w:t>
      </w:r>
      <w:proofErr w:type="spellEnd"/>
      <w:r w:rsidRPr="00ED3D1C">
        <w:rPr>
          <w:b/>
          <w:i/>
          <w:sz w:val="28"/>
          <w:szCs w:val="28"/>
        </w:rPr>
        <w:t xml:space="preserve"> </w:t>
      </w:r>
      <w:proofErr w:type="spellStart"/>
      <w:r w:rsidRPr="00ED3D1C">
        <w:rPr>
          <w:b/>
          <w:i/>
          <w:sz w:val="28"/>
          <w:szCs w:val="28"/>
          <w:lang w:val="en-US"/>
        </w:rPr>
        <w:t>fructum</w:t>
      </w:r>
      <w:proofErr w:type="spellEnd"/>
      <w:r w:rsidRPr="00ED3D1C">
        <w:rPr>
          <w:b/>
          <w:i/>
          <w:sz w:val="28"/>
          <w:szCs w:val="28"/>
        </w:rPr>
        <w:t xml:space="preserve"> </w:t>
      </w:r>
      <w:proofErr w:type="spellStart"/>
      <w:r w:rsidRPr="00ED3D1C">
        <w:rPr>
          <w:b/>
          <w:i/>
          <w:sz w:val="28"/>
          <w:szCs w:val="28"/>
          <w:lang w:val="en-US"/>
        </w:rPr>
        <w:t>valvae</w:t>
      </w:r>
      <w:proofErr w:type="spellEnd"/>
      <w:r w:rsidR="004C06DF" w:rsidRPr="00ED3D1C">
        <w:rPr>
          <w:b/>
          <w:sz w:val="28"/>
          <w:szCs w:val="28"/>
        </w:rPr>
        <w:t xml:space="preserve">  </w:t>
      </w:r>
      <w:r w:rsidRPr="00ED3D1C">
        <w:rPr>
          <w:b/>
          <w:sz w:val="28"/>
          <w:szCs w:val="28"/>
        </w:rPr>
        <w:t xml:space="preserve">                           </w:t>
      </w:r>
      <w:r w:rsidR="00F7704A" w:rsidRPr="00ED3D1C">
        <w:rPr>
          <w:b/>
          <w:sz w:val="28"/>
          <w:szCs w:val="28"/>
        </w:rPr>
        <w:t xml:space="preserve"> </w:t>
      </w:r>
      <w:r w:rsidR="004C06DF" w:rsidRPr="00ED3D1C">
        <w:rPr>
          <w:b/>
          <w:sz w:val="28"/>
          <w:szCs w:val="28"/>
        </w:rPr>
        <w:t xml:space="preserve">Взамен </w:t>
      </w:r>
      <w:r w:rsidR="00320E7D" w:rsidRPr="00ED3D1C">
        <w:rPr>
          <w:b/>
          <w:sz w:val="28"/>
          <w:szCs w:val="28"/>
        </w:rPr>
        <w:t>ФС 42-</w:t>
      </w:r>
      <w:r w:rsidRPr="00ED3D1C">
        <w:rPr>
          <w:b/>
          <w:sz w:val="28"/>
          <w:szCs w:val="28"/>
        </w:rPr>
        <w:t>2942</w:t>
      </w:r>
      <w:r w:rsidR="00320E7D" w:rsidRPr="00ED3D1C">
        <w:rPr>
          <w:b/>
          <w:sz w:val="28"/>
          <w:szCs w:val="28"/>
        </w:rPr>
        <w:t>-</w:t>
      </w:r>
      <w:r w:rsidRPr="00ED3D1C">
        <w:rPr>
          <w:b/>
          <w:sz w:val="28"/>
          <w:szCs w:val="28"/>
        </w:rPr>
        <w:t>93</w:t>
      </w:r>
    </w:p>
    <w:p w:rsidR="00CB3E4E" w:rsidRPr="00ED3D1C" w:rsidRDefault="006B579F" w:rsidP="006B579F">
      <w:pPr>
        <w:rPr>
          <w:b/>
          <w:sz w:val="28"/>
          <w:szCs w:val="28"/>
        </w:rPr>
      </w:pPr>
      <w:r w:rsidRPr="00ED3D1C">
        <w:rPr>
          <w:b/>
          <w:sz w:val="28"/>
          <w:szCs w:val="28"/>
        </w:rPr>
        <w:t xml:space="preserve">                                                                                 </w:t>
      </w:r>
    </w:p>
    <w:p w:rsidR="00CB3E4E" w:rsidRPr="00ED3D1C" w:rsidRDefault="009D0586" w:rsidP="008B7B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7" style="position:absolute;left:0;text-align:left;z-index:251652096" from="0,4.05pt" to="482.85pt,4.1pt" strokeweight=".25pt">
            <v:stroke joinstyle="miter"/>
          </v:line>
        </w:pict>
      </w:r>
      <w:r w:rsidR="00CB3E4E" w:rsidRPr="00ED3D1C">
        <w:rPr>
          <w:sz w:val="28"/>
          <w:szCs w:val="28"/>
        </w:rPr>
        <w:t xml:space="preserve"> </w:t>
      </w:r>
    </w:p>
    <w:p w:rsidR="00CB3E4E" w:rsidRPr="00ED3D1C" w:rsidRDefault="0054312D" w:rsidP="003F5B11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ED3D1C">
        <w:rPr>
          <w:sz w:val="28"/>
          <w:szCs w:val="28"/>
        </w:rPr>
        <w:t xml:space="preserve">Высушенные створки зрелых плодов культивируемого однолетнего растения </w:t>
      </w:r>
      <w:r w:rsidR="00E02BFC" w:rsidRPr="00ED3D1C">
        <w:rPr>
          <w:sz w:val="28"/>
          <w:szCs w:val="28"/>
        </w:rPr>
        <w:t>ф</w:t>
      </w:r>
      <w:r w:rsidRPr="00ED3D1C">
        <w:rPr>
          <w:sz w:val="28"/>
          <w:szCs w:val="28"/>
        </w:rPr>
        <w:t xml:space="preserve">асоли обыкновенной </w:t>
      </w:r>
      <w:r w:rsidR="00E02BFC" w:rsidRPr="00ED3D1C">
        <w:rPr>
          <w:sz w:val="28"/>
          <w:szCs w:val="28"/>
        </w:rPr>
        <w:t>сортов с</w:t>
      </w:r>
      <w:r w:rsidR="00DA5C09" w:rsidRPr="00ED3D1C">
        <w:rPr>
          <w:sz w:val="28"/>
          <w:szCs w:val="28"/>
        </w:rPr>
        <w:t>о</w:t>
      </w:r>
      <w:r w:rsidR="00E02BFC" w:rsidRPr="00ED3D1C">
        <w:rPr>
          <w:sz w:val="28"/>
          <w:szCs w:val="28"/>
        </w:rPr>
        <w:t xml:space="preserve"> светло-желтой и желтой окраской бобов </w:t>
      </w:r>
      <w:r w:rsidR="00320E7D" w:rsidRPr="00ED3D1C">
        <w:rPr>
          <w:sz w:val="28"/>
          <w:szCs w:val="28"/>
        </w:rPr>
        <w:t xml:space="preserve">- </w:t>
      </w:r>
      <w:proofErr w:type="spellStart"/>
      <w:r w:rsidR="002C10A3" w:rsidRPr="00ED3D1C">
        <w:rPr>
          <w:i/>
          <w:sz w:val="28"/>
          <w:szCs w:val="28"/>
          <w:lang w:val="en-US"/>
        </w:rPr>
        <w:t>Phaseoli</w:t>
      </w:r>
      <w:proofErr w:type="spellEnd"/>
      <w:r w:rsidR="002C10A3" w:rsidRPr="00ED3D1C">
        <w:rPr>
          <w:i/>
          <w:sz w:val="28"/>
          <w:szCs w:val="28"/>
        </w:rPr>
        <w:t xml:space="preserve"> </w:t>
      </w:r>
      <w:proofErr w:type="spellStart"/>
      <w:r w:rsidR="002C10A3" w:rsidRPr="00ED3D1C">
        <w:rPr>
          <w:i/>
          <w:sz w:val="28"/>
          <w:szCs w:val="28"/>
          <w:lang w:val="en-US"/>
        </w:rPr>
        <w:t>vulgaris</w:t>
      </w:r>
      <w:proofErr w:type="spellEnd"/>
      <w:r w:rsidR="002C10A3" w:rsidRPr="00ED3D1C">
        <w:rPr>
          <w:i/>
          <w:sz w:val="28"/>
          <w:szCs w:val="28"/>
        </w:rPr>
        <w:t xml:space="preserve"> </w:t>
      </w:r>
      <w:r w:rsidR="002C10A3" w:rsidRPr="00ED3D1C">
        <w:rPr>
          <w:i/>
          <w:sz w:val="28"/>
          <w:szCs w:val="28"/>
          <w:lang w:val="en-US"/>
        </w:rPr>
        <w:t>L</w:t>
      </w:r>
      <w:r w:rsidR="002C10A3" w:rsidRPr="00ED3D1C">
        <w:rPr>
          <w:i/>
          <w:sz w:val="28"/>
          <w:szCs w:val="28"/>
        </w:rPr>
        <w:t>.</w:t>
      </w:r>
      <w:r w:rsidR="00320E7D" w:rsidRPr="00ED3D1C">
        <w:rPr>
          <w:sz w:val="28"/>
          <w:szCs w:val="28"/>
        </w:rPr>
        <w:t>, семейств</w:t>
      </w:r>
      <w:r w:rsidR="00E02BFC" w:rsidRPr="00ED3D1C">
        <w:rPr>
          <w:sz w:val="28"/>
          <w:szCs w:val="28"/>
        </w:rPr>
        <w:t>а</w:t>
      </w:r>
      <w:r w:rsidR="00320E7D" w:rsidRPr="00ED3D1C">
        <w:rPr>
          <w:sz w:val="28"/>
          <w:szCs w:val="28"/>
        </w:rPr>
        <w:t xml:space="preserve"> </w:t>
      </w:r>
      <w:r w:rsidR="00E02BFC" w:rsidRPr="00ED3D1C">
        <w:rPr>
          <w:sz w:val="28"/>
          <w:szCs w:val="28"/>
        </w:rPr>
        <w:t>б</w:t>
      </w:r>
      <w:r w:rsidR="00320E7D" w:rsidRPr="00ED3D1C">
        <w:rPr>
          <w:sz w:val="28"/>
          <w:szCs w:val="28"/>
        </w:rPr>
        <w:t>обовы</w:t>
      </w:r>
      <w:r w:rsidR="00E02BFC" w:rsidRPr="00ED3D1C">
        <w:rPr>
          <w:sz w:val="28"/>
          <w:szCs w:val="28"/>
        </w:rPr>
        <w:t>х</w:t>
      </w:r>
      <w:r w:rsidR="00320E7D" w:rsidRPr="00ED3D1C">
        <w:rPr>
          <w:sz w:val="28"/>
          <w:szCs w:val="28"/>
        </w:rPr>
        <w:t xml:space="preserve"> - </w:t>
      </w:r>
      <w:proofErr w:type="spellStart"/>
      <w:r w:rsidR="00320E7D" w:rsidRPr="00ED3D1C">
        <w:rPr>
          <w:i/>
          <w:sz w:val="28"/>
          <w:szCs w:val="28"/>
          <w:lang w:val="en-US"/>
        </w:rPr>
        <w:t>Fabaceae</w:t>
      </w:r>
      <w:proofErr w:type="spellEnd"/>
      <w:r w:rsidR="002C10A3" w:rsidRPr="00ED3D1C">
        <w:rPr>
          <w:sz w:val="28"/>
          <w:szCs w:val="28"/>
        </w:rPr>
        <w:t>.</w:t>
      </w:r>
    </w:p>
    <w:p w:rsidR="00CB3E4E" w:rsidRPr="00ED3D1C" w:rsidRDefault="00CB3E4E" w:rsidP="00DB45D7">
      <w:pPr>
        <w:spacing w:before="120" w:line="360" w:lineRule="auto"/>
        <w:jc w:val="center"/>
        <w:rPr>
          <w:sz w:val="28"/>
          <w:szCs w:val="28"/>
        </w:rPr>
      </w:pPr>
      <w:r w:rsidRPr="00ED3D1C">
        <w:rPr>
          <w:sz w:val="28"/>
          <w:szCs w:val="28"/>
        </w:rPr>
        <w:t>П</w:t>
      </w:r>
      <w:r w:rsidR="00E01B84" w:rsidRPr="00ED3D1C">
        <w:rPr>
          <w:sz w:val="28"/>
          <w:szCs w:val="28"/>
        </w:rPr>
        <w:t>ОДЛИННОСТЬ</w:t>
      </w:r>
    </w:p>
    <w:p w:rsidR="00DF7789" w:rsidRPr="00ED3D1C" w:rsidRDefault="00392B81" w:rsidP="002C10A3">
      <w:pPr>
        <w:spacing w:line="360" w:lineRule="auto"/>
        <w:ind w:firstLine="720"/>
        <w:jc w:val="both"/>
        <w:rPr>
          <w:sz w:val="28"/>
          <w:szCs w:val="28"/>
        </w:rPr>
      </w:pPr>
      <w:r w:rsidRPr="00ED3D1C">
        <w:rPr>
          <w:b/>
          <w:i/>
          <w:sz w:val="28"/>
          <w:szCs w:val="28"/>
        </w:rPr>
        <w:t>Внешние признаки.</w:t>
      </w:r>
      <w:r w:rsidRPr="00ED3D1C">
        <w:rPr>
          <w:b/>
          <w:sz w:val="28"/>
          <w:szCs w:val="28"/>
        </w:rPr>
        <w:t xml:space="preserve"> </w:t>
      </w:r>
      <w:r w:rsidRPr="00ED3D1C">
        <w:rPr>
          <w:i/>
          <w:sz w:val="28"/>
          <w:szCs w:val="28"/>
        </w:rPr>
        <w:t>Цельное сырье</w:t>
      </w:r>
      <w:r w:rsidR="004C06DF" w:rsidRPr="00ED3D1C">
        <w:rPr>
          <w:sz w:val="28"/>
          <w:szCs w:val="28"/>
        </w:rPr>
        <w:t xml:space="preserve">. </w:t>
      </w:r>
      <w:r w:rsidR="002C10A3" w:rsidRPr="00ED3D1C">
        <w:rPr>
          <w:sz w:val="28"/>
          <w:szCs w:val="28"/>
        </w:rPr>
        <w:t xml:space="preserve">Створки плодов удлиненные, часто спиралевидно скрученные, соединенные попарно плодоножкой или одиночные, частично изломанные, желобчатые или прямые. На верхушке створок клювик различной формы (прямой, </w:t>
      </w:r>
      <w:proofErr w:type="spellStart"/>
      <w:r w:rsidR="002C10A3" w:rsidRPr="00ED3D1C">
        <w:rPr>
          <w:sz w:val="28"/>
          <w:szCs w:val="28"/>
        </w:rPr>
        <w:t>когтевидный</w:t>
      </w:r>
      <w:proofErr w:type="spellEnd"/>
      <w:r w:rsidR="002C10A3" w:rsidRPr="00ED3D1C">
        <w:rPr>
          <w:sz w:val="28"/>
          <w:szCs w:val="28"/>
        </w:rPr>
        <w:t>, улиткообразный), длиной до 1,5 см</w:t>
      </w:r>
      <w:r w:rsidR="00F7704A" w:rsidRPr="00ED3D1C">
        <w:rPr>
          <w:sz w:val="28"/>
          <w:szCs w:val="28"/>
        </w:rPr>
        <w:t>,</w:t>
      </w:r>
      <w:r w:rsidR="002C10A3" w:rsidRPr="00ED3D1C">
        <w:rPr>
          <w:sz w:val="28"/>
          <w:szCs w:val="28"/>
        </w:rPr>
        <w:t xml:space="preserve"> по брюшной и спинной стороне створок проходит выпуклый сосудистый пучок. Внешняя поверхность створок гладкая, иногда слегка морщинистая, матовая, от светло-желтого до желтого цвета, изредка с пятнистостью или штриховатостью коричневого или фиолетового цвета. Внутренняя поверхность створок блестящая, белая или желтовато-белая, покрыта тонкой шелушащейся пленкой белого цвета. Длина створок до 19 см, ширина до 2 см. Плодоножка длиной до 4 см, голая, слегка ребристая с коричневым кольцевым валиком у основания створок.</w:t>
      </w:r>
      <w:r w:rsidR="001564A1" w:rsidRPr="00ED3D1C">
        <w:rPr>
          <w:sz w:val="28"/>
          <w:szCs w:val="28"/>
        </w:rPr>
        <w:t xml:space="preserve"> </w:t>
      </w:r>
      <w:r w:rsidR="00DF7789" w:rsidRPr="00ED3D1C">
        <w:rPr>
          <w:sz w:val="28"/>
          <w:szCs w:val="28"/>
        </w:rPr>
        <w:t xml:space="preserve">Цвет желтовато-белый, </w:t>
      </w:r>
      <w:r w:rsidR="00F7704A" w:rsidRPr="00ED3D1C">
        <w:rPr>
          <w:sz w:val="28"/>
          <w:szCs w:val="28"/>
        </w:rPr>
        <w:t>светло</w:t>
      </w:r>
      <w:r w:rsidR="00DF7789" w:rsidRPr="00ED3D1C">
        <w:rPr>
          <w:sz w:val="28"/>
          <w:szCs w:val="28"/>
        </w:rPr>
        <w:t>-желтый или желтый с вкраплениями коричневого и фиолетового цвета.</w:t>
      </w:r>
    </w:p>
    <w:p w:rsidR="004C06DF" w:rsidRPr="00ED3D1C" w:rsidRDefault="001564A1" w:rsidP="002C10A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D3D1C">
        <w:rPr>
          <w:sz w:val="28"/>
          <w:szCs w:val="28"/>
        </w:rPr>
        <w:t>Запах слабый</w:t>
      </w:r>
      <w:r w:rsidR="00DF7789" w:rsidRPr="00ED3D1C">
        <w:rPr>
          <w:sz w:val="28"/>
          <w:szCs w:val="28"/>
        </w:rPr>
        <w:t xml:space="preserve"> характерный</w:t>
      </w:r>
      <w:r w:rsidRPr="00ED3D1C">
        <w:rPr>
          <w:sz w:val="28"/>
          <w:szCs w:val="28"/>
        </w:rPr>
        <w:t xml:space="preserve">. Вкус водного извлечения с ощущением слизистости. </w:t>
      </w:r>
    </w:p>
    <w:p w:rsidR="009B6256" w:rsidRPr="00ED3D1C" w:rsidRDefault="00392B81" w:rsidP="001564A1">
      <w:pPr>
        <w:spacing w:line="360" w:lineRule="auto"/>
        <w:ind w:firstLine="720"/>
        <w:jc w:val="both"/>
        <w:rPr>
          <w:spacing w:val="-4"/>
          <w:sz w:val="28"/>
          <w:szCs w:val="28"/>
          <w:lang w:eastAsia="ru-RU"/>
        </w:rPr>
      </w:pPr>
      <w:r w:rsidRPr="00ED3D1C">
        <w:rPr>
          <w:i/>
          <w:spacing w:val="-4"/>
          <w:sz w:val="28"/>
          <w:szCs w:val="28"/>
          <w:lang w:eastAsia="ru-RU"/>
        </w:rPr>
        <w:lastRenderedPageBreak/>
        <w:t>Измельченное сырье.</w:t>
      </w:r>
      <w:r w:rsidRPr="00ED3D1C">
        <w:rPr>
          <w:spacing w:val="-4"/>
          <w:sz w:val="28"/>
          <w:szCs w:val="28"/>
          <w:lang w:eastAsia="ru-RU"/>
        </w:rPr>
        <w:t xml:space="preserve"> </w:t>
      </w:r>
      <w:r w:rsidR="001564A1" w:rsidRPr="00ED3D1C">
        <w:rPr>
          <w:spacing w:val="-4"/>
          <w:sz w:val="28"/>
          <w:szCs w:val="28"/>
          <w:lang w:eastAsia="ru-RU"/>
        </w:rPr>
        <w:t xml:space="preserve">Смесь кусочков створок плодов </w:t>
      </w:r>
      <w:r w:rsidR="004C61F0" w:rsidRPr="00ED3D1C">
        <w:rPr>
          <w:spacing w:val="-4"/>
          <w:sz w:val="28"/>
          <w:szCs w:val="28"/>
          <w:lang w:eastAsia="ru-RU"/>
        </w:rPr>
        <w:t>различной формы с гладкой или слегка морщинистой повер</w:t>
      </w:r>
      <w:r w:rsidR="009B6256" w:rsidRPr="00ED3D1C">
        <w:rPr>
          <w:spacing w:val="-4"/>
          <w:sz w:val="28"/>
          <w:szCs w:val="28"/>
          <w:lang w:eastAsia="ru-RU"/>
        </w:rPr>
        <w:t>хностью</w:t>
      </w:r>
      <w:r w:rsidR="004C61F0" w:rsidRPr="00ED3D1C">
        <w:rPr>
          <w:spacing w:val="-4"/>
          <w:sz w:val="28"/>
          <w:szCs w:val="28"/>
          <w:lang w:eastAsia="ru-RU"/>
        </w:rPr>
        <w:t xml:space="preserve">, проходящих сквозь сито с отверстиями размером 5 мм. </w:t>
      </w:r>
      <w:r w:rsidR="00DF7789" w:rsidRPr="00ED3D1C">
        <w:rPr>
          <w:spacing w:val="-4"/>
          <w:sz w:val="28"/>
          <w:szCs w:val="28"/>
          <w:lang w:eastAsia="ru-RU"/>
        </w:rPr>
        <w:t xml:space="preserve">Цвет </w:t>
      </w:r>
      <w:r w:rsidR="00DF7789" w:rsidRPr="00ED3D1C">
        <w:rPr>
          <w:sz w:val="28"/>
          <w:szCs w:val="28"/>
        </w:rPr>
        <w:t xml:space="preserve">желтовато-белый или </w:t>
      </w:r>
      <w:r w:rsidR="00DF7789" w:rsidRPr="00ED3D1C">
        <w:rPr>
          <w:spacing w:val="-4"/>
          <w:sz w:val="28"/>
          <w:szCs w:val="28"/>
          <w:lang w:eastAsia="ru-RU"/>
        </w:rPr>
        <w:t xml:space="preserve">светло-желтый </w:t>
      </w:r>
      <w:r w:rsidR="00DF7789" w:rsidRPr="00ED3D1C">
        <w:rPr>
          <w:sz w:val="28"/>
          <w:szCs w:val="28"/>
        </w:rPr>
        <w:t>с коричневыми и фиолетовыми вкраплениями.</w:t>
      </w:r>
    </w:p>
    <w:p w:rsidR="004C61F0" w:rsidRPr="00ED3D1C" w:rsidRDefault="004C61F0" w:rsidP="001564A1">
      <w:pPr>
        <w:spacing w:line="360" w:lineRule="auto"/>
        <w:ind w:firstLine="720"/>
        <w:jc w:val="both"/>
        <w:rPr>
          <w:spacing w:val="-4"/>
          <w:sz w:val="28"/>
          <w:szCs w:val="28"/>
          <w:lang w:eastAsia="ru-RU"/>
        </w:rPr>
      </w:pPr>
      <w:r w:rsidRPr="00ED3D1C">
        <w:rPr>
          <w:spacing w:val="-4"/>
          <w:sz w:val="28"/>
          <w:szCs w:val="28"/>
          <w:lang w:eastAsia="ru-RU"/>
        </w:rPr>
        <w:t>Запах слабый</w:t>
      </w:r>
      <w:r w:rsidR="009B6256" w:rsidRPr="00ED3D1C">
        <w:rPr>
          <w:spacing w:val="-4"/>
          <w:sz w:val="28"/>
          <w:szCs w:val="28"/>
          <w:lang w:eastAsia="ru-RU"/>
        </w:rPr>
        <w:t xml:space="preserve"> характерный</w:t>
      </w:r>
      <w:r w:rsidRPr="00ED3D1C">
        <w:rPr>
          <w:spacing w:val="-4"/>
          <w:sz w:val="28"/>
          <w:szCs w:val="28"/>
          <w:lang w:eastAsia="ru-RU"/>
        </w:rPr>
        <w:t xml:space="preserve">. Вкус водного извлечения с ощущением слизистости. </w:t>
      </w:r>
    </w:p>
    <w:p w:rsidR="00DF7789" w:rsidRPr="00ED3D1C" w:rsidRDefault="004C61F0" w:rsidP="00DF7789">
      <w:pPr>
        <w:spacing w:line="360" w:lineRule="auto"/>
        <w:ind w:firstLine="720"/>
        <w:jc w:val="both"/>
        <w:rPr>
          <w:spacing w:val="-4"/>
          <w:sz w:val="28"/>
          <w:szCs w:val="28"/>
          <w:lang w:eastAsia="ru-RU"/>
        </w:rPr>
      </w:pPr>
      <w:r w:rsidRPr="00ED3D1C">
        <w:rPr>
          <w:i/>
          <w:spacing w:val="-4"/>
          <w:sz w:val="28"/>
          <w:szCs w:val="28"/>
          <w:lang w:eastAsia="ru-RU"/>
        </w:rPr>
        <w:t xml:space="preserve">Порошок. </w:t>
      </w:r>
      <w:r w:rsidRPr="00ED3D1C">
        <w:rPr>
          <w:spacing w:val="-4"/>
          <w:sz w:val="28"/>
          <w:szCs w:val="28"/>
          <w:lang w:eastAsia="ru-RU"/>
        </w:rPr>
        <w:t xml:space="preserve">Смесь кусочков створок плодов различной формы светло-желтого и белого цвета с матовой и блестящей поверхностью, проходящих сквозь сито с отверстиями размером 2 мм. </w:t>
      </w:r>
      <w:r w:rsidR="00DF7789" w:rsidRPr="00ED3D1C">
        <w:rPr>
          <w:spacing w:val="-4"/>
          <w:sz w:val="28"/>
          <w:szCs w:val="28"/>
          <w:lang w:eastAsia="ru-RU"/>
        </w:rPr>
        <w:t xml:space="preserve">Цвет </w:t>
      </w:r>
      <w:r w:rsidR="00DF7789" w:rsidRPr="00ED3D1C">
        <w:rPr>
          <w:sz w:val="28"/>
          <w:szCs w:val="28"/>
        </w:rPr>
        <w:t xml:space="preserve">желтовато-белый или </w:t>
      </w:r>
      <w:r w:rsidR="00DF7789" w:rsidRPr="00ED3D1C">
        <w:rPr>
          <w:spacing w:val="-4"/>
          <w:sz w:val="28"/>
          <w:szCs w:val="28"/>
          <w:lang w:eastAsia="ru-RU"/>
        </w:rPr>
        <w:t xml:space="preserve">светло-желтый </w:t>
      </w:r>
      <w:r w:rsidR="00DF7789" w:rsidRPr="00ED3D1C">
        <w:rPr>
          <w:sz w:val="28"/>
          <w:szCs w:val="28"/>
        </w:rPr>
        <w:t>с коричневыми и фиолетовыми вкраплениями.</w:t>
      </w:r>
    </w:p>
    <w:p w:rsidR="00392B81" w:rsidRPr="00ED3D1C" w:rsidRDefault="004C61F0" w:rsidP="001564A1">
      <w:pPr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ED3D1C">
        <w:rPr>
          <w:spacing w:val="-4"/>
          <w:sz w:val="28"/>
          <w:szCs w:val="28"/>
          <w:lang w:eastAsia="ru-RU"/>
        </w:rPr>
        <w:t>Запах слабый</w:t>
      </w:r>
      <w:r w:rsidR="009B6256" w:rsidRPr="00ED3D1C">
        <w:rPr>
          <w:spacing w:val="-4"/>
          <w:sz w:val="28"/>
          <w:szCs w:val="28"/>
          <w:lang w:eastAsia="ru-RU"/>
        </w:rPr>
        <w:t xml:space="preserve"> характерный</w:t>
      </w:r>
      <w:r w:rsidRPr="00ED3D1C">
        <w:rPr>
          <w:spacing w:val="-4"/>
          <w:sz w:val="28"/>
          <w:szCs w:val="28"/>
          <w:lang w:eastAsia="ru-RU"/>
        </w:rPr>
        <w:t xml:space="preserve">. Вкус водного извлечения с ощущениями слизистости. </w:t>
      </w:r>
    </w:p>
    <w:p w:rsidR="00DA5C09" w:rsidRPr="00ED3D1C" w:rsidRDefault="00392B81" w:rsidP="0099058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ED3D1C">
        <w:rPr>
          <w:b/>
          <w:i/>
          <w:sz w:val="28"/>
          <w:szCs w:val="28"/>
        </w:rPr>
        <w:t>Микроскопические признаки.</w:t>
      </w:r>
      <w:r w:rsidRPr="00ED3D1C">
        <w:rPr>
          <w:b/>
          <w:sz w:val="28"/>
          <w:szCs w:val="28"/>
        </w:rPr>
        <w:t xml:space="preserve"> </w:t>
      </w:r>
      <w:r w:rsidR="00BC0965" w:rsidRPr="00ED3D1C">
        <w:rPr>
          <w:i/>
          <w:sz w:val="28"/>
          <w:szCs w:val="28"/>
        </w:rPr>
        <w:t>Цельное сырье</w:t>
      </w:r>
      <w:r w:rsidR="004C61F0" w:rsidRPr="00ED3D1C">
        <w:rPr>
          <w:i/>
          <w:sz w:val="28"/>
          <w:szCs w:val="28"/>
        </w:rPr>
        <w:t xml:space="preserve">. </w:t>
      </w:r>
      <w:r w:rsidR="009B6256" w:rsidRPr="00ED3D1C">
        <w:rPr>
          <w:sz w:val="28"/>
          <w:szCs w:val="28"/>
        </w:rPr>
        <w:t>При рассмотрении микропрепарата</w:t>
      </w:r>
      <w:r w:rsidR="001D53A5" w:rsidRPr="00ED3D1C">
        <w:rPr>
          <w:sz w:val="28"/>
          <w:szCs w:val="28"/>
          <w:lang w:eastAsia="ru-RU"/>
        </w:rPr>
        <w:t xml:space="preserve"> </w:t>
      </w:r>
      <w:r w:rsidR="009B6256" w:rsidRPr="00ED3D1C">
        <w:rPr>
          <w:sz w:val="28"/>
          <w:szCs w:val="28"/>
          <w:lang w:eastAsia="ru-RU"/>
        </w:rPr>
        <w:t>должны быть видны</w:t>
      </w:r>
      <w:r w:rsidR="001D53A5" w:rsidRPr="00ED3D1C">
        <w:rPr>
          <w:sz w:val="28"/>
          <w:szCs w:val="28"/>
          <w:lang w:eastAsia="ru-RU"/>
        </w:rPr>
        <w:t xml:space="preserve"> </w:t>
      </w:r>
      <w:r w:rsidR="009B6256" w:rsidRPr="00ED3D1C">
        <w:rPr>
          <w:sz w:val="28"/>
          <w:szCs w:val="28"/>
          <w:lang w:eastAsia="ru-RU"/>
        </w:rPr>
        <w:t xml:space="preserve">клетки </w:t>
      </w:r>
      <w:r w:rsidR="001D53A5" w:rsidRPr="00ED3D1C">
        <w:rPr>
          <w:sz w:val="28"/>
          <w:szCs w:val="28"/>
          <w:lang w:eastAsia="ru-RU"/>
        </w:rPr>
        <w:t>эпидермис</w:t>
      </w:r>
      <w:r w:rsidR="009B6256" w:rsidRPr="00ED3D1C">
        <w:rPr>
          <w:sz w:val="28"/>
          <w:szCs w:val="28"/>
          <w:lang w:eastAsia="ru-RU"/>
        </w:rPr>
        <w:t>а изодиаметрической формы</w:t>
      </w:r>
      <w:r w:rsidR="001D53A5" w:rsidRPr="00ED3D1C">
        <w:rPr>
          <w:sz w:val="28"/>
          <w:szCs w:val="28"/>
          <w:lang w:eastAsia="ru-RU"/>
        </w:rPr>
        <w:t xml:space="preserve"> с </w:t>
      </w:r>
      <w:r w:rsidR="009B6256" w:rsidRPr="00ED3D1C">
        <w:rPr>
          <w:sz w:val="28"/>
          <w:szCs w:val="28"/>
          <w:lang w:eastAsia="ru-RU"/>
        </w:rPr>
        <w:t xml:space="preserve">тонкими </w:t>
      </w:r>
      <w:r w:rsidR="001D53A5" w:rsidRPr="00ED3D1C">
        <w:rPr>
          <w:sz w:val="28"/>
          <w:szCs w:val="28"/>
          <w:lang w:eastAsia="ru-RU"/>
        </w:rPr>
        <w:t>прямыми стенками и хорошо выраженной радиальной складчатостью кутикулы вокруг устьиц и мест прикрепления волосков.</w:t>
      </w:r>
      <w:r w:rsidR="004C61F0" w:rsidRPr="00ED3D1C">
        <w:rPr>
          <w:sz w:val="28"/>
          <w:szCs w:val="28"/>
        </w:rPr>
        <w:t xml:space="preserve"> </w:t>
      </w:r>
      <w:r w:rsidR="001D53A5" w:rsidRPr="00ED3D1C">
        <w:rPr>
          <w:sz w:val="28"/>
          <w:szCs w:val="28"/>
          <w:lang w:eastAsia="ru-RU"/>
        </w:rPr>
        <w:t>Устьица многочисленные, разнонаправленные, окружены 2-6</w:t>
      </w:r>
      <w:r w:rsidR="00DA5C09" w:rsidRPr="00ED3D1C">
        <w:rPr>
          <w:sz w:val="28"/>
          <w:szCs w:val="28"/>
          <w:lang w:eastAsia="ru-RU"/>
        </w:rPr>
        <w:t xml:space="preserve"> </w:t>
      </w:r>
      <w:proofErr w:type="spellStart"/>
      <w:r w:rsidR="00DA5C09" w:rsidRPr="00ED3D1C">
        <w:rPr>
          <w:sz w:val="28"/>
          <w:szCs w:val="28"/>
          <w:lang w:eastAsia="ru-RU"/>
        </w:rPr>
        <w:t>околоустьич</w:t>
      </w:r>
      <w:proofErr w:type="spellEnd"/>
      <w:r w:rsidR="00DA5C09" w:rsidRPr="00ED3D1C">
        <w:rPr>
          <w:sz w:val="28"/>
          <w:szCs w:val="28"/>
          <w:lang w:eastAsia="ru-RU"/>
        </w:rPr>
        <w:t>-</w:t>
      </w:r>
    </w:p>
    <w:p w:rsidR="00990580" w:rsidRPr="00ED3D1C" w:rsidRDefault="00990580" w:rsidP="00DA5C09">
      <w:p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ED3D1C">
        <w:rPr>
          <w:sz w:val="28"/>
          <w:szCs w:val="28"/>
          <w:lang w:eastAsia="ru-RU"/>
        </w:rPr>
        <w:t>ными</w:t>
      </w:r>
      <w:proofErr w:type="spellEnd"/>
      <w:r w:rsidR="001D53A5" w:rsidRPr="00ED3D1C">
        <w:rPr>
          <w:sz w:val="28"/>
          <w:szCs w:val="28"/>
          <w:lang w:eastAsia="ru-RU"/>
        </w:rPr>
        <w:t xml:space="preserve"> клетками (</w:t>
      </w:r>
      <w:proofErr w:type="spellStart"/>
      <w:r w:rsidR="001D53A5" w:rsidRPr="00ED3D1C">
        <w:rPr>
          <w:sz w:val="28"/>
          <w:szCs w:val="28"/>
          <w:lang w:eastAsia="ru-RU"/>
        </w:rPr>
        <w:t>аномоцитный</w:t>
      </w:r>
      <w:proofErr w:type="spellEnd"/>
      <w:r w:rsidR="001D53A5" w:rsidRPr="00ED3D1C">
        <w:rPr>
          <w:sz w:val="28"/>
          <w:szCs w:val="28"/>
          <w:lang w:eastAsia="ru-RU"/>
        </w:rPr>
        <w:t xml:space="preserve"> тип). Волоски простые и головчатые. Головчатые волоски состоят из короткой одноклеточной ножки и овальной одноклеточной головки. Простые волоски 1-3 клеточные, базальная клетка короткая, верхушечная, как правило, с загнутым кончиком или заострённая. Многочисленные места прикрепления опавших волосков в виде лучистых валиков, около которых основные клетки эпидерм</w:t>
      </w:r>
      <w:r w:rsidR="00F7704A" w:rsidRPr="00ED3D1C">
        <w:rPr>
          <w:sz w:val="28"/>
          <w:szCs w:val="28"/>
          <w:lang w:eastAsia="ru-RU"/>
        </w:rPr>
        <w:t xml:space="preserve">иса </w:t>
      </w:r>
      <w:r w:rsidR="001D53A5" w:rsidRPr="00ED3D1C">
        <w:rPr>
          <w:sz w:val="28"/>
          <w:szCs w:val="28"/>
          <w:lang w:eastAsia="ru-RU"/>
        </w:rPr>
        <w:t xml:space="preserve">располагаются в виде розетки из 4-14 клеток. </w:t>
      </w:r>
    </w:p>
    <w:p w:rsidR="00DA5C09" w:rsidRPr="00ED3D1C" w:rsidRDefault="00990580" w:rsidP="0099058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ED3D1C">
        <w:rPr>
          <w:sz w:val="28"/>
          <w:szCs w:val="28"/>
          <w:lang w:eastAsia="ru-RU"/>
        </w:rPr>
        <w:t xml:space="preserve">В </w:t>
      </w:r>
      <w:proofErr w:type="spellStart"/>
      <w:r w:rsidRPr="00ED3D1C">
        <w:rPr>
          <w:sz w:val="28"/>
          <w:szCs w:val="28"/>
          <w:lang w:eastAsia="ru-RU"/>
        </w:rPr>
        <w:t>мезокарпии</w:t>
      </w:r>
      <w:proofErr w:type="spellEnd"/>
      <w:r w:rsidRPr="00ED3D1C">
        <w:rPr>
          <w:sz w:val="28"/>
          <w:szCs w:val="28"/>
          <w:lang w:eastAsia="ru-RU"/>
        </w:rPr>
        <w:t xml:space="preserve">, непосредственно под </w:t>
      </w:r>
      <w:proofErr w:type="spellStart"/>
      <w:r w:rsidRPr="00ED3D1C">
        <w:rPr>
          <w:sz w:val="28"/>
          <w:szCs w:val="28"/>
          <w:lang w:eastAsia="ru-RU"/>
        </w:rPr>
        <w:t>экзокарпием</w:t>
      </w:r>
      <w:proofErr w:type="spellEnd"/>
      <w:r w:rsidRPr="00ED3D1C">
        <w:rPr>
          <w:sz w:val="28"/>
          <w:szCs w:val="28"/>
          <w:lang w:eastAsia="ru-RU"/>
        </w:rPr>
        <w:t xml:space="preserve">, расположены в 2-3 слоя веретеновидные клетки с сильно утолщенными </w:t>
      </w:r>
      <w:proofErr w:type="spellStart"/>
      <w:r w:rsidRPr="00ED3D1C">
        <w:rPr>
          <w:sz w:val="28"/>
          <w:szCs w:val="28"/>
          <w:lang w:eastAsia="ru-RU"/>
        </w:rPr>
        <w:t>неодревесневшими</w:t>
      </w:r>
      <w:proofErr w:type="spellEnd"/>
      <w:r w:rsidRPr="00ED3D1C">
        <w:rPr>
          <w:sz w:val="28"/>
          <w:szCs w:val="28"/>
          <w:lang w:eastAsia="ru-RU"/>
        </w:rPr>
        <w:t xml:space="preserve"> стенками. Клетки внутреннего слоя </w:t>
      </w:r>
      <w:proofErr w:type="spellStart"/>
      <w:r w:rsidRPr="00ED3D1C">
        <w:rPr>
          <w:sz w:val="28"/>
          <w:szCs w:val="28"/>
          <w:lang w:eastAsia="ru-RU"/>
        </w:rPr>
        <w:t>мезокарпия</w:t>
      </w:r>
      <w:proofErr w:type="spellEnd"/>
      <w:r w:rsidRPr="00ED3D1C">
        <w:rPr>
          <w:sz w:val="28"/>
          <w:szCs w:val="28"/>
          <w:lang w:eastAsia="ru-RU"/>
        </w:rPr>
        <w:t>, прилегающего к</w:t>
      </w:r>
      <w:r w:rsidR="00DA5C09" w:rsidRPr="00ED3D1C">
        <w:rPr>
          <w:sz w:val="28"/>
          <w:szCs w:val="28"/>
          <w:lang w:eastAsia="ru-RU"/>
        </w:rPr>
        <w:t xml:space="preserve"> </w:t>
      </w:r>
      <w:proofErr w:type="spellStart"/>
      <w:r w:rsidR="00DA5C09" w:rsidRPr="00ED3D1C">
        <w:rPr>
          <w:sz w:val="28"/>
          <w:szCs w:val="28"/>
          <w:lang w:eastAsia="ru-RU"/>
        </w:rPr>
        <w:t>эндокар</w:t>
      </w:r>
      <w:proofErr w:type="spellEnd"/>
      <w:r w:rsidR="00DA5C09" w:rsidRPr="00ED3D1C">
        <w:rPr>
          <w:sz w:val="28"/>
          <w:szCs w:val="28"/>
          <w:lang w:eastAsia="ru-RU"/>
        </w:rPr>
        <w:t>-</w:t>
      </w:r>
    </w:p>
    <w:p w:rsidR="00990580" w:rsidRPr="00ED3D1C" w:rsidRDefault="00990580" w:rsidP="00DA5C09">
      <w:p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ED3D1C">
        <w:rPr>
          <w:sz w:val="28"/>
          <w:szCs w:val="28"/>
          <w:lang w:eastAsia="ru-RU"/>
        </w:rPr>
        <w:t>пию</w:t>
      </w:r>
      <w:proofErr w:type="spellEnd"/>
      <w:r w:rsidRPr="00ED3D1C">
        <w:rPr>
          <w:sz w:val="28"/>
          <w:szCs w:val="28"/>
          <w:lang w:eastAsia="ru-RU"/>
        </w:rPr>
        <w:t>, содержат призматические кристаллы с диагональным рубчиком.</w:t>
      </w:r>
    </w:p>
    <w:p w:rsidR="00990580" w:rsidRPr="00ED3D1C" w:rsidRDefault="00990580" w:rsidP="0099058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ED3D1C">
        <w:rPr>
          <w:sz w:val="28"/>
          <w:szCs w:val="28"/>
          <w:lang w:eastAsia="ru-RU"/>
        </w:rPr>
        <w:t xml:space="preserve">Внутренняя поверхность створок плодов - </w:t>
      </w:r>
      <w:proofErr w:type="spellStart"/>
      <w:r w:rsidRPr="00ED3D1C">
        <w:rPr>
          <w:sz w:val="28"/>
          <w:szCs w:val="28"/>
          <w:lang w:eastAsia="ru-RU"/>
        </w:rPr>
        <w:t>эндокарпий</w:t>
      </w:r>
      <w:proofErr w:type="spellEnd"/>
      <w:r w:rsidRPr="00ED3D1C">
        <w:rPr>
          <w:sz w:val="28"/>
          <w:szCs w:val="28"/>
          <w:lang w:eastAsia="ru-RU"/>
        </w:rPr>
        <w:t xml:space="preserve"> (пергаментный слой), состоит из нескольких рядов длинных, узких одревесневших </w:t>
      </w:r>
      <w:proofErr w:type="spellStart"/>
      <w:r w:rsidRPr="00ED3D1C">
        <w:rPr>
          <w:sz w:val="28"/>
          <w:szCs w:val="28"/>
          <w:lang w:eastAsia="ru-RU"/>
        </w:rPr>
        <w:t>склеренхимных</w:t>
      </w:r>
      <w:proofErr w:type="spellEnd"/>
      <w:r w:rsidRPr="00ED3D1C">
        <w:rPr>
          <w:sz w:val="28"/>
          <w:szCs w:val="28"/>
          <w:lang w:eastAsia="ru-RU"/>
        </w:rPr>
        <w:t xml:space="preserve"> волокон с пористыми стенками.</w:t>
      </w:r>
    </w:p>
    <w:p w:rsidR="00990580" w:rsidRPr="00ED3D1C" w:rsidRDefault="00990580" w:rsidP="0099058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ED3D1C">
        <w:rPr>
          <w:sz w:val="28"/>
          <w:szCs w:val="28"/>
          <w:lang w:eastAsia="ru-RU"/>
        </w:rPr>
        <w:t xml:space="preserve">Внутренний эпидермис </w:t>
      </w:r>
      <w:r w:rsidR="00650F55" w:rsidRPr="00ED3D1C">
        <w:rPr>
          <w:sz w:val="28"/>
          <w:szCs w:val="28"/>
          <w:lang w:eastAsia="ru-RU"/>
        </w:rPr>
        <w:t xml:space="preserve">(тонкая белая пленка, которая обычно </w:t>
      </w:r>
      <w:proofErr w:type="spellStart"/>
      <w:r w:rsidR="00650F55" w:rsidRPr="00ED3D1C">
        <w:rPr>
          <w:sz w:val="28"/>
          <w:szCs w:val="28"/>
          <w:lang w:eastAsia="ru-RU"/>
        </w:rPr>
        <w:t>отшелушивается</w:t>
      </w:r>
      <w:proofErr w:type="spellEnd"/>
      <w:r w:rsidR="00650F55" w:rsidRPr="00ED3D1C">
        <w:rPr>
          <w:sz w:val="28"/>
          <w:szCs w:val="28"/>
          <w:lang w:eastAsia="ru-RU"/>
        </w:rPr>
        <w:t>), состоит из клеток с прямыми стенками.</w:t>
      </w:r>
    </w:p>
    <w:p w:rsidR="00DA5C09" w:rsidRPr="00ED3D1C" w:rsidRDefault="00B86695" w:rsidP="0099058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ED3D1C">
        <w:rPr>
          <w:i/>
          <w:sz w:val="28"/>
          <w:szCs w:val="28"/>
        </w:rPr>
        <w:t xml:space="preserve">Измельченное сырье. </w:t>
      </w:r>
      <w:proofErr w:type="gramStart"/>
      <w:r w:rsidR="00650F55" w:rsidRPr="00ED3D1C">
        <w:rPr>
          <w:sz w:val="28"/>
          <w:szCs w:val="28"/>
        </w:rPr>
        <w:t>При рассмотрении микропрепарата</w:t>
      </w:r>
      <w:r w:rsidR="00650F55" w:rsidRPr="00ED3D1C">
        <w:rPr>
          <w:sz w:val="28"/>
          <w:szCs w:val="28"/>
          <w:lang w:eastAsia="ru-RU"/>
        </w:rPr>
        <w:t xml:space="preserve"> должны быть видны</w:t>
      </w:r>
      <w:r w:rsidR="0063373D" w:rsidRPr="00ED3D1C">
        <w:rPr>
          <w:sz w:val="28"/>
          <w:szCs w:val="28"/>
          <w:lang w:eastAsia="ru-RU"/>
        </w:rPr>
        <w:t xml:space="preserve"> фрагменты </w:t>
      </w:r>
      <w:proofErr w:type="spellStart"/>
      <w:r w:rsidR="00650F55" w:rsidRPr="00ED3D1C">
        <w:rPr>
          <w:sz w:val="28"/>
          <w:szCs w:val="28"/>
          <w:lang w:eastAsia="ru-RU"/>
        </w:rPr>
        <w:t>экзокарпия</w:t>
      </w:r>
      <w:proofErr w:type="spellEnd"/>
      <w:r w:rsidR="00650F55" w:rsidRPr="00ED3D1C">
        <w:rPr>
          <w:sz w:val="28"/>
          <w:szCs w:val="28"/>
          <w:lang w:eastAsia="ru-RU"/>
        </w:rPr>
        <w:t xml:space="preserve"> створок плодов с тонкими прямыми стенками клеток и хорошо выраженной радиальной складчатостью кутикулы вокруг места прикрепления оснований опавших волосков и устьиц, часто с подлежащим слоем </w:t>
      </w:r>
      <w:proofErr w:type="spellStart"/>
      <w:r w:rsidR="00650F55" w:rsidRPr="00ED3D1C">
        <w:rPr>
          <w:sz w:val="28"/>
          <w:szCs w:val="28"/>
          <w:lang w:eastAsia="ru-RU"/>
        </w:rPr>
        <w:t>склеренхимных</w:t>
      </w:r>
      <w:proofErr w:type="spellEnd"/>
      <w:r w:rsidR="00650F55" w:rsidRPr="00ED3D1C">
        <w:rPr>
          <w:sz w:val="28"/>
          <w:szCs w:val="28"/>
          <w:lang w:eastAsia="ru-RU"/>
        </w:rPr>
        <w:t xml:space="preserve"> веретеновидных волокон с сильно утолщенными </w:t>
      </w:r>
      <w:proofErr w:type="spellStart"/>
      <w:r w:rsidR="00650F55" w:rsidRPr="00ED3D1C">
        <w:rPr>
          <w:sz w:val="28"/>
          <w:szCs w:val="28"/>
          <w:lang w:eastAsia="ru-RU"/>
        </w:rPr>
        <w:t>неодревесневшими</w:t>
      </w:r>
      <w:proofErr w:type="spellEnd"/>
      <w:r w:rsidR="00650F55" w:rsidRPr="00ED3D1C">
        <w:rPr>
          <w:sz w:val="28"/>
          <w:szCs w:val="28"/>
          <w:lang w:eastAsia="ru-RU"/>
        </w:rPr>
        <w:t xml:space="preserve"> стенками (иногда встречаются</w:t>
      </w:r>
      <w:r w:rsidR="00DA5C09" w:rsidRPr="00ED3D1C">
        <w:rPr>
          <w:sz w:val="28"/>
          <w:szCs w:val="28"/>
          <w:lang w:eastAsia="ru-RU"/>
        </w:rPr>
        <w:t xml:space="preserve"> </w:t>
      </w:r>
      <w:proofErr w:type="spellStart"/>
      <w:r w:rsidR="00DA5C09" w:rsidRPr="00ED3D1C">
        <w:rPr>
          <w:sz w:val="28"/>
          <w:szCs w:val="28"/>
          <w:lang w:eastAsia="ru-RU"/>
        </w:rPr>
        <w:t>склерен</w:t>
      </w:r>
      <w:proofErr w:type="spellEnd"/>
      <w:r w:rsidR="00DA5C09" w:rsidRPr="00ED3D1C">
        <w:rPr>
          <w:sz w:val="28"/>
          <w:szCs w:val="28"/>
          <w:lang w:eastAsia="ru-RU"/>
        </w:rPr>
        <w:t>-</w:t>
      </w:r>
      <w:proofErr w:type="gramEnd"/>
    </w:p>
    <w:p w:rsidR="00DA5C09" w:rsidRPr="00ED3D1C" w:rsidRDefault="00650F55" w:rsidP="00DA5C09">
      <w:p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ED3D1C">
        <w:rPr>
          <w:sz w:val="28"/>
          <w:szCs w:val="28"/>
          <w:lang w:eastAsia="ru-RU"/>
        </w:rPr>
        <w:t>химные</w:t>
      </w:r>
      <w:proofErr w:type="spellEnd"/>
      <w:r w:rsidRPr="00ED3D1C">
        <w:rPr>
          <w:sz w:val="28"/>
          <w:szCs w:val="28"/>
          <w:lang w:eastAsia="ru-RU"/>
        </w:rPr>
        <w:t xml:space="preserve"> волокна без </w:t>
      </w:r>
      <w:proofErr w:type="spellStart"/>
      <w:r w:rsidRPr="00ED3D1C">
        <w:rPr>
          <w:sz w:val="28"/>
          <w:szCs w:val="28"/>
          <w:lang w:eastAsia="ru-RU"/>
        </w:rPr>
        <w:t>экзокарпия</w:t>
      </w:r>
      <w:proofErr w:type="spellEnd"/>
      <w:r w:rsidRPr="00ED3D1C">
        <w:rPr>
          <w:sz w:val="28"/>
          <w:szCs w:val="28"/>
          <w:lang w:eastAsia="ru-RU"/>
        </w:rPr>
        <w:t xml:space="preserve">), фрагменты </w:t>
      </w:r>
      <w:proofErr w:type="spellStart"/>
      <w:r w:rsidRPr="00ED3D1C">
        <w:rPr>
          <w:sz w:val="28"/>
          <w:szCs w:val="28"/>
          <w:lang w:eastAsia="ru-RU"/>
        </w:rPr>
        <w:t>паренхимных</w:t>
      </w:r>
      <w:proofErr w:type="spellEnd"/>
      <w:r w:rsidRPr="00ED3D1C">
        <w:rPr>
          <w:sz w:val="28"/>
          <w:szCs w:val="28"/>
          <w:lang w:eastAsia="ru-RU"/>
        </w:rPr>
        <w:t xml:space="preserve"> клеток с</w:t>
      </w:r>
      <w:r w:rsidR="00DA5C09" w:rsidRPr="00ED3D1C">
        <w:rPr>
          <w:sz w:val="28"/>
          <w:szCs w:val="28"/>
          <w:lang w:eastAsia="ru-RU"/>
        </w:rPr>
        <w:t xml:space="preserve"> четко-</w:t>
      </w:r>
      <w:proofErr w:type="gramEnd"/>
    </w:p>
    <w:p w:rsidR="00DA5C09" w:rsidRPr="00ED3D1C" w:rsidRDefault="00650F55" w:rsidP="00DA5C09">
      <w:p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ED3D1C">
        <w:rPr>
          <w:sz w:val="28"/>
          <w:szCs w:val="28"/>
          <w:lang w:eastAsia="ru-RU"/>
        </w:rPr>
        <w:t>видноутолщенными</w:t>
      </w:r>
      <w:proofErr w:type="spellEnd"/>
      <w:r w:rsidRPr="00ED3D1C">
        <w:rPr>
          <w:sz w:val="28"/>
          <w:szCs w:val="28"/>
          <w:lang w:eastAsia="ru-RU"/>
        </w:rPr>
        <w:t xml:space="preserve"> стенками, </w:t>
      </w:r>
      <w:proofErr w:type="gramStart"/>
      <w:r w:rsidRPr="00ED3D1C">
        <w:rPr>
          <w:sz w:val="28"/>
          <w:szCs w:val="28"/>
          <w:lang w:eastAsia="ru-RU"/>
        </w:rPr>
        <w:t>заполненные</w:t>
      </w:r>
      <w:proofErr w:type="gramEnd"/>
      <w:r w:rsidRPr="00ED3D1C">
        <w:rPr>
          <w:sz w:val="28"/>
          <w:szCs w:val="28"/>
          <w:lang w:eastAsia="ru-RU"/>
        </w:rPr>
        <w:t xml:space="preserve"> крахмальными зернами</w:t>
      </w:r>
      <w:r w:rsidR="00DA5C09" w:rsidRPr="00ED3D1C">
        <w:rPr>
          <w:sz w:val="28"/>
          <w:szCs w:val="28"/>
          <w:lang w:eastAsia="ru-RU"/>
        </w:rPr>
        <w:t xml:space="preserve"> </w:t>
      </w:r>
      <w:proofErr w:type="spellStart"/>
      <w:r w:rsidR="00DA5C09" w:rsidRPr="00ED3D1C">
        <w:rPr>
          <w:sz w:val="28"/>
          <w:szCs w:val="28"/>
          <w:lang w:eastAsia="ru-RU"/>
        </w:rPr>
        <w:t>различ</w:t>
      </w:r>
      <w:proofErr w:type="spellEnd"/>
      <w:r w:rsidR="00DA5C09" w:rsidRPr="00ED3D1C">
        <w:rPr>
          <w:sz w:val="28"/>
          <w:szCs w:val="28"/>
          <w:lang w:eastAsia="ru-RU"/>
        </w:rPr>
        <w:t>-</w:t>
      </w:r>
    </w:p>
    <w:p w:rsidR="00B86695" w:rsidRPr="00ED3D1C" w:rsidRDefault="00650F55" w:rsidP="00DA5C09">
      <w:pPr>
        <w:spacing w:line="360" w:lineRule="auto"/>
        <w:jc w:val="both"/>
        <w:rPr>
          <w:sz w:val="28"/>
          <w:szCs w:val="28"/>
        </w:rPr>
      </w:pPr>
      <w:r w:rsidRPr="00ED3D1C">
        <w:rPr>
          <w:sz w:val="28"/>
          <w:szCs w:val="28"/>
          <w:lang w:eastAsia="ru-RU"/>
        </w:rPr>
        <w:t xml:space="preserve">ной величины, часто видны проводящие пучки с </w:t>
      </w:r>
      <w:proofErr w:type="spellStart"/>
      <w:r w:rsidRPr="00ED3D1C">
        <w:rPr>
          <w:sz w:val="28"/>
          <w:szCs w:val="28"/>
          <w:lang w:eastAsia="ru-RU"/>
        </w:rPr>
        <w:t>кристаллоносной</w:t>
      </w:r>
      <w:proofErr w:type="spellEnd"/>
      <w:r w:rsidRPr="00ED3D1C">
        <w:rPr>
          <w:sz w:val="28"/>
          <w:szCs w:val="28"/>
          <w:lang w:eastAsia="ru-RU"/>
        </w:rPr>
        <w:t xml:space="preserve"> обкладкой</w:t>
      </w:r>
      <w:r w:rsidR="00F7704A" w:rsidRPr="00ED3D1C">
        <w:rPr>
          <w:sz w:val="28"/>
          <w:szCs w:val="28"/>
          <w:lang w:eastAsia="ru-RU"/>
        </w:rPr>
        <w:t>, р</w:t>
      </w:r>
      <w:r w:rsidRPr="00ED3D1C">
        <w:rPr>
          <w:sz w:val="28"/>
          <w:szCs w:val="28"/>
          <w:lang w:eastAsia="ru-RU"/>
        </w:rPr>
        <w:t xml:space="preserve">еже </w:t>
      </w:r>
      <w:r w:rsidR="00F7704A" w:rsidRPr="00ED3D1C">
        <w:rPr>
          <w:sz w:val="28"/>
          <w:szCs w:val="28"/>
          <w:lang w:eastAsia="ru-RU"/>
        </w:rPr>
        <w:t xml:space="preserve">- </w:t>
      </w:r>
      <w:r w:rsidRPr="00ED3D1C">
        <w:rPr>
          <w:sz w:val="28"/>
          <w:szCs w:val="28"/>
          <w:lang w:eastAsia="ru-RU"/>
        </w:rPr>
        <w:t xml:space="preserve">млечники во флоэме, фрагменты тонкостенных простых волосков. </w:t>
      </w:r>
      <w:r w:rsidR="005168DB" w:rsidRPr="00ED3D1C">
        <w:rPr>
          <w:sz w:val="28"/>
          <w:szCs w:val="28"/>
        </w:rPr>
        <w:t xml:space="preserve"> </w:t>
      </w:r>
    </w:p>
    <w:p w:rsidR="00DA5C09" w:rsidRPr="00ED3D1C" w:rsidRDefault="005168DB" w:rsidP="00BC0965">
      <w:pPr>
        <w:spacing w:line="360" w:lineRule="auto"/>
        <w:ind w:firstLine="720"/>
        <w:jc w:val="both"/>
        <w:rPr>
          <w:sz w:val="28"/>
          <w:szCs w:val="28"/>
        </w:rPr>
      </w:pPr>
      <w:r w:rsidRPr="00ED3D1C">
        <w:rPr>
          <w:i/>
          <w:sz w:val="28"/>
          <w:szCs w:val="28"/>
        </w:rPr>
        <w:t xml:space="preserve">Порошок. </w:t>
      </w:r>
      <w:r w:rsidRPr="00ED3D1C">
        <w:rPr>
          <w:sz w:val="28"/>
          <w:szCs w:val="28"/>
        </w:rPr>
        <w:t xml:space="preserve">При </w:t>
      </w:r>
      <w:r w:rsidR="00DA5C09" w:rsidRPr="00ED3D1C">
        <w:rPr>
          <w:sz w:val="28"/>
          <w:szCs w:val="28"/>
        </w:rPr>
        <w:t xml:space="preserve">рассмотрении </w:t>
      </w:r>
      <w:r w:rsidR="0063373D" w:rsidRPr="00ED3D1C">
        <w:rPr>
          <w:sz w:val="28"/>
          <w:szCs w:val="28"/>
        </w:rPr>
        <w:t>микропрепарата</w:t>
      </w:r>
      <w:r w:rsidR="00650F55" w:rsidRPr="00ED3D1C">
        <w:rPr>
          <w:sz w:val="28"/>
          <w:szCs w:val="28"/>
        </w:rPr>
        <w:t xml:space="preserve"> должны быть</w:t>
      </w:r>
      <w:r w:rsidR="0063373D" w:rsidRPr="00ED3D1C">
        <w:rPr>
          <w:sz w:val="28"/>
          <w:szCs w:val="28"/>
        </w:rPr>
        <w:t xml:space="preserve"> видны </w:t>
      </w:r>
      <w:r w:rsidR="00650F55" w:rsidRPr="00ED3D1C">
        <w:rPr>
          <w:sz w:val="28"/>
          <w:szCs w:val="28"/>
        </w:rPr>
        <w:t>клетки эпидермиса</w:t>
      </w:r>
      <w:r w:rsidR="0063373D" w:rsidRPr="00ED3D1C">
        <w:rPr>
          <w:sz w:val="28"/>
          <w:szCs w:val="28"/>
        </w:rPr>
        <w:t xml:space="preserve"> </w:t>
      </w:r>
      <w:proofErr w:type="spellStart"/>
      <w:r w:rsidR="0063373D" w:rsidRPr="00ED3D1C">
        <w:rPr>
          <w:sz w:val="28"/>
          <w:szCs w:val="28"/>
        </w:rPr>
        <w:t>экзокарпия</w:t>
      </w:r>
      <w:proofErr w:type="spellEnd"/>
      <w:r w:rsidR="0063373D" w:rsidRPr="00ED3D1C">
        <w:rPr>
          <w:sz w:val="28"/>
          <w:szCs w:val="28"/>
        </w:rPr>
        <w:t xml:space="preserve"> </w:t>
      </w:r>
      <w:r w:rsidR="00E60058" w:rsidRPr="00ED3D1C">
        <w:rPr>
          <w:sz w:val="28"/>
          <w:szCs w:val="28"/>
        </w:rPr>
        <w:t xml:space="preserve">створок </w:t>
      </w:r>
      <w:r w:rsidR="00650F55" w:rsidRPr="00ED3D1C">
        <w:rPr>
          <w:sz w:val="28"/>
          <w:szCs w:val="28"/>
        </w:rPr>
        <w:t xml:space="preserve">с наружной поверхности изодиаметрической формы с тонкими прямыми стенками и хорошо выраженной радиальной складчатостью кутикулы вокруг устьиц и мест прикрепления оснований волосков. </w:t>
      </w:r>
      <w:r w:rsidR="00FD177D" w:rsidRPr="00ED3D1C">
        <w:rPr>
          <w:sz w:val="28"/>
          <w:szCs w:val="28"/>
        </w:rPr>
        <w:t>Устьица многочисленные,</w:t>
      </w:r>
      <w:r w:rsidR="00DA5C09" w:rsidRPr="00ED3D1C">
        <w:rPr>
          <w:sz w:val="28"/>
          <w:szCs w:val="28"/>
        </w:rPr>
        <w:t xml:space="preserve"> </w:t>
      </w:r>
      <w:proofErr w:type="spellStart"/>
      <w:r w:rsidR="00DA5C09" w:rsidRPr="00ED3D1C">
        <w:rPr>
          <w:sz w:val="28"/>
          <w:szCs w:val="28"/>
        </w:rPr>
        <w:t>разнонаправ</w:t>
      </w:r>
      <w:proofErr w:type="spellEnd"/>
      <w:r w:rsidR="00DA5C09" w:rsidRPr="00ED3D1C">
        <w:rPr>
          <w:sz w:val="28"/>
          <w:szCs w:val="28"/>
        </w:rPr>
        <w:t>-</w:t>
      </w:r>
    </w:p>
    <w:p w:rsidR="005168DB" w:rsidRPr="00ED3D1C" w:rsidRDefault="00FD177D" w:rsidP="00DA5C09">
      <w:pPr>
        <w:spacing w:line="360" w:lineRule="auto"/>
        <w:jc w:val="both"/>
        <w:rPr>
          <w:sz w:val="28"/>
          <w:szCs w:val="28"/>
        </w:rPr>
      </w:pPr>
      <w:proofErr w:type="gramStart"/>
      <w:r w:rsidRPr="00ED3D1C">
        <w:rPr>
          <w:sz w:val="28"/>
          <w:szCs w:val="28"/>
        </w:rPr>
        <w:t>ленные</w:t>
      </w:r>
      <w:proofErr w:type="gramEnd"/>
      <w:r w:rsidRPr="00ED3D1C">
        <w:rPr>
          <w:sz w:val="28"/>
          <w:szCs w:val="28"/>
        </w:rPr>
        <w:t xml:space="preserve">, окружены 2-6 </w:t>
      </w:r>
      <w:proofErr w:type="spellStart"/>
      <w:r w:rsidRPr="00ED3D1C">
        <w:rPr>
          <w:sz w:val="28"/>
          <w:szCs w:val="28"/>
        </w:rPr>
        <w:t>околоустьичными</w:t>
      </w:r>
      <w:proofErr w:type="spellEnd"/>
      <w:r w:rsidRPr="00ED3D1C">
        <w:rPr>
          <w:sz w:val="28"/>
          <w:szCs w:val="28"/>
        </w:rPr>
        <w:t xml:space="preserve"> клетками </w:t>
      </w:r>
      <w:r w:rsidRPr="00ED3D1C">
        <w:rPr>
          <w:sz w:val="28"/>
          <w:szCs w:val="28"/>
          <w:lang w:eastAsia="ru-RU"/>
        </w:rPr>
        <w:t>(</w:t>
      </w:r>
      <w:proofErr w:type="spellStart"/>
      <w:r w:rsidRPr="00ED3D1C">
        <w:rPr>
          <w:sz w:val="28"/>
          <w:szCs w:val="28"/>
          <w:lang w:eastAsia="ru-RU"/>
        </w:rPr>
        <w:t>аномоцитный</w:t>
      </w:r>
      <w:proofErr w:type="spellEnd"/>
      <w:r w:rsidRPr="00ED3D1C">
        <w:rPr>
          <w:sz w:val="28"/>
          <w:szCs w:val="28"/>
          <w:lang w:eastAsia="ru-RU"/>
        </w:rPr>
        <w:t xml:space="preserve"> тип). Волоски простые и головчатые. </w:t>
      </w:r>
      <w:proofErr w:type="gramStart"/>
      <w:r w:rsidRPr="00ED3D1C">
        <w:rPr>
          <w:sz w:val="28"/>
          <w:szCs w:val="28"/>
          <w:lang w:eastAsia="ru-RU"/>
        </w:rPr>
        <w:t>Простые</w:t>
      </w:r>
      <w:proofErr w:type="gramEnd"/>
      <w:r w:rsidRPr="00ED3D1C">
        <w:rPr>
          <w:sz w:val="28"/>
          <w:szCs w:val="28"/>
          <w:lang w:eastAsia="ru-RU"/>
        </w:rPr>
        <w:t xml:space="preserve"> состоят из 1-3 клеток; базальная клетка короткая, конечная - заостренная и, как правило, с загнутым кончиком. Места прикрепления простых волосков в виде лучистых валиков. Головчатые волоски состоят из короткой одноклеточной ножки и овальной одноклеточной головки. В </w:t>
      </w:r>
      <w:proofErr w:type="spellStart"/>
      <w:r w:rsidRPr="00ED3D1C">
        <w:rPr>
          <w:sz w:val="28"/>
          <w:szCs w:val="28"/>
          <w:lang w:eastAsia="ru-RU"/>
        </w:rPr>
        <w:t>мезокарпии</w:t>
      </w:r>
      <w:proofErr w:type="spellEnd"/>
      <w:r w:rsidRPr="00ED3D1C">
        <w:rPr>
          <w:sz w:val="28"/>
          <w:szCs w:val="28"/>
          <w:lang w:eastAsia="ru-RU"/>
        </w:rPr>
        <w:t xml:space="preserve"> встречаются веретеновидные клетки с сильно утолщенными </w:t>
      </w:r>
      <w:proofErr w:type="spellStart"/>
      <w:r w:rsidRPr="00ED3D1C">
        <w:rPr>
          <w:sz w:val="28"/>
          <w:szCs w:val="28"/>
          <w:lang w:eastAsia="ru-RU"/>
        </w:rPr>
        <w:t>неодревесневшими</w:t>
      </w:r>
      <w:proofErr w:type="spellEnd"/>
      <w:r w:rsidRPr="00ED3D1C">
        <w:rPr>
          <w:sz w:val="28"/>
          <w:szCs w:val="28"/>
          <w:lang w:eastAsia="ru-RU"/>
        </w:rPr>
        <w:t xml:space="preserve"> стенками и призматические кристаллы с диагональным рубчиком.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0"/>
      </w:tblGrid>
      <w:tr w:rsidR="004512FC" w:rsidRPr="00ED3D1C" w:rsidTr="00F2420B">
        <w:trPr>
          <w:trHeight w:val="3534"/>
        </w:trPr>
        <w:tc>
          <w:tcPr>
            <w:tcW w:w="4749" w:type="dxa"/>
          </w:tcPr>
          <w:p w:rsidR="004512FC" w:rsidRPr="00ED3D1C" w:rsidRDefault="009D0586" w:rsidP="008E6DD9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84.6pt;margin-top:80.25pt;width:14.15pt;height:14.15pt;z-index:251665408;v-text-anchor:middle">
                  <v:textbox style="mso-next-textbox:#_x0000_s1029" inset=".5mm,.3mm,.5mm,.3mm">
                    <w:txbxContent>
                      <w:p w:rsidR="004512FC" w:rsidRPr="00F60F5C" w:rsidRDefault="004512FC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60F5C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202" style="position:absolute;margin-left:198.55pt;margin-top:144.9pt;width:22.7pt;height:22.7pt;z-index:251664384" strokecolor="black [3213]">
                  <v:textbox style="mso-next-textbox:#_x0000_s1028">
                    <w:txbxContent>
                      <w:p w:rsidR="004512FC" w:rsidRPr="00F60F5C" w:rsidRDefault="00B23EA1" w:rsidP="004512F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4512FC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4512FC"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B23EA1" w:rsidRPr="00ED3D1C">
              <w:rPr>
                <w:noProof/>
                <w:lang w:eastAsia="ru-RU"/>
              </w:rPr>
              <w:drawing>
                <wp:inline distT="0" distB="0" distL="0" distR="0">
                  <wp:extent cx="2859323" cy="2162754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68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512FC" w:rsidRPr="00ED3D1C" w:rsidRDefault="009D0586" w:rsidP="00B23EA1">
            <w:r>
              <w:rPr>
                <w:noProof/>
                <w:lang w:eastAsia="ru-RU"/>
              </w:rPr>
              <w:pict>
                <v:shape id="_x0000_s1034" type="#_x0000_t202" style="position:absolute;margin-left:126.95pt;margin-top:84.7pt;width:14.15pt;height:14.15pt;z-index:251671552;mso-position-horizontal-relative:text;mso-position-vertical-relative:text;v-text-anchor:middle">
                  <v:textbox style="mso-next-textbox:#_x0000_s1034" inset=".5mm,.3mm,.5mm,.3mm">
                    <w:txbxContent>
                      <w:p w:rsidR="004512FC" w:rsidRPr="00F60F5C" w:rsidRDefault="004512FC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202" style="position:absolute;margin-left:50.75pt;margin-top:37.25pt;width:14.15pt;height:14.15pt;z-index:251672576;mso-position-horizontal-relative:text;mso-position-vertical-relative:text;v-text-anchor:middle">
                  <v:textbox style="mso-next-textbox:#_x0000_s1035" inset=".5mm,.3mm,.5mm,.3mm">
                    <w:txbxContent>
                      <w:p w:rsidR="004512FC" w:rsidRPr="00F60F5C" w:rsidRDefault="004512FC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202" style="position:absolute;margin-left:9.4pt;margin-top:144.9pt;width:14.15pt;height:14.15pt;z-index:251670528;mso-position-horizontal-relative:text;mso-position-vertical-relative:text;v-text-anchor:middle">
                  <v:textbox style="mso-next-textbox:#_x0000_s1033" inset=".5mm,.3mm,.5mm,.3mm">
                    <w:txbxContent>
                      <w:p w:rsidR="004512FC" w:rsidRPr="00F60F5C" w:rsidRDefault="004512FC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202" style="position:absolute;margin-left:9.4pt;margin-top:26.9pt;width:14.15pt;height:14.15pt;z-index:251669504;mso-position-horizontal-relative:text;mso-position-vertical-relative:text;v-text-anchor:middle">
                  <v:textbox style="mso-next-textbox:#_x0000_s1032" inset=".5mm,.3mm,.5mm,.3mm">
                    <w:txbxContent>
                      <w:p w:rsidR="004512FC" w:rsidRPr="00F60F5C" w:rsidRDefault="004512FC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202" style="position:absolute;margin-left:32.6pt;margin-top:94.4pt;width:14.15pt;height:14.15pt;z-index:251668480;mso-position-horizontal-relative:text;mso-position-vertical-relative:text;v-text-anchor:middle">
                  <v:textbox style="mso-next-textbox:#_x0000_s1031" inset=".5mm,.3mm,.5mm,.3mm">
                    <w:txbxContent>
                      <w:p w:rsidR="004512FC" w:rsidRPr="00F60F5C" w:rsidRDefault="004512FC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60F5C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202" style="position:absolute;margin-left:202.9pt;margin-top:144.9pt;width:22.7pt;height:22.7pt;z-index:251666432;mso-position-horizontal-relative:text;mso-position-vertical-relative:text" strokecolor="black [3213]">
                  <v:textbox style="mso-next-textbox:#_x0000_s1030">
                    <w:txbxContent>
                      <w:p w:rsidR="004512FC" w:rsidRPr="00F60F5C" w:rsidRDefault="00B23EA1" w:rsidP="004512F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4512FC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4512FC"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23EA1" w:rsidRPr="00ED3D1C">
              <w:rPr>
                <w:noProof/>
                <w:lang w:eastAsia="ru-RU"/>
              </w:rPr>
              <w:drawing>
                <wp:inline distT="0" distB="0" distL="0" distR="0">
                  <wp:extent cx="2859323" cy="2161648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14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20B" w:rsidRPr="00ED3D1C" w:rsidTr="00206BD5">
        <w:trPr>
          <w:trHeight w:val="3526"/>
        </w:trPr>
        <w:tc>
          <w:tcPr>
            <w:tcW w:w="9569" w:type="dxa"/>
            <w:gridSpan w:val="2"/>
          </w:tcPr>
          <w:p w:rsidR="00F2420B" w:rsidRPr="00ED3D1C" w:rsidRDefault="009D0586" w:rsidP="00B23EA1">
            <w:r>
              <w:rPr>
                <w:noProof/>
                <w:lang w:eastAsia="ru-RU"/>
              </w:rPr>
              <w:pict>
                <v:shape id="_x0000_s1039" type="#_x0000_t202" style="position:absolute;margin-left:321.9pt;margin-top:16.4pt;width:14.15pt;height:14.15pt;z-index:251683840;mso-position-horizontal-relative:text;mso-position-vertical-relative:text;v-text-anchor:middle">
                  <v:textbox style="mso-next-textbox:#_x0000_s1039" inset=".5mm,.3mm,.5mm,.3mm">
                    <w:txbxContent>
                      <w:p w:rsidR="00F2420B" w:rsidRPr="00F60F5C" w:rsidRDefault="00F2420B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40" type="#_x0000_t202" style="position:absolute;margin-left:395.8pt;margin-top:21.8pt;width:14.15pt;height:14.15pt;z-index:251684864;mso-position-horizontal-relative:text;mso-position-vertical-relative:text;v-text-anchor:middle">
                  <v:textbox style="mso-next-textbox:#_x0000_s1040" inset=".5mm,.3mm,.5mm,.3mm">
                    <w:txbxContent>
                      <w:p w:rsidR="00F2420B" w:rsidRPr="00F60F5C" w:rsidRDefault="00F2420B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6" type="#_x0000_t202" style="position:absolute;margin-left:436.5pt;margin-top:144.7pt;width:22.7pt;height:22.7pt;z-index:251679744;mso-position-horizontal-relative:text;mso-position-vertical-relative:text" strokecolor="black [3213]">
                  <v:textbox style="mso-next-textbox:#_x0000_s1036">
                    <w:txbxContent>
                      <w:p w:rsidR="00F2420B" w:rsidRPr="00F60F5C" w:rsidRDefault="00F2420B" w:rsidP="004512F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202" style="position:absolute;margin-left:56.05pt;margin-top:108.45pt;width:14.15pt;height:14.15pt;z-index:251680768;mso-position-horizontal-relative:text;mso-position-vertical-relative:text;v-text-anchor:middle">
                  <v:textbox style="mso-next-textbox:#_x0000_s1037" inset=".5mm,.3mm,.5mm,.3mm">
                    <w:txbxContent>
                      <w:p w:rsidR="00F2420B" w:rsidRPr="00F60F5C" w:rsidRDefault="00F2420B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60F5C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202" style="position:absolute;margin-left:119.7pt;margin-top:68.55pt;width:14.15pt;height:14.15pt;z-index:251681792;mso-position-horizontal-relative:text;mso-position-vertical-relative:text;v-text-anchor:middle">
                  <v:textbox style="mso-next-textbox:#_x0000_s1038" inset=".5mm,.3mm,.5mm,.3mm">
                    <w:txbxContent>
                      <w:p w:rsidR="00F2420B" w:rsidRPr="00F60F5C" w:rsidRDefault="00F2420B" w:rsidP="00451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60F5C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F2420B" w:rsidRPr="00ED3D1C">
              <w:rPr>
                <w:noProof/>
                <w:lang w:eastAsia="ru-RU"/>
              </w:rPr>
              <w:drawing>
                <wp:inline distT="0" distB="0" distL="0" distR="0">
                  <wp:extent cx="2878373" cy="2162293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43" cy="2163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20B" w:rsidRPr="00ED3D1C">
              <w:rPr>
                <w:noProof/>
                <w:lang w:eastAsia="ru-RU"/>
              </w:rPr>
              <w:drawing>
                <wp:inline distT="0" distB="0" distL="0" distR="0">
                  <wp:extent cx="2978592" cy="2160434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99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0B" w:rsidRPr="00ED3D1C" w:rsidRDefault="00F2420B" w:rsidP="00F2420B"/>
        </w:tc>
      </w:tr>
      <w:tr w:rsidR="004512FC" w:rsidRPr="00ED3D1C" w:rsidTr="00F2420B">
        <w:tc>
          <w:tcPr>
            <w:tcW w:w="4749" w:type="dxa"/>
          </w:tcPr>
          <w:p w:rsidR="004512FC" w:rsidRPr="00ED3D1C" w:rsidRDefault="004512FC" w:rsidP="00B23EA1"/>
        </w:tc>
        <w:tc>
          <w:tcPr>
            <w:tcW w:w="4820" w:type="dxa"/>
          </w:tcPr>
          <w:p w:rsidR="004512FC" w:rsidRPr="00ED3D1C" w:rsidRDefault="004512FC" w:rsidP="008E6DD9"/>
        </w:tc>
      </w:tr>
    </w:tbl>
    <w:p w:rsidR="004512FC" w:rsidRPr="00ED3D1C" w:rsidRDefault="004512FC" w:rsidP="004512FC">
      <w:pPr>
        <w:jc w:val="center"/>
        <w:rPr>
          <w:sz w:val="28"/>
          <w:szCs w:val="28"/>
        </w:rPr>
      </w:pPr>
    </w:p>
    <w:p w:rsidR="004512FC" w:rsidRPr="00ED3D1C" w:rsidRDefault="004512FC" w:rsidP="004512FC">
      <w:pPr>
        <w:jc w:val="center"/>
        <w:rPr>
          <w:sz w:val="28"/>
          <w:szCs w:val="28"/>
        </w:rPr>
      </w:pPr>
      <w:r w:rsidRPr="00ED3D1C">
        <w:rPr>
          <w:sz w:val="28"/>
          <w:szCs w:val="28"/>
        </w:rPr>
        <w:t>Рисунок 1 - Фасоли обыкновенной плодов створки</w:t>
      </w:r>
    </w:p>
    <w:p w:rsidR="004512FC" w:rsidRPr="00ED3D1C" w:rsidRDefault="00B23EA1" w:rsidP="006B7935">
      <w:pPr>
        <w:jc w:val="both"/>
        <w:rPr>
          <w:sz w:val="28"/>
          <w:szCs w:val="28"/>
        </w:rPr>
      </w:pPr>
      <w:r w:rsidRPr="00ED3D1C">
        <w:rPr>
          <w:sz w:val="28"/>
          <w:szCs w:val="28"/>
        </w:rPr>
        <w:t>1</w:t>
      </w:r>
      <w:r w:rsidR="004512FC" w:rsidRPr="00ED3D1C">
        <w:rPr>
          <w:sz w:val="28"/>
          <w:szCs w:val="28"/>
        </w:rPr>
        <w:t xml:space="preserve"> </w:t>
      </w:r>
      <w:r w:rsidR="006B7935" w:rsidRPr="00ED3D1C">
        <w:rPr>
          <w:sz w:val="28"/>
          <w:szCs w:val="28"/>
        </w:rPr>
        <w:t>–</w:t>
      </w:r>
      <w:r w:rsidR="004512FC" w:rsidRPr="00ED3D1C">
        <w:rPr>
          <w:sz w:val="28"/>
          <w:szCs w:val="28"/>
        </w:rPr>
        <w:t xml:space="preserve"> </w:t>
      </w:r>
      <w:r w:rsidR="00F146DE" w:rsidRPr="00ED3D1C">
        <w:rPr>
          <w:sz w:val="28"/>
          <w:szCs w:val="28"/>
        </w:rPr>
        <w:t>Цельное</w:t>
      </w:r>
      <w:r w:rsidR="006B7935" w:rsidRPr="00ED3D1C">
        <w:rPr>
          <w:sz w:val="28"/>
          <w:szCs w:val="28"/>
        </w:rPr>
        <w:t xml:space="preserve"> и измельченное</w:t>
      </w:r>
      <w:r w:rsidR="00960F4D" w:rsidRPr="00ED3D1C">
        <w:rPr>
          <w:sz w:val="28"/>
          <w:szCs w:val="28"/>
        </w:rPr>
        <w:t xml:space="preserve"> сырье. </w:t>
      </w:r>
      <w:proofErr w:type="spellStart"/>
      <w:proofErr w:type="gramStart"/>
      <w:r w:rsidR="00960F4D" w:rsidRPr="00ED3D1C">
        <w:rPr>
          <w:sz w:val="28"/>
          <w:szCs w:val="28"/>
        </w:rPr>
        <w:t>Мезокарпий</w:t>
      </w:r>
      <w:proofErr w:type="spellEnd"/>
      <w:r w:rsidR="00960F4D" w:rsidRPr="00ED3D1C">
        <w:rPr>
          <w:sz w:val="28"/>
          <w:szCs w:val="28"/>
        </w:rPr>
        <w:t>.(90×):</w:t>
      </w:r>
      <w:r w:rsidR="0001499F" w:rsidRPr="00ED3D1C">
        <w:rPr>
          <w:sz w:val="28"/>
          <w:szCs w:val="28"/>
        </w:rPr>
        <w:t xml:space="preserve"> </w:t>
      </w:r>
      <w:r w:rsidR="004512FC" w:rsidRPr="00ED3D1C">
        <w:rPr>
          <w:sz w:val="28"/>
          <w:szCs w:val="28"/>
        </w:rPr>
        <w:t xml:space="preserve">а - </w:t>
      </w:r>
      <w:proofErr w:type="spellStart"/>
      <w:r w:rsidR="004512FC" w:rsidRPr="00ED3D1C">
        <w:rPr>
          <w:sz w:val="28"/>
          <w:szCs w:val="28"/>
        </w:rPr>
        <w:t>склеренхимные</w:t>
      </w:r>
      <w:proofErr w:type="spellEnd"/>
      <w:r w:rsidR="004512FC" w:rsidRPr="00ED3D1C">
        <w:rPr>
          <w:sz w:val="28"/>
          <w:szCs w:val="28"/>
        </w:rPr>
        <w:t xml:space="preserve"> волокна; </w:t>
      </w:r>
      <w:r w:rsidRPr="00ED3D1C">
        <w:rPr>
          <w:sz w:val="28"/>
          <w:szCs w:val="28"/>
        </w:rPr>
        <w:t>2</w:t>
      </w:r>
      <w:r w:rsidR="004512FC" w:rsidRPr="00ED3D1C">
        <w:rPr>
          <w:sz w:val="28"/>
          <w:szCs w:val="28"/>
        </w:rPr>
        <w:t xml:space="preserve"> - </w:t>
      </w:r>
      <w:r w:rsidR="00960F4D" w:rsidRPr="00ED3D1C">
        <w:rPr>
          <w:sz w:val="28"/>
          <w:szCs w:val="28"/>
        </w:rPr>
        <w:t xml:space="preserve">Цельное </w:t>
      </w:r>
      <w:r w:rsidR="006B7935" w:rsidRPr="00ED3D1C">
        <w:rPr>
          <w:sz w:val="28"/>
          <w:szCs w:val="28"/>
        </w:rPr>
        <w:t>и измельченное сырье -</w:t>
      </w:r>
      <w:r w:rsidR="00960F4D" w:rsidRPr="00ED3D1C">
        <w:rPr>
          <w:sz w:val="28"/>
          <w:szCs w:val="28"/>
        </w:rPr>
        <w:t xml:space="preserve"> </w:t>
      </w:r>
      <w:r w:rsidR="006B7935" w:rsidRPr="00ED3D1C">
        <w:rPr>
          <w:sz w:val="28"/>
          <w:szCs w:val="28"/>
        </w:rPr>
        <w:t>э</w:t>
      </w:r>
      <w:r w:rsidR="00960F4D" w:rsidRPr="00ED3D1C">
        <w:rPr>
          <w:sz w:val="28"/>
          <w:szCs w:val="28"/>
        </w:rPr>
        <w:t xml:space="preserve">пидермис </w:t>
      </w:r>
      <w:proofErr w:type="spellStart"/>
      <w:r w:rsidR="00960F4D" w:rsidRPr="00ED3D1C">
        <w:rPr>
          <w:sz w:val="28"/>
          <w:szCs w:val="28"/>
        </w:rPr>
        <w:t>экзокарпия</w:t>
      </w:r>
      <w:proofErr w:type="spellEnd"/>
      <w:r w:rsidR="004512FC" w:rsidRPr="00ED3D1C">
        <w:rPr>
          <w:sz w:val="28"/>
          <w:szCs w:val="28"/>
        </w:rPr>
        <w:t xml:space="preserve">  (200×): а - </w:t>
      </w:r>
      <w:proofErr w:type="spellStart"/>
      <w:r w:rsidR="004512FC" w:rsidRPr="00ED3D1C">
        <w:rPr>
          <w:sz w:val="28"/>
          <w:szCs w:val="28"/>
        </w:rPr>
        <w:t>устьичный</w:t>
      </w:r>
      <w:proofErr w:type="spellEnd"/>
      <w:r w:rsidR="004512FC" w:rsidRPr="00ED3D1C">
        <w:rPr>
          <w:sz w:val="28"/>
          <w:szCs w:val="28"/>
        </w:rPr>
        <w:t xml:space="preserve"> комплекс </w:t>
      </w:r>
      <w:proofErr w:type="spellStart"/>
      <w:r w:rsidR="004512FC" w:rsidRPr="00ED3D1C">
        <w:rPr>
          <w:sz w:val="28"/>
          <w:szCs w:val="28"/>
        </w:rPr>
        <w:t>аномоцитного</w:t>
      </w:r>
      <w:proofErr w:type="spellEnd"/>
      <w:r w:rsidR="004512FC" w:rsidRPr="00ED3D1C">
        <w:rPr>
          <w:sz w:val="28"/>
          <w:szCs w:val="28"/>
        </w:rPr>
        <w:t xml:space="preserve"> типа, б - складчатость кутикулы, в - простые волоски, г - головчатые волоски; </w:t>
      </w:r>
      <w:r w:rsidRPr="00ED3D1C">
        <w:rPr>
          <w:sz w:val="28"/>
          <w:szCs w:val="28"/>
        </w:rPr>
        <w:t>3</w:t>
      </w:r>
      <w:r w:rsidR="004512FC" w:rsidRPr="00ED3D1C">
        <w:rPr>
          <w:sz w:val="28"/>
          <w:szCs w:val="28"/>
        </w:rPr>
        <w:t xml:space="preserve"> - </w:t>
      </w:r>
      <w:r w:rsidR="00F2420B" w:rsidRPr="00ED3D1C">
        <w:rPr>
          <w:sz w:val="28"/>
          <w:szCs w:val="28"/>
        </w:rPr>
        <w:t>Порошок.</w:t>
      </w:r>
      <w:proofErr w:type="gramEnd"/>
      <w:r w:rsidR="00960F4D" w:rsidRPr="00ED3D1C">
        <w:rPr>
          <w:sz w:val="28"/>
          <w:szCs w:val="28"/>
        </w:rPr>
        <w:t xml:space="preserve"> </w:t>
      </w:r>
      <w:r w:rsidR="004512FC" w:rsidRPr="00ED3D1C">
        <w:rPr>
          <w:sz w:val="28"/>
          <w:szCs w:val="28"/>
        </w:rPr>
        <w:t xml:space="preserve">Фрагмент </w:t>
      </w:r>
      <w:proofErr w:type="spellStart"/>
      <w:r w:rsidR="004512FC" w:rsidRPr="00ED3D1C">
        <w:rPr>
          <w:sz w:val="28"/>
          <w:szCs w:val="28"/>
        </w:rPr>
        <w:t>мезокарпия</w:t>
      </w:r>
      <w:proofErr w:type="spellEnd"/>
      <w:r w:rsidR="004512FC" w:rsidRPr="00ED3D1C">
        <w:rPr>
          <w:sz w:val="28"/>
          <w:szCs w:val="28"/>
        </w:rPr>
        <w:t xml:space="preserve"> (200×): </w:t>
      </w:r>
      <w:r w:rsidR="0001499F" w:rsidRPr="00ED3D1C">
        <w:rPr>
          <w:sz w:val="28"/>
          <w:szCs w:val="28"/>
        </w:rPr>
        <w:t xml:space="preserve"> </w:t>
      </w:r>
      <w:r w:rsidR="004512FC" w:rsidRPr="00ED3D1C">
        <w:rPr>
          <w:sz w:val="28"/>
          <w:szCs w:val="28"/>
        </w:rPr>
        <w:t>а</w:t>
      </w:r>
      <w:r w:rsidR="0001499F" w:rsidRPr="00ED3D1C">
        <w:rPr>
          <w:sz w:val="28"/>
          <w:szCs w:val="28"/>
        </w:rPr>
        <w:t xml:space="preserve"> </w:t>
      </w:r>
      <w:r w:rsidR="004512FC" w:rsidRPr="00ED3D1C">
        <w:rPr>
          <w:sz w:val="28"/>
          <w:szCs w:val="28"/>
        </w:rPr>
        <w:t>- призматические кр</w:t>
      </w:r>
      <w:r w:rsidR="00F2420B" w:rsidRPr="00ED3D1C">
        <w:rPr>
          <w:sz w:val="28"/>
          <w:szCs w:val="28"/>
        </w:rPr>
        <w:t>исталлы с диагональным рубчиком,</w:t>
      </w:r>
      <w:r w:rsidR="004512FC" w:rsidRPr="00ED3D1C">
        <w:rPr>
          <w:sz w:val="28"/>
          <w:szCs w:val="28"/>
        </w:rPr>
        <w:t xml:space="preserve"> </w:t>
      </w:r>
      <w:r w:rsidR="00F2420B" w:rsidRPr="00ED3D1C">
        <w:rPr>
          <w:sz w:val="28"/>
          <w:szCs w:val="28"/>
        </w:rPr>
        <w:t>б</w:t>
      </w:r>
      <w:r w:rsidR="004512FC" w:rsidRPr="00ED3D1C">
        <w:rPr>
          <w:sz w:val="28"/>
          <w:szCs w:val="28"/>
        </w:rPr>
        <w:t xml:space="preserve"> - </w:t>
      </w:r>
      <w:r w:rsidR="00F2420B" w:rsidRPr="00ED3D1C">
        <w:rPr>
          <w:sz w:val="28"/>
          <w:szCs w:val="28"/>
        </w:rPr>
        <w:t xml:space="preserve">обрывки </w:t>
      </w:r>
      <w:r w:rsidR="004512FC" w:rsidRPr="00ED3D1C">
        <w:rPr>
          <w:sz w:val="28"/>
          <w:szCs w:val="28"/>
        </w:rPr>
        <w:t>веретеновидн</w:t>
      </w:r>
      <w:r w:rsidR="00F2420B" w:rsidRPr="00ED3D1C">
        <w:rPr>
          <w:sz w:val="28"/>
          <w:szCs w:val="28"/>
        </w:rPr>
        <w:t>ых</w:t>
      </w:r>
      <w:r w:rsidR="004512FC" w:rsidRPr="00ED3D1C">
        <w:rPr>
          <w:sz w:val="28"/>
          <w:szCs w:val="28"/>
        </w:rPr>
        <w:t xml:space="preserve"> клет</w:t>
      </w:r>
      <w:r w:rsidR="00F2420B" w:rsidRPr="00ED3D1C">
        <w:rPr>
          <w:sz w:val="28"/>
          <w:szCs w:val="28"/>
        </w:rPr>
        <w:t>ок</w:t>
      </w:r>
      <w:r w:rsidR="004512FC" w:rsidRPr="00ED3D1C">
        <w:rPr>
          <w:sz w:val="28"/>
          <w:szCs w:val="28"/>
        </w:rPr>
        <w:t xml:space="preserve"> с утолщенными стенками, </w:t>
      </w:r>
      <w:proofErr w:type="gramStart"/>
      <w:r w:rsidR="00F2420B" w:rsidRPr="00ED3D1C">
        <w:rPr>
          <w:sz w:val="28"/>
          <w:szCs w:val="28"/>
        </w:rPr>
        <w:t>г</w:t>
      </w:r>
      <w:proofErr w:type="gramEnd"/>
      <w:r w:rsidR="004512FC" w:rsidRPr="00ED3D1C">
        <w:rPr>
          <w:sz w:val="28"/>
          <w:szCs w:val="28"/>
        </w:rPr>
        <w:t xml:space="preserve"> -</w:t>
      </w:r>
      <w:r w:rsidR="006B7935" w:rsidRPr="00ED3D1C">
        <w:rPr>
          <w:sz w:val="28"/>
          <w:szCs w:val="28"/>
        </w:rPr>
        <w:t xml:space="preserve"> </w:t>
      </w:r>
      <w:r w:rsidR="00F2420B" w:rsidRPr="00ED3D1C">
        <w:rPr>
          <w:sz w:val="28"/>
          <w:szCs w:val="28"/>
        </w:rPr>
        <w:t>обрывки</w:t>
      </w:r>
      <w:r w:rsidR="004512FC" w:rsidRPr="00ED3D1C">
        <w:rPr>
          <w:sz w:val="28"/>
          <w:szCs w:val="28"/>
        </w:rPr>
        <w:t xml:space="preserve"> клет</w:t>
      </w:r>
      <w:r w:rsidR="00F2420B" w:rsidRPr="00ED3D1C">
        <w:rPr>
          <w:sz w:val="28"/>
          <w:szCs w:val="28"/>
        </w:rPr>
        <w:t>ок</w:t>
      </w:r>
      <w:r w:rsidR="004512FC" w:rsidRPr="00ED3D1C">
        <w:rPr>
          <w:sz w:val="28"/>
          <w:szCs w:val="28"/>
        </w:rPr>
        <w:t xml:space="preserve"> паренхимы.</w:t>
      </w:r>
    </w:p>
    <w:p w:rsidR="004512FC" w:rsidRPr="00ED3D1C" w:rsidRDefault="004512FC" w:rsidP="00BC0965">
      <w:pPr>
        <w:spacing w:line="360" w:lineRule="auto"/>
        <w:ind w:firstLine="720"/>
        <w:jc w:val="both"/>
        <w:rPr>
          <w:sz w:val="28"/>
          <w:szCs w:val="28"/>
        </w:rPr>
      </w:pPr>
    </w:p>
    <w:p w:rsidR="00052680" w:rsidRPr="00ED3D1C" w:rsidRDefault="00052680" w:rsidP="00BC0965">
      <w:pPr>
        <w:spacing w:line="360" w:lineRule="auto"/>
        <w:ind w:firstLine="720"/>
        <w:jc w:val="both"/>
        <w:rPr>
          <w:sz w:val="28"/>
          <w:szCs w:val="28"/>
        </w:rPr>
      </w:pPr>
      <w:r w:rsidRPr="00ED3D1C">
        <w:rPr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052680" w:rsidRPr="00ED3D1C" w:rsidRDefault="00052680" w:rsidP="00A93866">
      <w:pPr>
        <w:pStyle w:val="af8"/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ED3D1C">
        <w:rPr>
          <w:b/>
          <w:i/>
          <w:sz w:val="28"/>
          <w:szCs w:val="28"/>
        </w:rPr>
        <w:t>Тонкослойная хроматография</w:t>
      </w:r>
      <w:r w:rsidRPr="00ED3D1C">
        <w:rPr>
          <w:sz w:val="28"/>
          <w:szCs w:val="28"/>
        </w:rPr>
        <w:t xml:space="preserve"> </w:t>
      </w:r>
    </w:p>
    <w:p w:rsidR="00052680" w:rsidRPr="00ED3D1C" w:rsidRDefault="00052680" w:rsidP="0093651A">
      <w:pPr>
        <w:pStyle w:val="af8"/>
        <w:suppressAutoHyphens w:val="0"/>
        <w:ind w:left="0" w:firstLine="426"/>
        <w:jc w:val="both"/>
        <w:rPr>
          <w:i/>
          <w:sz w:val="28"/>
          <w:szCs w:val="28"/>
        </w:rPr>
      </w:pPr>
      <w:r w:rsidRPr="00ED3D1C">
        <w:rPr>
          <w:i/>
          <w:sz w:val="28"/>
          <w:szCs w:val="28"/>
        </w:rPr>
        <w:t>Приготовление растворов.</w:t>
      </w:r>
    </w:p>
    <w:p w:rsidR="00052680" w:rsidRPr="00ED3D1C" w:rsidRDefault="00052680" w:rsidP="0093651A">
      <w:pPr>
        <w:pStyle w:val="af8"/>
        <w:suppressAutoHyphens w:val="0"/>
        <w:ind w:left="0" w:firstLine="426"/>
        <w:jc w:val="both"/>
        <w:rPr>
          <w:sz w:val="28"/>
          <w:szCs w:val="28"/>
        </w:rPr>
      </w:pPr>
      <w:r w:rsidRPr="00ED3D1C">
        <w:rPr>
          <w:i/>
          <w:sz w:val="28"/>
          <w:szCs w:val="28"/>
        </w:rPr>
        <w:t>Раствор стандартного образца (</w:t>
      </w:r>
      <w:proofErr w:type="gramStart"/>
      <w:r w:rsidRPr="00ED3D1C">
        <w:rPr>
          <w:i/>
          <w:sz w:val="28"/>
          <w:szCs w:val="28"/>
        </w:rPr>
        <w:t>СО</w:t>
      </w:r>
      <w:proofErr w:type="gramEnd"/>
      <w:r w:rsidRPr="00ED3D1C">
        <w:rPr>
          <w:i/>
          <w:sz w:val="28"/>
          <w:szCs w:val="28"/>
        </w:rPr>
        <w:t xml:space="preserve">) </w:t>
      </w:r>
      <w:r w:rsidR="00444836" w:rsidRPr="00ED3D1C">
        <w:rPr>
          <w:i/>
          <w:sz w:val="28"/>
          <w:szCs w:val="28"/>
        </w:rPr>
        <w:t>рутина</w:t>
      </w:r>
      <w:r w:rsidRPr="00ED3D1C">
        <w:rPr>
          <w:i/>
          <w:sz w:val="28"/>
          <w:szCs w:val="28"/>
        </w:rPr>
        <w:t xml:space="preserve">. </w:t>
      </w:r>
      <w:r w:rsidR="000A3702" w:rsidRPr="00ED3D1C">
        <w:rPr>
          <w:sz w:val="28"/>
          <w:szCs w:val="28"/>
        </w:rPr>
        <w:t>Около 0,0</w:t>
      </w:r>
      <w:r w:rsidR="006B7935" w:rsidRPr="00ED3D1C">
        <w:rPr>
          <w:sz w:val="28"/>
          <w:szCs w:val="28"/>
        </w:rPr>
        <w:t>0</w:t>
      </w:r>
      <w:r w:rsidR="000A3702" w:rsidRPr="00ED3D1C">
        <w:rPr>
          <w:sz w:val="28"/>
          <w:szCs w:val="28"/>
        </w:rPr>
        <w:t>5 г (точная н</w:t>
      </w:r>
      <w:r w:rsidR="000A3702" w:rsidRPr="00ED3D1C">
        <w:rPr>
          <w:sz w:val="28"/>
          <w:szCs w:val="28"/>
        </w:rPr>
        <w:t>а</w:t>
      </w:r>
      <w:r w:rsidR="000A3702" w:rsidRPr="00ED3D1C">
        <w:rPr>
          <w:sz w:val="28"/>
          <w:szCs w:val="28"/>
        </w:rPr>
        <w:t xml:space="preserve">веска) </w:t>
      </w:r>
      <w:proofErr w:type="gramStart"/>
      <w:r w:rsidR="006B7935" w:rsidRPr="00ED3D1C">
        <w:rPr>
          <w:sz w:val="28"/>
          <w:szCs w:val="28"/>
        </w:rPr>
        <w:t>СО</w:t>
      </w:r>
      <w:proofErr w:type="gramEnd"/>
      <w:r w:rsidR="006B7935" w:rsidRPr="00ED3D1C">
        <w:rPr>
          <w:sz w:val="28"/>
          <w:szCs w:val="28"/>
        </w:rPr>
        <w:t xml:space="preserve"> </w:t>
      </w:r>
      <w:r w:rsidR="00444836" w:rsidRPr="00ED3D1C">
        <w:rPr>
          <w:sz w:val="28"/>
          <w:szCs w:val="28"/>
        </w:rPr>
        <w:t>рутина</w:t>
      </w:r>
      <w:r w:rsidR="006B7935" w:rsidRPr="00ED3D1C">
        <w:rPr>
          <w:sz w:val="28"/>
          <w:szCs w:val="28"/>
        </w:rPr>
        <w:t xml:space="preserve"> растворяют в</w:t>
      </w:r>
      <w:r w:rsidR="000A3702" w:rsidRPr="00ED3D1C">
        <w:rPr>
          <w:sz w:val="28"/>
          <w:szCs w:val="28"/>
        </w:rPr>
        <w:t xml:space="preserve"> </w:t>
      </w:r>
      <w:r w:rsidR="006B7935" w:rsidRPr="00ED3D1C">
        <w:rPr>
          <w:sz w:val="28"/>
          <w:szCs w:val="28"/>
        </w:rPr>
        <w:t>1</w:t>
      </w:r>
      <w:r w:rsidR="000A3702" w:rsidRPr="00ED3D1C">
        <w:rPr>
          <w:sz w:val="28"/>
          <w:szCs w:val="28"/>
        </w:rPr>
        <w:t>0 мл</w:t>
      </w:r>
      <w:r w:rsidR="006B7935" w:rsidRPr="00ED3D1C">
        <w:rPr>
          <w:sz w:val="28"/>
          <w:szCs w:val="28"/>
        </w:rPr>
        <w:t xml:space="preserve"> спирта </w:t>
      </w:r>
      <w:r w:rsidR="00444836" w:rsidRPr="00ED3D1C">
        <w:rPr>
          <w:sz w:val="28"/>
          <w:szCs w:val="28"/>
        </w:rPr>
        <w:t>9</w:t>
      </w:r>
      <w:r w:rsidR="004B02A8" w:rsidRPr="00ED3D1C">
        <w:rPr>
          <w:sz w:val="28"/>
          <w:szCs w:val="28"/>
        </w:rPr>
        <w:t>6</w:t>
      </w:r>
      <w:r w:rsidR="006B7935" w:rsidRPr="00ED3D1C">
        <w:rPr>
          <w:sz w:val="28"/>
          <w:szCs w:val="28"/>
        </w:rPr>
        <w:t xml:space="preserve"> % </w:t>
      </w:r>
      <w:r w:rsidR="000A3702" w:rsidRPr="00ED3D1C">
        <w:rPr>
          <w:sz w:val="28"/>
          <w:szCs w:val="28"/>
        </w:rPr>
        <w:t>и перемешивают.</w:t>
      </w:r>
      <w:r w:rsidR="006B7935" w:rsidRPr="00ED3D1C">
        <w:rPr>
          <w:sz w:val="28"/>
          <w:szCs w:val="28"/>
        </w:rPr>
        <w:t xml:space="preserve"> Срок годности </w:t>
      </w:r>
      <w:r w:rsidR="00444836" w:rsidRPr="00ED3D1C">
        <w:rPr>
          <w:sz w:val="28"/>
          <w:szCs w:val="28"/>
        </w:rPr>
        <w:t xml:space="preserve">30 </w:t>
      </w:r>
      <w:proofErr w:type="spellStart"/>
      <w:r w:rsidR="00444836" w:rsidRPr="00ED3D1C">
        <w:rPr>
          <w:sz w:val="28"/>
          <w:szCs w:val="28"/>
        </w:rPr>
        <w:t>сут</w:t>
      </w:r>
      <w:proofErr w:type="spellEnd"/>
      <w:r w:rsidR="006B7935" w:rsidRPr="00ED3D1C">
        <w:rPr>
          <w:sz w:val="28"/>
          <w:szCs w:val="28"/>
        </w:rPr>
        <w:t>.</w:t>
      </w:r>
    </w:p>
    <w:p w:rsidR="00A42E95" w:rsidRPr="00ED3D1C" w:rsidRDefault="00A42E95" w:rsidP="000A3702">
      <w:pPr>
        <w:pStyle w:val="af8"/>
        <w:suppressAutoHyphens w:val="0"/>
        <w:ind w:left="709"/>
        <w:jc w:val="both"/>
        <w:rPr>
          <w:sz w:val="28"/>
          <w:szCs w:val="28"/>
        </w:rPr>
      </w:pPr>
    </w:p>
    <w:p w:rsidR="000A3702" w:rsidRPr="00ED3D1C" w:rsidRDefault="00A42E95" w:rsidP="00A42E95">
      <w:pPr>
        <w:pStyle w:val="af8"/>
        <w:suppressAutoHyphens w:val="0"/>
        <w:spacing w:line="360" w:lineRule="auto"/>
        <w:ind w:left="0" w:firstLine="426"/>
        <w:jc w:val="both"/>
        <w:rPr>
          <w:sz w:val="28"/>
          <w:szCs w:val="28"/>
        </w:rPr>
      </w:pPr>
      <w:r w:rsidRPr="00ED3D1C">
        <w:rPr>
          <w:sz w:val="28"/>
          <w:szCs w:val="28"/>
        </w:rPr>
        <w:t xml:space="preserve">Аналитическую пробу </w:t>
      </w:r>
      <w:r w:rsidR="0001499F" w:rsidRPr="00ED3D1C">
        <w:rPr>
          <w:sz w:val="28"/>
          <w:szCs w:val="28"/>
        </w:rPr>
        <w:t>сырья</w:t>
      </w:r>
      <w:r w:rsidRPr="00ED3D1C">
        <w:rPr>
          <w:sz w:val="28"/>
          <w:szCs w:val="28"/>
        </w:rPr>
        <w:t xml:space="preserve"> измельчают до величины частиц, проход</w:t>
      </w:r>
      <w:r w:rsidRPr="00ED3D1C">
        <w:rPr>
          <w:sz w:val="28"/>
          <w:szCs w:val="28"/>
        </w:rPr>
        <w:t>я</w:t>
      </w:r>
      <w:r w:rsidRPr="00ED3D1C">
        <w:rPr>
          <w:sz w:val="28"/>
          <w:szCs w:val="28"/>
        </w:rPr>
        <w:t>щих сквозь сито с отверстиями размером 2 мм. Около 2,0 г измельченных створок помещают в колбу вместимостью 100 мл, прибавляют 10 мл спирта 9</w:t>
      </w:r>
      <w:r w:rsidR="004B02A8" w:rsidRPr="00ED3D1C">
        <w:rPr>
          <w:sz w:val="28"/>
          <w:szCs w:val="28"/>
        </w:rPr>
        <w:t>6</w:t>
      </w:r>
      <w:r w:rsidRPr="00ED3D1C">
        <w:rPr>
          <w:sz w:val="28"/>
          <w:szCs w:val="28"/>
        </w:rPr>
        <w:t xml:space="preserve"> %, нагревают на кипящей водяной бане с обратным холодильником в т</w:t>
      </w:r>
      <w:r w:rsidRPr="00ED3D1C">
        <w:rPr>
          <w:sz w:val="28"/>
          <w:szCs w:val="28"/>
        </w:rPr>
        <w:t>е</w:t>
      </w:r>
      <w:r w:rsidRPr="00ED3D1C">
        <w:rPr>
          <w:sz w:val="28"/>
          <w:szCs w:val="28"/>
        </w:rPr>
        <w:t xml:space="preserve">чение 10 мин. После охлаждения полученное извлечение фильтруют через бумажный фильтр (испытуемый раствор). </w:t>
      </w:r>
    </w:p>
    <w:p w:rsidR="00954C16" w:rsidRPr="00ED3D1C" w:rsidRDefault="000A3702" w:rsidP="00EE603D">
      <w:pPr>
        <w:spacing w:line="360" w:lineRule="auto"/>
        <w:ind w:firstLine="426"/>
        <w:jc w:val="both"/>
        <w:rPr>
          <w:sz w:val="28"/>
          <w:szCs w:val="28"/>
        </w:rPr>
      </w:pPr>
      <w:r w:rsidRPr="00ED3D1C">
        <w:rPr>
          <w:sz w:val="28"/>
          <w:szCs w:val="28"/>
        </w:rPr>
        <w:t xml:space="preserve">На линию старта </w:t>
      </w:r>
      <w:proofErr w:type="spellStart"/>
      <w:r w:rsidRPr="00ED3D1C">
        <w:rPr>
          <w:sz w:val="28"/>
          <w:szCs w:val="28"/>
        </w:rPr>
        <w:t>хроматографической</w:t>
      </w:r>
      <w:proofErr w:type="spellEnd"/>
      <w:r w:rsidRPr="00ED3D1C">
        <w:rPr>
          <w:sz w:val="28"/>
          <w:szCs w:val="28"/>
        </w:rPr>
        <w:t xml:space="preserve"> пластинки со слоем силикагеля на алюминиевой или полимерной подложке размером 10</w:t>
      </w:r>
      <w:r w:rsidR="00BB427B" w:rsidRPr="00ED3D1C">
        <w:rPr>
          <w:sz w:val="28"/>
          <w:szCs w:val="28"/>
        </w:rPr>
        <w:t xml:space="preserve"> </w:t>
      </w:r>
      <w:r w:rsidRPr="00ED3D1C">
        <w:rPr>
          <w:sz w:val="28"/>
          <w:szCs w:val="28"/>
        </w:rPr>
        <w:t>×</w:t>
      </w:r>
      <w:r w:rsidR="00BB427B" w:rsidRPr="00ED3D1C">
        <w:rPr>
          <w:sz w:val="28"/>
          <w:szCs w:val="28"/>
        </w:rPr>
        <w:t xml:space="preserve"> </w:t>
      </w:r>
      <w:r w:rsidRPr="00ED3D1C">
        <w:rPr>
          <w:sz w:val="28"/>
          <w:szCs w:val="28"/>
        </w:rPr>
        <w:t>15</w:t>
      </w:r>
      <w:r w:rsidR="00BB427B" w:rsidRPr="00ED3D1C">
        <w:rPr>
          <w:sz w:val="28"/>
          <w:szCs w:val="28"/>
        </w:rPr>
        <w:t xml:space="preserve"> см</w:t>
      </w:r>
      <w:r w:rsidRPr="00ED3D1C">
        <w:rPr>
          <w:sz w:val="28"/>
          <w:szCs w:val="28"/>
        </w:rPr>
        <w:t xml:space="preserve"> наносят </w:t>
      </w:r>
      <w:r w:rsidR="00444836" w:rsidRPr="00ED3D1C">
        <w:rPr>
          <w:sz w:val="28"/>
          <w:szCs w:val="28"/>
        </w:rPr>
        <w:t>в виде полос длиной 10 мм, шириной не более 2</w:t>
      </w:r>
      <w:r w:rsidR="00A42E95" w:rsidRPr="00ED3D1C">
        <w:rPr>
          <w:sz w:val="28"/>
          <w:szCs w:val="28"/>
        </w:rPr>
        <w:t xml:space="preserve"> мм 0,03 мл (30 мкл) испытуемого раствора и 0,002 мл (2 мкл) раствора </w:t>
      </w:r>
      <w:proofErr w:type="gramStart"/>
      <w:r w:rsidR="00A42E95" w:rsidRPr="00ED3D1C">
        <w:rPr>
          <w:sz w:val="28"/>
          <w:szCs w:val="28"/>
        </w:rPr>
        <w:t>СО</w:t>
      </w:r>
      <w:proofErr w:type="gramEnd"/>
      <w:r w:rsidR="00A42E95" w:rsidRPr="00ED3D1C">
        <w:rPr>
          <w:sz w:val="28"/>
          <w:szCs w:val="28"/>
        </w:rPr>
        <w:t xml:space="preserve"> рутина. Пластинку сушат при комнатной температуре в течение 15 мин, затем помещают в камеру, предварительно насыщенную смесью растворителей </w:t>
      </w:r>
      <w:proofErr w:type="spellStart"/>
      <w:proofErr w:type="gramStart"/>
      <w:r w:rsidR="00A42E95" w:rsidRPr="00ED3D1C">
        <w:rPr>
          <w:sz w:val="28"/>
          <w:szCs w:val="28"/>
        </w:rPr>
        <w:t>этилацетат-муравьиная</w:t>
      </w:r>
      <w:proofErr w:type="spellEnd"/>
      <w:proofErr w:type="gramEnd"/>
      <w:r w:rsidR="00A42E95" w:rsidRPr="00ED3D1C">
        <w:rPr>
          <w:sz w:val="28"/>
          <w:szCs w:val="28"/>
        </w:rPr>
        <w:t xml:space="preserve"> кислота безводная - вода (65:15:20) </w:t>
      </w:r>
      <w:r w:rsidR="00727C11" w:rsidRPr="00ED3D1C">
        <w:rPr>
          <w:sz w:val="28"/>
          <w:szCs w:val="28"/>
        </w:rPr>
        <w:t xml:space="preserve">в течение </w:t>
      </w:r>
      <w:r w:rsidR="004B02A8" w:rsidRPr="00ED3D1C">
        <w:rPr>
          <w:sz w:val="28"/>
          <w:szCs w:val="28"/>
        </w:rPr>
        <w:t>не менее 4</w:t>
      </w:r>
      <w:r w:rsidR="00727C11" w:rsidRPr="00ED3D1C">
        <w:rPr>
          <w:sz w:val="28"/>
          <w:szCs w:val="28"/>
        </w:rPr>
        <w:t>0 мин</w:t>
      </w:r>
      <w:r w:rsidR="004B02A8" w:rsidRPr="00ED3D1C">
        <w:rPr>
          <w:sz w:val="28"/>
          <w:szCs w:val="28"/>
        </w:rPr>
        <w:t>,</w:t>
      </w:r>
      <w:r w:rsidR="00727C11" w:rsidRPr="00ED3D1C">
        <w:rPr>
          <w:sz w:val="28"/>
          <w:szCs w:val="28"/>
        </w:rPr>
        <w:t xml:space="preserve"> </w:t>
      </w:r>
      <w:r w:rsidR="00A42E95" w:rsidRPr="00ED3D1C">
        <w:rPr>
          <w:sz w:val="28"/>
          <w:szCs w:val="28"/>
        </w:rPr>
        <w:t xml:space="preserve">и </w:t>
      </w:r>
      <w:proofErr w:type="spellStart"/>
      <w:r w:rsidR="00A42E95" w:rsidRPr="00ED3D1C">
        <w:rPr>
          <w:sz w:val="28"/>
          <w:szCs w:val="28"/>
        </w:rPr>
        <w:t>хроматографируют</w:t>
      </w:r>
      <w:proofErr w:type="spellEnd"/>
      <w:r w:rsidR="00A42E95" w:rsidRPr="00ED3D1C">
        <w:rPr>
          <w:sz w:val="28"/>
          <w:szCs w:val="28"/>
        </w:rPr>
        <w:t xml:space="preserve"> восходящим способом. </w:t>
      </w:r>
      <w:proofErr w:type="gramStart"/>
      <w:r w:rsidR="00954C16" w:rsidRPr="00ED3D1C">
        <w:rPr>
          <w:sz w:val="28"/>
          <w:szCs w:val="28"/>
        </w:rPr>
        <w:t>Когда фронт растворителей пройдет 80 – 90 % от линии старта, пластинку вынимают, сушат до удаления следов растворителей, затем равномерно опрыскивают</w:t>
      </w:r>
      <w:r w:rsidR="001D1BFB" w:rsidRPr="00ED3D1C">
        <w:rPr>
          <w:sz w:val="28"/>
          <w:szCs w:val="28"/>
        </w:rPr>
        <w:t xml:space="preserve"> </w:t>
      </w:r>
      <w:proofErr w:type="spellStart"/>
      <w:r w:rsidR="00EE603D" w:rsidRPr="00ED3D1C">
        <w:rPr>
          <w:sz w:val="28"/>
          <w:szCs w:val="28"/>
        </w:rPr>
        <w:t>дифенилборной</w:t>
      </w:r>
      <w:proofErr w:type="spellEnd"/>
      <w:r w:rsidR="00EE603D" w:rsidRPr="00ED3D1C">
        <w:rPr>
          <w:sz w:val="28"/>
          <w:szCs w:val="28"/>
        </w:rPr>
        <w:t xml:space="preserve"> кислоты </w:t>
      </w:r>
      <w:proofErr w:type="spellStart"/>
      <w:r w:rsidR="00EE603D" w:rsidRPr="00ED3D1C">
        <w:rPr>
          <w:sz w:val="28"/>
          <w:szCs w:val="28"/>
        </w:rPr>
        <w:t>аминоэтилового</w:t>
      </w:r>
      <w:proofErr w:type="spellEnd"/>
      <w:r w:rsidR="00EE603D" w:rsidRPr="00ED3D1C">
        <w:rPr>
          <w:sz w:val="28"/>
          <w:szCs w:val="28"/>
        </w:rPr>
        <w:t xml:space="preserve"> эфира раствором 1 % в спирте 96 %</w:t>
      </w:r>
      <w:r w:rsidR="004B02A8" w:rsidRPr="00ED3D1C">
        <w:rPr>
          <w:sz w:val="28"/>
          <w:szCs w:val="28"/>
        </w:rPr>
        <w:t>, затем</w:t>
      </w:r>
      <w:r w:rsidR="00727C11" w:rsidRPr="00ED3D1C">
        <w:rPr>
          <w:sz w:val="28"/>
          <w:szCs w:val="28"/>
        </w:rPr>
        <w:t xml:space="preserve"> </w:t>
      </w:r>
      <w:proofErr w:type="spellStart"/>
      <w:r w:rsidR="00E84C39" w:rsidRPr="00ED3D1C">
        <w:rPr>
          <w:sz w:val="28"/>
          <w:szCs w:val="28"/>
        </w:rPr>
        <w:t>макрогола</w:t>
      </w:r>
      <w:proofErr w:type="spellEnd"/>
      <w:r w:rsidR="00E84C39" w:rsidRPr="00ED3D1C">
        <w:rPr>
          <w:sz w:val="28"/>
          <w:szCs w:val="28"/>
        </w:rPr>
        <w:t xml:space="preserve"> 400 раствором спиртовым 5</w:t>
      </w:r>
      <w:r w:rsidR="00E84C39" w:rsidRPr="00ED3D1C">
        <w:rPr>
          <w:sz w:val="28"/>
          <w:szCs w:val="28"/>
          <w:lang w:val="en-US"/>
        </w:rPr>
        <w:t> </w:t>
      </w:r>
      <w:r w:rsidR="00E84C39" w:rsidRPr="00ED3D1C">
        <w:rPr>
          <w:sz w:val="28"/>
          <w:szCs w:val="28"/>
        </w:rPr>
        <w:t xml:space="preserve">% </w:t>
      </w:r>
      <w:r w:rsidR="00954C16" w:rsidRPr="00ED3D1C">
        <w:rPr>
          <w:sz w:val="28"/>
          <w:szCs w:val="28"/>
        </w:rPr>
        <w:t xml:space="preserve">и выдерживают при </w:t>
      </w:r>
      <w:r w:rsidR="004B02A8" w:rsidRPr="00ED3D1C">
        <w:rPr>
          <w:sz w:val="28"/>
          <w:szCs w:val="28"/>
        </w:rPr>
        <w:t xml:space="preserve">температуре </w:t>
      </w:r>
      <w:r w:rsidR="00954C16" w:rsidRPr="00ED3D1C">
        <w:rPr>
          <w:sz w:val="28"/>
          <w:szCs w:val="28"/>
        </w:rPr>
        <w:t>(105-110) °С в течение 3-5 мин и про</w:t>
      </w:r>
      <w:r w:rsidR="00E06B2F" w:rsidRPr="00ED3D1C">
        <w:rPr>
          <w:sz w:val="28"/>
          <w:szCs w:val="28"/>
        </w:rPr>
        <w:t xml:space="preserve">сматривают в </w:t>
      </w:r>
      <w:proofErr w:type="spellStart"/>
      <w:r w:rsidR="00E06B2F" w:rsidRPr="00ED3D1C">
        <w:rPr>
          <w:sz w:val="28"/>
          <w:szCs w:val="28"/>
        </w:rPr>
        <w:t>УФ-свете</w:t>
      </w:r>
      <w:proofErr w:type="spellEnd"/>
      <w:r w:rsidR="00E06B2F" w:rsidRPr="00ED3D1C">
        <w:rPr>
          <w:sz w:val="28"/>
          <w:szCs w:val="28"/>
        </w:rPr>
        <w:t xml:space="preserve"> при длине волны 365 нм. </w:t>
      </w:r>
      <w:proofErr w:type="gramEnd"/>
    </w:p>
    <w:p w:rsidR="00E06B2F" w:rsidRPr="00ED3D1C" w:rsidRDefault="00E06B2F" w:rsidP="00E06B2F">
      <w:pPr>
        <w:spacing w:line="360" w:lineRule="auto"/>
        <w:ind w:firstLine="426"/>
        <w:jc w:val="both"/>
        <w:rPr>
          <w:sz w:val="28"/>
          <w:szCs w:val="28"/>
        </w:rPr>
      </w:pPr>
      <w:r w:rsidRPr="00ED3D1C">
        <w:rPr>
          <w:sz w:val="28"/>
          <w:szCs w:val="28"/>
        </w:rPr>
        <w:t xml:space="preserve">На </w:t>
      </w:r>
      <w:proofErr w:type="spellStart"/>
      <w:r w:rsidRPr="00ED3D1C">
        <w:rPr>
          <w:sz w:val="28"/>
          <w:szCs w:val="28"/>
        </w:rPr>
        <w:t>хроматограмме</w:t>
      </w:r>
      <w:proofErr w:type="spellEnd"/>
      <w:r w:rsidRPr="00ED3D1C">
        <w:rPr>
          <w:sz w:val="28"/>
          <w:szCs w:val="28"/>
        </w:rPr>
        <w:t xml:space="preserve"> раствора </w:t>
      </w:r>
      <w:proofErr w:type="gramStart"/>
      <w:r w:rsidRPr="00ED3D1C">
        <w:rPr>
          <w:sz w:val="28"/>
          <w:szCs w:val="28"/>
        </w:rPr>
        <w:t>СО</w:t>
      </w:r>
      <w:proofErr w:type="gramEnd"/>
      <w:r w:rsidRPr="00ED3D1C">
        <w:rPr>
          <w:sz w:val="28"/>
          <w:szCs w:val="28"/>
        </w:rPr>
        <w:t xml:space="preserve"> рутина должна обнаруживаться зона адсорбции с флуоресценци</w:t>
      </w:r>
      <w:r w:rsidR="004B02A8" w:rsidRPr="00ED3D1C">
        <w:rPr>
          <w:sz w:val="28"/>
          <w:szCs w:val="28"/>
        </w:rPr>
        <w:t>ей</w:t>
      </w:r>
      <w:r w:rsidRPr="00ED3D1C">
        <w:rPr>
          <w:sz w:val="28"/>
          <w:szCs w:val="28"/>
        </w:rPr>
        <w:t xml:space="preserve"> </w:t>
      </w:r>
      <w:r w:rsidR="00272941" w:rsidRPr="00ED3D1C">
        <w:rPr>
          <w:sz w:val="28"/>
          <w:szCs w:val="28"/>
        </w:rPr>
        <w:t>желто-оранжевого цвета.</w:t>
      </w:r>
    </w:p>
    <w:p w:rsidR="00C87E00" w:rsidRPr="00ED3D1C" w:rsidRDefault="00272941" w:rsidP="00727C11">
      <w:pPr>
        <w:spacing w:line="360" w:lineRule="auto"/>
        <w:ind w:firstLine="426"/>
        <w:jc w:val="both"/>
        <w:rPr>
          <w:sz w:val="28"/>
          <w:szCs w:val="28"/>
        </w:rPr>
      </w:pPr>
      <w:r w:rsidRPr="00ED3D1C">
        <w:rPr>
          <w:sz w:val="28"/>
          <w:szCs w:val="28"/>
        </w:rPr>
        <w:t xml:space="preserve">На </w:t>
      </w:r>
      <w:proofErr w:type="spellStart"/>
      <w:r w:rsidRPr="00ED3D1C">
        <w:rPr>
          <w:sz w:val="28"/>
          <w:szCs w:val="28"/>
        </w:rPr>
        <w:t>хроматограмме</w:t>
      </w:r>
      <w:proofErr w:type="spellEnd"/>
      <w:r w:rsidRPr="00ED3D1C">
        <w:rPr>
          <w:sz w:val="28"/>
          <w:szCs w:val="28"/>
        </w:rPr>
        <w:t xml:space="preserve"> испытуемого раствора должны обнаруживаться: зона адсорбции с флуоресценцией </w:t>
      </w:r>
      <w:r w:rsidR="00727C11" w:rsidRPr="00ED3D1C">
        <w:rPr>
          <w:sz w:val="28"/>
          <w:szCs w:val="28"/>
        </w:rPr>
        <w:t xml:space="preserve">желто-оранжевого цвета на уровне зоны адсорбции </w:t>
      </w:r>
      <w:proofErr w:type="gramStart"/>
      <w:r w:rsidR="00727C11" w:rsidRPr="00ED3D1C">
        <w:rPr>
          <w:sz w:val="28"/>
          <w:szCs w:val="28"/>
        </w:rPr>
        <w:t>СО</w:t>
      </w:r>
      <w:proofErr w:type="gramEnd"/>
      <w:r w:rsidR="00727C11" w:rsidRPr="00ED3D1C">
        <w:rPr>
          <w:sz w:val="28"/>
          <w:szCs w:val="28"/>
        </w:rPr>
        <w:t xml:space="preserve"> рутина; зона адсорбции с флуоресценцией желто-оранжевого цвета выше зоны адсорбции СО рутина; две зоны адсорбции с флуоресценцией голубого цвета выше и ниже зоны адсорбции СО рутина; допускается обнаружение дополнительных зон адсорбции.</w:t>
      </w:r>
    </w:p>
    <w:p w:rsidR="00B81ACA" w:rsidRPr="00ED3D1C" w:rsidRDefault="00B81ACA" w:rsidP="004963A7">
      <w:pPr>
        <w:spacing w:line="360" w:lineRule="auto"/>
        <w:ind w:firstLine="709"/>
        <w:jc w:val="center"/>
        <w:rPr>
          <w:sz w:val="28"/>
          <w:szCs w:val="28"/>
        </w:rPr>
      </w:pPr>
      <w:r w:rsidRPr="00ED3D1C">
        <w:rPr>
          <w:sz w:val="28"/>
          <w:szCs w:val="28"/>
        </w:rPr>
        <w:t>И</w:t>
      </w:r>
      <w:r w:rsidR="00EB1960" w:rsidRPr="00ED3D1C">
        <w:rPr>
          <w:sz w:val="28"/>
          <w:szCs w:val="28"/>
        </w:rPr>
        <w:t>СПЫТАНИЯ</w:t>
      </w:r>
    </w:p>
    <w:p w:rsidR="009D776A" w:rsidRPr="00ED3D1C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ED3D1C">
        <w:rPr>
          <w:b/>
          <w:sz w:val="28"/>
          <w:szCs w:val="28"/>
        </w:rPr>
        <w:t>В</w:t>
      </w:r>
      <w:r w:rsidR="00CB3E4E" w:rsidRPr="00ED3D1C">
        <w:rPr>
          <w:b/>
          <w:sz w:val="28"/>
          <w:szCs w:val="28"/>
        </w:rPr>
        <w:t>лажность</w:t>
      </w:r>
      <w:r w:rsidRPr="00ED3D1C">
        <w:rPr>
          <w:b/>
          <w:sz w:val="28"/>
          <w:szCs w:val="28"/>
        </w:rPr>
        <w:t>.</w:t>
      </w:r>
      <w:r w:rsidR="00CB3E4E" w:rsidRPr="00ED3D1C">
        <w:rPr>
          <w:sz w:val="28"/>
          <w:szCs w:val="28"/>
        </w:rPr>
        <w:t xml:space="preserve"> </w:t>
      </w:r>
      <w:r w:rsidRPr="00ED3D1C">
        <w:rPr>
          <w:i/>
          <w:sz w:val="28"/>
          <w:szCs w:val="28"/>
        </w:rPr>
        <w:t>Цельное сырье</w:t>
      </w:r>
      <w:r w:rsidR="000512E8" w:rsidRPr="00ED3D1C">
        <w:rPr>
          <w:i/>
          <w:sz w:val="28"/>
          <w:szCs w:val="28"/>
        </w:rPr>
        <w:t>,</w:t>
      </w:r>
      <w:r w:rsidRPr="00ED3D1C">
        <w:rPr>
          <w:sz w:val="28"/>
          <w:szCs w:val="28"/>
        </w:rPr>
        <w:t xml:space="preserve"> </w:t>
      </w:r>
      <w:r w:rsidRPr="00ED3D1C">
        <w:rPr>
          <w:i/>
          <w:sz w:val="28"/>
          <w:szCs w:val="28"/>
        </w:rPr>
        <w:t>измельченное сырье</w:t>
      </w:r>
      <w:r w:rsidR="009D46DF" w:rsidRPr="00ED3D1C">
        <w:rPr>
          <w:i/>
          <w:sz w:val="28"/>
          <w:szCs w:val="28"/>
        </w:rPr>
        <w:t>, порошок</w:t>
      </w:r>
      <w:r w:rsidR="00BF6DF2" w:rsidRPr="00ED3D1C">
        <w:rPr>
          <w:i/>
          <w:sz w:val="28"/>
          <w:szCs w:val="28"/>
        </w:rPr>
        <w:t> </w:t>
      </w:r>
      <w:r w:rsidR="00B81ACA" w:rsidRPr="00ED3D1C">
        <w:rPr>
          <w:sz w:val="28"/>
          <w:szCs w:val="28"/>
        </w:rPr>
        <w:t>– не более 1</w:t>
      </w:r>
      <w:r w:rsidR="0006691E" w:rsidRPr="00ED3D1C">
        <w:rPr>
          <w:sz w:val="28"/>
          <w:szCs w:val="28"/>
        </w:rPr>
        <w:t>5</w:t>
      </w:r>
      <w:r w:rsidR="00BF6DF2" w:rsidRPr="00ED3D1C">
        <w:rPr>
          <w:sz w:val="28"/>
          <w:szCs w:val="28"/>
        </w:rPr>
        <w:t> </w:t>
      </w:r>
      <w:r w:rsidR="00B81ACA" w:rsidRPr="00ED3D1C">
        <w:rPr>
          <w:sz w:val="28"/>
          <w:szCs w:val="28"/>
        </w:rPr>
        <w:t>%.</w:t>
      </w:r>
    </w:p>
    <w:p w:rsidR="009D776A" w:rsidRPr="00ED3D1C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ED3D1C">
        <w:rPr>
          <w:b/>
          <w:sz w:val="28"/>
          <w:szCs w:val="28"/>
        </w:rPr>
        <w:t>З</w:t>
      </w:r>
      <w:r w:rsidR="00CB3E4E" w:rsidRPr="00ED3D1C">
        <w:rPr>
          <w:b/>
          <w:sz w:val="28"/>
          <w:szCs w:val="28"/>
        </w:rPr>
        <w:t>ол</w:t>
      </w:r>
      <w:r w:rsidRPr="00ED3D1C">
        <w:rPr>
          <w:b/>
          <w:sz w:val="28"/>
          <w:szCs w:val="28"/>
        </w:rPr>
        <w:t>а</w:t>
      </w:r>
      <w:r w:rsidR="00CB3E4E" w:rsidRPr="00ED3D1C">
        <w:rPr>
          <w:b/>
          <w:sz w:val="28"/>
          <w:szCs w:val="28"/>
        </w:rPr>
        <w:t xml:space="preserve"> общ</w:t>
      </w:r>
      <w:r w:rsidRPr="00ED3D1C">
        <w:rPr>
          <w:b/>
          <w:sz w:val="28"/>
          <w:szCs w:val="28"/>
        </w:rPr>
        <w:t>ая.</w:t>
      </w:r>
      <w:r w:rsidRPr="00ED3D1C">
        <w:rPr>
          <w:i/>
          <w:sz w:val="28"/>
          <w:szCs w:val="28"/>
        </w:rPr>
        <w:t xml:space="preserve"> Цельное сырье</w:t>
      </w:r>
      <w:r w:rsidR="000512E8" w:rsidRPr="00ED3D1C">
        <w:rPr>
          <w:i/>
          <w:sz w:val="28"/>
          <w:szCs w:val="28"/>
        </w:rPr>
        <w:t>,</w:t>
      </w:r>
      <w:r w:rsidRPr="00ED3D1C">
        <w:rPr>
          <w:sz w:val="28"/>
          <w:szCs w:val="28"/>
        </w:rPr>
        <w:t xml:space="preserve"> </w:t>
      </w:r>
      <w:r w:rsidRPr="00ED3D1C">
        <w:rPr>
          <w:i/>
          <w:sz w:val="28"/>
          <w:szCs w:val="28"/>
        </w:rPr>
        <w:t>измельченное сырье</w:t>
      </w:r>
      <w:r w:rsidR="009D46DF" w:rsidRPr="00ED3D1C">
        <w:rPr>
          <w:i/>
          <w:sz w:val="28"/>
          <w:szCs w:val="28"/>
        </w:rPr>
        <w:t>, порошок</w:t>
      </w:r>
      <w:r w:rsidR="00BF6DF2" w:rsidRPr="00ED3D1C">
        <w:rPr>
          <w:i/>
          <w:sz w:val="28"/>
          <w:szCs w:val="28"/>
        </w:rPr>
        <w:t> </w:t>
      </w:r>
      <w:r w:rsidR="00B81ACA" w:rsidRPr="00ED3D1C">
        <w:rPr>
          <w:sz w:val="28"/>
          <w:szCs w:val="28"/>
        </w:rPr>
        <w:t>– не более</w:t>
      </w:r>
      <w:r w:rsidR="004963A7" w:rsidRPr="00ED3D1C">
        <w:rPr>
          <w:sz w:val="28"/>
          <w:szCs w:val="28"/>
        </w:rPr>
        <w:t xml:space="preserve"> </w:t>
      </w:r>
      <w:r w:rsidR="0006691E" w:rsidRPr="00ED3D1C">
        <w:rPr>
          <w:sz w:val="28"/>
          <w:szCs w:val="28"/>
        </w:rPr>
        <w:t>10</w:t>
      </w:r>
      <w:r w:rsidR="00BF6DF2" w:rsidRPr="00ED3D1C">
        <w:rPr>
          <w:sz w:val="28"/>
          <w:szCs w:val="28"/>
        </w:rPr>
        <w:t> </w:t>
      </w:r>
      <w:r w:rsidR="00B81ACA" w:rsidRPr="00ED3D1C">
        <w:rPr>
          <w:sz w:val="28"/>
          <w:szCs w:val="28"/>
        </w:rPr>
        <w:t>%.</w:t>
      </w:r>
    </w:p>
    <w:p w:rsidR="00EA3A36" w:rsidRPr="00ED3D1C" w:rsidRDefault="00EA3A36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ED3D1C">
        <w:rPr>
          <w:b/>
          <w:sz w:val="28"/>
          <w:szCs w:val="28"/>
        </w:rPr>
        <w:t xml:space="preserve">Зола, нерастворимая в хлористоводородной кислоте. </w:t>
      </w:r>
      <w:r w:rsidRPr="00ED3D1C">
        <w:rPr>
          <w:i/>
          <w:sz w:val="28"/>
          <w:szCs w:val="28"/>
        </w:rPr>
        <w:t>Цельное сырье,</w:t>
      </w:r>
      <w:r w:rsidRPr="00ED3D1C">
        <w:rPr>
          <w:sz w:val="28"/>
          <w:szCs w:val="28"/>
        </w:rPr>
        <w:t xml:space="preserve"> </w:t>
      </w:r>
      <w:r w:rsidRPr="00ED3D1C">
        <w:rPr>
          <w:i/>
          <w:sz w:val="28"/>
          <w:szCs w:val="28"/>
        </w:rPr>
        <w:t>измельченное сырье, порошок </w:t>
      </w:r>
      <w:r w:rsidRPr="00ED3D1C">
        <w:rPr>
          <w:sz w:val="28"/>
          <w:szCs w:val="28"/>
        </w:rPr>
        <w:t>– не более 0,8 %.</w:t>
      </w:r>
    </w:p>
    <w:p w:rsidR="00B81ACA" w:rsidRPr="00ED3D1C" w:rsidRDefault="00B81ACA" w:rsidP="004963A7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ED3D1C">
        <w:rPr>
          <w:b/>
          <w:sz w:val="28"/>
          <w:szCs w:val="28"/>
        </w:rPr>
        <w:t>Измельченность</w:t>
      </w:r>
      <w:proofErr w:type="spellEnd"/>
      <w:r w:rsidRPr="00ED3D1C">
        <w:rPr>
          <w:b/>
          <w:sz w:val="28"/>
          <w:szCs w:val="28"/>
        </w:rPr>
        <w:t xml:space="preserve"> сырья. </w:t>
      </w:r>
      <w:proofErr w:type="gramStart"/>
      <w:r w:rsidR="004963A7" w:rsidRPr="00ED3D1C">
        <w:rPr>
          <w:i/>
          <w:sz w:val="28"/>
          <w:szCs w:val="28"/>
        </w:rPr>
        <w:t>Измельченное сырье:</w:t>
      </w:r>
      <w:r w:rsidR="004963A7" w:rsidRPr="00ED3D1C">
        <w:rPr>
          <w:sz w:val="28"/>
          <w:szCs w:val="28"/>
        </w:rPr>
        <w:t xml:space="preserve"> </w:t>
      </w:r>
      <w:r w:rsidR="00763922" w:rsidRPr="00ED3D1C">
        <w:rPr>
          <w:sz w:val="28"/>
          <w:szCs w:val="28"/>
        </w:rPr>
        <w:t>частиц, не проходящих сквозь си</w:t>
      </w:r>
      <w:r w:rsidR="00BF6DF2" w:rsidRPr="00ED3D1C">
        <w:rPr>
          <w:sz w:val="28"/>
          <w:szCs w:val="28"/>
        </w:rPr>
        <w:t xml:space="preserve">то с отверстиями размером </w:t>
      </w:r>
      <w:r w:rsidR="0006691E" w:rsidRPr="00ED3D1C">
        <w:rPr>
          <w:sz w:val="28"/>
          <w:szCs w:val="28"/>
        </w:rPr>
        <w:t>5</w:t>
      </w:r>
      <w:r w:rsidR="009D46DF" w:rsidRPr="00ED3D1C">
        <w:rPr>
          <w:sz w:val="28"/>
          <w:szCs w:val="28"/>
        </w:rPr>
        <w:t> мм</w:t>
      </w:r>
      <w:r w:rsidR="00BF6DF2" w:rsidRPr="00ED3D1C">
        <w:rPr>
          <w:sz w:val="28"/>
          <w:szCs w:val="28"/>
        </w:rPr>
        <w:t> </w:t>
      </w:r>
      <w:r w:rsidR="00763922" w:rsidRPr="00ED3D1C">
        <w:rPr>
          <w:sz w:val="28"/>
          <w:szCs w:val="28"/>
        </w:rPr>
        <w:sym w:font="Symbol" w:char="F02D"/>
      </w:r>
      <w:r w:rsidR="00BF6DF2" w:rsidRPr="00ED3D1C">
        <w:rPr>
          <w:sz w:val="28"/>
          <w:szCs w:val="28"/>
        </w:rPr>
        <w:t xml:space="preserve"> не более </w:t>
      </w:r>
      <w:r w:rsidR="0006691E" w:rsidRPr="00ED3D1C">
        <w:rPr>
          <w:sz w:val="28"/>
          <w:szCs w:val="28"/>
        </w:rPr>
        <w:t>10</w:t>
      </w:r>
      <w:r w:rsidR="00BF6DF2" w:rsidRPr="00ED3D1C">
        <w:rPr>
          <w:sz w:val="28"/>
          <w:szCs w:val="28"/>
        </w:rPr>
        <w:t> </w:t>
      </w:r>
      <w:r w:rsidR="00763922" w:rsidRPr="00ED3D1C">
        <w:rPr>
          <w:sz w:val="28"/>
          <w:szCs w:val="28"/>
        </w:rPr>
        <w:t>%</w:t>
      </w:r>
      <w:r w:rsidR="00DB20C4" w:rsidRPr="00ED3D1C">
        <w:rPr>
          <w:sz w:val="28"/>
          <w:szCs w:val="28"/>
        </w:rPr>
        <w:t>; частиц, проходящих сквозь сито с отверстиями размером 0,18</w:t>
      </w:r>
      <w:r w:rsidR="00DB20C4" w:rsidRPr="00ED3D1C">
        <w:rPr>
          <w:sz w:val="28"/>
          <w:szCs w:val="28"/>
          <w:lang w:val="en-US"/>
        </w:rPr>
        <w:t> </w:t>
      </w:r>
      <w:r w:rsidR="00DB20C4" w:rsidRPr="00ED3D1C">
        <w:rPr>
          <w:sz w:val="28"/>
          <w:szCs w:val="28"/>
        </w:rPr>
        <w:t>мм</w:t>
      </w:r>
      <w:r w:rsidR="00872336" w:rsidRPr="00ED3D1C">
        <w:rPr>
          <w:sz w:val="28"/>
          <w:szCs w:val="28"/>
        </w:rPr>
        <w:t xml:space="preserve"> (0,5 мм)</w:t>
      </w:r>
      <w:r w:rsidR="00DB20C4" w:rsidRPr="00ED3D1C">
        <w:rPr>
          <w:sz w:val="28"/>
          <w:szCs w:val="28"/>
        </w:rPr>
        <w:t> </w:t>
      </w:r>
      <w:r w:rsidR="00DB20C4" w:rsidRPr="00ED3D1C">
        <w:rPr>
          <w:sz w:val="28"/>
          <w:szCs w:val="28"/>
        </w:rPr>
        <w:sym w:font="Symbol" w:char="F02D"/>
      </w:r>
      <w:r w:rsidR="00DB20C4" w:rsidRPr="00ED3D1C">
        <w:rPr>
          <w:sz w:val="28"/>
          <w:szCs w:val="28"/>
        </w:rPr>
        <w:t xml:space="preserve"> не более 10 %.</w:t>
      </w:r>
      <w:r w:rsidR="00652E84" w:rsidRPr="00ED3D1C">
        <w:rPr>
          <w:sz w:val="28"/>
          <w:szCs w:val="28"/>
        </w:rPr>
        <w:t xml:space="preserve"> </w:t>
      </w:r>
      <w:r w:rsidR="00652E84" w:rsidRPr="00ED3D1C">
        <w:rPr>
          <w:i/>
          <w:sz w:val="28"/>
          <w:szCs w:val="28"/>
        </w:rPr>
        <w:t>Порошок:</w:t>
      </w:r>
      <w:r w:rsidR="00652E84" w:rsidRPr="00ED3D1C">
        <w:rPr>
          <w:sz w:val="28"/>
          <w:szCs w:val="28"/>
        </w:rPr>
        <w:t xml:space="preserve"> частиц, не проходящих сквозь сито с отверстиями размером 2 мм </w:t>
      </w:r>
      <w:r w:rsidR="00652E84" w:rsidRPr="00ED3D1C">
        <w:rPr>
          <w:sz w:val="28"/>
          <w:szCs w:val="28"/>
        </w:rPr>
        <w:sym w:font="Symbol" w:char="F02D"/>
      </w:r>
      <w:r w:rsidR="00652E84" w:rsidRPr="00ED3D1C">
        <w:rPr>
          <w:sz w:val="28"/>
          <w:szCs w:val="28"/>
        </w:rPr>
        <w:t xml:space="preserve"> не более 10 %; частиц, проходящих сквозь сито с отверстиями размером 0,18</w:t>
      </w:r>
      <w:r w:rsidR="00652E84" w:rsidRPr="00ED3D1C">
        <w:rPr>
          <w:sz w:val="28"/>
          <w:szCs w:val="28"/>
          <w:lang w:val="en-US"/>
        </w:rPr>
        <w:t> </w:t>
      </w:r>
      <w:r w:rsidR="00652E84" w:rsidRPr="00ED3D1C">
        <w:rPr>
          <w:sz w:val="28"/>
          <w:szCs w:val="28"/>
        </w:rPr>
        <w:t>мм </w:t>
      </w:r>
      <w:r w:rsidR="00652E84" w:rsidRPr="00ED3D1C">
        <w:rPr>
          <w:sz w:val="28"/>
          <w:szCs w:val="28"/>
        </w:rPr>
        <w:sym w:font="Symbol" w:char="F02D"/>
      </w:r>
      <w:r w:rsidR="00652E84" w:rsidRPr="00ED3D1C">
        <w:rPr>
          <w:sz w:val="28"/>
          <w:szCs w:val="28"/>
        </w:rPr>
        <w:t xml:space="preserve"> не более 10 %.</w:t>
      </w:r>
      <w:proofErr w:type="gramEnd"/>
    </w:p>
    <w:p w:rsidR="00B81ACA" w:rsidRPr="00ED3D1C" w:rsidRDefault="00B81ACA" w:rsidP="004963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D3D1C">
        <w:rPr>
          <w:b/>
          <w:sz w:val="28"/>
          <w:szCs w:val="28"/>
        </w:rPr>
        <w:t>Посторонние примеси</w:t>
      </w:r>
    </w:p>
    <w:p w:rsidR="0001499F" w:rsidRDefault="0001499F" w:rsidP="0001499F">
      <w:pPr>
        <w:spacing w:line="360" w:lineRule="auto"/>
        <w:ind w:firstLine="709"/>
        <w:jc w:val="both"/>
        <w:rPr>
          <w:sz w:val="28"/>
          <w:szCs w:val="28"/>
        </w:rPr>
      </w:pPr>
      <w:r w:rsidRPr="00ED3D1C">
        <w:rPr>
          <w:b/>
          <w:i/>
          <w:sz w:val="28"/>
          <w:szCs w:val="28"/>
        </w:rPr>
        <w:t>Почерневших с обеих сторон створок</w:t>
      </w:r>
      <w:r w:rsidRPr="0001499F">
        <w:rPr>
          <w:b/>
          <w:i/>
          <w:sz w:val="28"/>
          <w:szCs w:val="28"/>
        </w:rPr>
        <w:t xml:space="preserve"> плодов</w:t>
      </w:r>
      <w:r>
        <w:rPr>
          <w:sz w:val="28"/>
          <w:szCs w:val="28"/>
        </w:rPr>
        <w:t>.</w:t>
      </w:r>
      <w:r w:rsidRPr="00DB20C4">
        <w:rPr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сырье,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измельченное сырье</w:t>
      </w:r>
      <w:r w:rsidR="004B02A8"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>
        <w:rPr>
          <w:sz w:val="28"/>
          <w:szCs w:val="28"/>
        </w:rPr>
        <w:t>8 </w:t>
      </w:r>
      <w:r w:rsidRPr="008A34BA">
        <w:rPr>
          <w:sz w:val="28"/>
          <w:szCs w:val="28"/>
        </w:rPr>
        <w:t>%.</w:t>
      </w:r>
    </w:p>
    <w:p w:rsidR="0001499F" w:rsidRPr="00EA3A36" w:rsidRDefault="0001499F" w:rsidP="000149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99F">
        <w:rPr>
          <w:b/>
          <w:i/>
          <w:sz w:val="28"/>
          <w:szCs w:val="28"/>
        </w:rPr>
        <w:t>Других частей растения</w:t>
      </w:r>
      <w:r w:rsidRPr="00DB20C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сырье,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измельченное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>
        <w:rPr>
          <w:sz w:val="28"/>
          <w:szCs w:val="28"/>
        </w:rPr>
        <w:t>3 </w:t>
      </w:r>
      <w:r w:rsidRPr="008A34BA">
        <w:rPr>
          <w:sz w:val="28"/>
          <w:szCs w:val="28"/>
        </w:rPr>
        <w:t>%.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</w:t>
      </w:r>
      <w:r w:rsidR="00CB3E4E" w:rsidRPr="008A34BA">
        <w:rPr>
          <w:b/>
          <w:i/>
          <w:sz w:val="28"/>
          <w:szCs w:val="28"/>
        </w:rPr>
        <w:t>рганическ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0512E8" w:rsidRPr="008A34BA">
        <w:rPr>
          <w:i/>
          <w:sz w:val="28"/>
          <w:szCs w:val="28"/>
        </w:rPr>
        <w:t>,</w:t>
      </w:r>
      <w:r w:rsidR="00BF6DF2">
        <w:rPr>
          <w:i/>
          <w:sz w:val="28"/>
          <w:szCs w:val="28"/>
        </w:rPr>
        <w:t xml:space="preserve"> измельченное сырье</w:t>
      </w:r>
      <w:r w:rsidR="00872336">
        <w:rPr>
          <w:i/>
          <w:sz w:val="28"/>
          <w:szCs w:val="28"/>
        </w:rPr>
        <w:t xml:space="preserve"> </w:t>
      </w:r>
      <w:r w:rsidR="00BF6DF2">
        <w:rPr>
          <w:i/>
          <w:sz w:val="28"/>
          <w:szCs w:val="28"/>
        </w:rPr>
        <w:t> </w:t>
      </w:r>
      <w:r w:rsidR="000512E8" w:rsidRPr="008A34BA">
        <w:rPr>
          <w:i/>
          <w:sz w:val="28"/>
          <w:szCs w:val="28"/>
        </w:rPr>
        <w:t>–</w:t>
      </w:r>
      <w:r w:rsidR="004963A7" w:rsidRPr="008A34BA">
        <w:rPr>
          <w:sz w:val="28"/>
          <w:szCs w:val="28"/>
        </w:rPr>
        <w:t xml:space="preserve"> не более </w:t>
      </w:r>
      <w:r w:rsidR="009D46DF">
        <w:rPr>
          <w:sz w:val="28"/>
          <w:szCs w:val="28"/>
        </w:rPr>
        <w:t>2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CB3E4E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</w:t>
      </w:r>
      <w:r w:rsidR="00CB3E4E" w:rsidRPr="008A34BA">
        <w:rPr>
          <w:b/>
          <w:i/>
          <w:sz w:val="28"/>
          <w:szCs w:val="28"/>
        </w:rPr>
        <w:t>инеральн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0512E8" w:rsidRPr="008A34BA">
        <w:rPr>
          <w:i/>
          <w:sz w:val="28"/>
          <w:szCs w:val="28"/>
        </w:rPr>
        <w:t>,</w:t>
      </w:r>
      <w:r w:rsidR="009D46DF">
        <w:rPr>
          <w:i/>
          <w:sz w:val="28"/>
          <w:szCs w:val="28"/>
        </w:rPr>
        <w:t xml:space="preserve"> измельченное сырье, порошок</w:t>
      </w:r>
      <w:r w:rsidR="005B141B">
        <w:rPr>
          <w:i/>
          <w:sz w:val="28"/>
          <w:szCs w:val="28"/>
        </w:rPr>
        <w:t xml:space="preserve"> </w:t>
      </w:r>
      <w:r w:rsidR="00BF6DF2">
        <w:rPr>
          <w:i/>
          <w:sz w:val="28"/>
          <w:szCs w:val="28"/>
        </w:rPr>
        <w:t> </w:t>
      </w:r>
      <w:r w:rsidR="00BF6DF2">
        <w:rPr>
          <w:sz w:val="28"/>
          <w:szCs w:val="28"/>
        </w:rPr>
        <w:t xml:space="preserve">– не более </w:t>
      </w:r>
      <w:r w:rsidR="00320E7D">
        <w:rPr>
          <w:sz w:val="28"/>
          <w:szCs w:val="28"/>
        </w:rPr>
        <w:t>0,5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EA3A36" w:rsidRPr="008A34BA" w:rsidRDefault="00EA3A36" w:rsidP="00EA3A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Тяжелые металлы</w:t>
      </w:r>
      <w:r w:rsidRPr="008A34BA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EA3A36" w:rsidRPr="008A34BA" w:rsidRDefault="00EA3A36" w:rsidP="00EA3A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Радионуклиды.</w:t>
      </w:r>
      <w:r w:rsidRPr="008A34BA">
        <w:rPr>
          <w:bCs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 xml:space="preserve">«Определение содержания радионуклидов в лекарственном растительном сырье и лекарственных растительных препаратах». </w:t>
      </w:r>
    </w:p>
    <w:p w:rsidR="00EA3A36" w:rsidRPr="008A34BA" w:rsidRDefault="00EA3A36" w:rsidP="00EA3A36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Остаточные количества пестицидов</w:t>
      </w:r>
      <w:r w:rsidRPr="00A2124F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«Определение содержания остаточных пестицидов в лекарственном растительном сырье и лекарственных растительных препаратах».</w:t>
      </w:r>
    </w:p>
    <w:p w:rsidR="004963A7" w:rsidRPr="008A34BA" w:rsidRDefault="004963A7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«Микробиологическая чистота».</w:t>
      </w:r>
    </w:p>
    <w:p w:rsidR="00320E7D" w:rsidRDefault="00CB3E4E" w:rsidP="00DB44A3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  <w:r w:rsidR="004963A7" w:rsidRPr="008A34BA">
        <w:rPr>
          <w:i/>
          <w:sz w:val="28"/>
          <w:szCs w:val="28"/>
        </w:rPr>
        <w:t>Цельное сырье</w:t>
      </w:r>
      <w:r w:rsidR="00EB1960" w:rsidRPr="008A34BA">
        <w:rPr>
          <w:sz w:val="28"/>
          <w:szCs w:val="28"/>
        </w:rPr>
        <w:t>,</w:t>
      </w:r>
      <w:r w:rsidR="004963A7" w:rsidRPr="008A34BA">
        <w:rPr>
          <w:sz w:val="28"/>
          <w:szCs w:val="28"/>
        </w:rPr>
        <w:t xml:space="preserve"> </w:t>
      </w:r>
      <w:r w:rsidR="00067FD6">
        <w:rPr>
          <w:i/>
          <w:sz w:val="28"/>
          <w:szCs w:val="28"/>
        </w:rPr>
        <w:t>измельченное сырье</w:t>
      </w:r>
      <w:r w:rsidR="009D46DF">
        <w:rPr>
          <w:i/>
          <w:sz w:val="28"/>
          <w:szCs w:val="28"/>
        </w:rPr>
        <w:t>, порошок</w:t>
      </w:r>
      <w:r w:rsidR="004963A7" w:rsidRPr="008A34BA">
        <w:rPr>
          <w:i/>
          <w:sz w:val="28"/>
          <w:szCs w:val="28"/>
        </w:rPr>
        <w:t>:</w:t>
      </w:r>
      <w:r w:rsidR="00B6637D">
        <w:rPr>
          <w:sz w:val="28"/>
          <w:szCs w:val="28"/>
        </w:rPr>
        <w:t xml:space="preserve"> </w:t>
      </w:r>
      <w:r w:rsidR="009D46DF">
        <w:rPr>
          <w:sz w:val="28"/>
          <w:szCs w:val="28"/>
        </w:rPr>
        <w:t xml:space="preserve">экстрактивных веществ, извлекаемых </w:t>
      </w:r>
      <w:r w:rsidR="00456E13">
        <w:rPr>
          <w:sz w:val="28"/>
          <w:szCs w:val="28"/>
        </w:rPr>
        <w:t>водой</w:t>
      </w:r>
      <w:r w:rsidR="004B02A8">
        <w:rPr>
          <w:sz w:val="28"/>
          <w:szCs w:val="28"/>
        </w:rPr>
        <w:t xml:space="preserve"> – не менее 15 %</w:t>
      </w:r>
      <w:r w:rsidR="00456E13">
        <w:rPr>
          <w:sz w:val="28"/>
          <w:szCs w:val="28"/>
        </w:rPr>
        <w:t>.</w:t>
      </w:r>
      <w:r w:rsidR="009D46DF">
        <w:rPr>
          <w:sz w:val="28"/>
          <w:szCs w:val="28"/>
        </w:rPr>
        <w:t xml:space="preserve"> </w:t>
      </w:r>
    </w:p>
    <w:p w:rsidR="000118D0" w:rsidRPr="00052680" w:rsidRDefault="00052680" w:rsidP="00052680">
      <w:pPr>
        <w:spacing w:line="360" w:lineRule="auto"/>
        <w:ind w:firstLine="709"/>
        <w:jc w:val="both"/>
        <w:rPr>
          <w:sz w:val="28"/>
          <w:szCs w:val="28"/>
        </w:rPr>
      </w:pPr>
      <w:r w:rsidRPr="00052680">
        <w:rPr>
          <w:sz w:val="28"/>
          <w:szCs w:val="28"/>
        </w:rPr>
        <w:t xml:space="preserve">Определение экстрактивных веществ, извлекаемых </w:t>
      </w:r>
      <w:r w:rsidR="005D0ADC">
        <w:rPr>
          <w:sz w:val="28"/>
          <w:szCs w:val="28"/>
        </w:rPr>
        <w:t>водой</w:t>
      </w:r>
      <w:r w:rsidRPr="00052680">
        <w:rPr>
          <w:sz w:val="28"/>
          <w:szCs w:val="28"/>
        </w:rPr>
        <w:t xml:space="preserve">,  проводят в соответствии с требованиями ОФС «Определение содержания экстрактивных веществ в лекарственном растительном сырье и лекарственных растительных препаратах» (навеска сырья – 1,0 г, </w:t>
      </w:r>
      <w:proofErr w:type="spellStart"/>
      <w:r w:rsidRPr="00052680">
        <w:rPr>
          <w:sz w:val="28"/>
          <w:szCs w:val="28"/>
        </w:rPr>
        <w:t>экстрагент</w:t>
      </w:r>
      <w:proofErr w:type="spellEnd"/>
      <w:r w:rsidRPr="00052680">
        <w:rPr>
          <w:sz w:val="28"/>
          <w:szCs w:val="28"/>
        </w:rPr>
        <w:t xml:space="preserve"> – </w:t>
      </w:r>
      <w:r w:rsidR="005D0ADC">
        <w:rPr>
          <w:sz w:val="28"/>
          <w:szCs w:val="28"/>
        </w:rPr>
        <w:t>вода очищенная</w:t>
      </w:r>
      <w:r w:rsidRPr="00052680">
        <w:rPr>
          <w:sz w:val="28"/>
          <w:szCs w:val="28"/>
        </w:rPr>
        <w:t>).</w:t>
      </w:r>
    </w:p>
    <w:p w:rsidR="00CB3E4E" w:rsidRPr="008A34BA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CB3E4E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RPr="007A08BC" w:rsidSect="00B663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2F" w:rsidRDefault="0029112F">
      <w:r>
        <w:separator/>
      </w:r>
    </w:p>
  </w:endnote>
  <w:endnote w:type="continuationSeparator" w:id="0">
    <w:p w:rsidR="0029112F" w:rsidRDefault="0029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1B" w:rsidRDefault="003468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7A529C" w:rsidRDefault="009D0586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A09D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34681B">
      <w:rPr>
        <w:noProof/>
        <w:sz w:val="28"/>
        <w:szCs w:val="28"/>
      </w:rPr>
      <w:t>7</w:t>
    </w:r>
    <w:r w:rsidRPr="007A529C">
      <w:rPr>
        <w:sz w:val="28"/>
        <w:szCs w:val="28"/>
      </w:rPr>
      <w:fldChar w:fldCharType="end"/>
    </w:r>
  </w:p>
  <w:p w:rsidR="009A09D8" w:rsidRDefault="009A09D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Default="009A0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2F" w:rsidRDefault="0029112F">
      <w:r>
        <w:separator/>
      </w:r>
    </w:p>
  </w:footnote>
  <w:footnote w:type="continuationSeparator" w:id="0">
    <w:p w:rsidR="0029112F" w:rsidRDefault="00291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1B" w:rsidRDefault="003468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1B" w:rsidRDefault="0034681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1B" w:rsidRDefault="003468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0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2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499F"/>
    <w:rsid w:val="000232B4"/>
    <w:rsid w:val="00024062"/>
    <w:rsid w:val="00030BFB"/>
    <w:rsid w:val="00035B0C"/>
    <w:rsid w:val="000440B9"/>
    <w:rsid w:val="000445BC"/>
    <w:rsid w:val="000512E8"/>
    <w:rsid w:val="00052680"/>
    <w:rsid w:val="000533DC"/>
    <w:rsid w:val="00063F2A"/>
    <w:rsid w:val="0006570E"/>
    <w:rsid w:val="00065E3A"/>
    <w:rsid w:val="0006691E"/>
    <w:rsid w:val="00067FD6"/>
    <w:rsid w:val="0007298B"/>
    <w:rsid w:val="000809D9"/>
    <w:rsid w:val="000809E3"/>
    <w:rsid w:val="00084E24"/>
    <w:rsid w:val="00095754"/>
    <w:rsid w:val="00095BB2"/>
    <w:rsid w:val="00097ED3"/>
    <w:rsid w:val="000A3702"/>
    <w:rsid w:val="000A43B0"/>
    <w:rsid w:val="000A5281"/>
    <w:rsid w:val="000A65C8"/>
    <w:rsid w:val="000A6FD4"/>
    <w:rsid w:val="000B4CD9"/>
    <w:rsid w:val="000C40EC"/>
    <w:rsid w:val="000C424F"/>
    <w:rsid w:val="000C5130"/>
    <w:rsid w:val="000C7308"/>
    <w:rsid w:val="000D2250"/>
    <w:rsid w:val="000D22ED"/>
    <w:rsid w:val="000F01B6"/>
    <w:rsid w:val="000F2B01"/>
    <w:rsid w:val="000F47DE"/>
    <w:rsid w:val="000F6C4E"/>
    <w:rsid w:val="0010521A"/>
    <w:rsid w:val="00110D18"/>
    <w:rsid w:val="0011179E"/>
    <w:rsid w:val="00114331"/>
    <w:rsid w:val="00114C60"/>
    <w:rsid w:val="001270A3"/>
    <w:rsid w:val="00127373"/>
    <w:rsid w:val="00134BE6"/>
    <w:rsid w:val="0013619B"/>
    <w:rsid w:val="00153A16"/>
    <w:rsid w:val="001545C0"/>
    <w:rsid w:val="001564A1"/>
    <w:rsid w:val="00160B26"/>
    <w:rsid w:val="001626F8"/>
    <w:rsid w:val="00164B1F"/>
    <w:rsid w:val="00167D0F"/>
    <w:rsid w:val="00171C5A"/>
    <w:rsid w:val="00175390"/>
    <w:rsid w:val="00183C8B"/>
    <w:rsid w:val="00194E10"/>
    <w:rsid w:val="001A12A5"/>
    <w:rsid w:val="001A1C9A"/>
    <w:rsid w:val="001A4BA8"/>
    <w:rsid w:val="001A5EE4"/>
    <w:rsid w:val="001B2EB6"/>
    <w:rsid w:val="001C4121"/>
    <w:rsid w:val="001C73D3"/>
    <w:rsid w:val="001D1BFB"/>
    <w:rsid w:val="001D53A5"/>
    <w:rsid w:val="001F15CA"/>
    <w:rsid w:val="001F186B"/>
    <w:rsid w:val="001F5534"/>
    <w:rsid w:val="00206CC4"/>
    <w:rsid w:val="00214155"/>
    <w:rsid w:val="00221C63"/>
    <w:rsid w:val="00227D1B"/>
    <w:rsid w:val="0024424F"/>
    <w:rsid w:val="0024597D"/>
    <w:rsid w:val="00253712"/>
    <w:rsid w:val="002602C3"/>
    <w:rsid w:val="00263C6C"/>
    <w:rsid w:val="00265073"/>
    <w:rsid w:val="00272941"/>
    <w:rsid w:val="002820EB"/>
    <w:rsid w:val="00286B6F"/>
    <w:rsid w:val="0029112F"/>
    <w:rsid w:val="00291915"/>
    <w:rsid w:val="00293DBA"/>
    <w:rsid w:val="002A1D4B"/>
    <w:rsid w:val="002A2470"/>
    <w:rsid w:val="002B09A4"/>
    <w:rsid w:val="002B42C0"/>
    <w:rsid w:val="002B5360"/>
    <w:rsid w:val="002C10A3"/>
    <w:rsid w:val="002C5CB4"/>
    <w:rsid w:val="002C707F"/>
    <w:rsid w:val="002D4845"/>
    <w:rsid w:val="002D507A"/>
    <w:rsid w:val="002E0476"/>
    <w:rsid w:val="002E142C"/>
    <w:rsid w:val="002E1496"/>
    <w:rsid w:val="002E17C1"/>
    <w:rsid w:val="002E24DB"/>
    <w:rsid w:val="002E468E"/>
    <w:rsid w:val="002E658D"/>
    <w:rsid w:val="002F2971"/>
    <w:rsid w:val="002F51BF"/>
    <w:rsid w:val="0030442F"/>
    <w:rsid w:val="00304795"/>
    <w:rsid w:val="00320E7D"/>
    <w:rsid w:val="00333DE7"/>
    <w:rsid w:val="00336AAE"/>
    <w:rsid w:val="00337110"/>
    <w:rsid w:val="00342488"/>
    <w:rsid w:val="00344D82"/>
    <w:rsid w:val="0034543A"/>
    <w:rsid w:val="0034681B"/>
    <w:rsid w:val="00350D76"/>
    <w:rsid w:val="00350FCC"/>
    <w:rsid w:val="003616E4"/>
    <w:rsid w:val="00373705"/>
    <w:rsid w:val="00376000"/>
    <w:rsid w:val="0038227B"/>
    <w:rsid w:val="00387452"/>
    <w:rsid w:val="00392B81"/>
    <w:rsid w:val="00396170"/>
    <w:rsid w:val="003B2E28"/>
    <w:rsid w:val="003C1ACF"/>
    <w:rsid w:val="003D2EF7"/>
    <w:rsid w:val="003D515A"/>
    <w:rsid w:val="003D5D0D"/>
    <w:rsid w:val="003E5B49"/>
    <w:rsid w:val="003E799A"/>
    <w:rsid w:val="003F5B11"/>
    <w:rsid w:val="003F758E"/>
    <w:rsid w:val="00406A5C"/>
    <w:rsid w:val="0041513D"/>
    <w:rsid w:val="00415722"/>
    <w:rsid w:val="00415D6C"/>
    <w:rsid w:val="00422331"/>
    <w:rsid w:val="00427A72"/>
    <w:rsid w:val="00434E83"/>
    <w:rsid w:val="0043549C"/>
    <w:rsid w:val="00437000"/>
    <w:rsid w:val="00444836"/>
    <w:rsid w:val="004512FC"/>
    <w:rsid w:val="00456E13"/>
    <w:rsid w:val="00464BE2"/>
    <w:rsid w:val="00466E44"/>
    <w:rsid w:val="00470C6D"/>
    <w:rsid w:val="00472ED8"/>
    <w:rsid w:val="0048011A"/>
    <w:rsid w:val="00480AF8"/>
    <w:rsid w:val="004822A6"/>
    <w:rsid w:val="0048374E"/>
    <w:rsid w:val="00487ED6"/>
    <w:rsid w:val="004963A7"/>
    <w:rsid w:val="004B02A8"/>
    <w:rsid w:val="004B58DD"/>
    <w:rsid w:val="004B6797"/>
    <w:rsid w:val="004C06DF"/>
    <w:rsid w:val="004C61F0"/>
    <w:rsid w:val="004C634A"/>
    <w:rsid w:val="004C6A06"/>
    <w:rsid w:val="004C79AF"/>
    <w:rsid w:val="004E6313"/>
    <w:rsid w:val="004E78B4"/>
    <w:rsid w:val="004F3136"/>
    <w:rsid w:val="005027E0"/>
    <w:rsid w:val="00507207"/>
    <w:rsid w:val="0051341A"/>
    <w:rsid w:val="0051618C"/>
    <w:rsid w:val="005168DB"/>
    <w:rsid w:val="00537721"/>
    <w:rsid w:val="0054312D"/>
    <w:rsid w:val="005454B1"/>
    <w:rsid w:val="00566D8E"/>
    <w:rsid w:val="0056782E"/>
    <w:rsid w:val="0057033B"/>
    <w:rsid w:val="005738DB"/>
    <w:rsid w:val="005857E9"/>
    <w:rsid w:val="005876B4"/>
    <w:rsid w:val="00593CBA"/>
    <w:rsid w:val="005A2898"/>
    <w:rsid w:val="005A76BB"/>
    <w:rsid w:val="005B0F05"/>
    <w:rsid w:val="005B141B"/>
    <w:rsid w:val="005C1405"/>
    <w:rsid w:val="005D0ADC"/>
    <w:rsid w:val="005D2A07"/>
    <w:rsid w:val="005D4DBC"/>
    <w:rsid w:val="005D7AF8"/>
    <w:rsid w:val="005E6844"/>
    <w:rsid w:val="005E6AAE"/>
    <w:rsid w:val="005F1402"/>
    <w:rsid w:val="005F553E"/>
    <w:rsid w:val="006050E8"/>
    <w:rsid w:val="00610729"/>
    <w:rsid w:val="0061683A"/>
    <w:rsid w:val="00616DEC"/>
    <w:rsid w:val="00620927"/>
    <w:rsid w:val="006246F4"/>
    <w:rsid w:val="00624837"/>
    <w:rsid w:val="00626471"/>
    <w:rsid w:val="00627D29"/>
    <w:rsid w:val="0063373D"/>
    <w:rsid w:val="00637C4F"/>
    <w:rsid w:val="00646827"/>
    <w:rsid w:val="00650F55"/>
    <w:rsid w:val="00652B18"/>
    <w:rsid w:val="00652E84"/>
    <w:rsid w:val="00663A3A"/>
    <w:rsid w:val="00667C5F"/>
    <w:rsid w:val="00670B47"/>
    <w:rsid w:val="0067214F"/>
    <w:rsid w:val="0067459D"/>
    <w:rsid w:val="00674654"/>
    <w:rsid w:val="00684173"/>
    <w:rsid w:val="00684581"/>
    <w:rsid w:val="00694B3B"/>
    <w:rsid w:val="006968E5"/>
    <w:rsid w:val="006B2349"/>
    <w:rsid w:val="006B4146"/>
    <w:rsid w:val="006B4F5A"/>
    <w:rsid w:val="006B579F"/>
    <w:rsid w:val="006B7935"/>
    <w:rsid w:val="006B7CB3"/>
    <w:rsid w:val="006C3785"/>
    <w:rsid w:val="006D39D9"/>
    <w:rsid w:val="006D7C6C"/>
    <w:rsid w:val="006E5BD5"/>
    <w:rsid w:val="006F0289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7C11"/>
    <w:rsid w:val="00737133"/>
    <w:rsid w:val="007529BD"/>
    <w:rsid w:val="00763922"/>
    <w:rsid w:val="007642A2"/>
    <w:rsid w:val="00764465"/>
    <w:rsid w:val="007809E9"/>
    <w:rsid w:val="0078657A"/>
    <w:rsid w:val="00790947"/>
    <w:rsid w:val="007A01E4"/>
    <w:rsid w:val="007A08BC"/>
    <w:rsid w:val="007A529C"/>
    <w:rsid w:val="007A687D"/>
    <w:rsid w:val="007A75A1"/>
    <w:rsid w:val="007B4535"/>
    <w:rsid w:val="007D5B81"/>
    <w:rsid w:val="007D771F"/>
    <w:rsid w:val="007E7045"/>
    <w:rsid w:val="008000A4"/>
    <w:rsid w:val="008008FB"/>
    <w:rsid w:val="008057FB"/>
    <w:rsid w:val="008230E2"/>
    <w:rsid w:val="00832118"/>
    <w:rsid w:val="008344A4"/>
    <w:rsid w:val="008375FA"/>
    <w:rsid w:val="0084160A"/>
    <w:rsid w:val="0084386F"/>
    <w:rsid w:val="00843B0D"/>
    <w:rsid w:val="00862430"/>
    <w:rsid w:val="00863278"/>
    <w:rsid w:val="00870413"/>
    <w:rsid w:val="00870EFB"/>
    <w:rsid w:val="00872336"/>
    <w:rsid w:val="008856C4"/>
    <w:rsid w:val="008869F8"/>
    <w:rsid w:val="00887161"/>
    <w:rsid w:val="008A1669"/>
    <w:rsid w:val="008A1ED7"/>
    <w:rsid w:val="008A34BA"/>
    <w:rsid w:val="008A3CD3"/>
    <w:rsid w:val="008A56FE"/>
    <w:rsid w:val="008A6B30"/>
    <w:rsid w:val="008B7B96"/>
    <w:rsid w:val="008C2858"/>
    <w:rsid w:val="008C2BB6"/>
    <w:rsid w:val="008C3E71"/>
    <w:rsid w:val="008C4726"/>
    <w:rsid w:val="008D1EEF"/>
    <w:rsid w:val="008E19AB"/>
    <w:rsid w:val="0090359B"/>
    <w:rsid w:val="009073A2"/>
    <w:rsid w:val="00912114"/>
    <w:rsid w:val="009214B0"/>
    <w:rsid w:val="00924016"/>
    <w:rsid w:val="00926DB6"/>
    <w:rsid w:val="00931AC0"/>
    <w:rsid w:val="0093651A"/>
    <w:rsid w:val="009367FA"/>
    <w:rsid w:val="009418F1"/>
    <w:rsid w:val="009443A1"/>
    <w:rsid w:val="00945B46"/>
    <w:rsid w:val="009513B9"/>
    <w:rsid w:val="0095396F"/>
    <w:rsid w:val="00954C16"/>
    <w:rsid w:val="00960F4D"/>
    <w:rsid w:val="00965443"/>
    <w:rsid w:val="009654F7"/>
    <w:rsid w:val="00972712"/>
    <w:rsid w:val="00976FBA"/>
    <w:rsid w:val="00983915"/>
    <w:rsid w:val="00990580"/>
    <w:rsid w:val="009940FF"/>
    <w:rsid w:val="00994ED3"/>
    <w:rsid w:val="009A09D8"/>
    <w:rsid w:val="009A25B1"/>
    <w:rsid w:val="009A3ADB"/>
    <w:rsid w:val="009B2AEA"/>
    <w:rsid w:val="009B6256"/>
    <w:rsid w:val="009D0586"/>
    <w:rsid w:val="009D46DF"/>
    <w:rsid w:val="009D6D4A"/>
    <w:rsid w:val="009D776A"/>
    <w:rsid w:val="009E05FA"/>
    <w:rsid w:val="009E1336"/>
    <w:rsid w:val="009E403A"/>
    <w:rsid w:val="009F2AA5"/>
    <w:rsid w:val="009F73D4"/>
    <w:rsid w:val="009F79F4"/>
    <w:rsid w:val="00A02097"/>
    <w:rsid w:val="00A02E6D"/>
    <w:rsid w:val="00A0341B"/>
    <w:rsid w:val="00A04B24"/>
    <w:rsid w:val="00A10195"/>
    <w:rsid w:val="00A12D3B"/>
    <w:rsid w:val="00A12F16"/>
    <w:rsid w:val="00A14FA9"/>
    <w:rsid w:val="00A20421"/>
    <w:rsid w:val="00A2124F"/>
    <w:rsid w:val="00A2440F"/>
    <w:rsid w:val="00A26E42"/>
    <w:rsid w:val="00A40A7C"/>
    <w:rsid w:val="00A42E95"/>
    <w:rsid w:val="00A50BAA"/>
    <w:rsid w:val="00A5404E"/>
    <w:rsid w:val="00A65AA0"/>
    <w:rsid w:val="00A803EE"/>
    <w:rsid w:val="00A808C8"/>
    <w:rsid w:val="00A93866"/>
    <w:rsid w:val="00A93E6D"/>
    <w:rsid w:val="00A94963"/>
    <w:rsid w:val="00A955F0"/>
    <w:rsid w:val="00AA782C"/>
    <w:rsid w:val="00AB17A5"/>
    <w:rsid w:val="00AB63FC"/>
    <w:rsid w:val="00AB6583"/>
    <w:rsid w:val="00AB67A3"/>
    <w:rsid w:val="00AC1840"/>
    <w:rsid w:val="00AD2AF6"/>
    <w:rsid w:val="00AD3853"/>
    <w:rsid w:val="00AD4990"/>
    <w:rsid w:val="00AD4AEF"/>
    <w:rsid w:val="00AE3F06"/>
    <w:rsid w:val="00AE4081"/>
    <w:rsid w:val="00AF3A32"/>
    <w:rsid w:val="00B13143"/>
    <w:rsid w:val="00B140E4"/>
    <w:rsid w:val="00B21530"/>
    <w:rsid w:val="00B23611"/>
    <w:rsid w:val="00B23EA1"/>
    <w:rsid w:val="00B3251B"/>
    <w:rsid w:val="00B3555A"/>
    <w:rsid w:val="00B36D0A"/>
    <w:rsid w:val="00B379A5"/>
    <w:rsid w:val="00B4088B"/>
    <w:rsid w:val="00B4357E"/>
    <w:rsid w:val="00B50B2B"/>
    <w:rsid w:val="00B55F71"/>
    <w:rsid w:val="00B628A3"/>
    <w:rsid w:val="00B65314"/>
    <w:rsid w:val="00B6637D"/>
    <w:rsid w:val="00B66679"/>
    <w:rsid w:val="00B76097"/>
    <w:rsid w:val="00B80083"/>
    <w:rsid w:val="00B81ACA"/>
    <w:rsid w:val="00B835AD"/>
    <w:rsid w:val="00B86695"/>
    <w:rsid w:val="00B87B6A"/>
    <w:rsid w:val="00B9486F"/>
    <w:rsid w:val="00B97B75"/>
    <w:rsid w:val="00BB427B"/>
    <w:rsid w:val="00BB6E04"/>
    <w:rsid w:val="00BC0965"/>
    <w:rsid w:val="00BC295F"/>
    <w:rsid w:val="00BD7424"/>
    <w:rsid w:val="00BE2EEB"/>
    <w:rsid w:val="00BF0B35"/>
    <w:rsid w:val="00BF0D1A"/>
    <w:rsid w:val="00BF6DF2"/>
    <w:rsid w:val="00C016EB"/>
    <w:rsid w:val="00C024BA"/>
    <w:rsid w:val="00C06DB6"/>
    <w:rsid w:val="00C10324"/>
    <w:rsid w:val="00C1076A"/>
    <w:rsid w:val="00C17E84"/>
    <w:rsid w:val="00C2020E"/>
    <w:rsid w:val="00C21602"/>
    <w:rsid w:val="00C23AFB"/>
    <w:rsid w:val="00C24EE9"/>
    <w:rsid w:val="00C3759A"/>
    <w:rsid w:val="00C37E00"/>
    <w:rsid w:val="00C42ED3"/>
    <w:rsid w:val="00C4477F"/>
    <w:rsid w:val="00C4795E"/>
    <w:rsid w:val="00C5362F"/>
    <w:rsid w:val="00C562D9"/>
    <w:rsid w:val="00C61E0D"/>
    <w:rsid w:val="00C650C8"/>
    <w:rsid w:val="00C74414"/>
    <w:rsid w:val="00C748C5"/>
    <w:rsid w:val="00C74B1B"/>
    <w:rsid w:val="00C76007"/>
    <w:rsid w:val="00C805D8"/>
    <w:rsid w:val="00C87E00"/>
    <w:rsid w:val="00C90B18"/>
    <w:rsid w:val="00C92487"/>
    <w:rsid w:val="00C935A6"/>
    <w:rsid w:val="00C95C03"/>
    <w:rsid w:val="00CA1A93"/>
    <w:rsid w:val="00CA755A"/>
    <w:rsid w:val="00CB1768"/>
    <w:rsid w:val="00CB3E4E"/>
    <w:rsid w:val="00CC176B"/>
    <w:rsid w:val="00CC7300"/>
    <w:rsid w:val="00CD02B1"/>
    <w:rsid w:val="00CD268A"/>
    <w:rsid w:val="00CD68A6"/>
    <w:rsid w:val="00CE6EDA"/>
    <w:rsid w:val="00CF18E2"/>
    <w:rsid w:val="00D0511F"/>
    <w:rsid w:val="00D14311"/>
    <w:rsid w:val="00D31331"/>
    <w:rsid w:val="00D31E55"/>
    <w:rsid w:val="00D35295"/>
    <w:rsid w:val="00D465ED"/>
    <w:rsid w:val="00D50BAD"/>
    <w:rsid w:val="00D525DC"/>
    <w:rsid w:val="00D5723F"/>
    <w:rsid w:val="00D6241D"/>
    <w:rsid w:val="00D63E4D"/>
    <w:rsid w:val="00D71FF0"/>
    <w:rsid w:val="00D73CF0"/>
    <w:rsid w:val="00D754EE"/>
    <w:rsid w:val="00D90666"/>
    <w:rsid w:val="00DA0D37"/>
    <w:rsid w:val="00DA2F5D"/>
    <w:rsid w:val="00DA5C09"/>
    <w:rsid w:val="00DB03E7"/>
    <w:rsid w:val="00DB0B82"/>
    <w:rsid w:val="00DB20C4"/>
    <w:rsid w:val="00DB44A3"/>
    <w:rsid w:val="00DB45D7"/>
    <w:rsid w:val="00DC5931"/>
    <w:rsid w:val="00DC5D82"/>
    <w:rsid w:val="00DD3C82"/>
    <w:rsid w:val="00DE35CF"/>
    <w:rsid w:val="00DF023F"/>
    <w:rsid w:val="00DF15F8"/>
    <w:rsid w:val="00DF7789"/>
    <w:rsid w:val="00DF7DB7"/>
    <w:rsid w:val="00E01B84"/>
    <w:rsid w:val="00E02BFC"/>
    <w:rsid w:val="00E06B2F"/>
    <w:rsid w:val="00E169D1"/>
    <w:rsid w:val="00E20B48"/>
    <w:rsid w:val="00E26B9C"/>
    <w:rsid w:val="00E27A87"/>
    <w:rsid w:val="00E35837"/>
    <w:rsid w:val="00E53FD9"/>
    <w:rsid w:val="00E548E9"/>
    <w:rsid w:val="00E57358"/>
    <w:rsid w:val="00E60058"/>
    <w:rsid w:val="00E671AA"/>
    <w:rsid w:val="00E718F4"/>
    <w:rsid w:val="00E72226"/>
    <w:rsid w:val="00E832E4"/>
    <w:rsid w:val="00E84AD3"/>
    <w:rsid w:val="00E84C39"/>
    <w:rsid w:val="00E850F5"/>
    <w:rsid w:val="00EA3A36"/>
    <w:rsid w:val="00EA67D3"/>
    <w:rsid w:val="00EB1960"/>
    <w:rsid w:val="00EB418F"/>
    <w:rsid w:val="00EC2D3A"/>
    <w:rsid w:val="00EC568E"/>
    <w:rsid w:val="00EC64CF"/>
    <w:rsid w:val="00ED01F5"/>
    <w:rsid w:val="00ED2DCE"/>
    <w:rsid w:val="00ED320A"/>
    <w:rsid w:val="00ED3D1C"/>
    <w:rsid w:val="00ED5341"/>
    <w:rsid w:val="00EE1646"/>
    <w:rsid w:val="00EE21A3"/>
    <w:rsid w:val="00EE2FFC"/>
    <w:rsid w:val="00EE603D"/>
    <w:rsid w:val="00EE6765"/>
    <w:rsid w:val="00EF2A7B"/>
    <w:rsid w:val="00EF3982"/>
    <w:rsid w:val="00EF700A"/>
    <w:rsid w:val="00F0126A"/>
    <w:rsid w:val="00F13F62"/>
    <w:rsid w:val="00F146DE"/>
    <w:rsid w:val="00F153A3"/>
    <w:rsid w:val="00F21158"/>
    <w:rsid w:val="00F2420B"/>
    <w:rsid w:val="00F30208"/>
    <w:rsid w:val="00F339CB"/>
    <w:rsid w:val="00F429B3"/>
    <w:rsid w:val="00F450D6"/>
    <w:rsid w:val="00F45D5F"/>
    <w:rsid w:val="00F52735"/>
    <w:rsid w:val="00F53DD1"/>
    <w:rsid w:val="00F624F7"/>
    <w:rsid w:val="00F632A6"/>
    <w:rsid w:val="00F67B9F"/>
    <w:rsid w:val="00F72C5D"/>
    <w:rsid w:val="00F75E57"/>
    <w:rsid w:val="00F7704A"/>
    <w:rsid w:val="00F7715D"/>
    <w:rsid w:val="00F80FB1"/>
    <w:rsid w:val="00F8170B"/>
    <w:rsid w:val="00F83FF2"/>
    <w:rsid w:val="00F87664"/>
    <w:rsid w:val="00F925CC"/>
    <w:rsid w:val="00FA01DB"/>
    <w:rsid w:val="00FA05AD"/>
    <w:rsid w:val="00FA2704"/>
    <w:rsid w:val="00FA2C0F"/>
    <w:rsid w:val="00FB1C44"/>
    <w:rsid w:val="00FB44FA"/>
    <w:rsid w:val="00FB69F0"/>
    <w:rsid w:val="00FC6D05"/>
    <w:rsid w:val="00FD177D"/>
    <w:rsid w:val="00FD44D3"/>
    <w:rsid w:val="00FD622D"/>
    <w:rsid w:val="00FD70FA"/>
    <w:rsid w:val="00FD7A42"/>
    <w:rsid w:val="00FE1DEC"/>
    <w:rsid w:val="00FE63B7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7916-234A-4521-B57E-EDF7FE70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Sokil</cp:lastModifiedBy>
  <cp:revision>10</cp:revision>
  <cp:lastPrinted>2017-07-31T14:40:00Z</cp:lastPrinted>
  <dcterms:created xsi:type="dcterms:W3CDTF">2017-11-20T14:21:00Z</dcterms:created>
  <dcterms:modified xsi:type="dcterms:W3CDTF">2018-01-16T08:12:00Z</dcterms:modified>
</cp:coreProperties>
</file>