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F5" w:rsidRPr="00332D28" w:rsidRDefault="00B475F5" w:rsidP="00332D28">
      <w:pPr>
        <w:widowControl/>
        <w:autoSpaceDE/>
        <w:autoSpaceDN/>
        <w:adjustRightInd/>
        <w:jc w:val="center"/>
        <w:rPr>
          <w:b/>
          <w:spacing w:val="-10"/>
          <w:sz w:val="28"/>
          <w:szCs w:val="28"/>
        </w:rPr>
      </w:pPr>
    </w:p>
    <w:p w:rsidR="00B475F5" w:rsidRPr="00332D28" w:rsidRDefault="00B475F5" w:rsidP="00B475F5">
      <w:pPr>
        <w:pStyle w:val="11"/>
        <w:tabs>
          <w:tab w:val="left" w:pos="3828"/>
        </w:tabs>
        <w:spacing w:after="0" w:line="360" w:lineRule="auto"/>
        <w:jc w:val="center"/>
        <w:rPr>
          <w:rFonts w:ascii="Times New Roman" w:hAnsi="Times New Roman"/>
          <w:snapToGrid w:val="0"/>
          <w:sz w:val="28"/>
          <w:szCs w:val="28"/>
        </w:rPr>
      </w:pPr>
    </w:p>
    <w:p w:rsidR="00B475F5" w:rsidRPr="00332D28" w:rsidRDefault="00B475F5" w:rsidP="00332D28">
      <w:pPr>
        <w:pStyle w:val="11"/>
        <w:pBdr>
          <w:bottom w:val="single" w:sz="6" w:space="1" w:color="auto"/>
        </w:pBdr>
        <w:spacing w:after="0" w:line="360" w:lineRule="auto"/>
        <w:jc w:val="center"/>
        <w:outlineLvl w:val="0"/>
        <w:rPr>
          <w:rFonts w:ascii="Times New Roman" w:hAnsi="Times New Roman"/>
          <w:b/>
          <w:snapToGrid w:val="0"/>
          <w:sz w:val="28"/>
          <w:szCs w:val="28"/>
        </w:rPr>
      </w:pPr>
    </w:p>
    <w:p w:rsidR="00332D28" w:rsidRDefault="00332D28" w:rsidP="00A14FF5">
      <w:pPr>
        <w:pBdr>
          <w:bottom w:val="single" w:sz="4" w:space="1" w:color="auto"/>
        </w:pBdr>
        <w:tabs>
          <w:tab w:val="left" w:pos="5040"/>
        </w:tabs>
        <w:spacing w:line="360" w:lineRule="auto"/>
        <w:ind w:right="-424"/>
        <w:rPr>
          <w:b/>
          <w:sz w:val="28"/>
          <w:szCs w:val="28"/>
        </w:rPr>
      </w:pPr>
    </w:p>
    <w:p w:rsidR="00B475F5" w:rsidRDefault="00B475F5" w:rsidP="000228F5">
      <w:pPr>
        <w:pBdr>
          <w:bottom w:val="single" w:sz="4" w:space="1" w:color="auto"/>
        </w:pBdr>
        <w:tabs>
          <w:tab w:val="left" w:pos="5040"/>
        </w:tabs>
        <w:spacing w:line="360" w:lineRule="auto"/>
        <w:ind w:right="-424"/>
        <w:rPr>
          <w:b/>
          <w:sz w:val="28"/>
          <w:szCs w:val="28"/>
        </w:rPr>
      </w:pPr>
      <w:r w:rsidRPr="00EC17A4">
        <w:rPr>
          <w:b/>
          <w:sz w:val="28"/>
          <w:szCs w:val="28"/>
        </w:rPr>
        <w:t>Определение антимикробной</w:t>
      </w:r>
      <w:r w:rsidR="005478A7">
        <w:rPr>
          <w:b/>
          <w:sz w:val="28"/>
          <w:szCs w:val="28"/>
        </w:rPr>
        <w:tab/>
      </w:r>
      <w:r w:rsidRPr="00EC17A4">
        <w:rPr>
          <w:b/>
          <w:sz w:val="28"/>
          <w:szCs w:val="28"/>
        </w:rPr>
        <w:t>ОФС</w:t>
      </w:r>
      <w:r w:rsidRPr="00EC17A4">
        <w:rPr>
          <w:b/>
          <w:sz w:val="28"/>
          <w:szCs w:val="28"/>
        </w:rPr>
        <w:br/>
        <w:t>активности антибиотиков</w:t>
      </w:r>
      <w:r w:rsidR="00332D28">
        <w:rPr>
          <w:b/>
          <w:sz w:val="28"/>
          <w:szCs w:val="28"/>
        </w:rPr>
        <w:tab/>
      </w:r>
      <w:r w:rsidR="00332D28">
        <w:rPr>
          <w:b/>
          <w:sz w:val="28"/>
          <w:szCs w:val="28"/>
        </w:rPr>
        <w:tab/>
      </w:r>
      <w:r w:rsidRPr="00EC17A4">
        <w:rPr>
          <w:b/>
          <w:sz w:val="28"/>
          <w:szCs w:val="28"/>
        </w:rPr>
        <w:br/>
        <w:t>методом диффузии в агар</w:t>
      </w:r>
      <w:r w:rsidR="00332D28">
        <w:rPr>
          <w:b/>
          <w:sz w:val="28"/>
          <w:szCs w:val="28"/>
        </w:rPr>
        <w:tab/>
        <w:t>В</w:t>
      </w:r>
      <w:r w:rsidR="00332D28" w:rsidRPr="00EC17A4">
        <w:rPr>
          <w:b/>
          <w:sz w:val="28"/>
          <w:szCs w:val="28"/>
        </w:rPr>
        <w:t>замен ОФС</w:t>
      </w:r>
      <w:r w:rsidR="00530CF5">
        <w:rPr>
          <w:b/>
          <w:sz w:val="28"/>
          <w:szCs w:val="28"/>
        </w:rPr>
        <w:t>.1.</w:t>
      </w:r>
      <w:r w:rsidR="00332D28">
        <w:rPr>
          <w:b/>
          <w:sz w:val="28"/>
          <w:szCs w:val="28"/>
        </w:rPr>
        <w:t>2.4.0010.15</w:t>
      </w:r>
    </w:p>
    <w:p w:rsidR="00332D28" w:rsidRDefault="00332D28" w:rsidP="00332D28">
      <w:pPr>
        <w:pBdr>
          <w:bottom w:val="single" w:sz="4" w:space="1" w:color="auto"/>
        </w:pBdr>
        <w:tabs>
          <w:tab w:val="left" w:pos="5040"/>
        </w:tabs>
        <w:spacing w:line="360" w:lineRule="auto"/>
        <w:ind w:right="-424"/>
        <w:rPr>
          <w:color w:val="000000"/>
          <w:sz w:val="28"/>
          <w:szCs w:val="28"/>
        </w:rPr>
      </w:pPr>
    </w:p>
    <w:p w:rsidR="00B475F5" w:rsidRPr="00EC17A4" w:rsidRDefault="00B475F5" w:rsidP="00B475F5">
      <w:pPr>
        <w:spacing w:line="360" w:lineRule="auto"/>
        <w:ind w:firstLine="709"/>
        <w:jc w:val="both"/>
        <w:rPr>
          <w:color w:val="000000"/>
          <w:sz w:val="28"/>
          <w:szCs w:val="28"/>
        </w:rPr>
      </w:pPr>
      <w:r w:rsidRPr="0068482D">
        <w:rPr>
          <w:color w:val="000000"/>
          <w:sz w:val="28"/>
          <w:szCs w:val="28"/>
        </w:rPr>
        <w:t>Настоящая общая фармакопейная статья распространяется на методы определения   активности антибиотиков с использованием чувствительных микроорганизмов.</w:t>
      </w:r>
    </w:p>
    <w:p w:rsidR="00B475F5" w:rsidRPr="00EC17A4" w:rsidRDefault="00B475F5" w:rsidP="00B475F5">
      <w:pPr>
        <w:shd w:val="clear" w:color="auto" w:fill="FFFFFF"/>
        <w:spacing w:line="360" w:lineRule="auto"/>
        <w:ind w:firstLine="709"/>
        <w:jc w:val="both"/>
        <w:rPr>
          <w:sz w:val="28"/>
          <w:szCs w:val="28"/>
        </w:rPr>
      </w:pPr>
      <w:r w:rsidRPr="00EC17A4">
        <w:rPr>
          <w:color w:val="000000"/>
          <w:sz w:val="28"/>
          <w:szCs w:val="28"/>
        </w:rPr>
        <w:t xml:space="preserve">Определение антимикробной активности антибиотиков основано на их способности угнетать рост микроорганизмов. Определение проводят методом диффузии в агар на плотной питательной среде путем сравнения размеров зон угнетения роста </w:t>
      </w:r>
      <w:r w:rsidRPr="00CC5795">
        <w:rPr>
          <w:color w:val="000000"/>
          <w:sz w:val="28"/>
          <w:szCs w:val="28"/>
        </w:rPr>
        <w:t>тест</w:t>
      </w:r>
      <w:r>
        <w:rPr>
          <w:color w:val="000000"/>
          <w:sz w:val="28"/>
          <w:szCs w:val="28"/>
        </w:rPr>
        <w:t>–</w:t>
      </w:r>
      <w:r w:rsidRPr="00CC5795">
        <w:rPr>
          <w:color w:val="000000"/>
          <w:sz w:val="28"/>
          <w:szCs w:val="28"/>
        </w:rPr>
        <w:t>штаммов микроорганизмов, которые образуются при испытании растворов стандартного образца и испытуемого препарата определенных концентраций.</w:t>
      </w:r>
      <w:r w:rsidRPr="00CC5795">
        <w:rPr>
          <w:sz w:val="28"/>
          <w:szCs w:val="28"/>
        </w:rPr>
        <w:t xml:space="preserve"> Метод основан на логарифмической зависимости размеров зон угнетения роста тест</w:t>
      </w:r>
      <w:r>
        <w:rPr>
          <w:sz w:val="28"/>
          <w:szCs w:val="28"/>
        </w:rPr>
        <w:t>–</w:t>
      </w:r>
      <w:r w:rsidRPr="00CC5795">
        <w:rPr>
          <w:sz w:val="28"/>
          <w:szCs w:val="28"/>
        </w:rPr>
        <w:t>микроорганизмов от концентрации антибиотика, которая д</w:t>
      </w:r>
      <w:r w:rsidRPr="00EC17A4">
        <w:rPr>
          <w:sz w:val="28"/>
          <w:szCs w:val="28"/>
        </w:rPr>
        <w:t>олжны быть линейной.</w:t>
      </w:r>
    </w:p>
    <w:p w:rsidR="00B475F5" w:rsidRPr="00EC17A4" w:rsidRDefault="00B475F5" w:rsidP="00B475F5">
      <w:pPr>
        <w:shd w:val="clear" w:color="auto" w:fill="FFFFFF"/>
        <w:spacing w:line="360" w:lineRule="auto"/>
        <w:ind w:firstLine="709"/>
        <w:jc w:val="both"/>
        <w:rPr>
          <w:sz w:val="28"/>
          <w:szCs w:val="28"/>
        </w:rPr>
      </w:pPr>
      <w:r w:rsidRPr="00EC17A4">
        <w:rPr>
          <w:color w:val="000000"/>
          <w:sz w:val="28"/>
          <w:szCs w:val="28"/>
        </w:rPr>
        <w:t>Антимикробная активность антибиотиков выражается в единицах действия — ЕД или «мкг</w:t>
      </w:r>
      <w:r w:rsidRPr="00CC5795">
        <w:rPr>
          <w:color w:val="000000"/>
          <w:sz w:val="28"/>
          <w:szCs w:val="28"/>
        </w:rPr>
        <w:t>» на единицу объема препарата. Для</w:t>
      </w:r>
      <w:r w:rsidRPr="00EC17A4">
        <w:rPr>
          <w:color w:val="000000"/>
          <w:sz w:val="28"/>
          <w:szCs w:val="28"/>
        </w:rPr>
        <w:t xml:space="preserve"> большинства антибиотиков 1 ЕД или </w:t>
      </w:r>
      <w:r>
        <w:rPr>
          <w:color w:val="000000"/>
          <w:sz w:val="28"/>
          <w:szCs w:val="28"/>
        </w:rPr>
        <w:t xml:space="preserve">1 </w:t>
      </w:r>
      <w:r w:rsidRPr="00EC17A4">
        <w:rPr>
          <w:color w:val="000000"/>
          <w:sz w:val="28"/>
          <w:szCs w:val="28"/>
        </w:rPr>
        <w:t>мкг соответствуют 1 мкг активного вещества (кислоты или основания); для антибиотиков, имеющих иное количественное выражение единицы, соответствующие указания даются в фармакопейных статьях.</w:t>
      </w:r>
    </w:p>
    <w:p w:rsidR="00B475F5" w:rsidRPr="00CC5795" w:rsidRDefault="00B475F5" w:rsidP="00B475F5">
      <w:pPr>
        <w:shd w:val="clear" w:color="auto" w:fill="FFFFFF"/>
        <w:spacing w:line="360" w:lineRule="auto"/>
        <w:ind w:firstLine="709"/>
        <w:jc w:val="both"/>
        <w:rPr>
          <w:color w:val="000000"/>
          <w:sz w:val="28"/>
          <w:szCs w:val="28"/>
        </w:rPr>
      </w:pPr>
      <w:r w:rsidRPr="00EC17A4">
        <w:rPr>
          <w:color w:val="000000"/>
          <w:sz w:val="28"/>
          <w:szCs w:val="28"/>
        </w:rPr>
        <w:t xml:space="preserve">При определении антимикробной активности антибиотиков используют стандартные образцы, активность которых, как правило, устанавливают в соответствии с </w:t>
      </w:r>
      <w:r>
        <w:rPr>
          <w:color w:val="000000"/>
          <w:sz w:val="28"/>
          <w:szCs w:val="28"/>
        </w:rPr>
        <w:t>м</w:t>
      </w:r>
      <w:r w:rsidRPr="00EC17A4">
        <w:rPr>
          <w:color w:val="000000"/>
          <w:sz w:val="28"/>
          <w:szCs w:val="28"/>
        </w:rPr>
        <w:t xml:space="preserve">еждународными биологическими </w:t>
      </w:r>
      <w:r w:rsidRPr="00EC17A4">
        <w:rPr>
          <w:color w:val="000000"/>
          <w:sz w:val="28"/>
          <w:szCs w:val="28"/>
        </w:rPr>
        <w:lastRenderedPageBreak/>
        <w:t>стандартами. При отсутствии последних для указанных целей могут быть использованы химические стандартные образцы, антимикробную активность которых рассчитывают на основании показателей качества, установленных физико</w:t>
      </w:r>
      <w:r>
        <w:rPr>
          <w:color w:val="000000"/>
          <w:sz w:val="28"/>
          <w:szCs w:val="28"/>
        </w:rPr>
        <w:t>–</w:t>
      </w:r>
      <w:r w:rsidRPr="00EC17A4">
        <w:rPr>
          <w:color w:val="000000"/>
          <w:sz w:val="28"/>
          <w:szCs w:val="28"/>
        </w:rPr>
        <w:t>химическими методами. Антимикробную активность стандартных образцов антибиотиков, не имеющих аналогов в международной коллекции стандартов, рассчитывают также на основании показателей качества, установленных физико</w:t>
      </w:r>
      <w:r>
        <w:rPr>
          <w:color w:val="000000"/>
          <w:sz w:val="28"/>
          <w:szCs w:val="28"/>
        </w:rPr>
        <w:t>–</w:t>
      </w:r>
      <w:r w:rsidRPr="00EC17A4">
        <w:rPr>
          <w:color w:val="000000"/>
          <w:sz w:val="28"/>
          <w:szCs w:val="28"/>
        </w:rPr>
        <w:t>химическими методами.</w:t>
      </w:r>
    </w:p>
    <w:p w:rsidR="00B475F5" w:rsidRPr="00EC17A4" w:rsidRDefault="00B475F5" w:rsidP="00B475F5">
      <w:pPr>
        <w:shd w:val="clear" w:color="auto" w:fill="FFFFFF"/>
        <w:spacing w:line="360" w:lineRule="auto"/>
        <w:ind w:firstLine="720"/>
        <w:jc w:val="both"/>
        <w:rPr>
          <w:color w:val="000000"/>
          <w:sz w:val="28"/>
          <w:szCs w:val="28"/>
        </w:rPr>
      </w:pPr>
      <w:r w:rsidRPr="00EC17A4">
        <w:rPr>
          <w:color w:val="000000"/>
          <w:sz w:val="28"/>
          <w:szCs w:val="28"/>
        </w:rPr>
        <w:t>Стандартные образцы антибиотиков хранятся и используются в соответствии с рекомендациями, указанными на этикетке стандартного образца.</w:t>
      </w:r>
    </w:p>
    <w:p w:rsidR="00B475F5" w:rsidRDefault="00B475F5" w:rsidP="00B475F5">
      <w:pPr>
        <w:shd w:val="clear" w:color="auto" w:fill="FFFFFF"/>
        <w:spacing w:before="240" w:line="360" w:lineRule="auto"/>
        <w:ind w:firstLine="720"/>
        <w:jc w:val="both"/>
        <w:outlineLvl w:val="0"/>
        <w:rPr>
          <w:color w:val="000000"/>
          <w:sz w:val="28"/>
          <w:szCs w:val="28"/>
        </w:rPr>
      </w:pPr>
      <w:r w:rsidRPr="00CC5795">
        <w:rPr>
          <w:b/>
          <w:bCs/>
          <w:color w:val="000000"/>
          <w:sz w:val="28"/>
          <w:szCs w:val="28"/>
        </w:rPr>
        <w:t>Методика испытания</w:t>
      </w:r>
    </w:p>
    <w:p w:rsidR="00B475F5" w:rsidRPr="00EC17A4" w:rsidRDefault="00B475F5" w:rsidP="00B475F5">
      <w:pPr>
        <w:shd w:val="clear" w:color="auto" w:fill="FFFFFF"/>
        <w:spacing w:line="360" w:lineRule="auto"/>
        <w:ind w:firstLine="720"/>
        <w:jc w:val="both"/>
        <w:rPr>
          <w:sz w:val="28"/>
          <w:szCs w:val="28"/>
        </w:rPr>
      </w:pPr>
      <w:r w:rsidRPr="00EC17A4">
        <w:rPr>
          <w:color w:val="000000"/>
          <w:sz w:val="28"/>
          <w:szCs w:val="28"/>
        </w:rPr>
        <w:t>Тест</w:t>
      </w:r>
      <w:r>
        <w:rPr>
          <w:color w:val="000000"/>
          <w:sz w:val="28"/>
          <w:szCs w:val="28"/>
        </w:rPr>
        <w:t>–</w:t>
      </w:r>
      <w:r w:rsidRPr="00EC17A4">
        <w:rPr>
          <w:color w:val="000000"/>
          <w:sz w:val="28"/>
          <w:szCs w:val="28"/>
        </w:rPr>
        <w:t xml:space="preserve">микроорганизмы, растворители, буферные растворы, питательные среды и прочие условия проведения испытания указаны в </w:t>
      </w:r>
      <w:r>
        <w:rPr>
          <w:color w:val="000000"/>
          <w:sz w:val="28"/>
          <w:szCs w:val="28"/>
        </w:rPr>
        <w:t>т</w:t>
      </w:r>
      <w:r w:rsidRPr="00CC5795">
        <w:rPr>
          <w:color w:val="000000"/>
          <w:sz w:val="28"/>
          <w:szCs w:val="28"/>
        </w:rPr>
        <w:t>а</w:t>
      </w:r>
      <w:r w:rsidRPr="00EC17A4">
        <w:rPr>
          <w:color w:val="000000"/>
          <w:sz w:val="28"/>
          <w:szCs w:val="28"/>
        </w:rPr>
        <w:t>бл</w:t>
      </w:r>
      <w:r>
        <w:rPr>
          <w:color w:val="000000"/>
          <w:sz w:val="28"/>
          <w:szCs w:val="28"/>
        </w:rPr>
        <w:t>.</w:t>
      </w:r>
      <w:r w:rsidRPr="00EC17A4">
        <w:rPr>
          <w:color w:val="000000"/>
          <w:sz w:val="28"/>
          <w:szCs w:val="28"/>
        </w:rPr>
        <w:t xml:space="preserve"> 1.</w:t>
      </w:r>
    </w:p>
    <w:p w:rsidR="00B475F5" w:rsidRPr="00EC17A4" w:rsidRDefault="00B475F5" w:rsidP="00B475F5">
      <w:pPr>
        <w:shd w:val="clear" w:color="auto" w:fill="FFFFFF"/>
        <w:spacing w:line="360" w:lineRule="auto"/>
        <w:ind w:firstLine="720"/>
        <w:jc w:val="both"/>
        <w:rPr>
          <w:sz w:val="28"/>
          <w:szCs w:val="28"/>
        </w:rPr>
      </w:pPr>
      <w:r w:rsidRPr="00EC17A4">
        <w:rPr>
          <w:color w:val="000000"/>
          <w:sz w:val="28"/>
          <w:szCs w:val="28"/>
        </w:rPr>
        <w:t>В стеклянные или пластмассовые чашки Петри размером 20</w:t>
      </w:r>
      <w:r w:rsidRPr="00184D10">
        <w:rPr>
          <w:color w:val="000000"/>
          <w:sz w:val="28"/>
          <w:szCs w:val="28"/>
        </w:rPr>
        <w:t>×</w:t>
      </w:r>
      <w:r w:rsidRPr="00EC17A4">
        <w:rPr>
          <w:color w:val="000000"/>
          <w:sz w:val="28"/>
          <w:szCs w:val="28"/>
        </w:rPr>
        <w:t>100 мм  или 20</w:t>
      </w:r>
      <w:r w:rsidRPr="00184D10">
        <w:rPr>
          <w:color w:val="000000"/>
          <w:sz w:val="28"/>
          <w:szCs w:val="28"/>
        </w:rPr>
        <w:t>×</w:t>
      </w:r>
      <w:r w:rsidRPr="00EC17A4">
        <w:rPr>
          <w:color w:val="000000"/>
          <w:sz w:val="28"/>
          <w:szCs w:val="28"/>
        </w:rPr>
        <w:t xml:space="preserve">90 мм, установленные на столиках со строго горизонтальной поверхностью, разливают расплавленные питательные среды определенного состава в </w:t>
      </w:r>
      <w:r>
        <w:rPr>
          <w:color w:val="000000"/>
          <w:sz w:val="28"/>
          <w:szCs w:val="28"/>
        </w:rPr>
        <w:t>1</w:t>
      </w:r>
      <w:r w:rsidRPr="00EC17A4">
        <w:rPr>
          <w:color w:val="000000"/>
          <w:sz w:val="28"/>
          <w:szCs w:val="28"/>
        </w:rPr>
        <w:t xml:space="preserve"> или </w:t>
      </w:r>
      <w:r>
        <w:rPr>
          <w:color w:val="000000"/>
          <w:sz w:val="28"/>
          <w:szCs w:val="28"/>
        </w:rPr>
        <w:t>2</w:t>
      </w:r>
      <w:r w:rsidRPr="00EC17A4">
        <w:rPr>
          <w:color w:val="000000"/>
          <w:sz w:val="28"/>
          <w:szCs w:val="28"/>
        </w:rPr>
        <w:t xml:space="preserve"> слоя. Для нижнего слоя </w:t>
      </w:r>
      <w:r w:rsidRPr="00CC5795">
        <w:rPr>
          <w:color w:val="000000"/>
          <w:sz w:val="28"/>
          <w:szCs w:val="28"/>
        </w:rPr>
        <w:t>используют стерильные незасеянные среды, для верхнего или одного слоя — стерильную агаровую среду, предварительно засеянную соответствующим тест</w:t>
      </w:r>
      <w:r>
        <w:rPr>
          <w:color w:val="000000"/>
          <w:sz w:val="28"/>
          <w:szCs w:val="28"/>
        </w:rPr>
        <w:t>–</w:t>
      </w:r>
      <w:r w:rsidRPr="00CC5795">
        <w:rPr>
          <w:color w:val="000000"/>
          <w:sz w:val="28"/>
          <w:szCs w:val="28"/>
        </w:rPr>
        <w:t>микроорганизмом. Если культура представляет собой суспензию вегетативных клеток, то температура расплавленной среды, в которую вносят тест</w:t>
      </w:r>
      <w:r>
        <w:rPr>
          <w:color w:val="000000"/>
          <w:sz w:val="28"/>
          <w:szCs w:val="28"/>
        </w:rPr>
        <w:t>–</w:t>
      </w:r>
      <w:r w:rsidRPr="00CC5795">
        <w:rPr>
          <w:color w:val="000000"/>
          <w:sz w:val="28"/>
          <w:szCs w:val="28"/>
        </w:rPr>
        <w:t>штамм, должна быть (49</w:t>
      </w:r>
      <w:r>
        <w:rPr>
          <w:color w:val="000000"/>
          <w:sz w:val="28"/>
          <w:szCs w:val="28"/>
        </w:rPr>
        <w:t xml:space="preserve"> </w:t>
      </w:r>
      <w:r w:rsidRPr="00CC5795">
        <w:rPr>
          <w:color w:val="000000"/>
          <w:sz w:val="28"/>
          <w:szCs w:val="28"/>
        </w:rPr>
        <w:t>±</w:t>
      </w:r>
      <w:r>
        <w:rPr>
          <w:color w:val="000000"/>
          <w:sz w:val="28"/>
          <w:szCs w:val="28"/>
        </w:rPr>
        <w:t xml:space="preserve"> </w:t>
      </w:r>
      <w:r w:rsidRPr="00CC5795">
        <w:rPr>
          <w:color w:val="000000"/>
          <w:sz w:val="28"/>
          <w:szCs w:val="28"/>
        </w:rPr>
        <w:t xml:space="preserve">1)°С; при использовании суспензии спор </w:t>
      </w:r>
      <w:r w:rsidRPr="00CC5795">
        <w:rPr>
          <w:color w:val="000000"/>
          <w:sz w:val="28"/>
          <w:szCs w:val="28"/>
        </w:rPr>
        <w:sym w:font="Symbol" w:char="F02D"/>
      </w:r>
      <w:r w:rsidRPr="00CC5795">
        <w:rPr>
          <w:color w:val="000000"/>
          <w:sz w:val="28"/>
          <w:szCs w:val="28"/>
        </w:rPr>
        <w:t xml:space="preserve"> от 65 до 70</w:t>
      </w:r>
      <w:r>
        <w:rPr>
          <w:color w:val="000000"/>
          <w:sz w:val="28"/>
          <w:szCs w:val="28"/>
        </w:rPr>
        <w:t xml:space="preserve"> </w:t>
      </w:r>
      <w:r w:rsidRPr="00CC5795">
        <w:rPr>
          <w:color w:val="000000"/>
          <w:sz w:val="28"/>
          <w:szCs w:val="28"/>
        </w:rPr>
        <w:t>°С. К среде следует добавить такое количество суспензии вегетативных клеток или спор, которое обеспечивает оптимальный рост тест</w:t>
      </w:r>
      <w:r>
        <w:rPr>
          <w:color w:val="000000"/>
          <w:sz w:val="28"/>
          <w:szCs w:val="28"/>
        </w:rPr>
        <w:t>–</w:t>
      </w:r>
      <w:r w:rsidRPr="00CC5795">
        <w:rPr>
          <w:color w:val="000000"/>
          <w:sz w:val="28"/>
          <w:szCs w:val="28"/>
        </w:rPr>
        <w:t xml:space="preserve">микроорганизма и четкость зон угнетения его роста. </w:t>
      </w:r>
      <w:r w:rsidRPr="00CC5795">
        <w:rPr>
          <w:color w:val="000000"/>
          <w:sz w:val="28"/>
          <w:szCs w:val="28"/>
        </w:rPr>
        <w:lastRenderedPageBreak/>
        <w:t xml:space="preserve">Количество посевной дозы определяют опытным путем, начиная с объема суспензии микроорганизмов, указанного в </w:t>
      </w:r>
      <w:r>
        <w:rPr>
          <w:color w:val="000000"/>
          <w:sz w:val="28"/>
          <w:szCs w:val="28"/>
        </w:rPr>
        <w:t>т</w:t>
      </w:r>
      <w:r w:rsidRPr="00CC5795">
        <w:rPr>
          <w:color w:val="000000"/>
          <w:sz w:val="28"/>
          <w:szCs w:val="28"/>
        </w:rPr>
        <w:t>абл</w:t>
      </w:r>
      <w:r>
        <w:rPr>
          <w:color w:val="000000"/>
          <w:sz w:val="28"/>
          <w:szCs w:val="28"/>
        </w:rPr>
        <w:t>.</w:t>
      </w:r>
      <w:r w:rsidRPr="00CC5795">
        <w:rPr>
          <w:color w:val="000000"/>
          <w:sz w:val="28"/>
          <w:szCs w:val="28"/>
        </w:rPr>
        <w:t xml:space="preserve"> 2. Оптимальное количество посевной дозы должно быть таким, чтобы диаметр зон угнетения для минимальной концентрации антибиотика бы</w:t>
      </w:r>
      <w:r w:rsidRPr="00EC17A4">
        <w:rPr>
          <w:color w:val="000000"/>
          <w:sz w:val="28"/>
          <w:szCs w:val="28"/>
        </w:rPr>
        <w:t xml:space="preserve">л не менее 14 мм. </w:t>
      </w:r>
    </w:p>
    <w:p w:rsidR="00B475F5" w:rsidRPr="00EC17A4" w:rsidRDefault="00B475F5" w:rsidP="00B475F5">
      <w:pPr>
        <w:shd w:val="clear" w:color="auto" w:fill="FFFFFF"/>
        <w:spacing w:line="360" w:lineRule="auto"/>
        <w:ind w:firstLine="720"/>
        <w:jc w:val="both"/>
        <w:rPr>
          <w:color w:val="000000"/>
          <w:sz w:val="28"/>
          <w:szCs w:val="28"/>
        </w:rPr>
      </w:pPr>
      <w:r>
        <w:rPr>
          <w:color w:val="000000"/>
          <w:sz w:val="28"/>
          <w:szCs w:val="28"/>
        </w:rPr>
        <w:t>С</w:t>
      </w:r>
      <w:r w:rsidRPr="00EC17A4">
        <w:rPr>
          <w:color w:val="000000"/>
          <w:sz w:val="28"/>
          <w:szCs w:val="28"/>
        </w:rPr>
        <w:t>терильны</w:t>
      </w:r>
      <w:r>
        <w:rPr>
          <w:color w:val="000000"/>
          <w:sz w:val="28"/>
          <w:szCs w:val="28"/>
        </w:rPr>
        <w:t>е</w:t>
      </w:r>
      <w:r w:rsidRPr="00EC17A4">
        <w:rPr>
          <w:color w:val="000000"/>
          <w:sz w:val="28"/>
          <w:szCs w:val="28"/>
        </w:rPr>
        <w:t xml:space="preserve"> цилиндр</w:t>
      </w:r>
      <w:r>
        <w:rPr>
          <w:color w:val="000000"/>
          <w:sz w:val="28"/>
          <w:szCs w:val="28"/>
        </w:rPr>
        <w:t>ы (6 штук)</w:t>
      </w:r>
      <w:r w:rsidRPr="00EC17A4">
        <w:rPr>
          <w:color w:val="000000"/>
          <w:sz w:val="28"/>
          <w:szCs w:val="28"/>
        </w:rPr>
        <w:t xml:space="preserve"> единого размера и массы высотой (10,0±0,1) мм и внутренним диаметром (6,0 </w:t>
      </w:r>
      <w:r w:rsidRPr="00EC17A4">
        <w:rPr>
          <w:sz w:val="28"/>
          <w:szCs w:val="28"/>
        </w:rPr>
        <w:t>±</w:t>
      </w:r>
      <w:r w:rsidRPr="00EC17A4">
        <w:rPr>
          <w:color w:val="000000"/>
          <w:sz w:val="28"/>
          <w:szCs w:val="28"/>
        </w:rPr>
        <w:t xml:space="preserve"> 0,1) мм из нержавеющей стали или алюминия расставляют на поверхности засеянной среды на равном расстоянии друг от друга и от края чашки. Вместо цилиндров могут быть использованы лунки диаметром от 6 до </w:t>
      </w:r>
      <w:smartTag w:uri="urn:schemas-microsoft-com:office:smarttags" w:element="metricconverter">
        <w:smartTagPr>
          <w:attr w:name="ProductID" w:val="8 мм"/>
        </w:smartTagPr>
        <w:r w:rsidRPr="00EC17A4">
          <w:rPr>
            <w:color w:val="000000"/>
            <w:sz w:val="28"/>
            <w:szCs w:val="28"/>
          </w:rPr>
          <w:t>8 мм</w:t>
        </w:r>
      </w:smartTag>
      <w:r w:rsidRPr="00EC17A4">
        <w:rPr>
          <w:color w:val="000000"/>
          <w:sz w:val="28"/>
          <w:szCs w:val="28"/>
        </w:rPr>
        <w:t>, сделанные в толще агара с помощью стерильного сверла, либо другого соответствующего приспособления.</w:t>
      </w:r>
    </w:p>
    <w:p w:rsidR="00B475F5" w:rsidRPr="00EC17A4" w:rsidRDefault="00B475F5" w:rsidP="00B475F5">
      <w:pPr>
        <w:shd w:val="clear" w:color="auto" w:fill="FFFFFF"/>
        <w:spacing w:line="360" w:lineRule="auto"/>
        <w:ind w:firstLine="709"/>
        <w:jc w:val="both"/>
        <w:rPr>
          <w:sz w:val="28"/>
          <w:szCs w:val="28"/>
        </w:rPr>
      </w:pPr>
      <w:r w:rsidRPr="00EC17A4">
        <w:rPr>
          <w:color w:val="000000"/>
          <w:sz w:val="28"/>
          <w:szCs w:val="28"/>
        </w:rPr>
        <w:t xml:space="preserve">В цилиндры или лунки каждой чашки вносят равные объемы рабочих растворов стандартного и испытуемого </w:t>
      </w:r>
      <w:r w:rsidRPr="00CC5795">
        <w:rPr>
          <w:color w:val="000000"/>
          <w:sz w:val="28"/>
          <w:szCs w:val="28"/>
        </w:rPr>
        <w:t>образцов антибиотика.</w:t>
      </w:r>
      <w:r w:rsidRPr="00EC17A4">
        <w:rPr>
          <w:color w:val="000000"/>
          <w:sz w:val="28"/>
          <w:szCs w:val="28"/>
        </w:rPr>
        <w:t xml:space="preserve"> Основные растворы стандартных и испытуемых образцов готовят в стерильных растворителях с концентрацией 1 мг/мл. Затем из основных растворов в зависимости от применяемого варианта метода диффузии в агар (трехдозного или с построением стандартной кривой) готовят рабочие растворы трех или одной концентраций испытуемого образца и растворы трех или пяти концентраций стандартного образца.</w:t>
      </w:r>
      <w:r>
        <w:rPr>
          <w:color w:val="000000"/>
          <w:sz w:val="28"/>
          <w:szCs w:val="28"/>
        </w:rPr>
        <w:t xml:space="preserve"> </w:t>
      </w:r>
      <w:r w:rsidRPr="00EC17A4">
        <w:rPr>
          <w:color w:val="000000"/>
          <w:sz w:val="28"/>
          <w:szCs w:val="28"/>
        </w:rPr>
        <w:t>Рабочие растворы испытуемых образцов готовят из основных растворов таким образом, чтобы их концентрации не имели существенных отличий от концентраций раствора стандартного образца.</w:t>
      </w:r>
    </w:p>
    <w:p w:rsidR="00B475F5" w:rsidRPr="00EC17A4" w:rsidRDefault="00B475F5" w:rsidP="00B475F5">
      <w:pPr>
        <w:shd w:val="clear" w:color="auto" w:fill="FFFFFF"/>
        <w:spacing w:line="360" w:lineRule="auto"/>
        <w:ind w:firstLine="720"/>
        <w:jc w:val="both"/>
        <w:rPr>
          <w:sz w:val="28"/>
          <w:szCs w:val="28"/>
        </w:rPr>
      </w:pPr>
      <w:r w:rsidRPr="00EC17A4">
        <w:rPr>
          <w:color w:val="000000"/>
          <w:sz w:val="28"/>
          <w:szCs w:val="28"/>
        </w:rPr>
        <w:t xml:space="preserve">Для уменьшения влияния колебаний во времени между закапыванием растворов, используемых в опыте, рекомендуется после </w:t>
      </w:r>
      <w:bookmarkStart w:id="0" w:name="_GoBack"/>
      <w:bookmarkEnd w:id="0"/>
      <w:r w:rsidRPr="00EC17A4">
        <w:rPr>
          <w:color w:val="000000"/>
          <w:sz w:val="28"/>
          <w:szCs w:val="28"/>
        </w:rPr>
        <w:t xml:space="preserve">внесения выдерживать </w:t>
      </w:r>
      <w:r>
        <w:rPr>
          <w:color w:val="000000"/>
          <w:sz w:val="28"/>
          <w:szCs w:val="28"/>
        </w:rPr>
        <w:t xml:space="preserve">их в </w:t>
      </w:r>
      <w:r w:rsidRPr="00EC17A4">
        <w:rPr>
          <w:color w:val="000000"/>
          <w:sz w:val="28"/>
          <w:szCs w:val="28"/>
        </w:rPr>
        <w:t>чашк</w:t>
      </w:r>
      <w:r>
        <w:rPr>
          <w:color w:val="000000"/>
          <w:sz w:val="28"/>
          <w:szCs w:val="28"/>
        </w:rPr>
        <w:t>ах</w:t>
      </w:r>
      <w:r w:rsidRPr="00EC17A4">
        <w:rPr>
          <w:color w:val="000000"/>
          <w:sz w:val="28"/>
          <w:szCs w:val="28"/>
        </w:rPr>
        <w:t xml:space="preserve"> при комнатной температуре в течение 1—2 ч. Затем чашки инкубируют при температуре (36</w:t>
      </w:r>
      <w:r>
        <w:rPr>
          <w:color w:val="000000"/>
          <w:sz w:val="28"/>
          <w:szCs w:val="28"/>
        </w:rPr>
        <w:t xml:space="preserve"> </w:t>
      </w:r>
      <w:r w:rsidRPr="00EC17A4">
        <w:rPr>
          <w:color w:val="000000"/>
          <w:sz w:val="28"/>
          <w:szCs w:val="28"/>
        </w:rPr>
        <w:t>±</w:t>
      </w:r>
      <w:r>
        <w:rPr>
          <w:color w:val="000000"/>
          <w:sz w:val="28"/>
          <w:szCs w:val="28"/>
        </w:rPr>
        <w:t xml:space="preserve"> </w:t>
      </w:r>
      <w:r w:rsidRPr="00EC17A4">
        <w:rPr>
          <w:color w:val="000000"/>
          <w:sz w:val="28"/>
          <w:szCs w:val="28"/>
        </w:rPr>
        <w:t>1)</w:t>
      </w:r>
      <w:r>
        <w:rPr>
          <w:color w:val="000000"/>
          <w:sz w:val="28"/>
          <w:szCs w:val="28"/>
        </w:rPr>
        <w:t xml:space="preserve"> </w:t>
      </w:r>
      <w:r w:rsidRPr="00EC17A4">
        <w:rPr>
          <w:color w:val="000000"/>
          <w:sz w:val="28"/>
          <w:szCs w:val="28"/>
        </w:rPr>
        <w:t>°С в течение 16—18 ч.</w:t>
      </w:r>
    </w:p>
    <w:p w:rsidR="00B475F5" w:rsidRPr="00EC17A4" w:rsidRDefault="00B475F5" w:rsidP="00B475F5">
      <w:pPr>
        <w:shd w:val="clear" w:color="auto" w:fill="FFFFFF"/>
        <w:spacing w:line="360" w:lineRule="auto"/>
        <w:ind w:firstLine="720"/>
        <w:jc w:val="both"/>
        <w:rPr>
          <w:sz w:val="28"/>
          <w:szCs w:val="28"/>
        </w:rPr>
      </w:pPr>
      <w:r w:rsidRPr="00EC17A4">
        <w:rPr>
          <w:color w:val="000000"/>
          <w:sz w:val="28"/>
          <w:szCs w:val="28"/>
        </w:rPr>
        <w:lastRenderedPageBreak/>
        <w:t>Диаметры зон угнетения роста тест</w:t>
      </w:r>
      <w:r>
        <w:rPr>
          <w:color w:val="000000"/>
          <w:sz w:val="28"/>
          <w:szCs w:val="28"/>
        </w:rPr>
        <w:t>–</w:t>
      </w:r>
      <w:r w:rsidRPr="00EC17A4">
        <w:rPr>
          <w:color w:val="000000"/>
          <w:sz w:val="28"/>
          <w:szCs w:val="28"/>
        </w:rPr>
        <w:t xml:space="preserve">микроорганизма при помощи соответствующих приборов измеряют с точностью до </w:t>
      </w:r>
      <w:smartTag w:uri="urn:schemas-microsoft-com:office:smarttags" w:element="metricconverter">
        <w:smartTagPr>
          <w:attr w:name="ProductID" w:val="0,1 мм"/>
        </w:smartTagPr>
        <w:r w:rsidRPr="00EC17A4">
          <w:rPr>
            <w:color w:val="000000"/>
            <w:sz w:val="28"/>
            <w:szCs w:val="28"/>
          </w:rPr>
          <w:t>0,1 мм</w:t>
        </w:r>
      </w:smartTag>
      <w:r w:rsidRPr="00EC17A4">
        <w:rPr>
          <w:color w:val="000000"/>
          <w:sz w:val="28"/>
          <w:szCs w:val="28"/>
        </w:rPr>
        <w:t>.</w:t>
      </w:r>
    </w:p>
    <w:p w:rsidR="00B475F5" w:rsidRPr="00EC17A4" w:rsidRDefault="00B475F5" w:rsidP="00B475F5">
      <w:pPr>
        <w:shd w:val="clear" w:color="auto" w:fill="FFFFFF"/>
        <w:spacing w:line="360" w:lineRule="auto"/>
        <w:ind w:firstLine="720"/>
        <w:jc w:val="both"/>
        <w:rPr>
          <w:sz w:val="28"/>
          <w:szCs w:val="28"/>
        </w:rPr>
      </w:pPr>
      <w:r w:rsidRPr="00EC17A4">
        <w:rPr>
          <w:b/>
          <w:bCs/>
          <w:color w:val="000000"/>
          <w:sz w:val="28"/>
          <w:szCs w:val="28"/>
        </w:rPr>
        <w:t xml:space="preserve">Определение антимикробной активности антибиотиков с использованием трехдозного варианта метода диффузии в агар. </w:t>
      </w:r>
      <w:r w:rsidRPr="00EC17A4">
        <w:rPr>
          <w:color w:val="000000"/>
          <w:sz w:val="28"/>
          <w:szCs w:val="28"/>
        </w:rPr>
        <w:t xml:space="preserve">Для проведения испытания готовят </w:t>
      </w:r>
      <w:r>
        <w:rPr>
          <w:color w:val="000000"/>
          <w:sz w:val="28"/>
          <w:szCs w:val="28"/>
        </w:rPr>
        <w:t>3</w:t>
      </w:r>
      <w:r w:rsidRPr="00EC17A4">
        <w:rPr>
          <w:color w:val="000000"/>
          <w:sz w:val="28"/>
          <w:szCs w:val="28"/>
        </w:rPr>
        <w:t xml:space="preserve"> раствора стандартного образца (</w:t>
      </w:r>
      <w:r w:rsidRPr="008405BB">
        <w:rPr>
          <w:i/>
          <w:color w:val="000000"/>
          <w:sz w:val="28"/>
          <w:szCs w:val="28"/>
        </w:rPr>
        <w:t>С</w:t>
      </w:r>
      <w:r w:rsidRPr="00EC17A4">
        <w:rPr>
          <w:color w:val="000000"/>
          <w:sz w:val="28"/>
          <w:szCs w:val="28"/>
          <w:vertAlign w:val="subscript"/>
        </w:rPr>
        <w:t>1</w:t>
      </w:r>
      <w:r w:rsidRPr="00EC17A4">
        <w:rPr>
          <w:color w:val="000000"/>
          <w:sz w:val="28"/>
          <w:szCs w:val="28"/>
        </w:rPr>
        <w:t xml:space="preserve">, </w:t>
      </w:r>
      <w:r w:rsidRPr="008405BB">
        <w:rPr>
          <w:i/>
          <w:color w:val="000000"/>
          <w:sz w:val="28"/>
          <w:szCs w:val="28"/>
        </w:rPr>
        <w:t>С</w:t>
      </w:r>
      <w:r w:rsidRPr="00EC17A4">
        <w:rPr>
          <w:color w:val="000000"/>
          <w:sz w:val="28"/>
          <w:szCs w:val="28"/>
          <w:vertAlign w:val="subscript"/>
        </w:rPr>
        <w:t>2</w:t>
      </w:r>
      <w:r w:rsidRPr="00EC17A4">
        <w:rPr>
          <w:color w:val="000000"/>
          <w:sz w:val="28"/>
          <w:szCs w:val="28"/>
        </w:rPr>
        <w:t xml:space="preserve">, </w:t>
      </w:r>
      <w:r w:rsidRPr="008405BB">
        <w:rPr>
          <w:i/>
          <w:color w:val="000000"/>
          <w:sz w:val="28"/>
          <w:szCs w:val="28"/>
        </w:rPr>
        <w:t>С</w:t>
      </w:r>
      <w:r w:rsidRPr="00EC17A4">
        <w:rPr>
          <w:color w:val="000000"/>
          <w:sz w:val="28"/>
          <w:szCs w:val="28"/>
          <w:vertAlign w:val="subscript"/>
        </w:rPr>
        <w:t>3</w:t>
      </w:r>
      <w:r w:rsidRPr="00EC17A4">
        <w:rPr>
          <w:color w:val="000000"/>
          <w:sz w:val="28"/>
          <w:szCs w:val="28"/>
        </w:rPr>
        <w:t xml:space="preserve">) и </w:t>
      </w:r>
      <w:r>
        <w:rPr>
          <w:color w:val="000000"/>
          <w:sz w:val="28"/>
          <w:szCs w:val="28"/>
        </w:rPr>
        <w:t>3</w:t>
      </w:r>
      <w:r w:rsidRPr="00EC17A4">
        <w:rPr>
          <w:color w:val="000000"/>
          <w:sz w:val="28"/>
          <w:szCs w:val="28"/>
        </w:rPr>
        <w:t xml:space="preserve"> раствора испытуемого образца (</w:t>
      </w:r>
      <w:r w:rsidRPr="008405BB">
        <w:rPr>
          <w:i/>
          <w:color w:val="000000"/>
          <w:sz w:val="28"/>
          <w:szCs w:val="28"/>
        </w:rPr>
        <w:t>И</w:t>
      </w:r>
      <w:r w:rsidRPr="00EC17A4">
        <w:rPr>
          <w:color w:val="000000"/>
          <w:sz w:val="28"/>
          <w:szCs w:val="28"/>
          <w:vertAlign w:val="subscript"/>
        </w:rPr>
        <w:t>1</w:t>
      </w:r>
      <w:r w:rsidRPr="00EC17A4">
        <w:rPr>
          <w:color w:val="000000"/>
          <w:sz w:val="28"/>
          <w:szCs w:val="28"/>
        </w:rPr>
        <w:t xml:space="preserve">, </w:t>
      </w:r>
      <w:r w:rsidRPr="008405BB">
        <w:rPr>
          <w:i/>
          <w:color w:val="000000"/>
          <w:sz w:val="28"/>
          <w:szCs w:val="28"/>
        </w:rPr>
        <w:t>И</w:t>
      </w:r>
      <w:r w:rsidRPr="00EC17A4">
        <w:rPr>
          <w:color w:val="000000"/>
          <w:sz w:val="28"/>
          <w:szCs w:val="28"/>
          <w:vertAlign w:val="subscript"/>
        </w:rPr>
        <w:t>2</w:t>
      </w:r>
      <w:r w:rsidRPr="00EC17A4">
        <w:rPr>
          <w:color w:val="000000"/>
          <w:sz w:val="28"/>
          <w:szCs w:val="28"/>
        </w:rPr>
        <w:t xml:space="preserve">, </w:t>
      </w:r>
      <w:r w:rsidRPr="008405BB">
        <w:rPr>
          <w:i/>
          <w:color w:val="000000"/>
          <w:sz w:val="28"/>
          <w:szCs w:val="28"/>
        </w:rPr>
        <w:t>И</w:t>
      </w:r>
      <w:r w:rsidRPr="00EC17A4">
        <w:rPr>
          <w:color w:val="000000"/>
          <w:sz w:val="28"/>
          <w:szCs w:val="28"/>
          <w:vertAlign w:val="subscript"/>
        </w:rPr>
        <w:t>3</w:t>
      </w:r>
      <w:r w:rsidRPr="00EC17A4">
        <w:rPr>
          <w:color w:val="000000"/>
          <w:sz w:val="28"/>
          <w:szCs w:val="28"/>
        </w:rPr>
        <w:t xml:space="preserve">). Концентрации растворов, содержащих малую, среднюю и большую дозы, должны находиться между собой в кратном соотношении (1:2:4). При необходимости это соотношение может быть изменено. Концентрация раствора </w:t>
      </w:r>
      <w:r w:rsidRPr="008405BB">
        <w:rPr>
          <w:i/>
          <w:color w:val="000000"/>
          <w:sz w:val="28"/>
          <w:szCs w:val="28"/>
        </w:rPr>
        <w:t>С</w:t>
      </w:r>
      <w:r w:rsidRPr="00EC17A4">
        <w:rPr>
          <w:color w:val="000000"/>
          <w:sz w:val="28"/>
          <w:szCs w:val="28"/>
          <w:vertAlign w:val="subscript"/>
        </w:rPr>
        <w:t>2</w:t>
      </w:r>
      <w:r w:rsidRPr="00EC17A4">
        <w:rPr>
          <w:color w:val="000000"/>
          <w:sz w:val="28"/>
          <w:szCs w:val="28"/>
        </w:rPr>
        <w:t xml:space="preserve"> должна быть близка к контрольной концентрации раствора стандартного образца, ука</w:t>
      </w:r>
      <w:r>
        <w:rPr>
          <w:color w:val="000000"/>
          <w:sz w:val="28"/>
          <w:szCs w:val="28"/>
        </w:rPr>
        <w:t>занной в т</w:t>
      </w:r>
      <w:r w:rsidRPr="00CC5795">
        <w:rPr>
          <w:color w:val="000000"/>
          <w:sz w:val="28"/>
          <w:szCs w:val="28"/>
        </w:rPr>
        <w:t>аб</w:t>
      </w:r>
      <w:r w:rsidRPr="00EC17A4">
        <w:rPr>
          <w:color w:val="000000"/>
          <w:sz w:val="28"/>
          <w:szCs w:val="28"/>
        </w:rPr>
        <w:t>л</w:t>
      </w:r>
      <w:r>
        <w:rPr>
          <w:color w:val="000000"/>
          <w:sz w:val="28"/>
          <w:szCs w:val="28"/>
        </w:rPr>
        <w:t>.</w:t>
      </w:r>
      <w:r w:rsidRPr="00EC17A4">
        <w:rPr>
          <w:color w:val="000000"/>
          <w:sz w:val="28"/>
          <w:szCs w:val="28"/>
        </w:rPr>
        <w:t xml:space="preserve"> 2.</w:t>
      </w:r>
    </w:p>
    <w:p w:rsidR="00B475F5" w:rsidRPr="00EC17A4" w:rsidRDefault="00B475F5" w:rsidP="00B475F5">
      <w:pPr>
        <w:shd w:val="clear" w:color="auto" w:fill="FFFFFF"/>
        <w:spacing w:line="360" w:lineRule="auto"/>
        <w:ind w:firstLine="720"/>
        <w:jc w:val="both"/>
        <w:rPr>
          <w:color w:val="000000"/>
          <w:sz w:val="28"/>
          <w:szCs w:val="28"/>
        </w:rPr>
      </w:pPr>
      <w:r w:rsidRPr="00EC17A4">
        <w:rPr>
          <w:color w:val="000000"/>
          <w:sz w:val="28"/>
          <w:szCs w:val="28"/>
        </w:rPr>
        <w:t xml:space="preserve">Все растворы стандартного и испытуемого образцов вносят в цилиндры или лунки одной чашки Петри таким образом, чтобы растворы с большими концентрациями не соприкасались между собой. Предлагаемый вариант </w:t>
      </w:r>
      <w:r w:rsidRPr="00CC5795">
        <w:rPr>
          <w:color w:val="000000"/>
          <w:sz w:val="28"/>
          <w:szCs w:val="28"/>
        </w:rPr>
        <w:t xml:space="preserve">закапывания: </w:t>
      </w:r>
      <w:r w:rsidRPr="008405BB">
        <w:rPr>
          <w:i/>
          <w:color w:val="000000"/>
          <w:sz w:val="28"/>
          <w:szCs w:val="28"/>
          <w:lang w:val="en-US"/>
        </w:rPr>
        <w:t>C</w:t>
      </w:r>
      <w:r w:rsidRPr="00CC5795">
        <w:rPr>
          <w:color w:val="000000"/>
          <w:sz w:val="28"/>
          <w:szCs w:val="28"/>
          <w:vertAlign w:val="subscript"/>
        </w:rPr>
        <w:t>1</w:t>
      </w:r>
      <w:r w:rsidRPr="008405BB">
        <w:rPr>
          <w:i/>
          <w:color w:val="000000"/>
          <w:sz w:val="28"/>
          <w:szCs w:val="28"/>
        </w:rPr>
        <w:t>И</w:t>
      </w:r>
      <w:r w:rsidRPr="00CC5795">
        <w:rPr>
          <w:color w:val="000000"/>
          <w:sz w:val="28"/>
          <w:szCs w:val="28"/>
          <w:vertAlign w:val="subscript"/>
        </w:rPr>
        <w:t>3</w:t>
      </w:r>
      <w:r w:rsidRPr="008405BB">
        <w:rPr>
          <w:i/>
          <w:color w:val="000000"/>
          <w:sz w:val="28"/>
          <w:szCs w:val="28"/>
          <w:lang w:val="en-US"/>
        </w:rPr>
        <w:t>C</w:t>
      </w:r>
      <w:r w:rsidRPr="00CC5795">
        <w:rPr>
          <w:color w:val="000000"/>
          <w:sz w:val="28"/>
          <w:szCs w:val="28"/>
          <w:vertAlign w:val="subscript"/>
        </w:rPr>
        <w:t>2</w:t>
      </w:r>
      <w:r w:rsidRPr="008405BB">
        <w:rPr>
          <w:i/>
          <w:color w:val="000000"/>
          <w:sz w:val="28"/>
          <w:szCs w:val="28"/>
        </w:rPr>
        <w:t>И</w:t>
      </w:r>
      <w:r w:rsidRPr="00CC5795">
        <w:rPr>
          <w:color w:val="000000"/>
          <w:sz w:val="28"/>
          <w:szCs w:val="28"/>
          <w:vertAlign w:val="subscript"/>
        </w:rPr>
        <w:t>1</w:t>
      </w:r>
      <w:r w:rsidRPr="008405BB">
        <w:rPr>
          <w:i/>
          <w:color w:val="000000"/>
          <w:sz w:val="28"/>
          <w:szCs w:val="28"/>
        </w:rPr>
        <w:t>С</w:t>
      </w:r>
      <w:r w:rsidRPr="00CC5795">
        <w:rPr>
          <w:color w:val="000000"/>
          <w:sz w:val="28"/>
          <w:szCs w:val="28"/>
          <w:vertAlign w:val="subscript"/>
        </w:rPr>
        <w:t>3</w:t>
      </w:r>
      <w:r w:rsidRPr="008405BB">
        <w:rPr>
          <w:i/>
          <w:color w:val="000000"/>
          <w:sz w:val="28"/>
          <w:szCs w:val="28"/>
        </w:rPr>
        <w:t>И</w:t>
      </w:r>
      <w:r w:rsidRPr="00CC5795">
        <w:rPr>
          <w:color w:val="000000"/>
          <w:sz w:val="28"/>
          <w:szCs w:val="28"/>
          <w:vertAlign w:val="subscript"/>
        </w:rPr>
        <w:t>2</w:t>
      </w:r>
      <w:r w:rsidRPr="00EC17A4">
        <w:rPr>
          <w:color w:val="000000"/>
          <w:sz w:val="28"/>
          <w:szCs w:val="28"/>
        </w:rPr>
        <w:t>.</w:t>
      </w:r>
    </w:p>
    <w:p w:rsidR="00B475F5" w:rsidRPr="00EC17A4" w:rsidRDefault="00B475F5" w:rsidP="00B475F5">
      <w:pPr>
        <w:shd w:val="clear" w:color="auto" w:fill="FFFFFF"/>
        <w:spacing w:line="360" w:lineRule="auto"/>
        <w:ind w:firstLine="720"/>
        <w:jc w:val="both"/>
        <w:rPr>
          <w:color w:val="000000"/>
          <w:sz w:val="28"/>
          <w:szCs w:val="28"/>
        </w:rPr>
      </w:pPr>
      <w:r w:rsidRPr="00EC17A4">
        <w:rPr>
          <w:color w:val="000000"/>
          <w:sz w:val="28"/>
          <w:szCs w:val="28"/>
        </w:rPr>
        <w:t xml:space="preserve">Число чашек, используемых в каждом опыте, должно быть достаточным для обеспечения статистической достоверности результатов, но не менее 6 </w:t>
      </w:r>
      <w:r w:rsidRPr="00CC5795">
        <w:rPr>
          <w:color w:val="000000"/>
          <w:sz w:val="28"/>
          <w:szCs w:val="28"/>
        </w:rPr>
        <w:t>штук.</w:t>
      </w:r>
      <w:r w:rsidRPr="00EC17A4">
        <w:rPr>
          <w:color w:val="000000"/>
          <w:sz w:val="28"/>
          <w:szCs w:val="28"/>
        </w:rPr>
        <w:t xml:space="preserve"> </w:t>
      </w:r>
    </w:p>
    <w:p w:rsidR="00B475F5" w:rsidRPr="00EC17A4" w:rsidRDefault="00B475F5" w:rsidP="00B475F5">
      <w:pPr>
        <w:shd w:val="clear" w:color="auto" w:fill="FFFFFF"/>
        <w:spacing w:line="360" w:lineRule="auto"/>
        <w:ind w:firstLine="720"/>
        <w:jc w:val="both"/>
        <w:rPr>
          <w:color w:val="000000"/>
          <w:sz w:val="28"/>
          <w:szCs w:val="28"/>
        </w:rPr>
      </w:pPr>
      <w:r w:rsidRPr="00EC17A4">
        <w:rPr>
          <w:color w:val="000000"/>
          <w:sz w:val="28"/>
          <w:szCs w:val="28"/>
        </w:rPr>
        <w:t>Последовательность внесения растворов стандартного и испытуемого образцов в цилиндры или лунки каждой чашки должна быть следующей: первым вносят раствор с малой концентрацией стандартного образца (</w:t>
      </w:r>
      <w:r w:rsidRPr="008405BB">
        <w:rPr>
          <w:i/>
          <w:color w:val="000000"/>
          <w:sz w:val="28"/>
          <w:szCs w:val="28"/>
          <w:lang w:val="en-US"/>
        </w:rPr>
        <w:t>C</w:t>
      </w:r>
      <w:r w:rsidRPr="00EC17A4">
        <w:rPr>
          <w:color w:val="000000"/>
          <w:sz w:val="28"/>
          <w:szCs w:val="28"/>
          <w:vertAlign w:val="subscript"/>
        </w:rPr>
        <w:t>1</w:t>
      </w:r>
      <w:r w:rsidRPr="00EC17A4">
        <w:rPr>
          <w:color w:val="000000"/>
          <w:sz w:val="28"/>
          <w:szCs w:val="28"/>
        </w:rPr>
        <w:t>) и соответствующий раствор</w:t>
      </w:r>
      <w:r w:rsidRPr="00EC17A4">
        <w:rPr>
          <w:color w:val="000000"/>
          <w:sz w:val="28"/>
          <w:szCs w:val="28"/>
          <w:vertAlign w:val="superscript"/>
        </w:rPr>
        <w:t xml:space="preserve"> </w:t>
      </w:r>
      <w:r w:rsidRPr="00EC17A4">
        <w:rPr>
          <w:color w:val="000000"/>
          <w:sz w:val="28"/>
          <w:szCs w:val="28"/>
        </w:rPr>
        <w:t>испытуемого образца (</w:t>
      </w:r>
      <w:r w:rsidRPr="008405BB">
        <w:rPr>
          <w:i/>
          <w:color w:val="000000"/>
          <w:sz w:val="28"/>
          <w:szCs w:val="28"/>
        </w:rPr>
        <w:t>И</w:t>
      </w:r>
      <w:r w:rsidRPr="00EC17A4">
        <w:rPr>
          <w:color w:val="000000"/>
          <w:sz w:val="28"/>
          <w:szCs w:val="28"/>
          <w:vertAlign w:val="subscript"/>
        </w:rPr>
        <w:t>1</w:t>
      </w:r>
      <w:r w:rsidRPr="00EC17A4">
        <w:rPr>
          <w:color w:val="000000"/>
          <w:sz w:val="28"/>
          <w:szCs w:val="28"/>
        </w:rPr>
        <w:t>)</w:t>
      </w:r>
      <w:r>
        <w:rPr>
          <w:color w:val="000000"/>
          <w:sz w:val="28"/>
          <w:szCs w:val="28"/>
        </w:rPr>
        <w:t>,</w:t>
      </w:r>
      <w:r w:rsidRPr="00EC17A4">
        <w:rPr>
          <w:color w:val="000000"/>
          <w:sz w:val="28"/>
          <w:szCs w:val="28"/>
        </w:rPr>
        <w:t xml:space="preserve"> </w:t>
      </w:r>
      <w:r>
        <w:rPr>
          <w:color w:val="000000"/>
          <w:sz w:val="28"/>
          <w:szCs w:val="28"/>
        </w:rPr>
        <w:t>з</w:t>
      </w:r>
      <w:r w:rsidRPr="00EC17A4">
        <w:rPr>
          <w:color w:val="000000"/>
          <w:sz w:val="28"/>
          <w:szCs w:val="28"/>
        </w:rPr>
        <w:t>атем растворы со средней концентрацией (</w:t>
      </w:r>
      <w:r w:rsidRPr="008405BB">
        <w:rPr>
          <w:i/>
          <w:color w:val="000000"/>
          <w:sz w:val="28"/>
          <w:szCs w:val="28"/>
        </w:rPr>
        <w:t>С</w:t>
      </w:r>
      <w:r w:rsidRPr="00EC17A4">
        <w:rPr>
          <w:color w:val="000000"/>
          <w:sz w:val="28"/>
          <w:szCs w:val="28"/>
          <w:vertAlign w:val="subscript"/>
        </w:rPr>
        <w:t>2</w:t>
      </w:r>
      <w:r w:rsidRPr="00EC17A4">
        <w:rPr>
          <w:color w:val="000000"/>
          <w:sz w:val="28"/>
          <w:szCs w:val="28"/>
        </w:rPr>
        <w:t xml:space="preserve"> и </w:t>
      </w:r>
      <w:r w:rsidRPr="008405BB">
        <w:rPr>
          <w:i/>
          <w:color w:val="000000"/>
          <w:sz w:val="28"/>
          <w:szCs w:val="28"/>
        </w:rPr>
        <w:t>И</w:t>
      </w:r>
      <w:r w:rsidRPr="00EC17A4">
        <w:rPr>
          <w:color w:val="000000"/>
          <w:sz w:val="28"/>
          <w:szCs w:val="28"/>
          <w:vertAlign w:val="subscript"/>
        </w:rPr>
        <w:t>2</w:t>
      </w:r>
      <w:r w:rsidRPr="00EC17A4">
        <w:rPr>
          <w:color w:val="000000"/>
          <w:sz w:val="28"/>
          <w:szCs w:val="28"/>
        </w:rPr>
        <w:t>)</w:t>
      </w:r>
      <w:r w:rsidRPr="00EC17A4">
        <w:rPr>
          <w:i/>
          <w:iCs/>
          <w:color w:val="000000"/>
          <w:sz w:val="28"/>
          <w:szCs w:val="28"/>
        </w:rPr>
        <w:t xml:space="preserve">, </w:t>
      </w:r>
      <w:r w:rsidRPr="00EC17A4">
        <w:rPr>
          <w:color w:val="000000"/>
          <w:sz w:val="28"/>
          <w:szCs w:val="28"/>
        </w:rPr>
        <w:t>последними вносят растворы с большими</w:t>
      </w:r>
      <w:r w:rsidRPr="00EC17A4">
        <w:rPr>
          <w:color w:val="000000"/>
          <w:sz w:val="28"/>
          <w:szCs w:val="28"/>
          <w:vertAlign w:val="superscript"/>
        </w:rPr>
        <w:t xml:space="preserve"> </w:t>
      </w:r>
      <w:r w:rsidRPr="00EC17A4">
        <w:rPr>
          <w:color w:val="000000"/>
          <w:sz w:val="28"/>
          <w:szCs w:val="28"/>
        </w:rPr>
        <w:t>концентрациями (</w:t>
      </w:r>
      <w:r w:rsidRPr="008405BB">
        <w:rPr>
          <w:i/>
          <w:color w:val="000000"/>
          <w:sz w:val="28"/>
          <w:szCs w:val="28"/>
        </w:rPr>
        <w:t>С</w:t>
      </w:r>
      <w:r w:rsidRPr="00EC17A4">
        <w:rPr>
          <w:color w:val="000000"/>
          <w:sz w:val="28"/>
          <w:szCs w:val="28"/>
          <w:vertAlign w:val="subscript"/>
        </w:rPr>
        <w:t>3</w:t>
      </w:r>
      <w:r w:rsidRPr="00EC17A4">
        <w:rPr>
          <w:color w:val="000000"/>
          <w:sz w:val="28"/>
          <w:szCs w:val="28"/>
        </w:rPr>
        <w:t xml:space="preserve"> и </w:t>
      </w:r>
      <w:r w:rsidRPr="008405BB">
        <w:rPr>
          <w:i/>
          <w:color w:val="000000"/>
          <w:sz w:val="28"/>
          <w:szCs w:val="28"/>
        </w:rPr>
        <w:t>И</w:t>
      </w:r>
      <w:r w:rsidRPr="00EC17A4">
        <w:rPr>
          <w:color w:val="000000"/>
          <w:sz w:val="28"/>
          <w:szCs w:val="28"/>
          <w:vertAlign w:val="subscript"/>
        </w:rPr>
        <w:t>3</w:t>
      </w:r>
      <w:r w:rsidRPr="00EC17A4">
        <w:rPr>
          <w:color w:val="000000"/>
          <w:sz w:val="28"/>
          <w:szCs w:val="28"/>
        </w:rPr>
        <w:t xml:space="preserve">). </w:t>
      </w:r>
    </w:p>
    <w:p w:rsidR="00B475F5" w:rsidRPr="00EC17A4" w:rsidRDefault="00B475F5" w:rsidP="00B475F5">
      <w:pPr>
        <w:pStyle w:val="a6"/>
        <w:spacing w:line="360" w:lineRule="auto"/>
        <w:ind w:firstLine="709"/>
        <w:jc w:val="both"/>
        <w:rPr>
          <w:b w:val="0"/>
          <w:bCs w:val="0"/>
          <w:sz w:val="28"/>
          <w:szCs w:val="28"/>
        </w:rPr>
      </w:pPr>
      <w:r w:rsidRPr="00EC17A4">
        <w:rPr>
          <w:b w:val="0"/>
          <w:color w:val="000000"/>
          <w:sz w:val="28"/>
          <w:szCs w:val="28"/>
        </w:rPr>
        <w:t>Допускается проводить испытание с использо</w:t>
      </w:r>
      <w:r>
        <w:rPr>
          <w:b w:val="0"/>
          <w:color w:val="000000"/>
          <w:sz w:val="28"/>
          <w:szCs w:val="28"/>
        </w:rPr>
        <w:t xml:space="preserve">ванием квадратных чашек </w:t>
      </w:r>
      <w:r w:rsidRPr="00CC5795">
        <w:rPr>
          <w:b w:val="0"/>
          <w:color w:val="000000"/>
          <w:sz w:val="28"/>
          <w:szCs w:val="28"/>
        </w:rPr>
        <w:t xml:space="preserve">Петри размером </w:t>
      </w:r>
      <w:r w:rsidRPr="00CC5795">
        <w:rPr>
          <w:b w:val="0"/>
          <w:bCs w:val="0"/>
          <w:sz w:val="28"/>
          <w:szCs w:val="28"/>
        </w:rPr>
        <w:t>20</w:t>
      </w:r>
      <w:r w:rsidRPr="006E676D">
        <w:rPr>
          <w:b w:val="0"/>
          <w:bCs w:val="0"/>
          <w:sz w:val="28"/>
          <w:szCs w:val="28"/>
        </w:rPr>
        <w:t>×</w:t>
      </w:r>
      <w:r w:rsidRPr="00CC5795">
        <w:rPr>
          <w:b w:val="0"/>
          <w:bCs w:val="0"/>
          <w:sz w:val="28"/>
          <w:szCs w:val="28"/>
        </w:rPr>
        <w:t>245</w:t>
      </w:r>
      <w:r w:rsidRPr="006E676D">
        <w:rPr>
          <w:b w:val="0"/>
          <w:bCs w:val="0"/>
          <w:sz w:val="28"/>
          <w:szCs w:val="28"/>
        </w:rPr>
        <w:t>×</w:t>
      </w:r>
      <w:r w:rsidRPr="00CC5795">
        <w:rPr>
          <w:b w:val="0"/>
          <w:bCs w:val="0"/>
          <w:sz w:val="28"/>
          <w:szCs w:val="28"/>
        </w:rPr>
        <w:t xml:space="preserve">245 мм, при этом растворы стандартного образца и испытуемого препарата вносятся </w:t>
      </w:r>
      <w:r w:rsidRPr="00EC17A4">
        <w:rPr>
          <w:b w:val="0"/>
          <w:bCs w:val="0"/>
          <w:sz w:val="28"/>
          <w:szCs w:val="28"/>
        </w:rPr>
        <w:t>по схеме латинского квадрата. Количество среды и объем суспензии тест</w:t>
      </w:r>
      <w:r w:rsidRPr="00A57712">
        <w:rPr>
          <w:b w:val="0"/>
          <w:bCs w:val="0"/>
          <w:szCs w:val="28"/>
        </w:rPr>
        <w:t>–</w:t>
      </w:r>
      <w:r w:rsidRPr="00EC17A4">
        <w:rPr>
          <w:b w:val="0"/>
          <w:bCs w:val="0"/>
          <w:sz w:val="28"/>
          <w:szCs w:val="28"/>
        </w:rPr>
        <w:t>микроорганизма подбира</w:t>
      </w:r>
      <w:r>
        <w:rPr>
          <w:b w:val="0"/>
          <w:bCs w:val="0"/>
          <w:sz w:val="28"/>
          <w:szCs w:val="28"/>
        </w:rPr>
        <w:t>ю</w:t>
      </w:r>
      <w:r w:rsidRPr="00EC17A4">
        <w:rPr>
          <w:b w:val="0"/>
          <w:bCs w:val="0"/>
          <w:sz w:val="28"/>
          <w:szCs w:val="28"/>
        </w:rPr>
        <w:t>т опытным путем.</w:t>
      </w:r>
    </w:p>
    <w:p w:rsidR="00B475F5" w:rsidRPr="00110757" w:rsidRDefault="00B475F5" w:rsidP="00B475F5">
      <w:pPr>
        <w:spacing w:line="360" w:lineRule="auto"/>
        <w:ind w:firstLine="709"/>
        <w:jc w:val="both"/>
        <w:rPr>
          <w:color w:val="000000"/>
          <w:sz w:val="28"/>
          <w:szCs w:val="28"/>
        </w:rPr>
      </w:pPr>
      <w:r w:rsidRPr="00110757">
        <w:rPr>
          <w:color w:val="000000"/>
          <w:sz w:val="28"/>
          <w:szCs w:val="28"/>
        </w:rPr>
        <w:lastRenderedPageBreak/>
        <w:t>Расчет активности и дисперсионный анализ при использовании трехдозного варианта метода диффузии в агар осуществля</w:t>
      </w:r>
      <w:r>
        <w:rPr>
          <w:color w:val="000000"/>
          <w:sz w:val="28"/>
          <w:szCs w:val="28"/>
        </w:rPr>
        <w:t>ю</w:t>
      </w:r>
      <w:r w:rsidRPr="00110757">
        <w:rPr>
          <w:color w:val="000000"/>
          <w:sz w:val="28"/>
          <w:szCs w:val="28"/>
        </w:rPr>
        <w:t xml:space="preserve">т в соответствии со статьей </w:t>
      </w:r>
      <w:r w:rsidRPr="0068482D">
        <w:rPr>
          <w:color w:val="000000"/>
          <w:sz w:val="28"/>
          <w:szCs w:val="28"/>
        </w:rPr>
        <w:t>ОФС «</w:t>
      </w:r>
      <w:r w:rsidRPr="0068482D">
        <w:rPr>
          <w:sz w:val="28"/>
          <w:szCs w:val="28"/>
        </w:rPr>
        <w:t>Статистическая обработка результатов определения специфической фармакологической активности лекарственных средств биологическими методами», при проведении испытания с использованием круглых чашек Петри расчет проводят в соответствии с разделом 3.2. (Обработка результатов трехдозовой постановки рандомизированной), квадратных – с разделом 3.5.</w:t>
      </w:r>
      <w:r w:rsidRPr="0068482D">
        <w:rPr>
          <w:bCs/>
          <w:sz w:val="28"/>
        </w:rPr>
        <w:t xml:space="preserve"> (Обработка результатов трехдозовой постановки методом латинского квадрата</w:t>
      </w:r>
      <w:r w:rsidRPr="0068482D">
        <w:rPr>
          <w:sz w:val="28"/>
          <w:szCs w:val="28"/>
        </w:rPr>
        <w:t xml:space="preserve">). </w:t>
      </w:r>
      <w:r w:rsidRPr="0068482D">
        <w:rPr>
          <w:color w:val="000000"/>
          <w:sz w:val="28"/>
          <w:szCs w:val="28"/>
        </w:rPr>
        <w:t>Растворы определенных концентраций стандартного (</w:t>
      </w:r>
      <w:r w:rsidRPr="0068482D">
        <w:rPr>
          <w:i/>
          <w:color w:val="000000"/>
          <w:sz w:val="28"/>
          <w:szCs w:val="28"/>
        </w:rPr>
        <w:t>С</w:t>
      </w:r>
      <w:r w:rsidRPr="0068482D">
        <w:rPr>
          <w:color w:val="000000"/>
          <w:sz w:val="28"/>
          <w:szCs w:val="28"/>
        </w:rPr>
        <w:t>) и испытуемого (</w:t>
      </w:r>
      <w:r w:rsidRPr="0068482D">
        <w:rPr>
          <w:i/>
          <w:color w:val="000000"/>
          <w:sz w:val="28"/>
          <w:szCs w:val="28"/>
        </w:rPr>
        <w:t>И</w:t>
      </w:r>
      <w:r w:rsidRPr="0068482D">
        <w:rPr>
          <w:color w:val="000000"/>
          <w:sz w:val="28"/>
          <w:szCs w:val="28"/>
        </w:rPr>
        <w:t>) образцов</w:t>
      </w:r>
      <w:r w:rsidRPr="00110757">
        <w:rPr>
          <w:color w:val="000000"/>
          <w:sz w:val="28"/>
          <w:szCs w:val="28"/>
        </w:rPr>
        <w:t xml:space="preserve"> обозначены S и </w:t>
      </w:r>
      <w:r w:rsidRPr="00110757">
        <w:rPr>
          <w:color w:val="000000"/>
          <w:sz w:val="28"/>
          <w:szCs w:val="28"/>
          <w:lang w:val="en-US"/>
        </w:rPr>
        <w:t>U</w:t>
      </w:r>
      <w:r w:rsidRPr="00110757">
        <w:rPr>
          <w:color w:val="000000"/>
          <w:sz w:val="28"/>
          <w:szCs w:val="28"/>
        </w:rPr>
        <w:t xml:space="preserve"> соответственно. </w:t>
      </w:r>
    </w:p>
    <w:p w:rsidR="00B475F5" w:rsidRPr="00110757" w:rsidRDefault="00B475F5" w:rsidP="00B475F5">
      <w:pPr>
        <w:spacing w:line="360" w:lineRule="auto"/>
        <w:ind w:firstLine="709"/>
        <w:jc w:val="both"/>
        <w:rPr>
          <w:color w:val="000000"/>
          <w:sz w:val="28"/>
          <w:szCs w:val="28"/>
        </w:rPr>
      </w:pPr>
      <w:r w:rsidRPr="00110757">
        <w:rPr>
          <w:color w:val="000000"/>
          <w:sz w:val="28"/>
          <w:szCs w:val="28"/>
        </w:rPr>
        <w:t>Условия получения достоверны</w:t>
      </w:r>
      <w:r>
        <w:rPr>
          <w:color w:val="000000"/>
          <w:sz w:val="28"/>
          <w:szCs w:val="28"/>
        </w:rPr>
        <w:t xml:space="preserve">х результатов с использованием </w:t>
      </w:r>
      <w:r w:rsidRPr="00110757">
        <w:rPr>
          <w:color w:val="000000"/>
          <w:sz w:val="28"/>
          <w:szCs w:val="28"/>
        </w:rPr>
        <w:t xml:space="preserve">трехдозного варианта метода диффузии в агар: </w:t>
      </w:r>
      <w:r>
        <w:rPr>
          <w:color w:val="000000"/>
          <w:sz w:val="28"/>
          <w:szCs w:val="28"/>
        </w:rPr>
        <w:t xml:space="preserve">соотношение 2 последовательных доз должно быть постоянным; </w:t>
      </w:r>
      <w:r w:rsidRPr="00110757">
        <w:rPr>
          <w:color w:val="000000"/>
          <w:sz w:val="28"/>
          <w:szCs w:val="28"/>
        </w:rPr>
        <w:t xml:space="preserve">число разведений рабочих концентраций должно быть одинаково для </w:t>
      </w:r>
      <w:r w:rsidRPr="00CC5795">
        <w:rPr>
          <w:color w:val="000000"/>
          <w:sz w:val="28"/>
          <w:szCs w:val="28"/>
        </w:rPr>
        <w:t>стандартного и испытуемого образца; взаимосвязь между логарифмом доз и диаметром зон угнетения роста должна быть представлен</w:t>
      </w:r>
      <w:r w:rsidRPr="00110757">
        <w:rPr>
          <w:color w:val="000000"/>
          <w:sz w:val="28"/>
          <w:szCs w:val="28"/>
        </w:rPr>
        <w:t>а в виде прямой линии в</w:t>
      </w:r>
      <w:r>
        <w:rPr>
          <w:color w:val="000000"/>
          <w:sz w:val="28"/>
          <w:szCs w:val="28"/>
        </w:rPr>
        <w:t xml:space="preserve">о всем диапазоне исследованных </w:t>
      </w:r>
      <w:r w:rsidRPr="00110757">
        <w:rPr>
          <w:color w:val="000000"/>
          <w:sz w:val="28"/>
          <w:szCs w:val="28"/>
        </w:rPr>
        <w:t>доз</w:t>
      </w:r>
      <w:r>
        <w:rPr>
          <w:color w:val="000000"/>
          <w:sz w:val="28"/>
          <w:szCs w:val="28"/>
        </w:rPr>
        <w:t xml:space="preserve">; </w:t>
      </w:r>
      <w:r w:rsidRPr="00110757">
        <w:rPr>
          <w:color w:val="000000"/>
          <w:sz w:val="28"/>
          <w:szCs w:val="28"/>
        </w:rPr>
        <w:t>прямая линия испытуемого должна быть параллельна соответствующей прямой линии стандартного образца.</w:t>
      </w:r>
    </w:p>
    <w:p w:rsidR="00B475F5" w:rsidRPr="00110757" w:rsidRDefault="00B475F5" w:rsidP="00B475F5">
      <w:pPr>
        <w:shd w:val="clear" w:color="auto" w:fill="FFFFFF"/>
        <w:spacing w:line="360" w:lineRule="auto"/>
        <w:ind w:firstLine="709"/>
        <w:jc w:val="both"/>
        <w:rPr>
          <w:color w:val="000000"/>
          <w:sz w:val="28"/>
          <w:szCs w:val="28"/>
        </w:rPr>
      </w:pPr>
      <w:r w:rsidRPr="00110757">
        <w:rPr>
          <w:b/>
          <w:bCs/>
          <w:color w:val="000000"/>
          <w:sz w:val="28"/>
          <w:szCs w:val="28"/>
        </w:rPr>
        <w:t xml:space="preserve">Определение антимикробной активности антибиотиков с использованием стандартной </w:t>
      </w:r>
      <w:r w:rsidRPr="00CC5795">
        <w:rPr>
          <w:b/>
          <w:bCs/>
          <w:color w:val="000000"/>
          <w:sz w:val="28"/>
          <w:szCs w:val="28"/>
        </w:rPr>
        <w:t xml:space="preserve">кривой. </w:t>
      </w:r>
      <w:r w:rsidRPr="00CC5795">
        <w:rPr>
          <w:color w:val="000000"/>
          <w:sz w:val="28"/>
          <w:szCs w:val="28"/>
        </w:rPr>
        <w:t xml:space="preserve">В день постановки анализа из основного раствора готовят </w:t>
      </w:r>
      <w:r>
        <w:rPr>
          <w:color w:val="000000"/>
          <w:sz w:val="28"/>
          <w:szCs w:val="28"/>
        </w:rPr>
        <w:t>5</w:t>
      </w:r>
      <w:r w:rsidRPr="00CC5795">
        <w:rPr>
          <w:color w:val="000000"/>
          <w:sz w:val="28"/>
          <w:szCs w:val="28"/>
        </w:rPr>
        <w:t xml:space="preserve"> рабочих растворов стандартного образца </w:t>
      </w:r>
      <w:r w:rsidRPr="0043602F">
        <w:rPr>
          <w:i/>
          <w:color w:val="000000"/>
          <w:sz w:val="28"/>
          <w:szCs w:val="28"/>
          <w:lang w:val="en-US"/>
        </w:rPr>
        <w:t>C</w:t>
      </w:r>
      <w:r w:rsidRPr="00CC5795">
        <w:rPr>
          <w:color w:val="000000"/>
          <w:sz w:val="28"/>
          <w:szCs w:val="28"/>
          <w:vertAlign w:val="subscript"/>
        </w:rPr>
        <w:t>1</w:t>
      </w:r>
      <w:r w:rsidRPr="00CC5795">
        <w:rPr>
          <w:color w:val="000000"/>
          <w:sz w:val="28"/>
          <w:szCs w:val="28"/>
        </w:rPr>
        <w:t xml:space="preserve">; </w:t>
      </w:r>
      <w:r w:rsidRPr="0043602F">
        <w:rPr>
          <w:i/>
          <w:color w:val="000000"/>
          <w:sz w:val="28"/>
          <w:szCs w:val="28"/>
        </w:rPr>
        <w:t>С</w:t>
      </w:r>
      <w:r w:rsidRPr="00CC5795">
        <w:rPr>
          <w:color w:val="000000"/>
          <w:sz w:val="28"/>
          <w:szCs w:val="28"/>
          <w:vertAlign w:val="subscript"/>
        </w:rPr>
        <w:t>2</w:t>
      </w:r>
      <w:r w:rsidRPr="00CC5795">
        <w:rPr>
          <w:color w:val="000000"/>
          <w:sz w:val="28"/>
          <w:szCs w:val="28"/>
        </w:rPr>
        <w:t xml:space="preserve">; </w:t>
      </w:r>
      <w:r w:rsidRPr="0043602F">
        <w:rPr>
          <w:i/>
          <w:color w:val="000000"/>
          <w:sz w:val="28"/>
          <w:szCs w:val="28"/>
        </w:rPr>
        <w:t>С</w:t>
      </w:r>
      <w:r w:rsidRPr="00CC5795">
        <w:rPr>
          <w:color w:val="000000"/>
          <w:sz w:val="28"/>
          <w:szCs w:val="28"/>
          <w:vertAlign w:val="subscript"/>
        </w:rPr>
        <w:t>3</w:t>
      </w:r>
      <w:r w:rsidRPr="00CC5795">
        <w:rPr>
          <w:color w:val="000000"/>
          <w:sz w:val="28"/>
          <w:szCs w:val="28"/>
        </w:rPr>
        <w:t xml:space="preserve">; </w:t>
      </w:r>
      <w:r w:rsidRPr="0043602F">
        <w:rPr>
          <w:i/>
          <w:color w:val="000000"/>
          <w:sz w:val="28"/>
          <w:szCs w:val="28"/>
        </w:rPr>
        <w:t>С</w:t>
      </w:r>
      <w:r w:rsidRPr="00CC5795">
        <w:rPr>
          <w:color w:val="000000"/>
          <w:sz w:val="28"/>
          <w:szCs w:val="28"/>
          <w:vertAlign w:val="subscript"/>
        </w:rPr>
        <w:t>4</w:t>
      </w:r>
      <w:r w:rsidRPr="00CC5795">
        <w:rPr>
          <w:color w:val="000000"/>
          <w:sz w:val="28"/>
          <w:szCs w:val="28"/>
        </w:rPr>
        <w:t xml:space="preserve">; </w:t>
      </w:r>
      <w:r w:rsidRPr="0043602F">
        <w:rPr>
          <w:i/>
          <w:color w:val="000000"/>
          <w:sz w:val="28"/>
          <w:szCs w:val="28"/>
        </w:rPr>
        <w:t>С</w:t>
      </w:r>
      <w:r w:rsidRPr="00CC5795">
        <w:rPr>
          <w:color w:val="000000"/>
          <w:sz w:val="28"/>
          <w:szCs w:val="28"/>
          <w:vertAlign w:val="subscript"/>
        </w:rPr>
        <w:t xml:space="preserve">5 </w:t>
      </w:r>
      <w:r w:rsidRPr="00CC5795">
        <w:rPr>
          <w:color w:val="000000"/>
          <w:sz w:val="28"/>
          <w:szCs w:val="28"/>
        </w:rPr>
        <w:t>с концентрациями, увеличивающимися в геометрической прогрессии (</w:t>
      </w:r>
      <w:r w:rsidRPr="0043602F">
        <w:rPr>
          <w:i/>
          <w:color w:val="000000"/>
          <w:sz w:val="28"/>
          <w:szCs w:val="28"/>
          <w:lang w:val="en-US"/>
        </w:rPr>
        <w:t>Z</w:t>
      </w:r>
      <w:r w:rsidRPr="00CC5795">
        <w:rPr>
          <w:color w:val="000000"/>
          <w:sz w:val="28"/>
          <w:szCs w:val="28"/>
        </w:rPr>
        <w:t>), обычно в соотношении 1:1,25. Средняя концентрация (</w:t>
      </w:r>
      <w:r w:rsidRPr="0043602F">
        <w:rPr>
          <w:i/>
          <w:color w:val="000000"/>
          <w:sz w:val="28"/>
          <w:szCs w:val="28"/>
        </w:rPr>
        <w:t>С</w:t>
      </w:r>
      <w:r w:rsidRPr="00CC5795">
        <w:rPr>
          <w:color w:val="000000"/>
          <w:sz w:val="28"/>
          <w:szCs w:val="28"/>
          <w:vertAlign w:val="subscript"/>
        </w:rPr>
        <w:t>3</w:t>
      </w:r>
      <w:r w:rsidRPr="00CC5795">
        <w:rPr>
          <w:color w:val="000000"/>
          <w:sz w:val="28"/>
          <w:szCs w:val="28"/>
        </w:rPr>
        <w:t xml:space="preserve">) является контрольной и должна быть близка к концентрации, указанной в </w:t>
      </w:r>
      <w:r>
        <w:rPr>
          <w:color w:val="000000"/>
          <w:sz w:val="28"/>
          <w:szCs w:val="28"/>
        </w:rPr>
        <w:t>т</w:t>
      </w:r>
      <w:r w:rsidRPr="00CC5795">
        <w:rPr>
          <w:color w:val="000000"/>
          <w:sz w:val="28"/>
          <w:szCs w:val="28"/>
        </w:rPr>
        <w:t>абл</w:t>
      </w:r>
      <w:r>
        <w:rPr>
          <w:color w:val="000000"/>
          <w:sz w:val="28"/>
          <w:szCs w:val="28"/>
        </w:rPr>
        <w:t>.</w:t>
      </w:r>
      <w:r w:rsidRPr="00CC5795">
        <w:rPr>
          <w:color w:val="000000"/>
          <w:sz w:val="28"/>
          <w:szCs w:val="28"/>
        </w:rPr>
        <w:t xml:space="preserve"> 2: концентрация </w:t>
      </w:r>
      <w:r w:rsidRPr="0043602F">
        <w:rPr>
          <w:i/>
          <w:color w:val="000000"/>
          <w:sz w:val="28"/>
          <w:szCs w:val="28"/>
          <w:lang w:val="en-US"/>
        </w:rPr>
        <w:t>C</w:t>
      </w:r>
      <w:r w:rsidRPr="00CC5795">
        <w:rPr>
          <w:color w:val="000000"/>
          <w:sz w:val="28"/>
          <w:szCs w:val="28"/>
          <w:vertAlign w:val="subscript"/>
        </w:rPr>
        <w:t xml:space="preserve">1 </w:t>
      </w:r>
      <w:r w:rsidRPr="00CC5795">
        <w:rPr>
          <w:color w:val="000000"/>
          <w:sz w:val="28"/>
          <w:szCs w:val="28"/>
        </w:rPr>
        <w:t xml:space="preserve">– наименьшая, </w:t>
      </w:r>
      <w:r w:rsidRPr="0043602F">
        <w:rPr>
          <w:i/>
          <w:color w:val="000000"/>
          <w:sz w:val="28"/>
          <w:szCs w:val="28"/>
          <w:lang w:val="en-US"/>
        </w:rPr>
        <w:t>C</w:t>
      </w:r>
      <w:r w:rsidRPr="00CC5795">
        <w:rPr>
          <w:color w:val="000000"/>
          <w:sz w:val="28"/>
          <w:szCs w:val="28"/>
          <w:vertAlign w:val="subscript"/>
        </w:rPr>
        <w:t>5</w:t>
      </w:r>
      <w:r w:rsidRPr="00CC5795">
        <w:rPr>
          <w:color w:val="000000"/>
          <w:sz w:val="28"/>
          <w:szCs w:val="28"/>
        </w:rPr>
        <w:t xml:space="preserve"> — наибольшая. Для исследования растворов каждой концентрации (кроме контрольной</w:t>
      </w:r>
      <w:r w:rsidRPr="00110757">
        <w:rPr>
          <w:color w:val="000000"/>
          <w:sz w:val="28"/>
          <w:szCs w:val="28"/>
        </w:rPr>
        <w:t xml:space="preserve">) используют по </w:t>
      </w:r>
      <w:r>
        <w:rPr>
          <w:color w:val="000000"/>
          <w:sz w:val="28"/>
          <w:szCs w:val="28"/>
        </w:rPr>
        <w:t>3</w:t>
      </w:r>
      <w:r w:rsidRPr="00110757">
        <w:rPr>
          <w:color w:val="000000"/>
          <w:sz w:val="28"/>
          <w:szCs w:val="28"/>
        </w:rPr>
        <w:t xml:space="preserve"> чашки. Раствор </w:t>
      </w:r>
      <w:r w:rsidRPr="00110757">
        <w:rPr>
          <w:color w:val="000000"/>
          <w:sz w:val="28"/>
          <w:szCs w:val="28"/>
        </w:rPr>
        <w:lastRenderedPageBreak/>
        <w:t xml:space="preserve">контрольной концентрации </w:t>
      </w:r>
      <w:r w:rsidRPr="0043602F">
        <w:rPr>
          <w:i/>
          <w:color w:val="000000"/>
          <w:sz w:val="28"/>
          <w:szCs w:val="28"/>
        </w:rPr>
        <w:t>С</w:t>
      </w:r>
      <w:r w:rsidRPr="00110757">
        <w:rPr>
          <w:color w:val="000000"/>
          <w:sz w:val="28"/>
          <w:szCs w:val="28"/>
          <w:vertAlign w:val="subscript"/>
        </w:rPr>
        <w:t>3</w:t>
      </w:r>
      <w:r w:rsidRPr="00110757">
        <w:rPr>
          <w:color w:val="000000"/>
          <w:sz w:val="28"/>
          <w:szCs w:val="28"/>
        </w:rPr>
        <w:t xml:space="preserve"> закапывают в </w:t>
      </w:r>
      <w:r>
        <w:rPr>
          <w:color w:val="000000"/>
          <w:sz w:val="28"/>
          <w:szCs w:val="28"/>
        </w:rPr>
        <w:t>3</w:t>
      </w:r>
      <w:r w:rsidRPr="00110757">
        <w:rPr>
          <w:color w:val="000000"/>
          <w:sz w:val="28"/>
          <w:szCs w:val="28"/>
        </w:rPr>
        <w:t xml:space="preserve"> цилиндра (или лунки) каждой из взятых в опыт чашек, в </w:t>
      </w:r>
      <w:r>
        <w:rPr>
          <w:color w:val="000000"/>
          <w:sz w:val="28"/>
          <w:szCs w:val="28"/>
        </w:rPr>
        <w:t>3</w:t>
      </w:r>
      <w:r w:rsidRPr="00110757">
        <w:rPr>
          <w:color w:val="000000"/>
          <w:sz w:val="28"/>
          <w:szCs w:val="28"/>
        </w:rPr>
        <w:t xml:space="preserve"> другие цилиндра (лунки) закапывают раствор одной из концентраций стандартного образца, чередуя его с раствором контрольной концентрации. Таким образом, для построения стандартной кривой используют 12 чашек. </w:t>
      </w:r>
    </w:p>
    <w:p w:rsidR="00B475F5" w:rsidRPr="00110757" w:rsidRDefault="00B475F5" w:rsidP="00B475F5">
      <w:pPr>
        <w:shd w:val="clear" w:color="auto" w:fill="FFFFFF"/>
        <w:spacing w:line="360" w:lineRule="auto"/>
        <w:ind w:firstLine="709"/>
        <w:jc w:val="both"/>
        <w:rPr>
          <w:color w:val="000000"/>
          <w:sz w:val="28"/>
          <w:szCs w:val="28"/>
        </w:rPr>
      </w:pPr>
      <w:r w:rsidRPr="00110757">
        <w:rPr>
          <w:color w:val="000000"/>
          <w:sz w:val="28"/>
          <w:szCs w:val="28"/>
        </w:rPr>
        <w:t xml:space="preserve">После инкубации в термостате измеряют диаметры зон угнетения роста </w:t>
      </w:r>
      <w:r w:rsidRPr="0068482D">
        <w:rPr>
          <w:color w:val="000000"/>
          <w:sz w:val="28"/>
          <w:szCs w:val="28"/>
        </w:rPr>
        <w:t>тест–микроорганизмов. Далее</w:t>
      </w:r>
      <w:r w:rsidRPr="00110757">
        <w:rPr>
          <w:color w:val="000000"/>
          <w:sz w:val="28"/>
          <w:szCs w:val="28"/>
        </w:rPr>
        <w:t xml:space="preserve"> вычисляют среднюю величину диаметров зон для раствора контрольной концентрации стандартного образца в каждой группе из </w:t>
      </w:r>
      <w:r>
        <w:rPr>
          <w:color w:val="000000"/>
          <w:sz w:val="28"/>
          <w:szCs w:val="28"/>
        </w:rPr>
        <w:t>3</w:t>
      </w:r>
      <w:r w:rsidRPr="00110757">
        <w:rPr>
          <w:color w:val="000000"/>
          <w:sz w:val="28"/>
          <w:szCs w:val="28"/>
        </w:rPr>
        <w:t xml:space="preserve"> чашек, затем среднюю величину диаметров зон для раствора контрольной концентрации стандартного образца из всех 12 чашек (общую среднюю из 36 зон). По разности между средней величиной зоны контрольной концентрации, установленной из 12 чашек, и средней величиной зоны контрольной концентрации, установленной из 3 чашек с каждой отдельной концентрацией, находят поправку к величине зоны данной концентрации.</w:t>
      </w:r>
    </w:p>
    <w:p w:rsidR="00B475F5" w:rsidRPr="00110757" w:rsidRDefault="00B475F5" w:rsidP="00B475F5">
      <w:pPr>
        <w:shd w:val="clear" w:color="auto" w:fill="FFFFFF"/>
        <w:spacing w:line="360" w:lineRule="auto"/>
        <w:ind w:firstLine="709"/>
        <w:jc w:val="both"/>
        <w:rPr>
          <w:color w:val="000000"/>
          <w:sz w:val="28"/>
          <w:szCs w:val="28"/>
        </w:rPr>
      </w:pPr>
      <w:r w:rsidRPr="00110757">
        <w:rPr>
          <w:color w:val="000000"/>
          <w:sz w:val="28"/>
          <w:szCs w:val="28"/>
        </w:rPr>
        <w:t xml:space="preserve">Найденную поправку прибавляют к средней величине диаметра зоны данной концентрации, если она положительная, и вычитают, если она отрицательная. </w:t>
      </w:r>
    </w:p>
    <w:p w:rsidR="00B475F5" w:rsidRPr="00110757" w:rsidRDefault="00B475F5" w:rsidP="00B475F5">
      <w:pPr>
        <w:shd w:val="clear" w:color="auto" w:fill="FFFFFF"/>
        <w:spacing w:line="360" w:lineRule="auto"/>
        <w:ind w:firstLine="709"/>
        <w:jc w:val="both"/>
        <w:rPr>
          <w:color w:val="000000"/>
          <w:sz w:val="28"/>
          <w:szCs w:val="28"/>
          <w:vertAlign w:val="subscript"/>
        </w:rPr>
      </w:pPr>
      <w:r w:rsidRPr="00110757">
        <w:rPr>
          <w:i/>
          <w:color w:val="000000"/>
          <w:sz w:val="28"/>
          <w:szCs w:val="28"/>
        </w:rPr>
        <w:t>Пример</w:t>
      </w:r>
      <w:r w:rsidRPr="00110757">
        <w:rPr>
          <w:color w:val="000000"/>
          <w:sz w:val="28"/>
          <w:szCs w:val="28"/>
        </w:rPr>
        <w:t xml:space="preserve">. Общая средняя величина зоны для раствора контрольной концентрации стандартного образца 1 мкг/мл, рассчитанная из 36 зон, равна </w:t>
      </w:r>
      <w:smartTag w:uri="urn:schemas-microsoft-com:office:smarttags" w:element="metricconverter">
        <w:smartTagPr>
          <w:attr w:name="ProductID" w:val="19,2 мм"/>
        </w:smartTagPr>
        <w:r w:rsidRPr="00110757">
          <w:rPr>
            <w:color w:val="000000"/>
            <w:sz w:val="28"/>
            <w:szCs w:val="28"/>
          </w:rPr>
          <w:t>19,2 мм</w:t>
        </w:r>
      </w:smartTag>
      <w:r w:rsidRPr="00110757">
        <w:rPr>
          <w:color w:val="000000"/>
          <w:sz w:val="28"/>
          <w:szCs w:val="28"/>
        </w:rPr>
        <w:t xml:space="preserve">. Средняя величина зоны для раствора той же концентрации, установленная из 3 чашек, на которых испытывался раствор с концентрацией 0,83 мкг/мл стандартного образца, равна </w:t>
      </w:r>
      <w:smartTag w:uri="urn:schemas-microsoft-com:office:smarttags" w:element="metricconverter">
        <w:smartTagPr>
          <w:attr w:name="ProductID" w:val="19 мм"/>
        </w:smartTagPr>
        <w:r w:rsidRPr="00110757">
          <w:rPr>
            <w:color w:val="000000"/>
            <w:sz w:val="28"/>
            <w:szCs w:val="28"/>
          </w:rPr>
          <w:t>19 мм</w:t>
        </w:r>
      </w:smartTag>
      <w:r w:rsidRPr="00110757">
        <w:rPr>
          <w:color w:val="000000"/>
          <w:sz w:val="28"/>
          <w:szCs w:val="28"/>
        </w:rPr>
        <w:t>. Следовательно, величина поправки будет +</w:t>
      </w:r>
      <w:r>
        <w:rPr>
          <w:color w:val="000000"/>
          <w:sz w:val="28"/>
          <w:szCs w:val="28"/>
        </w:rPr>
        <w:t xml:space="preserve"> </w:t>
      </w:r>
      <w:smartTag w:uri="urn:schemas-microsoft-com:office:smarttags" w:element="metricconverter">
        <w:smartTagPr>
          <w:attr w:name="ProductID" w:val="0,2 мм"/>
        </w:smartTagPr>
        <w:r w:rsidRPr="00110757">
          <w:rPr>
            <w:color w:val="000000"/>
            <w:sz w:val="28"/>
            <w:szCs w:val="28"/>
          </w:rPr>
          <w:t>0,2 мм</w:t>
        </w:r>
      </w:smartTag>
      <w:r w:rsidRPr="00110757">
        <w:rPr>
          <w:color w:val="000000"/>
          <w:sz w:val="28"/>
          <w:szCs w:val="28"/>
        </w:rPr>
        <w:t xml:space="preserve">. Средняя величина зоны для концентрации 0,83 мкг/мл равна </w:t>
      </w:r>
      <w:smartTag w:uri="urn:schemas-microsoft-com:office:smarttags" w:element="metricconverter">
        <w:smartTagPr>
          <w:attr w:name="ProductID" w:val="17,9 мм"/>
        </w:smartTagPr>
        <w:r w:rsidRPr="00110757">
          <w:rPr>
            <w:color w:val="000000"/>
            <w:sz w:val="28"/>
            <w:szCs w:val="28"/>
          </w:rPr>
          <w:t>17,9 мм</w:t>
        </w:r>
      </w:smartTag>
      <w:r w:rsidRPr="00110757">
        <w:rPr>
          <w:color w:val="000000"/>
          <w:sz w:val="28"/>
          <w:szCs w:val="28"/>
        </w:rPr>
        <w:t>; прибавляя поправку +</w:t>
      </w:r>
      <w:smartTag w:uri="urn:schemas-microsoft-com:office:smarttags" w:element="metricconverter">
        <w:smartTagPr>
          <w:attr w:name="ProductID" w:val="0,2 мм"/>
        </w:smartTagPr>
        <w:r w:rsidRPr="00110757">
          <w:rPr>
            <w:color w:val="000000"/>
            <w:sz w:val="28"/>
            <w:szCs w:val="28"/>
          </w:rPr>
          <w:t>0,2 мм</w:t>
        </w:r>
      </w:smartTag>
      <w:r w:rsidRPr="00110757">
        <w:rPr>
          <w:color w:val="000000"/>
          <w:sz w:val="28"/>
          <w:szCs w:val="28"/>
        </w:rPr>
        <w:t xml:space="preserve">, получаем величину </w:t>
      </w:r>
      <w:smartTag w:uri="urn:schemas-microsoft-com:office:smarttags" w:element="metricconverter">
        <w:smartTagPr>
          <w:attr w:name="ProductID" w:val="18,1 мм"/>
        </w:smartTagPr>
        <w:r w:rsidRPr="00110757">
          <w:rPr>
            <w:color w:val="000000"/>
            <w:sz w:val="28"/>
            <w:szCs w:val="28"/>
          </w:rPr>
          <w:t>18,1 мм</w:t>
        </w:r>
      </w:smartTag>
      <w:r w:rsidRPr="00110757">
        <w:rPr>
          <w:color w:val="000000"/>
          <w:sz w:val="28"/>
          <w:szCs w:val="28"/>
        </w:rPr>
        <w:t xml:space="preserve">. Таким образом исправляют значение величины зон для растворов всех концентраций стандартного образца и получают величины </w:t>
      </w:r>
      <w:r w:rsidRPr="0043602F">
        <w:rPr>
          <w:i/>
          <w:color w:val="000000"/>
          <w:sz w:val="28"/>
          <w:szCs w:val="28"/>
          <w:lang w:val="en-US"/>
        </w:rPr>
        <w:t>d</w:t>
      </w:r>
      <w:r w:rsidRPr="00110757">
        <w:rPr>
          <w:color w:val="000000"/>
          <w:sz w:val="28"/>
          <w:szCs w:val="28"/>
          <w:vertAlign w:val="subscript"/>
        </w:rPr>
        <w:t>1</w:t>
      </w:r>
      <w:r w:rsidRPr="00CC5795">
        <w:rPr>
          <w:color w:val="000000"/>
          <w:sz w:val="28"/>
          <w:szCs w:val="28"/>
        </w:rPr>
        <w:t>;</w:t>
      </w:r>
      <w:r w:rsidRPr="00110757">
        <w:rPr>
          <w:color w:val="000000"/>
          <w:sz w:val="28"/>
          <w:szCs w:val="28"/>
        </w:rPr>
        <w:t xml:space="preserve"> </w:t>
      </w:r>
      <w:r w:rsidRPr="0043602F">
        <w:rPr>
          <w:i/>
          <w:color w:val="000000"/>
          <w:sz w:val="28"/>
          <w:szCs w:val="28"/>
          <w:lang w:val="en-US"/>
        </w:rPr>
        <w:t>d</w:t>
      </w:r>
      <w:r w:rsidRPr="00110757">
        <w:rPr>
          <w:color w:val="000000"/>
          <w:sz w:val="28"/>
          <w:szCs w:val="28"/>
          <w:vertAlign w:val="subscript"/>
        </w:rPr>
        <w:t>2</w:t>
      </w:r>
      <w:r>
        <w:rPr>
          <w:color w:val="000000"/>
          <w:sz w:val="28"/>
          <w:szCs w:val="28"/>
        </w:rPr>
        <w:t>;</w:t>
      </w:r>
      <w:r w:rsidRPr="00110757">
        <w:rPr>
          <w:color w:val="000000"/>
          <w:sz w:val="28"/>
          <w:szCs w:val="28"/>
        </w:rPr>
        <w:t xml:space="preserve"> </w:t>
      </w:r>
      <w:r w:rsidRPr="0043602F">
        <w:rPr>
          <w:i/>
          <w:color w:val="000000"/>
          <w:sz w:val="28"/>
          <w:szCs w:val="28"/>
          <w:lang w:val="en-US"/>
        </w:rPr>
        <w:t>d</w:t>
      </w:r>
      <w:r w:rsidRPr="00110757">
        <w:rPr>
          <w:color w:val="000000"/>
          <w:sz w:val="28"/>
          <w:szCs w:val="28"/>
          <w:vertAlign w:val="subscript"/>
        </w:rPr>
        <w:t>4</w:t>
      </w:r>
      <w:r>
        <w:rPr>
          <w:color w:val="000000"/>
          <w:sz w:val="28"/>
          <w:szCs w:val="28"/>
        </w:rPr>
        <w:t>;</w:t>
      </w:r>
      <w:r w:rsidRPr="00110757">
        <w:rPr>
          <w:color w:val="000000"/>
          <w:sz w:val="28"/>
          <w:szCs w:val="28"/>
        </w:rPr>
        <w:t xml:space="preserve"> </w:t>
      </w:r>
      <w:r w:rsidRPr="0043602F">
        <w:rPr>
          <w:i/>
          <w:color w:val="000000"/>
          <w:sz w:val="28"/>
          <w:szCs w:val="28"/>
          <w:lang w:val="en-US"/>
        </w:rPr>
        <w:lastRenderedPageBreak/>
        <w:t>d</w:t>
      </w:r>
      <w:r w:rsidRPr="00110757">
        <w:rPr>
          <w:color w:val="000000"/>
          <w:sz w:val="28"/>
          <w:szCs w:val="28"/>
          <w:vertAlign w:val="subscript"/>
        </w:rPr>
        <w:t>5</w:t>
      </w:r>
      <w:r w:rsidRPr="0043602F">
        <w:rPr>
          <w:color w:val="000000"/>
          <w:sz w:val="28"/>
          <w:szCs w:val="28"/>
        </w:rPr>
        <w:t>.</w:t>
      </w:r>
    </w:p>
    <w:p w:rsidR="00B475F5" w:rsidRPr="00110757" w:rsidRDefault="00B475F5" w:rsidP="00B475F5">
      <w:pPr>
        <w:shd w:val="clear" w:color="auto" w:fill="FFFFFF"/>
        <w:spacing w:line="360" w:lineRule="auto"/>
        <w:ind w:firstLine="709"/>
        <w:jc w:val="both"/>
        <w:rPr>
          <w:color w:val="000000"/>
          <w:sz w:val="28"/>
          <w:szCs w:val="28"/>
        </w:rPr>
      </w:pPr>
    </w:p>
    <w:p w:rsidR="00B475F5" w:rsidRPr="00110757" w:rsidRDefault="00B475F5" w:rsidP="00B475F5">
      <w:pPr>
        <w:shd w:val="clear" w:color="auto" w:fill="FFFFFF"/>
        <w:spacing w:line="360" w:lineRule="auto"/>
        <w:ind w:firstLine="709"/>
        <w:jc w:val="both"/>
        <w:rPr>
          <w:color w:val="000000"/>
          <w:sz w:val="28"/>
          <w:szCs w:val="28"/>
        </w:rPr>
      </w:pPr>
      <w:r w:rsidRPr="00110757">
        <w:rPr>
          <w:color w:val="000000"/>
          <w:sz w:val="28"/>
          <w:szCs w:val="28"/>
        </w:rPr>
        <w:t xml:space="preserve">Для исследования активности испытуемого образца проводят несколько определений, используя для каждого по 3 чашки, в которые закапывают раствор контрольной концентрации стандартного образца и раствор испытуемого образца с концентрацией, близкой к контрольной. Внесение растворов контрольной концентрации стандартного и испытуемого образцов в каждой группе из </w:t>
      </w:r>
      <w:r>
        <w:rPr>
          <w:color w:val="000000"/>
          <w:sz w:val="28"/>
          <w:szCs w:val="28"/>
        </w:rPr>
        <w:t>3</w:t>
      </w:r>
      <w:r w:rsidRPr="00110757">
        <w:rPr>
          <w:color w:val="000000"/>
          <w:sz w:val="28"/>
          <w:szCs w:val="28"/>
        </w:rPr>
        <w:t xml:space="preserve"> чашек должно проводиться одномоментно. После инкубации измеряют зоны угнетения роста тест</w:t>
      </w:r>
      <w:r>
        <w:rPr>
          <w:color w:val="000000"/>
          <w:sz w:val="28"/>
          <w:szCs w:val="28"/>
        </w:rPr>
        <w:t>–</w:t>
      </w:r>
      <w:r w:rsidRPr="00110757">
        <w:rPr>
          <w:color w:val="000000"/>
          <w:sz w:val="28"/>
          <w:szCs w:val="28"/>
        </w:rPr>
        <w:t>микроба, образуемые растворами контрольной концентрации стандартного и испытуемого образцов. Находят среднее значение величин зон из 3 чашек.</w:t>
      </w:r>
    </w:p>
    <w:p w:rsidR="00B475F5" w:rsidRDefault="00B475F5" w:rsidP="00B475F5">
      <w:pPr>
        <w:shd w:val="clear" w:color="auto" w:fill="FFFFFF"/>
        <w:spacing w:line="360" w:lineRule="auto"/>
        <w:ind w:firstLine="709"/>
        <w:jc w:val="both"/>
        <w:rPr>
          <w:color w:val="000000"/>
          <w:sz w:val="28"/>
          <w:szCs w:val="28"/>
        </w:rPr>
      </w:pPr>
      <w:r w:rsidRPr="00110757">
        <w:rPr>
          <w:color w:val="000000"/>
          <w:sz w:val="28"/>
          <w:szCs w:val="28"/>
        </w:rPr>
        <w:t xml:space="preserve">Расчет антимикробной активности испытуемых образцов по стандартной кривой может быть проведен </w:t>
      </w:r>
      <w:r>
        <w:rPr>
          <w:color w:val="000000"/>
          <w:sz w:val="28"/>
          <w:szCs w:val="28"/>
        </w:rPr>
        <w:t>2</w:t>
      </w:r>
      <w:r w:rsidRPr="00110757">
        <w:rPr>
          <w:color w:val="000000"/>
          <w:sz w:val="28"/>
          <w:szCs w:val="28"/>
        </w:rPr>
        <w:t xml:space="preserve"> способами: графическим методом или путем непосредственного расчета с использованием соответствующих формул.</w:t>
      </w:r>
    </w:p>
    <w:p w:rsidR="00B475F5" w:rsidRDefault="00B475F5" w:rsidP="00B475F5">
      <w:pPr>
        <w:pStyle w:val="2"/>
        <w:rPr>
          <w:b w:val="0"/>
          <w:sz w:val="28"/>
          <w:szCs w:val="28"/>
        </w:rPr>
        <w:sectPr w:rsidR="00B475F5" w:rsidSect="00B475F5">
          <w:footerReference w:type="default" r:id="rId7"/>
          <w:pgSz w:w="11909" w:h="16834" w:code="9"/>
          <w:pgMar w:top="1418" w:right="1701" w:bottom="1418" w:left="1701" w:header="720" w:footer="720" w:gutter="0"/>
          <w:cols w:space="60"/>
          <w:noEndnote/>
          <w:titlePg/>
          <w:docGrid w:linePitch="272"/>
        </w:sectPr>
      </w:pPr>
    </w:p>
    <w:p w:rsidR="00B475F5" w:rsidRPr="00912C4D" w:rsidRDefault="00B475F5" w:rsidP="00B475F5">
      <w:pPr>
        <w:pStyle w:val="2"/>
        <w:rPr>
          <w:sz w:val="28"/>
          <w:szCs w:val="28"/>
        </w:rPr>
      </w:pPr>
      <w:r w:rsidRPr="00241FDF">
        <w:rPr>
          <w:b w:val="0"/>
          <w:sz w:val="28"/>
          <w:szCs w:val="28"/>
        </w:rPr>
        <w:lastRenderedPageBreak/>
        <w:t>Таблица 1</w:t>
      </w:r>
      <w:r>
        <w:rPr>
          <w:b w:val="0"/>
          <w:sz w:val="28"/>
          <w:szCs w:val="28"/>
        </w:rPr>
        <w:t>––</w:t>
      </w:r>
      <w:r>
        <w:rPr>
          <w:sz w:val="28"/>
          <w:szCs w:val="28"/>
        </w:rPr>
        <w:t xml:space="preserve"> </w:t>
      </w:r>
      <w:r w:rsidRPr="00912C4D">
        <w:rPr>
          <w:sz w:val="28"/>
          <w:szCs w:val="28"/>
        </w:rPr>
        <w:t>Характеристика культуральных</w:t>
      </w:r>
      <w:r>
        <w:rPr>
          <w:sz w:val="28"/>
          <w:szCs w:val="28"/>
        </w:rPr>
        <w:t>, морфологических и тинкториальных</w:t>
      </w:r>
      <w:r w:rsidRPr="00912C4D">
        <w:rPr>
          <w:sz w:val="28"/>
          <w:szCs w:val="28"/>
        </w:rPr>
        <w:t xml:space="preserve"> свойств тест</w:t>
      </w:r>
      <w:r>
        <w:rPr>
          <w:sz w:val="28"/>
          <w:szCs w:val="28"/>
        </w:rPr>
        <w:t>–</w:t>
      </w:r>
      <w:r w:rsidRPr="00CC5795">
        <w:rPr>
          <w:sz w:val="28"/>
          <w:szCs w:val="28"/>
        </w:rPr>
        <w:t>штаммов микроорганизмов</w:t>
      </w:r>
    </w:p>
    <w:p w:rsidR="00B475F5" w:rsidRPr="00912C4D" w:rsidRDefault="00B475F5" w:rsidP="00B475F5">
      <w:pPr>
        <w:pStyle w:val="1"/>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634"/>
        <w:gridCol w:w="2695"/>
        <w:gridCol w:w="2772"/>
        <w:gridCol w:w="1829"/>
        <w:gridCol w:w="2075"/>
        <w:gridCol w:w="3073"/>
      </w:tblGrid>
      <w:tr w:rsidR="00B475F5" w:rsidRPr="00912C4D" w:rsidTr="00B475F5">
        <w:trPr>
          <w:cantSplit/>
          <w:trHeight w:val="560"/>
        </w:trPr>
        <w:tc>
          <w:tcPr>
            <w:tcW w:w="0" w:type="auto"/>
            <w:vMerge w:val="restart"/>
            <w:tcBorders>
              <w:top w:val="single" w:sz="4" w:space="0" w:color="auto"/>
              <w:left w:val="single" w:sz="4" w:space="0" w:color="auto"/>
              <w:right w:val="single" w:sz="4" w:space="0" w:color="auto"/>
            </w:tcBorders>
            <w:shd w:val="clear" w:color="auto" w:fill="FFFFFF"/>
          </w:tcPr>
          <w:p w:rsidR="00B475F5" w:rsidRPr="00912C4D" w:rsidRDefault="00B475F5" w:rsidP="00B475F5">
            <w:pPr>
              <w:shd w:val="clear" w:color="auto" w:fill="FFFFFF"/>
              <w:ind w:left="96" w:right="62"/>
              <w:jc w:val="center"/>
              <w:rPr>
                <w:sz w:val="24"/>
                <w:szCs w:val="28"/>
              </w:rPr>
            </w:pPr>
            <w:r w:rsidRPr="00241FDF">
              <w:rPr>
                <w:color w:val="000000"/>
                <w:spacing w:val="-22"/>
                <w:w w:val="128"/>
                <w:sz w:val="24"/>
                <w:szCs w:val="28"/>
              </w:rPr>
              <w:t xml:space="preserve">Название </w:t>
            </w:r>
            <w:r w:rsidRPr="00241FDF">
              <w:rPr>
                <w:color w:val="000000"/>
                <w:spacing w:val="-1"/>
                <w:sz w:val="24"/>
                <w:szCs w:val="28"/>
              </w:rPr>
              <w:t>тест</w:t>
            </w:r>
            <w:r>
              <w:rPr>
                <w:color w:val="000000"/>
                <w:spacing w:val="-1"/>
                <w:sz w:val="24"/>
                <w:szCs w:val="28"/>
              </w:rPr>
              <w:t>–</w:t>
            </w:r>
            <w:r w:rsidRPr="00241FDF">
              <w:rPr>
                <w:color w:val="000000"/>
                <w:spacing w:val="-1"/>
                <w:sz w:val="24"/>
                <w:szCs w:val="28"/>
              </w:rPr>
              <w:t>микроба</w:t>
            </w:r>
          </w:p>
          <w:p w:rsidR="00B475F5" w:rsidRPr="00912C4D" w:rsidRDefault="00B475F5" w:rsidP="00B475F5">
            <w:pPr>
              <w:rPr>
                <w:sz w:val="24"/>
                <w:szCs w:val="2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5F5" w:rsidRPr="00CC5795" w:rsidRDefault="00B475F5" w:rsidP="00B475F5">
            <w:pPr>
              <w:shd w:val="clear" w:color="auto" w:fill="FFFFFF"/>
              <w:ind w:left="240"/>
              <w:jc w:val="center"/>
              <w:rPr>
                <w:sz w:val="24"/>
                <w:szCs w:val="28"/>
              </w:rPr>
            </w:pPr>
            <w:r w:rsidRPr="00CC5795">
              <w:rPr>
                <w:color w:val="000000"/>
                <w:spacing w:val="3"/>
                <w:sz w:val="24"/>
                <w:szCs w:val="28"/>
              </w:rPr>
              <w:t>Рост на плотной питательной среде</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5F5" w:rsidRPr="00CC5795" w:rsidRDefault="00B475F5" w:rsidP="00B475F5">
            <w:pPr>
              <w:shd w:val="clear" w:color="auto" w:fill="FFFFFF"/>
              <w:jc w:val="center"/>
              <w:rPr>
                <w:sz w:val="24"/>
                <w:szCs w:val="28"/>
              </w:rPr>
            </w:pPr>
            <w:r w:rsidRPr="00CC5795">
              <w:rPr>
                <w:color w:val="000000"/>
                <w:spacing w:val="3"/>
                <w:sz w:val="24"/>
                <w:szCs w:val="28"/>
              </w:rPr>
              <w:t>Рост на жидкой питательной среде</w:t>
            </w:r>
          </w:p>
        </w:tc>
        <w:tc>
          <w:tcPr>
            <w:tcW w:w="0" w:type="auto"/>
            <w:vMerge w:val="restart"/>
            <w:tcBorders>
              <w:top w:val="single" w:sz="4" w:space="0" w:color="auto"/>
              <w:left w:val="single" w:sz="4" w:space="0" w:color="auto"/>
              <w:right w:val="single" w:sz="4" w:space="0" w:color="auto"/>
            </w:tcBorders>
            <w:shd w:val="clear" w:color="auto" w:fill="auto"/>
            <w:vAlign w:val="center"/>
          </w:tcPr>
          <w:p w:rsidR="00B475F5" w:rsidRPr="00CC5795" w:rsidRDefault="00B475F5" w:rsidP="00B475F5">
            <w:pPr>
              <w:shd w:val="clear" w:color="auto" w:fill="FFFFFF"/>
              <w:ind w:left="34"/>
              <w:jc w:val="center"/>
              <w:rPr>
                <w:sz w:val="24"/>
                <w:szCs w:val="28"/>
              </w:rPr>
            </w:pPr>
            <w:r w:rsidRPr="00CC5795">
              <w:rPr>
                <w:color w:val="000000"/>
                <w:spacing w:val="-1"/>
                <w:sz w:val="24"/>
                <w:szCs w:val="28"/>
              </w:rPr>
              <w:t>Морфологические и тинкториальные свойства (окраска</w:t>
            </w:r>
            <w:r w:rsidRPr="00CC5795">
              <w:rPr>
                <w:color w:val="000000"/>
                <w:sz w:val="24"/>
                <w:szCs w:val="28"/>
              </w:rPr>
              <w:t xml:space="preserve"> </w:t>
            </w:r>
            <w:r w:rsidRPr="00CC5795">
              <w:rPr>
                <w:color w:val="000000"/>
                <w:spacing w:val="2"/>
                <w:sz w:val="24"/>
                <w:szCs w:val="28"/>
              </w:rPr>
              <w:t>по Граму)</w:t>
            </w:r>
          </w:p>
        </w:tc>
      </w:tr>
      <w:tr w:rsidR="00B475F5" w:rsidRPr="00912C4D" w:rsidTr="00B475F5">
        <w:trPr>
          <w:cantSplit/>
          <w:trHeight w:val="673"/>
        </w:trPr>
        <w:tc>
          <w:tcPr>
            <w:tcW w:w="0" w:type="auto"/>
            <w:vMerge/>
            <w:tcBorders>
              <w:left w:val="single" w:sz="4" w:space="0" w:color="auto"/>
              <w:bottom w:val="single" w:sz="4" w:space="0" w:color="auto"/>
              <w:right w:val="single" w:sz="4" w:space="0" w:color="auto"/>
            </w:tcBorders>
            <w:shd w:val="clear" w:color="auto" w:fill="FFFFFF"/>
          </w:tcPr>
          <w:p w:rsidR="00B475F5" w:rsidRPr="00912C4D" w:rsidRDefault="00B475F5" w:rsidP="00B475F5">
            <w:pPr>
              <w:rPr>
                <w:sz w:val="24"/>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475F5" w:rsidRPr="00CC5795" w:rsidRDefault="00B475F5" w:rsidP="00B475F5">
            <w:pPr>
              <w:shd w:val="clear" w:color="auto" w:fill="FFFFFF"/>
              <w:ind w:right="-14"/>
              <w:jc w:val="center"/>
              <w:rPr>
                <w:sz w:val="24"/>
                <w:szCs w:val="28"/>
              </w:rPr>
            </w:pPr>
            <w:r w:rsidRPr="00CC5795">
              <w:rPr>
                <w:color w:val="000000"/>
                <w:spacing w:val="1"/>
                <w:sz w:val="24"/>
                <w:szCs w:val="28"/>
              </w:rPr>
              <w:t>условия выра</w:t>
            </w:r>
            <w:r w:rsidRPr="00CC5795">
              <w:rPr>
                <w:color w:val="000000"/>
                <w:spacing w:val="-2"/>
                <w:sz w:val="24"/>
                <w:szCs w:val="28"/>
              </w:rPr>
              <w:t>щивания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475F5" w:rsidRPr="00CC5795" w:rsidRDefault="00B475F5" w:rsidP="00B475F5">
            <w:pPr>
              <w:shd w:val="clear" w:color="auto" w:fill="FFFFFF"/>
              <w:jc w:val="center"/>
              <w:rPr>
                <w:sz w:val="24"/>
                <w:szCs w:val="28"/>
              </w:rPr>
            </w:pPr>
            <w:r w:rsidRPr="00CC5795">
              <w:rPr>
                <w:color w:val="000000"/>
                <w:spacing w:val="-1"/>
                <w:sz w:val="24"/>
                <w:szCs w:val="28"/>
              </w:rPr>
              <w:t>культуральные свойства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475F5" w:rsidRPr="00CC5795" w:rsidRDefault="00B475F5" w:rsidP="00B475F5">
            <w:pPr>
              <w:shd w:val="clear" w:color="auto" w:fill="FFFFFF"/>
              <w:ind w:right="-14"/>
              <w:jc w:val="center"/>
              <w:rPr>
                <w:sz w:val="24"/>
                <w:szCs w:val="28"/>
              </w:rPr>
            </w:pPr>
            <w:r w:rsidRPr="00CC5795">
              <w:rPr>
                <w:color w:val="000000"/>
                <w:spacing w:val="1"/>
                <w:sz w:val="24"/>
                <w:szCs w:val="28"/>
              </w:rPr>
              <w:t>условия выра</w:t>
            </w:r>
            <w:r w:rsidRPr="00CC5795">
              <w:rPr>
                <w:color w:val="000000"/>
                <w:spacing w:val="-2"/>
                <w:sz w:val="24"/>
                <w:szCs w:val="28"/>
              </w:rPr>
              <w:t>щивания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475F5" w:rsidRPr="00CC5795" w:rsidRDefault="00B475F5" w:rsidP="00B475F5">
            <w:pPr>
              <w:shd w:val="clear" w:color="auto" w:fill="FFFFFF"/>
              <w:jc w:val="center"/>
              <w:rPr>
                <w:sz w:val="24"/>
                <w:szCs w:val="28"/>
              </w:rPr>
            </w:pPr>
            <w:r w:rsidRPr="00CC5795">
              <w:rPr>
                <w:color w:val="000000"/>
                <w:spacing w:val="-1"/>
                <w:sz w:val="24"/>
                <w:szCs w:val="28"/>
              </w:rPr>
              <w:t>культуральные свойства</w:t>
            </w:r>
          </w:p>
        </w:tc>
        <w:tc>
          <w:tcPr>
            <w:tcW w:w="0" w:type="auto"/>
            <w:vMerge/>
            <w:tcBorders>
              <w:left w:val="single" w:sz="4" w:space="0" w:color="auto"/>
              <w:bottom w:val="single" w:sz="4" w:space="0" w:color="auto"/>
              <w:right w:val="single" w:sz="4" w:space="0" w:color="auto"/>
            </w:tcBorders>
            <w:shd w:val="clear" w:color="auto" w:fill="FFFF00"/>
          </w:tcPr>
          <w:p w:rsidR="00B475F5" w:rsidRPr="00912C4D" w:rsidRDefault="00B475F5" w:rsidP="00B475F5">
            <w:pPr>
              <w:shd w:val="clear" w:color="auto" w:fill="FFFFFF"/>
              <w:ind w:left="34"/>
              <w:rPr>
                <w:sz w:val="24"/>
                <w:szCs w:val="28"/>
              </w:rPr>
            </w:pPr>
          </w:p>
        </w:tc>
      </w:tr>
      <w:tr w:rsidR="00B475F5" w:rsidRPr="00912C4D" w:rsidTr="00B475F5">
        <w:trPr>
          <w:cantSplit/>
          <w:trHeight w:val="1391"/>
        </w:trPr>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rPr>
                <w:sz w:val="24"/>
                <w:szCs w:val="28"/>
              </w:rPr>
            </w:pPr>
            <w:r w:rsidRPr="00823D2B">
              <w:rPr>
                <w:i/>
                <w:color w:val="000000"/>
                <w:spacing w:val="-2"/>
                <w:sz w:val="24"/>
                <w:szCs w:val="28"/>
                <w:lang w:val="en-US"/>
              </w:rPr>
              <w:t>Staphylococcus</w:t>
            </w:r>
            <w:r w:rsidRPr="00823D2B">
              <w:rPr>
                <w:i/>
                <w:sz w:val="24"/>
                <w:szCs w:val="28"/>
              </w:rPr>
              <w:t xml:space="preserve"> </w:t>
            </w:r>
            <w:r w:rsidRPr="00823D2B">
              <w:rPr>
                <w:i/>
                <w:color w:val="000000"/>
                <w:spacing w:val="5"/>
                <w:sz w:val="24"/>
                <w:szCs w:val="28"/>
                <w:lang w:val="en-US"/>
              </w:rPr>
              <w:t>aureus</w:t>
            </w:r>
            <w:r w:rsidRPr="00912C4D">
              <w:rPr>
                <w:color w:val="000000"/>
                <w:spacing w:val="5"/>
                <w:sz w:val="24"/>
                <w:szCs w:val="28"/>
              </w:rPr>
              <w:t xml:space="preserve"> 209 Р</w:t>
            </w:r>
            <w:r w:rsidRPr="00912C4D">
              <w:rPr>
                <w:sz w:val="24"/>
                <w:szCs w:val="2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475F5" w:rsidRPr="00CC5795" w:rsidRDefault="00B475F5" w:rsidP="00B475F5">
            <w:pPr>
              <w:shd w:val="clear" w:color="auto" w:fill="FFFFFF"/>
              <w:jc w:val="center"/>
              <w:rPr>
                <w:color w:val="000000"/>
                <w:spacing w:val="-2"/>
                <w:sz w:val="24"/>
                <w:szCs w:val="28"/>
              </w:rPr>
            </w:pPr>
            <w:r w:rsidRPr="00CC5795">
              <w:rPr>
                <w:color w:val="000000"/>
                <w:spacing w:val="-2"/>
                <w:sz w:val="24"/>
                <w:szCs w:val="28"/>
              </w:rPr>
              <w:t>Среда №1,</w:t>
            </w:r>
          </w:p>
          <w:p w:rsidR="00B475F5" w:rsidRPr="00CC5795" w:rsidRDefault="00B475F5" w:rsidP="00B475F5">
            <w:pPr>
              <w:shd w:val="clear" w:color="auto" w:fill="FFFFFF"/>
              <w:jc w:val="center"/>
              <w:rPr>
                <w:sz w:val="24"/>
                <w:szCs w:val="28"/>
              </w:rPr>
            </w:pPr>
            <w:r w:rsidRPr="00CC5795">
              <w:rPr>
                <w:color w:val="000000"/>
                <w:spacing w:val="4"/>
                <w:sz w:val="24"/>
                <w:szCs w:val="28"/>
              </w:rPr>
              <w:t xml:space="preserve"> (</w:t>
            </w:r>
            <w:r w:rsidRPr="00CC5795">
              <w:rPr>
                <w:color w:val="000000"/>
                <w:spacing w:val="2"/>
                <w:sz w:val="24"/>
                <w:szCs w:val="28"/>
              </w:rPr>
              <w:t>36 ±1)</w:t>
            </w:r>
            <w:r w:rsidRPr="00CC5795">
              <w:rPr>
                <w:color w:val="000000"/>
                <w:spacing w:val="4"/>
                <w:sz w:val="24"/>
                <w:szCs w:val="28"/>
              </w:rPr>
              <w:t>°</w:t>
            </w:r>
            <w:r w:rsidRPr="00CC5795">
              <w:rPr>
                <w:color w:val="000000"/>
                <w:spacing w:val="2"/>
                <w:sz w:val="24"/>
                <w:szCs w:val="28"/>
              </w:rPr>
              <w:t>С, 18</w:t>
            </w:r>
            <w:r>
              <w:rPr>
                <w:color w:val="000000"/>
                <w:spacing w:val="2"/>
                <w:sz w:val="24"/>
                <w:szCs w:val="28"/>
              </w:rPr>
              <w:t>–</w:t>
            </w:r>
            <w:r w:rsidRPr="00CC5795">
              <w:rPr>
                <w:color w:val="000000"/>
                <w:sz w:val="24"/>
                <w:szCs w:val="28"/>
              </w:rPr>
              <w:t>20ч, затем при ком</w:t>
            </w:r>
            <w:r w:rsidRPr="00CC5795">
              <w:rPr>
                <w:color w:val="000000"/>
                <w:spacing w:val="-4"/>
                <w:sz w:val="24"/>
                <w:szCs w:val="28"/>
              </w:rPr>
              <w:t>натной</w:t>
            </w:r>
            <w:r>
              <w:rPr>
                <w:color w:val="000000"/>
                <w:spacing w:val="4"/>
                <w:sz w:val="24"/>
                <w:szCs w:val="28"/>
              </w:rPr>
              <w:t>температуре</w:t>
            </w:r>
            <w:r w:rsidRPr="00CC5795">
              <w:rPr>
                <w:color w:val="000000"/>
                <w:spacing w:val="4"/>
                <w:sz w:val="24"/>
                <w:szCs w:val="28"/>
              </w:rPr>
              <w:t xml:space="preserve"> </w:t>
            </w:r>
            <w:r w:rsidRPr="00CC5795">
              <w:rPr>
                <w:sz w:val="24"/>
                <w:szCs w:val="28"/>
              </w:rPr>
              <w:t xml:space="preserve"> </w:t>
            </w:r>
            <w:r w:rsidRPr="00CC5795">
              <w:rPr>
                <w:color w:val="000000"/>
                <w:spacing w:val="-1"/>
                <w:sz w:val="24"/>
                <w:szCs w:val="28"/>
              </w:rPr>
              <w:t>24ч</w:t>
            </w:r>
          </w:p>
        </w:tc>
        <w:tc>
          <w:tcPr>
            <w:tcW w:w="0" w:type="auto"/>
            <w:tcBorders>
              <w:top w:val="nil"/>
              <w:left w:val="single" w:sz="4" w:space="0" w:color="auto"/>
              <w:bottom w:val="single" w:sz="4" w:space="0" w:color="auto"/>
              <w:right w:val="single" w:sz="4" w:space="0" w:color="auto"/>
            </w:tcBorders>
            <w:shd w:val="clear" w:color="auto" w:fill="auto"/>
          </w:tcPr>
          <w:p w:rsidR="00B475F5" w:rsidRPr="00CC5795" w:rsidRDefault="00B475F5" w:rsidP="00B475F5">
            <w:pPr>
              <w:shd w:val="clear" w:color="auto" w:fill="FFFFFF"/>
              <w:jc w:val="center"/>
              <w:rPr>
                <w:sz w:val="24"/>
                <w:szCs w:val="28"/>
              </w:rPr>
            </w:pPr>
            <w:r w:rsidRPr="00CC5795">
              <w:rPr>
                <w:color w:val="000000"/>
                <w:spacing w:val="1"/>
                <w:sz w:val="24"/>
                <w:szCs w:val="28"/>
              </w:rPr>
              <w:t>Колонии</w:t>
            </w:r>
            <w:r w:rsidRPr="00CC5795">
              <w:rPr>
                <w:color w:val="000000"/>
                <w:spacing w:val="3"/>
                <w:sz w:val="24"/>
                <w:szCs w:val="28"/>
              </w:rPr>
              <w:t xml:space="preserve"> гладкие с ровными кра</w:t>
            </w:r>
            <w:r w:rsidRPr="00CC5795">
              <w:rPr>
                <w:color w:val="000000"/>
                <w:spacing w:val="1"/>
                <w:sz w:val="24"/>
                <w:szCs w:val="28"/>
              </w:rPr>
              <w:t>ями, с равно</w:t>
            </w:r>
            <w:r w:rsidRPr="00CC5795">
              <w:rPr>
                <w:color w:val="000000"/>
                <w:spacing w:val="3"/>
                <w:sz w:val="24"/>
                <w:szCs w:val="28"/>
              </w:rPr>
              <w:t>мерной золотистой пиг</w:t>
            </w:r>
            <w:r w:rsidRPr="00CC5795">
              <w:rPr>
                <w:color w:val="000000"/>
                <w:spacing w:val="-1"/>
                <w:sz w:val="24"/>
                <w:szCs w:val="28"/>
              </w:rPr>
              <w:t>ментацией</w:t>
            </w:r>
          </w:p>
        </w:tc>
        <w:tc>
          <w:tcPr>
            <w:tcW w:w="0" w:type="auto"/>
            <w:tcBorders>
              <w:top w:val="nil"/>
              <w:left w:val="single" w:sz="4" w:space="0" w:color="auto"/>
              <w:bottom w:val="single" w:sz="4" w:space="0" w:color="auto"/>
              <w:right w:val="single" w:sz="4" w:space="0" w:color="auto"/>
            </w:tcBorders>
            <w:shd w:val="clear" w:color="auto" w:fill="auto"/>
          </w:tcPr>
          <w:p w:rsidR="00B475F5" w:rsidRPr="00CC5795" w:rsidRDefault="00B475F5" w:rsidP="00B475F5">
            <w:pPr>
              <w:shd w:val="clear" w:color="auto" w:fill="FFFFFF"/>
              <w:jc w:val="center"/>
              <w:rPr>
                <w:color w:val="000000"/>
                <w:spacing w:val="6"/>
                <w:sz w:val="24"/>
                <w:szCs w:val="28"/>
              </w:rPr>
            </w:pPr>
            <w:r>
              <w:rPr>
                <w:color w:val="000000"/>
                <w:spacing w:val="-2"/>
                <w:sz w:val="24"/>
                <w:szCs w:val="28"/>
              </w:rPr>
              <w:t>Мясопептонный бульон (</w:t>
            </w:r>
            <w:r w:rsidRPr="00CC5795">
              <w:rPr>
                <w:color w:val="000000"/>
                <w:spacing w:val="-2"/>
                <w:sz w:val="24"/>
                <w:szCs w:val="28"/>
              </w:rPr>
              <w:t>МПБ</w:t>
            </w:r>
            <w:r>
              <w:rPr>
                <w:color w:val="000000"/>
                <w:spacing w:val="-2"/>
                <w:sz w:val="24"/>
                <w:szCs w:val="28"/>
              </w:rPr>
              <w:t>)</w:t>
            </w:r>
          </w:p>
          <w:p w:rsidR="00B475F5" w:rsidRPr="00CC5795" w:rsidRDefault="00B475F5" w:rsidP="00B475F5">
            <w:pPr>
              <w:shd w:val="clear" w:color="auto" w:fill="FFFFFF"/>
              <w:jc w:val="center"/>
              <w:rPr>
                <w:color w:val="000000"/>
                <w:spacing w:val="3"/>
                <w:sz w:val="24"/>
                <w:szCs w:val="28"/>
              </w:rPr>
            </w:pPr>
            <w:r w:rsidRPr="00CC5795">
              <w:rPr>
                <w:color w:val="000000"/>
                <w:spacing w:val="6"/>
                <w:sz w:val="24"/>
                <w:szCs w:val="28"/>
              </w:rPr>
              <w:t>(рН 7,2</w:t>
            </w:r>
            <w:r>
              <w:rPr>
                <w:color w:val="000000"/>
                <w:spacing w:val="6"/>
                <w:sz w:val="24"/>
                <w:szCs w:val="28"/>
              </w:rPr>
              <w:t>–</w:t>
            </w:r>
            <w:r w:rsidRPr="00CC5795">
              <w:rPr>
                <w:color w:val="000000"/>
                <w:spacing w:val="3"/>
                <w:sz w:val="24"/>
                <w:szCs w:val="28"/>
              </w:rPr>
              <w:t>7,4),</w:t>
            </w:r>
          </w:p>
          <w:p w:rsidR="00B475F5" w:rsidRPr="00CC5795" w:rsidRDefault="00B475F5" w:rsidP="00B475F5">
            <w:pPr>
              <w:shd w:val="clear" w:color="auto" w:fill="FFFFFF"/>
              <w:jc w:val="center"/>
              <w:rPr>
                <w:sz w:val="24"/>
                <w:szCs w:val="28"/>
              </w:rPr>
            </w:pPr>
            <w:r w:rsidRPr="00CC5795">
              <w:rPr>
                <w:color w:val="000000"/>
                <w:spacing w:val="3"/>
                <w:sz w:val="24"/>
                <w:szCs w:val="28"/>
              </w:rPr>
              <w:t>18</w:t>
            </w:r>
            <w:r>
              <w:rPr>
                <w:color w:val="000000"/>
                <w:spacing w:val="3"/>
                <w:sz w:val="24"/>
                <w:szCs w:val="28"/>
              </w:rPr>
              <w:t>–</w:t>
            </w:r>
            <w:r w:rsidRPr="00CC5795">
              <w:rPr>
                <w:color w:val="000000"/>
                <w:spacing w:val="3"/>
                <w:sz w:val="24"/>
                <w:szCs w:val="28"/>
              </w:rPr>
              <w:t>20ч</w:t>
            </w:r>
          </w:p>
        </w:tc>
        <w:tc>
          <w:tcPr>
            <w:tcW w:w="0" w:type="auto"/>
            <w:tcBorders>
              <w:top w:val="nil"/>
              <w:left w:val="single" w:sz="4" w:space="0" w:color="auto"/>
              <w:bottom w:val="single" w:sz="4" w:space="0" w:color="auto"/>
              <w:right w:val="single" w:sz="4" w:space="0" w:color="auto"/>
            </w:tcBorders>
            <w:shd w:val="clear" w:color="auto" w:fill="auto"/>
          </w:tcPr>
          <w:p w:rsidR="00B475F5" w:rsidRPr="00CC5795" w:rsidRDefault="00B475F5" w:rsidP="00B475F5">
            <w:pPr>
              <w:shd w:val="clear" w:color="auto" w:fill="FFFFFF"/>
              <w:jc w:val="center"/>
              <w:rPr>
                <w:sz w:val="24"/>
                <w:szCs w:val="28"/>
              </w:rPr>
            </w:pPr>
            <w:r w:rsidRPr="00CC5795">
              <w:rPr>
                <w:color w:val="000000"/>
                <w:sz w:val="24"/>
                <w:szCs w:val="28"/>
              </w:rPr>
              <w:t>Равномерное по</w:t>
            </w:r>
            <w:r w:rsidRPr="00CC5795">
              <w:rPr>
                <w:color w:val="000000"/>
                <w:spacing w:val="-1"/>
                <w:sz w:val="24"/>
                <w:szCs w:val="28"/>
              </w:rPr>
              <w:t xml:space="preserve">мутнение бульона </w:t>
            </w:r>
            <w:r w:rsidRPr="00CC5795">
              <w:rPr>
                <w:color w:val="000000"/>
                <w:sz w:val="24"/>
                <w:szCs w:val="28"/>
              </w:rPr>
              <w:t>без пленки и слизи</w:t>
            </w:r>
            <w:r w:rsidRPr="00CC5795">
              <w:rPr>
                <w:color w:val="000000"/>
                <w:spacing w:val="1"/>
                <w:sz w:val="24"/>
                <w:szCs w:val="28"/>
              </w:rPr>
              <w:t>стого осадка на дне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pacing w:val="2"/>
                <w:sz w:val="24"/>
                <w:szCs w:val="28"/>
              </w:rPr>
              <w:t xml:space="preserve">Однородные по величине </w:t>
            </w:r>
            <w:r w:rsidRPr="00912C4D">
              <w:rPr>
                <w:color w:val="000000"/>
                <w:spacing w:val="4"/>
                <w:sz w:val="24"/>
                <w:szCs w:val="28"/>
              </w:rPr>
              <w:t xml:space="preserve">и расположению </w:t>
            </w:r>
            <w:r w:rsidRPr="00912C4D">
              <w:rPr>
                <w:color w:val="000000"/>
                <w:spacing w:val="1"/>
                <w:sz w:val="24"/>
                <w:szCs w:val="28"/>
              </w:rPr>
              <w:t>грамполо</w:t>
            </w:r>
            <w:r w:rsidRPr="00912C4D">
              <w:rPr>
                <w:color w:val="000000"/>
                <w:spacing w:val="2"/>
                <w:sz w:val="24"/>
                <w:szCs w:val="28"/>
              </w:rPr>
              <w:t>жительн</w:t>
            </w:r>
            <w:r>
              <w:rPr>
                <w:color w:val="000000"/>
                <w:spacing w:val="2"/>
                <w:sz w:val="24"/>
                <w:szCs w:val="28"/>
              </w:rPr>
              <w:t xml:space="preserve">ые </w:t>
            </w:r>
            <w:r w:rsidRPr="00912C4D">
              <w:rPr>
                <w:color w:val="000000"/>
                <w:spacing w:val="3"/>
                <w:sz w:val="24"/>
                <w:szCs w:val="28"/>
              </w:rPr>
              <w:t>кокки</w:t>
            </w:r>
            <w:r w:rsidRPr="00912C4D">
              <w:rPr>
                <w:color w:val="000000"/>
                <w:spacing w:val="4"/>
                <w:sz w:val="24"/>
                <w:szCs w:val="28"/>
              </w:rPr>
              <w:t xml:space="preserve"> в виде </w:t>
            </w:r>
            <w:r w:rsidRPr="00912C4D">
              <w:rPr>
                <w:color w:val="000000"/>
                <w:spacing w:val="3"/>
                <w:sz w:val="24"/>
                <w:szCs w:val="28"/>
              </w:rPr>
              <w:t>гроздьев</w:t>
            </w:r>
          </w:p>
        </w:tc>
      </w:tr>
      <w:tr w:rsidR="00B475F5" w:rsidRPr="00912C4D" w:rsidTr="00B475F5">
        <w:trPr>
          <w:cantSplit/>
          <w:trHeight w:val="1141"/>
        </w:trPr>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68482D" w:rsidRDefault="00B475F5" w:rsidP="00B475F5">
            <w:pPr>
              <w:shd w:val="clear" w:color="auto" w:fill="FFFFFF"/>
              <w:ind w:left="82"/>
              <w:rPr>
                <w:sz w:val="24"/>
                <w:szCs w:val="28"/>
                <w:lang w:val="en-US"/>
              </w:rPr>
            </w:pPr>
            <w:r w:rsidRPr="0068482D">
              <w:rPr>
                <w:i/>
                <w:color w:val="000000"/>
                <w:spacing w:val="4"/>
                <w:sz w:val="24"/>
                <w:szCs w:val="28"/>
                <w:lang w:val="en-US"/>
              </w:rPr>
              <w:t>Candida utilis</w:t>
            </w:r>
            <w:r w:rsidRPr="0068482D">
              <w:rPr>
                <w:sz w:val="24"/>
                <w:szCs w:val="28"/>
                <w:lang w:val="en-US"/>
              </w:rPr>
              <w:t xml:space="preserve"> </w:t>
            </w:r>
            <w:r w:rsidRPr="0068482D">
              <w:rPr>
                <w:sz w:val="24"/>
                <w:szCs w:val="28"/>
              </w:rPr>
              <w:t>РКПГY</w:t>
            </w:r>
            <w:r w:rsidRPr="0068482D">
              <w:rPr>
                <w:sz w:val="24"/>
                <w:szCs w:val="28"/>
                <w:lang w:val="en-US"/>
              </w:rPr>
              <w:t xml:space="preserve"> 1270/</w:t>
            </w:r>
          </w:p>
          <w:p w:rsidR="00B475F5" w:rsidRPr="00912C4D" w:rsidRDefault="00B475F5" w:rsidP="00B475F5">
            <w:pPr>
              <w:shd w:val="clear" w:color="auto" w:fill="FFFFFF"/>
              <w:ind w:left="82"/>
              <w:rPr>
                <w:sz w:val="24"/>
                <w:szCs w:val="28"/>
                <w:lang w:val="en-US"/>
              </w:rPr>
            </w:pPr>
            <w:r w:rsidRPr="0068482D">
              <w:rPr>
                <w:color w:val="000000"/>
                <w:spacing w:val="-7"/>
                <w:sz w:val="24"/>
                <w:szCs w:val="28"/>
              </w:rPr>
              <w:t>ЛИА</w:t>
            </w:r>
            <w:r w:rsidRPr="0068482D">
              <w:rPr>
                <w:color w:val="000000"/>
                <w:spacing w:val="-7"/>
                <w:sz w:val="24"/>
                <w:szCs w:val="28"/>
                <w:lang w:val="en-US"/>
              </w:rPr>
              <w:t>–01</w:t>
            </w:r>
            <w:r w:rsidRPr="00912C4D">
              <w:rPr>
                <w:sz w:val="24"/>
                <w:szCs w:val="28"/>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color w:val="000000"/>
                <w:spacing w:val="-2"/>
                <w:sz w:val="24"/>
                <w:szCs w:val="28"/>
              </w:rPr>
            </w:pPr>
            <w:r>
              <w:rPr>
                <w:color w:val="000000"/>
                <w:spacing w:val="-2"/>
                <w:sz w:val="24"/>
                <w:szCs w:val="28"/>
              </w:rPr>
              <w:t>Среда №</w:t>
            </w:r>
            <w:r w:rsidRPr="00912C4D">
              <w:rPr>
                <w:color w:val="000000"/>
                <w:spacing w:val="-2"/>
                <w:sz w:val="24"/>
                <w:szCs w:val="28"/>
              </w:rPr>
              <w:t>3,</w:t>
            </w:r>
          </w:p>
          <w:p w:rsidR="00B475F5" w:rsidRPr="00912C4D" w:rsidRDefault="00B475F5" w:rsidP="00B475F5">
            <w:pPr>
              <w:shd w:val="clear" w:color="auto" w:fill="FFFFFF"/>
              <w:jc w:val="center"/>
              <w:rPr>
                <w:color w:val="000000"/>
                <w:spacing w:val="4"/>
                <w:sz w:val="24"/>
                <w:szCs w:val="28"/>
              </w:rPr>
            </w:pPr>
            <w:r w:rsidRPr="00912C4D">
              <w:rPr>
                <w:color w:val="000000"/>
                <w:spacing w:val="4"/>
                <w:sz w:val="24"/>
                <w:szCs w:val="28"/>
              </w:rPr>
              <w:t xml:space="preserve"> (30 ±</w:t>
            </w:r>
            <w:r w:rsidRPr="00912C4D">
              <w:rPr>
                <w:color w:val="000000"/>
                <w:spacing w:val="4"/>
                <w:sz w:val="24"/>
                <w:szCs w:val="28"/>
                <w:lang w:val="en-US"/>
              </w:rPr>
              <w:t xml:space="preserve"> </w:t>
            </w:r>
            <w:r w:rsidRPr="00912C4D">
              <w:rPr>
                <w:color w:val="000000"/>
                <w:spacing w:val="4"/>
                <w:sz w:val="24"/>
                <w:szCs w:val="28"/>
              </w:rPr>
              <w:t>1)°С,</w:t>
            </w:r>
          </w:p>
          <w:p w:rsidR="00B475F5" w:rsidRPr="00912C4D" w:rsidRDefault="00B475F5" w:rsidP="00B475F5">
            <w:pPr>
              <w:shd w:val="clear" w:color="auto" w:fill="FFFFFF"/>
              <w:jc w:val="center"/>
              <w:rPr>
                <w:sz w:val="24"/>
                <w:szCs w:val="28"/>
              </w:rPr>
            </w:pPr>
            <w:r w:rsidRPr="00912C4D">
              <w:rPr>
                <w:color w:val="000000"/>
                <w:spacing w:val="4"/>
                <w:sz w:val="24"/>
                <w:szCs w:val="28"/>
              </w:rPr>
              <w:t>48 ч</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z w:val="24"/>
                <w:szCs w:val="28"/>
              </w:rPr>
              <w:t>Круглые</w:t>
            </w:r>
            <w:r w:rsidRPr="00912C4D">
              <w:rPr>
                <w:color w:val="000000"/>
                <w:spacing w:val="1"/>
                <w:sz w:val="24"/>
                <w:szCs w:val="28"/>
              </w:rPr>
              <w:t xml:space="preserve"> колонии</w:t>
            </w:r>
            <w:r w:rsidRPr="00912C4D">
              <w:rPr>
                <w:color w:val="000000"/>
                <w:sz w:val="24"/>
                <w:szCs w:val="28"/>
              </w:rPr>
              <w:t xml:space="preserve"> кремового</w:t>
            </w:r>
            <w:r w:rsidRPr="00912C4D">
              <w:rPr>
                <w:sz w:val="24"/>
                <w:szCs w:val="28"/>
              </w:rPr>
              <w:t xml:space="preserve"> </w:t>
            </w:r>
            <w:r w:rsidRPr="00912C4D">
              <w:rPr>
                <w:color w:val="000000"/>
                <w:spacing w:val="2"/>
                <w:sz w:val="24"/>
                <w:szCs w:val="28"/>
              </w:rPr>
              <w:t>цвета с матовой поверх</w:t>
            </w:r>
            <w:r w:rsidRPr="00912C4D">
              <w:rPr>
                <w:color w:val="000000"/>
                <w:spacing w:val="1"/>
                <w:sz w:val="24"/>
                <w:szCs w:val="28"/>
              </w:rPr>
              <w:t xml:space="preserve">ностью </w:t>
            </w:r>
            <w:r>
              <w:rPr>
                <w:color w:val="000000"/>
                <w:spacing w:val="1"/>
                <w:sz w:val="24"/>
                <w:szCs w:val="28"/>
              </w:rPr>
              <w:t>и</w:t>
            </w:r>
            <w:r w:rsidRPr="00912C4D">
              <w:rPr>
                <w:color w:val="000000"/>
                <w:spacing w:val="1"/>
                <w:sz w:val="24"/>
                <w:szCs w:val="28"/>
              </w:rPr>
              <w:t xml:space="preserve"> ров</w:t>
            </w:r>
            <w:r w:rsidRPr="00912C4D">
              <w:rPr>
                <w:color w:val="000000"/>
                <w:spacing w:val="2"/>
                <w:sz w:val="24"/>
                <w:szCs w:val="28"/>
              </w:rPr>
              <w:t>ными краями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ind w:left="10"/>
              <w:jc w:val="center"/>
              <w:rPr>
                <w:color w:val="000000"/>
                <w:spacing w:val="2"/>
                <w:sz w:val="24"/>
                <w:szCs w:val="28"/>
              </w:rPr>
            </w:pPr>
            <w:r w:rsidRPr="00912C4D">
              <w:rPr>
                <w:color w:val="000000"/>
                <w:spacing w:val="2"/>
                <w:sz w:val="24"/>
                <w:szCs w:val="28"/>
              </w:rPr>
              <w:t>МПБ</w:t>
            </w:r>
            <w:r w:rsidRPr="00912C4D">
              <w:rPr>
                <w:color w:val="000000"/>
                <w:spacing w:val="-1"/>
                <w:sz w:val="24"/>
                <w:szCs w:val="28"/>
              </w:rPr>
              <w:t xml:space="preserve"> </w:t>
            </w:r>
            <w:r>
              <w:rPr>
                <w:color w:val="000000"/>
                <w:spacing w:val="-1"/>
                <w:sz w:val="24"/>
                <w:szCs w:val="28"/>
              </w:rPr>
              <w:t xml:space="preserve">с </w:t>
            </w:r>
            <w:r w:rsidRPr="00912C4D">
              <w:rPr>
                <w:color w:val="000000"/>
                <w:spacing w:val="-1"/>
                <w:sz w:val="24"/>
                <w:szCs w:val="28"/>
              </w:rPr>
              <w:t>1</w:t>
            </w:r>
            <w:r w:rsidRPr="00912C4D">
              <w:rPr>
                <w:i/>
                <w:iCs/>
                <w:color w:val="000000"/>
                <w:spacing w:val="-1"/>
                <w:sz w:val="24"/>
                <w:szCs w:val="28"/>
              </w:rPr>
              <w:t xml:space="preserve">% </w:t>
            </w:r>
            <w:r w:rsidRPr="00912C4D">
              <w:rPr>
                <w:color w:val="000000"/>
                <w:spacing w:val="-1"/>
                <w:sz w:val="24"/>
                <w:szCs w:val="28"/>
              </w:rPr>
              <w:t>глюкозой</w:t>
            </w:r>
          </w:p>
          <w:p w:rsidR="00B475F5" w:rsidRPr="00912C4D" w:rsidRDefault="00B475F5" w:rsidP="00B475F5">
            <w:pPr>
              <w:shd w:val="clear" w:color="auto" w:fill="FFFFFF"/>
              <w:ind w:left="10"/>
              <w:jc w:val="center"/>
              <w:rPr>
                <w:color w:val="000000"/>
                <w:spacing w:val="-1"/>
                <w:sz w:val="24"/>
                <w:szCs w:val="28"/>
              </w:rPr>
            </w:pPr>
            <w:r>
              <w:rPr>
                <w:color w:val="000000"/>
                <w:spacing w:val="2"/>
                <w:sz w:val="24"/>
                <w:szCs w:val="28"/>
              </w:rPr>
              <w:t>(</w:t>
            </w:r>
            <w:r w:rsidRPr="00912C4D">
              <w:rPr>
                <w:color w:val="000000"/>
                <w:spacing w:val="2"/>
                <w:sz w:val="24"/>
                <w:szCs w:val="28"/>
              </w:rPr>
              <w:t>рН 7,2</w:t>
            </w:r>
            <w:r>
              <w:rPr>
                <w:color w:val="000000"/>
                <w:spacing w:val="2"/>
                <w:sz w:val="24"/>
                <w:szCs w:val="28"/>
              </w:rPr>
              <w:t>–</w:t>
            </w:r>
            <w:r w:rsidRPr="00912C4D">
              <w:rPr>
                <w:color w:val="000000"/>
                <w:spacing w:val="2"/>
                <w:sz w:val="24"/>
                <w:szCs w:val="28"/>
              </w:rPr>
              <w:t>7,4</w:t>
            </w:r>
            <w:r>
              <w:rPr>
                <w:color w:val="000000"/>
                <w:spacing w:val="2"/>
                <w:sz w:val="24"/>
                <w:szCs w:val="28"/>
              </w:rPr>
              <w:t>)</w:t>
            </w:r>
            <w:r w:rsidRPr="00912C4D">
              <w:rPr>
                <w:color w:val="000000"/>
                <w:spacing w:val="-1"/>
                <w:sz w:val="24"/>
                <w:szCs w:val="28"/>
              </w:rPr>
              <w:t>,</w:t>
            </w:r>
          </w:p>
          <w:p w:rsidR="00B475F5" w:rsidRPr="00912C4D" w:rsidRDefault="00B475F5" w:rsidP="00B475F5">
            <w:pPr>
              <w:shd w:val="clear" w:color="auto" w:fill="FFFFFF"/>
              <w:ind w:left="10"/>
              <w:jc w:val="center"/>
              <w:rPr>
                <w:sz w:val="24"/>
                <w:szCs w:val="28"/>
              </w:rPr>
            </w:pPr>
            <w:r w:rsidRPr="00912C4D">
              <w:rPr>
                <w:color w:val="000000"/>
                <w:sz w:val="24"/>
                <w:szCs w:val="28"/>
              </w:rPr>
              <w:t>18</w:t>
            </w:r>
            <w:r>
              <w:rPr>
                <w:color w:val="000000"/>
                <w:sz w:val="24"/>
                <w:szCs w:val="28"/>
              </w:rPr>
              <w:t>–</w:t>
            </w:r>
            <w:r w:rsidRPr="00912C4D">
              <w:rPr>
                <w:color w:val="000000"/>
                <w:sz w:val="24"/>
                <w:szCs w:val="28"/>
              </w:rPr>
              <w:t>20 ч</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pacing w:val="5"/>
                <w:sz w:val="24"/>
                <w:szCs w:val="28"/>
              </w:rPr>
              <w:t>Рост в виде равно</w:t>
            </w:r>
            <w:r w:rsidRPr="00912C4D">
              <w:rPr>
                <w:color w:val="000000"/>
                <w:spacing w:val="-3"/>
                <w:sz w:val="24"/>
                <w:szCs w:val="28"/>
              </w:rPr>
              <w:t>мерной мути и</w:t>
            </w:r>
            <w:r w:rsidRPr="00912C4D">
              <w:rPr>
                <w:sz w:val="24"/>
                <w:szCs w:val="28"/>
              </w:rPr>
              <w:t xml:space="preserve"> </w:t>
            </w:r>
            <w:r w:rsidRPr="00912C4D">
              <w:rPr>
                <w:color w:val="000000"/>
                <w:spacing w:val="6"/>
                <w:sz w:val="24"/>
                <w:szCs w:val="28"/>
              </w:rPr>
              <w:t>осадка на дне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pacing w:val="1"/>
                <w:sz w:val="24"/>
                <w:szCs w:val="28"/>
              </w:rPr>
              <w:t>Овальные клетки, иногда с отростками; распо</w:t>
            </w:r>
            <w:r w:rsidRPr="00912C4D">
              <w:rPr>
                <w:color w:val="000000"/>
                <w:spacing w:val="2"/>
                <w:sz w:val="24"/>
                <w:szCs w:val="28"/>
              </w:rPr>
              <w:t>ложены отдельно, цепоч</w:t>
            </w:r>
            <w:r w:rsidRPr="00912C4D">
              <w:rPr>
                <w:color w:val="000000"/>
                <w:spacing w:val="4"/>
                <w:sz w:val="24"/>
                <w:szCs w:val="28"/>
              </w:rPr>
              <w:t>ками или группами</w:t>
            </w:r>
          </w:p>
        </w:tc>
      </w:tr>
      <w:tr w:rsidR="00B475F5" w:rsidRPr="00912C4D" w:rsidTr="00B475F5">
        <w:trPr>
          <w:cantSplit/>
          <w:trHeight w:val="1738"/>
        </w:trPr>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rPr>
                <w:sz w:val="24"/>
                <w:szCs w:val="28"/>
              </w:rPr>
            </w:pPr>
            <w:r w:rsidRPr="00823D2B">
              <w:rPr>
                <w:i/>
                <w:color w:val="000000"/>
                <w:sz w:val="24"/>
                <w:szCs w:val="28"/>
                <w:lang w:val="en-US"/>
              </w:rPr>
              <w:t>Bacillus subti</w:t>
            </w:r>
            <w:r w:rsidRPr="00823D2B">
              <w:rPr>
                <w:i/>
                <w:color w:val="000000"/>
                <w:spacing w:val="3"/>
                <w:sz w:val="24"/>
                <w:szCs w:val="28"/>
                <w:lang w:val="en-US"/>
              </w:rPr>
              <w:t>lis</w:t>
            </w:r>
            <w:r w:rsidRPr="00912C4D">
              <w:rPr>
                <w:color w:val="000000"/>
                <w:spacing w:val="3"/>
                <w:sz w:val="24"/>
                <w:szCs w:val="28"/>
                <w:lang w:val="en-US"/>
              </w:rPr>
              <w:t xml:space="preserve">, var. </w:t>
            </w:r>
            <w:r w:rsidRPr="00912C4D">
              <w:rPr>
                <w:color w:val="000000"/>
                <w:spacing w:val="3"/>
                <w:sz w:val="24"/>
                <w:szCs w:val="28"/>
              </w:rPr>
              <w:t>Л</w:t>
            </w:r>
            <w:r w:rsidRPr="00912C4D">
              <w:rPr>
                <w:color w:val="000000"/>
                <w:spacing w:val="3"/>
                <w:sz w:val="24"/>
                <w:szCs w:val="28"/>
                <w:vertAlign w:val="subscript"/>
              </w:rPr>
              <w:t>2</w:t>
            </w:r>
            <w:r w:rsidRPr="00912C4D">
              <w:rPr>
                <w:sz w:val="24"/>
                <w:szCs w:val="28"/>
                <w:vertAlign w:val="subscript"/>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color w:val="000000"/>
                <w:spacing w:val="-3"/>
                <w:sz w:val="24"/>
                <w:szCs w:val="28"/>
              </w:rPr>
            </w:pPr>
            <w:r>
              <w:rPr>
                <w:color w:val="000000"/>
                <w:spacing w:val="-3"/>
                <w:sz w:val="24"/>
                <w:szCs w:val="28"/>
              </w:rPr>
              <w:t>Среда №</w:t>
            </w:r>
            <w:r w:rsidRPr="00912C4D">
              <w:rPr>
                <w:color w:val="000000"/>
                <w:spacing w:val="-3"/>
                <w:sz w:val="24"/>
                <w:szCs w:val="28"/>
              </w:rPr>
              <w:t>1,</w:t>
            </w:r>
          </w:p>
          <w:p w:rsidR="00B475F5" w:rsidRDefault="00B475F5" w:rsidP="00B475F5">
            <w:pPr>
              <w:shd w:val="clear" w:color="auto" w:fill="FFFFFF"/>
              <w:jc w:val="center"/>
              <w:rPr>
                <w:sz w:val="24"/>
                <w:szCs w:val="28"/>
              </w:rPr>
            </w:pPr>
            <w:r w:rsidRPr="00912C4D">
              <w:rPr>
                <w:sz w:val="24"/>
                <w:szCs w:val="28"/>
              </w:rPr>
              <w:t xml:space="preserve"> </w:t>
            </w:r>
            <w:r w:rsidRPr="00912C4D">
              <w:rPr>
                <w:color w:val="000000"/>
                <w:spacing w:val="8"/>
                <w:sz w:val="24"/>
                <w:szCs w:val="28"/>
              </w:rPr>
              <w:t>(36</w:t>
            </w:r>
            <w:r w:rsidRPr="00912C4D">
              <w:rPr>
                <w:color w:val="000000"/>
                <w:spacing w:val="4"/>
                <w:sz w:val="24"/>
                <w:szCs w:val="28"/>
              </w:rPr>
              <w:t xml:space="preserve"> ±</w:t>
            </w:r>
            <w:r w:rsidRPr="00912C4D">
              <w:rPr>
                <w:color w:val="000000"/>
                <w:spacing w:val="8"/>
                <w:sz w:val="24"/>
                <w:szCs w:val="28"/>
              </w:rPr>
              <w:t>1)</w:t>
            </w:r>
            <w:r w:rsidRPr="00912C4D">
              <w:rPr>
                <w:color w:val="000000"/>
                <w:spacing w:val="4"/>
                <w:sz w:val="24"/>
                <w:szCs w:val="28"/>
              </w:rPr>
              <w:t>°</w:t>
            </w:r>
            <w:r w:rsidRPr="00912C4D">
              <w:rPr>
                <w:color w:val="000000"/>
                <w:spacing w:val="8"/>
                <w:sz w:val="24"/>
                <w:szCs w:val="28"/>
              </w:rPr>
              <w:t>С,</w:t>
            </w:r>
            <w:r w:rsidRPr="00912C4D">
              <w:rPr>
                <w:sz w:val="24"/>
                <w:szCs w:val="28"/>
              </w:rPr>
              <w:t xml:space="preserve"> </w:t>
            </w:r>
          </w:p>
          <w:p w:rsidR="00B475F5" w:rsidRPr="00912C4D" w:rsidRDefault="00B475F5" w:rsidP="00B475F5">
            <w:pPr>
              <w:shd w:val="clear" w:color="auto" w:fill="FFFFFF"/>
              <w:jc w:val="center"/>
              <w:rPr>
                <w:sz w:val="24"/>
                <w:szCs w:val="28"/>
              </w:rPr>
            </w:pPr>
            <w:r w:rsidRPr="00912C4D">
              <w:rPr>
                <w:color w:val="000000"/>
                <w:spacing w:val="-6"/>
                <w:sz w:val="24"/>
                <w:szCs w:val="28"/>
              </w:rPr>
              <w:t>18</w:t>
            </w:r>
            <w:r>
              <w:rPr>
                <w:color w:val="000000"/>
                <w:spacing w:val="-6"/>
                <w:sz w:val="24"/>
                <w:szCs w:val="28"/>
              </w:rPr>
              <w:t>–</w:t>
            </w:r>
            <w:r w:rsidRPr="00912C4D">
              <w:rPr>
                <w:color w:val="000000"/>
                <w:spacing w:val="-6"/>
                <w:sz w:val="24"/>
                <w:szCs w:val="28"/>
              </w:rPr>
              <w:t>20 ч</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z w:val="24"/>
                <w:szCs w:val="28"/>
              </w:rPr>
              <w:t>Колонии желтоватого</w:t>
            </w:r>
            <w:r w:rsidRPr="00912C4D">
              <w:rPr>
                <w:sz w:val="24"/>
                <w:szCs w:val="28"/>
              </w:rPr>
              <w:t xml:space="preserve"> </w:t>
            </w:r>
            <w:r w:rsidRPr="00912C4D">
              <w:rPr>
                <w:color w:val="000000"/>
                <w:spacing w:val="-1"/>
                <w:sz w:val="24"/>
                <w:szCs w:val="28"/>
              </w:rPr>
              <w:t xml:space="preserve">цвета, круглой формы, </w:t>
            </w:r>
            <w:r w:rsidRPr="00912C4D">
              <w:rPr>
                <w:color w:val="000000"/>
                <w:spacing w:val="4"/>
                <w:sz w:val="24"/>
                <w:szCs w:val="28"/>
              </w:rPr>
              <w:t>влажно блестящие с</w:t>
            </w:r>
            <w:r w:rsidRPr="00912C4D">
              <w:rPr>
                <w:sz w:val="24"/>
                <w:szCs w:val="28"/>
              </w:rPr>
              <w:t xml:space="preserve"> </w:t>
            </w:r>
            <w:r w:rsidRPr="00912C4D">
              <w:rPr>
                <w:color w:val="000000"/>
                <w:sz w:val="24"/>
                <w:szCs w:val="28"/>
              </w:rPr>
              <w:t>шагреневой поверхностью, слегка зазубрен</w:t>
            </w:r>
            <w:r w:rsidRPr="00912C4D">
              <w:rPr>
                <w:color w:val="000000"/>
                <w:spacing w:val="4"/>
                <w:sz w:val="24"/>
                <w:szCs w:val="28"/>
              </w:rPr>
              <w:t>ными краями и припод</w:t>
            </w:r>
            <w:r w:rsidRPr="00912C4D">
              <w:rPr>
                <w:color w:val="000000"/>
                <w:spacing w:val="1"/>
                <w:sz w:val="24"/>
                <w:szCs w:val="28"/>
              </w:rPr>
              <w:t>нятым центром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color w:val="000000"/>
                <w:spacing w:val="6"/>
                <w:sz w:val="24"/>
                <w:szCs w:val="28"/>
              </w:rPr>
            </w:pPr>
            <w:r>
              <w:rPr>
                <w:color w:val="000000"/>
                <w:spacing w:val="-2"/>
                <w:sz w:val="24"/>
                <w:szCs w:val="28"/>
              </w:rPr>
              <w:t>МПБ</w:t>
            </w:r>
          </w:p>
          <w:p w:rsidR="00B475F5" w:rsidRPr="00912C4D" w:rsidRDefault="00B475F5" w:rsidP="00B475F5">
            <w:pPr>
              <w:shd w:val="clear" w:color="auto" w:fill="FFFFFF"/>
              <w:jc w:val="center"/>
              <w:rPr>
                <w:color w:val="000000"/>
                <w:spacing w:val="3"/>
                <w:sz w:val="24"/>
                <w:szCs w:val="28"/>
              </w:rPr>
            </w:pPr>
            <w:r>
              <w:rPr>
                <w:color w:val="000000"/>
                <w:spacing w:val="6"/>
                <w:sz w:val="24"/>
                <w:szCs w:val="28"/>
              </w:rPr>
              <w:t>(</w:t>
            </w:r>
            <w:r w:rsidRPr="00912C4D">
              <w:rPr>
                <w:color w:val="000000"/>
                <w:spacing w:val="6"/>
                <w:sz w:val="24"/>
                <w:szCs w:val="28"/>
              </w:rPr>
              <w:t>рН 7,2</w:t>
            </w:r>
            <w:r>
              <w:rPr>
                <w:color w:val="000000"/>
                <w:spacing w:val="6"/>
                <w:sz w:val="24"/>
                <w:szCs w:val="28"/>
              </w:rPr>
              <w:t>–</w:t>
            </w:r>
            <w:r w:rsidRPr="00912C4D">
              <w:rPr>
                <w:color w:val="000000"/>
                <w:spacing w:val="3"/>
                <w:sz w:val="24"/>
                <w:szCs w:val="28"/>
              </w:rPr>
              <w:t>7,4</w:t>
            </w:r>
            <w:r>
              <w:rPr>
                <w:color w:val="000000"/>
                <w:spacing w:val="3"/>
                <w:sz w:val="24"/>
                <w:szCs w:val="28"/>
              </w:rPr>
              <w:t>)</w:t>
            </w:r>
            <w:r w:rsidRPr="00912C4D">
              <w:rPr>
                <w:color w:val="000000"/>
                <w:spacing w:val="3"/>
                <w:sz w:val="24"/>
                <w:szCs w:val="28"/>
              </w:rPr>
              <w:t>,</w:t>
            </w:r>
          </w:p>
          <w:p w:rsidR="00B475F5" w:rsidRPr="00912C4D" w:rsidRDefault="00B475F5" w:rsidP="00B475F5">
            <w:pPr>
              <w:shd w:val="clear" w:color="auto" w:fill="FFFFFF"/>
              <w:jc w:val="center"/>
              <w:rPr>
                <w:sz w:val="24"/>
                <w:szCs w:val="28"/>
              </w:rPr>
            </w:pPr>
            <w:r w:rsidRPr="00912C4D">
              <w:rPr>
                <w:color w:val="000000"/>
                <w:spacing w:val="3"/>
                <w:sz w:val="24"/>
                <w:szCs w:val="28"/>
              </w:rPr>
              <w:t>18</w:t>
            </w:r>
            <w:r>
              <w:rPr>
                <w:color w:val="000000"/>
                <w:spacing w:val="3"/>
                <w:sz w:val="24"/>
                <w:szCs w:val="28"/>
              </w:rPr>
              <w:t>–</w:t>
            </w:r>
            <w:r w:rsidRPr="00912C4D">
              <w:rPr>
                <w:color w:val="000000"/>
                <w:spacing w:val="3"/>
                <w:sz w:val="24"/>
                <w:szCs w:val="28"/>
              </w:rPr>
              <w:t>20 ч</w:t>
            </w:r>
            <w:r w:rsidRPr="00912C4D">
              <w:rPr>
                <w:color w:val="000000"/>
                <w:sz w:val="24"/>
                <w:szCs w:val="28"/>
              </w:rPr>
              <w:t xml:space="preserve"> </w:t>
            </w:r>
          </w:p>
          <w:p w:rsidR="00B475F5" w:rsidRPr="00912C4D" w:rsidRDefault="00B475F5" w:rsidP="00B475F5">
            <w:pPr>
              <w:shd w:val="clear" w:color="auto" w:fill="FFFFFF"/>
              <w:jc w:val="center"/>
              <w:rPr>
                <w:sz w:val="24"/>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pacing w:val="3"/>
                <w:sz w:val="24"/>
                <w:szCs w:val="28"/>
              </w:rPr>
              <w:t>Рост в виде пленки</w:t>
            </w:r>
            <w:r w:rsidRPr="00912C4D">
              <w:rPr>
                <w:sz w:val="24"/>
                <w:szCs w:val="28"/>
              </w:rPr>
              <w:t xml:space="preserve"> </w:t>
            </w:r>
            <w:r w:rsidRPr="00912C4D">
              <w:rPr>
                <w:color w:val="000000"/>
                <w:spacing w:val="9"/>
                <w:sz w:val="24"/>
                <w:szCs w:val="28"/>
              </w:rPr>
              <w:t>с осадком на дне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Pr>
                <w:color w:val="000000"/>
                <w:spacing w:val="5"/>
                <w:sz w:val="24"/>
                <w:szCs w:val="28"/>
              </w:rPr>
              <w:t>Крупные п</w:t>
            </w:r>
            <w:r w:rsidRPr="00912C4D">
              <w:rPr>
                <w:color w:val="000000"/>
                <w:spacing w:val="5"/>
                <w:sz w:val="24"/>
                <w:szCs w:val="28"/>
              </w:rPr>
              <w:t>алочки с закругленны</w:t>
            </w:r>
            <w:r w:rsidRPr="00912C4D">
              <w:rPr>
                <w:color w:val="000000"/>
                <w:spacing w:val="2"/>
                <w:sz w:val="24"/>
                <w:szCs w:val="28"/>
              </w:rPr>
              <w:t>ми к</w:t>
            </w:r>
            <w:r>
              <w:rPr>
                <w:color w:val="000000"/>
                <w:spacing w:val="2"/>
                <w:sz w:val="24"/>
                <w:szCs w:val="28"/>
              </w:rPr>
              <w:t>онцам</w:t>
            </w:r>
            <w:r w:rsidRPr="00912C4D">
              <w:rPr>
                <w:color w:val="000000"/>
                <w:spacing w:val="2"/>
                <w:sz w:val="24"/>
                <w:szCs w:val="28"/>
              </w:rPr>
              <w:t>и, располагаю</w:t>
            </w:r>
            <w:r w:rsidRPr="00912C4D">
              <w:rPr>
                <w:color w:val="000000"/>
                <w:spacing w:val="1"/>
                <w:sz w:val="24"/>
                <w:szCs w:val="28"/>
              </w:rPr>
              <w:t>щиеся отдельно и це</w:t>
            </w:r>
            <w:r w:rsidRPr="00912C4D">
              <w:rPr>
                <w:color w:val="000000"/>
                <w:spacing w:val="4"/>
                <w:sz w:val="24"/>
                <w:szCs w:val="28"/>
              </w:rPr>
              <w:t xml:space="preserve">почками </w:t>
            </w:r>
            <w:r w:rsidRPr="00912C4D">
              <w:rPr>
                <w:color w:val="000000"/>
                <w:spacing w:val="4"/>
                <w:sz w:val="24"/>
                <w:szCs w:val="28"/>
                <w:lang w:val="en-US"/>
              </w:rPr>
              <w:t>c</w:t>
            </w:r>
            <w:r w:rsidRPr="00912C4D">
              <w:rPr>
                <w:i/>
                <w:iCs/>
                <w:color w:val="000000"/>
                <w:spacing w:val="4"/>
                <w:sz w:val="24"/>
                <w:szCs w:val="28"/>
              </w:rPr>
              <w:t xml:space="preserve"> </w:t>
            </w:r>
            <w:r w:rsidRPr="00912C4D">
              <w:rPr>
                <w:color w:val="000000"/>
                <w:spacing w:val="4"/>
                <w:sz w:val="24"/>
                <w:szCs w:val="28"/>
              </w:rPr>
              <w:t>хорошо выра</w:t>
            </w:r>
            <w:r w:rsidRPr="00912C4D">
              <w:rPr>
                <w:color w:val="000000"/>
                <w:spacing w:val="1"/>
                <w:sz w:val="24"/>
                <w:szCs w:val="28"/>
              </w:rPr>
              <w:t>женной грамположитель</w:t>
            </w:r>
            <w:r w:rsidRPr="00912C4D">
              <w:rPr>
                <w:color w:val="000000"/>
                <w:sz w:val="24"/>
                <w:szCs w:val="28"/>
              </w:rPr>
              <w:t>ной окраской</w:t>
            </w:r>
          </w:p>
        </w:tc>
      </w:tr>
      <w:tr w:rsidR="00B475F5" w:rsidRPr="00912C4D" w:rsidTr="00B475F5">
        <w:trPr>
          <w:cantSplit/>
          <w:trHeight w:val="113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rPr>
                <w:sz w:val="24"/>
                <w:szCs w:val="28"/>
                <w:lang w:val="en-US"/>
              </w:rPr>
            </w:pPr>
            <w:r w:rsidRPr="00823D2B">
              <w:rPr>
                <w:i/>
                <w:color w:val="000000"/>
                <w:sz w:val="24"/>
                <w:szCs w:val="28"/>
                <w:lang w:val="en-US"/>
              </w:rPr>
              <w:t>Bacillus</w:t>
            </w:r>
            <w:r w:rsidRPr="00823D2B">
              <w:rPr>
                <w:i/>
                <w:color w:val="000000"/>
                <w:sz w:val="24"/>
                <w:szCs w:val="28"/>
              </w:rPr>
              <w:t xml:space="preserve"> </w:t>
            </w:r>
            <w:r w:rsidRPr="00823D2B">
              <w:rPr>
                <w:i/>
                <w:color w:val="000000"/>
                <w:sz w:val="24"/>
                <w:szCs w:val="28"/>
                <w:lang w:val="en-US"/>
              </w:rPr>
              <w:t>subtilis</w:t>
            </w:r>
            <w:r w:rsidRPr="00823D2B">
              <w:rPr>
                <w:i/>
                <w:sz w:val="24"/>
                <w:szCs w:val="28"/>
              </w:rPr>
              <w:t xml:space="preserve"> </w:t>
            </w:r>
            <w:r w:rsidRPr="00912C4D">
              <w:rPr>
                <w:color w:val="000000"/>
                <w:spacing w:val="1"/>
                <w:sz w:val="24"/>
                <w:szCs w:val="28"/>
                <w:lang w:val="en-US"/>
              </w:rPr>
              <w:t>ATCC</w:t>
            </w:r>
            <w:r w:rsidRPr="00912C4D">
              <w:rPr>
                <w:color w:val="000000"/>
                <w:spacing w:val="1"/>
                <w:sz w:val="24"/>
                <w:szCs w:val="28"/>
              </w:rPr>
              <w:t xml:space="preserve"> </w:t>
            </w:r>
            <w:r w:rsidRPr="00912C4D">
              <w:rPr>
                <w:color w:val="000000"/>
                <w:spacing w:val="1"/>
                <w:sz w:val="24"/>
                <w:szCs w:val="28"/>
                <w:lang w:val="en-US"/>
              </w:rPr>
              <w:t>6633</w:t>
            </w:r>
            <w:r w:rsidRPr="00912C4D">
              <w:rPr>
                <w:sz w:val="24"/>
                <w:szCs w:val="28"/>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color w:val="000000"/>
                <w:spacing w:val="-3"/>
                <w:sz w:val="24"/>
                <w:szCs w:val="28"/>
              </w:rPr>
            </w:pPr>
            <w:r>
              <w:rPr>
                <w:color w:val="000000"/>
                <w:spacing w:val="-3"/>
                <w:sz w:val="24"/>
                <w:szCs w:val="28"/>
              </w:rPr>
              <w:t>Среда №</w:t>
            </w:r>
            <w:r w:rsidRPr="00912C4D">
              <w:rPr>
                <w:color w:val="000000"/>
                <w:spacing w:val="-3"/>
                <w:sz w:val="24"/>
                <w:szCs w:val="28"/>
              </w:rPr>
              <w:t>1,</w:t>
            </w:r>
          </w:p>
          <w:p w:rsidR="00B475F5" w:rsidRDefault="00B475F5" w:rsidP="00B475F5">
            <w:pPr>
              <w:shd w:val="clear" w:color="auto" w:fill="FFFFFF"/>
              <w:jc w:val="center"/>
              <w:rPr>
                <w:sz w:val="24"/>
                <w:szCs w:val="28"/>
              </w:rPr>
            </w:pPr>
            <w:r w:rsidRPr="00912C4D">
              <w:rPr>
                <w:sz w:val="24"/>
                <w:szCs w:val="28"/>
              </w:rPr>
              <w:t xml:space="preserve"> </w:t>
            </w:r>
            <w:r w:rsidRPr="00912C4D">
              <w:rPr>
                <w:color w:val="000000"/>
                <w:spacing w:val="8"/>
                <w:sz w:val="24"/>
                <w:szCs w:val="28"/>
              </w:rPr>
              <w:t>(36</w:t>
            </w:r>
            <w:r w:rsidRPr="00912C4D">
              <w:rPr>
                <w:color w:val="000000"/>
                <w:spacing w:val="4"/>
                <w:sz w:val="24"/>
                <w:szCs w:val="28"/>
              </w:rPr>
              <w:t xml:space="preserve"> ±</w:t>
            </w:r>
            <w:r w:rsidRPr="00912C4D">
              <w:rPr>
                <w:color w:val="000000"/>
                <w:spacing w:val="8"/>
                <w:sz w:val="24"/>
                <w:szCs w:val="28"/>
              </w:rPr>
              <w:t>1)</w:t>
            </w:r>
            <w:r w:rsidRPr="00912C4D">
              <w:rPr>
                <w:color w:val="000000"/>
                <w:spacing w:val="4"/>
                <w:sz w:val="24"/>
                <w:szCs w:val="28"/>
              </w:rPr>
              <w:t>°</w:t>
            </w:r>
            <w:r w:rsidRPr="00912C4D">
              <w:rPr>
                <w:color w:val="000000"/>
                <w:spacing w:val="8"/>
                <w:sz w:val="24"/>
                <w:szCs w:val="28"/>
              </w:rPr>
              <w:t>С,</w:t>
            </w:r>
          </w:p>
          <w:p w:rsidR="00B475F5" w:rsidRPr="00912C4D" w:rsidRDefault="00B475F5" w:rsidP="00B475F5">
            <w:pPr>
              <w:shd w:val="clear" w:color="auto" w:fill="FFFFFF"/>
              <w:jc w:val="center"/>
              <w:rPr>
                <w:sz w:val="24"/>
                <w:szCs w:val="28"/>
              </w:rPr>
            </w:pPr>
            <w:r w:rsidRPr="00912C4D">
              <w:rPr>
                <w:color w:val="000000"/>
                <w:spacing w:val="-6"/>
                <w:sz w:val="24"/>
                <w:szCs w:val="28"/>
              </w:rPr>
              <w:t>18</w:t>
            </w:r>
            <w:r>
              <w:rPr>
                <w:color w:val="000000"/>
                <w:spacing w:val="-6"/>
                <w:sz w:val="24"/>
                <w:szCs w:val="28"/>
              </w:rPr>
              <w:t>–</w:t>
            </w:r>
            <w:r w:rsidRPr="00912C4D">
              <w:rPr>
                <w:color w:val="000000"/>
                <w:spacing w:val="-6"/>
                <w:sz w:val="24"/>
                <w:szCs w:val="28"/>
              </w:rPr>
              <w:t>20 ч</w:t>
            </w:r>
          </w:p>
          <w:p w:rsidR="00B475F5" w:rsidRPr="00912C4D" w:rsidRDefault="00B475F5" w:rsidP="00B475F5">
            <w:pPr>
              <w:shd w:val="clear" w:color="auto" w:fill="FFFFFF"/>
              <w:rPr>
                <w:sz w:val="24"/>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pacing w:val="1"/>
                <w:sz w:val="24"/>
                <w:szCs w:val="28"/>
              </w:rPr>
              <w:t>Мелкие сероватые коло</w:t>
            </w:r>
            <w:r w:rsidRPr="00912C4D">
              <w:rPr>
                <w:color w:val="000000"/>
                <w:spacing w:val="2"/>
                <w:sz w:val="24"/>
                <w:szCs w:val="28"/>
              </w:rPr>
              <w:t>нии с зубчатым краем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color w:val="000000"/>
                <w:spacing w:val="6"/>
                <w:sz w:val="24"/>
                <w:szCs w:val="28"/>
              </w:rPr>
            </w:pPr>
            <w:r>
              <w:rPr>
                <w:color w:val="000000"/>
                <w:spacing w:val="-2"/>
                <w:sz w:val="24"/>
                <w:szCs w:val="28"/>
              </w:rPr>
              <w:t>МПБ</w:t>
            </w:r>
          </w:p>
          <w:p w:rsidR="00B475F5" w:rsidRPr="00912C4D" w:rsidRDefault="00B475F5" w:rsidP="00B475F5">
            <w:pPr>
              <w:shd w:val="clear" w:color="auto" w:fill="FFFFFF"/>
              <w:jc w:val="center"/>
              <w:rPr>
                <w:color w:val="000000"/>
                <w:spacing w:val="3"/>
                <w:sz w:val="24"/>
                <w:szCs w:val="28"/>
              </w:rPr>
            </w:pPr>
            <w:r>
              <w:rPr>
                <w:color w:val="000000"/>
                <w:spacing w:val="6"/>
                <w:sz w:val="24"/>
                <w:szCs w:val="28"/>
              </w:rPr>
              <w:t>(</w:t>
            </w:r>
            <w:r w:rsidRPr="00912C4D">
              <w:rPr>
                <w:color w:val="000000"/>
                <w:spacing w:val="6"/>
                <w:sz w:val="24"/>
                <w:szCs w:val="28"/>
              </w:rPr>
              <w:t xml:space="preserve">рН </w:t>
            </w:r>
            <w:r>
              <w:rPr>
                <w:color w:val="000000"/>
                <w:spacing w:val="6"/>
                <w:sz w:val="24"/>
                <w:szCs w:val="28"/>
              </w:rPr>
              <w:t>6,8–</w:t>
            </w:r>
            <w:r w:rsidRPr="00912C4D">
              <w:rPr>
                <w:sz w:val="24"/>
                <w:szCs w:val="28"/>
              </w:rPr>
              <w:t xml:space="preserve"> </w:t>
            </w:r>
            <w:r>
              <w:rPr>
                <w:color w:val="000000"/>
                <w:spacing w:val="3"/>
                <w:sz w:val="24"/>
                <w:szCs w:val="28"/>
              </w:rPr>
              <w:t>7,0)</w:t>
            </w:r>
            <w:r w:rsidRPr="00912C4D">
              <w:rPr>
                <w:color w:val="000000"/>
                <w:spacing w:val="3"/>
                <w:sz w:val="24"/>
                <w:szCs w:val="28"/>
              </w:rPr>
              <w:t>,</w:t>
            </w:r>
          </w:p>
          <w:p w:rsidR="00B475F5" w:rsidRPr="00912C4D" w:rsidRDefault="00B475F5" w:rsidP="00B475F5">
            <w:pPr>
              <w:shd w:val="clear" w:color="auto" w:fill="FFFFFF"/>
              <w:jc w:val="center"/>
              <w:rPr>
                <w:sz w:val="24"/>
                <w:szCs w:val="28"/>
              </w:rPr>
            </w:pPr>
            <w:r w:rsidRPr="00912C4D">
              <w:rPr>
                <w:color w:val="000000"/>
                <w:spacing w:val="3"/>
                <w:sz w:val="24"/>
                <w:szCs w:val="28"/>
              </w:rPr>
              <w:t>18</w:t>
            </w:r>
            <w:r>
              <w:rPr>
                <w:color w:val="000000"/>
                <w:spacing w:val="3"/>
                <w:sz w:val="24"/>
                <w:szCs w:val="28"/>
              </w:rPr>
              <w:t>–</w:t>
            </w:r>
            <w:r w:rsidRPr="00912C4D">
              <w:rPr>
                <w:color w:val="000000"/>
                <w:spacing w:val="3"/>
                <w:sz w:val="24"/>
                <w:szCs w:val="28"/>
              </w:rPr>
              <w:t>20 ч</w:t>
            </w:r>
            <w:r w:rsidRPr="00912C4D">
              <w:rPr>
                <w:color w:val="000000"/>
                <w:sz w:val="24"/>
                <w:szCs w:val="28"/>
              </w:rPr>
              <w:t xml:space="preserve"> </w:t>
            </w:r>
          </w:p>
          <w:p w:rsidR="00B475F5" w:rsidRPr="00912C4D" w:rsidRDefault="00B475F5" w:rsidP="00B475F5">
            <w:pPr>
              <w:shd w:val="clear" w:color="auto" w:fill="FFFFFF"/>
              <w:jc w:val="center"/>
              <w:rPr>
                <w:sz w:val="24"/>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pacing w:val="3"/>
                <w:sz w:val="24"/>
                <w:szCs w:val="28"/>
              </w:rPr>
              <w:t>Рост в виде пленки</w:t>
            </w:r>
            <w:r w:rsidRPr="00912C4D">
              <w:rPr>
                <w:sz w:val="24"/>
                <w:szCs w:val="28"/>
              </w:rPr>
              <w:t xml:space="preserve"> </w:t>
            </w:r>
            <w:r w:rsidRPr="00912C4D">
              <w:rPr>
                <w:color w:val="000000"/>
                <w:spacing w:val="3"/>
                <w:sz w:val="24"/>
                <w:szCs w:val="28"/>
              </w:rPr>
              <w:t>с осадком на дне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Pr>
                <w:color w:val="000000"/>
                <w:spacing w:val="-1"/>
                <w:sz w:val="24"/>
                <w:szCs w:val="28"/>
              </w:rPr>
              <w:t xml:space="preserve">Тонкие палочки, </w:t>
            </w:r>
            <w:r w:rsidRPr="00912C4D">
              <w:rPr>
                <w:color w:val="000000"/>
                <w:spacing w:val="-1"/>
                <w:sz w:val="24"/>
                <w:szCs w:val="28"/>
              </w:rPr>
              <w:t>распо</w:t>
            </w:r>
            <w:r w:rsidRPr="00912C4D">
              <w:rPr>
                <w:color w:val="000000"/>
                <w:spacing w:val="2"/>
                <w:sz w:val="24"/>
                <w:szCs w:val="28"/>
              </w:rPr>
              <w:t>лагающиеся отдельно</w:t>
            </w:r>
            <w:r w:rsidRPr="00912C4D">
              <w:rPr>
                <w:sz w:val="24"/>
                <w:szCs w:val="28"/>
              </w:rPr>
              <w:t xml:space="preserve"> </w:t>
            </w:r>
            <w:r w:rsidRPr="00912C4D">
              <w:rPr>
                <w:color w:val="000000"/>
                <w:spacing w:val="1"/>
                <w:sz w:val="24"/>
                <w:szCs w:val="28"/>
              </w:rPr>
              <w:t>или цепочками, с хорошо</w:t>
            </w:r>
            <w:r w:rsidRPr="00912C4D">
              <w:rPr>
                <w:sz w:val="24"/>
                <w:szCs w:val="28"/>
              </w:rPr>
              <w:t xml:space="preserve"> </w:t>
            </w:r>
            <w:r w:rsidRPr="00912C4D">
              <w:rPr>
                <w:color w:val="000000"/>
                <w:spacing w:val="1"/>
                <w:sz w:val="24"/>
                <w:szCs w:val="28"/>
              </w:rPr>
              <w:t>выраженной грамполо</w:t>
            </w:r>
            <w:r w:rsidRPr="00912C4D">
              <w:rPr>
                <w:color w:val="000000"/>
                <w:spacing w:val="2"/>
                <w:sz w:val="24"/>
                <w:szCs w:val="28"/>
              </w:rPr>
              <w:t>жительной окраской</w:t>
            </w:r>
          </w:p>
        </w:tc>
      </w:tr>
      <w:tr w:rsidR="00B475F5" w:rsidRPr="00912C4D" w:rsidTr="00B475F5">
        <w:trPr>
          <w:cantSplit/>
          <w:trHeight w:val="1414"/>
        </w:trPr>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rPr>
                <w:sz w:val="24"/>
                <w:szCs w:val="28"/>
                <w:lang w:val="en-US"/>
              </w:rPr>
            </w:pPr>
            <w:r w:rsidRPr="00823D2B">
              <w:rPr>
                <w:i/>
                <w:color w:val="000000"/>
                <w:spacing w:val="2"/>
                <w:sz w:val="24"/>
                <w:szCs w:val="28"/>
                <w:lang w:val="en-US"/>
              </w:rPr>
              <w:lastRenderedPageBreak/>
              <w:t>Bacillus cereus</w:t>
            </w:r>
            <w:r w:rsidRPr="00912C4D">
              <w:rPr>
                <w:color w:val="000000"/>
                <w:spacing w:val="2"/>
                <w:sz w:val="24"/>
                <w:szCs w:val="28"/>
                <w:lang w:val="en-US"/>
              </w:rPr>
              <w:t>,</w:t>
            </w:r>
            <w:r w:rsidRPr="00912C4D">
              <w:rPr>
                <w:sz w:val="24"/>
                <w:szCs w:val="28"/>
                <w:lang w:val="en-US"/>
              </w:rPr>
              <w:t xml:space="preserve"> </w:t>
            </w:r>
            <w:r w:rsidRPr="00912C4D">
              <w:rPr>
                <w:color w:val="000000"/>
                <w:spacing w:val="1"/>
                <w:sz w:val="24"/>
                <w:szCs w:val="28"/>
                <w:lang w:val="en-US"/>
              </w:rPr>
              <w:t xml:space="preserve">var. </w:t>
            </w:r>
            <w:r w:rsidRPr="00823D2B">
              <w:rPr>
                <w:i/>
                <w:color w:val="000000"/>
                <w:spacing w:val="1"/>
                <w:sz w:val="24"/>
                <w:szCs w:val="28"/>
                <w:lang w:val="en-US"/>
              </w:rPr>
              <w:t>mycoides</w:t>
            </w:r>
            <w:r w:rsidRPr="00912C4D">
              <w:rPr>
                <w:sz w:val="24"/>
                <w:szCs w:val="28"/>
                <w:lang w:val="en-US"/>
              </w:rPr>
              <w:t xml:space="preserve"> </w:t>
            </w:r>
          </w:p>
          <w:p w:rsidR="00B475F5" w:rsidRPr="00912C4D" w:rsidRDefault="00B475F5" w:rsidP="00B475F5">
            <w:pPr>
              <w:shd w:val="clear" w:color="auto" w:fill="FFFFFF"/>
              <w:ind w:left="96"/>
              <w:rPr>
                <w:sz w:val="24"/>
                <w:szCs w:val="28"/>
              </w:rPr>
            </w:pPr>
            <w:r w:rsidRPr="00912C4D">
              <w:rPr>
                <w:color w:val="000000"/>
                <w:sz w:val="24"/>
                <w:szCs w:val="28"/>
              </w:rPr>
              <w:t>537</w:t>
            </w:r>
            <w:r w:rsidRPr="00912C4D">
              <w:rPr>
                <w:sz w:val="24"/>
                <w:szCs w:val="2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color w:val="000000"/>
                <w:spacing w:val="-3"/>
                <w:sz w:val="24"/>
                <w:szCs w:val="28"/>
              </w:rPr>
            </w:pPr>
            <w:r>
              <w:rPr>
                <w:color w:val="000000"/>
                <w:spacing w:val="-3"/>
                <w:sz w:val="24"/>
                <w:szCs w:val="28"/>
              </w:rPr>
              <w:t>Среда №2</w:t>
            </w:r>
            <w:r w:rsidRPr="00912C4D">
              <w:rPr>
                <w:color w:val="000000"/>
                <w:spacing w:val="-3"/>
                <w:sz w:val="24"/>
                <w:szCs w:val="28"/>
              </w:rPr>
              <w:t>,</w:t>
            </w:r>
          </w:p>
          <w:p w:rsidR="00B475F5" w:rsidRDefault="00B475F5" w:rsidP="00B475F5">
            <w:pPr>
              <w:shd w:val="clear" w:color="auto" w:fill="FFFFFF"/>
              <w:jc w:val="center"/>
              <w:rPr>
                <w:sz w:val="24"/>
                <w:szCs w:val="28"/>
              </w:rPr>
            </w:pPr>
            <w:r w:rsidRPr="00912C4D">
              <w:rPr>
                <w:sz w:val="24"/>
                <w:szCs w:val="28"/>
              </w:rPr>
              <w:t xml:space="preserve"> </w:t>
            </w:r>
            <w:r w:rsidRPr="00912C4D">
              <w:rPr>
                <w:color w:val="000000"/>
                <w:spacing w:val="8"/>
                <w:sz w:val="24"/>
                <w:szCs w:val="28"/>
              </w:rPr>
              <w:t>(36</w:t>
            </w:r>
            <w:r w:rsidRPr="00912C4D">
              <w:rPr>
                <w:color w:val="000000"/>
                <w:spacing w:val="4"/>
                <w:sz w:val="24"/>
                <w:szCs w:val="28"/>
              </w:rPr>
              <w:t>±</w:t>
            </w:r>
            <w:r w:rsidRPr="00912C4D">
              <w:rPr>
                <w:color w:val="000000"/>
                <w:spacing w:val="8"/>
                <w:sz w:val="24"/>
                <w:szCs w:val="28"/>
              </w:rPr>
              <w:t>1)</w:t>
            </w:r>
            <w:r w:rsidRPr="00912C4D">
              <w:rPr>
                <w:color w:val="000000"/>
                <w:spacing w:val="4"/>
                <w:sz w:val="24"/>
                <w:szCs w:val="28"/>
              </w:rPr>
              <w:t>°</w:t>
            </w:r>
            <w:r w:rsidRPr="00912C4D">
              <w:rPr>
                <w:color w:val="000000"/>
                <w:spacing w:val="8"/>
                <w:sz w:val="24"/>
                <w:szCs w:val="28"/>
              </w:rPr>
              <w:t>С,</w:t>
            </w:r>
          </w:p>
          <w:p w:rsidR="00B475F5" w:rsidRDefault="00B475F5" w:rsidP="00B475F5">
            <w:pPr>
              <w:shd w:val="clear" w:color="auto" w:fill="FFFFFF"/>
              <w:jc w:val="center"/>
              <w:rPr>
                <w:color w:val="000000"/>
                <w:spacing w:val="5"/>
                <w:sz w:val="24"/>
                <w:szCs w:val="28"/>
              </w:rPr>
            </w:pPr>
            <w:r w:rsidRPr="00912C4D">
              <w:rPr>
                <w:color w:val="000000"/>
                <w:spacing w:val="-6"/>
                <w:sz w:val="24"/>
                <w:szCs w:val="28"/>
              </w:rPr>
              <w:t>18</w:t>
            </w:r>
            <w:r>
              <w:rPr>
                <w:color w:val="000000"/>
                <w:spacing w:val="-6"/>
                <w:sz w:val="24"/>
                <w:szCs w:val="28"/>
              </w:rPr>
              <w:t>–</w:t>
            </w:r>
            <w:r w:rsidRPr="00912C4D">
              <w:rPr>
                <w:color w:val="000000"/>
                <w:spacing w:val="-6"/>
                <w:sz w:val="24"/>
                <w:szCs w:val="28"/>
              </w:rPr>
              <w:t>20 ч</w:t>
            </w:r>
          </w:p>
          <w:p w:rsidR="00B475F5" w:rsidRPr="00912C4D" w:rsidRDefault="00B475F5" w:rsidP="00B475F5">
            <w:pPr>
              <w:shd w:val="clear" w:color="auto" w:fill="FFFFFF"/>
              <w:rPr>
                <w:sz w:val="24"/>
                <w:szCs w:val="28"/>
              </w:rPr>
            </w:pPr>
            <w:r w:rsidRPr="00912C4D">
              <w:rPr>
                <w:color w:val="000000"/>
                <w:spacing w:val="-6"/>
                <w:sz w:val="24"/>
                <w:szCs w:val="2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pacing w:val="2"/>
                <w:sz w:val="24"/>
                <w:szCs w:val="28"/>
              </w:rPr>
              <w:t>Шероховатые колонии с</w:t>
            </w:r>
            <w:r w:rsidRPr="00912C4D">
              <w:rPr>
                <w:sz w:val="24"/>
                <w:szCs w:val="28"/>
              </w:rPr>
              <w:t xml:space="preserve"> </w:t>
            </w:r>
            <w:r w:rsidRPr="00912C4D">
              <w:rPr>
                <w:color w:val="000000"/>
                <w:spacing w:val="2"/>
                <w:sz w:val="24"/>
                <w:szCs w:val="28"/>
              </w:rPr>
              <w:t>краем, сформированным</w:t>
            </w:r>
            <w:r w:rsidRPr="00912C4D">
              <w:rPr>
                <w:sz w:val="24"/>
                <w:szCs w:val="28"/>
              </w:rPr>
              <w:t xml:space="preserve"> </w:t>
            </w:r>
            <w:r w:rsidRPr="00912C4D">
              <w:rPr>
                <w:color w:val="000000"/>
                <w:spacing w:val="2"/>
                <w:sz w:val="24"/>
                <w:szCs w:val="28"/>
              </w:rPr>
              <w:t>из переплетающихся во</w:t>
            </w:r>
            <w:r w:rsidRPr="00912C4D">
              <w:rPr>
                <w:color w:val="000000"/>
                <w:spacing w:val="-1"/>
                <w:sz w:val="24"/>
                <w:szCs w:val="28"/>
              </w:rPr>
              <w:t>локон</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color w:val="000000"/>
                <w:sz w:val="24"/>
                <w:szCs w:val="28"/>
              </w:rPr>
            </w:pPr>
            <w:r>
              <w:rPr>
                <w:color w:val="000000"/>
                <w:sz w:val="24"/>
                <w:szCs w:val="28"/>
              </w:rPr>
              <w:t>МПБ</w:t>
            </w:r>
          </w:p>
          <w:p w:rsidR="00B475F5" w:rsidRPr="00912C4D" w:rsidRDefault="00B475F5" w:rsidP="00B475F5">
            <w:pPr>
              <w:shd w:val="clear" w:color="auto" w:fill="FFFFFF"/>
              <w:jc w:val="center"/>
              <w:rPr>
                <w:sz w:val="24"/>
                <w:szCs w:val="28"/>
              </w:rPr>
            </w:pPr>
            <w:r>
              <w:rPr>
                <w:color w:val="000000"/>
                <w:sz w:val="24"/>
                <w:szCs w:val="28"/>
              </w:rPr>
              <w:t>(</w:t>
            </w:r>
            <w:r w:rsidRPr="00912C4D">
              <w:rPr>
                <w:color w:val="000000"/>
                <w:sz w:val="24"/>
                <w:szCs w:val="28"/>
              </w:rPr>
              <w:t>рН 7,8</w:t>
            </w:r>
            <w:r>
              <w:rPr>
                <w:color w:val="000000"/>
                <w:sz w:val="24"/>
                <w:szCs w:val="28"/>
              </w:rPr>
              <w:t>–</w:t>
            </w:r>
            <w:r w:rsidRPr="00912C4D">
              <w:rPr>
                <w:color w:val="000000"/>
                <w:spacing w:val="3"/>
                <w:sz w:val="24"/>
                <w:szCs w:val="28"/>
              </w:rPr>
              <w:t>8,0</w:t>
            </w:r>
            <w:r>
              <w:rPr>
                <w:color w:val="000000"/>
                <w:spacing w:val="3"/>
                <w:sz w:val="24"/>
                <w:szCs w:val="28"/>
              </w:rPr>
              <w:t>)</w:t>
            </w:r>
            <w:r w:rsidRPr="00912C4D">
              <w:rPr>
                <w:color w:val="000000"/>
                <w:spacing w:val="3"/>
                <w:sz w:val="24"/>
                <w:szCs w:val="28"/>
              </w:rPr>
              <w:t>, 18</w:t>
            </w:r>
            <w:r>
              <w:rPr>
                <w:color w:val="000000"/>
                <w:spacing w:val="3"/>
                <w:sz w:val="24"/>
                <w:szCs w:val="28"/>
              </w:rPr>
              <w:t>–</w:t>
            </w:r>
            <w:r w:rsidRPr="00912C4D">
              <w:rPr>
                <w:color w:val="000000"/>
                <w:spacing w:val="3"/>
                <w:sz w:val="24"/>
                <w:szCs w:val="28"/>
              </w:rPr>
              <w:t>20 ч</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912C4D" w:rsidRDefault="00B475F5" w:rsidP="00B475F5">
            <w:pPr>
              <w:shd w:val="clear" w:color="auto" w:fill="FFFFFF"/>
              <w:jc w:val="center"/>
              <w:rPr>
                <w:sz w:val="24"/>
                <w:szCs w:val="28"/>
              </w:rPr>
            </w:pPr>
            <w:r w:rsidRPr="00912C4D">
              <w:rPr>
                <w:color w:val="000000"/>
                <w:spacing w:val="1"/>
                <w:sz w:val="24"/>
                <w:szCs w:val="28"/>
              </w:rPr>
              <w:t>Морщинистая</w:t>
            </w:r>
            <w:r w:rsidRPr="00912C4D">
              <w:rPr>
                <w:sz w:val="24"/>
                <w:szCs w:val="28"/>
              </w:rPr>
              <w:t xml:space="preserve"> </w:t>
            </w:r>
            <w:r w:rsidRPr="00912C4D">
              <w:rPr>
                <w:color w:val="000000"/>
                <w:spacing w:val="2"/>
                <w:sz w:val="24"/>
                <w:szCs w:val="28"/>
              </w:rPr>
              <w:t>пленка; вся среда</w:t>
            </w:r>
            <w:r w:rsidRPr="00912C4D">
              <w:rPr>
                <w:sz w:val="24"/>
                <w:szCs w:val="28"/>
              </w:rPr>
              <w:t xml:space="preserve"> </w:t>
            </w:r>
            <w:r w:rsidRPr="00912C4D">
              <w:rPr>
                <w:color w:val="000000"/>
                <w:spacing w:val="2"/>
                <w:sz w:val="24"/>
                <w:szCs w:val="28"/>
              </w:rPr>
              <w:t>прозрачная, без</w:t>
            </w:r>
          </w:p>
          <w:p w:rsidR="00B475F5" w:rsidRPr="00912C4D" w:rsidRDefault="00B475F5" w:rsidP="00B475F5">
            <w:pPr>
              <w:shd w:val="clear" w:color="auto" w:fill="FFFFFF"/>
              <w:jc w:val="center"/>
              <w:rPr>
                <w:sz w:val="24"/>
                <w:szCs w:val="28"/>
              </w:rPr>
            </w:pPr>
            <w:r w:rsidRPr="00912C4D">
              <w:rPr>
                <w:color w:val="000000"/>
                <w:spacing w:val="1"/>
                <w:sz w:val="24"/>
                <w:szCs w:val="28"/>
              </w:rPr>
              <w:t>осадк</w:t>
            </w:r>
            <w:r>
              <w:rPr>
                <w:color w:val="000000"/>
                <w:spacing w:val="1"/>
                <w:sz w:val="24"/>
                <w:szCs w:val="28"/>
              </w:rPr>
              <w:t>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B475F5" w:rsidRPr="00530CF5" w:rsidRDefault="00B475F5" w:rsidP="00B475F5">
            <w:pPr>
              <w:shd w:val="clear" w:color="auto" w:fill="FFFFFF"/>
              <w:ind w:left="72"/>
              <w:jc w:val="center"/>
              <w:rPr>
                <w:color w:val="000000"/>
                <w:spacing w:val="2"/>
                <w:sz w:val="24"/>
                <w:szCs w:val="28"/>
              </w:rPr>
            </w:pPr>
            <w:r>
              <w:rPr>
                <w:color w:val="000000"/>
                <w:spacing w:val="2"/>
                <w:sz w:val="24"/>
                <w:szCs w:val="28"/>
              </w:rPr>
              <w:t xml:space="preserve">Палочки с </w:t>
            </w:r>
            <w:r w:rsidRPr="00912C4D">
              <w:rPr>
                <w:color w:val="000000"/>
                <w:spacing w:val="2"/>
                <w:sz w:val="24"/>
                <w:szCs w:val="28"/>
              </w:rPr>
              <w:t>закруглен</w:t>
            </w:r>
            <w:r w:rsidRPr="00912C4D">
              <w:rPr>
                <w:color w:val="000000"/>
                <w:spacing w:val="4"/>
                <w:sz w:val="24"/>
                <w:szCs w:val="28"/>
              </w:rPr>
              <w:t>ными концами, распола</w:t>
            </w:r>
            <w:r w:rsidRPr="00912C4D">
              <w:rPr>
                <w:color w:val="000000"/>
                <w:spacing w:val="1"/>
                <w:sz w:val="24"/>
                <w:szCs w:val="28"/>
              </w:rPr>
              <w:t>гающиеся отдельно или</w:t>
            </w:r>
            <w:r w:rsidRPr="00912C4D">
              <w:rPr>
                <w:sz w:val="24"/>
                <w:szCs w:val="28"/>
              </w:rPr>
              <w:t xml:space="preserve"> </w:t>
            </w:r>
            <w:r w:rsidRPr="00912C4D">
              <w:rPr>
                <w:color w:val="000000"/>
                <w:spacing w:val="2"/>
                <w:sz w:val="24"/>
                <w:szCs w:val="28"/>
              </w:rPr>
              <w:t>цепочками, с хорошо вы</w:t>
            </w:r>
            <w:r w:rsidRPr="00912C4D">
              <w:rPr>
                <w:color w:val="000000"/>
                <w:sz w:val="24"/>
                <w:szCs w:val="28"/>
              </w:rPr>
              <w:t>раженной грамположи</w:t>
            </w:r>
            <w:r w:rsidRPr="00912C4D">
              <w:rPr>
                <w:color w:val="000000"/>
                <w:spacing w:val="2"/>
                <w:sz w:val="24"/>
                <w:szCs w:val="28"/>
              </w:rPr>
              <w:t>тельной окраской</w:t>
            </w:r>
          </w:p>
          <w:p w:rsidR="00B475F5" w:rsidRPr="00530CF5" w:rsidRDefault="00B475F5" w:rsidP="00B475F5">
            <w:pPr>
              <w:shd w:val="clear" w:color="auto" w:fill="FFFFFF"/>
              <w:ind w:left="72"/>
              <w:jc w:val="center"/>
              <w:rPr>
                <w:sz w:val="24"/>
                <w:szCs w:val="28"/>
              </w:rPr>
            </w:pPr>
          </w:p>
        </w:tc>
      </w:tr>
      <w:tr w:rsidR="00B475F5" w:rsidRPr="00912C4D" w:rsidTr="00B475F5">
        <w:tblPrEx>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PrEx>
        <w:trPr>
          <w:cantSplit/>
          <w:trHeight w:val="1407"/>
        </w:trPr>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4"/>
                <w:szCs w:val="28"/>
                <w:lang w:val="en-US"/>
              </w:rPr>
            </w:pPr>
            <w:r w:rsidRPr="00823D2B">
              <w:rPr>
                <w:i/>
                <w:spacing w:val="1"/>
                <w:sz w:val="24"/>
                <w:szCs w:val="28"/>
                <w:lang w:val="en-US"/>
              </w:rPr>
              <w:t>Bacillus cereus</w:t>
            </w:r>
            <w:r w:rsidRPr="00912C4D">
              <w:rPr>
                <w:spacing w:val="1"/>
                <w:sz w:val="24"/>
                <w:szCs w:val="28"/>
                <w:lang w:val="en-US"/>
              </w:rPr>
              <w:t>,</w:t>
            </w:r>
            <w:r>
              <w:rPr>
                <w:spacing w:val="1"/>
                <w:sz w:val="24"/>
                <w:szCs w:val="28"/>
              </w:rPr>
              <w:t xml:space="preserve"> </w:t>
            </w:r>
            <w:r w:rsidRPr="00912C4D">
              <w:rPr>
                <w:spacing w:val="1"/>
                <w:sz w:val="24"/>
                <w:szCs w:val="28"/>
                <w:lang w:val="en-US"/>
              </w:rPr>
              <w:t xml:space="preserve">var. </w:t>
            </w:r>
            <w:r w:rsidRPr="00823D2B">
              <w:rPr>
                <w:i/>
                <w:spacing w:val="1"/>
                <w:sz w:val="24"/>
                <w:szCs w:val="28"/>
                <w:lang w:val="en-US"/>
              </w:rPr>
              <w:t>mycoides</w:t>
            </w:r>
          </w:p>
          <w:p w:rsidR="00B475F5" w:rsidRPr="00912C4D" w:rsidRDefault="00B475F5" w:rsidP="00B475F5">
            <w:pPr>
              <w:shd w:val="clear" w:color="auto" w:fill="FFFFFF"/>
              <w:ind w:left="91"/>
              <w:rPr>
                <w:sz w:val="24"/>
                <w:szCs w:val="28"/>
              </w:rPr>
            </w:pPr>
            <w:r w:rsidRPr="00912C4D">
              <w:rPr>
                <w:sz w:val="24"/>
                <w:szCs w:val="28"/>
                <w:lang w:val="en-US"/>
              </w:rPr>
              <w:t>HB</w:t>
            </w:r>
          </w:p>
          <w:p w:rsidR="00B475F5" w:rsidRPr="00912C4D" w:rsidRDefault="00B475F5" w:rsidP="00B475F5">
            <w:pPr>
              <w:shd w:val="clear" w:color="auto" w:fill="FFFFFF"/>
              <w:ind w:left="360"/>
              <w:rPr>
                <w:sz w:val="24"/>
                <w:szCs w:val="28"/>
              </w:rPr>
            </w:pP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color w:val="000000"/>
                <w:spacing w:val="-3"/>
                <w:sz w:val="24"/>
                <w:szCs w:val="28"/>
              </w:rPr>
            </w:pPr>
            <w:r>
              <w:rPr>
                <w:color w:val="000000"/>
                <w:spacing w:val="-3"/>
                <w:sz w:val="24"/>
                <w:szCs w:val="28"/>
              </w:rPr>
              <w:t>Среда №</w:t>
            </w:r>
            <w:r w:rsidRPr="00912C4D">
              <w:rPr>
                <w:color w:val="000000"/>
                <w:spacing w:val="-3"/>
                <w:sz w:val="24"/>
                <w:szCs w:val="28"/>
              </w:rPr>
              <w:t>1,</w:t>
            </w:r>
          </w:p>
          <w:p w:rsidR="00B475F5" w:rsidRDefault="00B475F5" w:rsidP="00B475F5">
            <w:pPr>
              <w:shd w:val="clear" w:color="auto" w:fill="FFFFFF"/>
              <w:jc w:val="center"/>
              <w:rPr>
                <w:sz w:val="24"/>
                <w:szCs w:val="28"/>
              </w:rPr>
            </w:pPr>
            <w:r w:rsidRPr="00912C4D">
              <w:rPr>
                <w:sz w:val="24"/>
                <w:szCs w:val="28"/>
              </w:rPr>
              <w:t xml:space="preserve"> </w:t>
            </w:r>
            <w:r w:rsidRPr="00912C4D">
              <w:rPr>
                <w:color w:val="000000"/>
                <w:spacing w:val="8"/>
                <w:sz w:val="24"/>
                <w:szCs w:val="28"/>
              </w:rPr>
              <w:t>(36</w:t>
            </w:r>
            <w:r w:rsidRPr="00912C4D">
              <w:rPr>
                <w:color w:val="000000"/>
                <w:spacing w:val="4"/>
                <w:sz w:val="24"/>
                <w:szCs w:val="28"/>
              </w:rPr>
              <w:t>±</w:t>
            </w:r>
            <w:r w:rsidRPr="00912C4D">
              <w:rPr>
                <w:color w:val="000000"/>
                <w:spacing w:val="8"/>
                <w:sz w:val="24"/>
                <w:szCs w:val="28"/>
              </w:rPr>
              <w:t>1)</w:t>
            </w:r>
            <w:r w:rsidRPr="00912C4D">
              <w:rPr>
                <w:color w:val="000000"/>
                <w:spacing w:val="4"/>
                <w:sz w:val="24"/>
                <w:szCs w:val="28"/>
              </w:rPr>
              <w:t>°</w:t>
            </w:r>
            <w:r w:rsidRPr="00912C4D">
              <w:rPr>
                <w:color w:val="000000"/>
                <w:spacing w:val="8"/>
                <w:sz w:val="24"/>
                <w:szCs w:val="28"/>
              </w:rPr>
              <w:t>С,</w:t>
            </w:r>
          </w:p>
          <w:p w:rsidR="00B475F5" w:rsidRPr="00912C4D" w:rsidRDefault="00B475F5" w:rsidP="00B475F5">
            <w:pPr>
              <w:shd w:val="clear" w:color="auto" w:fill="FFFFFF"/>
              <w:jc w:val="center"/>
              <w:rPr>
                <w:sz w:val="24"/>
                <w:szCs w:val="28"/>
              </w:rPr>
            </w:pPr>
            <w:r w:rsidRPr="00912C4D">
              <w:rPr>
                <w:color w:val="000000"/>
                <w:spacing w:val="-6"/>
                <w:sz w:val="24"/>
                <w:szCs w:val="28"/>
              </w:rPr>
              <w:t>18</w:t>
            </w:r>
            <w:r>
              <w:rPr>
                <w:color w:val="000000"/>
                <w:spacing w:val="-6"/>
                <w:sz w:val="24"/>
                <w:szCs w:val="28"/>
              </w:rPr>
              <w:t>–</w:t>
            </w:r>
            <w:r w:rsidRPr="00912C4D">
              <w:rPr>
                <w:color w:val="000000"/>
                <w:spacing w:val="-6"/>
                <w:sz w:val="24"/>
                <w:szCs w:val="28"/>
              </w:rPr>
              <w:t>20 ч</w:t>
            </w:r>
          </w:p>
          <w:p w:rsidR="00B475F5" w:rsidRPr="00912C4D" w:rsidRDefault="00B475F5" w:rsidP="00B475F5">
            <w:pPr>
              <w:shd w:val="clear" w:color="auto" w:fill="FFFFFF"/>
              <w:rPr>
                <w:sz w:val="24"/>
                <w:szCs w:val="28"/>
              </w:rPr>
            </w:pP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z w:val="24"/>
                <w:szCs w:val="28"/>
              </w:rPr>
              <w:t>Гладкие колонии с ровны</w:t>
            </w:r>
            <w:r>
              <w:rPr>
                <w:sz w:val="24"/>
                <w:szCs w:val="28"/>
              </w:rPr>
              <w:t xml:space="preserve">ми </w:t>
            </w:r>
            <w:r w:rsidRPr="00912C4D">
              <w:rPr>
                <w:sz w:val="24"/>
                <w:szCs w:val="28"/>
              </w:rPr>
              <w:t>краями и сфери</w:t>
            </w:r>
            <w:r w:rsidRPr="00912C4D">
              <w:rPr>
                <w:spacing w:val="-5"/>
                <w:sz w:val="24"/>
                <w:szCs w:val="28"/>
              </w:rPr>
              <w:t>ческой поверхностью</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pacing w:val="3"/>
                <w:sz w:val="24"/>
                <w:szCs w:val="28"/>
              </w:rPr>
            </w:pPr>
            <w:r>
              <w:rPr>
                <w:spacing w:val="3"/>
                <w:sz w:val="24"/>
                <w:szCs w:val="28"/>
              </w:rPr>
              <w:t>МПБ</w:t>
            </w:r>
          </w:p>
          <w:p w:rsidR="00B475F5" w:rsidRDefault="00B475F5" w:rsidP="00B475F5">
            <w:pPr>
              <w:shd w:val="clear" w:color="auto" w:fill="FFFFFF"/>
              <w:jc w:val="center"/>
              <w:rPr>
                <w:spacing w:val="1"/>
                <w:sz w:val="24"/>
                <w:szCs w:val="28"/>
              </w:rPr>
            </w:pPr>
            <w:r>
              <w:rPr>
                <w:spacing w:val="3"/>
                <w:sz w:val="24"/>
                <w:szCs w:val="28"/>
              </w:rPr>
              <w:t>(</w:t>
            </w:r>
            <w:r w:rsidRPr="00912C4D">
              <w:rPr>
                <w:spacing w:val="3"/>
                <w:sz w:val="24"/>
                <w:szCs w:val="28"/>
              </w:rPr>
              <w:t>рН 6,8</w:t>
            </w:r>
            <w:r>
              <w:rPr>
                <w:spacing w:val="3"/>
                <w:sz w:val="24"/>
                <w:szCs w:val="28"/>
              </w:rPr>
              <w:t>–</w:t>
            </w:r>
            <w:r w:rsidRPr="00912C4D">
              <w:rPr>
                <w:spacing w:val="1"/>
                <w:sz w:val="24"/>
                <w:szCs w:val="28"/>
              </w:rPr>
              <w:t>7,0</w:t>
            </w:r>
            <w:r>
              <w:rPr>
                <w:spacing w:val="1"/>
                <w:sz w:val="24"/>
                <w:szCs w:val="28"/>
              </w:rPr>
              <w:t>),</w:t>
            </w:r>
            <w:r w:rsidRPr="00912C4D">
              <w:rPr>
                <w:spacing w:val="1"/>
                <w:sz w:val="24"/>
                <w:szCs w:val="28"/>
              </w:rPr>
              <w:t xml:space="preserve"> </w:t>
            </w:r>
          </w:p>
          <w:p w:rsidR="00B475F5" w:rsidRPr="00912C4D" w:rsidRDefault="00B475F5" w:rsidP="00B475F5">
            <w:pPr>
              <w:shd w:val="clear" w:color="auto" w:fill="FFFFFF"/>
              <w:jc w:val="center"/>
              <w:rPr>
                <w:sz w:val="24"/>
                <w:szCs w:val="28"/>
              </w:rPr>
            </w:pPr>
            <w:r w:rsidRPr="00912C4D">
              <w:rPr>
                <w:spacing w:val="1"/>
                <w:sz w:val="24"/>
                <w:szCs w:val="28"/>
              </w:rPr>
              <w:t>18</w:t>
            </w:r>
            <w:r>
              <w:rPr>
                <w:spacing w:val="1"/>
                <w:sz w:val="24"/>
                <w:szCs w:val="28"/>
              </w:rPr>
              <w:t xml:space="preserve">- </w:t>
            </w:r>
            <w:r w:rsidRPr="00912C4D">
              <w:rPr>
                <w:spacing w:val="1"/>
                <w:sz w:val="24"/>
                <w:szCs w:val="28"/>
              </w:rPr>
              <w:t>20 ч</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4"/>
                <w:sz w:val="24"/>
                <w:szCs w:val="28"/>
              </w:rPr>
              <w:t>Равномерное по</w:t>
            </w:r>
            <w:r w:rsidRPr="00912C4D">
              <w:rPr>
                <w:spacing w:val="-5"/>
                <w:sz w:val="24"/>
                <w:szCs w:val="28"/>
              </w:rPr>
              <w:t>мутнение бульона</w:t>
            </w:r>
            <w:r>
              <w:rPr>
                <w:spacing w:val="-5"/>
                <w:sz w:val="24"/>
                <w:szCs w:val="28"/>
              </w:rPr>
              <w:t xml:space="preserve"> </w:t>
            </w:r>
            <w:r w:rsidRPr="00912C4D">
              <w:rPr>
                <w:spacing w:val="-1"/>
                <w:sz w:val="24"/>
                <w:szCs w:val="28"/>
              </w:rPr>
              <w:t>без образования</w:t>
            </w:r>
            <w:r>
              <w:rPr>
                <w:spacing w:val="-1"/>
                <w:sz w:val="24"/>
                <w:szCs w:val="28"/>
              </w:rPr>
              <w:t xml:space="preserve"> </w:t>
            </w:r>
            <w:r w:rsidRPr="00912C4D">
              <w:rPr>
                <w:spacing w:val="2"/>
                <w:sz w:val="24"/>
                <w:szCs w:val="28"/>
              </w:rPr>
              <w:t>пленки и осадка</w:t>
            </w:r>
          </w:p>
        </w:tc>
        <w:tc>
          <w:tcPr>
            <w:tcW w:w="0" w:type="auto"/>
            <w:tcBorders>
              <w:top w:val="single" w:sz="4" w:space="0" w:color="auto"/>
              <w:left w:val="single" w:sz="4" w:space="0" w:color="auto"/>
              <w:bottom w:val="single" w:sz="4" w:space="0" w:color="auto"/>
              <w:right w:val="single" w:sz="4" w:space="0" w:color="auto"/>
            </w:tcBorders>
          </w:tcPr>
          <w:p w:rsidR="00B475F5" w:rsidRPr="00530CF5" w:rsidRDefault="00B475F5" w:rsidP="00B475F5">
            <w:pPr>
              <w:shd w:val="clear" w:color="auto" w:fill="FFFFFF"/>
              <w:jc w:val="center"/>
              <w:rPr>
                <w:spacing w:val="-5"/>
                <w:sz w:val="24"/>
                <w:szCs w:val="28"/>
              </w:rPr>
            </w:pPr>
            <w:r w:rsidRPr="00912C4D">
              <w:rPr>
                <w:spacing w:val="-1"/>
                <w:sz w:val="24"/>
                <w:szCs w:val="28"/>
              </w:rPr>
              <w:t>Тонкие с закругленными</w:t>
            </w:r>
            <w:r w:rsidRPr="00912C4D">
              <w:rPr>
                <w:sz w:val="24"/>
                <w:szCs w:val="28"/>
              </w:rPr>
              <w:t xml:space="preserve"> </w:t>
            </w:r>
            <w:r w:rsidRPr="00912C4D">
              <w:rPr>
                <w:spacing w:val="-2"/>
                <w:sz w:val="24"/>
                <w:szCs w:val="28"/>
              </w:rPr>
              <w:t>концами палочки, располагающиеся отдельно</w:t>
            </w:r>
            <w:r w:rsidRPr="00912C4D">
              <w:rPr>
                <w:sz w:val="24"/>
                <w:szCs w:val="28"/>
              </w:rPr>
              <w:t xml:space="preserve"> </w:t>
            </w:r>
            <w:r w:rsidRPr="00912C4D">
              <w:rPr>
                <w:spacing w:val="-4"/>
                <w:sz w:val="24"/>
                <w:szCs w:val="28"/>
              </w:rPr>
              <w:t>или короткими цепочка</w:t>
            </w:r>
            <w:r w:rsidRPr="00912C4D">
              <w:rPr>
                <w:sz w:val="24"/>
                <w:szCs w:val="28"/>
              </w:rPr>
              <w:t>ми, с хорошо выражен</w:t>
            </w:r>
            <w:r w:rsidRPr="00912C4D">
              <w:rPr>
                <w:spacing w:val="-6"/>
                <w:sz w:val="24"/>
                <w:szCs w:val="28"/>
              </w:rPr>
              <w:t>ной грамположительной</w:t>
            </w:r>
            <w:r w:rsidRPr="00912C4D">
              <w:rPr>
                <w:sz w:val="24"/>
                <w:szCs w:val="28"/>
              </w:rPr>
              <w:t xml:space="preserve"> </w:t>
            </w:r>
            <w:r w:rsidRPr="00912C4D">
              <w:rPr>
                <w:spacing w:val="-5"/>
                <w:sz w:val="24"/>
                <w:szCs w:val="28"/>
              </w:rPr>
              <w:t>окраской</w:t>
            </w:r>
          </w:p>
          <w:p w:rsidR="00B475F5" w:rsidRPr="00530CF5" w:rsidRDefault="00B475F5" w:rsidP="00B475F5">
            <w:pPr>
              <w:shd w:val="clear" w:color="auto" w:fill="FFFFFF"/>
              <w:jc w:val="center"/>
              <w:rPr>
                <w:sz w:val="24"/>
                <w:szCs w:val="28"/>
              </w:rPr>
            </w:pPr>
          </w:p>
        </w:tc>
      </w:tr>
      <w:tr w:rsidR="00B475F5" w:rsidRPr="00912C4D" w:rsidTr="00B475F5">
        <w:tblPrEx>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PrEx>
        <w:trPr>
          <w:cantSplit/>
          <w:trHeight w:val="1683"/>
        </w:trPr>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4"/>
                <w:szCs w:val="28"/>
                <w:lang w:val="en-US"/>
              </w:rPr>
            </w:pPr>
            <w:r w:rsidRPr="00823D2B">
              <w:rPr>
                <w:i/>
                <w:spacing w:val="-1"/>
                <w:sz w:val="24"/>
                <w:szCs w:val="28"/>
                <w:lang w:val="en-US"/>
              </w:rPr>
              <w:t>Bacillus pumi</w:t>
            </w:r>
            <w:r w:rsidRPr="00823D2B">
              <w:rPr>
                <w:i/>
                <w:spacing w:val="-2"/>
                <w:sz w:val="24"/>
                <w:szCs w:val="28"/>
                <w:lang w:val="en-US"/>
              </w:rPr>
              <w:t>lus</w:t>
            </w:r>
            <w:r w:rsidRPr="00912C4D">
              <w:rPr>
                <w:spacing w:val="-2"/>
                <w:sz w:val="24"/>
                <w:szCs w:val="28"/>
                <w:lang w:val="en-US"/>
              </w:rPr>
              <w:t xml:space="preserve"> NCTC</w:t>
            </w:r>
            <w:r w:rsidRPr="00912C4D">
              <w:rPr>
                <w:sz w:val="24"/>
                <w:szCs w:val="28"/>
                <w:lang w:val="en-US"/>
              </w:rPr>
              <w:t xml:space="preserve"> </w:t>
            </w:r>
            <w:r w:rsidRPr="00912C4D">
              <w:rPr>
                <w:spacing w:val="-14"/>
                <w:sz w:val="24"/>
                <w:szCs w:val="28"/>
                <w:lang w:val="en-US"/>
              </w:rPr>
              <w:t>8241</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color w:val="000000"/>
                <w:spacing w:val="-3"/>
                <w:sz w:val="24"/>
                <w:szCs w:val="28"/>
              </w:rPr>
            </w:pPr>
            <w:r>
              <w:rPr>
                <w:color w:val="000000"/>
                <w:spacing w:val="-3"/>
                <w:sz w:val="24"/>
                <w:szCs w:val="28"/>
              </w:rPr>
              <w:t>Среда №</w:t>
            </w:r>
            <w:r w:rsidRPr="00912C4D">
              <w:rPr>
                <w:color w:val="000000"/>
                <w:spacing w:val="-3"/>
                <w:sz w:val="24"/>
                <w:szCs w:val="28"/>
              </w:rPr>
              <w:t>1,</w:t>
            </w:r>
          </w:p>
          <w:p w:rsidR="00B475F5" w:rsidRDefault="00B475F5" w:rsidP="00B475F5">
            <w:pPr>
              <w:shd w:val="clear" w:color="auto" w:fill="FFFFFF"/>
              <w:jc w:val="center"/>
              <w:rPr>
                <w:sz w:val="24"/>
                <w:szCs w:val="28"/>
              </w:rPr>
            </w:pPr>
            <w:r w:rsidRPr="00912C4D">
              <w:rPr>
                <w:sz w:val="24"/>
                <w:szCs w:val="28"/>
              </w:rPr>
              <w:t xml:space="preserve"> </w:t>
            </w:r>
            <w:r w:rsidRPr="00912C4D">
              <w:rPr>
                <w:color w:val="000000"/>
                <w:spacing w:val="8"/>
                <w:sz w:val="24"/>
                <w:szCs w:val="28"/>
              </w:rPr>
              <w:t>(36</w:t>
            </w:r>
            <w:r w:rsidRPr="00912C4D">
              <w:rPr>
                <w:color w:val="000000"/>
                <w:spacing w:val="4"/>
                <w:sz w:val="24"/>
                <w:szCs w:val="28"/>
              </w:rPr>
              <w:t xml:space="preserve"> ±</w:t>
            </w:r>
            <w:r w:rsidRPr="00912C4D">
              <w:rPr>
                <w:color w:val="000000"/>
                <w:spacing w:val="8"/>
                <w:sz w:val="24"/>
                <w:szCs w:val="28"/>
              </w:rPr>
              <w:t>1)</w:t>
            </w:r>
            <w:r w:rsidRPr="00912C4D">
              <w:rPr>
                <w:color w:val="000000"/>
                <w:spacing w:val="4"/>
                <w:sz w:val="24"/>
                <w:szCs w:val="28"/>
              </w:rPr>
              <w:t>°</w:t>
            </w:r>
            <w:r w:rsidRPr="00912C4D">
              <w:rPr>
                <w:color w:val="000000"/>
                <w:spacing w:val="8"/>
                <w:sz w:val="24"/>
                <w:szCs w:val="28"/>
              </w:rPr>
              <w:t>С,</w:t>
            </w:r>
          </w:p>
          <w:p w:rsidR="00B475F5" w:rsidRPr="00912C4D" w:rsidRDefault="00B475F5" w:rsidP="00B475F5">
            <w:pPr>
              <w:shd w:val="clear" w:color="auto" w:fill="FFFFFF"/>
              <w:jc w:val="center"/>
              <w:rPr>
                <w:sz w:val="24"/>
                <w:szCs w:val="28"/>
              </w:rPr>
            </w:pPr>
            <w:r w:rsidRPr="00912C4D">
              <w:rPr>
                <w:color w:val="000000"/>
                <w:spacing w:val="-6"/>
                <w:sz w:val="24"/>
                <w:szCs w:val="28"/>
              </w:rPr>
              <w:t>18</w:t>
            </w:r>
            <w:r>
              <w:rPr>
                <w:color w:val="000000"/>
                <w:spacing w:val="-6"/>
                <w:sz w:val="24"/>
                <w:szCs w:val="28"/>
              </w:rPr>
              <w:t>–</w:t>
            </w:r>
            <w:r w:rsidRPr="00912C4D">
              <w:rPr>
                <w:color w:val="000000"/>
                <w:spacing w:val="-6"/>
                <w:sz w:val="24"/>
                <w:szCs w:val="28"/>
              </w:rPr>
              <w:t>20 ч</w:t>
            </w:r>
          </w:p>
          <w:p w:rsidR="00B475F5" w:rsidRPr="00912C4D" w:rsidRDefault="00B475F5" w:rsidP="00B475F5">
            <w:pPr>
              <w:shd w:val="clear" w:color="auto" w:fill="FFFFFF"/>
              <w:rPr>
                <w:sz w:val="24"/>
                <w:szCs w:val="28"/>
              </w:rPr>
            </w:pP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4"/>
                <w:sz w:val="24"/>
                <w:szCs w:val="28"/>
              </w:rPr>
              <w:t>Мелкие серовато</w:t>
            </w:r>
            <w:r>
              <w:rPr>
                <w:spacing w:val="-4"/>
                <w:sz w:val="24"/>
                <w:szCs w:val="28"/>
              </w:rPr>
              <w:t>–</w:t>
            </w:r>
            <w:r w:rsidRPr="00912C4D">
              <w:rPr>
                <w:spacing w:val="-4"/>
                <w:sz w:val="24"/>
                <w:szCs w:val="28"/>
              </w:rPr>
              <w:t>голуб</w:t>
            </w:r>
            <w:r w:rsidRPr="00912C4D">
              <w:rPr>
                <w:spacing w:val="-3"/>
                <w:sz w:val="24"/>
                <w:szCs w:val="28"/>
              </w:rPr>
              <w:t>ого цвета колонии с</w:t>
            </w:r>
            <w:r w:rsidRPr="00912C4D">
              <w:rPr>
                <w:sz w:val="24"/>
                <w:szCs w:val="28"/>
              </w:rPr>
              <w:t xml:space="preserve"> </w:t>
            </w:r>
            <w:r w:rsidRPr="00912C4D">
              <w:rPr>
                <w:spacing w:val="-1"/>
                <w:sz w:val="24"/>
                <w:szCs w:val="28"/>
              </w:rPr>
              <w:t>зазубренными краями и</w:t>
            </w:r>
            <w:r w:rsidRPr="00912C4D">
              <w:rPr>
                <w:sz w:val="24"/>
                <w:szCs w:val="28"/>
              </w:rPr>
              <w:t xml:space="preserve"> </w:t>
            </w:r>
            <w:r w:rsidRPr="00912C4D">
              <w:rPr>
                <w:spacing w:val="-5"/>
                <w:sz w:val="24"/>
                <w:szCs w:val="28"/>
              </w:rPr>
              <w:t>приподнятым центром</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pacing w:val="-3"/>
                <w:sz w:val="24"/>
                <w:szCs w:val="28"/>
              </w:rPr>
            </w:pPr>
            <w:r>
              <w:rPr>
                <w:spacing w:val="-3"/>
                <w:sz w:val="24"/>
                <w:szCs w:val="28"/>
              </w:rPr>
              <w:t>МПБ</w:t>
            </w:r>
          </w:p>
          <w:p w:rsidR="00B475F5" w:rsidRDefault="00B475F5" w:rsidP="00B475F5">
            <w:pPr>
              <w:shd w:val="clear" w:color="auto" w:fill="FFFFFF"/>
              <w:jc w:val="center"/>
              <w:rPr>
                <w:spacing w:val="-2"/>
                <w:sz w:val="24"/>
                <w:szCs w:val="28"/>
              </w:rPr>
            </w:pPr>
            <w:r>
              <w:rPr>
                <w:spacing w:val="-3"/>
                <w:sz w:val="24"/>
                <w:szCs w:val="28"/>
              </w:rPr>
              <w:t>(</w:t>
            </w:r>
            <w:r w:rsidRPr="00912C4D">
              <w:rPr>
                <w:spacing w:val="-3"/>
                <w:sz w:val="24"/>
                <w:szCs w:val="28"/>
                <w:lang w:val="en-US"/>
              </w:rPr>
              <w:t>p</w:t>
            </w:r>
            <w:r w:rsidRPr="00912C4D">
              <w:rPr>
                <w:spacing w:val="-3"/>
                <w:sz w:val="24"/>
                <w:szCs w:val="28"/>
              </w:rPr>
              <w:t>Н 7,2</w:t>
            </w:r>
            <w:r>
              <w:rPr>
                <w:spacing w:val="-3"/>
                <w:sz w:val="24"/>
                <w:szCs w:val="28"/>
              </w:rPr>
              <w:t>–</w:t>
            </w:r>
            <w:r w:rsidRPr="00912C4D">
              <w:rPr>
                <w:spacing w:val="-2"/>
                <w:sz w:val="24"/>
                <w:szCs w:val="28"/>
              </w:rPr>
              <w:t>7,4</w:t>
            </w:r>
            <w:r>
              <w:rPr>
                <w:spacing w:val="-2"/>
                <w:sz w:val="24"/>
                <w:szCs w:val="28"/>
              </w:rPr>
              <w:t>)</w:t>
            </w:r>
            <w:r w:rsidRPr="00912C4D">
              <w:rPr>
                <w:spacing w:val="-2"/>
                <w:sz w:val="24"/>
                <w:szCs w:val="28"/>
              </w:rPr>
              <w:t xml:space="preserve">, </w:t>
            </w:r>
          </w:p>
          <w:p w:rsidR="00B475F5" w:rsidRPr="00912C4D" w:rsidRDefault="00B475F5" w:rsidP="00B475F5">
            <w:pPr>
              <w:shd w:val="clear" w:color="auto" w:fill="FFFFFF"/>
              <w:jc w:val="center"/>
              <w:rPr>
                <w:sz w:val="24"/>
                <w:szCs w:val="28"/>
              </w:rPr>
            </w:pPr>
            <w:r w:rsidRPr="00912C4D">
              <w:rPr>
                <w:spacing w:val="-2"/>
                <w:sz w:val="24"/>
                <w:szCs w:val="28"/>
              </w:rPr>
              <w:t>18</w:t>
            </w:r>
            <w:r>
              <w:rPr>
                <w:spacing w:val="-2"/>
                <w:sz w:val="24"/>
                <w:szCs w:val="28"/>
              </w:rPr>
              <w:t>–</w:t>
            </w:r>
            <w:r w:rsidRPr="00912C4D">
              <w:rPr>
                <w:spacing w:val="-2"/>
                <w:sz w:val="24"/>
                <w:szCs w:val="28"/>
              </w:rPr>
              <w:t>20 ч</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4"/>
                <w:sz w:val="24"/>
                <w:szCs w:val="28"/>
              </w:rPr>
              <w:t>Равномерное по</w:t>
            </w:r>
            <w:r w:rsidRPr="00912C4D">
              <w:rPr>
                <w:spacing w:val="-5"/>
                <w:sz w:val="24"/>
                <w:szCs w:val="28"/>
              </w:rPr>
              <w:t>мутнение бульона</w:t>
            </w:r>
            <w:r w:rsidRPr="00912C4D">
              <w:rPr>
                <w:sz w:val="24"/>
                <w:szCs w:val="28"/>
              </w:rPr>
              <w:t xml:space="preserve"> </w:t>
            </w:r>
            <w:r w:rsidRPr="00912C4D">
              <w:rPr>
                <w:spacing w:val="-1"/>
                <w:sz w:val="24"/>
                <w:szCs w:val="28"/>
              </w:rPr>
              <w:t>без образования</w:t>
            </w:r>
            <w:r w:rsidRPr="00912C4D">
              <w:rPr>
                <w:sz w:val="24"/>
                <w:szCs w:val="28"/>
              </w:rPr>
              <w:t xml:space="preserve"> </w:t>
            </w:r>
            <w:r w:rsidRPr="00912C4D">
              <w:rPr>
                <w:spacing w:val="2"/>
                <w:sz w:val="24"/>
                <w:szCs w:val="28"/>
              </w:rPr>
              <w:t>пленки и осадка</w:t>
            </w:r>
          </w:p>
        </w:tc>
        <w:tc>
          <w:tcPr>
            <w:tcW w:w="0" w:type="auto"/>
            <w:tcBorders>
              <w:top w:val="single" w:sz="4" w:space="0" w:color="auto"/>
              <w:left w:val="single" w:sz="4" w:space="0" w:color="auto"/>
              <w:bottom w:val="single" w:sz="4" w:space="0" w:color="auto"/>
              <w:right w:val="single" w:sz="4" w:space="0" w:color="auto"/>
            </w:tcBorders>
          </w:tcPr>
          <w:p w:rsidR="00B475F5" w:rsidRPr="00530CF5" w:rsidRDefault="00B475F5" w:rsidP="00B475F5">
            <w:pPr>
              <w:shd w:val="clear" w:color="auto" w:fill="FFFFFF"/>
              <w:jc w:val="center"/>
              <w:rPr>
                <w:spacing w:val="-3"/>
                <w:sz w:val="24"/>
                <w:szCs w:val="28"/>
              </w:rPr>
            </w:pPr>
            <w:r w:rsidRPr="00912C4D">
              <w:rPr>
                <w:spacing w:val="-5"/>
                <w:sz w:val="24"/>
                <w:szCs w:val="28"/>
              </w:rPr>
              <w:t>Тонкие, мелкие палочки</w:t>
            </w:r>
            <w:r w:rsidRPr="00912C4D">
              <w:rPr>
                <w:sz w:val="24"/>
                <w:szCs w:val="28"/>
              </w:rPr>
              <w:t xml:space="preserve"> </w:t>
            </w:r>
            <w:r w:rsidRPr="00912C4D">
              <w:rPr>
                <w:spacing w:val="1"/>
                <w:sz w:val="24"/>
                <w:szCs w:val="28"/>
              </w:rPr>
              <w:t>с закругленными конца</w:t>
            </w:r>
            <w:r w:rsidRPr="00912C4D">
              <w:rPr>
                <w:spacing w:val="-3"/>
                <w:sz w:val="24"/>
                <w:szCs w:val="28"/>
              </w:rPr>
              <w:t>ми, располагающиеся от</w:t>
            </w:r>
            <w:r w:rsidRPr="00912C4D">
              <w:rPr>
                <w:spacing w:val="-4"/>
                <w:sz w:val="24"/>
                <w:szCs w:val="28"/>
              </w:rPr>
              <w:t>дельно или коротким</w:t>
            </w:r>
            <w:r>
              <w:rPr>
                <w:spacing w:val="-4"/>
                <w:sz w:val="24"/>
                <w:szCs w:val="28"/>
              </w:rPr>
              <w:t xml:space="preserve">и </w:t>
            </w:r>
            <w:r w:rsidRPr="00912C4D">
              <w:rPr>
                <w:spacing w:val="-3"/>
                <w:sz w:val="24"/>
                <w:szCs w:val="28"/>
              </w:rPr>
              <w:t>цепочками, с хорошо вы</w:t>
            </w:r>
            <w:r w:rsidRPr="00912C4D">
              <w:rPr>
                <w:spacing w:val="-4"/>
                <w:sz w:val="24"/>
                <w:szCs w:val="28"/>
              </w:rPr>
              <w:t>раженной грамположи</w:t>
            </w:r>
            <w:r w:rsidRPr="00912C4D">
              <w:rPr>
                <w:spacing w:val="-3"/>
                <w:sz w:val="24"/>
                <w:szCs w:val="28"/>
              </w:rPr>
              <w:t>тельной окраской</w:t>
            </w:r>
          </w:p>
          <w:p w:rsidR="00B475F5" w:rsidRPr="00530CF5" w:rsidRDefault="00B475F5" w:rsidP="00B475F5">
            <w:pPr>
              <w:shd w:val="clear" w:color="auto" w:fill="FFFFFF"/>
              <w:jc w:val="center"/>
              <w:rPr>
                <w:sz w:val="24"/>
                <w:szCs w:val="28"/>
              </w:rPr>
            </w:pPr>
          </w:p>
        </w:tc>
      </w:tr>
      <w:tr w:rsidR="00B475F5" w:rsidRPr="00912C4D" w:rsidTr="00B475F5">
        <w:tblPrEx>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PrEx>
        <w:trPr>
          <w:cantSplit/>
          <w:trHeight w:val="1455"/>
        </w:trPr>
        <w:tc>
          <w:tcPr>
            <w:tcW w:w="0" w:type="auto"/>
            <w:tcBorders>
              <w:top w:val="single" w:sz="4" w:space="0" w:color="auto"/>
              <w:left w:val="single" w:sz="4" w:space="0" w:color="auto"/>
              <w:bottom w:val="single" w:sz="4" w:space="0" w:color="auto"/>
              <w:right w:val="single" w:sz="4" w:space="0" w:color="auto"/>
            </w:tcBorders>
          </w:tcPr>
          <w:p w:rsidR="00B475F5" w:rsidRPr="00823D2B" w:rsidRDefault="00B475F5" w:rsidP="00B475F5">
            <w:pPr>
              <w:shd w:val="clear" w:color="auto" w:fill="FFFFFF"/>
              <w:rPr>
                <w:i/>
                <w:sz w:val="24"/>
                <w:szCs w:val="28"/>
                <w:lang w:val="en-US"/>
              </w:rPr>
            </w:pPr>
            <w:r w:rsidRPr="00823D2B">
              <w:rPr>
                <w:i/>
                <w:spacing w:val="-1"/>
                <w:sz w:val="24"/>
                <w:szCs w:val="28"/>
                <w:lang w:val="en-US"/>
              </w:rPr>
              <w:t>Bordetella</w:t>
            </w:r>
          </w:p>
          <w:p w:rsidR="00B475F5" w:rsidRPr="00823D2B" w:rsidRDefault="00B475F5" w:rsidP="00B475F5">
            <w:pPr>
              <w:shd w:val="clear" w:color="auto" w:fill="FFFFFF"/>
              <w:rPr>
                <w:i/>
                <w:sz w:val="24"/>
                <w:szCs w:val="28"/>
                <w:lang w:val="en-US"/>
              </w:rPr>
            </w:pPr>
            <w:r w:rsidRPr="00823D2B">
              <w:rPr>
                <w:i/>
                <w:spacing w:val="-2"/>
                <w:sz w:val="24"/>
                <w:szCs w:val="28"/>
                <w:lang w:val="en-US"/>
              </w:rPr>
              <w:t>bronchiseptica</w:t>
            </w:r>
          </w:p>
          <w:p w:rsidR="00B475F5" w:rsidRPr="00912C4D" w:rsidRDefault="00B475F5" w:rsidP="00B475F5">
            <w:pPr>
              <w:shd w:val="clear" w:color="auto" w:fill="FFFFFF"/>
              <w:ind w:left="101"/>
              <w:rPr>
                <w:sz w:val="24"/>
                <w:szCs w:val="28"/>
                <w:lang w:val="en-US"/>
              </w:rPr>
            </w:pPr>
            <w:r w:rsidRPr="00912C4D">
              <w:rPr>
                <w:spacing w:val="-7"/>
                <w:sz w:val="24"/>
                <w:szCs w:val="28"/>
                <w:lang w:val="en-US"/>
              </w:rPr>
              <w:t>ATCC 4617</w:t>
            </w:r>
          </w:p>
        </w:tc>
        <w:tc>
          <w:tcPr>
            <w:tcW w:w="0" w:type="auto"/>
            <w:tcBorders>
              <w:top w:val="single" w:sz="4" w:space="0" w:color="auto"/>
              <w:left w:val="single" w:sz="4" w:space="0" w:color="auto"/>
              <w:bottom w:val="single" w:sz="4" w:space="0" w:color="auto"/>
              <w:right w:val="single" w:sz="4" w:space="0" w:color="auto"/>
            </w:tcBorders>
          </w:tcPr>
          <w:p w:rsidR="00B475F5" w:rsidRDefault="00B475F5" w:rsidP="00B475F5">
            <w:pPr>
              <w:shd w:val="clear" w:color="auto" w:fill="FFFFFF"/>
              <w:jc w:val="center"/>
              <w:rPr>
                <w:sz w:val="24"/>
                <w:szCs w:val="28"/>
              </w:rPr>
            </w:pPr>
            <w:r>
              <w:rPr>
                <w:sz w:val="24"/>
                <w:szCs w:val="28"/>
              </w:rPr>
              <w:t xml:space="preserve">Мясопептонный агар (МПА) </w:t>
            </w:r>
          </w:p>
          <w:p w:rsidR="00B475F5" w:rsidRPr="00912C4D" w:rsidRDefault="00B475F5" w:rsidP="00B475F5">
            <w:pPr>
              <w:shd w:val="clear" w:color="auto" w:fill="FFFFFF"/>
              <w:jc w:val="center"/>
              <w:rPr>
                <w:sz w:val="24"/>
                <w:szCs w:val="28"/>
              </w:rPr>
            </w:pPr>
            <w:r>
              <w:rPr>
                <w:sz w:val="24"/>
                <w:szCs w:val="28"/>
              </w:rPr>
              <w:t>(</w:t>
            </w:r>
            <w:r w:rsidRPr="00912C4D">
              <w:rPr>
                <w:sz w:val="24"/>
                <w:szCs w:val="28"/>
              </w:rPr>
              <w:t>рН 7,2—7,4</w:t>
            </w:r>
            <w:r>
              <w:rPr>
                <w:sz w:val="24"/>
                <w:szCs w:val="28"/>
              </w:rPr>
              <w:t>)</w:t>
            </w:r>
          </w:p>
          <w:p w:rsidR="00B475F5" w:rsidRDefault="00B475F5" w:rsidP="00B475F5">
            <w:pPr>
              <w:shd w:val="clear" w:color="auto" w:fill="FFFFFF"/>
              <w:jc w:val="center"/>
              <w:rPr>
                <w:sz w:val="24"/>
                <w:szCs w:val="28"/>
              </w:rPr>
            </w:pPr>
            <w:r w:rsidRPr="00912C4D">
              <w:rPr>
                <w:sz w:val="24"/>
                <w:szCs w:val="28"/>
              </w:rPr>
              <w:t xml:space="preserve"> </w:t>
            </w:r>
            <w:r w:rsidRPr="00912C4D">
              <w:rPr>
                <w:color w:val="000000"/>
                <w:spacing w:val="8"/>
                <w:sz w:val="24"/>
                <w:szCs w:val="28"/>
              </w:rPr>
              <w:t>(36</w:t>
            </w:r>
            <w:r w:rsidRPr="00912C4D">
              <w:rPr>
                <w:color w:val="000000"/>
                <w:spacing w:val="4"/>
                <w:sz w:val="24"/>
                <w:szCs w:val="28"/>
              </w:rPr>
              <w:t xml:space="preserve"> ±</w:t>
            </w:r>
            <w:r w:rsidRPr="00912C4D">
              <w:rPr>
                <w:color w:val="000000"/>
                <w:spacing w:val="8"/>
                <w:sz w:val="24"/>
                <w:szCs w:val="28"/>
              </w:rPr>
              <w:t>1)</w:t>
            </w:r>
            <w:r w:rsidRPr="00912C4D">
              <w:rPr>
                <w:color w:val="000000"/>
                <w:spacing w:val="4"/>
                <w:sz w:val="24"/>
                <w:szCs w:val="28"/>
              </w:rPr>
              <w:t>°</w:t>
            </w:r>
            <w:r w:rsidRPr="00912C4D">
              <w:rPr>
                <w:color w:val="000000"/>
                <w:spacing w:val="8"/>
                <w:sz w:val="24"/>
                <w:szCs w:val="28"/>
              </w:rPr>
              <w:t>С,</w:t>
            </w:r>
          </w:p>
          <w:p w:rsidR="00B475F5" w:rsidRPr="00912C4D" w:rsidRDefault="00B475F5" w:rsidP="00B475F5">
            <w:pPr>
              <w:shd w:val="clear" w:color="auto" w:fill="FFFFFF"/>
              <w:jc w:val="center"/>
              <w:rPr>
                <w:sz w:val="24"/>
                <w:szCs w:val="28"/>
              </w:rPr>
            </w:pPr>
            <w:r w:rsidRPr="00912C4D">
              <w:rPr>
                <w:color w:val="000000"/>
                <w:spacing w:val="-6"/>
                <w:sz w:val="24"/>
                <w:szCs w:val="28"/>
              </w:rPr>
              <w:t>18</w:t>
            </w:r>
            <w:r>
              <w:rPr>
                <w:color w:val="000000"/>
                <w:spacing w:val="-6"/>
                <w:sz w:val="24"/>
                <w:szCs w:val="28"/>
              </w:rPr>
              <w:t>––</w:t>
            </w:r>
            <w:r w:rsidRPr="00912C4D">
              <w:rPr>
                <w:color w:val="000000"/>
                <w:spacing w:val="-6"/>
                <w:sz w:val="24"/>
                <w:szCs w:val="28"/>
              </w:rPr>
              <w:t>20 ч</w:t>
            </w:r>
          </w:p>
          <w:p w:rsidR="00B475F5" w:rsidRPr="00912C4D" w:rsidRDefault="00B475F5" w:rsidP="00B475F5">
            <w:pPr>
              <w:shd w:val="clear" w:color="auto" w:fill="FFFFFF"/>
              <w:rPr>
                <w:sz w:val="24"/>
                <w:szCs w:val="28"/>
              </w:rPr>
            </w:pP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2"/>
                <w:sz w:val="24"/>
                <w:szCs w:val="28"/>
              </w:rPr>
              <w:t>Мелкие, мутные, белые,</w:t>
            </w:r>
            <w:r w:rsidRPr="00912C4D">
              <w:rPr>
                <w:sz w:val="24"/>
                <w:szCs w:val="28"/>
              </w:rPr>
              <w:t xml:space="preserve"> </w:t>
            </w:r>
            <w:r w:rsidRPr="00912C4D">
              <w:rPr>
                <w:spacing w:val="-5"/>
                <w:sz w:val="24"/>
                <w:szCs w:val="28"/>
              </w:rPr>
              <w:t>слегка выпуклые, фарфоровидные колонии</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pacing w:val="-1"/>
                <w:sz w:val="24"/>
                <w:szCs w:val="28"/>
              </w:rPr>
            </w:pPr>
            <w:r>
              <w:rPr>
                <w:spacing w:val="-1"/>
                <w:sz w:val="24"/>
                <w:szCs w:val="28"/>
              </w:rPr>
              <w:t>МПБ</w:t>
            </w:r>
          </w:p>
          <w:p w:rsidR="00B475F5" w:rsidRDefault="00B475F5" w:rsidP="00B475F5">
            <w:pPr>
              <w:shd w:val="clear" w:color="auto" w:fill="FFFFFF"/>
              <w:jc w:val="center"/>
              <w:rPr>
                <w:spacing w:val="-1"/>
                <w:sz w:val="24"/>
                <w:szCs w:val="28"/>
              </w:rPr>
            </w:pPr>
            <w:r>
              <w:rPr>
                <w:spacing w:val="-1"/>
                <w:sz w:val="24"/>
                <w:szCs w:val="28"/>
              </w:rPr>
              <w:t>(</w:t>
            </w:r>
            <w:r w:rsidRPr="00912C4D">
              <w:rPr>
                <w:spacing w:val="-1"/>
                <w:sz w:val="24"/>
                <w:szCs w:val="28"/>
              </w:rPr>
              <w:t>рН 7,2</w:t>
            </w:r>
            <w:r>
              <w:rPr>
                <w:spacing w:val="-1"/>
                <w:sz w:val="24"/>
                <w:szCs w:val="28"/>
              </w:rPr>
              <w:t>––</w:t>
            </w:r>
            <w:r w:rsidRPr="00912C4D">
              <w:rPr>
                <w:spacing w:val="-1"/>
                <w:sz w:val="24"/>
                <w:szCs w:val="28"/>
              </w:rPr>
              <w:t>7,4</w:t>
            </w:r>
            <w:r>
              <w:rPr>
                <w:spacing w:val="-1"/>
                <w:sz w:val="24"/>
                <w:szCs w:val="28"/>
              </w:rPr>
              <w:t>),</w:t>
            </w:r>
          </w:p>
          <w:p w:rsidR="00B475F5" w:rsidRPr="00912C4D" w:rsidRDefault="00B475F5" w:rsidP="00B475F5">
            <w:pPr>
              <w:shd w:val="clear" w:color="auto" w:fill="FFFFFF"/>
              <w:jc w:val="center"/>
              <w:rPr>
                <w:sz w:val="24"/>
                <w:szCs w:val="28"/>
              </w:rPr>
            </w:pPr>
            <w:r w:rsidRPr="00912C4D">
              <w:rPr>
                <w:spacing w:val="-2"/>
                <w:sz w:val="24"/>
                <w:szCs w:val="28"/>
              </w:rPr>
              <w:t>18</w:t>
            </w:r>
            <w:r>
              <w:rPr>
                <w:spacing w:val="-2"/>
                <w:sz w:val="24"/>
                <w:szCs w:val="28"/>
              </w:rPr>
              <w:t xml:space="preserve">– </w:t>
            </w:r>
            <w:r w:rsidRPr="00912C4D">
              <w:rPr>
                <w:spacing w:val="-2"/>
                <w:sz w:val="24"/>
                <w:szCs w:val="28"/>
              </w:rPr>
              <w:t>20 ч</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3"/>
                <w:sz w:val="24"/>
                <w:szCs w:val="28"/>
              </w:rPr>
              <w:t>Заметное помутне</w:t>
            </w:r>
            <w:r w:rsidRPr="00912C4D">
              <w:rPr>
                <w:spacing w:val="3"/>
                <w:sz w:val="24"/>
                <w:szCs w:val="28"/>
              </w:rPr>
              <w:t>ние, серая пленка,</w:t>
            </w:r>
            <w:r w:rsidRPr="00912C4D">
              <w:rPr>
                <w:sz w:val="24"/>
                <w:szCs w:val="28"/>
              </w:rPr>
              <w:t xml:space="preserve"> </w:t>
            </w:r>
            <w:r w:rsidRPr="00912C4D">
              <w:rPr>
                <w:spacing w:val="-4"/>
                <w:sz w:val="24"/>
                <w:szCs w:val="28"/>
              </w:rPr>
              <w:t>тягучий осадок</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4"/>
                <w:sz w:val="24"/>
                <w:szCs w:val="28"/>
              </w:rPr>
              <w:t>Одиночные, короткие,</w:t>
            </w:r>
            <w:r>
              <w:rPr>
                <w:spacing w:val="-4"/>
                <w:sz w:val="24"/>
                <w:szCs w:val="28"/>
              </w:rPr>
              <w:t xml:space="preserve"> </w:t>
            </w:r>
            <w:r w:rsidRPr="00912C4D">
              <w:rPr>
                <w:spacing w:val="-3"/>
                <w:sz w:val="24"/>
                <w:szCs w:val="28"/>
              </w:rPr>
              <w:t>тонкие палочки с хорошо</w:t>
            </w:r>
            <w:r w:rsidRPr="00912C4D">
              <w:rPr>
                <w:sz w:val="24"/>
                <w:szCs w:val="28"/>
              </w:rPr>
              <w:t xml:space="preserve"> </w:t>
            </w:r>
            <w:r w:rsidRPr="00912C4D">
              <w:rPr>
                <w:spacing w:val="-3"/>
                <w:sz w:val="24"/>
                <w:szCs w:val="28"/>
              </w:rPr>
              <w:t>выраженной грамотрицательной окраской</w:t>
            </w:r>
          </w:p>
        </w:tc>
      </w:tr>
      <w:tr w:rsidR="00B475F5" w:rsidRPr="00912C4D" w:rsidTr="00B475F5">
        <w:tblPrEx>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PrEx>
        <w:trPr>
          <w:cantSplit/>
          <w:trHeight w:val="1686"/>
        </w:trPr>
        <w:tc>
          <w:tcPr>
            <w:tcW w:w="0" w:type="auto"/>
            <w:tcBorders>
              <w:top w:val="single" w:sz="4" w:space="0" w:color="auto"/>
              <w:left w:val="single" w:sz="4" w:space="0" w:color="auto"/>
              <w:bottom w:val="single" w:sz="4" w:space="0" w:color="auto"/>
              <w:right w:val="single" w:sz="4" w:space="0" w:color="auto"/>
            </w:tcBorders>
          </w:tcPr>
          <w:p w:rsidR="00B475F5" w:rsidRPr="00823D2B" w:rsidRDefault="00B475F5" w:rsidP="00B475F5">
            <w:pPr>
              <w:shd w:val="clear" w:color="auto" w:fill="FFFFFF"/>
              <w:rPr>
                <w:i/>
                <w:sz w:val="24"/>
                <w:szCs w:val="28"/>
                <w:lang w:val="en-US"/>
              </w:rPr>
            </w:pPr>
            <w:r w:rsidRPr="00823D2B">
              <w:rPr>
                <w:i/>
                <w:sz w:val="24"/>
                <w:szCs w:val="28"/>
                <w:lang w:val="en-US"/>
              </w:rPr>
              <w:lastRenderedPageBreak/>
              <w:t>Pseudomonas</w:t>
            </w:r>
          </w:p>
          <w:p w:rsidR="00B475F5" w:rsidRPr="00823D2B" w:rsidRDefault="00B475F5" w:rsidP="00B475F5">
            <w:pPr>
              <w:shd w:val="clear" w:color="auto" w:fill="FFFFFF"/>
              <w:rPr>
                <w:i/>
                <w:sz w:val="24"/>
                <w:szCs w:val="28"/>
                <w:lang w:val="en-US"/>
              </w:rPr>
            </w:pPr>
            <w:r w:rsidRPr="00823D2B">
              <w:rPr>
                <w:i/>
                <w:spacing w:val="2"/>
                <w:sz w:val="24"/>
                <w:szCs w:val="28"/>
                <w:lang w:val="en-US"/>
              </w:rPr>
              <w:t>aeruginosa</w:t>
            </w:r>
          </w:p>
          <w:p w:rsidR="00B475F5" w:rsidRPr="00912C4D" w:rsidRDefault="00B475F5" w:rsidP="00B475F5">
            <w:pPr>
              <w:shd w:val="clear" w:color="auto" w:fill="FFFFFF"/>
              <w:ind w:left="110"/>
              <w:rPr>
                <w:sz w:val="24"/>
                <w:szCs w:val="28"/>
                <w:lang w:val="en-US"/>
              </w:rPr>
            </w:pPr>
            <w:r w:rsidRPr="00912C4D">
              <w:rPr>
                <w:spacing w:val="-4"/>
                <w:sz w:val="24"/>
                <w:szCs w:val="28"/>
                <w:lang w:val="en-US"/>
              </w:rPr>
              <w:t>NCTC  2134</w:t>
            </w:r>
          </w:p>
        </w:tc>
        <w:tc>
          <w:tcPr>
            <w:tcW w:w="0" w:type="auto"/>
            <w:tcBorders>
              <w:top w:val="single" w:sz="4" w:space="0" w:color="auto"/>
              <w:left w:val="single" w:sz="4" w:space="0" w:color="auto"/>
              <w:bottom w:val="single" w:sz="4" w:space="0" w:color="auto"/>
              <w:right w:val="single" w:sz="4" w:space="0" w:color="auto"/>
            </w:tcBorders>
          </w:tcPr>
          <w:p w:rsidR="00B475F5" w:rsidRDefault="00B475F5" w:rsidP="00B475F5">
            <w:pPr>
              <w:shd w:val="clear" w:color="auto" w:fill="FFFFFF"/>
              <w:jc w:val="center"/>
              <w:rPr>
                <w:sz w:val="24"/>
                <w:szCs w:val="28"/>
              </w:rPr>
            </w:pPr>
            <w:r>
              <w:rPr>
                <w:sz w:val="24"/>
                <w:szCs w:val="28"/>
              </w:rPr>
              <w:t xml:space="preserve">МПА </w:t>
            </w:r>
          </w:p>
          <w:p w:rsidR="00B475F5" w:rsidRPr="00912C4D" w:rsidRDefault="00B475F5" w:rsidP="00B475F5">
            <w:pPr>
              <w:shd w:val="clear" w:color="auto" w:fill="FFFFFF"/>
              <w:jc w:val="center"/>
              <w:rPr>
                <w:sz w:val="24"/>
                <w:szCs w:val="28"/>
              </w:rPr>
            </w:pPr>
            <w:r>
              <w:rPr>
                <w:sz w:val="24"/>
                <w:szCs w:val="28"/>
              </w:rPr>
              <w:t>(</w:t>
            </w:r>
            <w:r w:rsidRPr="00912C4D">
              <w:rPr>
                <w:sz w:val="24"/>
                <w:szCs w:val="28"/>
              </w:rPr>
              <w:t>рН 7,2</w:t>
            </w:r>
            <w:r>
              <w:rPr>
                <w:sz w:val="24"/>
                <w:szCs w:val="28"/>
              </w:rPr>
              <w:t>-</w:t>
            </w:r>
            <w:r w:rsidRPr="00912C4D">
              <w:rPr>
                <w:sz w:val="24"/>
                <w:szCs w:val="28"/>
              </w:rPr>
              <w:t>7,4</w:t>
            </w:r>
            <w:r>
              <w:rPr>
                <w:sz w:val="24"/>
                <w:szCs w:val="28"/>
              </w:rPr>
              <w:t>)</w:t>
            </w:r>
          </w:p>
          <w:p w:rsidR="00B475F5" w:rsidRDefault="00B475F5" w:rsidP="00B475F5">
            <w:pPr>
              <w:shd w:val="clear" w:color="auto" w:fill="FFFFFF"/>
              <w:jc w:val="center"/>
              <w:rPr>
                <w:sz w:val="24"/>
                <w:szCs w:val="28"/>
              </w:rPr>
            </w:pPr>
            <w:r w:rsidRPr="00912C4D">
              <w:rPr>
                <w:sz w:val="24"/>
                <w:szCs w:val="28"/>
              </w:rPr>
              <w:t xml:space="preserve"> </w:t>
            </w:r>
            <w:r w:rsidRPr="00912C4D">
              <w:rPr>
                <w:color w:val="000000"/>
                <w:spacing w:val="8"/>
                <w:sz w:val="24"/>
                <w:szCs w:val="28"/>
              </w:rPr>
              <w:t>(36</w:t>
            </w:r>
            <w:r w:rsidRPr="00912C4D">
              <w:rPr>
                <w:color w:val="000000"/>
                <w:spacing w:val="4"/>
                <w:sz w:val="24"/>
                <w:szCs w:val="28"/>
              </w:rPr>
              <w:t xml:space="preserve"> ±</w:t>
            </w:r>
            <w:r w:rsidRPr="00912C4D">
              <w:rPr>
                <w:color w:val="000000"/>
                <w:spacing w:val="8"/>
                <w:sz w:val="24"/>
                <w:szCs w:val="28"/>
              </w:rPr>
              <w:t>1)</w:t>
            </w:r>
            <w:r w:rsidRPr="00912C4D">
              <w:rPr>
                <w:color w:val="000000"/>
                <w:spacing w:val="4"/>
                <w:sz w:val="24"/>
                <w:szCs w:val="28"/>
              </w:rPr>
              <w:t>°</w:t>
            </w:r>
            <w:r w:rsidRPr="00912C4D">
              <w:rPr>
                <w:color w:val="000000"/>
                <w:spacing w:val="8"/>
                <w:sz w:val="24"/>
                <w:szCs w:val="28"/>
              </w:rPr>
              <w:t>С,</w:t>
            </w:r>
          </w:p>
          <w:p w:rsidR="00B475F5" w:rsidRPr="00912C4D" w:rsidRDefault="00B475F5" w:rsidP="00B475F5">
            <w:pPr>
              <w:shd w:val="clear" w:color="auto" w:fill="FFFFFF"/>
              <w:jc w:val="center"/>
              <w:rPr>
                <w:sz w:val="24"/>
                <w:szCs w:val="28"/>
              </w:rPr>
            </w:pPr>
            <w:r w:rsidRPr="00912C4D">
              <w:rPr>
                <w:color w:val="000000"/>
                <w:spacing w:val="-6"/>
                <w:sz w:val="24"/>
                <w:szCs w:val="28"/>
              </w:rPr>
              <w:t>18</w:t>
            </w:r>
            <w:r>
              <w:rPr>
                <w:color w:val="000000"/>
                <w:spacing w:val="-6"/>
                <w:sz w:val="24"/>
                <w:szCs w:val="28"/>
              </w:rPr>
              <w:t>–</w:t>
            </w:r>
            <w:r w:rsidRPr="00912C4D">
              <w:rPr>
                <w:color w:val="000000"/>
                <w:spacing w:val="-6"/>
                <w:sz w:val="24"/>
                <w:szCs w:val="28"/>
              </w:rPr>
              <w:t>20 ч</w:t>
            </w:r>
          </w:p>
          <w:p w:rsidR="00B475F5" w:rsidRPr="00912C4D" w:rsidRDefault="00B475F5" w:rsidP="00B475F5">
            <w:pPr>
              <w:shd w:val="clear" w:color="auto" w:fill="FFFFFF"/>
              <w:rPr>
                <w:sz w:val="24"/>
                <w:szCs w:val="28"/>
              </w:rPr>
            </w:pP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4"/>
                <w:sz w:val="24"/>
                <w:szCs w:val="28"/>
              </w:rPr>
              <w:t>Широкие, расплывча</w:t>
            </w:r>
            <w:r w:rsidRPr="00912C4D">
              <w:rPr>
                <w:spacing w:val="-5"/>
                <w:sz w:val="24"/>
                <w:szCs w:val="28"/>
              </w:rPr>
              <w:t>тые, прозрачные с не</w:t>
            </w:r>
            <w:r w:rsidRPr="00912C4D">
              <w:rPr>
                <w:spacing w:val="-6"/>
                <w:sz w:val="24"/>
                <w:szCs w:val="28"/>
              </w:rPr>
              <w:t>ровным краем колонии</w:t>
            </w:r>
            <w:r>
              <w:rPr>
                <w:spacing w:val="-6"/>
                <w:sz w:val="24"/>
                <w:szCs w:val="28"/>
              </w:rPr>
              <w:t>,</w:t>
            </w:r>
            <w:r w:rsidRPr="00912C4D">
              <w:rPr>
                <w:spacing w:val="-2"/>
                <w:sz w:val="24"/>
                <w:szCs w:val="28"/>
              </w:rPr>
              <w:t xml:space="preserve"> среда может</w:t>
            </w:r>
            <w:r w:rsidRPr="00912C4D">
              <w:rPr>
                <w:sz w:val="24"/>
                <w:szCs w:val="28"/>
              </w:rPr>
              <w:t xml:space="preserve"> </w:t>
            </w:r>
            <w:r w:rsidRPr="00912C4D">
              <w:rPr>
                <w:spacing w:val="-3"/>
                <w:sz w:val="24"/>
                <w:szCs w:val="28"/>
              </w:rPr>
              <w:t>приобретать жел</w:t>
            </w:r>
            <w:r w:rsidRPr="00912C4D">
              <w:rPr>
                <w:spacing w:val="-5"/>
                <w:sz w:val="24"/>
                <w:szCs w:val="28"/>
              </w:rPr>
              <w:t>товато</w:t>
            </w:r>
            <w:r>
              <w:rPr>
                <w:spacing w:val="-5"/>
                <w:sz w:val="24"/>
                <w:szCs w:val="28"/>
              </w:rPr>
              <w:t>–</w:t>
            </w:r>
            <w:r w:rsidRPr="00912C4D">
              <w:rPr>
                <w:spacing w:val="-5"/>
                <w:sz w:val="24"/>
                <w:szCs w:val="28"/>
              </w:rPr>
              <w:t xml:space="preserve">зеленую </w:t>
            </w:r>
            <w:r w:rsidRPr="00912C4D">
              <w:rPr>
                <w:spacing w:val="-4"/>
                <w:sz w:val="24"/>
                <w:szCs w:val="28"/>
              </w:rPr>
              <w:t>окраску</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pacing w:val="-1"/>
                <w:sz w:val="24"/>
                <w:szCs w:val="28"/>
              </w:rPr>
            </w:pPr>
            <w:r>
              <w:rPr>
                <w:spacing w:val="-1"/>
                <w:sz w:val="24"/>
                <w:szCs w:val="28"/>
              </w:rPr>
              <w:t>МПБ</w:t>
            </w:r>
          </w:p>
          <w:p w:rsidR="00B475F5" w:rsidRDefault="00B475F5" w:rsidP="00B475F5">
            <w:pPr>
              <w:shd w:val="clear" w:color="auto" w:fill="FFFFFF"/>
              <w:jc w:val="center"/>
              <w:rPr>
                <w:spacing w:val="-1"/>
                <w:sz w:val="24"/>
                <w:szCs w:val="28"/>
              </w:rPr>
            </w:pPr>
            <w:r>
              <w:rPr>
                <w:spacing w:val="-1"/>
                <w:sz w:val="24"/>
                <w:szCs w:val="28"/>
              </w:rPr>
              <w:t>(</w:t>
            </w:r>
            <w:r w:rsidRPr="00912C4D">
              <w:rPr>
                <w:spacing w:val="-1"/>
                <w:sz w:val="24"/>
                <w:szCs w:val="28"/>
              </w:rPr>
              <w:t>рН 7,2</w:t>
            </w:r>
            <w:r>
              <w:rPr>
                <w:spacing w:val="-1"/>
                <w:sz w:val="24"/>
                <w:szCs w:val="28"/>
              </w:rPr>
              <w:t>–</w:t>
            </w:r>
            <w:r w:rsidRPr="00912C4D">
              <w:rPr>
                <w:spacing w:val="-1"/>
                <w:sz w:val="24"/>
                <w:szCs w:val="28"/>
              </w:rPr>
              <w:t>7,4</w:t>
            </w:r>
            <w:r>
              <w:rPr>
                <w:spacing w:val="-1"/>
                <w:sz w:val="24"/>
                <w:szCs w:val="28"/>
              </w:rPr>
              <w:t>),</w:t>
            </w:r>
          </w:p>
          <w:p w:rsidR="00B475F5" w:rsidRPr="00912C4D" w:rsidRDefault="00B475F5" w:rsidP="00B475F5">
            <w:pPr>
              <w:shd w:val="clear" w:color="auto" w:fill="FFFFFF"/>
              <w:jc w:val="center"/>
              <w:rPr>
                <w:sz w:val="24"/>
                <w:szCs w:val="28"/>
              </w:rPr>
            </w:pPr>
            <w:r w:rsidRPr="00912C4D">
              <w:rPr>
                <w:spacing w:val="-2"/>
                <w:sz w:val="24"/>
                <w:szCs w:val="28"/>
              </w:rPr>
              <w:t>18</w:t>
            </w:r>
            <w:r>
              <w:rPr>
                <w:spacing w:val="-2"/>
                <w:sz w:val="24"/>
                <w:szCs w:val="28"/>
              </w:rPr>
              <w:t>–</w:t>
            </w:r>
            <w:r w:rsidRPr="00912C4D">
              <w:rPr>
                <w:spacing w:val="-2"/>
                <w:sz w:val="24"/>
                <w:szCs w:val="28"/>
              </w:rPr>
              <w:t>20 ч</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4"/>
                <w:sz w:val="24"/>
                <w:szCs w:val="28"/>
              </w:rPr>
              <w:t>Заметное помутне</w:t>
            </w:r>
            <w:r w:rsidRPr="00912C4D">
              <w:rPr>
                <w:spacing w:val="-1"/>
                <w:sz w:val="24"/>
                <w:szCs w:val="28"/>
              </w:rPr>
              <w:t>ние, толстая плен</w:t>
            </w:r>
            <w:r w:rsidRPr="00912C4D">
              <w:rPr>
                <w:spacing w:val="-2"/>
                <w:sz w:val="24"/>
                <w:szCs w:val="28"/>
              </w:rPr>
              <w:t>ка, среда может</w:t>
            </w:r>
            <w:r w:rsidRPr="00912C4D">
              <w:rPr>
                <w:sz w:val="24"/>
                <w:szCs w:val="28"/>
              </w:rPr>
              <w:t xml:space="preserve"> </w:t>
            </w:r>
            <w:r w:rsidRPr="00912C4D">
              <w:rPr>
                <w:spacing w:val="-3"/>
                <w:sz w:val="24"/>
                <w:szCs w:val="28"/>
              </w:rPr>
              <w:t>приобретать жел</w:t>
            </w:r>
            <w:r w:rsidRPr="00912C4D">
              <w:rPr>
                <w:spacing w:val="-5"/>
                <w:sz w:val="24"/>
                <w:szCs w:val="28"/>
              </w:rPr>
              <w:t>товато</w:t>
            </w:r>
            <w:r>
              <w:rPr>
                <w:spacing w:val="-5"/>
                <w:sz w:val="24"/>
                <w:szCs w:val="28"/>
              </w:rPr>
              <w:t>–</w:t>
            </w:r>
            <w:r w:rsidRPr="00912C4D">
              <w:rPr>
                <w:spacing w:val="-5"/>
                <w:sz w:val="24"/>
                <w:szCs w:val="28"/>
              </w:rPr>
              <w:t xml:space="preserve">зеленую </w:t>
            </w:r>
            <w:r w:rsidRPr="00912C4D">
              <w:rPr>
                <w:spacing w:val="-4"/>
                <w:sz w:val="24"/>
                <w:szCs w:val="28"/>
              </w:rPr>
              <w:t>окраску</w:t>
            </w:r>
          </w:p>
        </w:tc>
        <w:tc>
          <w:tcPr>
            <w:tcW w:w="0" w:type="auto"/>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7"/>
                <w:sz w:val="24"/>
                <w:szCs w:val="28"/>
              </w:rPr>
              <w:t>Одиночные палочки</w:t>
            </w:r>
            <w:r>
              <w:rPr>
                <w:spacing w:val="-7"/>
                <w:sz w:val="24"/>
                <w:szCs w:val="28"/>
              </w:rPr>
              <w:t xml:space="preserve"> или</w:t>
            </w:r>
            <w:r w:rsidRPr="00912C4D">
              <w:rPr>
                <w:spacing w:val="-4"/>
                <w:sz w:val="24"/>
                <w:szCs w:val="28"/>
              </w:rPr>
              <w:t xml:space="preserve"> короткие цепочки с </w:t>
            </w:r>
            <w:r w:rsidRPr="00912C4D">
              <w:rPr>
                <w:spacing w:val="-3"/>
                <w:sz w:val="24"/>
                <w:szCs w:val="28"/>
              </w:rPr>
              <w:t>хорошо выраженной</w:t>
            </w:r>
            <w:r w:rsidRPr="00912C4D">
              <w:rPr>
                <w:sz w:val="24"/>
                <w:szCs w:val="28"/>
              </w:rPr>
              <w:t xml:space="preserve"> </w:t>
            </w:r>
            <w:r w:rsidRPr="00912C4D">
              <w:rPr>
                <w:spacing w:val="-3"/>
                <w:sz w:val="24"/>
                <w:szCs w:val="28"/>
              </w:rPr>
              <w:t>грамотрицательной ок</w:t>
            </w:r>
            <w:r w:rsidRPr="00912C4D">
              <w:rPr>
                <w:spacing w:val="-6"/>
                <w:sz w:val="24"/>
                <w:szCs w:val="28"/>
              </w:rPr>
              <w:t>раской</w:t>
            </w:r>
          </w:p>
        </w:tc>
      </w:tr>
    </w:tbl>
    <w:p w:rsidR="00B475F5" w:rsidRPr="00530CF5" w:rsidRDefault="00B475F5" w:rsidP="00B475F5">
      <w:pPr>
        <w:pStyle w:val="1"/>
        <w:ind w:left="0"/>
        <w:jc w:val="center"/>
        <w:rPr>
          <w:bCs/>
          <w:w w:val="100"/>
          <w:sz w:val="28"/>
          <w:szCs w:val="28"/>
        </w:rPr>
      </w:pPr>
    </w:p>
    <w:p w:rsidR="00B475F5" w:rsidRPr="00912C4D" w:rsidRDefault="00B475F5" w:rsidP="00B475F5">
      <w:pPr>
        <w:pStyle w:val="1"/>
        <w:ind w:left="0"/>
        <w:jc w:val="center"/>
        <w:rPr>
          <w:b/>
          <w:bCs/>
        </w:rPr>
      </w:pPr>
      <w:r w:rsidRPr="00EE6812">
        <w:rPr>
          <w:bCs/>
          <w:w w:val="100"/>
          <w:sz w:val="28"/>
          <w:szCs w:val="28"/>
        </w:rPr>
        <w:t xml:space="preserve">Таблица 2 </w:t>
      </w:r>
      <w:r>
        <w:rPr>
          <w:bCs/>
          <w:w w:val="100"/>
          <w:sz w:val="28"/>
          <w:szCs w:val="28"/>
        </w:rPr>
        <w:t>––</w:t>
      </w:r>
      <w:r w:rsidRPr="00EE6812">
        <w:rPr>
          <w:bCs/>
          <w:w w:val="100"/>
          <w:sz w:val="28"/>
          <w:szCs w:val="28"/>
        </w:rPr>
        <w:t xml:space="preserve"> </w:t>
      </w:r>
      <w:r w:rsidRPr="00EE6812">
        <w:rPr>
          <w:b/>
          <w:bCs/>
          <w:w w:val="100"/>
          <w:sz w:val="28"/>
          <w:szCs w:val="28"/>
        </w:rPr>
        <w:t>Тест</w:t>
      </w:r>
      <w:r>
        <w:rPr>
          <w:b/>
          <w:bCs/>
          <w:w w:val="100"/>
          <w:sz w:val="28"/>
          <w:szCs w:val="28"/>
        </w:rPr>
        <w:t>–</w:t>
      </w:r>
      <w:r w:rsidRPr="00EE6812">
        <w:rPr>
          <w:b/>
          <w:bCs/>
          <w:w w:val="100"/>
          <w:sz w:val="28"/>
          <w:szCs w:val="28"/>
        </w:rPr>
        <w:t>микроорганизмы и условия для биологического определения активности антибиотиков</w:t>
      </w:r>
    </w:p>
    <w:tbl>
      <w:tblPr>
        <w:tblW w:w="5223"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96"/>
        <w:gridCol w:w="1393"/>
        <w:gridCol w:w="879"/>
        <w:gridCol w:w="988"/>
        <w:gridCol w:w="879"/>
        <w:gridCol w:w="9"/>
        <w:gridCol w:w="18"/>
        <w:gridCol w:w="688"/>
        <w:gridCol w:w="9"/>
        <w:gridCol w:w="18"/>
        <w:gridCol w:w="1138"/>
        <w:gridCol w:w="12"/>
        <w:gridCol w:w="9"/>
        <w:gridCol w:w="18"/>
        <w:gridCol w:w="1447"/>
        <w:gridCol w:w="1503"/>
        <w:gridCol w:w="12"/>
        <w:gridCol w:w="15"/>
        <w:gridCol w:w="1424"/>
        <w:gridCol w:w="9"/>
        <w:gridCol w:w="9"/>
        <w:gridCol w:w="18"/>
        <w:gridCol w:w="1259"/>
        <w:gridCol w:w="15"/>
        <w:gridCol w:w="12"/>
        <w:gridCol w:w="1229"/>
      </w:tblGrid>
      <w:tr w:rsidR="00B475F5" w:rsidRPr="00912C4D" w:rsidTr="00B475F5">
        <w:trPr>
          <w:cantSplit/>
          <w:trHeight w:val="322"/>
        </w:trPr>
        <w:tc>
          <w:tcPr>
            <w:tcW w:w="577" w:type="pct"/>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2"/>
                <w:sz w:val="24"/>
                <w:szCs w:val="28"/>
              </w:rPr>
              <w:t>Антибиотик</w:t>
            </w:r>
            <w:r w:rsidRPr="00912C4D">
              <w:rPr>
                <w:spacing w:val="2"/>
                <w:sz w:val="24"/>
                <w:szCs w:val="28"/>
                <w:vertAlign w:val="superscript"/>
              </w:rPr>
              <w:t>1</w:t>
            </w:r>
          </w:p>
        </w:tc>
        <w:tc>
          <w:tcPr>
            <w:tcW w:w="474" w:type="pct"/>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ind w:left="91"/>
              <w:jc w:val="center"/>
              <w:rPr>
                <w:sz w:val="24"/>
                <w:szCs w:val="28"/>
              </w:rPr>
            </w:pPr>
            <w:r w:rsidRPr="00912C4D">
              <w:rPr>
                <w:spacing w:val="1"/>
                <w:sz w:val="24"/>
                <w:szCs w:val="28"/>
              </w:rPr>
              <w:t>Тест микро</w:t>
            </w:r>
            <w:r>
              <w:rPr>
                <w:spacing w:val="1"/>
                <w:sz w:val="24"/>
                <w:szCs w:val="28"/>
              </w:rPr>
              <w:t>–</w:t>
            </w:r>
            <w:r w:rsidRPr="00912C4D">
              <w:rPr>
                <w:spacing w:val="1"/>
                <w:sz w:val="24"/>
                <w:szCs w:val="28"/>
              </w:rPr>
              <w:t>организмы</w:t>
            </w:r>
            <w:r w:rsidRPr="00912C4D">
              <w:rPr>
                <w:spacing w:val="1"/>
                <w:sz w:val="24"/>
                <w:szCs w:val="28"/>
                <w:vertAlign w:val="superscript"/>
              </w:rPr>
              <w:t>2</w:t>
            </w:r>
          </w:p>
        </w:tc>
        <w:tc>
          <w:tcPr>
            <w:tcW w:w="635" w:type="pct"/>
            <w:gridSpan w:val="2"/>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7"/>
                <w:sz w:val="24"/>
                <w:szCs w:val="28"/>
              </w:rPr>
              <w:t>Среда для опреде</w:t>
            </w:r>
            <w:r w:rsidRPr="00912C4D">
              <w:rPr>
                <w:spacing w:val="6"/>
                <w:sz w:val="24"/>
                <w:szCs w:val="28"/>
              </w:rPr>
              <w:t>ления активно</w:t>
            </w:r>
            <w:r w:rsidRPr="00912C4D">
              <w:rPr>
                <w:spacing w:val="-12"/>
                <w:sz w:val="24"/>
                <w:szCs w:val="28"/>
              </w:rPr>
              <w:t>сти</w:t>
            </w:r>
            <w:r w:rsidRPr="00912C4D">
              <w:rPr>
                <w:spacing w:val="-12"/>
                <w:sz w:val="24"/>
                <w:szCs w:val="28"/>
                <w:vertAlign w:val="superscript"/>
              </w:rPr>
              <w:t>3,4</w:t>
            </w:r>
          </w:p>
        </w:tc>
        <w:tc>
          <w:tcPr>
            <w:tcW w:w="551" w:type="pct"/>
            <w:gridSpan w:val="6"/>
            <w:vMerge w:val="restart"/>
            <w:tcBorders>
              <w:top w:val="single" w:sz="4" w:space="0" w:color="auto"/>
              <w:left w:val="single" w:sz="4" w:space="0" w:color="auto"/>
              <w:bottom w:val="single" w:sz="4" w:space="0" w:color="auto"/>
              <w:right w:val="single" w:sz="4" w:space="0" w:color="auto"/>
            </w:tcBorders>
          </w:tcPr>
          <w:p w:rsidR="00B475F5" w:rsidRDefault="00B475F5" w:rsidP="00B475F5">
            <w:pPr>
              <w:shd w:val="clear" w:color="auto" w:fill="FFFFFF"/>
              <w:jc w:val="center"/>
              <w:rPr>
                <w:sz w:val="24"/>
                <w:szCs w:val="28"/>
              </w:rPr>
            </w:pPr>
            <w:r w:rsidRPr="00912C4D">
              <w:rPr>
                <w:spacing w:val="2"/>
                <w:sz w:val="24"/>
                <w:szCs w:val="28"/>
              </w:rPr>
              <w:t>Количество</w:t>
            </w:r>
            <w:r w:rsidRPr="00912C4D">
              <w:rPr>
                <w:sz w:val="24"/>
                <w:szCs w:val="28"/>
              </w:rPr>
              <w:t xml:space="preserve"> </w:t>
            </w:r>
            <w:r w:rsidRPr="00912C4D">
              <w:rPr>
                <w:spacing w:val="6"/>
                <w:sz w:val="24"/>
                <w:szCs w:val="28"/>
              </w:rPr>
              <w:t>среды на</w:t>
            </w:r>
          </w:p>
          <w:p w:rsidR="00B475F5" w:rsidRDefault="00B475F5" w:rsidP="00B475F5">
            <w:pPr>
              <w:shd w:val="clear" w:color="auto" w:fill="FFFFFF"/>
              <w:jc w:val="center"/>
              <w:rPr>
                <w:sz w:val="24"/>
                <w:szCs w:val="28"/>
              </w:rPr>
            </w:pPr>
            <w:r w:rsidRPr="00912C4D">
              <w:rPr>
                <w:spacing w:val="4"/>
                <w:sz w:val="24"/>
                <w:szCs w:val="28"/>
              </w:rPr>
              <w:t>каждую</w:t>
            </w:r>
          </w:p>
          <w:p w:rsidR="00B475F5" w:rsidRPr="00912C4D" w:rsidRDefault="00B475F5" w:rsidP="00B475F5">
            <w:pPr>
              <w:shd w:val="clear" w:color="auto" w:fill="FFFFFF"/>
              <w:jc w:val="center"/>
              <w:rPr>
                <w:sz w:val="24"/>
                <w:szCs w:val="28"/>
              </w:rPr>
            </w:pPr>
            <w:r w:rsidRPr="00912C4D">
              <w:rPr>
                <w:spacing w:val="4"/>
                <w:sz w:val="24"/>
                <w:szCs w:val="28"/>
              </w:rPr>
              <w:t>чашку, мл</w:t>
            </w:r>
            <w:r w:rsidRPr="00912C4D">
              <w:rPr>
                <w:spacing w:val="4"/>
                <w:sz w:val="24"/>
                <w:szCs w:val="28"/>
                <w:vertAlign w:val="superscript"/>
              </w:rPr>
              <w:t>5</w:t>
            </w:r>
          </w:p>
        </w:tc>
        <w:tc>
          <w:tcPr>
            <w:tcW w:w="400" w:type="pct"/>
            <w:gridSpan w:val="4"/>
            <w:vMerge w:val="restart"/>
            <w:tcBorders>
              <w:top w:val="single" w:sz="4" w:space="0" w:color="auto"/>
              <w:left w:val="single" w:sz="4" w:space="0" w:color="auto"/>
              <w:bottom w:val="single" w:sz="4" w:space="0" w:color="auto"/>
              <w:right w:val="single" w:sz="4" w:space="0" w:color="auto"/>
            </w:tcBorders>
          </w:tcPr>
          <w:p w:rsidR="00B475F5" w:rsidRDefault="00B475F5" w:rsidP="00B475F5">
            <w:pPr>
              <w:shd w:val="clear" w:color="auto" w:fill="FFFFFF"/>
              <w:jc w:val="center"/>
              <w:rPr>
                <w:spacing w:val="6"/>
                <w:sz w:val="24"/>
                <w:szCs w:val="28"/>
              </w:rPr>
            </w:pPr>
            <w:r w:rsidRPr="00912C4D">
              <w:rPr>
                <w:spacing w:val="6"/>
                <w:sz w:val="24"/>
                <w:szCs w:val="28"/>
              </w:rPr>
              <w:t>Посевная</w:t>
            </w:r>
          </w:p>
          <w:p w:rsidR="00B475F5" w:rsidRPr="00912C4D" w:rsidRDefault="00B475F5" w:rsidP="00B475F5">
            <w:pPr>
              <w:shd w:val="clear" w:color="auto" w:fill="FFFFFF"/>
              <w:jc w:val="center"/>
              <w:rPr>
                <w:sz w:val="24"/>
                <w:szCs w:val="28"/>
              </w:rPr>
            </w:pPr>
            <w:r w:rsidRPr="00912C4D">
              <w:rPr>
                <w:spacing w:val="6"/>
                <w:sz w:val="24"/>
                <w:szCs w:val="28"/>
              </w:rPr>
              <w:t>доза</w:t>
            </w:r>
            <w:r w:rsidRPr="00912C4D">
              <w:rPr>
                <w:spacing w:val="6"/>
                <w:sz w:val="24"/>
                <w:szCs w:val="28"/>
                <w:vertAlign w:val="superscript"/>
              </w:rPr>
              <w:t>6</w:t>
            </w:r>
          </w:p>
          <w:p w:rsidR="00B475F5" w:rsidRPr="00912C4D" w:rsidRDefault="00B475F5" w:rsidP="00B475F5">
            <w:pPr>
              <w:shd w:val="clear" w:color="auto" w:fill="FFFFFF"/>
              <w:jc w:val="center"/>
              <w:rPr>
                <w:sz w:val="24"/>
                <w:szCs w:val="28"/>
              </w:rPr>
            </w:pPr>
          </w:p>
        </w:tc>
        <w:tc>
          <w:tcPr>
            <w:tcW w:w="492" w:type="pct"/>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4"/>
                <w:sz w:val="24"/>
                <w:szCs w:val="28"/>
              </w:rPr>
              <w:t>Стандарт</w:t>
            </w:r>
            <w:r>
              <w:rPr>
                <w:spacing w:val="-4"/>
                <w:sz w:val="24"/>
                <w:szCs w:val="28"/>
              </w:rPr>
              <w:t>–</w:t>
            </w:r>
            <w:r w:rsidRPr="00912C4D">
              <w:rPr>
                <w:spacing w:val="-4"/>
                <w:sz w:val="24"/>
                <w:szCs w:val="28"/>
              </w:rPr>
              <w:t>ный</w:t>
            </w:r>
          </w:p>
          <w:p w:rsidR="00B475F5" w:rsidRPr="00912C4D" w:rsidRDefault="00B475F5" w:rsidP="00B475F5">
            <w:pPr>
              <w:jc w:val="center"/>
              <w:rPr>
                <w:sz w:val="24"/>
                <w:szCs w:val="28"/>
              </w:rPr>
            </w:pPr>
            <w:r w:rsidRPr="00912C4D">
              <w:rPr>
                <w:spacing w:val="-1"/>
                <w:sz w:val="24"/>
                <w:szCs w:val="28"/>
              </w:rPr>
              <w:t>образец</w:t>
            </w:r>
          </w:p>
        </w:tc>
        <w:tc>
          <w:tcPr>
            <w:tcW w:w="1010" w:type="pct"/>
            <w:gridSpan w:val="6"/>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1"/>
                <w:sz w:val="24"/>
                <w:szCs w:val="28"/>
              </w:rPr>
              <w:t>Растворитель для приготовления</w:t>
            </w:r>
            <w:r w:rsidRPr="00912C4D">
              <w:rPr>
                <w:sz w:val="24"/>
                <w:szCs w:val="28"/>
              </w:rPr>
              <w:t xml:space="preserve"> </w:t>
            </w:r>
            <w:r w:rsidRPr="00912C4D">
              <w:rPr>
                <w:spacing w:val="2"/>
                <w:sz w:val="24"/>
                <w:szCs w:val="28"/>
              </w:rPr>
              <w:t>растворов стандартного и</w:t>
            </w:r>
            <w:r w:rsidRPr="00912C4D">
              <w:rPr>
                <w:sz w:val="24"/>
                <w:szCs w:val="28"/>
              </w:rPr>
              <w:t xml:space="preserve"> </w:t>
            </w:r>
            <w:r w:rsidRPr="00912C4D">
              <w:rPr>
                <w:spacing w:val="-1"/>
                <w:sz w:val="24"/>
                <w:szCs w:val="28"/>
              </w:rPr>
              <w:t>испытуемого образцов</w:t>
            </w:r>
          </w:p>
        </w:tc>
        <w:tc>
          <w:tcPr>
            <w:tcW w:w="437" w:type="pct"/>
            <w:gridSpan w:val="3"/>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pacing w:val="-1"/>
                <w:sz w:val="24"/>
                <w:szCs w:val="28"/>
              </w:rPr>
              <w:t>Срок годности</w:t>
            </w:r>
            <w:r w:rsidRPr="00912C4D">
              <w:rPr>
                <w:sz w:val="24"/>
                <w:szCs w:val="28"/>
              </w:rPr>
              <w:t xml:space="preserve"> </w:t>
            </w:r>
            <w:r w:rsidRPr="00912C4D">
              <w:rPr>
                <w:spacing w:val="1"/>
                <w:sz w:val="24"/>
                <w:szCs w:val="28"/>
              </w:rPr>
              <w:t>основного рас</w:t>
            </w:r>
            <w:r w:rsidRPr="00912C4D">
              <w:rPr>
                <w:spacing w:val="3"/>
                <w:sz w:val="24"/>
                <w:szCs w:val="28"/>
              </w:rPr>
              <w:t>твора стан</w:t>
            </w:r>
            <w:r w:rsidRPr="00912C4D">
              <w:rPr>
                <w:spacing w:val="-2"/>
                <w:sz w:val="24"/>
                <w:szCs w:val="28"/>
              </w:rPr>
              <w:t>дартного</w:t>
            </w:r>
          </w:p>
          <w:p w:rsidR="00B475F5" w:rsidRPr="00912C4D" w:rsidRDefault="00B475F5" w:rsidP="00B475F5">
            <w:pPr>
              <w:shd w:val="clear" w:color="auto" w:fill="FFFFFF"/>
              <w:ind w:right="7"/>
              <w:jc w:val="center"/>
              <w:rPr>
                <w:sz w:val="24"/>
                <w:szCs w:val="28"/>
              </w:rPr>
            </w:pPr>
            <w:r w:rsidRPr="00CC5795">
              <w:rPr>
                <w:spacing w:val="4"/>
                <w:sz w:val="24"/>
                <w:szCs w:val="28"/>
              </w:rPr>
              <w:t xml:space="preserve">образца при </w:t>
            </w:r>
            <w:r w:rsidRPr="00CC5795">
              <w:rPr>
                <w:spacing w:val="8"/>
                <w:sz w:val="24"/>
                <w:szCs w:val="28"/>
              </w:rPr>
              <w:t>4</w:t>
            </w:r>
            <w:r>
              <w:rPr>
                <w:spacing w:val="8"/>
                <w:sz w:val="24"/>
                <w:szCs w:val="28"/>
              </w:rPr>
              <w:t>–</w:t>
            </w:r>
            <w:r w:rsidRPr="00CC5795">
              <w:rPr>
                <w:sz w:val="24"/>
                <w:szCs w:val="28"/>
              </w:rPr>
              <w:t>10</w:t>
            </w:r>
            <w:r w:rsidRPr="00CC5795">
              <w:rPr>
                <w:spacing w:val="12"/>
                <w:sz w:val="28"/>
                <w:szCs w:val="28"/>
              </w:rPr>
              <w:t>°</w:t>
            </w:r>
            <w:r w:rsidRPr="00CC5795">
              <w:rPr>
                <w:sz w:val="24"/>
                <w:szCs w:val="28"/>
              </w:rPr>
              <w:t>С, сут</w:t>
            </w:r>
          </w:p>
        </w:tc>
        <w:tc>
          <w:tcPr>
            <w:tcW w:w="423" w:type="pct"/>
            <w:gridSpan w:val="2"/>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ind w:left="29"/>
              <w:jc w:val="center"/>
              <w:rPr>
                <w:sz w:val="24"/>
                <w:szCs w:val="28"/>
              </w:rPr>
            </w:pPr>
            <w:r w:rsidRPr="00912C4D">
              <w:rPr>
                <w:spacing w:val="-3"/>
                <w:sz w:val="24"/>
                <w:szCs w:val="28"/>
              </w:rPr>
              <w:t>Контроль</w:t>
            </w:r>
            <w:r>
              <w:rPr>
                <w:spacing w:val="-3"/>
                <w:sz w:val="24"/>
                <w:szCs w:val="28"/>
              </w:rPr>
              <w:t>–</w:t>
            </w:r>
            <w:r w:rsidRPr="00912C4D">
              <w:rPr>
                <w:spacing w:val="-3"/>
                <w:sz w:val="24"/>
                <w:szCs w:val="28"/>
              </w:rPr>
              <w:t>ная</w:t>
            </w:r>
            <w:r w:rsidRPr="00912C4D">
              <w:rPr>
                <w:sz w:val="24"/>
                <w:szCs w:val="28"/>
              </w:rPr>
              <w:t xml:space="preserve"> </w:t>
            </w:r>
            <w:r w:rsidRPr="00912C4D">
              <w:rPr>
                <w:spacing w:val="-2"/>
                <w:sz w:val="24"/>
                <w:szCs w:val="28"/>
              </w:rPr>
              <w:t>конц</w:t>
            </w:r>
            <w:r>
              <w:rPr>
                <w:spacing w:val="-2"/>
                <w:sz w:val="24"/>
                <w:szCs w:val="28"/>
              </w:rPr>
              <w:t>ен–трация</w:t>
            </w:r>
            <w:r w:rsidRPr="00912C4D">
              <w:rPr>
                <w:sz w:val="24"/>
                <w:szCs w:val="28"/>
              </w:rPr>
              <w:t xml:space="preserve"> </w:t>
            </w:r>
            <w:r w:rsidRPr="00912C4D">
              <w:rPr>
                <w:spacing w:val="-2"/>
                <w:sz w:val="24"/>
                <w:szCs w:val="28"/>
              </w:rPr>
              <w:t>раствора</w:t>
            </w:r>
            <w:r w:rsidRPr="00912C4D">
              <w:rPr>
                <w:sz w:val="24"/>
                <w:szCs w:val="28"/>
              </w:rPr>
              <w:t xml:space="preserve"> </w:t>
            </w:r>
            <w:r w:rsidRPr="00912C4D">
              <w:rPr>
                <w:spacing w:val="-2"/>
                <w:sz w:val="24"/>
                <w:szCs w:val="28"/>
              </w:rPr>
              <w:t>стандарт</w:t>
            </w:r>
            <w:r>
              <w:rPr>
                <w:spacing w:val="-2"/>
                <w:sz w:val="24"/>
                <w:szCs w:val="28"/>
              </w:rPr>
              <w:t>–</w:t>
            </w:r>
            <w:r w:rsidRPr="00912C4D">
              <w:rPr>
                <w:spacing w:val="-2"/>
                <w:sz w:val="24"/>
                <w:szCs w:val="28"/>
              </w:rPr>
              <w:t>ного</w:t>
            </w:r>
            <w:r w:rsidRPr="00912C4D">
              <w:rPr>
                <w:sz w:val="24"/>
                <w:szCs w:val="28"/>
              </w:rPr>
              <w:t xml:space="preserve"> </w:t>
            </w:r>
            <w:r w:rsidRPr="00912C4D">
              <w:rPr>
                <w:spacing w:val="-4"/>
                <w:sz w:val="24"/>
                <w:szCs w:val="28"/>
              </w:rPr>
              <w:t>образца</w:t>
            </w:r>
            <w:r w:rsidRPr="00912C4D">
              <w:rPr>
                <w:spacing w:val="-4"/>
                <w:sz w:val="24"/>
                <w:szCs w:val="28"/>
                <w:vertAlign w:val="superscript"/>
              </w:rPr>
              <w:t>7,8</w:t>
            </w:r>
            <w:r>
              <w:rPr>
                <w:spacing w:val="-4"/>
                <w:sz w:val="24"/>
                <w:szCs w:val="28"/>
              </w:rPr>
              <w:t>,</w:t>
            </w:r>
            <w:r w:rsidRPr="00912C4D">
              <w:rPr>
                <w:spacing w:val="-4"/>
                <w:sz w:val="24"/>
                <w:szCs w:val="28"/>
                <w:vertAlign w:val="superscript"/>
              </w:rPr>
              <w:t xml:space="preserve"> </w:t>
            </w:r>
            <w:r w:rsidRPr="00912C4D">
              <w:rPr>
                <w:spacing w:val="6"/>
                <w:sz w:val="24"/>
                <w:szCs w:val="28"/>
              </w:rPr>
              <w:t xml:space="preserve">мкг/мл акт. </w:t>
            </w:r>
            <w:r w:rsidRPr="00912C4D">
              <w:rPr>
                <w:spacing w:val="1"/>
                <w:sz w:val="24"/>
                <w:szCs w:val="28"/>
              </w:rPr>
              <w:t>вещества или</w:t>
            </w:r>
            <w:r w:rsidRPr="00912C4D">
              <w:rPr>
                <w:sz w:val="24"/>
                <w:szCs w:val="28"/>
              </w:rPr>
              <w:t xml:space="preserve"> </w:t>
            </w:r>
            <w:r w:rsidRPr="00912C4D">
              <w:rPr>
                <w:spacing w:val="11"/>
                <w:sz w:val="24"/>
                <w:szCs w:val="28"/>
              </w:rPr>
              <w:t>ЕД/мл</w:t>
            </w:r>
          </w:p>
        </w:tc>
      </w:tr>
      <w:tr w:rsidR="00B475F5" w:rsidRPr="00912C4D" w:rsidTr="00B475F5">
        <w:trPr>
          <w:cantSplit/>
          <w:trHeight w:val="322"/>
        </w:trPr>
        <w:tc>
          <w:tcPr>
            <w:tcW w:w="577"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8"/>
                <w:szCs w:val="28"/>
              </w:rPr>
            </w:pPr>
          </w:p>
        </w:tc>
        <w:tc>
          <w:tcPr>
            <w:tcW w:w="474"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ind w:left="101"/>
              <w:rPr>
                <w:sz w:val="28"/>
                <w:szCs w:val="28"/>
              </w:rPr>
            </w:pPr>
          </w:p>
        </w:tc>
        <w:tc>
          <w:tcPr>
            <w:tcW w:w="635" w:type="pct"/>
            <w:gridSpan w:val="2"/>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8"/>
                <w:szCs w:val="28"/>
              </w:rPr>
            </w:pPr>
          </w:p>
        </w:tc>
        <w:tc>
          <w:tcPr>
            <w:tcW w:w="551" w:type="pct"/>
            <w:gridSpan w:val="6"/>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400" w:type="pct"/>
            <w:gridSpan w:val="4"/>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492"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1010" w:type="pct"/>
            <w:gridSpan w:val="6"/>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437" w:type="pct"/>
            <w:gridSpan w:val="3"/>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c>
          <w:tcPr>
            <w:tcW w:w="423" w:type="pct"/>
            <w:gridSpan w:val="2"/>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r>
      <w:tr w:rsidR="00B475F5" w:rsidRPr="00912C4D" w:rsidTr="00B475F5">
        <w:trPr>
          <w:cantSplit/>
          <w:trHeight w:val="322"/>
        </w:trPr>
        <w:tc>
          <w:tcPr>
            <w:tcW w:w="577"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8"/>
                <w:szCs w:val="28"/>
              </w:rPr>
            </w:pPr>
          </w:p>
        </w:tc>
        <w:tc>
          <w:tcPr>
            <w:tcW w:w="474"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ind w:left="101"/>
              <w:rPr>
                <w:sz w:val="28"/>
                <w:szCs w:val="28"/>
              </w:rPr>
            </w:pPr>
          </w:p>
        </w:tc>
        <w:tc>
          <w:tcPr>
            <w:tcW w:w="635" w:type="pct"/>
            <w:gridSpan w:val="2"/>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8"/>
                <w:szCs w:val="28"/>
              </w:rPr>
            </w:pPr>
          </w:p>
        </w:tc>
        <w:tc>
          <w:tcPr>
            <w:tcW w:w="551" w:type="pct"/>
            <w:gridSpan w:val="6"/>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400" w:type="pct"/>
            <w:gridSpan w:val="4"/>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492"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1010" w:type="pct"/>
            <w:gridSpan w:val="6"/>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437" w:type="pct"/>
            <w:gridSpan w:val="3"/>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c>
          <w:tcPr>
            <w:tcW w:w="423" w:type="pct"/>
            <w:gridSpan w:val="2"/>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r>
      <w:tr w:rsidR="00B475F5" w:rsidRPr="00912C4D" w:rsidTr="00B475F5">
        <w:trPr>
          <w:cantSplit/>
          <w:trHeight w:val="322"/>
        </w:trPr>
        <w:tc>
          <w:tcPr>
            <w:tcW w:w="577"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8"/>
                <w:szCs w:val="28"/>
              </w:rPr>
            </w:pPr>
          </w:p>
        </w:tc>
        <w:tc>
          <w:tcPr>
            <w:tcW w:w="474"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ind w:left="101"/>
              <w:rPr>
                <w:sz w:val="28"/>
                <w:szCs w:val="28"/>
              </w:rPr>
            </w:pPr>
          </w:p>
        </w:tc>
        <w:tc>
          <w:tcPr>
            <w:tcW w:w="635" w:type="pct"/>
            <w:gridSpan w:val="2"/>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8"/>
                <w:szCs w:val="28"/>
              </w:rPr>
            </w:pPr>
          </w:p>
        </w:tc>
        <w:tc>
          <w:tcPr>
            <w:tcW w:w="551" w:type="pct"/>
            <w:gridSpan w:val="6"/>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400" w:type="pct"/>
            <w:gridSpan w:val="4"/>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492"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1010" w:type="pct"/>
            <w:gridSpan w:val="6"/>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8"/>
                <w:szCs w:val="28"/>
              </w:rPr>
            </w:pPr>
          </w:p>
        </w:tc>
        <w:tc>
          <w:tcPr>
            <w:tcW w:w="437" w:type="pct"/>
            <w:gridSpan w:val="3"/>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c>
          <w:tcPr>
            <w:tcW w:w="423" w:type="pct"/>
            <w:gridSpan w:val="2"/>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r>
      <w:tr w:rsidR="00B475F5" w:rsidRPr="00912C4D" w:rsidTr="00B475F5">
        <w:trPr>
          <w:cantSplit/>
          <w:trHeight w:val="322"/>
        </w:trPr>
        <w:tc>
          <w:tcPr>
            <w:tcW w:w="577"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8"/>
                <w:szCs w:val="28"/>
              </w:rPr>
            </w:pPr>
          </w:p>
        </w:tc>
        <w:tc>
          <w:tcPr>
            <w:tcW w:w="474"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8"/>
                <w:szCs w:val="28"/>
              </w:rPr>
            </w:pPr>
          </w:p>
        </w:tc>
        <w:tc>
          <w:tcPr>
            <w:tcW w:w="299" w:type="pct"/>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Pr>
                <w:sz w:val="24"/>
                <w:szCs w:val="28"/>
              </w:rPr>
              <w:t>н</w:t>
            </w:r>
            <w:r w:rsidRPr="00912C4D">
              <w:rPr>
                <w:sz w:val="24"/>
                <w:szCs w:val="28"/>
              </w:rPr>
              <w:t>иж</w:t>
            </w:r>
            <w:r>
              <w:rPr>
                <w:sz w:val="24"/>
                <w:szCs w:val="28"/>
              </w:rPr>
              <w:t>–</w:t>
            </w:r>
            <w:r w:rsidRPr="00912C4D">
              <w:rPr>
                <w:sz w:val="24"/>
                <w:szCs w:val="28"/>
              </w:rPr>
              <w:t xml:space="preserve">ний </w:t>
            </w:r>
            <w:r w:rsidRPr="00912C4D">
              <w:rPr>
                <w:spacing w:val="-2"/>
                <w:sz w:val="24"/>
                <w:szCs w:val="28"/>
              </w:rPr>
              <w:t>слой</w:t>
            </w:r>
          </w:p>
        </w:tc>
        <w:tc>
          <w:tcPr>
            <w:tcW w:w="336" w:type="pct"/>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ind w:left="120"/>
              <w:jc w:val="center"/>
              <w:rPr>
                <w:sz w:val="24"/>
                <w:szCs w:val="28"/>
              </w:rPr>
            </w:pPr>
            <w:r>
              <w:rPr>
                <w:spacing w:val="-1"/>
                <w:sz w:val="24"/>
                <w:szCs w:val="28"/>
              </w:rPr>
              <w:t>в</w:t>
            </w:r>
            <w:r w:rsidRPr="00912C4D">
              <w:rPr>
                <w:spacing w:val="-1"/>
                <w:sz w:val="24"/>
                <w:szCs w:val="28"/>
              </w:rPr>
              <w:t>ерх</w:t>
            </w:r>
            <w:r>
              <w:rPr>
                <w:spacing w:val="-1"/>
                <w:sz w:val="24"/>
                <w:szCs w:val="28"/>
              </w:rPr>
              <w:t>–</w:t>
            </w:r>
            <w:r w:rsidRPr="00912C4D">
              <w:rPr>
                <w:spacing w:val="-1"/>
                <w:sz w:val="24"/>
                <w:szCs w:val="28"/>
              </w:rPr>
              <w:t>ний</w:t>
            </w:r>
          </w:p>
          <w:p w:rsidR="00B475F5" w:rsidRPr="00912C4D" w:rsidRDefault="00B475F5" w:rsidP="00B475F5">
            <w:pPr>
              <w:shd w:val="clear" w:color="auto" w:fill="FFFFFF"/>
              <w:jc w:val="center"/>
              <w:rPr>
                <w:sz w:val="24"/>
                <w:szCs w:val="28"/>
              </w:rPr>
            </w:pPr>
            <w:r w:rsidRPr="00912C4D">
              <w:rPr>
                <w:spacing w:val="-1"/>
                <w:sz w:val="24"/>
                <w:szCs w:val="28"/>
              </w:rPr>
              <w:t>слой</w:t>
            </w:r>
          </w:p>
        </w:tc>
        <w:tc>
          <w:tcPr>
            <w:tcW w:w="308" w:type="pct"/>
            <w:gridSpan w:val="3"/>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sidRPr="00912C4D">
              <w:rPr>
                <w:sz w:val="24"/>
                <w:szCs w:val="28"/>
              </w:rPr>
              <w:t>нижний</w:t>
            </w:r>
          </w:p>
          <w:p w:rsidR="00B475F5" w:rsidRPr="00912C4D" w:rsidRDefault="00B475F5" w:rsidP="00B475F5">
            <w:pPr>
              <w:shd w:val="clear" w:color="auto" w:fill="FFFFFF"/>
              <w:jc w:val="center"/>
              <w:rPr>
                <w:sz w:val="24"/>
                <w:szCs w:val="28"/>
              </w:rPr>
            </w:pPr>
            <w:r w:rsidRPr="00912C4D">
              <w:rPr>
                <w:spacing w:val="-1"/>
                <w:sz w:val="24"/>
                <w:szCs w:val="28"/>
              </w:rPr>
              <w:t>слой</w:t>
            </w:r>
          </w:p>
        </w:tc>
        <w:tc>
          <w:tcPr>
            <w:tcW w:w="243" w:type="pct"/>
            <w:gridSpan w:val="3"/>
            <w:vMerge w:val="restar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jc w:val="center"/>
              <w:rPr>
                <w:sz w:val="24"/>
                <w:szCs w:val="28"/>
              </w:rPr>
            </w:pPr>
            <w:r>
              <w:rPr>
                <w:sz w:val="24"/>
                <w:szCs w:val="28"/>
              </w:rPr>
              <w:t>в</w:t>
            </w:r>
            <w:r w:rsidRPr="00912C4D">
              <w:rPr>
                <w:sz w:val="24"/>
                <w:szCs w:val="28"/>
              </w:rPr>
              <w:t>ерх</w:t>
            </w:r>
            <w:r>
              <w:rPr>
                <w:sz w:val="24"/>
                <w:szCs w:val="28"/>
              </w:rPr>
              <w:t>–</w:t>
            </w:r>
            <w:r w:rsidRPr="00912C4D">
              <w:rPr>
                <w:sz w:val="24"/>
                <w:szCs w:val="28"/>
              </w:rPr>
              <w:t>ний</w:t>
            </w:r>
          </w:p>
          <w:p w:rsidR="00B475F5" w:rsidRPr="00912C4D" w:rsidRDefault="00B475F5" w:rsidP="00B475F5">
            <w:pPr>
              <w:shd w:val="clear" w:color="auto" w:fill="FFFFFF"/>
              <w:jc w:val="center"/>
              <w:rPr>
                <w:sz w:val="24"/>
                <w:szCs w:val="28"/>
              </w:rPr>
            </w:pPr>
            <w:r w:rsidRPr="00912C4D">
              <w:rPr>
                <w:spacing w:val="-1"/>
                <w:sz w:val="24"/>
                <w:szCs w:val="28"/>
              </w:rPr>
              <w:t>слой</w:t>
            </w:r>
          </w:p>
        </w:tc>
        <w:tc>
          <w:tcPr>
            <w:tcW w:w="400" w:type="pct"/>
            <w:gridSpan w:val="4"/>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4"/>
                <w:szCs w:val="28"/>
              </w:rPr>
            </w:pPr>
          </w:p>
        </w:tc>
        <w:tc>
          <w:tcPr>
            <w:tcW w:w="492"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4"/>
                <w:szCs w:val="28"/>
              </w:rPr>
            </w:pPr>
          </w:p>
        </w:tc>
        <w:tc>
          <w:tcPr>
            <w:tcW w:w="1010" w:type="pct"/>
            <w:gridSpan w:val="6"/>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4"/>
                <w:szCs w:val="28"/>
              </w:rPr>
            </w:pPr>
          </w:p>
        </w:tc>
        <w:tc>
          <w:tcPr>
            <w:tcW w:w="437" w:type="pct"/>
            <w:gridSpan w:val="3"/>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c>
          <w:tcPr>
            <w:tcW w:w="423" w:type="pct"/>
            <w:gridSpan w:val="2"/>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r>
      <w:tr w:rsidR="00B475F5" w:rsidRPr="00912C4D" w:rsidTr="00B475F5">
        <w:trPr>
          <w:cantSplit/>
          <w:trHeight w:val="540"/>
        </w:trPr>
        <w:tc>
          <w:tcPr>
            <w:tcW w:w="577"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p>
        </w:tc>
        <w:tc>
          <w:tcPr>
            <w:tcW w:w="474"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p>
        </w:tc>
        <w:tc>
          <w:tcPr>
            <w:tcW w:w="299"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4"/>
              </w:rPr>
            </w:pPr>
          </w:p>
        </w:tc>
        <w:tc>
          <w:tcPr>
            <w:tcW w:w="336"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ind w:left="120"/>
              <w:rPr>
                <w:spacing w:val="-1"/>
                <w:sz w:val="24"/>
              </w:rPr>
            </w:pPr>
          </w:p>
        </w:tc>
        <w:tc>
          <w:tcPr>
            <w:tcW w:w="308" w:type="pct"/>
            <w:gridSpan w:val="3"/>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4"/>
              </w:rPr>
            </w:pPr>
          </w:p>
        </w:tc>
        <w:tc>
          <w:tcPr>
            <w:tcW w:w="243" w:type="pct"/>
            <w:gridSpan w:val="3"/>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4"/>
              </w:rPr>
            </w:pPr>
          </w:p>
        </w:tc>
        <w:tc>
          <w:tcPr>
            <w:tcW w:w="400" w:type="pct"/>
            <w:gridSpan w:val="4"/>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sz w:val="24"/>
                <w:szCs w:val="28"/>
              </w:rPr>
            </w:pPr>
          </w:p>
        </w:tc>
        <w:tc>
          <w:tcPr>
            <w:tcW w:w="492" w:type="pct"/>
            <w:vMerge/>
            <w:tcBorders>
              <w:top w:val="single" w:sz="4" w:space="0" w:color="auto"/>
              <w:left w:val="single" w:sz="4" w:space="0" w:color="auto"/>
              <w:bottom w:val="single" w:sz="4" w:space="0" w:color="auto"/>
              <w:right w:val="single" w:sz="4" w:space="0" w:color="auto"/>
            </w:tcBorders>
          </w:tcPr>
          <w:p w:rsidR="00B475F5" w:rsidRPr="00912C4D" w:rsidRDefault="00B475F5" w:rsidP="00B475F5">
            <w:pPr>
              <w:rPr>
                <w:sz w:val="24"/>
                <w:szCs w:val="28"/>
              </w:rPr>
            </w:pPr>
          </w:p>
        </w:tc>
        <w:tc>
          <w:tcPr>
            <w:tcW w:w="515" w:type="pct"/>
            <w:gridSpan w:val="2"/>
            <w:tcBorders>
              <w:top w:val="single" w:sz="4" w:space="0" w:color="auto"/>
              <w:left w:val="single" w:sz="4" w:space="0" w:color="auto"/>
              <w:bottom w:val="single" w:sz="4" w:space="0" w:color="auto"/>
              <w:right w:val="single" w:sz="4" w:space="0" w:color="auto"/>
            </w:tcBorders>
          </w:tcPr>
          <w:p w:rsidR="00B475F5" w:rsidRDefault="00B475F5" w:rsidP="00B475F5">
            <w:pPr>
              <w:jc w:val="center"/>
              <w:rPr>
                <w:spacing w:val="-6"/>
                <w:sz w:val="24"/>
                <w:szCs w:val="28"/>
              </w:rPr>
            </w:pPr>
            <w:r w:rsidRPr="00912C4D">
              <w:rPr>
                <w:spacing w:val="-6"/>
                <w:sz w:val="24"/>
                <w:szCs w:val="28"/>
              </w:rPr>
              <w:t>основной</w:t>
            </w:r>
          </w:p>
          <w:p w:rsidR="00B475F5" w:rsidRPr="00912C4D" w:rsidRDefault="00B475F5" w:rsidP="00B475F5">
            <w:pPr>
              <w:jc w:val="center"/>
              <w:rPr>
                <w:sz w:val="24"/>
                <w:szCs w:val="28"/>
              </w:rPr>
            </w:pPr>
            <w:r w:rsidRPr="00912C4D">
              <w:rPr>
                <w:spacing w:val="-1"/>
                <w:sz w:val="24"/>
                <w:szCs w:val="28"/>
              </w:rPr>
              <w:t>раствор</w:t>
            </w:r>
          </w:p>
        </w:tc>
        <w:tc>
          <w:tcPr>
            <w:tcW w:w="495" w:type="pct"/>
            <w:gridSpan w:val="4"/>
            <w:tcBorders>
              <w:top w:val="single" w:sz="4" w:space="0" w:color="auto"/>
              <w:left w:val="single" w:sz="4" w:space="0" w:color="auto"/>
              <w:bottom w:val="single" w:sz="4" w:space="0" w:color="auto"/>
              <w:right w:val="single" w:sz="4" w:space="0" w:color="auto"/>
            </w:tcBorders>
          </w:tcPr>
          <w:p w:rsidR="00B475F5" w:rsidRDefault="00B475F5" w:rsidP="00B475F5">
            <w:pPr>
              <w:jc w:val="center"/>
              <w:rPr>
                <w:spacing w:val="-4"/>
                <w:sz w:val="24"/>
                <w:szCs w:val="28"/>
              </w:rPr>
            </w:pPr>
            <w:r w:rsidRPr="00912C4D">
              <w:rPr>
                <w:spacing w:val="-4"/>
                <w:sz w:val="24"/>
                <w:szCs w:val="28"/>
              </w:rPr>
              <w:t>рабочий</w:t>
            </w:r>
          </w:p>
          <w:p w:rsidR="00B475F5" w:rsidRPr="00912C4D" w:rsidRDefault="00B475F5" w:rsidP="00B475F5">
            <w:pPr>
              <w:jc w:val="center"/>
              <w:rPr>
                <w:sz w:val="24"/>
                <w:szCs w:val="28"/>
              </w:rPr>
            </w:pPr>
            <w:r w:rsidRPr="00912C4D">
              <w:rPr>
                <w:spacing w:val="-1"/>
                <w:sz w:val="24"/>
                <w:szCs w:val="28"/>
              </w:rPr>
              <w:t>раствор</w:t>
            </w:r>
          </w:p>
        </w:tc>
        <w:tc>
          <w:tcPr>
            <w:tcW w:w="437" w:type="pct"/>
            <w:gridSpan w:val="3"/>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c>
          <w:tcPr>
            <w:tcW w:w="423" w:type="pct"/>
            <w:gridSpan w:val="2"/>
            <w:vMerge/>
            <w:tcBorders>
              <w:top w:val="single" w:sz="4" w:space="0" w:color="auto"/>
              <w:left w:val="single" w:sz="4" w:space="0" w:color="auto"/>
              <w:bottom w:val="single" w:sz="4" w:space="0" w:color="auto"/>
              <w:right w:val="single" w:sz="4" w:space="0" w:color="auto"/>
            </w:tcBorders>
          </w:tcPr>
          <w:p w:rsidR="00B475F5" w:rsidRPr="00912C4D" w:rsidRDefault="00B475F5" w:rsidP="00B475F5"/>
        </w:tc>
      </w:tr>
      <w:tr w:rsidR="00B475F5" w:rsidRPr="00912C4D" w:rsidTr="00B475F5">
        <w:trPr>
          <w:cantSplit/>
          <w:trHeight w:val="912"/>
        </w:trPr>
        <w:tc>
          <w:tcPr>
            <w:tcW w:w="577" w:type="pct"/>
            <w:tcBorders>
              <w:top w:val="single" w:sz="4" w:space="0" w:color="auto"/>
              <w:left w:val="single" w:sz="4" w:space="0" w:color="auto"/>
              <w:bottom w:val="single" w:sz="4" w:space="0" w:color="auto"/>
              <w:right w:val="single" w:sz="4" w:space="0" w:color="auto"/>
            </w:tcBorders>
          </w:tcPr>
          <w:p w:rsidR="00B475F5" w:rsidRPr="00ED27E8" w:rsidRDefault="00B475F5" w:rsidP="00B475F5">
            <w:pPr>
              <w:shd w:val="clear" w:color="auto" w:fill="FFFFFF"/>
            </w:pPr>
            <w:r w:rsidRPr="00ED27E8">
              <w:t>Азитромицин</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w w:val="102"/>
                <w:lang w:val="en-US"/>
              </w:rPr>
            </w:pPr>
            <w:r w:rsidRPr="003E0928">
              <w:rPr>
                <w:i/>
                <w:w w:val="102"/>
              </w:rPr>
              <w:t>Вас</w:t>
            </w:r>
            <w:r w:rsidRPr="003E0928">
              <w:rPr>
                <w:i/>
                <w:w w:val="102"/>
                <w:lang w:val="en-US"/>
              </w:rPr>
              <w:t>illus cereus</w:t>
            </w:r>
            <w:r w:rsidRPr="000B4CE9">
              <w:rPr>
                <w:w w:val="102"/>
                <w:lang w:val="en-US"/>
              </w:rPr>
              <w:t xml:space="preserve">, var. </w:t>
            </w:r>
            <w:r w:rsidRPr="003E0928">
              <w:rPr>
                <w:i/>
                <w:w w:val="102"/>
                <w:lang w:val="en-US"/>
              </w:rPr>
              <w:t>mycoides</w:t>
            </w:r>
            <w:r w:rsidRPr="000B4CE9">
              <w:rPr>
                <w:w w:val="102"/>
                <w:lang w:val="en-US"/>
              </w:rPr>
              <w:t xml:space="preserve"> </w:t>
            </w:r>
            <w:r w:rsidRPr="000B4CE9">
              <w:rPr>
                <w:lang w:val="en-US"/>
              </w:rPr>
              <w:t>HB</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w w:val="102"/>
                <w:lang w:val="en-US"/>
              </w:rPr>
            </w:pPr>
          </w:p>
          <w:p w:rsidR="00B475F5" w:rsidRPr="000B4CE9" w:rsidRDefault="00B475F5" w:rsidP="00B475F5">
            <w:pPr>
              <w:shd w:val="clear" w:color="auto" w:fill="FFFFFF"/>
              <w:jc w:val="center"/>
              <w:rPr>
                <w:w w:val="102"/>
              </w:rPr>
            </w:pPr>
            <w:r w:rsidRPr="000B4CE9">
              <w:rPr>
                <w:w w:val="102"/>
              </w:rPr>
              <w:t>№9</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20 млн. спор</w:t>
            </w:r>
          </w:p>
          <w:p w:rsidR="00B475F5" w:rsidRPr="000B4CE9" w:rsidRDefault="00B475F5" w:rsidP="00B475F5">
            <w:pPr>
              <w:shd w:val="clear" w:color="auto" w:fill="FFFFFF"/>
              <w:jc w:val="center"/>
            </w:pPr>
            <w:r>
              <w:t>н</w:t>
            </w:r>
            <w:r w:rsidRPr="000B4CE9">
              <w:t>а</w:t>
            </w:r>
            <w:r>
              <w:t xml:space="preserve"> </w:t>
            </w:r>
            <w:r w:rsidRPr="000B4CE9">
              <w:t>1 мл</w:t>
            </w:r>
          </w:p>
          <w:p w:rsidR="00B475F5" w:rsidRPr="000B4CE9" w:rsidRDefault="00B475F5" w:rsidP="00B475F5">
            <w:pPr>
              <w:shd w:val="clear" w:color="auto" w:fill="FFFFFF"/>
              <w:jc w:val="center"/>
            </w:pPr>
            <w:r w:rsidRPr="000B4CE9">
              <w:t>среды</w:t>
            </w: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Азитромицина дигидрат</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1 мл этилового спирта на 10 мг навески, буфер №4</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4 мкг/мл</w:t>
            </w:r>
          </w:p>
        </w:tc>
      </w:tr>
      <w:tr w:rsidR="00B475F5" w:rsidRPr="00912C4D" w:rsidTr="00B475F5">
        <w:trPr>
          <w:cantSplit/>
          <w:trHeight w:val="912"/>
        </w:trPr>
        <w:tc>
          <w:tcPr>
            <w:tcW w:w="577" w:type="pct"/>
            <w:tcBorders>
              <w:top w:val="single" w:sz="4" w:space="0" w:color="auto"/>
              <w:left w:val="single" w:sz="4" w:space="0" w:color="auto"/>
              <w:bottom w:val="single" w:sz="4" w:space="0" w:color="auto"/>
              <w:right w:val="single" w:sz="4" w:space="0" w:color="auto"/>
            </w:tcBorders>
          </w:tcPr>
          <w:p w:rsidR="00B475F5" w:rsidRPr="00ED27E8" w:rsidRDefault="00B475F5" w:rsidP="00B475F5">
            <w:pPr>
              <w:shd w:val="clear" w:color="auto" w:fill="FFFFFF"/>
            </w:pPr>
            <w:r w:rsidRPr="00ED27E8">
              <w:t>Амикацин</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w w:val="102"/>
              </w:rPr>
            </w:pPr>
            <w:r w:rsidRPr="003E0928">
              <w:rPr>
                <w:i/>
                <w:w w:val="102"/>
              </w:rPr>
              <w:t>Вас</w:t>
            </w:r>
            <w:r w:rsidRPr="003E0928">
              <w:rPr>
                <w:i/>
                <w:w w:val="102"/>
                <w:lang w:val="en-US"/>
              </w:rPr>
              <w:t>illus</w:t>
            </w:r>
            <w:r w:rsidRPr="003E0928">
              <w:rPr>
                <w:i/>
                <w:w w:val="102"/>
              </w:rPr>
              <w:t xml:space="preserve"> </w:t>
            </w:r>
            <w:r w:rsidRPr="003E0928">
              <w:rPr>
                <w:i/>
                <w:w w:val="102"/>
                <w:lang w:val="en-US"/>
              </w:rPr>
              <w:t>subtilis</w:t>
            </w:r>
            <w:r w:rsidRPr="000B4CE9">
              <w:rPr>
                <w:w w:val="102"/>
              </w:rPr>
              <w:t xml:space="preserve"> АТСС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 8</w:t>
            </w: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w w:val="102"/>
              </w:rPr>
            </w:pPr>
            <w:r w:rsidRPr="000B4CE9">
              <w:rPr>
                <w:w w:val="102"/>
              </w:rPr>
              <w:t>№8 +</w:t>
            </w:r>
          </w:p>
          <w:p w:rsidR="00B475F5" w:rsidRPr="000B4CE9" w:rsidRDefault="00B475F5" w:rsidP="00B475F5">
            <w:pPr>
              <w:shd w:val="clear" w:color="auto" w:fill="FFFFFF"/>
              <w:jc w:val="center"/>
            </w:pPr>
            <w:r w:rsidRPr="000B4CE9">
              <w:rPr>
                <w:w w:val="102"/>
              </w:rPr>
              <w:t>0,1%</w:t>
            </w:r>
          </w:p>
          <w:p w:rsidR="00B475F5" w:rsidRPr="000B4CE9" w:rsidRDefault="00B475F5" w:rsidP="00B475F5">
            <w:pPr>
              <w:shd w:val="clear" w:color="auto" w:fill="FFFFFF"/>
              <w:jc w:val="center"/>
              <w:rPr>
                <w:w w:val="102"/>
              </w:rPr>
            </w:pPr>
            <w:r w:rsidRPr="000B4CE9">
              <w:rPr>
                <w:w w:val="102"/>
              </w:rPr>
              <w:t>глюкозы</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5</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Амика</w:t>
            </w:r>
            <w:r>
              <w:t xml:space="preserve">цин </w:t>
            </w:r>
            <w:r w:rsidRPr="000B4CE9">
              <w:t>или</w:t>
            </w:r>
          </w:p>
          <w:p w:rsidR="00B475F5" w:rsidRPr="000B4CE9" w:rsidRDefault="00B475F5" w:rsidP="00B475F5">
            <w:pPr>
              <w:shd w:val="clear" w:color="auto" w:fill="FFFFFF"/>
              <w:jc w:val="center"/>
            </w:pPr>
            <w:r w:rsidRPr="000B4CE9">
              <w:rPr>
                <w:lang w:val="en-US"/>
              </w:rPr>
              <w:t>Амикацин</w:t>
            </w:r>
            <w:r w:rsidRPr="000B4CE9">
              <w:t>а</w:t>
            </w:r>
            <w:r w:rsidRPr="000B4CE9">
              <w:rPr>
                <w:lang w:val="en-US"/>
              </w:rPr>
              <w:t xml:space="preserve"> сульфат</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Дистиллирован</w:t>
            </w:r>
            <w:r>
              <w:t>–</w:t>
            </w:r>
            <w:r w:rsidRPr="000B4CE9">
              <w:t>ная вода</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14</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 мкг/мл</w:t>
            </w:r>
          </w:p>
        </w:tc>
      </w:tr>
      <w:tr w:rsidR="00B475F5" w:rsidRPr="00912C4D" w:rsidTr="00B475F5">
        <w:trPr>
          <w:cantSplit/>
          <w:trHeight w:val="2404"/>
        </w:trPr>
        <w:tc>
          <w:tcPr>
            <w:tcW w:w="577" w:type="pct"/>
            <w:tcBorders>
              <w:top w:val="single" w:sz="4" w:space="0" w:color="auto"/>
              <w:left w:val="single" w:sz="4" w:space="0" w:color="auto"/>
              <w:bottom w:val="single" w:sz="4" w:space="0" w:color="auto"/>
              <w:right w:val="single" w:sz="4" w:space="0" w:color="auto"/>
            </w:tcBorders>
          </w:tcPr>
          <w:p w:rsidR="00B475F5" w:rsidRPr="00ED27E8" w:rsidRDefault="00B475F5" w:rsidP="00B475F5">
            <w:pPr>
              <w:shd w:val="clear" w:color="auto" w:fill="FFFFFF"/>
            </w:pPr>
            <w:r w:rsidRPr="00ED27E8">
              <w:lastRenderedPageBreak/>
              <w:t xml:space="preserve">Ампициллин </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rPr>
            </w:pPr>
            <w:r w:rsidRPr="008E30AE">
              <w:rPr>
                <w:i/>
                <w:w w:val="102"/>
              </w:rPr>
              <w:t>Staphylococcus</w:t>
            </w:r>
          </w:p>
          <w:p w:rsidR="00B475F5" w:rsidRPr="008E30AE" w:rsidRDefault="00B475F5" w:rsidP="00B475F5">
            <w:pPr>
              <w:shd w:val="clear" w:color="auto" w:fill="FFFFFF"/>
              <w:jc w:val="center"/>
              <w:rPr>
                <w:i/>
                <w:w w:val="102"/>
              </w:rPr>
            </w:pPr>
            <w:r w:rsidRPr="008E30AE">
              <w:rPr>
                <w:i/>
                <w:w w:val="102"/>
              </w:rPr>
              <w:t>aureus 209 Р</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№11</w:t>
            </w: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№7 + 0,1%</w:t>
            </w:r>
          </w:p>
          <w:p w:rsidR="00B475F5" w:rsidRPr="000B4CE9" w:rsidRDefault="00B475F5" w:rsidP="00B475F5">
            <w:pPr>
              <w:shd w:val="clear" w:color="auto" w:fill="FFFFFF"/>
              <w:jc w:val="center"/>
            </w:pPr>
            <w:r w:rsidRPr="000B4CE9">
              <w:rPr>
                <w:w w:val="102"/>
              </w:rPr>
              <w:t>глюкозы</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82"/>
              <w:jc w:val="center"/>
            </w:pPr>
            <w:r w:rsidRPr="000B4CE9">
              <w:t>5</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40 млн микробных</w:t>
            </w:r>
          </w:p>
          <w:p w:rsidR="00B475F5" w:rsidRPr="000B4CE9" w:rsidRDefault="00B475F5" w:rsidP="00B475F5">
            <w:pPr>
              <w:shd w:val="clear" w:color="auto" w:fill="FFFFFF"/>
              <w:jc w:val="center"/>
            </w:pPr>
            <w:r w:rsidRPr="000B4CE9">
              <w:rPr>
                <w:w w:val="102"/>
              </w:rPr>
              <w:t>клеток на 1 мл</w:t>
            </w:r>
            <w:r w:rsidRPr="000B4CE9">
              <w:t xml:space="preserve"> </w:t>
            </w:r>
            <w:r w:rsidRPr="000B4CE9">
              <w:rPr>
                <w:w w:val="102"/>
              </w:rPr>
              <w:t>среды</w:t>
            </w: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Ампициллина</w:t>
            </w:r>
          </w:p>
          <w:p w:rsidR="00B475F5" w:rsidRPr="000B4CE9" w:rsidRDefault="00B475F5" w:rsidP="00B475F5">
            <w:pPr>
              <w:shd w:val="clear" w:color="auto" w:fill="FFFFFF"/>
              <w:jc w:val="center"/>
            </w:pPr>
            <w:r w:rsidRPr="000B4CE9">
              <w:t>тригидрат</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№1</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 мкг/мл</w:t>
            </w:r>
          </w:p>
        </w:tc>
      </w:tr>
      <w:tr w:rsidR="00B475F5" w:rsidRPr="00912C4D" w:rsidTr="00B475F5">
        <w:trPr>
          <w:cantSplit/>
          <w:trHeight w:val="992"/>
        </w:trPr>
        <w:tc>
          <w:tcPr>
            <w:tcW w:w="577" w:type="pct"/>
            <w:tcBorders>
              <w:top w:val="single" w:sz="4" w:space="0" w:color="auto"/>
              <w:left w:val="single" w:sz="4" w:space="0" w:color="auto"/>
              <w:bottom w:val="single" w:sz="4" w:space="0" w:color="auto"/>
              <w:right w:val="single" w:sz="4" w:space="0" w:color="auto"/>
            </w:tcBorders>
          </w:tcPr>
          <w:p w:rsidR="00B475F5" w:rsidRPr="00ED27E8" w:rsidRDefault="00B475F5" w:rsidP="00B475F5">
            <w:pPr>
              <w:shd w:val="clear" w:color="auto" w:fill="FFFFFF"/>
              <w:rPr>
                <w:lang w:val="en-US"/>
              </w:rPr>
            </w:pPr>
            <w:r w:rsidRPr="00ED27E8">
              <w:rPr>
                <w:w w:val="102"/>
              </w:rPr>
              <w:t>Амфотерицин</w:t>
            </w:r>
            <w:r w:rsidRPr="00ED27E8">
              <w:rPr>
                <w:w w:val="102"/>
                <w:lang w:val="en-US"/>
              </w:rPr>
              <w:t xml:space="preserve"> </w:t>
            </w:r>
            <w:r w:rsidRPr="00ED27E8">
              <w:rPr>
                <w:w w:val="102"/>
              </w:rPr>
              <w:t>В</w:t>
            </w:r>
            <w:r w:rsidRPr="00ED27E8">
              <w:rPr>
                <w:lang w:val="en-US"/>
              </w:rPr>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68482D" w:rsidRDefault="00B475F5" w:rsidP="00B475F5">
            <w:pPr>
              <w:shd w:val="clear" w:color="auto" w:fill="FFFFFF"/>
              <w:jc w:val="center"/>
              <w:rPr>
                <w:i/>
                <w:w w:val="102"/>
              </w:rPr>
            </w:pPr>
            <w:r w:rsidRPr="0068482D">
              <w:rPr>
                <w:i/>
                <w:w w:val="102"/>
              </w:rPr>
              <w:t>Candida utilis</w:t>
            </w:r>
          </w:p>
          <w:p w:rsidR="00B475F5" w:rsidRPr="0068482D" w:rsidRDefault="00B475F5" w:rsidP="00B475F5">
            <w:pPr>
              <w:shd w:val="clear" w:color="auto" w:fill="FFFFFF"/>
              <w:jc w:val="center"/>
              <w:rPr>
                <w:i/>
                <w:w w:val="102"/>
              </w:rPr>
            </w:pPr>
            <w:r w:rsidRPr="0068482D">
              <w:rPr>
                <w:i/>
                <w:w w:val="102"/>
              </w:rPr>
              <w:t>РКП</w:t>
            </w:r>
            <w:r w:rsidRPr="0068482D">
              <w:rPr>
                <w:i/>
                <w:w w:val="102"/>
                <w:lang w:val="en-US"/>
              </w:rPr>
              <w:t>Y</w:t>
            </w:r>
            <w:r w:rsidRPr="0068482D">
              <w:rPr>
                <w:i/>
                <w:w w:val="102"/>
              </w:rPr>
              <w:t xml:space="preserve"> 1270/ЛИА–01</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68482D"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№16 + 0,1%</w:t>
            </w:r>
          </w:p>
          <w:p w:rsidR="00B475F5" w:rsidRPr="000B4CE9" w:rsidRDefault="00B475F5" w:rsidP="00B475F5">
            <w:pPr>
              <w:shd w:val="clear" w:color="auto" w:fill="FFFFFF"/>
              <w:jc w:val="center"/>
            </w:pPr>
            <w:r w:rsidRPr="000B4CE9">
              <w:rPr>
                <w:w w:val="102"/>
              </w:rPr>
              <w:t>глюкозы</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86"/>
              <w:jc w:val="center"/>
            </w:pPr>
            <w:r w:rsidRPr="000B4CE9">
              <w:t>15</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spacing w:after="120"/>
              <w:jc w:val="center"/>
            </w:pPr>
            <w:r w:rsidRPr="000B4CE9">
              <w:rPr>
                <w:w w:val="102"/>
              </w:rPr>
              <w:t>3 мл рабочей взвеси на 100 мл среды</w:t>
            </w: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Амфотерицин В</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Диметилсульф</w:t>
            </w:r>
            <w:r>
              <w:t>–</w:t>
            </w:r>
            <w:r w:rsidRPr="000B4CE9">
              <w:t>оксид</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vertAlign w:val="superscript"/>
              </w:rPr>
            </w:pPr>
            <w:r w:rsidRPr="000B4CE9">
              <w:t>Буфер №1</w:t>
            </w:r>
            <w:r w:rsidRPr="000B4CE9">
              <w:rPr>
                <w:vertAlign w:val="superscript"/>
              </w:rPr>
              <w:t>11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0,5 мкг/мл</w:t>
            </w:r>
          </w:p>
        </w:tc>
      </w:tr>
      <w:tr w:rsidR="00B475F5" w:rsidRPr="00912C4D" w:rsidTr="00B475F5">
        <w:trPr>
          <w:cantSplit/>
          <w:trHeight w:val="90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6"/>
                <w:w w:val="102"/>
              </w:rPr>
              <w:t>Бензилпе</w:t>
            </w:r>
            <w:r w:rsidRPr="00912C4D">
              <w:rPr>
                <w:spacing w:val="-9"/>
                <w:w w:val="102"/>
              </w:rPr>
              <w:t>нициллин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3E0928">
              <w:rPr>
                <w:i/>
                <w:w w:val="102"/>
                <w:lang w:val="en-US"/>
              </w:rPr>
              <w:t>Staphylococcus</w:t>
            </w:r>
            <w:r w:rsidRPr="003E0928">
              <w:rPr>
                <w:i/>
                <w:w w:val="102"/>
              </w:rPr>
              <w:t xml:space="preserve"> </w:t>
            </w:r>
            <w:r w:rsidRPr="003E0928">
              <w:rPr>
                <w:i/>
                <w:w w:val="102"/>
                <w:lang w:val="en-US"/>
              </w:rPr>
              <w:t>aureus</w:t>
            </w:r>
            <w:r>
              <w:rPr>
                <w:w w:val="102"/>
              </w:rPr>
              <w:t xml:space="preserve"> </w:t>
            </w:r>
            <w:r w:rsidRPr="000B4CE9">
              <w:rPr>
                <w:w w:val="102"/>
              </w:rPr>
              <w:t>209 Р</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№11</w:t>
            </w:r>
          </w:p>
        </w:tc>
        <w:tc>
          <w:tcPr>
            <w:tcW w:w="336" w:type="pct"/>
            <w:tcBorders>
              <w:top w:val="single" w:sz="4" w:space="0" w:color="auto"/>
              <w:left w:val="single" w:sz="4" w:space="0" w:color="auto"/>
              <w:bottom w:val="single" w:sz="4" w:space="0" w:color="auto"/>
              <w:right w:val="single" w:sz="4" w:space="0" w:color="auto"/>
            </w:tcBorders>
          </w:tcPr>
          <w:p w:rsidR="00B475F5" w:rsidRDefault="00B475F5" w:rsidP="00B475F5">
            <w:pPr>
              <w:shd w:val="clear" w:color="auto" w:fill="FFFFFF"/>
              <w:jc w:val="center"/>
              <w:rPr>
                <w:w w:val="102"/>
              </w:rPr>
            </w:pPr>
            <w:r w:rsidRPr="000B4CE9">
              <w:rPr>
                <w:w w:val="102"/>
              </w:rPr>
              <w:t>№7 +</w:t>
            </w:r>
          </w:p>
          <w:p w:rsidR="00B475F5" w:rsidRPr="000B4CE9" w:rsidRDefault="00B475F5" w:rsidP="00B475F5">
            <w:pPr>
              <w:shd w:val="clear" w:color="auto" w:fill="FFFFFF"/>
              <w:jc w:val="center"/>
            </w:pPr>
            <w:r w:rsidRPr="000B4CE9">
              <w:rPr>
                <w:w w:val="102"/>
              </w:rPr>
              <w:t>0,1%</w:t>
            </w:r>
          </w:p>
          <w:p w:rsidR="00B475F5" w:rsidRPr="000B4CE9" w:rsidRDefault="00B475F5" w:rsidP="00B475F5">
            <w:pPr>
              <w:shd w:val="clear" w:color="auto" w:fill="FFFFFF"/>
              <w:jc w:val="center"/>
            </w:pPr>
            <w:r w:rsidRPr="000B4CE9">
              <w:rPr>
                <w:w w:val="102"/>
              </w:rPr>
              <w:t>глюкозы</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77"/>
              <w:jc w:val="center"/>
            </w:pPr>
            <w:r w:rsidRPr="000B4CE9">
              <w:t>5</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40 млн микробных</w:t>
            </w:r>
            <w:r w:rsidRPr="000B4CE9">
              <w:t xml:space="preserve"> </w:t>
            </w:r>
            <w:r w:rsidRPr="000B4CE9">
              <w:rPr>
                <w:w w:val="102"/>
              </w:rPr>
              <w:t>кле</w:t>
            </w:r>
            <w:r>
              <w:rPr>
                <w:w w:val="102"/>
              </w:rPr>
              <w:t xml:space="preserve">ток на </w:t>
            </w:r>
            <w:r w:rsidRPr="000B4CE9">
              <w:rPr>
                <w:w w:val="102"/>
              </w:rPr>
              <w:t>1 мл</w:t>
            </w:r>
            <w:r w:rsidRPr="000B4CE9">
              <w:t xml:space="preserve"> </w:t>
            </w:r>
            <w:r w:rsidRPr="000B4CE9">
              <w:rPr>
                <w:w w:val="102"/>
              </w:rPr>
              <w:t>среды</w:t>
            </w: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Бензилпени</w:t>
            </w:r>
            <w:r>
              <w:t>–</w:t>
            </w:r>
            <w:r w:rsidRPr="000B4CE9">
              <w:t>циллина натриевая соль</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№1</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 ЕД/мл</w:t>
            </w:r>
          </w:p>
        </w:tc>
      </w:tr>
      <w:tr w:rsidR="00B475F5" w:rsidRPr="00912C4D" w:rsidTr="00B475F5">
        <w:trPr>
          <w:cantSplit/>
          <w:trHeight w:val="908"/>
        </w:trPr>
        <w:tc>
          <w:tcPr>
            <w:tcW w:w="577" w:type="pct"/>
            <w:tcBorders>
              <w:top w:val="single" w:sz="4" w:space="0" w:color="auto"/>
              <w:left w:val="single" w:sz="4" w:space="0" w:color="auto"/>
              <w:bottom w:val="single" w:sz="4" w:space="0" w:color="auto"/>
              <w:right w:val="single" w:sz="4" w:space="0" w:color="auto"/>
            </w:tcBorders>
          </w:tcPr>
          <w:p w:rsidR="00B475F5" w:rsidRPr="00477215" w:rsidRDefault="00B475F5" w:rsidP="00B475F5">
            <w:pPr>
              <w:shd w:val="clear" w:color="auto" w:fill="FFFFFF"/>
              <w:rPr>
                <w:spacing w:val="-6"/>
                <w:w w:val="102"/>
              </w:rPr>
            </w:pPr>
            <w:r w:rsidRPr="00477215">
              <w:rPr>
                <w:spacing w:val="-6"/>
                <w:w w:val="102"/>
              </w:rPr>
              <w:t>Блеомицетин</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lang w:val="en-US"/>
              </w:rPr>
            </w:pPr>
            <w:r w:rsidRPr="008E30AE">
              <w:rPr>
                <w:i/>
                <w:w w:val="102"/>
                <w:lang w:val="en-US"/>
              </w:rPr>
              <w:t>Вас</w:t>
            </w:r>
            <w:r w:rsidRPr="003E0928">
              <w:rPr>
                <w:i/>
                <w:w w:val="102"/>
                <w:lang w:val="en-US"/>
              </w:rPr>
              <w:t>illus</w:t>
            </w:r>
            <w:r w:rsidRPr="008E30AE">
              <w:rPr>
                <w:i/>
                <w:w w:val="102"/>
                <w:lang w:val="en-US"/>
              </w:rPr>
              <w:t xml:space="preserve"> </w:t>
            </w:r>
            <w:r w:rsidRPr="003E0928">
              <w:rPr>
                <w:i/>
                <w:w w:val="102"/>
                <w:lang w:val="en-US"/>
              </w:rPr>
              <w:t>subtilis</w:t>
            </w:r>
          </w:p>
          <w:p w:rsidR="00B475F5" w:rsidRPr="008E30AE" w:rsidRDefault="00B475F5" w:rsidP="00B475F5">
            <w:pPr>
              <w:shd w:val="clear" w:color="auto" w:fill="FFFFFF"/>
              <w:jc w:val="center"/>
              <w:rPr>
                <w:i/>
                <w:w w:val="102"/>
                <w:lang w:val="en-US"/>
              </w:rPr>
            </w:pPr>
            <w:r w:rsidRPr="008E30AE">
              <w:rPr>
                <w:i/>
                <w:w w:val="102"/>
                <w:lang w:val="en-US"/>
              </w:rPr>
              <w:t>АТСС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№9</w:t>
            </w:r>
            <w:r w:rsidRPr="000B4CE9">
              <w:rPr>
                <w:vertAlign w:val="superscript"/>
              </w:rPr>
              <w:t>14</w:t>
            </w:r>
          </w:p>
          <w:p w:rsidR="00B475F5" w:rsidRPr="000B4CE9" w:rsidRDefault="00B475F5" w:rsidP="00B475F5">
            <w:pPr>
              <w:shd w:val="clear" w:color="auto" w:fill="FFFFFF"/>
              <w:jc w:val="center"/>
            </w:pPr>
            <w:r w:rsidRPr="000B4CE9">
              <w:t>рН</w:t>
            </w:r>
          </w:p>
          <w:p w:rsidR="00B475F5" w:rsidRPr="000B4CE9" w:rsidRDefault="00B475F5" w:rsidP="00B475F5">
            <w:pPr>
              <w:shd w:val="clear" w:color="auto" w:fill="FFFFFF"/>
              <w:jc w:val="center"/>
            </w:pPr>
            <w:r w:rsidRPr="000B4CE9">
              <w:t>6,9</w:t>
            </w:r>
            <w:r>
              <w:t>–</w:t>
            </w:r>
            <w:r w:rsidRPr="000B4CE9">
              <w:t>7,0</w:t>
            </w:r>
          </w:p>
          <w:p w:rsidR="00B475F5" w:rsidRPr="000B4CE9" w:rsidRDefault="00B475F5" w:rsidP="00B475F5">
            <w:pPr>
              <w:shd w:val="clear" w:color="auto" w:fill="FFFFFF"/>
              <w:jc w:val="center"/>
            </w:pPr>
            <w:r w:rsidRPr="000B4CE9">
              <w:t>25 г</w:t>
            </w:r>
          </w:p>
          <w:p w:rsidR="00B475F5" w:rsidRPr="000B4CE9" w:rsidRDefault="00B475F5" w:rsidP="00B475F5">
            <w:pPr>
              <w:shd w:val="clear" w:color="auto" w:fill="FFFFFF"/>
              <w:jc w:val="center"/>
              <w:rPr>
                <w:w w:val="102"/>
              </w:rPr>
            </w:pPr>
            <w:r w:rsidRPr="000B4CE9">
              <w:t>агара на 1000 мл</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77"/>
              <w:jc w:val="center"/>
            </w:pPr>
            <w:r w:rsidRPr="000B4CE9">
              <w:t>20</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w w:val="102"/>
              </w:rPr>
            </w:pPr>
            <w:r w:rsidRPr="000B4CE9">
              <w:rPr>
                <w:w w:val="102"/>
              </w:rPr>
              <w:t>10 млн</w:t>
            </w:r>
            <w:r>
              <w:rPr>
                <w:w w:val="102"/>
              </w:rPr>
              <w:t xml:space="preserve"> </w:t>
            </w:r>
            <w:r w:rsidRPr="000B4CE9">
              <w:rPr>
                <w:w w:val="102"/>
              </w:rPr>
              <w:t>спор на</w:t>
            </w:r>
            <w:r>
              <w:rPr>
                <w:w w:val="102"/>
              </w:rPr>
              <w:t xml:space="preserve"> </w:t>
            </w:r>
            <w:r w:rsidRPr="000B4CE9">
              <w:rPr>
                <w:w w:val="102"/>
              </w:rPr>
              <w:t>1 мл</w:t>
            </w:r>
            <w:r w:rsidRPr="000B4CE9">
              <w:t xml:space="preserve"> </w:t>
            </w:r>
            <w:r w:rsidRPr="000B4CE9">
              <w:rPr>
                <w:w w:val="102"/>
              </w:rPr>
              <w:t>среды</w:t>
            </w: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Блеомицетина гидрохлорид</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14</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 мкг/мл</w:t>
            </w:r>
          </w:p>
        </w:tc>
      </w:tr>
      <w:tr w:rsidR="00B475F5" w:rsidRPr="00912C4D" w:rsidTr="00B475F5">
        <w:trPr>
          <w:cantSplit/>
          <w:trHeight w:val="908"/>
        </w:trPr>
        <w:tc>
          <w:tcPr>
            <w:tcW w:w="577" w:type="pct"/>
            <w:tcBorders>
              <w:top w:val="single" w:sz="4" w:space="0" w:color="auto"/>
              <w:left w:val="single" w:sz="4" w:space="0" w:color="auto"/>
              <w:bottom w:val="single" w:sz="4" w:space="0" w:color="auto"/>
              <w:right w:val="single" w:sz="4" w:space="0" w:color="auto"/>
            </w:tcBorders>
          </w:tcPr>
          <w:p w:rsidR="00B475F5" w:rsidRPr="00477215" w:rsidRDefault="00B475F5" w:rsidP="00B475F5">
            <w:pPr>
              <w:shd w:val="clear" w:color="auto" w:fill="FFFFFF"/>
              <w:rPr>
                <w:spacing w:val="-6"/>
                <w:w w:val="102"/>
              </w:rPr>
            </w:pPr>
            <w:r w:rsidRPr="00477215">
              <w:rPr>
                <w:spacing w:val="-6"/>
                <w:w w:val="102"/>
              </w:rPr>
              <w:t>Ванкомицин</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lang w:val="en-US"/>
              </w:rPr>
            </w:pPr>
            <w:r w:rsidRPr="008E30AE">
              <w:rPr>
                <w:i/>
                <w:w w:val="102"/>
                <w:lang w:val="en-US"/>
              </w:rPr>
              <w:t>Вас</w:t>
            </w:r>
            <w:r w:rsidRPr="003E0928">
              <w:rPr>
                <w:i/>
                <w:w w:val="102"/>
                <w:lang w:val="en-US"/>
              </w:rPr>
              <w:t>illus</w:t>
            </w:r>
            <w:r w:rsidRPr="008E30AE">
              <w:rPr>
                <w:i/>
                <w:w w:val="102"/>
                <w:lang w:val="en-US"/>
              </w:rPr>
              <w:t xml:space="preserve"> </w:t>
            </w:r>
            <w:r w:rsidRPr="003E0928">
              <w:rPr>
                <w:i/>
                <w:w w:val="102"/>
                <w:lang w:val="en-US"/>
              </w:rPr>
              <w:t>subtilis</w:t>
            </w:r>
          </w:p>
          <w:p w:rsidR="00B475F5" w:rsidRPr="008E30AE" w:rsidRDefault="00B475F5" w:rsidP="00B475F5">
            <w:pPr>
              <w:shd w:val="clear" w:color="auto" w:fill="FFFFFF"/>
              <w:jc w:val="center"/>
              <w:rPr>
                <w:i/>
                <w:w w:val="102"/>
                <w:lang w:val="en-US"/>
              </w:rPr>
            </w:pPr>
            <w:r w:rsidRPr="008E30AE">
              <w:rPr>
                <w:i/>
                <w:w w:val="102"/>
                <w:lang w:val="en-US"/>
              </w:rPr>
              <w:t>АТСС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p>
          <w:p w:rsidR="00B475F5" w:rsidRPr="000B4CE9" w:rsidRDefault="00B475F5" w:rsidP="00B475F5">
            <w:pPr>
              <w:shd w:val="clear" w:color="auto" w:fill="FFFFFF"/>
              <w:jc w:val="center"/>
              <w:rPr>
                <w:w w:val="102"/>
                <w:vertAlign w:val="superscript"/>
              </w:rPr>
            </w:pPr>
            <w:r w:rsidRPr="000B4CE9">
              <w:t>Примеча</w:t>
            </w:r>
            <w:r>
              <w:t>–</w:t>
            </w:r>
            <w:r w:rsidRPr="000B4CE9">
              <w:t>ние 15</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15</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77"/>
              <w:jc w:val="center"/>
            </w:pPr>
            <w:r w:rsidRPr="000B4CE9">
              <w:t>7</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w w:val="102"/>
              </w:rPr>
            </w:pPr>
            <w:r w:rsidRPr="000B4CE9">
              <w:rPr>
                <w:w w:val="102"/>
              </w:rPr>
              <w:t>20 млн</w:t>
            </w:r>
            <w:r>
              <w:rPr>
                <w:w w:val="102"/>
              </w:rPr>
              <w:t xml:space="preserve"> </w:t>
            </w:r>
            <w:r w:rsidRPr="000B4CE9">
              <w:rPr>
                <w:w w:val="102"/>
              </w:rPr>
              <w:t>спор  на</w:t>
            </w:r>
            <w:r>
              <w:rPr>
                <w:w w:val="102"/>
              </w:rPr>
              <w:t xml:space="preserve"> </w:t>
            </w:r>
            <w:r w:rsidRPr="000B4CE9">
              <w:rPr>
                <w:w w:val="102"/>
              </w:rPr>
              <w:t>1 мл</w:t>
            </w:r>
            <w:r w:rsidRPr="000B4CE9">
              <w:t xml:space="preserve"> </w:t>
            </w:r>
            <w:r w:rsidRPr="000B4CE9">
              <w:rPr>
                <w:w w:val="102"/>
              </w:rPr>
              <w:t>среды</w:t>
            </w: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Ванкомицина</w:t>
            </w:r>
          </w:p>
          <w:p w:rsidR="00B475F5" w:rsidRPr="000B4CE9" w:rsidRDefault="00B475F5" w:rsidP="00B475F5">
            <w:pPr>
              <w:shd w:val="clear" w:color="auto" w:fill="FFFFFF"/>
              <w:jc w:val="center"/>
            </w:pPr>
            <w:r w:rsidRPr="000B4CE9">
              <w:t>гидрохлорид</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100 ЕД/мл</w:t>
            </w:r>
          </w:p>
          <w:p w:rsidR="00B475F5" w:rsidRPr="000B4CE9" w:rsidRDefault="00B475F5" w:rsidP="00B475F5">
            <w:pPr>
              <w:shd w:val="clear" w:color="auto" w:fill="FFFFFF"/>
              <w:jc w:val="center"/>
            </w:pPr>
          </w:p>
          <w:p w:rsidR="00B475F5" w:rsidRPr="000B4CE9" w:rsidRDefault="00B475F5" w:rsidP="00B475F5">
            <w:pPr>
              <w:shd w:val="clear" w:color="auto" w:fill="FFFFFF"/>
              <w:jc w:val="center"/>
            </w:pPr>
          </w:p>
        </w:tc>
      </w:tr>
      <w:tr w:rsidR="00B475F5" w:rsidRPr="00912C4D" w:rsidTr="00B475F5">
        <w:trPr>
          <w:cantSplit/>
          <w:trHeight w:val="637"/>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9"/>
                <w:w w:val="102"/>
              </w:rPr>
              <w:t>Гелиомицин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lang w:val="en-US"/>
              </w:rPr>
            </w:pPr>
            <w:r w:rsidRPr="008E30AE">
              <w:rPr>
                <w:i/>
                <w:w w:val="102"/>
                <w:lang w:val="en-US"/>
              </w:rPr>
              <w:t>Вас</w:t>
            </w:r>
            <w:r w:rsidRPr="003E0928">
              <w:rPr>
                <w:i/>
                <w:w w:val="102"/>
                <w:lang w:val="en-US"/>
              </w:rPr>
              <w:t>illus</w:t>
            </w:r>
            <w:r w:rsidRPr="008E30AE">
              <w:rPr>
                <w:i/>
                <w:w w:val="102"/>
                <w:lang w:val="en-US"/>
              </w:rPr>
              <w:t xml:space="preserve"> </w:t>
            </w:r>
            <w:r w:rsidRPr="003E0928">
              <w:rPr>
                <w:i/>
                <w:w w:val="102"/>
                <w:lang w:val="en-US"/>
              </w:rPr>
              <w:t>subtilis</w:t>
            </w:r>
          </w:p>
          <w:p w:rsidR="00B475F5" w:rsidRPr="008E30AE" w:rsidRDefault="00B475F5" w:rsidP="00B475F5">
            <w:pPr>
              <w:shd w:val="clear" w:color="auto" w:fill="FFFFFF"/>
              <w:jc w:val="center"/>
              <w:rPr>
                <w:i/>
                <w:w w:val="102"/>
                <w:lang w:val="en-US"/>
              </w:rPr>
            </w:pPr>
            <w:r w:rsidRPr="008E30AE">
              <w:rPr>
                <w:i/>
                <w:w w:val="102"/>
                <w:lang w:val="en-US"/>
              </w:rPr>
              <w:t>АТСС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№17</w:t>
            </w: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173"/>
              <w:jc w:val="center"/>
            </w:pPr>
            <w:r w:rsidRPr="000B4CE9">
              <w:rPr>
                <w:w w:val="102"/>
              </w:rPr>
              <w:t>№17</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82"/>
              <w:jc w:val="center"/>
            </w:pPr>
            <w:r w:rsidRPr="000B4CE9">
              <w:t>15</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100 млн спор на</w:t>
            </w:r>
            <w:r>
              <w:rPr>
                <w:w w:val="102"/>
              </w:rPr>
              <w:t xml:space="preserve"> 1 </w:t>
            </w:r>
            <w:r w:rsidRPr="000B4CE9">
              <w:rPr>
                <w:w w:val="102"/>
              </w:rPr>
              <w:t>мл среды</w:t>
            </w: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Гелиомицин</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vertAlign w:val="superscript"/>
              </w:rPr>
            </w:pPr>
            <w:r w:rsidRPr="000B4CE9">
              <w:t>0,1М. раствор натрия гидроксида</w:t>
            </w:r>
            <w:r w:rsidRPr="000B4CE9">
              <w:rPr>
                <w:vertAlign w:val="superscript"/>
              </w:rPr>
              <w:t>13</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0,1</w:t>
            </w:r>
            <w:r>
              <w:rPr>
                <w:lang w:val="en-US"/>
              </w:rPr>
              <w:t>N</w:t>
            </w:r>
            <w:r w:rsidRPr="000B4CE9">
              <w:t xml:space="preserve"> раствор</w:t>
            </w:r>
          </w:p>
          <w:p w:rsidR="00B475F5" w:rsidRPr="000B4CE9" w:rsidRDefault="00B475F5" w:rsidP="00B475F5">
            <w:pPr>
              <w:shd w:val="clear" w:color="auto" w:fill="FFFFFF"/>
              <w:jc w:val="center"/>
            </w:pPr>
            <w:r w:rsidRPr="000B4CE9">
              <w:t>натрия гидроксид</w:t>
            </w:r>
            <w:r>
              <w:t>а</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4 мкг/мл</w:t>
            </w:r>
          </w:p>
        </w:tc>
      </w:tr>
      <w:tr w:rsidR="00B475F5" w:rsidRPr="00912C4D" w:rsidTr="00B475F5">
        <w:trPr>
          <w:cantSplit/>
          <w:trHeight w:val="690"/>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8"/>
                <w:w w:val="102"/>
              </w:rPr>
              <w:t>Гентамицин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3E0928">
              <w:rPr>
                <w:i/>
                <w:w w:val="102"/>
              </w:rPr>
              <w:t>Вас</w:t>
            </w:r>
            <w:r w:rsidRPr="003E0928">
              <w:rPr>
                <w:i/>
                <w:w w:val="102"/>
                <w:lang w:val="en-US"/>
              </w:rPr>
              <w:t>illus</w:t>
            </w:r>
            <w:r w:rsidRPr="003E0928">
              <w:rPr>
                <w:i/>
                <w:w w:val="102"/>
              </w:rPr>
              <w:t xml:space="preserve"> р</w:t>
            </w:r>
            <w:r w:rsidRPr="003E0928">
              <w:rPr>
                <w:i/>
                <w:w w:val="102"/>
                <w:lang w:val="en-US"/>
              </w:rPr>
              <w:t>umilus</w:t>
            </w:r>
            <w:r>
              <w:rPr>
                <w:w w:val="102"/>
              </w:rPr>
              <w:t xml:space="preserve"> </w:t>
            </w:r>
            <w:r w:rsidRPr="000B4CE9">
              <w:rPr>
                <w:w w:val="102"/>
                <w:lang w:val="en-US"/>
              </w:rPr>
              <w:t>NCTC</w:t>
            </w:r>
            <w:r w:rsidRPr="000B4CE9">
              <w:rPr>
                <w:w w:val="102"/>
              </w:rPr>
              <w:t xml:space="preserve"> 8241</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16"/>
              <w:jc w:val="center"/>
            </w:pPr>
            <w:r w:rsidRPr="000B4CE9">
              <w:rPr>
                <w:w w:val="102"/>
              </w:rPr>
              <w:t>№</w:t>
            </w:r>
            <w:r>
              <w:rPr>
                <w:w w:val="102"/>
              </w:rPr>
              <w:t>9</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20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77"/>
              <w:jc w:val="center"/>
            </w:pPr>
            <w:r w:rsidRPr="000B4CE9">
              <w:t>5</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Pr>
                <w:w w:val="102"/>
              </w:rPr>
              <w:t xml:space="preserve">50 млн </w:t>
            </w:r>
            <w:r w:rsidRPr="000B4CE9">
              <w:rPr>
                <w:w w:val="102"/>
              </w:rPr>
              <w:t>спор   на</w:t>
            </w:r>
            <w:r>
              <w:rPr>
                <w:w w:val="102"/>
              </w:rPr>
              <w:t xml:space="preserve"> </w:t>
            </w:r>
            <w:r w:rsidRPr="000B4CE9">
              <w:rPr>
                <w:w w:val="102"/>
              </w:rPr>
              <w:t>1 мл среды</w:t>
            </w: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Гентамицина</w:t>
            </w:r>
          </w:p>
          <w:p w:rsidR="00B475F5" w:rsidRPr="000B4CE9" w:rsidRDefault="00B475F5" w:rsidP="00B475F5">
            <w:pPr>
              <w:shd w:val="clear" w:color="auto" w:fill="FFFFFF"/>
              <w:jc w:val="center"/>
            </w:pPr>
            <w:r w:rsidRPr="000B4CE9">
              <w:t>сульфат</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№4</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14</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2 мкг/мл</w:t>
            </w:r>
          </w:p>
        </w:tc>
      </w:tr>
      <w:tr w:rsidR="00B475F5" w:rsidRPr="00912C4D" w:rsidTr="00B475F5">
        <w:trPr>
          <w:cantSplit/>
          <w:trHeight w:val="830"/>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8"/>
                <w:w w:val="102"/>
              </w:rPr>
              <w:lastRenderedPageBreak/>
              <w:t>Грамицидин</w:t>
            </w:r>
            <w:r w:rsidRPr="00912C4D">
              <w:t xml:space="preserve"> С </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rPr>
            </w:pPr>
            <w:r w:rsidRPr="003E0928">
              <w:rPr>
                <w:i/>
                <w:w w:val="102"/>
              </w:rPr>
              <w:t>Вас</w:t>
            </w:r>
            <w:r w:rsidRPr="008E30AE">
              <w:rPr>
                <w:i/>
                <w:w w:val="102"/>
              </w:rPr>
              <w:t>illus</w:t>
            </w:r>
            <w:r w:rsidRPr="003E0928">
              <w:rPr>
                <w:i/>
                <w:w w:val="102"/>
              </w:rPr>
              <w:t xml:space="preserve"> </w:t>
            </w:r>
            <w:r w:rsidRPr="008E30AE">
              <w:rPr>
                <w:i/>
                <w:w w:val="102"/>
              </w:rPr>
              <w:t>cereus</w:t>
            </w:r>
          </w:p>
          <w:p w:rsidR="00B475F5" w:rsidRPr="008E30AE" w:rsidRDefault="00B475F5" w:rsidP="00B475F5">
            <w:pPr>
              <w:shd w:val="clear" w:color="auto" w:fill="FFFFFF"/>
              <w:jc w:val="center"/>
              <w:rPr>
                <w:i/>
                <w:w w:val="102"/>
              </w:rPr>
            </w:pPr>
            <w:r w:rsidRPr="008E30AE">
              <w:rPr>
                <w:i/>
                <w:w w:val="102"/>
              </w:rPr>
              <w:t>var. mycoides</w:t>
            </w:r>
          </w:p>
          <w:p w:rsidR="00B475F5" w:rsidRPr="008E30AE" w:rsidRDefault="00B475F5" w:rsidP="00B475F5">
            <w:pPr>
              <w:shd w:val="clear" w:color="auto" w:fill="FFFFFF"/>
              <w:jc w:val="center"/>
              <w:rPr>
                <w:i/>
                <w:w w:val="102"/>
              </w:rPr>
            </w:pPr>
            <w:r w:rsidRPr="008E30AE">
              <w:rPr>
                <w:i/>
                <w:w w:val="102"/>
              </w:rPr>
              <w:t>537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173"/>
              <w:jc w:val="center"/>
            </w:pPr>
            <w:r w:rsidRPr="000B4CE9">
              <w:rPr>
                <w:w w:val="102"/>
              </w:rPr>
              <w:t>№13</w:t>
            </w:r>
          </w:p>
        </w:tc>
        <w:tc>
          <w:tcPr>
            <w:tcW w:w="308"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82"/>
              <w:jc w:val="center"/>
            </w:pPr>
            <w:r w:rsidRPr="000B4CE9">
              <w:t>10</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8 млн спор   на</w:t>
            </w:r>
            <w:r w:rsidRPr="000B4CE9">
              <w:t xml:space="preserve"> </w:t>
            </w:r>
            <w:r w:rsidRPr="000B4CE9">
              <w:rPr>
                <w:w w:val="102"/>
              </w:rPr>
              <w:t>1 мл среды</w:t>
            </w:r>
          </w:p>
        </w:tc>
        <w:tc>
          <w:tcPr>
            <w:tcW w:w="492"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Грамицидин С</w:t>
            </w:r>
          </w:p>
        </w:tc>
        <w:tc>
          <w:tcPr>
            <w:tcW w:w="515"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Этиловый</w:t>
            </w:r>
          </w:p>
          <w:p w:rsidR="00B475F5" w:rsidRPr="000B4CE9" w:rsidRDefault="00B475F5" w:rsidP="00B475F5">
            <w:pPr>
              <w:shd w:val="clear" w:color="auto" w:fill="FFFFFF"/>
              <w:jc w:val="center"/>
            </w:pPr>
            <w:r>
              <w:t>с</w:t>
            </w:r>
            <w:r w:rsidRPr="000B4CE9">
              <w:t>пирт</w:t>
            </w:r>
            <w:r>
              <w:t xml:space="preserve"> </w:t>
            </w:r>
            <w:r w:rsidRPr="000B4CE9">
              <w:t>95%</w:t>
            </w:r>
          </w:p>
        </w:tc>
        <w:tc>
          <w:tcPr>
            <w:tcW w:w="49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30</w:t>
            </w:r>
          </w:p>
        </w:tc>
        <w:tc>
          <w:tcPr>
            <w:tcW w:w="423"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100 мкг/мл</w:t>
            </w:r>
          </w:p>
        </w:tc>
      </w:tr>
      <w:tr w:rsidR="00B475F5" w:rsidRPr="00912C4D" w:rsidTr="00B475F5">
        <w:trPr>
          <w:cantSplit/>
          <w:trHeight w:val="885"/>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br w:type="page"/>
            </w:r>
            <w:r w:rsidRPr="00912C4D">
              <w:rPr>
                <w:spacing w:val="-6"/>
                <w:w w:val="102"/>
              </w:rPr>
              <w:t>Дактиноми</w:t>
            </w:r>
            <w:r w:rsidRPr="00912C4D">
              <w:t xml:space="preserve">цин </w:t>
            </w:r>
          </w:p>
        </w:tc>
        <w:tc>
          <w:tcPr>
            <w:tcW w:w="474" w:type="pct"/>
            <w:tcBorders>
              <w:top w:val="single" w:sz="4" w:space="0" w:color="auto"/>
              <w:left w:val="single" w:sz="4" w:space="0" w:color="auto"/>
              <w:bottom w:val="single" w:sz="4" w:space="0" w:color="auto"/>
              <w:right w:val="single" w:sz="4" w:space="0" w:color="auto"/>
            </w:tcBorders>
          </w:tcPr>
          <w:p w:rsidR="00B475F5" w:rsidRPr="00CC5795" w:rsidRDefault="00B475F5" w:rsidP="00B475F5">
            <w:pPr>
              <w:shd w:val="clear" w:color="auto" w:fill="FFFFFF"/>
              <w:jc w:val="center"/>
              <w:rPr>
                <w:lang w:val="en-US"/>
              </w:rPr>
            </w:pPr>
            <w:r w:rsidRPr="003E0928">
              <w:rPr>
                <w:i/>
                <w:w w:val="102"/>
              </w:rPr>
              <w:t>Вас</w:t>
            </w:r>
            <w:r w:rsidRPr="003E0928">
              <w:rPr>
                <w:i/>
                <w:w w:val="102"/>
                <w:lang w:val="en-US"/>
              </w:rPr>
              <w:t xml:space="preserve">illus </w:t>
            </w:r>
            <w:r w:rsidRPr="003E0928">
              <w:rPr>
                <w:i/>
                <w:w w:val="102"/>
              </w:rPr>
              <w:t>с</w:t>
            </w:r>
            <w:r w:rsidRPr="003E0928">
              <w:rPr>
                <w:i/>
                <w:w w:val="102"/>
                <w:lang w:val="en-US"/>
              </w:rPr>
              <w:t>ereus</w:t>
            </w:r>
            <w:r w:rsidRPr="00CC5795">
              <w:rPr>
                <w:w w:val="102"/>
                <w:lang w:val="en-US"/>
              </w:rPr>
              <w:t>,</w:t>
            </w:r>
          </w:p>
          <w:p w:rsidR="00B475F5" w:rsidRPr="00CC5795" w:rsidRDefault="00B475F5" w:rsidP="00B475F5">
            <w:pPr>
              <w:shd w:val="clear" w:color="auto" w:fill="FFFFFF"/>
              <w:jc w:val="center"/>
              <w:rPr>
                <w:lang w:val="en-US"/>
              </w:rPr>
            </w:pPr>
            <w:r w:rsidRPr="000B4CE9">
              <w:rPr>
                <w:w w:val="102"/>
                <w:lang w:val="en-US"/>
              </w:rPr>
              <w:t>var</w:t>
            </w:r>
            <w:r w:rsidRPr="00CC5795">
              <w:rPr>
                <w:w w:val="102"/>
                <w:lang w:val="en-US"/>
              </w:rPr>
              <w:t xml:space="preserve">. </w:t>
            </w:r>
            <w:r w:rsidRPr="003E0928">
              <w:rPr>
                <w:i/>
                <w:w w:val="102"/>
                <w:lang w:val="en-US"/>
              </w:rPr>
              <w:t>mycoides</w:t>
            </w:r>
          </w:p>
          <w:p w:rsidR="00B475F5" w:rsidRPr="00CC5795" w:rsidRDefault="00B475F5" w:rsidP="00B475F5">
            <w:pPr>
              <w:shd w:val="clear" w:color="auto" w:fill="FFFFFF"/>
              <w:jc w:val="center"/>
              <w:rPr>
                <w:lang w:val="en-US"/>
              </w:rPr>
            </w:pPr>
            <w:r w:rsidRPr="000B4CE9">
              <w:rPr>
                <w:lang w:val="en-US"/>
              </w:rPr>
              <w:t>HB</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CC5795"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178"/>
              <w:jc w:val="center"/>
            </w:pPr>
            <w:r w:rsidRPr="000B4CE9">
              <w:rPr>
                <w:w w:val="102"/>
              </w:rPr>
              <w:t>№14</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77"/>
              <w:jc w:val="center"/>
            </w:pPr>
            <w:r w:rsidRPr="000B4CE9">
              <w:t>10</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20 млн спор на</w:t>
            </w:r>
            <w:r w:rsidRPr="000B4CE9">
              <w:t xml:space="preserve"> </w:t>
            </w:r>
            <w:r w:rsidRPr="000B4CE9">
              <w:rPr>
                <w:w w:val="102"/>
              </w:rPr>
              <w:t>1 мл среды</w:t>
            </w:r>
          </w:p>
        </w:tc>
        <w:tc>
          <w:tcPr>
            <w:tcW w:w="498"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Дактиномицин</w:t>
            </w:r>
          </w:p>
        </w:tc>
        <w:tc>
          <w:tcPr>
            <w:tcW w:w="520"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r w:rsidRPr="0061199A">
              <w:rPr>
                <w:vertAlign w:val="superscript"/>
              </w:rPr>
              <w:t>9</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15</w:t>
            </w:r>
          </w:p>
        </w:tc>
        <w:tc>
          <w:tcPr>
            <w:tcW w:w="417"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4 мкг/мл</w:t>
            </w:r>
          </w:p>
        </w:tc>
      </w:tr>
      <w:tr w:rsidR="00B475F5" w:rsidRPr="00912C4D" w:rsidTr="00B475F5">
        <w:trPr>
          <w:cantSplit/>
          <w:trHeight w:val="956"/>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6"/>
                <w:w w:val="102"/>
              </w:rPr>
              <w:t>Дигидро</w:t>
            </w:r>
            <w:r w:rsidRPr="00912C4D">
              <w:rPr>
                <w:spacing w:val="-9"/>
                <w:w w:val="102"/>
              </w:rPr>
              <w:t>стрепто</w:t>
            </w:r>
            <w:r w:rsidRPr="00912C4D">
              <w:rPr>
                <w:spacing w:val="-12"/>
                <w:w w:val="102"/>
              </w:rPr>
              <w:t>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3E0928">
              <w:rPr>
                <w:i/>
                <w:w w:val="102"/>
              </w:rPr>
              <w:t>Вас</w:t>
            </w:r>
            <w:r w:rsidRPr="003E0928">
              <w:rPr>
                <w:i/>
                <w:w w:val="102"/>
                <w:lang w:val="en-US"/>
              </w:rPr>
              <w:t>illus</w:t>
            </w:r>
            <w:r w:rsidRPr="003E0928">
              <w:rPr>
                <w:i/>
                <w:w w:val="102"/>
              </w:rPr>
              <w:t xml:space="preserve"> </w:t>
            </w:r>
            <w:r w:rsidRPr="003E0928">
              <w:rPr>
                <w:i/>
                <w:w w:val="102"/>
                <w:lang w:val="en-US"/>
              </w:rPr>
              <w:t>cereus</w:t>
            </w:r>
            <w:r w:rsidRPr="000B4CE9">
              <w:rPr>
                <w:w w:val="102"/>
              </w:rPr>
              <w:t>,</w:t>
            </w:r>
          </w:p>
          <w:p w:rsidR="00B475F5" w:rsidRPr="000B4CE9" w:rsidRDefault="00B475F5" w:rsidP="00B475F5">
            <w:pPr>
              <w:shd w:val="clear" w:color="auto" w:fill="FFFFFF"/>
              <w:jc w:val="center"/>
            </w:pPr>
            <w:r w:rsidRPr="000B4CE9">
              <w:rPr>
                <w:w w:val="102"/>
                <w:lang w:val="en-US"/>
              </w:rPr>
              <w:t>var</w:t>
            </w:r>
            <w:r w:rsidRPr="000B4CE9">
              <w:rPr>
                <w:w w:val="102"/>
              </w:rPr>
              <w:t xml:space="preserve">. </w:t>
            </w:r>
            <w:r w:rsidRPr="003E0928">
              <w:rPr>
                <w:i/>
                <w:w w:val="102"/>
                <w:lang w:val="en-US"/>
              </w:rPr>
              <w:t>mycoides</w:t>
            </w:r>
          </w:p>
          <w:p w:rsidR="00B475F5" w:rsidRPr="000B4CE9" w:rsidRDefault="00B475F5" w:rsidP="00B475F5">
            <w:pPr>
              <w:shd w:val="clear" w:color="auto" w:fill="FFFFFF"/>
              <w:jc w:val="center"/>
            </w:pPr>
            <w:r w:rsidRPr="000B4CE9">
              <w:t>537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21"/>
              <w:jc w:val="center"/>
            </w:pPr>
            <w:r w:rsidRPr="000B4CE9">
              <w:rPr>
                <w:w w:val="102"/>
              </w:rPr>
              <w:t>№9</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77"/>
              <w:jc w:val="center"/>
            </w:pPr>
            <w:r w:rsidRPr="000B4CE9">
              <w:t>10</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20 млн спор  на</w:t>
            </w:r>
            <w:r w:rsidRPr="000B4CE9">
              <w:t xml:space="preserve"> </w:t>
            </w:r>
            <w:r w:rsidRPr="000B4CE9">
              <w:rPr>
                <w:w w:val="102"/>
              </w:rPr>
              <w:t>1 мл среды</w:t>
            </w:r>
          </w:p>
        </w:tc>
        <w:tc>
          <w:tcPr>
            <w:tcW w:w="498"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Дигидростре</w:t>
            </w:r>
            <w:r>
              <w:t>–</w:t>
            </w:r>
            <w:r w:rsidRPr="000B4CE9">
              <w:t>птомицина сульфат</w:t>
            </w:r>
          </w:p>
        </w:tc>
        <w:tc>
          <w:tcPr>
            <w:tcW w:w="520"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№3</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30</w:t>
            </w:r>
          </w:p>
        </w:tc>
        <w:tc>
          <w:tcPr>
            <w:tcW w:w="417"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left="86"/>
              <w:jc w:val="center"/>
            </w:pPr>
            <w:r w:rsidRPr="000B4CE9">
              <w:t>2 мкг/мл</w:t>
            </w:r>
          </w:p>
        </w:tc>
      </w:tr>
      <w:tr w:rsidR="00B475F5" w:rsidRPr="00912C4D" w:rsidTr="00B475F5">
        <w:trPr>
          <w:cantSplit/>
          <w:trHeight w:val="963"/>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6"/>
                <w:w w:val="102"/>
              </w:rPr>
              <w:t>Диклокса</w:t>
            </w:r>
            <w:r w:rsidRPr="00912C4D">
              <w:rPr>
                <w:spacing w:val="-9"/>
                <w:w w:val="102"/>
              </w:rPr>
              <w:t>циллин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3E0928">
              <w:rPr>
                <w:i/>
                <w:w w:val="102"/>
                <w:lang w:val="en-US"/>
              </w:rPr>
              <w:t>Staphylococcus</w:t>
            </w:r>
            <w:r w:rsidRPr="003E0928">
              <w:rPr>
                <w:i/>
                <w:w w:val="102"/>
              </w:rPr>
              <w:t xml:space="preserve"> </w:t>
            </w:r>
            <w:r w:rsidRPr="003E0928">
              <w:rPr>
                <w:i/>
                <w:w w:val="102"/>
                <w:lang w:val="en-US"/>
              </w:rPr>
              <w:t>aureus</w:t>
            </w:r>
            <w:r>
              <w:rPr>
                <w:w w:val="102"/>
              </w:rPr>
              <w:t xml:space="preserve"> </w:t>
            </w:r>
            <w:r w:rsidRPr="000B4CE9">
              <w:rPr>
                <w:w w:val="102"/>
              </w:rPr>
              <w:t xml:space="preserve">209 </w:t>
            </w:r>
            <w:r w:rsidRPr="000B4CE9">
              <w:rPr>
                <w:w w:val="102"/>
                <w:lang w:val="en-US"/>
              </w:rPr>
              <w:t>P</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№11</w:t>
            </w: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№7 +0,1%</w:t>
            </w:r>
          </w:p>
          <w:p w:rsidR="00B475F5" w:rsidRPr="000B4CE9" w:rsidRDefault="00B475F5" w:rsidP="00B475F5">
            <w:pPr>
              <w:shd w:val="clear" w:color="auto" w:fill="FFFFFF"/>
              <w:jc w:val="center"/>
            </w:pPr>
            <w:r w:rsidRPr="000B4CE9">
              <w:rPr>
                <w:w w:val="102"/>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72"/>
              <w:jc w:val="center"/>
            </w:pPr>
            <w:r w:rsidRPr="000B4CE9">
              <w:t>5</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40 млн микробных</w:t>
            </w:r>
            <w:r w:rsidRPr="000B4CE9">
              <w:t xml:space="preserve"> </w:t>
            </w:r>
            <w:r w:rsidRPr="000B4CE9">
              <w:rPr>
                <w:w w:val="102"/>
              </w:rPr>
              <w:t>клеток на 1 мл</w:t>
            </w:r>
          </w:p>
          <w:p w:rsidR="00B475F5" w:rsidRPr="000B4CE9" w:rsidRDefault="00B475F5" w:rsidP="00B475F5">
            <w:pPr>
              <w:shd w:val="clear" w:color="auto" w:fill="FFFFFF"/>
              <w:jc w:val="center"/>
            </w:pPr>
            <w:r w:rsidRPr="000B4CE9">
              <w:rPr>
                <w:w w:val="102"/>
              </w:rPr>
              <w:t>среды</w:t>
            </w:r>
          </w:p>
        </w:tc>
        <w:tc>
          <w:tcPr>
            <w:tcW w:w="498"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Диклоксацил</w:t>
            </w:r>
            <w:r>
              <w:t>–</w:t>
            </w:r>
            <w:r w:rsidRPr="000B4CE9">
              <w:t>лина</w:t>
            </w:r>
            <w:r>
              <w:t xml:space="preserve"> </w:t>
            </w:r>
            <w:r w:rsidRPr="000B4CE9">
              <w:t>натриевая соль</w:t>
            </w:r>
          </w:p>
        </w:tc>
        <w:tc>
          <w:tcPr>
            <w:tcW w:w="520"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№1</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6</w:t>
            </w:r>
          </w:p>
        </w:tc>
        <w:tc>
          <w:tcPr>
            <w:tcW w:w="417"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8 мкг/мл</w:t>
            </w:r>
          </w:p>
        </w:tc>
      </w:tr>
      <w:tr w:rsidR="00B475F5" w:rsidRPr="00912C4D" w:rsidTr="00B475F5">
        <w:trPr>
          <w:cantSplit/>
          <w:trHeight w:val="850"/>
        </w:trPr>
        <w:tc>
          <w:tcPr>
            <w:tcW w:w="577" w:type="pct"/>
            <w:tcBorders>
              <w:top w:val="single" w:sz="4" w:space="0" w:color="auto"/>
              <w:left w:val="single" w:sz="4" w:space="0" w:color="auto"/>
              <w:bottom w:val="single" w:sz="4" w:space="0" w:color="auto"/>
              <w:right w:val="single" w:sz="4" w:space="0" w:color="auto"/>
            </w:tcBorders>
          </w:tcPr>
          <w:p w:rsidR="00B475F5" w:rsidRPr="001A6D69" w:rsidRDefault="00B475F5" w:rsidP="00B475F5">
            <w:pPr>
              <w:shd w:val="clear" w:color="auto" w:fill="FFFFFF"/>
            </w:pPr>
            <w:r w:rsidRPr="001A6D69">
              <w:rPr>
                <w:spacing w:val="-7"/>
                <w:w w:val="102"/>
              </w:rPr>
              <w:t>Доксициклин</w:t>
            </w:r>
            <w:r w:rsidRPr="001A6D69">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3E0928">
              <w:rPr>
                <w:i/>
                <w:w w:val="102"/>
              </w:rPr>
              <w:t>Вас</w:t>
            </w:r>
            <w:r w:rsidRPr="003E0928">
              <w:rPr>
                <w:i/>
                <w:w w:val="102"/>
                <w:lang w:val="en-US"/>
              </w:rPr>
              <w:t>illus</w:t>
            </w:r>
            <w:r w:rsidRPr="000B4CE9">
              <w:rPr>
                <w:w w:val="102"/>
              </w:rPr>
              <w:t xml:space="preserve"> </w:t>
            </w:r>
            <w:r w:rsidRPr="003E0928">
              <w:rPr>
                <w:i/>
                <w:w w:val="102"/>
                <w:lang w:val="en-US"/>
              </w:rPr>
              <w:t>subtilis</w:t>
            </w:r>
            <w:r w:rsidRPr="000B4CE9">
              <w:rPr>
                <w:w w:val="102"/>
              </w:rPr>
              <w:t>,</w:t>
            </w:r>
            <w:r>
              <w:rPr>
                <w:w w:val="102"/>
              </w:rPr>
              <w:t xml:space="preserve"> </w:t>
            </w:r>
            <w:r w:rsidRPr="000B4CE9">
              <w:rPr>
                <w:w w:val="102"/>
              </w:rPr>
              <w:t>v</w:t>
            </w:r>
            <w:r w:rsidRPr="000B4CE9">
              <w:rPr>
                <w:w w:val="102"/>
                <w:lang w:val="en-US"/>
              </w:rPr>
              <w:t>ar</w:t>
            </w:r>
            <w:r w:rsidRPr="000B4CE9">
              <w:rPr>
                <w:w w:val="102"/>
              </w:rPr>
              <w:t>. Л</w:t>
            </w:r>
            <w:r w:rsidRPr="000B4CE9">
              <w:rPr>
                <w:w w:val="102"/>
                <w:vertAlign w:val="subscript"/>
              </w:rPr>
              <w:t>2</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Pr>
                <w:w w:val="102"/>
              </w:rPr>
              <w:t>№6+1</w:t>
            </w:r>
            <w:r w:rsidRPr="000B4CE9">
              <w:rPr>
                <w:w w:val="102"/>
              </w:rPr>
              <w:t>%</w:t>
            </w:r>
          </w:p>
          <w:p w:rsidR="00B475F5" w:rsidRPr="000B4CE9" w:rsidRDefault="00B475F5" w:rsidP="00B475F5">
            <w:pPr>
              <w:shd w:val="clear" w:color="auto" w:fill="FFFFFF"/>
              <w:jc w:val="center"/>
            </w:pPr>
            <w:r w:rsidRPr="000B4CE9">
              <w:rPr>
                <w:w w:val="102"/>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72"/>
              <w:jc w:val="center"/>
            </w:pPr>
            <w:r w:rsidRPr="000B4CE9">
              <w:t>10</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30 млн спор  на</w:t>
            </w:r>
            <w:r w:rsidRPr="000B4CE9">
              <w:t xml:space="preserve"> </w:t>
            </w:r>
            <w:r w:rsidRPr="000B4CE9">
              <w:rPr>
                <w:w w:val="102"/>
              </w:rPr>
              <w:t>1 мл среды</w:t>
            </w:r>
          </w:p>
        </w:tc>
        <w:tc>
          <w:tcPr>
            <w:tcW w:w="498"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Доксициклина гидрохлорид</w:t>
            </w:r>
          </w:p>
        </w:tc>
        <w:tc>
          <w:tcPr>
            <w:tcW w:w="520"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0,01М раствор хлористоводо</w:t>
            </w:r>
            <w:r>
              <w:t>–</w:t>
            </w:r>
            <w:r w:rsidRPr="000B4CE9">
              <w:t>родной кислоты</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№2</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7</w:t>
            </w:r>
          </w:p>
        </w:tc>
        <w:tc>
          <w:tcPr>
            <w:tcW w:w="417"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0,5 мкг/мл</w:t>
            </w:r>
          </w:p>
        </w:tc>
      </w:tr>
      <w:tr w:rsidR="00B475F5" w:rsidRPr="00912C4D" w:rsidTr="00B475F5">
        <w:trPr>
          <w:cantSplit/>
          <w:trHeight w:val="631"/>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7"/>
                <w:w w:val="102"/>
              </w:rPr>
              <w:t>Канамицин</w:t>
            </w:r>
            <w:r w:rsidRPr="00912C4D">
              <w:t xml:space="preserve"> </w:t>
            </w:r>
            <w:r w:rsidRPr="00912C4D">
              <w:rPr>
                <w:lang w:val="en-US"/>
              </w:rPr>
              <w:t>B</w:t>
            </w:r>
            <w:r w:rsidRPr="00912C4D">
              <w:rPr>
                <w:vertAlign w:val="superscript"/>
              </w:rPr>
              <w:t>10</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rPr>
            </w:pPr>
            <w:r w:rsidRPr="003E0928">
              <w:rPr>
                <w:i/>
                <w:w w:val="102"/>
              </w:rPr>
              <w:t>Вас</w:t>
            </w:r>
            <w:r w:rsidRPr="008E30AE">
              <w:rPr>
                <w:i/>
                <w:w w:val="102"/>
              </w:rPr>
              <w:t>illus</w:t>
            </w:r>
            <w:r w:rsidRPr="003E0928">
              <w:rPr>
                <w:i/>
                <w:w w:val="102"/>
              </w:rPr>
              <w:t xml:space="preserve"> </w:t>
            </w:r>
            <w:r w:rsidRPr="008E30AE">
              <w:rPr>
                <w:i/>
                <w:w w:val="102"/>
              </w:rPr>
              <w:t>subtilis</w:t>
            </w:r>
          </w:p>
          <w:p w:rsidR="00B475F5" w:rsidRPr="008E30AE" w:rsidRDefault="00B475F5" w:rsidP="00B475F5">
            <w:pPr>
              <w:shd w:val="clear" w:color="auto" w:fill="FFFFFF"/>
              <w:jc w:val="center"/>
              <w:rPr>
                <w:i/>
                <w:w w:val="102"/>
              </w:rPr>
            </w:pPr>
            <w:r w:rsidRPr="008E30AE">
              <w:rPr>
                <w:i/>
                <w:w w:val="102"/>
              </w:rPr>
              <w:t>АТСС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№12</w:t>
            </w: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30"/>
              <w:jc w:val="center"/>
            </w:pPr>
            <w:r w:rsidRPr="000B4CE9">
              <w:rPr>
                <w:w w:val="102"/>
              </w:rPr>
              <w:t>№8</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62"/>
              <w:jc w:val="center"/>
            </w:pPr>
            <w:r w:rsidRPr="000B4CE9">
              <w:t>5</w:t>
            </w:r>
          </w:p>
        </w:tc>
        <w:tc>
          <w:tcPr>
            <w:tcW w:w="400"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100 млн спор на</w:t>
            </w:r>
            <w:r w:rsidRPr="000B4CE9">
              <w:t xml:space="preserve"> </w:t>
            </w:r>
            <w:r w:rsidRPr="000B4CE9">
              <w:rPr>
                <w:w w:val="102"/>
              </w:rPr>
              <w:t>1 мл среды</w:t>
            </w:r>
          </w:p>
        </w:tc>
        <w:tc>
          <w:tcPr>
            <w:tcW w:w="498" w:type="pct"/>
            <w:gridSpan w:val="2"/>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Канамицина</w:t>
            </w:r>
          </w:p>
          <w:p w:rsidR="00B475F5" w:rsidRPr="000B4CE9" w:rsidRDefault="00B475F5" w:rsidP="00B475F5">
            <w:pPr>
              <w:shd w:val="clear" w:color="auto" w:fill="FFFFFF"/>
              <w:jc w:val="center"/>
            </w:pPr>
            <w:r w:rsidRPr="000B4CE9">
              <w:t>моносульфат</w:t>
            </w:r>
          </w:p>
        </w:tc>
        <w:tc>
          <w:tcPr>
            <w:tcW w:w="520"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30</w:t>
            </w:r>
          </w:p>
        </w:tc>
        <w:tc>
          <w:tcPr>
            <w:tcW w:w="417"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left="108"/>
              <w:jc w:val="center"/>
            </w:pPr>
            <w:r w:rsidRPr="000B4CE9">
              <w:t>1  мкг/мл</w:t>
            </w:r>
          </w:p>
        </w:tc>
      </w:tr>
      <w:tr w:rsidR="00B475F5" w:rsidRPr="00912C4D" w:rsidTr="00B475F5">
        <w:trPr>
          <w:cantSplit/>
          <w:trHeight w:val="600"/>
        </w:trPr>
        <w:tc>
          <w:tcPr>
            <w:tcW w:w="577" w:type="pct"/>
            <w:tcBorders>
              <w:top w:val="single" w:sz="4" w:space="0" w:color="auto"/>
              <w:left w:val="single" w:sz="4" w:space="0" w:color="auto"/>
              <w:bottom w:val="single" w:sz="4" w:space="0" w:color="auto"/>
              <w:right w:val="single" w:sz="4" w:space="0" w:color="auto"/>
            </w:tcBorders>
          </w:tcPr>
          <w:p w:rsidR="00B475F5" w:rsidRPr="00477215" w:rsidRDefault="00B475F5" w:rsidP="00B475F5">
            <w:pPr>
              <w:shd w:val="clear" w:color="auto" w:fill="FFFFFF"/>
              <w:rPr>
                <w:spacing w:val="-7"/>
                <w:w w:val="102"/>
              </w:rPr>
            </w:pPr>
            <w:r w:rsidRPr="00477215">
              <w:rPr>
                <w:spacing w:val="-7"/>
                <w:w w:val="102"/>
              </w:rPr>
              <w:t>Капреомицин</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3E0928">
              <w:rPr>
                <w:i/>
                <w:w w:val="102"/>
              </w:rPr>
              <w:t>Вас</w:t>
            </w:r>
            <w:r w:rsidRPr="003E0928">
              <w:rPr>
                <w:i/>
                <w:w w:val="102"/>
                <w:lang w:val="en-US"/>
              </w:rPr>
              <w:t>illus</w:t>
            </w:r>
            <w:r w:rsidRPr="003E0928">
              <w:rPr>
                <w:i/>
                <w:w w:val="102"/>
              </w:rPr>
              <w:t xml:space="preserve"> </w:t>
            </w:r>
            <w:r w:rsidRPr="003E0928">
              <w:rPr>
                <w:i/>
                <w:w w:val="102"/>
                <w:lang w:val="en-US"/>
              </w:rPr>
              <w:t>subtilis</w:t>
            </w:r>
          </w:p>
          <w:p w:rsidR="00B475F5" w:rsidRPr="000B4CE9" w:rsidRDefault="00B475F5" w:rsidP="00B475F5">
            <w:pPr>
              <w:shd w:val="clear" w:color="auto" w:fill="FFFFFF"/>
              <w:jc w:val="center"/>
              <w:rPr>
                <w:w w:val="102"/>
              </w:rPr>
            </w:pPr>
            <w:r w:rsidRPr="000B4CE9">
              <w:rPr>
                <w:w w:val="102"/>
              </w:rPr>
              <w:t>АТСС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№11</w:t>
            </w:r>
          </w:p>
        </w:tc>
        <w:tc>
          <w:tcPr>
            <w:tcW w:w="336" w:type="pct"/>
            <w:tcBorders>
              <w:top w:val="single" w:sz="4" w:space="0" w:color="auto"/>
              <w:left w:val="single" w:sz="4" w:space="0" w:color="auto"/>
              <w:bottom w:val="single" w:sz="4" w:space="0" w:color="auto"/>
              <w:right w:val="single" w:sz="4" w:space="0" w:color="auto"/>
            </w:tcBorders>
          </w:tcPr>
          <w:p w:rsidR="00B475F5" w:rsidRDefault="00B475F5" w:rsidP="00B475F5">
            <w:pPr>
              <w:shd w:val="clear" w:color="auto" w:fill="FFFFFF"/>
              <w:jc w:val="center"/>
              <w:rPr>
                <w:w w:val="102"/>
              </w:rPr>
            </w:pPr>
            <w:r w:rsidRPr="000B4CE9">
              <w:rPr>
                <w:w w:val="102"/>
              </w:rPr>
              <w:t>№7 +</w:t>
            </w:r>
          </w:p>
          <w:p w:rsidR="00B475F5" w:rsidRPr="000B4CE9" w:rsidRDefault="00B475F5" w:rsidP="00B475F5">
            <w:pPr>
              <w:shd w:val="clear" w:color="auto" w:fill="FFFFFF"/>
              <w:jc w:val="center"/>
            </w:pPr>
            <w:r w:rsidRPr="000B4CE9">
              <w:rPr>
                <w:w w:val="102"/>
              </w:rPr>
              <w:t>1%</w:t>
            </w:r>
          </w:p>
          <w:p w:rsidR="00B475F5" w:rsidRPr="000B4CE9" w:rsidRDefault="00B475F5" w:rsidP="00B475F5">
            <w:pPr>
              <w:shd w:val="clear" w:color="auto" w:fill="FFFFFF"/>
              <w:jc w:val="center"/>
            </w:pPr>
            <w:r w:rsidRPr="000B4CE9">
              <w:rPr>
                <w:w w:val="102"/>
              </w:rPr>
              <w:t>глюкозы</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15</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67"/>
              <w:jc w:val="center"/>
            </w:pPr>
            <w:r w:rsidRPr="000B4CE9">
              <w:t>7</w:t>
            </w:r>
          </w:p>
        </w:tc>
        <w:tc>
          <w:tcPr>
            <w:tcW w:w="396"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w w:val="102"/>
              </w:rPr>
            </w:pPr>
            <w:r w:rsidRPr="000B4CE9">
              <w:rPr>
                <w:w w:val="102"/>
              </w:rPr>
              <w:t>100 млн</w:t>
            </w:r>
            <w:r>
              <w:rPr>
                <w:w w:val="102"/>
              </w:rPr>
              <w:t xml:space="preserve"> </w:t>
            </w:r>
            <w:r w:rsidRPr="000B4CE9">
              <w:rPr>
                <w:w w:val="102"/>
              </w:rPr>
              <w:t>спор на</w:t>
            </w:r>
          </w:p>
          <w:p w:rsidR="00B475F5" w:rsidRPr="000B4CE9" w:rsidRDefault="00B475F5" w:rsidP="00B475F5">
            <w:pPr>
              <w:shd w:val="clear" w:color="auto" w:fill="FFFFFF"/>
              <w:jc w:val="center"/>
              <w:rPr>
                <w:w w:val="102"/>
              </w:rPr>
            </w:pPr>
            <w:r w:rsidRPr="000B4CE9">
              <w:rPr>
                <w:w w:val="102"/>
              </w:rPr>
              <w:t>1 мл</w:t>
            </w:r>
            <w:r w:rsidRPr="000B4CE9">
              <w:t xml:space="preserve"> </w:t>
            </w:r>
            <w:r w:rsidRPr="000B4CE9">
              <w:rPr>
                <w:w w:val="102"/>
              </w:rPr>
              <w:t>среды</w:t>
            </w:r>
          </w:p>
        </w:tc>
        <w:tc>
          <w:tcPr>
            <w:tcW w:w="50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Капреомицина сульфат</w:t>
            </w:r>
          </w:p>
        </w:tc>
        <w:tc>
          <w:tcPr>
            <w:tcW w:w="520"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8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45" w:type="pct"/>
            <w:gridSpan w:val="5"/>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7</w:t>
            </w:r>
          </w:p>
        </w:tc>
        <w:tc>
          <w:tcPr>
            <w:tcW w:w="421"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100 мкг/мл</w:t>
            </w:r>
          </w:p>
        </w:tc>
      </w:tr>
      <w:tr w:rsidR="00B475F5" w:rsidRPr="00912C4D" w:rsidTr="00B475F5">
        <w:trPr>
          <w:cantSplit/>
          <w:trHeight w:val="600"/>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7"/>
                <w:w w:val="102"/>
              </w:rPr>
              <w:t>Карбеницил</w:t>
            </w:r>
            <w:r w:rsidRPr="00912C4D">
              <w:rPr>
                <w:spacing w:val="-8"/>
                <w:w w:val="102"/>
              </w:rPr>
              <w:t>лин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rPr>
            </w:pPr>
            <w:r w:rsidRPr="008E30AE">
              <w:rPr>
                <w:i/>
                <w:w w:val="102"/>
              </w:rPr>
              <w:t>Pseudomonas</w:t>
            </w:r>
            <w:r w:rsidRPr="003E0928">
              <w:rPr>
                <w:i/>
                <w:w w:val="102"/>
              </w:rPr>
              <w:t xml:space="preserve"> </w:t>
            </w:r>
            <w:r w:rsidRPr="008E30AE">
              <w:rPr>
                <w:i/>
                <w:w w:val="102"/>
              </w:rPr>
              <w:t>aeruginosa</w:t>
            </w:r>
          </w:p>
          <w:p w:rsidR="00B475F5" w:rsidRPr="008E30AE" w:rsidRDefault="00B475F5" w:rsidP="00B475F5">
            <w:pPr>
              <w:shd w:val="clear" w:color="auto" w:fill="FFFFFF"/>
              <w:jc w:val="center"/>
              <w:rPr>
                <w:i/>
                <w:w w:val="102"/>
              </w:rPr>
            </w:pPr>
            <w:r w:rsidRPr="008E30AE">
              <w:rPr>
                <w:i/>
                <w:w w:val="102"/>
              </w:rPr>
              <w:t>NCTC 2134</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30"/>
              <w:jc w:val="center"/>
            </w:pPr>
            <w:r w:rsidRPr="000B4CE9">
              <w:rPr>
                <w:w w:val="102"/>
              </w:rPr>
              <w:t>№7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67"/>
              <w:jc w:val="center"/>
            </w:pPr>
            <w:r w:rsidRPr="000B4CE9">
              <w:t>15</w:t>
            </w:r>
          </w:p>
        </w:tc>
        <w:tc>
          <w:tcPr>
            <w:tcW w:w="396"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firstLine="5"/>
              <w:jc w:val="center"/>
            </w:pPr>
            <w:r w:rsidRPr="000B4CE9">
              <w:rPr>
                <w:w w:val="102"/>
              </w:rPr>
              <w:t>10 мл  бульонной культуры на 100 мл</w:t>
            </w:r>
            <w:r w:rsidRPr="000B4CE9">
              <w:t xml:space="preserve"> </w:t>
            </w:r>
            <w:r w:rsidRPr="000B4CE9">
              <w:rPr>
                <w:w w:val="102"/>
              </w:rPr>
              <w:t>среды</w:t>
            </w:r>
          </w:p>
        </w:tc>
        <w:tc>
          <w:tcPr>
            <w:tcW w:w="50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Карбеницил</w:t>
            </w:r>
            <w:r>
              <w:t>–</w:t>
            </w:r>
            <w:r w:rsidRPr="000B4CE9">
              <w:t>лина динатриевая соль</w:t>
            </w:r>
          </w:p>
        </w:tc>
        <w:tc>
          <w:tcPr>
            <w:tcW w:w="520"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№1</w:t>
            </w:r>
          </w:p>
        </w:tc>
        <w:tc>
          <w:tcPr>
            <w:tcW w:w="48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№2</w:t>
            </w:r>
          </w:p>
        </w:tc>
        <w:tc>
          <w:tcPr>
            <w:tcW w:w="445" w:type="pct"/>
            <w:gridSpan w:val="5"/>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w:t>
            </w:r>
          </w:p>
        </w:tc>
        <w:tc>
          <w:tcPr>
            <w:tcW w:w="421"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 мкг/мл</w:t>
            </w:r>
          </w:p>
        </w:tc>
      </w:tr>
      <w:tr w:rsidR="00B475F5" w:rsidRPr="00912C4D" w:rsidTr="00B475F5">
        <w:trPr>
          <w:cantSplit/>
          <w:trHeight w:val="600"/>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9"/>
                <w:w w:val="102"/>
              </w:rPr>
              <w:t>Карминоми</w:t>
            </w:r>
            <w:r w:rsidRPr="00912C4D">
              <w:t xml:space="preserve">цин </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3E0928">
              <w:rPr>
                <w:i/>
                <w:w w:val="102"/>
              </w:rPr>
              <w:t>Вас</w:t>
            </w:r>
            <w:r w:rsidRPr="003E0928">
              <w:rPr>
                <w:i/>
                <w:w w:val="102"/>
                <w:lang w:val="en-US"/>
              </w:rPr>
              <w:t>illus</w:t>
            </w:r>
            <w:r w:rsidRPr="003E0928">
              <w:rPr>
                <w:i/>
                <w:w w:val="102"/>
              </w:rPr>
              <w:t xml:space="preserve"> </w:t>
            </w:r>
            <w:r w:rsidRPr="003E0928">
              <w:rPr>
                <w:i/>
                <w:w w:val="102"/>
                <w:lang w:val="en-US"/>
              </w:rPr>
              <w:t>cereus</w:t>
            </w:r>
            <w:r w:rsidRPr="000B4CE9">
              <w:rPr>
                <w:w w:val="102"/>
              </w:rPr>
              <w:t>,</w:t>
            </w:r>
          </w:p>
          <w:p w:rsidR="00B475F5" w:rsidRPr="000B4CE9" w:rsidRDefault="00B475F5" w:rsidP="00B475F5">
            <w:pPr>
              <w:shd w:val="clear" w:color="auto" w:fill="FFFFFF"/>
              <w:jc w:val="center"/>
            </w:pPr>
            <w:r w:rsidRPr="000B4CE9">
              <w:rPr>
                <w:w w:val="102"/>
                <w:lang w:val="en-US"/>
              </w:rPr>
              <w:t>var</w:t>
            </w:r>
            <w:r w:rsidRPr="000B4CE9">
              <w:rPr>
                <w:w w:val="102"/>
              </w:rPr>
              <w:t xml:space="preserve">. </w:t>
            </w:r>
            <w:r w:rsidRPr="003E0928">
              <w:rPr>
                <w:i/>
                <w:w w:val="102"/>
                <w:lang w:val="en-US"/>
              </w:rPr>
              <w:t>mycoides</w:t>
            </w:r>
          </w:p>
          <w:p w:rsidR="00B475F5" w:rsidRPr="000B4CE9" w:rsidRDefault="00B475F5" w:rsidP="00B475F5">
            <w:pPr>
              <w:shd w:val="clear" w:color="auto" w:fill="FFFFFF"/>
              <w:jc w:val="center"/>
            </w:pPr>
            <w:r w:rsidRPr="000B4CE9">
              <w:t>537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35"/>
              <w:jc w:val="center"/>
            </w:pPr>
            <w:r w:rsidRPr="000B4CE9">
              <w:rPr>
                <w:w w:val="102"/>
              </w:rPr>
              <w:t>№5</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62"/>
              <w:jc w:val="center"/>
            </w:pPr>
            <w:r w:rsidRPr="000B4CE9">
              <w:t>15</w:t>
            </w:r>
          </w:p>
        </w:tc>
        <w:tc>
          <w:tcPr>
            <w:tcW w:w="396"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100 млн спор на</w:t>
            </w:r>
            <w:r w:rsidRPr="000B4CE9">
              <w:t xml:space="preserve"> </w:t>
            </w:r>
            <w:r w:rsidRPr="000B4CE9">
              <w:rPr>
                <w:w w:val="102"/>
              </w:rPr>
              <w:t>1 мл среды</w:t>
            </w:r>
          </w:p>
        </w:tc>
        <w:tc>
          <w:tcPr>
            <w:tcW w:w="505"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Карминомици</w:t>
            </w:r>
            <w:r>
              <w:t>–</w:t>
            </w:r>
            <w:r w:rsidRPr="000B4CE9">
              <w:t>на гидрохлорид</w:t>
            </w:r>
          </w:p>
        </w:tc>
        <w:tc>
          <w:tcPr>
            <w:tcW w:w="520"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8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45" w:type="pct"/>
            <w:gridSpan w:val="5"/>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421"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15 мкг/мл</w:t>
            </w:r>
          </w:p>
        </w:tc>
      </w:tr>
      <w:tr w:rsidR="00B475F5" w:rsidRPr="00912C4D" w:rsidTr="00B475F5">
        <w:trPr>
          <w:cantSplit/>
          <w:trHeight w:val="1393"/>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lastRenderedPageBreak/>
              <w:br w:type="page"/>
            </w:r>
            <w:r w:rsidRPr="00912C4D">
              <w:rPr>
                <w:spacing w:val="-7"/>
                <w:w w:val="102"/>
              </w:rPr>
              <w:t>Леворин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68482D" w:rsidRDefault="00B475F5" w:rsidP="00B475F5">
            <w:pPr>
              <w:shd w:val="clear" w:color="auto" w:fill="FFFFFF"/>
              <w:jc w:val="center"/>
              <w:rPr>
                <w:i/>
                <w:w w:val="102"/>
              </w:rPr>
            </w:pPr>
            <w:r w:rsidRPr="0068482D">
              <w:rPr>
                <w:i/>
                <w:w w:val="102"/>
              </w:rPr>
              <w:t>Candida utilis</w:t>
            </w:r>
          </w:p>
          <w:p w:rsidR="00B475F5" w:rsidRPr="0068482D" w:rsidRDefault="00B475F5" w:rsidP="00B475F5">
            <w:pPr>
              <w:shd w:val="clear" w:color="auto" w:fill="FFFFFF"/>
              <w:jc w:val="center"/>
              <w:rPr>
                <w:i/>
                <w:w w:val="102"/>
              </w:rPr>
            </w:pPr>
            <w:r w:rsidRPr="0068482D">
              <w:rPr>
                <w:i/>
                <w:w w:val="102"/>
              </w:rPr>
              <w:t>РКП</w:t>
            </w:r>
            <w:r w:rsidRPr="0068482D">
              <w:rPr>
                <w:i/>
                <w:w w:val="102"/>
                <w:lang w:val="en-US"/>
              </w:rPr>
              <w:t>Y</w:t>
            </w:r>
            <w:r w:rsidRPr="0068482D">
              <w:rPr>
                <w:i/>
                <w:w w:val="102"/>
              </w:rPr>
              <w:t xml:space="preserve"> 1270/ЛИА–01 </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№16+1%</w:t>
            </w:r>
          </w:p>
          <w:p w:rsidR="00B475F5" w:rsidRPr="000B4CE9" w:rsidRDefault="00B475F5" w:rsidP="00B475F5">
            <w:pPr>
              <w:shd w:val="clear" w:color="auto" w:fill="FFFFFF"/>
              <w:jc w:val="center"/>
            </w:pPr>
            <w:r w:rsidRPr="000B4CE9">
              <w:rPr>
                <w:w w:val="102"/>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53"/>
              <w:jc w:val="center"/>
            </w:pPr>
            <w:r w:rsidRPr="000B4CE9">
              <w:t>15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2—2,5 мл рабочей взвеси на</w:t>
            </w:r>
          </w:p>
          <w:p w:rsidR="00B475F5" w:rsidRPr="000B4CE9" w:rsidRDefault="00B475F5" w:rsidP="00B475F5">
            <w:pPr>
              <w:shd w:val="clear" w:color="auto" w:fill="FFFFFF"/>
              <w:ind w:left="5"/>
              <w:jc w:val="center"/>
            </w:pPr>
            <w:r w:rsidRPr="000B4CE9">
              <w:rPr>
                <w:w w:val="102"/>
              </w:rPr>
              <w:t>100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Леворин</w:t>
            </w:r>
          </w:p>
          <w:p w:rsidR="00B475F5" w:rsidRPr="000B4CE9" w:rsidRDefault="00B475F5" w:rsidP="00B475F5">
            <w:pPr>
              <w:shd w:val="clear" w:color="auto" w:fill="FFFFFF"/>
              <w:jc w:val="center"/>
            </w:pP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Диметилсульф</w:t>
            </w:r>
            <w:r>
              <w:t>–</w:t>
            </w:r>
            <w:r w:rsidRPr="000B4CE9">
              <w:t>оксид</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Диметилсульф</w:t>
            </w:r>
            <w:r>
              <w:t>–</w:t>
            </w:r>
            <w:r w:rsidRPr="000B4CE9">
              <w:t>оксид до концентрации</w:t>
            </w:r>
          </w:p>
          <w:p w:rsidR="00B475F5" w:rsidRPr="000B4CE9" w:rsidRDefault="00B475F5" w:rsidP="00B475F5">
            <w:pPr>
              <w:shd w:val="clear" w:color="auto" w:fill="FFFFFF"/>
              <w:jc w:val="center"/>
            </w:pPr>
            <w:r w:rsidRPr="000B4CE9">
              <w:t>100 мкг/мл, а затем в буфере</w:t>
            </w:r>
          </w:p>
          <w:p w:rsidR="00B475F5" w:rsidRPr="000B4CE9" w:rsidRDefault="00B475F5" w:rsidP="00B475F5">
            <w:pPr>
              <w:shd w:val="clear" w:color="auto" w:fill="FFFFFF"/>
              <w:jc w:val="center"/>
            </w:pPr>
            <w:r w:rsidRPr="000B4CE9">
              <w:t>№1</w:t>
            </w:r>
            <w:r w:rsidRPr="000B4CE9">
              <w:rPr>
                <w:vertAlign w:val="superscript"/>
              </w:rPr>
              <w:t>11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3(10)</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0,5 мкг/мл</w:t>
            </w:r>
          </w:p>
        </w:tc>
      </w:tr>
      <w:tr w:rsidR="00B475F5" w:rsidRPr="00912C4D" w:rsidTr="00B475F5">
        <w:trPr>
          <w:cantSplit/>
          <w:trHeight w:val="595"/>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9"/>
                <w:w w:val="102"/>
              </w:rPr>
              <w:t>Линкомицин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68482D" w:rsidRDefault="00B475F5" w:rsidP="00B475F5">
            <w:pPr>
              <w:shd w:val="clear" w:color="auto" w:fill="FFFFFF"/>
              <w:jc w:val="center"/>
            </w:pPr>
            <w:r w:rsidRPr="0068482D">
              <w:rPr>
                <w:i/>
                <w:w w:val="102"/>
              </w:rPr>
              <w:t>Вас</w:t>
            </w:r>
            <w:r w:rsidRPr="0068482D">
              <w:rPr>
                <w:i/>
                <w:w w:val="102"/>
                <w:lang w:val="en-US"/>
              </w:rPr>
              <w:t>illus</w:t>
            </w:r>
            <w:r w:rsidRPr="0068482D">
              <w:rPr>
                <w:w w:val="102"/>
              </w:rPr>
              <w:t xml:space="preserve"> </w:t>
            </w:r>
            <w:r w:rsidRPr="0068482D">
              <w:rPr>
                <w:i/>
                <w:w w:val="102"/>
                <w:lang w:val="en-US"/>
              </w:rPr>
              <w:t>subtili</w:t>
            </w:r>
            <w:r w:rsidRPr="0068482D">
              <w:rPr>
                <w:i/>
                <w:lang w:val="en-US"/>
              </w:rPr>
              <w:t>s</w:t>
            </w:r>
          </w:p>
          <w:p w:rsidR="00B475F5" w:rsidRPr="0068482D" w:rsidRDefault="00B475F5" w:rsidP="00B475F5">
            <w:pPr>
              <w:shd w:val="clear" w:color="auto" w:fill="FFFFFF"/>
              <w:jc w:val="center"/>
              <w:rPr>
                <w:lang w:val="en-US"/>
              </w:rPr>
            </w:pPr>
            <w:r w:rsidRPr="0068482D">
              <w:rPr>
                <w:w w:val="102"/>
                <w:lang w:val="en-US"/>
              </w:rPr>
              <w:t>ATCC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№8</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43"/>
              <w:jc w:val="center"/>
            </w:pPr>
            <w:r w:rsidRPr="000B4CE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5"/>
              <w:jc w:val="center"/>
            </w:pPr>
            <w:r w:rsidRPr="000B4CE9">
              <w:rPr>
                <w:w w:val="102"/>
              </w:rPr>
              <w:t>100 млн спор на</w:t>
            </w:r>
          </w:p>
          <w:p w:rsidR="00B475F5" w:rsidRPr="000B4CE9" w:rsidRDefault="00B475F5" w:rsidP="00B475F5">
            <w:pPr>
              <w:shd w:val="clear" w:color="auto" w:fill="FFFFFF"/>
              <w:ind w:left="5"/>
              <w:jc w:val="center"/>
            </w:pPr>
            <w:r w:rsidRPr="000B4CE9">
              <w:rPr>
                <w:w w:val="102"/>
              </w:rPr>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Линкомицина</w:t>
            </w:r>
          </w:p>
          <w:p w:rsidR="00B475F5" w:rsidRPr="000B4CE9" w:rsidRDefault="00B475F5" w:rsidP="00B475F5">
            <w:pPr>
              <w:shd w:val="clear" w:color="auto" w:fill="FFFFFF"/>
              <w:ind w:left="7"/>
              <w:jc w:val="center"/>
            </w:pPr>
            <w:r w:rsidRPr="000B4CE9">
              <w:t>гидрохлорид</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30</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100 мкг/мл</w:t>
            </w:r>
          </w:p>
        </w:tc>
      </w:tr>
      <w:tr w:rsidR="00B475F5" w:rsidRPr="00912C4D" w:rsidTr="00B475F5">
        <w:trPr>
          <w:cantSplit/>
          <w:trHeight w:val="985"/>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8"/>
                <w:w w:val="102"/>
              </w:rPr>
              <w:t>Метациклин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68482D" w:rsidRDefault="00B475F5" w:rsidP="00B475F5">
            <w:pPr>
              <w:shd w:val="clear" w:color="auto" w:fill="FFFFFF"/>
              <w:jc w:val="center"/>
              <w:rPr>
                <w:i/>
                <w:w w:val="102"/>
              </w:rPr>
            </w:pPr>
            <w:r w:rsidRPr="0068482D">
              <w:rPr>
                <w:i/>
                <w:w w:val="102"/>
              </w:rPr>
              <w:t>Васillus subtilis</w:t>
            </w:r>
          </w:p>
          <w:p w:rsidR="00B475F5" w:rsidRPr="0068482D" w:rsidRDefault="00B475F5" w:rsidP="00B475F5">
            <w:pPr>
              <w:shd w:val="clear" w:color="auto" w:fill="FFFFFF"/>
              <w:jc w:val="center"/>
              <w:rPr>
                <w:i/>
                <w:w w:val="102"/>
              </w:rPr>
            </w:pPr>
            <w:r w:rsidRPr="0068482D">
              <w:rPr>
                <w:i/>
                <w:w w:val="102"/>
              </w:rPr>
              <w:t>var. Л2</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№6+1%</w:t>
            </w:r>
          </w:p>
          <w:p w:rsidR="00B475F5" w:rsidRPr="000B4CE9" w:rsidRDefault="00B475F5" w:rsidP="00B475F5">
            <w:pPr>
              <w:shd w:val="clear" w:color="auto" w:fill="FFFFFF"/>
              <w:ind w:left="5"/>
              <w:jc w:val="center"/>
            </w:pPr>
            <w:r w:rsidRPr="000B4CE9">
              <w:rPr>
                <w:w w:val="102"/>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43"/>
              <w:jc w:val="center"/>
            </w:pPr>
            <w:r w:rsidRPr="000B4CE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30 млн спор на</w:t>
            </w:r>
            <w:r w:rsidRPr="000B4CE9">
              <w:t xml:space="preserve"> </w:t>
            </w:r>
            <w:r w:rsidRPr="000B4CE9">
              <w:rPr>
                <w:w w:val="102"/>
              </w:rPr>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7"/>
              <w:jc w:val="center"/>
            </w:pPr>
            <w:r w:rsidRPr="000B4CE9">
              <w:t>Метациклина</w:t>
            </w:r>
          </w:p>
          <w:p w:rsidR="00B475F5" w:rsidRPr="000B4CE9" w:rsidRDefault="00B475F5" w:rsidP="00B475F5">
            <w:pPr>
              <w:shd w:val="clear" w:color="auto" w:fill="FFFFFF"/>
              <w:ind w:left="7"/>
              <w:jc w:val="center"/>
            </w:pPr>
            <w:r w:rsidRPr="000B4CE9">
              <w:t>гидрохлорид</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0,01М раствор хлористо</w:t>
            </w:r>
            <w:r>
              <w:t>–</w:t>
            </w:r>
            <w:r w:rsidRPr="000B4CE9">
              <w:t>водородной</w:t>
            </w:r>
          </w:p>
          <w:p w:rsidR="00B475F5" w:rsidRPr="000B4CE9" w:rsidRDefault="00B475F5" w:rsidP="00B475F5">
            <w:pPr>
              <w:shd w:val="clear" w:color="auto" w:fill="FFFFFF"/>
              <w:jc w:val="center"/>
            </w:pPr>
            <w:r w:rsidRPr="000B4CE9">
              <w:t>кислоты</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№2</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7</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0,5 мкг/мл</w:t>
            </w:r>
          </w:p>
        </w:tc>
      </w:tr>
      <w:tr w:rsidR="00B475F5" w:rsidRPr="00912C4D" w:rsidTr="00B475F5">
        <w:trPr>
          <w:cantSplit/>
          <w:trHeight w:val="96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lang w:val="en-US"/>
              </w:rPr>
            </w:pPr>
            <w:r w:rsidRPr="00912C4D">
              <w:rPr>
                <w:spacing w:val="-9"/>
                <w:w w:val="102"/>
              </w:rPr>
              <w:t>Метициллин</w:t>
            </w:r>
            <w:r w:rsidRPr="00912C4D">
              <w:rPr>
                <w:lang w:val="en-US"/>
              </w:rPr>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68482D" w:rsidRDefault="00B475F5" w:rsidP="00B475F5">
            <w:pPr>
              <w:shd w:val="clear" w:color="auto" w:fill="FFFFFF"/>
              <w:ind w:left="5"/>
              <w:jc w:val="center"/>
            </w:pPr>
            <w:r w:rsidRPr="0068482D">
              <w:rPr>
                <w:i/>
                <w:w w:val="102"/>
                <w:lang w:val="en-US"/>
              </w:rPr>
              <w:t>Staphylococcus</w:t>
            </w:r>
            <w:r w:rsidRPr="0068482D">
              <w:rPr>
                <w:i/>
                <w:lang w:val="en-US"/>
              </w:rPr>
              <w:t xml:space="preserve">  </w:t>
            </w:r>
            <w:r w:rsidRPr="0068482D">
              <w:rPr>
                <w:i/>
                <w:w w:val="102"/>
                <w:lang w:val="en-US"/>
              </w:rPr>
              <w:t>aureus</w:t>
            </w:r>
            <w:r w:rsidRPr="0068482D">
              <w:rPr>
                <w:w w:val="102"/>
              </w:rPr>
              <w:t xml:space="preserve"> 209 </w:t>
            </w:r>
            <w:r w:rsidRPr="0068482D">
              <w:rPr>
                <w:w w:val="102"/>
                <w:lang w:val="en-US"/>
              </w:rPr>
              <w:t>P</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№11</w:t>
            </w: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№7+0,1%</w:t>
            </w:r>
          </w:p>
          <w:p w:rsidR="00B475F5" w:rsidRPr="000B4CE9" w:rsidRDefault="00B475F5" w:rsidP="00B475F5">
            <w:pPr>
              <w:shd w:val="clear" w:color="auto" w:fill="FFFFFF"/>
              <w:ind w:left="10"/>
              <w:jc w:val="center"/>
            </w:pPr>
            <w:r w:rsidRPr="000B4CE9">
              <w:rPr>
                <w:w w:val="102"/>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left="91"/>
              <w:jc w:val="center"/>
            </w:pPr>
            <w:r w:rsidRPr="000B4CE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right="38"/>
              <w:jc w:val="center"/>
            </w:pPr>
            <w:r w:rsidRPr="000B4CE9">
              <w:t>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rPr>
                <w:w w:val="102"/>
              </w:rPr>
              <w:t>40 млн микробных</w:t>
            </w:r>
          </w:p>
          <w:p w:rsidR="00B475F5" w:rsidRPr="000B4CE9" w:rsidRDefault="00B475F5" w:rsidP="00B475F5">
            <w:pPr>
              <w:shd w:val="clear" w:color="auto" w:fill="FFFFFF"/>
              <w:jc w:val="center"/>
            </w:pPr>
            <w:r w:rsidRPr="000B4CE9">
              <w:rPr>
                <w:w w:val="102"/>
              </w:rPr>
              <w:t>клеток на 1 мл</w:t>
            </w:r>
            <w:r w:rsidRPr="000B4CE9">
              <w:t xml:space="preserve"> </w:t>
            </w:r>
            <w:r w:rsidRPr="000B4CE9">
              <w:rPr>
                <w:w w:val="102"/>
              </w:rPr>
              <w:t>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7"/>
              <w:jc w:val="center"/>
            </w:pPr>
            <w:r w:rsidRPr="000B4CE9">
              <w:t>Метициллина</w:t>
            </w:r>
          </w:p>
          <w:p w:rsidR="00B475F5" w:rsidRPr="000B4CE9" w:rsidRDefault="00B475F5" w:rsidP="00B475F5">
            <w:pPr>
              <w:shd w:val="clear" w:color="auto" w:fill="FFFFFF"/>
              <w:ind w:left="7"/>
              <w:jc w:val="center"/>
            </w:pPr>
            <w:r w:rsidRPr="000B4CE9">
              <w:t>натриевая</w:t>
            </w:r>
          </w:p>
          <w:p w:rsidR="00B475F5" w:rsidRPr="000B4CE9" w:rsidRDefault="00B475F5" w:rsidP="00B475F5">
            <w:pPr>
              <w:shd w:val="clear" w:color="auto" w:fill="FFFFFF"/>
              <w:jc w:val="center"/>
            </w:pPr>
            <w:r w:rsidRPr="000B4CE9">
              <w:t>соль</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№1</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20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9"/>
              </w:rPr>
              <w:t>Микогептин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68482D" w:rsidRDefault="00B475F5" w:rsidP="00B475F5">
            <w:pPr>
              <w:shd w:val="clear" w:color="auto" w:fill="FFFFFF"/>
              <w:jc w:val="center"/>
              <w:rPr>
                <w:i/>
                <w:w w:val="102"/>
              </w:rPr>
            </w:pPr>
            <w:r w:rsidRPr="0068482D">
              <w:rPr>
                <w:i/>
                <w:w w:val="102"/>
              </w:rPr>
              <w:t>Candida utilis</w:t>
            </w:r>
          </w:p>
          <w:p w:rsidR="00B475F5" w:rsidRPr="0068482D" w:rsidRDefault="00B475F5" w:rsidP="00B475F5">
            <w:pPr>
              <w:shd w:val="clear" w:color="auto" w:fill="FFFFFF"/>
              <w:ind w:left="5"/>
              <w:jc w:val="center"/>
              <w:rPr>
                <w:i/>
                <w:w w:val="102"/>
              </w:rPr>
            </w:pPr>
            <w:r w:rsidRPr="0068482D">
              <w:rPr>
                <w:i/>
                <w:w w:val="102"/>
              </w:rPr>
              <w:t>РКП</w:t>
            </w:r>
            <w:r w:rsidRPr="0068482D">
              <w:rPr>
                <w:i/>
                <w:w w:val="102"/>
                <w:lang w:val="en-US"/>
              </w:rPr>
              <w:t>Y</w:t>
            </w:r>
            <w:r w:rsidRPr="0068482D">
              <w:rPr>
                <w:i/>
                <w:w w:val="102"/>
              </w:rPr>
              <w:t xml:space="preserve"> 1270/ЛИА–01 </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№16+1%</w:t>
            </w:r>
          </w:p>
          <w:p w:rsidR="00B475F5" w:rsidRPr="000B4CE9" w:rsidRDefault="00B475F5" w:rsidP="00B475F5">
            <w:pPr>
              <w:shd w:val="clear" w:color="auto" w:fill="FFFFFF"/>
              <w:jc w:val="center"/>
            </w:pPr>
            <w:r w:rsidRPr="000B4CE9">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2,5—3 мл рабочей</w:t>
            </w:r>
          </w:p>
          <w:p w:rsidR="00B475F5" w:rsidRPr="000B4CE9" w:rsidRDefault="00B475F5" w:rsidP="00B475F5">
            <w:pPr>
              <w:shd w:val="clear" w:color="auto" w:fill="FFFFFF"/>
              <w:jc w:val="center"/>
            </w:pPr>
            <w:r w:rsidRPr="000B4CE9">
              <w:t>взвеси на 100 мл</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Микогептин</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Диметилсульф</w:t>
            </w:r>
            <w:r>
              <w:t>–</w:t>
            </w:r>
            <w:r w:rsidRPr="000B4CE9">
              <w:t>оксид</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Диметилсульф</w:t>
            </w:r>
            <w:r>
              <w:t>–</w:t>
            </w:r>
            <w:r w:rsidRPr="000B4CE9">
              <w:t>оксид до концентрации</w:t>
            </w:r>
          </w:p>
          <w:p w:rsidR="00B475F5" w:rsidRPr="000B4CE9" w:rsidRDefault="00B475F5" w:rsidP="00B475F5">
            <w:pPr>
              <w:shd w:val="clear" w:color="auto" w:fill="FFFFFF"/>
              <w:jc w:val="center"/>
            </w:pPr>
            <w:r>
              <w:t xml:space="preserve">50 </w:t>
            </w:r>
            <w:r w:rsidRPr="000B4CE9">
              <w:t>мкг/мл, а</w:t>
            </w:r>
          </w:p>
          <w:p w:rsidR="00B475F5" w:rsidRPr="000B4CE9" w:rsidRDefault="00B475F5" w:rsidP="00B475F5">
            <w:pPr>
              <w:shd w:val="clear" w:color="auto" w:fill="FFFFFF"/>
              <w:jc w:val="center"/>
            </w:pPr>
            <w:r w:rsidRPr="000B4CE9">
              <w:t>затем буфер</w:t>
            </w:r>
          </w:p>
          <w:p w:rsidR="00B475F5" w:rsidRPr="000B4CE9" w:rsidRDefault="00B475F5" w:rsidP="00B475F5">
            <w:pPr>
              <w:shd w:val="clear" w:color="auto" w:fill="FFFFFF"/>
              <w:jc w:val="center"/>
            </w:pPr>
            <w:r w:rsidRPr="000B4CE9">
              <w:t>№4</w:t>
            </w:r>
            <w:r w:rsidRPr="000B4CE9">
              <w:rPr>
                <w:vertAlign w:val="superscript"/>
              </w:rPr>
              <w:t>11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З</w:t>
            </w:r>
            <w:r w:rsidRPr="000B4CE9">
              <w:rPr>
                <w:vertAlign w:val="superscript"/>
              </w:rPr>
              <w:t>12</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10"/>
              </w:rPr>
              <w:t>Мономицин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rPr>
            </w:pPr>
            <w:r w:rsidRPr="008E30AE">
              <w:rPr>
                <w:i/>
                <w:w w:val="102"/>
              </w:rPr>
              <w:t>Васillus</w:t>
            </w:r>
          </w:p>
          <w:p w:rsidR="00B475F5" w:rsidRPr="008E30AE" w:rsidRDefault="00B475F5" w:rsidP="00B475F5">
            <w:pPr>
              <w:shd w:val="clear" w:color="auto" w:fill="FFFFFF"/>
              <w:jc w:val="center"/>
              <w:rPr>
                <w:i/>
                <w:w w:val="102"/>
              </w:rPr>
            </w:pPr>
            <w:r w:rsidRPr="008E30AE">
              <w:rPr>
                <w:i/>
                <w:w w:val="102"/>
              </w:rPr>
              <w:t>cereus,</w:t>
            </w:r>
          </w:p>
          <w:p w:rsidR="00B475F5" w:rsidRPr="008E30AE" w:rsidRDefault="00B475F5" w:rsidP="00B475F5">
            <w:pPr>
              <w:shd w:val="clear" w:color="auto" w:fill="FFFFFF"/>
              <w:jc w:val="center"/>
              <w:rPr>
                <w:i/>
                <w:w w:val="102"/>
                <w:highlight w:val="yellow"/>
              </w:rPr>
            </w:pPr>
            <w:r w:rsidRPr="008E30AE">
              <w:rPr>
                <w:i/>
                <w:w w:val="102"/>
              </w:rPr>
              <w:t>var. mycoides 537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26"/>
              <w:jc w:val="center"/>
            </w:pPr>
            <w:r w:rsidRPr="000B4CE9">
              <w:t>№9</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20 млн спор   на 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Мономицин</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 xml:space="preserve">3% </w:t>
            </w:r>
            <w:r w:rsidRPr="000B4CE9">
              <w:t>раствор</w:t>
            </w:r>
          </w:p>
          <w:p w:rsidR="00B475F5" w:rsidRPr="000B4CE9" w:rsidRDefault="00B475F5" w:rsidP="00B475F5">
            <w:pPr>
              <w:shd w:val="clear" w:color="auto" w:fill="FFFFFF"/>
              <w:jc w:val="center"/>
            </w:pPr>
            <w:r w:rsidRPr="000B4CE9">
              <w:t>калия хлорида</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30</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2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10"/>
              </w:rPr>
              <w:t>Неомицин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rPr>
            </w:pPr>
            <w:r w:rsidRPr="008E30AE">
              <w:rPr>
                <w:i/>
                <w:w w:val="102"/>
              </w:rPr>
              <w:t>Васillus</w:t>
            </w:r>
          </w:p>
          <w:p w:rsidR="00B475F5" w:rsidRPr="008E30AE" w:rsidRDefault="00B475F5" w:rsidP="00B475F5">
            <w:pPr>
              <w:shd w:val="clear" w:color="auto" w:fill="FFFFFF"/>
              <w:jc w:val="center"/>
              <w:rPr>
                <w:i/>
                <w:w w:val="102"/>
              </w:rPr>
            </w:pPr>
            <w:r w:rsidRPr="008E30AE">
              <w:rPr>
                <w:i/>
                <w:w w:val="102"/>
              </w:rPr>
              <w:t>cereus,</w:t>
            </w:r>
          </w:p>
          <w:p w:rsidR="00B475F5" w:rsidRPr="008E30AE" w:rsidRDefault="00B475F5" w:rsidP="00B475F5">
            <w:pPr>
              <w:shd w:val="clear" w:color="auto" w:fill="FFFFFF"/>
              <w:jc w:val="center"/>
              <w:rPr>
                <w:i/>
                <w:w w:val="102"/>
              </w:rPr>
            </w:pPr>
            <w:r w:rsidRPr="008E30AE">
              <w:rPr>
                <w:i/>
                <w:w w:val="102"/>
              </w:rPr>
              <w:t>var. mycoides 537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30"/>
              <w:jc w:val="center"/>
            </w:pPr>
            <w:r w:rsidRPr="000B4CE9">
              <w:t>№9</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20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left="154"/>
              <w:jc w:val="center"/>
            </w:pPr>
            <w:r w:rsidRPr="000B4CE9">
              <w:t>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 xml:space="preserve">20 млн </w:t>
            </w:r>
            <w:r w:rsidRPr="000B4CE9">
              <w:t>спор   на</w:t>
            </w:r>
            <w:r>
              <w:t xml:space="preserve"> 1м</w:t>
            </w:r>
            <w:r w:rsidRPr="000B4CE9">
              <w:t>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Неомицина</w:t>
            </w:r>
          </w:p>
          <w:p w:rsidR="00B475F5" w:rsidRPr="000B4CE9" w:rsidRDefault="00B475F5" w:rsidP="00B475F5">
            <w:pPr>
              <w:shd w:val="clear" w:color="auto" w:fill="FFFFFF"/>
              <w:jc w:val="center"/>
            </w:pPr>
            <w:r w:rsidRPr="000B4CE9">
              <w:t>сульфат</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№4</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30</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4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3D2AF5" w:rsidRDefault="00B475F5" w:rsidP="00B475F5">
            <w:pPr>
              <w:shd w:val="clear" w:color="auto" w:fill="FFFFFF"/>
              <w:rPr>
                <w:spacing w:val="-10"/>
              </w:rPr>
            </w:pPr>
            <w:r w:rsidRPr="003D2AF5">
              <w:rPr>
                <w:spacing w:val="-10"/>
              </w:rPr>
              <w:lastRenderedPageBreak/>
              <w:t>Нетилмицин</w:t>
            </w:r>
          </w:p>
        </w:tc>
        <w:tc>
          <w:tcPr>
            <w:tcW w:w="474" w:type="pct"/>
            <w:tcBorders>
              <w:top w:val="single" w:sz="4" w:space="0" w:color="auto"/>
              <w:left w:val="single" w:sz="4" w:space="0" w:color="auto"/>
              <w:bottom w:val="single" w:sz="4" w:space="0" w:color="auto"/>
              <w:right w:val="single" w:sz="4" w:space="0" w:color="auto"/>
            </w:tcBorders>
          </w:tcPr>
          <w:p w:rsidR="00B475F5" w:rsidRPr="00A106EC" w:rsidRDefault="00B475F5" w:rsidP="00B475F5">
            <w:pPr>
              <w:shd w:val="clear" w:color="auto" w:fill="FFFFFF"/>
              <w:ind w:left="5"/>
              <w:jc w:val="center"/>
              <w:rPr>
                <w:i/>
                <w:lang w:val="en-US"/>
              </w:rPr>
            </w:pPr>
            <w:r w:rsidRPr="003E0928">
              <w:rPr>
                <w:i/>
                <w:w w:val="102"/>
                <w:lang w:val="en-US"/>
              </w:rPr>
              <w:t>Staphylococcus</w:t>
            </w:r>
            <w:r w:rsidRPr="003E0928">
              <w:rPr>
                <w:i/>
                <w:lang w:val="en-US"/>
              </w:rPr>
              <w:t xml:space="preserve"> </w:t>
            </w:r>
            <w:r w:rsidRPr="003E0928">
              <w:rPr>
                <w:i/>
                <w:w w:val="102"/>
                <w:lang w:val="en-US"/>
              </w:rPr>
              <w:t xml:space="preserve"> aureus</w:t>
            </w:r>
          </w:p>
          <w:p w:rsidR="00B475F5" w:rsidRPr="000B4CE9" w:rsidRDefault="00B475F5" w:rsidP="00B475F5">
            <w:pPr>
              <w:shd w:val="clear" w:color="auto" w:fill="FFFFFF"/>
              <w:jc w:val="center"/>
            </w:pPr>
            <w:r w:rsidRPr="000B4CE9">
              <w:rPr>
                <w:w w:val="102"/>
              </w:rPr>
              <w:t xml:space="preserve">209 </w:t>
            </w:r>
            <w:r w:rsidRPr="000B4CE9">
              <w:rPr>
                <w:w w:val="102"/>
                <w:lang w:val="en-US"/>
              </w:rPr>
              <w:t>P</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rPr>
                <w:lang w:val="en-US"/>
              </w:rPr>
            </w:pPr>
            <w:r w:rsidRPr="000B4CE9">
              <w:rPr>
                <w:lang w:val="en-US"/>
              </w:rPr>
              <w:t>№11</w:t>
            </w: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lang w:val="en-US"/>
              </w:rPr>
            </w:pPr>
            <w:r w:rsidRPr="000B4CE9">
              <w:rPr>
                <w:lang w:val="en-US"/>
              </w:rPr>
              <w:t>№7 +0,1%</w:t>
            </w:r>
          </w:p>
          <w:p w:rsidR="00B475F5" w:rsidRPr="000B4CE9" w:rsidRDefault="00B475F5" w:rsidP="00B475F5">
            <w:pPr>
              <w:shd w:val="clear" w:color="auto" w:fill="FFFFFF"/>
              <w:jc w:val="center"/>
              <w:rPr>
                <w:lang w:val="en-US"/>
              </w:rPr>
            </w:pPr>
            <w:r w:rsidRPr="000B4CE9">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left="154"/>
              <w:jc w:val="center"/>
            </w:pPr>
            <w:r w:rsidRPr="000B4CE9">
              <w:t>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40 млн микробных</w:t>
            </w:r>
          </w:p>
          <w:p w:rsidR="00B475F5" w:rsidRPr="000B4CE9" w:rsidRDefault="00B475F5" w:rsidP="00B475F5">
            <w:pPr>
              <w:shd w:val="clear" w:color="auto" w:fill="FFFFFF"/>
              <w:jc w:val="center"/>
            </w:pPr>
            <w:r w:rsidRPr="000B4CE9">
              <w:rPr>
                <w:w w:val="102"/>
              </w:rPr>
              <w:t>клеток на 1 мл</w:t>
            </w:r>
            <w:r w:rsidRPr="000B4CE9">
              <w:t xml:space="preserve"> </w:t>
            </w:r>
            <w:r w:rsidRPr="000B4CE9">
              <w:rPr>
                <w:w w:val="102"/>
              </w:rPr>
              <w:t>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Нетилмицина сульфат</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№4</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6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lang w:val="en-US"/>
              </w:rPr>
            </w:pPr>
            <w:r w:rsidRPr="00912C4D">
              <w:rPr>
                <w:spacing w:val="-6"/>
              </w:rPr>
              <w:t>Нистатин</w:t>
            </w:r>
            <w:r w:rsidRPr="00912C4D">
              <w:rPr>
                <w:lang w:val="en-US"/>
              </w:rPr>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68482D" w:rsidRDefault="00B475F5" w:rsidP="00B475F5">
            <w:pPr>
              <w:shd w:val="clear" w:color="auto" w:fill="FFFFFF"/>
              <w:jc w:val="center"/>
              <w:rPr>
                <w:i/>
                <w:w w:val="102"/>
              </w:rPr>
            </w:pPr>
            <w:r w:rsidRPr="0068482D">
              <w:rPr>
                <w:i/>
                <w:w w:val="102"/>
              </w:rPr>
              <w:t xml:space="preserve"> Candida utilis</w:t>
            </w:r>
          </w:p>
          <w:p w:rsidR="00B475F5" w:rsidRPr="0068482D" w:rsidRDefault="00B475F5" w:rsidP="00B475F5">
            <w:pPr>
              <w:shd w:val="clear" w:color="auto" w:fill="FFFFFF"/>
              <w:ind w:left="5"/>
              <w:jc w:val="center"/>
              <w:rPr>
                <w:i/>
                <w:w w:val="102"/>
              </w:rPr>
            </w:pPr>
            <w:r w:rsidRPr="0068482D">
              <w:rPr>
                <w:i/>
                <w:w w:val="102"/>
              </w:rPr>
              <w:t>РКП</w:t>
            </w:r>
            <w:r w:rsidRPr="0068482D">
              <w:rPr>
                <w:i/>
                <w:w w:val="102"/>
                <w:lang w:val="en-US"/>
              </w:rPr>
              <w:t>Y</w:t>
            </w:r>
            <w:r w:rsidRPr="0068482D">
              <w:rPr>
                <w:i/>
                <w:w w:val="102"/>
              </w:rPr>
              <w:t xml:space="preserve"> 1270/ЛИА–01</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68482D"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№16+1%</w:t>
            </w:r>
          </w:p>
          <w:p w:rsidR="00B475F5" w:rsidRPr="000B4CE9" w:rsidRDefault="00B475F5" w:rsidP="00B475F5">
            <w:pPr>
              <w:shd w:val="clear" w:color="auto" w:fill="FFFFFF"/>
              <w:jc w:val="center"/>
            </w:pPr>
            <w:r w:rsidRPr="000B4CE9">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3 — 3,5 мл рабочей</w:t>
            </w:r>
          </w:p>
          <w:p w:rsidR="00B475F5" w:rsidRPr="000B4CE9" w:rsidRDefault="00B475F5" w:rsidP="00B475F5">
            <w:pPr>
              <w:shd w:val="clear" w:color="auto" w:fill="FFFFFF"/>
              <w:jc w:val="center"/>
            </w:pPr>
            <w:r w:rsidRPr="000B4CE9">
              <w:t>взвеси на 100 мл</w:t>
            </w:r>
          </w:p>
          <w:p w:rsidR="00B475F5" w:rsidRPr="000B4CE9" w:rsidRDefault="00B475F5" w:rsidP="00B475F5">
            <w:pPr>
              <w:shd w:val="clear" w:color="auto" w:fill="FFFFFF"/>
              <w:jc w:val="center"/>
            </w:pPr>
            <w:r w:rsidRPr="000B4CE9">
              <w:t>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Нистатин</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Диметилфор</w:t>
            </w:r>
            <w:r>
              <w:t>–</w:t>
            </w:r>
            <w:r w:rsidRPr="000B4CE9">
              <w:t>мамид</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№3</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rPr>
                <w:w w:val="80"/>
              </w:rPr>
              <w:t>3</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20 ЕД/мл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lang w:val="en-US"/>
              </w:rPr>
            </w:pPr>
            <w:r w:rsidRPr="00912C4D">
              <w:rPr>
                <w:spacing w:val="-6"/>
              </w:rPr>
              <w:t>Оксациллин</w:t>
            </w:r>
            <w:r w:rsidRPr="00912C4D">
              <w:rPr>
                <w:lang w:val="en-US"/>
              </w:rPr>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w w:val="102"/>
              </w:rPr>
            </w:pPr>
            <w:r w:rsidRPr="008E30AE">
              <w:rPr>
                <w:i/>
                <w:w w:val="102"/>
              </w:rPr>
              <w:t>Staphylococcus  aureus</w:t>
            </w:r>
          </w:p>
          <w:p w:rsidR="00B475F5" w:rsidRPr="008E30AE" w:rsidRDefault="00B475F5" w:rsidP="00B475F5">
            <w:pPr>
              <w:shd w:val="clear" w:color="auto" w:fill="FFFFFF"/>
              <w:jc w:val="center"/>
              <w:rPr>
                <w:i/>
                <w:w w:val="102"/>
              </w:rPr>
            </w:pPr>
            <w:r w:rsidRPr="008E30AE">
              <w:rPr>
                <w:i/>
                <w:w w:val="102"/>
              </w:rPr>
              <w:t>209 P</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rPr>
                <w:lang w:val="en-US"/>
              </w:rPr>
            </w:pPr>
            <w:r w:rsidRPr="000B4CE9">
              <w:rPr>
                <w:lang w:val="en-US"/>
              </w:rPr>
              <w:t>№11</w:t>
            </w: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lang w:val="en-US"/>
              </w:rPr>
            </w:pPr>
            <w:r w:rsidRPr="000B4CE9">
              <w:rPr>
                <w:lang w:val="en-US"/>
              </w:rPr>
              <w:t>№7 +0,1%</w:t>
            </w:r>
          </w:p>
          <w:p w:rsidR="00B475F5" w:rsidRPr="000B4CE9" w:rsidRDefault="00B475F5" w:rsidP="00B475F5">
            <w:pPr>
              <w:shd w:val="clear" w:color="auto" w:fill="FFFFFF"/>
              <w:jc w:val="center"/>
              <w:rPr>
                <w:lang w:val="en-US"/>
              </w:rPr>
            </w:pPr>
            <w:r w:rsidRPr="000B4CE9">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rPr>
                <w:lang w:val="en-US"/>
              </w:rPr>
            </w:pPr>
            <w:r w:rsidRPr="000B4CE9">
              <w:rPr>
                <w:lang w:val="en-US"/>
              </w:rPr>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left="163"/>
              <w:jc w:val="center"/>
              <w:rPr>
                <w:lang w:val="en-US"/>
              </w:rPr>
            </w:pPr>
            <w:r w:rsidRPr="000B4CE9">
              <w:rPr>
                <w:lang w:val="en-US"/>
              </w:rPr>
              <w:t>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40 млн микробных</w:t>
            </w:r>
          </w:p>
          <w:p w:rsidR="00B475F5" w:rsidRPr="000B4CE9" w:rsidRDefault="00B475F5" w:rsidP="00B475F5">
            <w:pPr>
              <w:shd w:val="clear" w:color="auto" w:fill="FFFFFF"/>
              <w:jc w:val="center"/>
            </w:pPr>
            <w:r w:rsidRPr="000B4CE9">
              <w:t>клеток  на 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7"/>
              <w:jc w:val="center"/>
            </w:pPr>
            <w:r w:rsidRPr="000B4CE9">
              <w:t>Оксациллина</w:t>
            </w:r>
          </w:p>
          <w:p w:rsidR="00B475F5" w:rsidRPr="000B4CE9" w:rsidRDefault="00B475F5" w:rsidP="00B475F5">
            <w:pPr>
              <w:shd w:val="clear" w:color="auto" w:fill="FFFFFF"/>
              <w:ind w:left="14"/>
              <w:jc w:val="center"/>
            </w:pPr>
            <w:r w:rsidRPr="000B4CE9">
              <w:t>натриевая соль</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p>
          <w:p w:rsidR="00B475F5" w:rsidRPr="000B4CE9" w:rsidRDefault="00B475F5" w:rsidP="00B475F5">
            <w:pPr>
              <w:shd w:val="clear" w:color="auto" w:fill="FFFFFF"/>
              <w:jc w:val="center"/>
            </w:pPr>
            <w:r w:rsidRPr="000B4CE9">
              <w:t>№1</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rPr>
                <w:w w:val="80"/>
              </w:rPr>
              <w:t>3</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4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5"/>
              </w:rPr>
              <w:t>Окситетра</w:t>
            </w:r>
            <w:r w:rsidRPr="00912C4D">
              <w:rPr>
                <w:spacing w:val="-8"/>
              </w:rPr>
              <w:t>циклин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3E0928">
              <w:rPr>
                <w:i/>
              </w:rPr>
              <w:t>Вас</w:t>
            </w:r>
            <w:r w:rsidRPr="003E0928">
              <w:rPr>
                <w:i/>
                <w:lang w:val="en-US"/>
              </w:rPr>
              <w:t>illus</w:t>
            </w:r>
            <w:r w:rsidRPr="003E0928">
              <w:rPr>
                <w:i/>
              </w:rPr>
              <w:t xml:space="preserve"> </w:t>
            </w:r>
            <w:r w:rsidRPr="003E0928">
              <w:rPr>
                <w:i/>
                <w:lang w:val="en-US"/>
              </w:rPr>
              <w:t>subtilis</w:t>
            </w:r>
            <w:r w:rsidRPr="000B4CE9">
              <w:t xml:space="preserve">, </w:t>
            </w:r>
            <w:r w:rsidRPr="000B4CE9">
              <w:rPr>
                <w:lang w:val="en-US"/>
              </w:rPr>
              <w:t>var</w:t>
            </w:r>
            <w:r w:rsidRPr="000B4CE9">
              <w:t>. Л</w:t>
            </w:r>
            <w:r w:rsidRPr="000B4CE9">
              <w:rPr>
                <w:vertAlign w:val="subscript"/>
              </w:rPr>
              <w:t>2</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№6+1%</w:t>
            </w:r>
          </w:p>
          <w:p w:rsidR="00B475F5" w:rsidRPr="000B4CE9" w:rsidRDefault="00B475F5" w:rsidP="00B475F5">
            <w:pPr>
              <w:shd w:val="clear" w:color="auto" w:fill="FFFFFF"/>
              <w:jc w:val="center"/>
            </w:pPr>
            <w:r w:rsidRPr="000B4CE9">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30 млн спор на 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7"/>
              <w:jc w:val="center"/>
            </w:pPr>
            <w:r w:rsidRPr="000B4CE9">
              <w:t>Окситетрацик</w:t>
            </w:r>
            <w:r>
              <w:t>–</w:t>
            </w:r>
            <w:r w:rsidRPr="000B4CE9">
              <w:t>лина гидрохлорид</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0,01М раствор</w:t>
            </w:r>
          </w:p>
          <w:p w:rsidR="00B475F5" w:rsidRPr="000B4CE9" w:rsidRDefault="00B475F5" w:rsidP="00B475F5">
            <w:pPr>
              <w:shd w:val="clear" w:color="auto" w:fill="FFFFFF"/>
              <w:jc w:val="center"/>
            </w:pPr>
            <w:r>
              <w:t>х</w:t>
            </w:r>
            <w:r w:rsidRPr="000B4CE9">
              <w:t>лористоводо</w:t>
            </w:r>
            <w:r>
              <w:t xml:space="preserve">–родной </w:t>
            </w:r>
            <w:r w:rsidRPr="000B4CE9">
              <w:t>кислоты</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№2</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7</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6"/>
              </w:rPr>
              <w:t>Олеандоми</w:t>
            </w:r>
            <w:r w:rsidRPr="00912C4D">
              <w:t xml:space="preserve">цин </w:t>
            </w:r>
          </w:p>
        </w:tc>
        <w:tc>
          <w:tcPr>
            <w:tcW w:w="474" w:type="pct"/>
            <w:tcBorders>
              <w:top w:val="single" w:sz="4" w:space="0" w:color="auto"/>
              <w:left w:val="single" w:sz="4" w:space="0" w:color="auto"/>
              <w:bottom w:val="single" w:sz="4" w:space="0" w:color="auto"/>
              <w:right w:val="single" w:sz="4" w:space="0" w:color="auto"/>
            </w:tcBorders>
          </w:tcPr>
          <w:p w:rsidR="00B475F5" w:rsidRPr="00CC5795" w:rsidRDefault="00B475F5" w:rsidP="00B475F5">
            <w:pPr>
              <w:shd w:val="clear" w:color="auto" w:fill="FFFFFF"/>
              <w:jc w:val="center"/>
              <w:rPr>
                <w:lang w:val="en-US"/>
              </w:rPr>
            </w:pPr>
            <w:r w:rsidRPr="003E0928">
              <w:rPr>
                <w:i/>
              </w:rPr>
              <w:t>Вас</w:t>
            </w:r>
            <w:r w:rsidRPr="003E0928">
              <w:rPr>
                <w:i/>
                <w:lang w:val="en-US"/>
              </w:rPr>
              <w:t>illus cereus</w:t>
            </w:r>
            <w:r w:rsidRPr="00CC5795">
              <w:rPr>
                <w:lang w:val="en-US"/>
              </w:rPr>
              <w:t>,</w:t>
            </w:r>
          </w:p>
          <w:p w:rsidR="00B475F5" w:rsidRPr="00CC5795" w:rsidRDefault="00B475F5" w:rsidP="00B475F5">
            <w:pPr>
              <w:shd w:val="clear" w:color="auto" w:fill="FFFFFF"/>
              <w:jc w:val="center"/>
              <w:rPr>
                <w:lang w:val="en-US"/>
              </w:rPr>
            </w:pPr>
            <w:r>
              <w:rPr>
                <w:lang w:val="en-US"/>
              </w:rPr>
              <w:t>var</w:t>
            </w:r>
            <w:r w:rsidRPr="00CC5795">
              <w:rPr>
                <w:lang w:val="en-US"/>
              </w:rPr>
              <w:t xml:space="preserve">. </w:t>
            </w:r>
            <w:r w:rsidRPr="003E0928">
              <w:rPr>
                <w:i/>
                <w:lang w:val="en-US"/>
              </w:rPr>
              <w:t>mycoides</w:t>
            </w:r>
            <w:r w:rsidRPr="00CC5795">
              <w:rPr>
                <w:lang w:val="en-US"/>
              </w:rPr>
              <w:t xml:space="preserve"> </w:t>
            </w:r>
            <w:r w:rsidRPr="000B4CE9">
              <w:rPr>
                <w:lang w:val="en-US"/>
              </w:rPr>
              <w:t>HB</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CC5795"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21"/>
              <w:jc w:val="center"/>
            </w:pPr>
            <w:r w:rsidRPr="000B4CE9">
              <w:t>№9</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 xml:space="preserve">20 млн </w:t>
            </w:r>
            <w:r w:rsidRPr="000B4CE9">
              <w:t>спор  на</w:t>
            </w:r>
            <w:r>
              <w:t xml:space="preserve"> </w:t>
            </w:r>
            <w:r w:rsidRPr="000B4CE9">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Олеандомицина</w:t>
            </w:r>
          </w:p>
          <w:p w:rsidR="00B475F5" w:rsidRPr="000B4CE9" w:rsidRDefault="00B475F5" w:rsidP="00B475F5">
            <w:pPr>
              <w:shd w:val="clear" w:color="auto" w:fill="FFFFFF"/>
              <w:jc w:val="center"/>
            </w:pPr>
            <w:r w:rsidRPr="000B4CE9">
              <w:t>фосфат</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№3</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7</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4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t xml:space="preserve"> </w:t>
            </w:r>
            <w:r w:rsidRPr="00912C4D">
              <w:rPr>
                <w:spacing w:val="-8"/>
              </w:rPr>
              <w:t>Оливомицин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A106EC" w:rsidRDefault="00B475F5" w:rsidP="00B475F5">
            <w:pPr>
              <w:shd w:val="clear" w:color="auto" w:fill="FFFFFF"/>
              <w:jc w:val="center"/>
              <w:rPr>
                <w:i/>
              </w:rPr>
            </w:pPr>
            <w:r w:rsidRPr="003E0928">
              <w:rPr>
                <w:i/>
              </w:rPr>
              <w:t>Вас</w:t>
            </w:r>
            <w:r w:rsidRPr="003E0928">
              <w:rPr>
                <w:i/>
                <w:lang w:val="en-US"/>
              </w:rPr>
              <w:t>illus</w:t>
            </w:r>
            <w:r w:rsidRPr="003E0928">
              <w:rPr>
                <w:i/>
              </w:rPr>
              <w:t xml:space="preserve"> </w:t>
            </w:r>
            <w:r w:rsidRPr="003E0928">
              <w:rPr>
                <w:i/>
                <w:lang w:val="en-US"/>
              </w:rPr>
              <w:t>subtilis</w:t>
            </w:r>
          </w:p>
          <w:p w:rsidR="00B475F5" w:rsidRPr="000B4CE9" w:rsidRDefault="00B475F5" w:rsidP="00B475F5">
            <w:pPr>
              <w:shd w:val="clear" w:color="auto" w:fill="FFFFFF"/>
              <w:jc w:val="center"/>
            </w:pPr>
            <w:r w:rsidRPr="000B4CE9">
              <w:rPr>
                <w:lang w:val="en-US"/>
              </w:rPr>
              <w:t>ATCC</w:t>
            </w:r>
            <w:r w:rsidRPr="000B4CE9">
              <w:t xml:space="preserve">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№11</w:t>
            </w: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192"/>
              <w:jc w:val="center"/>
            </w:pPr>
            <w:r w:rsidRPr="000B4CE9">
              <w:t>№18</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left="149"/>
              <w:jc w:val="center"/>
            </w:pPr>
            <w:r w:rsidRPr="000B4CE9">
              <w:t>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5"/>
              <w:jc w:val="center"/>
            </w:pPr>
            <w:r>
              <w:t xml:space="preserve">10 млн </w:t>
            </w:r>
            <w:r w:rsidRPr="000B4CE9">
              <w:t>спор</w:t>
            </w:r>
          </w:p>
          <w:p w:rsidR="00B475F5" w:rsidRPr="000B4CE9" w:rsidRDefault="00B475F5" w:rsidP="00B475F5">
            <w:pPr>
              <w:shd w:val="clear" w:color="auto" w:fill="FFFFFF"/>
              <w:jc w:val="center"/>
            </w:pPr>
            <w:r w:rsidRPr="000B4CE9">
              <w:t>на 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7"/>
              <w:jc w:val="center"/>
            </w:pPr>
            <w:r w:rsidRPr="000B4CE9">
              <w:t>Оливомицин</w:t>
            </w:r>
            <w:r>
              <w:t>–</w:t>
            </w:r>
          </w:p>
          <w:p w:rsidR="00B475F5" w:rsidRPr="000B4CE9" w:rsidRDefault="00B475F5" w:rsidP="00B475F5">
            <w:pPr>
              <w:shd w:val="clear" w:color="auto" w:fill="FFFFFF"/>
              <w:ind w:left="7"/>
              <w:jc w:val="center"/>
            </w:pPr>
            <w:r w:rsidRPr="000B4CE9">
              <w:t>кислота</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Стандартный образец в этиловом спирте из расчета</w:t>
            </w:r>
          </w:p>
          <w:p w:rsidR="00B475F5" w:rsidRPr="000B4CE9" w:rsidRDefault="00B475F5" w:rsidP="00B475F5">
            <w:pPr>
              <w:shd w:val="clear" w:color="auto" w:fill="FFFFFF"/>
              <w:jc w:val="center"/>
            </w:pPr>
            <w:r w:rsidRPr="000B4CE9">
              <w:t>5 мг</w:t>
            </w:r>
            <w:r>
              <w:t xml:space="preserve"> </w:t>
            </w:r>
            <w:r w:rsidRPr="000B4CE9">
              <w:t xml:space="preserve">в 1 мл, затем буфер №1, испытуемый образец в </w:t>
            </w:r>
            <w:r>
              <w:t>воде очищенной</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Буфер №</w:t>
            </w:r>
            <w:r w:rsidRPr="000B4CE9">
              <w:t>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14</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2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lang w:val="en-US"/>
              </w:rPr>
            </w:pPr>
            <w:r w:rsidRPr="00912C4D">
              <w:rPr>
                <w:spacing w:val="-8"/>
              </w:rPr>
              <w:lastRenderedPageBreak/>
              <w:t>Полимик</w:t>
            </w:r>
            <w:r w:rsidRPr="00912C4D">
              <w:rPr>
                <w:spacing w:val="-1"/>
              </w:rPr>
              <w:t>син</w:t>
            </w:r>
            <w:r w:rsidRPr="00912C4D">
              <w:rPr>
                <w:spacing w:val="-1"/>
                <w:lang w:val="en-US"/>
              </w:rPr>
              <w:t xml:space="preserve"> </w:t>
            </w:r>
            <w:r w:rsidRPr="00912C4D">
              <w:rPr>
                <w:spacing w:val="-1"/>
              </w:rPr>
              <w:t>В</w:t>
            </w:r>
            <w:r w:rsidRPr="00912C4D">
              <w:rPr>
                <w:lang w:val="en-US"/>
              </w:rPr>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A106EC" w:rsidRDefault="00B475F5" w:rsidP="00B475F5">
            <w:pPr>
              <w:shd w:val="clear" w:color="auto" w:fill="FFFFFF"/>
              <w:jc w:val="center"/>
              <w:rPr>
                <w:i/>
                <w:lang w:val="en-US"/>
              </w:rPr>
            </w:pPr>
            <w:r w:rsidRPr="003E0928">
              <w:rPr>
                <w:i/>
                <w:lang w:val="en-US"/>
              </w:rPr>
              <w:t>Bordetella</w:t>
            </w:r>
          </w:p>
          <w:p w:rsidR="00B475F5" w:rsidRPr="00A106EC" w:rsidRDefault="00B475F5" w:rsidP="00B475F5">
            <w:pPr>
              <w:shd w:val="clear" w:color="auto" w:fill="FFFFFF"/>
              <w:jc w:val="center"/>
              <w:rPr>
                <w:i/>
                <w:lang w:val="en-US"/>
              </w:rPr>
            </w:pPr>
            <w:r w:rsidRPr="003E0928">
              <w:rPr>
                <w:i/>
                <w:lang w:val="en-US"/>
              </w:rPr>
              <w:t>bronchiseptica</w:t>
            </w:r>
          </w:p>
          <w:p w:rsidR="00B475F5" w:rsidRPr="000B4CE9" w:rsidRDefault="00B475F5" w:rsidP="00B475F5">
            <w:pPr>
              <w:shd w:val="clear" w:color="auto" w:fill="FFFFFF"/>
              <w:jc w:val="center"/>
            </w:pPr>
            <w:r w:rsidRPr="000B4CE9">
              <w:rPr>
                <w:lang w:val="en-US"/>
              </w:rPr>
              <w:t>ATCC</w:t>
            </w:r>
            <w:r w:rsidRPr="000B4CE9">
              <w:t xml:space="preserve"> 4617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w:t>
            </w:r>
            <w:r w:rsidRPr="000B4CE9">
              <w:t>15</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 xml:space="preserve">40 </w:t>
            </w:r>
            <w:r>
              <w:t xml:space="preserve">– 60 </w:t>
            </w:r>
            <w:r w:rsidRPr="000B4CE9">
              <w:t>млн  микробных клеток на</w:t>
            </w:r>
          </w:p>
          <w:p w:rsidR="00B475F5" w:rsidRPr="000B4CE9" w:rsidRDefault="00B475F5" w:rsidP="00B475F5">
            <w:pPr>
              <w:shd w:val="clear" w:color="auto" w:fill="FFFFFF"/>
              <w:jc w:val="center"/>
            </w:pPr>
            <w:r w:rsidRPr="000B4CE9">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7"/>
              <w:jc w:val="center"/>
            </w:pPr>
            <w:r w:rsidRPr="000B4CE9">
              <w:t>Полимиксин В сульфат</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№3</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№5</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14</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100 ЕД/мл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rPr>
                <w:lang w:val="en-US"/>
              </w:rPr>
            </w:pPr>
            <w:r w:rsidRPr="00912C4D">
              <w:rPr>
                <w:spacing w:val="-8"/>
              </w:rPr>
              <w:t>Полимик</w:t>
            </w:r>
            <w:r w:rsidRPr="00912C4D">
              <w:rPr>
                <w:spacing w:val="-1"/>
              </w:rPr>
              <w:t>син</w:t>
            </w:r>
            <w:r w:rsidRPr="00912C4D">
              <w:rPr>
                <w:spacing w:val="-1"/>
                <w:lang w:val="en-US"/>
              </w:rPr>
              <w:t xml:space="preserve"> </w:t>
            </w:r>
            <w:r w:rsidRPr="00912C4D">
              <w:rPr>
                <w:spacing w:val="-1"/>
              </w:rPr>
              <w:t>М</w:t>
            </w:r>
            <w:r w:rsidRPr="00912C4D">
              <w:rPr>
                <w:lang w:val="en-US"/>
              </w:rPr>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A106EC" w:rsidRDefault="00B475F5" w:rsidP="00B475F5">
            <w:pPr>
              <w:shd w:val="clear" w:color="auto" w:fill="FFFFFF"/>
              <w:jc w:val="center"/>
              <w:rPr>
                <w:i/>
                <w:lang w:val="en-US"/>
              </w:rPr>
            </w:pPr>
            <w:r w:rsidRPr="003E0928">
              <w:rPr>
                <w:i/>
                <w:lang w:val="en-US"/>
              </w:rPr>
              <w:t>Bordetella</w:t>
            </w:r>
          </w:p>
          <w:p w:rsidR="00B475F5" w:rsidRPr="00A106EC" w:rsidRDefault="00B475F5" w:rsidP="00B475F5">
            <w:pPr>
              <w:shd w:val="clear" w:color="auto" w:fill="FFFFFF"/>
              <w:jc w:val="center"/>
              <w:rPr>
                <w:i/>
                <w:lang w:val="en-US"/>
              </w:rPr>
            </w:pPr>
            <w:r w:rsidRPr="003E0928">
              <w:rPr>
                <w:i/>
                <w:lang w:val="en-US"/>
              </w:rPr>
              <w:t>bronchiseptica</w:t>
            </w:r>
          </w:p>
          <w:p w:rsidR="00B475F5" w:rsidRPr="000B4CE9" w:rsidRDefault="00B475F5" w:rsidP="00B475F5">
            <w:pPr>
              <w:shd w:val="clear" w:color="auto" w:fill="FFFFFF"/>
              <w:jc w:val="center"/>
            </w:pPr>
            <w:r w:rsidRPr="000B4CE9">
              <w:rPr>
                <w:lang w:val="en-US"/>
              </w:rPr>
              <w:t>ATCC</w:t>
            </w:r>
            <w:r>
              <w:t xml:space="preserve"> </w:t>
            </w:r>
            <w:r w:rsidRPr="000B4CE9">
              <w:t>4617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ind w:left="379"/>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№15</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 xml:space="preserve">40 </w:t>
            </w:r>
            <w:r>
              <w:t>– 60 млн   мик</w:t>
            </w:r>
            <w:r w:rsidRPr="000B4CE9">
              <w:t>робных клеток на</w:t>
            </w:r>
          </w:p>
          <w:p w:rsidR="00B475F5" w:rsidRPr="000B4CE9" w:rsidRDefault="00B475F5" w:rsidP="00B475F5">
            <w:pPr>
              <w:shd w:val="clear" w:color="auto" w:fill="FFFFFF"/>
              <w:jc w:val="center"/>
            </w:pPr>
            <w:r w:rsidRPr="000B4CE9">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2"/>
              <w:jc w:val="center"/>
            </w:pPr>
            <w:r w:rsidRPr="000B4CE9">
              <w:t>Полимиксин М сульфат</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w:t>
            </w:r>
            <w:r>
              <w:t xml:space="preserve"> </w:t>
            </w:r>
            <w:r w:rsidRPr="000B4CE9">
              <w:t>№ 3</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 5</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14</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100 ЕД/мл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6"/>
              </w:rPr>
              <w:t>Рифампи</w:t>
            </w:r>
            <w:r w:rsidRPr="00912C4D">
              <w:t xml:space="preserve">цин </w:t>
            </w:r>
          </w:p>
        </w:tc>
        <w:tc>
          <w:tcPr>
            <w:tcW w:w="474" w:type="pct"/>
            <w:tcBorders>
              <w:top w:val="single" w:sz="4" w:space="0" w:color="auto"/>
              <w:left w:val="single" w:sz="4" w:space="0" w:color="auto"/>
              <w:bottom w:val="single" w:sz="4" w:space="0" w:color="auto"/>
              <w:right w:val="single" w:sz="4" w:space="0" w:color="auto"/>
            </w:tcBorders>
          </w:tcPr>
          <w:p w:rsidR="00B475F5" w:rsidRPr="008E30AE" w:rsidRDefault="00B475F5" w:rsidP="00B475F5">
            <w:pPr>
              <w:shd w:val="clear" w:color="auto" w:fill="FFFFFF"/>
              <w:jc w:val="center"/>
              <w:rPr>
                <w:i/>
                <w:lang w:val="en-US"/>
              </w:rPr>
            </w:pPr>
            <w:r w:rsidRPr="008E30AE">
              <w:rPr>
                <w:i/>
                <w:lang w:val="en-US"/>
              </w:rPr>
              <w:t>Вас</w:t>
            </w:r>
            <w:r w:rsidRPr="003E0928">
              <w:rPr>
                <w:i/>
                <w:lang w:val="en-US"/>
              </w:rPr>
              <w:t>illus</w:t>
            </w:r>
            <w:r w:rsidRPr="008E30AE">
              <w:rPr>
                <w:i/>
                <w:lang w:val="en-US"/>
              </w:rPr>
              <w:t xml:space="preserve"> </w:t>
            </w:r>
            <w:r w:rsidRPr="003E0928">
              <w:rPr>
                <w:i/>
                <w:lang w:val="en-US"/>
              </w:rPr>
              <w:t>subtilis</w:t>
            </w:r>
          </w:p>
          <w:p w:rsidR="00B475F5" w:rsidRPr="008E30AE" w:rsidRDefault="00B475F5" w:rsidP="00B475F5">
            <w:pPr>
              <w:shd w:val="clear" w:color="auto" w:fill="FFFFFF"/>
              <w:jc w:val="center"/>
              <w:rPr>
                <w:i/>
                <w:lang w:val="en-US"/>
              </w:rPr>
            </w:pPr>
            <w:r w:rsidRPr="008E30AE">
              <w:rPr>
                <w:i/>
                <w:lang w:val="en-US"/>
              </w:rPr>
              <w:t>ATCC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№10+0,1%</w:t>
            </w:r>
          </w:p>
          <w:p w:rsidR="00B475F5" w:rsidRPr="000B4CE9" w:rsidRDefault="00B475F5" w:rsidP="00B475F5">
            <w:pPr>
              <w:shd w:val="clear" w:color="auto" w:fill="FFFFFF"/>
              <w:jc w:val="center"/>
            </w:pPr>
            <w:r w:rsidRPr="000B4CE9">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 xml:space="preserve">40 млн </w:t>
            </w:r>
            <w:r w:rsidRPr="000B4CE9">
              <w:t>спор   на</w:t>
            </w:r>
            <w:r>
              <w:t xml:space="preserve"> </w:t>
            </w:r>
            <w:r w:rsidRPr="000B4CE9">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43"/>
              <w:jc w:val="center"/>
            </w:pPr>
            <w:r w:rsidRPr="000B4CE9">
              <w:t>Рифампицин</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14"/>
              <w:jc w:val="center"/>
            </w:pPr>
            <w:r w:rsidRPr="000B4CE9">
              <w:t>1 мл диметилформ</w:t>
            </w:r>
            <w:r>
              <w:t>–</w:t>
            </w:r>
            <w:r w:rsidRPr="000B4CE9">
              <w:t>амида на</w:t>
            </w:r>
            <w:r>
              <w:t xml:space="preserve"> </w:t>
            </w:r>
            <w:r w:rsidRPr="000B4CE9">
              <w:t>10 мг навески, за</w:t>
            </w:r>
            <w:r>
              <w:t>тем в</w:t>
            </w:r>
            <w:r w:rsidRPr="000B4CE9">
              <w:t>ода</w:t>
            </w:r>
            <w:r>
              <w:t xml:space="preserve"> очищенная</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№3</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4</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5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8"/>
              </w:rPr>
              <w:t>Рубомицин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rPr>
                <w:lang w:val="en-US"/>
              </w:rPr>
            </w:pPr>
            <w:r w:rsidRPr="003E0928">
              <w:rPr>
                <w:i/>
              </w:rPr>
              <w:t>Вас</w:t>
            </w:r>
            <w:r w:rsidRPr="003E0928">
              <w:rPr>
                <w:i/>
                <w:lang w:val="en-US"/>
              </w:rPr>
              <w:t>. cereus</w:t>
            </w:r>
            <w:r w:rsidRPr="000B4CE9">
              <w:rPr>
                <w:lang w:val="en-US"/>
              </w:rPr>
              <w:t>,</w:t>
            </w:r>
          </w:p>
          <w:p w:rsidR="00B475F5" w:rsidRPr="000B4CE9" w:rsidRDefault="00B475F5" w:rsidP="00B475F5">
            <w:pPr>
              <w:shd w:val="clear" w:color="auto" w:fill="FFFFFF"/>
              <w:jc w:val="center"/>
            </w:pPr>
            <w:r>
              <w:rPr>
                <w:lang w:val="en-US"/>
              </w:rPr>
              <w:t xml:space="preserve">var. </w:t>
            </w:r>
            <w:r w:rsidRPr="003E0928">
              <w:rPr>
                <w:i/>
                <w:lang w:val="en-US"/>
              </w:rPr>
              <w:t>mycoides</w:t>
            </w:r>
          </w:p>
          <w:p w:rsidR="00B475F5" w:rsidRPr="000B4CE9" w:rsidRDefault="00B475F5" w:rsidP="00B475F5">
            <w:pPr>
              <w:shd w:val="clear" w:color="auto" w:fill="FFFFFF"/>
              <w:jc w:val="center"/>
            </w:pPr>
            <w:r w:rsidRPr="000B4CE9">
              <w:t>537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211"/>
              <w:jc w:val="center"/>
            </w:pPr>
            <w:r w:rsidRPr="000B4CE9">
              <w:t>№5</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15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 xml:space="preserve">10 млн </w:t>
            </w:r>
            <w:r w:rsidRPr="000B4CE9">
              <w:t>спор   на</w:t>
            </w:r>
            <w:r>
              <w:t xml:space="preserve"> </w:t>
            </w:r>
            <w:r w:rsidRPr="000B4CE9">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ind w:left="43"/>
              <w:jc w:val="center"/>
            </w:pPr>
            <w:r w:rsidRPr="000B4CE9">
              <w:t>Рубомицина</w:t>
            </w:r>
          </w:p>
          <w:p w:rsidR="00B475F5" w:rsidRPr="000B4CE9" w:rsidRDefault="00B475F5" w:rsidP="00B475F5">
            <w:pPr>
              <w:shd w:val="clear" w:color="auto" w:fill="FFFFFF"/>
              <w:ind w:left="43"/>
              <w:jc w:val="center"/>
            </w:pPr>
            <w:r w:rsidRPr="000B4CE9">
              <w:t>гидрохлорид</w:t>
            </w:r>
          </w:p>
        </w:tc>
        <w:tc>
          <w:tcPr>
            <w:tcW w:w="511" w:type="pct"/>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t>В</w:t>
            </w:r>
            <w:r w:rsidRPr="000B4CE9">
              <w:t>ода</w:t>
            </w:r>
            <w:r>
              <w:t xml:space="preserve"> очищенная</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0B4CE9" w:rsidRDefault="00B475F5" w:rsidP="00B475F5">
            <w:pPr>
              <w:shd w:val="clear" w:color="auto" w:fill="FFFFFF"/>
              <w:jc w:val="center"/>
            </w:pPr>
            <w:r w:rsidRPr="000B4CE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rPr>
                <w:w w:val="80"/>
              </w:rPr>
              <w:t>10</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0B4CE9" w:rsidRDefault="00B475F5" w:rsidP="00B475F5">
            <w:pPr>
              <w:shd w:val="clear" w:color="auto" w:fill="FFFFFF"/>
              <w:jc w:val="center"/>
            </w:pPr>
            <w:r w:rsidRPr="000B4CE9">
              <w:t>20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8"/>
              </w:rPr>
              <w:t>Сизомицин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rPr>
                <w:lang w:val="en-US"/>
              </w:rPr>
            </w:pPr>
            <w:r w:rsidRPr="003E0928">
              <w:rPr>
                <w:i/>
              </w:rPr>
              <w:t>Вас</w:t>
            </w:r>
            <w:r w:rsidRPr="003E0928">
              <w:rPr>
                <w:i/>
                <w:lang w:val="en-US"/>
              </w:rPr>
              <w:t>illus pumilus</w:t>
            </w:r>
            <w:r w:rsidRPr="008A1129">
              <w:t xml:space="preserve"> </w:t>
            </w:r>
            <w:r w:rsidRPr="008A1129">
              <w:rPr>
                <w:lang w:val="en-US"/>
              </w:rPr>
              <w:t>NCTC   8241</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№12</w:t>
            </w: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ind w:left="254"/>
              <w:jc w:val="center"/>
            </w:pPr>
            <w:r w:rsidRPr="008A1129">
              <w:t>№8</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20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50 млн спор на 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ind w:left="36"/>
              <w:jc w:val="center"/>
            </w:pPr>
            <w:r w:rsidRPr="008A1129">
              <w:t>Сизомицина</w:t>
            </w:r>
          </w:p>
          <w:p w:rsidR="00B475F5" w:rsidRPr="008A1129" w:rsidRDefault="00B475F5" w:rsidP="00B475F5">
            <w:pPr>
              <w:shd w:val="clear" w:color="auto" w:fill="FFFFFF"/>
              <w:ind w:left="29"/>
              <w:jc w:val="center"/>
            </w:pPr>
            <w:r w:rsidRPr="008A1129">
              <w:t>сульфат</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Буфер №4</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14</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2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1"/>
              </w:rPr>
              <w:t>Стрептоми</w:t>
            </w:r>
            <w:r w:rsidRPr="00912C4D">
              <w:t xml:space="preserve">цин </w:t>
            </w:r>
          </w:p>
        </w:tc>
        <w:tc>
          <w:tcPr>
            <w:tcW w:w="474"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rPr>
                <w:lang w:val="en-US"/>
              </w:rPr>
            </w:pPr>
            <w:r w:rsidRPr="003E0928">
              <w:rPr>
                <w:i/>
              </w:rPr>
              <w:t>Вас</w:t>
            </w:r>
            <w:r w:rsidRPr="003E0928">
              <w:rPr>
                <w:i/>
                <w:lang w:val="en-US"/>
              </w:rPr>
              <w:t>illus</w:t>
            </w:r>
            <w:r w:rsidRPr="003E0928">
              <w:rPr>
                <w:i/>
              </w:rPr>
              <w:t xml:space="preserve"> </w:t>
            </w:r>
            <w:r w:rsidRPr="003E0928">
              <w:rPr>
                <w:i/>
                <w:lang w:val="en-US"/>
              </w:rPr>
              <w:t>cereus</w:t>
            </w:r>
            <w:r w:rsidRPr="008A1129">
              <w:rPr>
                <w:lang w:val="en-US"/>
              </w:rPr>
              <w:t>,</w:t>
            </w:r>
          </w:p>
          <w:p w:rsidR="00B475F5" w:rsidRPr="008A1129" w:rsidRDefault="00B475F5" w:rsidP="00B475F5">
            <w:pPr>
              <w:shd w:val="clear" w:color="auto" w:fill="FFFFFF"/>
              <w:jc w:val="center"/>
            </w:pPr>
            <w:r w:rsidRPr="008A1129">
              <w:rPr>
                <w:lang w:val="en-US"/>
              </w:rPr>
              <w:t xml:space="preserve">var. </w:t>
            </w:r>
            <w:r w:rsidRPr="003E0928">
              <w:rPr>
                <w:i/>
                <w:lang w:val="en-US"/>
              </w:rPr>
              <w:t>mycoides</w:t>
            </w:r>
          </w:p>
          <w:p w:rsidR="00B475F5" w:rsidRPr="008A1129" w:rsidRDefault="00B475F5" w:rsidP="00B475F5">
            <w:pPr>
              <w:shd w:val="clear" w:color="auto" w:fill="FFFFFF"/>
              <w:jc w:val="center"/>
            </w:pPr>
            <w:r w:rsidRPr="008A1129">
              <w:t>537</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ind w:left="264"/>
              <w:jc w:val="center"/>
            </w:pPr>
            <w:r w:rsidRPr="008A1129">
              <w:rPr>
                <w:w w:val="120"/>
              </w:rPr>
              <w:t>№9</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77"/>
              <w:jc w:val="center"/>
            </w:pPr>
            <w:r w:rsidRPr="008A112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20   млн   спор   на</w:t>
            </w:r>
          </w:p>
          <w:p w:rsidR="00B475F5" w:rsidRPr="008A1129" w:rsidRDefault="00B475F5" w:rsidP="00B475F5">
            <w:pPr>
              <w:shd w:val="clear" w:color="auto" w:fill="FFFFFF"/>
              <w:jc w:val="center"/>
            </w:pPr>
            <w:r w:rsidRPr="008A1129">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Стрептомицина</w:t>
            </w:r>
            <w:r w:rsidRPr="008A1129">
              <w:t xml:space="preserve"> </w:t>
            </w:r>
            <w:r w:rsidRPr="008A1129">
              <w:rPr>
                <w:color w:val="000000"/>
              </w:rPr>
              <w:t>cульфат</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 №3</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30</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2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4"/>
              </w:rPr>
              <w:t>Тетрациклин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A106EC" w:rsidRDefault="00B475F5" w:rsidP="00B475F5">
            <w:pPr>
              <w:shd w:val="clear" w:color="auto" w:fill="FFFFFF"/>
              <w:jc w:val="center"/>
              <w:rPr>
                <w:i/>
              </w:rPr>
            </w:pPr>
            <w:r w:rsidRPr="003E0928">
              <w:rPr>
                <w:i/>
              </w:rPr>
              <w:t>Вас</w:t>
            </w:r>
            <w:r w:rsidRPr="008E30AE">
              <w:rPr>
                <w:i/>
              </w:rPr>
              <w:t>illus</w:t>
            </w:r>
            <w:r w:rsidRPr="003E0928">
              <w:rPr>
                <w:i/>
              </w:rPr>
              <w:t xml:space="preserve"> </w:t>
            </w:r>
            <w:r w:rsidRPr="008E30AE">
              <w:rPr>
                <w:i/>
              </w:rPr>
              <w:t>subtilis</w:t>
            </w:r>
          </w:p>
          <w:p w:rsidR="00B475F5" w:rsidRPr="008E30AE" w:rsidRDefault="00B475F5" w:rsidP="00B475F5">
            <w:pPr>
              <w:shd w:val="clear" w:color="auto" w:fill="FFFFFF"/>
              <w:jc w:val="center"/>
              <w:rPr>
                <w:i/>
              </w:rPr>
            </w:pPr>
            <w:r w:rsidRPr="008E30AE">
              <w:rPr>
                <w:i/>
              </w:rPr>
              <w:t>var Л2</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w w:val="120"/>
              </w:rPr>
              <w:t>№6+1% 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77"/>
              <w:jc w:val="center"/>
            </w:pPr>
            <w:r w:rsidRPr="008A112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30 млн спор на</w:t>
            </w:r>
          </w:p>
          <w:p w:rsidR="00B475F5" w:rsidRPr="008A1129" w:rsidRDefault="00B475F5" w:rsidP="00B475F5">
            <w:pPr>
              <w:shd w:val="clear" w:color="auto" w:fill="FFFFFF"/>
              <w:jc w:val="center"/>
            </w:pPr>
            <w:r w:rsidRPr="008A1129">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Тетрациклина</w:t>
            </w:r>
            <w:r w:rsidRPr="008A1129">
              <w:t xml:space="preserve"> </w:t>
            </w:r>
            <w:r w:rsidRPr="008A1129">
              <w:rPr>
                <w:color w:val="000000"/>
              </w:rPr>
              <w:t>гидрохлорид</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0,01</w:t>
            </w:r>
            <w:r>
              <w:rPr>
                <w:color w:val="000000"/>
                <w:lang w:val="en-US"/>
              </w:rPr>
              <w:t>N</w:t>
            </w:r>
            <w:r w:rsidRPr="008A1129">
              <w:rPr>
                <w:color w:val="000000"/>
              </w:rPr>
              <w:t>. раствор</w:t>
            </w:r>
            <w:r w:rsidRPr="008A1129">
              <w:t xml:space="preserve"> </w:t>
            </w:r>
            <w:r w:rsidRPr="008A1129">
              <w:rPr>
                <w:color w:val="000000"/>
              </w:rPr>
              <w:t>хлористоводо</w:t>
            </w:r>
            <w:r>
              <w:rPr>
                <w:color w:val="000000"/>
              </w:rPr>
              <w:t>–</w:t>
            </w:r>
            <w:r w:rsidRPr="008A1129">
              <w:rPr>
                <w:color w:val="000000"/>
              </w:rPr>
              <w:t>родной кислоты</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 №2</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7</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77"/>
              <w:jc w:val="center"/>
            </w:pPr>
            <w:r w:rsidRPr="008A1129">
              <w:rPr>
                <w:color w:val="000000"/>
              </w:rPr>
              <w:t>2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2"/>
              </w:rPr>
              <w:lastRenderedPageBreak/>
              <w:t>Феноксиме</w:t>
            </w:r>
            <w:r>
              <w:rPr>
                <w:spacing w:val="2"/>
              </w:rPr>
              <w:t>–</w:t>
            </w:r>
            <w:r w:rsidRPr="00912C4D">
              <w:rPr>
                <w:spacing w:val="1"/>
              </w:rPr>
              <w:t>тилпени</w:t>
            </w:r>
            <w:r w:rsidRPr="00912C4D">
              <w:t xml:space="preserve">циллин </w:t>
            </w:r>
          </w:p>
        </w:tc>
        <w:tc>
          <w:tcPr>
            <w:tcW w:w="474" w:type="pct"/>
            <w:tcBorders>
              <w:top w:val="single" w:sz="4" w:space="0" w:color="auto"/>
              <w:left w:val="single" w:sz="4" w:space="0" w:color="auto"/>
              <w:bottom w:val="single" w:sz="4" w:space="0" w:color="auto"/>
              <w:right w:val="single" w:sz="4" w:space="0" w:color="auto"/>
            </w:tcBorders>
          </w:tcPr>
          <w:p w:rsidR="00B475F5" w:rsidRPr="00A106EC" w:rsidRDefault="00B475F5" w:rsidP="00B475F5">
            <w:pPr>
              <w:shd w:val="clear" w:color="auto" w:fill="FFFFFF"/>
              <w:jc w:val="center"/>
              <w:rPr>
                <w:i/>
              </w:rPr>
            </w:pPr>
            <w:r w:rsidRPr="008E30AE">
              <w:rPr>
                <w:i/>
              </w:rPr>
              <w:t>Staphylcoccus</w:t>
            </w:r>
          </w:p>
          <w:p w:rsidR="00B475F5" w:rsidRPr="008E30AE" w:rsidRDefault="00B475F5" w:rsidP="00B475F5">
            <w:pPr>
              <w:shd w:val="clear" w:color="auto" w:fill="FFFFFF"/>
              <w:jc w:val="center"/>
              <w:rPr>
                <w:i/>
              </w:rPr>
            </w:pPr>
            <w:r w:rsidRPr="008E30AE">
              <w:rPr>
                <w:i/>
              </w:rPr>
              <w:t>Aureus 209 P</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№11</w:t>
            </w: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w w:val="120"/>
              </w:rPr>
              <w:t>№7+0,1%</w:t>
            </w:r>
          </w:p>
          <w:p w:rsidR="00B475F5" w:rsidRPr="008A1129" w:rsidRDefault="00B475F5" w:rsidP="00B475F5">
            <w:pPr>
              <w:shd w:val="clear" w:color="auto" w:fill="FFFFFF"/>
              <w:jc w:val="center"/>
            </w:pPr>
            <w:r w:rsidRPr="008A1129">
              <w:rPr>
                <w:w w:val="120"/>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139"/>
              <w:jc w:val="center"/>
            </w:pPr>
            <w:r w:rsidRPr="008A1129">
              <w:t>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40 млн микробных</w:t>
            </w:r>
          </w:p>
          <w:p w:rsidR="00B475F5" w:rsidRPr="008A1129" w:rsidRDefault="00B475F5" w:rsidP="00B475F5">
            <w:pPr>
              <w:shd w:val="clear" w:color="auto" w:fill="FFFFFF"/>
              <w:jc w:val="center"/>
            </w:pPr>
            <w:r w:rsidRPr="008A1129">
              <w:t>клеток на 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Феноксиметил</w:t>
            </w:r>
            <w:r>
              <w:rPr>
                <w:color w:val="000000"/>
              </w:rPr>
              <w:t>–</w:t>
            </w:r>
            <w:r w:rsidRPr="008A1129">
              <w:rPr>
                <w:color w:val="000000"/>
              </w:rPr>
              <w:t>пенициллин</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 №1</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 №1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7</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5"/>
              <w:jc w:val="center"/>
            </w:pPr>
            <w:r w:rsidRPr="008A1129">
              <w:rPr>
                <w:color w:val="000000"/>
              </w:rPr>
              <w:t>1 ЕД/мл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4"/>
              </w:rPr>
              <w:t>Флоримицин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A106EC" w:rsidRDefault="00B475F5" w:rsidP="00B475F5">
            <w:pPr>
              <w:shd w:val="clear" w:color="auto" w:fill="FFFFFF"/>
              <w:jc w:val="center"/>
              <w:rPr>
                <w:i/>
              </w:rPr>
            </w:pPr>
            <w:r w:rsidRPr="003E0928">
              <w:rPr>
                <w:i/>
              </w:rPr>
              <w:t>Вас</w:t>
            </w:r>
            <w:r w:rsidRPr="008E30AE">
              <w:rPr>
                <w:i/>
              </w:rPr>
              <w:t>illus</w:t>
            </w:r>
            <w:r w:rsidRPr="003E0928">
              <w:rPr>
                <w:i/>
              </w:rPr>
              <w:t xml:space="preserve"> </w:t>
            </w:r>
            <w:r w:rsidRPr="008E30AE">
              <w:rPr>
                <w:i/>
              </w:rPr>
              <w:t>subtilis</w:t>
            </w:r>
          </w:p>
          <w:p w:rsidR="00B475F5" w:rsidRPr="008E30AE" w:rsidRDefault="00B475F5" w:rsidP="00B475F5">
            <w:pPr>
              <w:shd w:val="clear" w:color="auto" w:fill="FFFFFF"/>
              <w:jc w:val="center"/>
              <w:rPr>
                <w:i/>
              </w:rPr>
            </w:pPr>
            <w:r w:rsidRPr="008E30AE">
              <w:rPr>
                <w:i/>
              </w:rPr>
              <w:t>ATCC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w w:val="120"/>
              </w:rPr>
              <w:t>№8</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77"/>
              <w:jc w:val="center"/>
            </w:pPr>
            <w:r w:rsidRPr="008A112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20 млн спор на 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Флоримицина</w:t>
            </w:r>
          </w:p>
          <w:p w:rsidR="00B475F5" w:rsidRPr="008A1129" w:rsidRDefault="00B475F5" w:rsidP="00B475F5">
            <w:pPr>
              <w:shd w:val="clear" w:color="auto" w:fill="FFFFFF"/>
              <w:jc w:val="center"/>
            </w:pPr>
            <w:r w:rsidRPr="008A1129">
              <w:rPr>
                <w:color w:val="000000"/>
              </w:rPr>
              <w:t>сульфат</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ind w:left="58"/>
              <w:jc w:val="center"/>
            </w:pPr>
            <w:r>
              <w:t>В</w:t>
            </w:r>
            <w:r w:rsidRPr="000B4CE9">
              <w:t>ода</w:t>
            </w:r>
            <w:r>
              <w:t xml:space="preserve"> очищенная</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7</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10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5"/>
              </w:rPr>
              <w:t>Фузидин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CC5795" w:rsidRDefault="00B475F5" w:rsidP="00B475F5">
            <w:pPr>
              <w:shd w:val="clear" w:color="auto" w:fill="FFFFFF"/>
              <w:jc w:val="center"/>
              <w:rPr>
                <w:lang w:val="en-US"/>
              </w:rPr>
            </w:pPr>
            <w:r w:rsidRPr="003E0928">
              <w:rPr>
                <w:i/>
              </w:rPr>
              <w:t>Вас</w:t>
            </w:r>
            <w:r w:rsidRPr="003E0928">
              <w:rPr>
                <w:i/>
                <w:lang w:val="en-US"/>
              </w:rPr>
              <w:t>illus cereus</w:t>
            </w:r>
            <w:r w:rsidRPr="00CC5795">
              <w:rPr>
                <w:lang w:val="en-US"/>
              </w:rPr>
              <w:t>,</w:t>
            </w:r>
          </w:p>
          <w:p w:rsidR="00B475F5" w:rsidRPr="00CC5795" w:rsidRDefault="00B475F5" w:rsidP="00B475F5">
            <w:pPr>
              <w:shd w:val="clear" w:color="auto" w:fill="FFFFFF"/>
              <w:jc w:val="center"/>
              <w:rPr>
                <w:lang w:val="en-US"/>
              </w:rPr>
            </w:pPr>
            <w:r>
              <w:rPr>
                <w:lang w:val="en-US"/>
              </w:rPr>
              <w:t>var</w:t>
            </w:r>
            <w:r w:rsidRPr="00CC5795">
              <w:rPr>
                <w:lang w:val="en-US"/>
              </w:rPr>
              <w:t xml:space="preserve">. </w:t>
            </w:r>
            <w:r w:rsidRPr="003E0928">
              <w:rPr>
                <w:i/>
                <w:lang w:val="en-US"/>
              </w:rPr>
              <w:t>mycoides</w:t>
            </w:r>
            <w:r w:rsidRPr="00CC5795">
              <w:rPr>
                <w:lang w:val="en-US"/>
              </w:rPr>
              <w:t xml:space="preserve"> </w:t>
            </w:r>
            <w:r w:rsidRPr="008A1129">
              <w:rPr>
                <w:lang w:val="en-US"/>
              </w:rPr>
              <w:t>HB</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CC5795"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w w:val="120"/>
              </w:rPr>
              <w:t>№10+1%</w:t>
            </w:r>
          </w:p>
          <w:p w:rsidR="00B475F5" w:rsidRPr="008A1129" w:rsidRDefault="00B475F5" w:rsidP="00B475F5">
            <w:pPr>
              <w:shd w:val="clear" w:color="auto" w:fill="FFFFFF"/>
              <w:jc w:val="center"/>
            </w:pPr>
            <w:r w:rsidRPr="008A1129">
              <w:rPr>
                <w:w w:val="120"/>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125"/>
              <w:jc w:val="center"/>
            </w:pPr>
            <w:r w:rsidRPr="008A112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t xml:space="preserve">50 млн </w:t>
            </w:r>
            <w:r w:rsidRPr="008A1129">
              <w:t>спор   на</w:t>
            </w:r>
            <w:r>
              <w:t xml:space="preserve"> </w:t>
            </w:r>
            <w:r w:rsidRPr="008A1129">
              <w:t>1 мл среды</w:t>
            </w:r>
          </w:p>
          <w:p w:rsidR="00B475F5" w:rsidRPr="008A1129" w:rsidRDefault="00B475F5" w:rsidP="00B475F5">
            <w:pPr>
              <w:shd w:val="clear" w:color="auto" w:fill="FFFFFF"/>
              <w:ind w:left="893"/>
              <w:jc w:val="center"/>
            </w:pP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Фузидиевая</w:t>
            </w:r>
          </w:p>
          <w:p w:rsidR="00B475F5" w:rsidRPr="008A1129" w:rsidRDefault="00B475F5" w:rsidP="00B475F5">
            <w:pPr>
              <w:shd w:val="clear" w:color="auto" w:fill="FFFFFF"/>
              <w:jc w:val="center"/>
            </w:pPr>
            <w:r w:rsidRPr="008A1129">
              <w:rPr>
                <w:color w:val="000000"/>
              </w:rPr>
              <w:t>кислота</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Стандартный</w:t>
            </w:r>
            <w:r w:rsidRPr="008A1129">
              <w:t xml:space="preserve"> </w:t>
            </w:r>
            <w:r w:rsidRPr="008A1129">
              <w:rPr>
                <w:color w:val="000000"/>
              </w:rPr>
              <w:t>образец  в</w:t>
            </w:r>
            <w:r w:rsidRPr="008A1129">
              <w:t xml:space="preserve"> </w:t>
            </w:r>
            <w:r w:rsidRPr="008A1129">
              <w:rPr>
                <w:color w:val="000000"/>
              </w:rPr>
              <w:t>этиловом спирте из расчета</w:t>
            </w:r>
            <w:r>
              <w:rPr>
                <w:color w:val="000000"/>
              </w:rPr>
              <w:t xml:space="preserve"> 10 мг/мл, </w:t>
            </w:r>
            <w:r w:rsidRPr="008A1129">
              <w:rPr>
                <w:color w:val="000000"/>
              </w:rPr>
              <w:t>затем буфер №4;</w:t>
            </w:r>
          </w:p>
          <w:p w:rsidR="00B475F5" w:rsidRPr="008A1129" w:rsidRDefault="00B475F5" w:rsidP="00B475F5">
            <w:pPr>
              <w:shd w:val="clear" w:color="auto" w:fill="FFFFFF"/>
              <w:jc w:val="center"/>
            </w:pPr>
            <w:r w:rsidRPr="008A1129">
              <w:rPr>
                <w:color w:val="000000"/>
              </w:rPr>
              <w:t>испытуемый</w:t>
            </w:r>
          </w:p>
          <w:p w:rsidR="00B475F5" w:rsidRPr="008A1129" w:rsidRDefault="00B475F5" w:rsidP="00B475F5">
            <w:pPr>
              <w:shd w:val="clear" w:color="auto" w:fill="FFFFFF"/>
              <w:jc w:val="center"/>
            </w:pPr>
            <w:r>
              <w:rPr>
                <w:color w:val="000000"/>
              </w:rPr>
              <w:t xml:space="preserve">образец </w:t>
            </w:r>
            <w:r w:rsidRPr="008A1129">
              <w:rPr>
                <w:color w:val="000000"/>
              </w:rPr>
              <w:t xml:space="preserve"> в</w:t>
            </w:r>
            <w:r w:rsidRPr="008A1129">
              <w:t xml:space="preserve"> </w:t>
            </w:r>
            <w:r w:rsidRPr="008A1129">
              <w:rPr>
                <w:color w:val="000000"/>
              </w:rPr>
              <w:t>буфере</w:t>
            </w:r>
            <w:r>
              <w:rPr>
                <w:color w:val="000000"/>
              </w:rPr>
              <w:t xml:space="preserve"> </w:t>
            </w:r>
            <w:r w:rsidRPr="008A1129">
              <w:rPr>
                <w:color w:val="000000"/>
              </w:rPr>
              <w:t>№4</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Pr>
                <w:color w:val="000000"/>
              </w:rPr>
              <w:t>Буфер №</w:t>
            </w:r>
            <w:r w:rsidRPr="008A1129">
              <w:rPr>
                <w:color w:val="000000"/>
              </w:rPr>
              <w:t>3</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7</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5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1"/>
              </w:rPr>
              <w:t>Цефалексин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A106EC" w:rsidRDefault="00B475F5" w:rsidP="00B475F5">
            <w:pPr>
              <w:shd w:val="clear" w:color="auto" w:fill="FFFFFF"/>
              <w:jc w:val="center"/>
              <w:rPr>
                <w:i/>
              </w:rPr>
            </w:pPr>
            <w:r w:rsidRPr="003E0928">
              <w:rPr>
                <w:i/>
              </w:rPr>
              <w:t>Вас</w:t>
            </w:r>
            <w:r w:rsidRPr="008E30AE">
              <w:rPr>
                <w:i/>
              </w:rPr>
              <w:t>illus</w:t>
            </w:r>
            <w:r w:rsidRPr="003E0928">
              <w:rPr>
                <w:i/>
              </w:rPr>
              <w:t xml:space="preserve"> </w:t>
            </w:r>
            <w:r w:rsidRPr="008E30AE">
              <w:rPr>
                <w:i/>
              </w:rPr>
              <w:t>subtilis</w:t>
            </w:r>
          </w:p>
          <w:p w:rsidR="00B475F5" w:rsidRPr="008E30AE" w:rsidRDefault="00B475F5" w:rsidP="00B475F5">
            <w:pPr>
              <w:shd w:val="clear" w:color="auto" w:fill="FFFFFF"/>
              <w:jc w:val="center"/>
              <w:rPr>
                <w:i/>
              </w:rPr>
            </w:pPr>
            <w:r w:rsidRPr="008E30AE">
              <w:rPr>
                <w:i/>
              </w:rPr>
              <w:t>ATCC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№11</w:t>
            </w: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w w:val="120"/>
              </w:rPr>
              <w:t>№7+0,1%</w:t>
            </w:r>
          </w:p>
          <w:p w:rsidR="00B475F5" w:rsidRPr="008A1129" w:rsidRDefault="00B475F5" w:rsidP="00B475F5">
            <w:pPr>
              <w:shd w:val="clear" w:color="auto" w:fill="FFFFFF"/>
              <w:jc w:val="center"/>
            </w:pPr>
            <w:r w:rsidRPr="008A1129">
              <w:rPr>
                <w:w w:val="120"/>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134"/>
              <w:jc w:val="center"/>
            </w:pPr>
            <w:r w:rsidRPr="008A1129">
              <w:t>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100 млн спор на</w:t>
            </w:r>
          </w:p>
          <w:p w:rsidR="00B475F5" w:rsidRPr="008A1129" w:rsidRDefault="00B475F5" w:rsidP="00B475F5">
            <w:pPr>
              <w:shd w:val="clear" w:color="auto" w:fill="FFFFFF"/>
              <w:jc w:val="center"/>
            </w:pPr>
            <w:r w:rsidRPr="008A1129">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Цефалексин</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w:t>
            </w:r>
            <w:r>
              <w:rPr>
                <w:color w:val="000000"/>
              </w:rPr>
              <w:t xml:space="preserve"> </w:t>
            </w:r>
            <w:r w:rsidRPr="008A1129">
              <w:rPr>
                <w:color w:val="000000"/>
              </w:rPr>
              <w:t>№1</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Pr>
                <w:color w:val="000000"/>
              </w:rPr>
              <w:t>Буфер №</w:t>
            </w:r>
            <w:r w:rsidRPr="008A1129">
              <w:rPr>
                <w:color w:val="000000"/>
              </w:rPr>
              <w:t>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3</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5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t xml:space="preserve">Цефалотин </w:t>
            </w:r>
          </w:p>
        </w:tc>
        <w:tc>
          <w:tcPr>
            <w:tcW w:w="474" w:type="pct"/>
            <w:tcBorders>
              <w:top w:val="single" w:sz="4" w:space="0" w:color="auto"/>
              <w:left w:val="single" w:sz="4" w:space="0" w:color="auto"/>
              <w:bottom w:val="single" w:sz="4" w:space="0" w:color="auto"/>
              <w:right w:val="single" w:sz="4" w:space="0" w:color="auto"/>
            </w:tcBorders>
          </w:tcPr>
          <w:p w:rsidR="00B475F5" w:rsidRPr="00A106EC" w:rsidRDefault="00B475F5" w:rsidP="00B475F5">
            <w:pPr>
              <w:shd w:val="clear" w:color="auto" w:fill="FFFFFF"/>
              <w:jc w:val="center"/>
              <w:rPr>
                <w:i/>
              </w:rPr>
            </w:pPr>
            <w:r w:rsidRPr="003E0928">
              <w:rPr>
                <w:i/>
              </w:rPr>
              <w:t>Вас</w:t>
            </w:r>
            <w:r w:rsidRPr="008E30AE">
              <w:rPr>
                <w:i/>
              </w:rPr>
              <w:t>illus</w:t>
            </w:r>
            <w:r w:rsidRPr="003E0928">
              <w:rPr>
                <w:i/>
              </w:rPr>
              <w:t xml:space="preserve"> </w:t>
            </w:r>
            <w:r w:rsidRPr="008E30AE">
              <w:rPr>
                <w:i/>
              </w:rPr>
              <w:t>subtilis</w:t>
            </w:r>
          </w:p>
          <w:p w:rsidR="00B475F5" w:rsidRPr="008E30AE" w:rsidRDefault="00B475F5" w:rsidP="00B475F5">
            <w:pPr>
              <w:shd w:val="clear" w:color="auto" w:fill="FFFFFF"/>
              <w:jc w:val="center"/>
              <w:rPr>
                <w:i/>
              </w:rPr>
            </w:pPr>
            <w:r w:rsidRPr="008E30AE">
              <w:rPr>
                <w:i/>
              </w:rPr>
              <w:t>ATCC 6633</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№11</w:t>
            </w: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w w:val="120"/>
              </w:rPr>
              <w:t>№7+0,1%</w:t>
            </w:r>
          </w:p>
          <w:p w:rsidR="00B475F5" w:rsidRPr="008A1129" w:rsidRDefault="00B475F5" w:rsidP="00B475F5">
            <w:pPr>
              <w:shd w:val="clear" w:color="auto" w:fill="FFFFFF"/>
              <w:jc w:val="center"/>
            </w:pPr>
            <w:r w:rsidRPr="008A1129">
              <w:rPr>
                <w:w w:val="120"/>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t>10</w:t>
            </w: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134"/>
              <w:jc w:val="center"/>
            </w:pPr>
            <w:r w:rsidRPr="008A1129">
              <w:t>5</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40 млн спор на</w:t>
            </w:r>
            <w:r>
              <w:t xml:space="preserve"> </w:t>
            </w:r>
            <w:r w:rsidRPr="008A1129">
              <w:t>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Цефалотина натриевая соль</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w:t>
            </w:r>
            <w:r>
              <w:rPr>
                <w:color w:val="000000"/>
              </w:rPr>
              <w:t xml:space="preserve"> </w:t>
            </w:r>
            <w:r w:rsidRPr="008A1129">
              <w:rPr>
                <w:color w:val="000000"/>
              </w:rPr>
              <w:t>№1</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Pr>
                <w:color w:val="000000"/>
              </w:rPr>
              <w:t>Буфер №</w:t>
            </w:r>
            <w:r w:rsidRPr="008A1129">
              <w:rPr>
                <w:color w:val="000000"/>
              </w:rPr>
              <w:t>1</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3</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0,5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t>Хлортетра</w:t>
            </w:r>
            <w:r w:rsidRPr="00912C4D">
              <w:rPr>
                <w:spacing w:val="3"/>
              </w:rPr>
              <w:t>циклин</w:t>
            </w:r>
            <w:r w:rsidRPr="00912C4D">
              <w:t xml:space="preserve"> </w:t>
            </w:r>
          </w:p>
        </w:tc>
        <w:tc>
          <w:tcPr>
            <w:tcW w:w="474"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3E0928">
              <w:rPr>
                <w:i/>
              </w:rPr>
              <w:t>Вас</w:t>
            </w:r>
            <w:r w:rsidRPr="003E0928">
              <w:rPr>
                <w:i/>
                <w:lang w:val="en-US"/>
              </w:rPr>
              <w:t>illus</w:t>
            </w:r>
            <w:r w:rsidRPr="003E0928">
              <w:rPr>
                <w:i/>
              </w:rPr>
              <w:t xml:space="preserve"> </w:t>
            </w:r>
            <w:r w:rsidRPr="003E0928">
              <w:rPr>
                <w:i/>
                <w:lang w:val="en-US"/>
              </w:rPr>
              <w:t>subtilis</w:t>
            </w:r>
            <w:r w:rsidRPr="008A1129">
              <w:t>,</w:t>
            </w:r>
            <w:r>
              <w:t xml:space="preserve"> </w:t>
            </w:r>
            <w:r w:rsidRPr="008A1129">
              <w:rPr>
                <w:lang w:val="en-US"/>
              </w:rPr>
              <w:t>var</w:t>
            </w:r>
            <w:r w:rsidRPr="008A1129">
              <w:t>. Л</w:t>
            </w:r>
            <w:r w:rsidRPr="008A1129">
              <w:rPr>
                <w:vertAlign w:val="subscript"/>
              </w:rPr>
              <w:t>2</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w w:val="120"/>
              </w:rPr>
              <w:t>№6+1%</w:t>
            </w:r>
          </w:p>
          <w:p w:rsidR="00B475F5" w:rsidRPr="008A1129" w:rsidRDefault="00B475F5" w:rsidP="00B475F5">
            <w:pPr>
              <w:shd w:val="clear" w:color="auto" w:fill="FFFFFF"/>
              <w:jc w:val="center"/>
            </w:pPr>
            <w:r w:rsidRPr="008A1129">
              <w:rPr>
                <w:w w:val="120"/>
              </w:rPr>
              <w:t>глюкозы</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77"/>
              <w:jc w:val="center"/>
            </w:pPr>
            <w:r w:rsidRPr="008A112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30 млн спор на 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Хлортетрацик</w:t>
            </w:r>
            <w:r>
              <w:rPr>
                <w:color w:val="000000"/>
              </w:rPr>
              <w:t>–</w:t>
            </w:r>
            <w:r w:rsidRPr="008A1129">
              <w:rPr>
                <w:color w:val="000000"/>
              </w:rPr>
              <w:t>лина гидрохлорид</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 xml:space="preserve">0,01 </w:t>
            </w:r>
            <w:r>
              <w:rPr>
                <w:color w:val="000000"/>
                <w:lang w:val="en-US"/>
              </w:rPr>
              <w:t>N</w:t>
            </w:r>
            <w:r w:rsidRPr="008A1129">
              <w:rPr>
                <w:color w:val="000000"/>
              </w:rPr>
              <w:t xml:space="preserve"> раствор</w:t>
            </w:r>
            <w:r w:rsidRPr="008A1129">
              <w:t xml:space="preserve"> </w:t>
            </w:r>
            <w:r w:rsidRPr="008A1129">
              <w:rPr>
                <w:color w:val="000000"/>
              </w:rPr>
              <w:t>хлори</w:t>
            </w:r>
            <w:r>
              <w:rPr>
                <w:color w:val="000000"/>
              </w:rPr>
              <w:t>стоводо–род</w:t>
            </w:r>
            <w:r w:rsidRPr="008A1129">
              <w:rPr>
                <w:color w:val="000000"/>
              </w:rPr>
              <w:t>ной кислоты</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 №2</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7</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67"/>
              <w:jc w:val="center"/>
            </w:pPr>
            <w:r w:rsidRPr="008A1129">
              <w:rPr>
                <w:color w:val="000000"/>
              </w:rPr>
              <w:t>1 мкг/мл</w:t>
            </w:r>
          </w:p>
        </w:tc>
      </w:tr>
      <w:tr w:rsidR="00B475F5" w:rsidRPr="00912C4D" w:rsidTr="00B475F5">
        <w:trPr>
          <w:cantSplit/>
          <w:trHeight w:val="1148"/>
        </w:trPr>
        <w:tc>
          <w:tcPr>
            <w:tcW w:w="577" w:type="pct"/>
            <w:tcBorders>
              <w:top w:val="single" w:sz="4" w:space="0" w:color="auto"/>
              <w:left w:val="single" w:sz="4" w:space="0" w:color="auto"/>
              <w:bottom w:val="single" w:sz="4" w:space="0" w:color="auto"/>
              <w:right w:val="single" w:sz="4" w:space="0" w:color="auto"/>
            </w:tcBorders>
          </w:tcPr>
          <w:p w:rsidR="00B475F5" w:rsidRPr="00912C4D" w:rsidRDefault="00B475F5" w:rsidP="00B475F5">
            <w:pPr>
              <w:shd w:val="clear" w:color="auto" w:fill="FFFFFF"/>
            </w:pPr>
            <w:r w:rsidRPr="00912C4D">
              <w:rPr>
                <w:spacing w:val="2"/>
              </w:rPr>
              <w:lastRenderedPageBreak/>
              <w:t>Эритроми</w:t>
            </w:r>
            <w:r w:rsidRPr="00912C4D">
              <w:t xml:space="preserve">цин </w:t>
            </w:r>
          </w:p>
        </w:tc>
        <w:tc>
          <w:tcPr>
            <w:tcW w:w="474"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rPr>
                <w:lang w:val="en-US"/>
              </w:rPr>
            </w:pPr>
            <w:r w:rsidRPr="003E0928">
              <w:rPr>
                <w:i/>
              </w:rPr>
              <w:t>Вас</w:t>
            </w:r>
            <w:r w:rsidRPr="003E0928">
              <w:rPr>
                <w:i/>
                <w:lang w:val="en-US"/>
              </w:rPr>
              <w:t>illus cereus</w:t>
            </w:r>
            <w:r w:rsidRPr="008A1129">
              <w:rPr>
                <w:lang w:val="en-US"/>
              </w:rPr>
              <w:t>,</w:t>
            </w:r>
          </w:p>
          <w:p w:rsidR="00B475F5" w:rsidRPr="008A1129" w:rsidRDefault="00B475F5" w:rsidP="00B475F5">
            <w:pPr>
              <w:shd w:val="clear" w:color="auto" w:fill="FFFFFF"/>
              <w:jc w:val="center"/>
              <w:rPr>
                <w:lang w:val="en-US"/>
              </w:rPr>
            </w:pPr>
            <w:r w:rsidRPr="008A1129">
              <w:rPr>
                <w:lang w:val="en-US"/>
              </w:rPr>
              <w:t xml:space="preserve">var. </w:t>
            </w:r>
            <w:r w:rsidRPr="003E0928">
              <w:rPr>
                <w:i/>
                <w:lang w:val="en-US"/>
              </w:rPr>
              <w:t>mycoides</w:t>
            </w:r>
            <w:r w:rsidRPr="008A1129">
              <w:rPr>
                <w:lang w:val="en-US"/>
              </w:rPr>
              <w:t xml:space="preserve"> HB</w:t>
            </w:r>
          </w:p>
        </w:tc>
        <w:tc>
          <w:tcPr>
            <w:tcW w:w="299" w:type="pct"/>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rPr>
                <w:lang w:val="en-US"/>
              </w:rPr>
            </w:pPr>
          </w:p>
        </w:tc>
        <w:tc>
          <w:tcPr>
            <w:tcW w:w="336"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№9</w:t>
            </w:r>
          </w:p>
        </w:tc>
        <w:tc>
          <w:tcPr>
            <w:tcW w:w="302" w:type="pct"/>
            <w:gridSpan w:val="2"/>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p>
        </w:tc>
        <w:tc>
          <w:tcPr>
            <w:tcW w:w="243"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ind w:left="86"/>
              <w:jc w:val="center"/>
            </w:pPr>
            <w:r w:rsidRPr="008A1129">
              <w:t>10</w:t>
            </w:r>
          </w:p>
        </w:tc>
        <w:tc>
          <w:tcPr>
            <w:tcW w:w="397"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t>20 млн спор на 1 мл среды</w:t>
            </w:r>
          </w:p>
        </w:tc>
        <w:tc>
          <w:tcPr>
            <w:tcW w:w="501" w:type="pct"/>
            <w:gridSpan w:val="3"/>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Эритромицин</w:t>
            </w:r>
          </w:p>
        </w:tc>
        <w:tc>
          <w:tcPr>
            <w:tcW w:w="511" w:type="pct"/>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1 мл этилового</w:t>
            </w:r>
            <w:r w:rsidRPr="008A1129">
              <w:t xml:space="preserve"> </w:t>
            </w:r>
            <w:r>
              <w:rPr>
                <w:color w:val="000000"/>
              </w:rPr>
              <w:t xml:space="preserve">спирта </w:t>
            </w:r>
            <w:r w:rsidRPr="008A1129">
              <w:rPr>
                <w:color w:val="000000"/>
              </w:rPr>
              <w:t>на 10</w:t>
            </w:r>
            <w:r w:rsidRPr="008A1129">
              <w:t xml:space="preserve"> </w:t>
            </w:r>
            <w:r w:rsidRPr="008A1129">
              <w:rPr>
                <w:color w:val="000000"/>
              </w:rPr>
              <w:t>мг навески, затем буфер</w:t>
            </w:r>
            <w:r>
              <w:rPr>
                <w:color w:val="000000"/>
              </w:rPr>
              <w:t xml:space="preserve"> </w:t>
            </w:r>
            <w:r w:rsidRPr="008A1129">
              <w:rPr>
                <w:color w:val="000000"/>
              </w:rPr>
              <w:t>№4</w:t>
            </w:r>
            <w:r w:rsidRPr="008A1129">
              <w:t xml:space="preserve"> </w:t>
            </w:r>
            <w:r w:rsidRPr="008A1129">
              <w:rPr>
                <w:color w:val="000000"/>
              </w:rPr>
              <w:t>до 1000 ЕД/мл</w:t>
            </w:r>
          </w:p>
        </w:tc>
        <w:tc>
          <w:tcPr>
            <w:tcW w:w="496" w:type="pct"/>
            <w:gridSpan w:val="4"/>
            <w:tcBorders>
              <w:top w:val="single" w:sz="4" w:space="0" w:color="auto"/>
              <w:left w:val="single" w:sz="4" w:space="0" w:color="auto"/>
              <w:bottom w:val="single" w:sz="4" w:space="0" w:color="auto"/>
              <w:right w:val="single" w:sz="4" w:space="0" w:color="auto"/>
            </w:tcBorders>
          </w:tcPr>
          <w:p w:rsidR="00B475F5" w:rsidRPr="008A1129" w:rsidRDefault="00B475F5" w:rsidP="00B475F5">
            <w:pPr>
              <w:shd w:val="clear" w:color="auto" w:fill="FFFFFF"/>
              <w:jc w:val="center"/>
            </w:pPr>
            <w:r w:rsidRPr="008A1129">
              <w:rPr>
                <w:color w:val="000000"/>
              </w:rPr>
              <w:t>Буфер №4</w:t>
            </w:r>
          </w:p>
        </w:tc>
        <w:tc>
          <w:tcPr>
            <w:tcW w:w="437"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7</w:t>
            </w:r>
          </w:p>
        </w:tc>
        <w:tc>
          <w:tcPr>
            <w:tcW w:w="426" w:type="pct"/>
            <w:gridSpan w:val="3"/>
            <w:tcBorders>
              <w:top w:val="single" w:sz="4" w:space="0" w:color="auto"/>
              <w:left w:val="single" w:sz="4" w:space="0" w:color="auto"/>
              <w:bottom w:val="single" w:sz="4" w:space="0" w:color="auto"/>
              <w:right w:val="single" w:sz="4" w:space="0" w:color="auto"/>
            </w:tcBorders>
            <w:vAlign w:val="center"/>
          </w:tcPr>
          <w:p w:rsidR="00B475F5" w:rsidRPr="008A1129" w:rsidRDefault="00B475F5" w:rsidP="00B475F5">
            <w:pPr>
              <w:shd w:val="clear" w:color="auto" w:fill="FFFFFF"/>
              <w:jc w:val="center"/>
            </w:pPr>
            <w:r w:rsidRPr="008A1129">
              <w:rPr>
                <w:color w:val="000000"/>
              </w:rPr>
              <w:t>2 мкг/мл</w:t>
            </w:r>
          </w:p>
        </w:tc>
      </w:tr>
    </w:tbl>
    <w:p w:rsidR="00B475F5" w:rsidRDefault="00B475F5" w:rsidP="00B475F5">
      <w:pPr>
        <w:shd w:val="clear" w:color="auto" w:fill="FFFFFF"/>
        <w:jc w:val="both"/>
        <w:rPr>
          <w:color w:val="000000"/>
          <w:sz w:val="24"/>
          <w:vertAlign w:val="superscript"/>
        </w:rPr>
      </w:pPr>
    </w:p>
    <w:p w:rsidR="00B475F5" w:rsidRPr="00912C4D" w:rsidRDefault="00B475F5" w:rsidP="00B475F5">
      <w:pPr>
        <w:shd w:val="clear" w:color="auto" w:fill="FFFFFF"/>
        <w:tabs>
          <w:tab w:val="left" w:pos="284"/>
          <w:tab w:val="left" w:pos="426"/>
        </w:tabs>
        <w:jc w:val="both"/>
        <w:rPr>
          <w:sz w:val="24"/>
        </w:rPr>
      </w:pPr>
      <w:r w:rsidRPr="00912C4D">
        <w:rPr>
          <w:color w:val="000000"/>
          <w:sz w:val="24"/>
          <w:vertAlign w:val="superscript"/>
        </w:rPr>
        <w:t>1</w:t>
      </w:r>
      <w:r>
        <w:rPr>
          <w:color w:val="000000"/>
          <w:sz w:val="24"/>
          <w:vertAlign w:val="superscript"/>
        </w:rPr>
        <w:tab/>
      </w:r>
      <w:r w:rsidRPr="00912C4D">
        <w:rPr>
          <w:color w:val="000000"/>
          <w:spacing w:val="4"/>
          <w:sz w:val="24"/>
        </w:rPr>
        <w:t>Условия определения антимикробной активности антибиотиков указанных наименований распространяются и на их лекарственные формы.</w:t>
      </w:r>
    </w:p>
    <w:p w:rsidR="00B475F5" w:rsidRPr="008E30AE" w:rsidRDefault="00B475F5" w:rsidP="00B475F5">
      <w:pPr>
        <w:shd w:val="clear" w:color="auto" w:fill="FFFFFF"/>
        <w:tabs>
          <w:tab w:val="left" w:pos="284"/>
          <w:tab w:val="left" w:pos="426"/>
        </w:tabs>
        <w:rPr>
          <w:i/>
          <w:w w:val="102"/>
          <w:highlight w:val="yellow"/>
        </w:rPr>
      </w:pPr>
      <w:r w:rsidRPr="00912C4D">
        <w:rPr>
          <w:color w:val="000000"/>
          <w:sz w:val="24"/>
          <w:vertAlign w:val="superscript"/>
        </w:rPr>
        <w:t>2</w:t>
      </w:r>
      <w:r>
        <w:rPr>
          <w:color w:val="000000"/>
          <w:sz w:val="24"/>
          <w:vertAlign w:val="superscript"/>
        </w:rPr>
        <w:tab/>
      </w:r>
      <w:r w:rsidRPr="00912C4D">
        <w:rPr>
          <w:color w:val="000000"/>
          <w:spacing w:val="3"/>
          <w:sz w:val="24"/>
        </w:rPr>
        <w:t xml:space="preserve">АТСС </w:t>
      </w:r>
      <w:r>
        <w:rPr>
          <w:color w:val="000000"/>
          <w:spacing w:val="3"/>
          <w:sz w:val="24"/>
        </w:rPr>
        <w:sym w:font="Symbol" w:char="F02D"/>
      </w:r>
      <w:r w:rsidRPr="00912C4D">
        <w:rPr>
          <w:color w:val="000000"/>
          <w:spacing w:val="3"/>
          <w:sz w:val="24"/>
        </w:rPr>
        <w:t xml:space="preserve"> Американская коллекция типовых </w:t>
      </w:r>
      <w:r>
        <w:rPr>
          <w:color w:val="000000"/>
          <w:spacing w:val="3"/>
          <w:sz w:val="24"/>
        </w:rPr>
        <w:t>культур;</w:t>
      </w:r>
      <w:r w:rsidRPr="00912C4D">
        <w:rPr>
          <w:color w:val="000000"/>
          <w:spacing w:val="3"/>
          <w:sz w:val="24"/>
        </w:rPr>
        <w:t xml:space="preserve"> </w:t>
      </w:r>
      <w:r w:rsidRPr="00912C4D">
        <w:rPr>
          <w:color w:val="000000"/>
          <w:spacing w:val="3"/>
          <w:sz w:val="24"/>
          <w:lang w:val="en-US"/>
        </w:rPr>
        <w:t>NCTC</w:t>
      </w:r>
      <w:r w:rsidRPr="00912C4D">
        <w:rPr>
          <w:color w:val="000000"/>
          <w:spacing w:val="3"/>
          <w:sz w:val="24"/>
        </w:rPr>
        <w:t xml:space="preserve"> </w:t>
      </w:r>
      <w:r>
        <w:rPr>
          <w:color w:val="000000"/>
          <w:spacing w:val="3"/>
          <w:sz w:val="24"/>
        </w:rPr>
        <w:sym w:font="Symbol" w:char="F02D"/>
      </w:r>
      <w:r w:rsidRPr="00912C4D">
        <w:rPr>
          <w:color w:val="000000"/>
          <w:spacing w:val="3"/>
          <w:sz w:val="24"/>
        </w:rPr>
        <w:t xml:space="preserve"> Национальная </w:t>
      </w:r>
      <w:r w:rsidRPr="00912C4D">
        <w:rPr>
          <w:color w:val="000000"/>
          <w:spacing w:val="5"/>
          <w:sz w:val="24"/>
        </w:rPr>
        <w:t>коллекция типовых культур.</w:t>
      </w:r>
      <w:r>
        <w:rPr>
          <w:sz w:val="24"/>
          <w:szCs w:val="24"/>
        </w:rPr>
        <w:t>,</w:t>
      </w:r>
      <w:r w:rsidRPr="0021430B">
        <w:rPr>
          <w:sz w:val="24"/>
          <w:szCs w:val="24"/>
        </w:rPr>
        <w:t xml:space="preserve"> </w:t>
      </w:r>
    </w:p>
    <w:p w:rsidR="00B475F5" w:rsidRPr="0021430B" w:rsidRDefault="00B475F5" w:rsidP="00B475F5">
      <w:pPr>
        <w:shd w:val="clear" w:color="auto" w:fill="FFFFFF"/>
        <w:tabs>
          <w:tab w:val="left" w:pos="284"/>
          <w:tab w:val="left" w:pos="426"/>
        </w:tabs>
        <w:spacing w:before="80"/>
        <w:jc w:val="both"/>
        <w:rPr>
          <w:sz w:val="24"/>
          <w:szCs w:val="24"/>
        </w:rPr>
      </w:pPr>
      <w:r w:rsidRPr="0068482D">
        <w:rPr>
          <w:w w:val="102"/>
          <w:sz w:val="24"/>
          <w:szCs w:val="24"/>
        </w:rPr>
        <w:t xml:space="preserve">       РКПГ  –</w:t>
      </w:r>
      <w:r w:rsidRPr="00B4160A">
        <w:rPr>
          <w:w w:val="102"/>
          <w:sz w:val="24"/>
          <w:szCs w:val="24"/>
        </w:rPr>
        <w:t xml:space="preserve"> Российская коллекция патогенных грибов</w:t>
      </w:r>
      <w:r>
        <w:rPr>
          <w:w w:val="102"/>
          <w:sz w:val="24"/>
          <w:szCs w:val="24"/>
        </w:rPr>
        <w:t>.</w:t>
      </w:r>
      <w:r>
        <w:rPr>
          <w:i/>
          <w:w w:val="102"/>
        </w:rPr>
        <w:t xml:space="preserve">   </w:t>
      </w:r>
      <w:r w:rsidRPr="00BC4F82">
        <w:rPr>
          <w:sz w:val="24"/>
          <w:szCs w:val="24"/>
        </w:rPr>
        <w:t>Допускается использование других микроорганизмов</w:t>
      </w:r>
      <w:r>
        <w:rPr>
          <w:sz w:val="24"/>
          <w:szCs w:val="24"/>
        </w:rPr>
        <w:t xml:space="preserve">, </w:t>
      </w:r>
      <w:r w:rsidRPr="00BC4F82">
        <w:rPr>
          <w:sz w:val="24"/>
          <w:szCs w:val="24"/>
        </w:rPr>
        <w:t>чувствительных к испытуемому антибиотику</w:t>
      </w:r>
      <w:r>
        <w:rPr>
          <w:sz w:val="24"/>
          <w:szCs w:val="24"/>
        </w:rPr>
        <w:t>, при условии валидации методики.</w:t>
      </w:r>
    </w:p>
    <w:p w:rsidR="00B475F5" w:rsidRPr="00912C4D" w:rsidRDefault="00B475F5" w:rsidP="00B475F5">
      <w:pPr>
        <w:shd w:val="clear" w:color="auto" w:fill="FFFFFF"/>
        <w:tabs>
          <w:tab w:val="left" w:pos="284"/>
        </w:tabs>
        <w:spacing w:before="80"/>
        <w:jc w:val="both"/>
        <w:rPr>
          <w:sz w:val="24"/>
        </w:rPr>
      </w:pPr>
      <w:r w:rsidRPr="00912C4D">
        <w:rPr>
          <w:color w:val="000000"/>
          <w:sz w:val="24"/>
          <w:vertAlign w:val="superscript"/>
        </w:rPr>
        <w:t>3</w:t>
      </w:r>
      <w:r w:rsidRPr="00912C4D">
        <w:rPr>
          <w:color w:val="000000"/>
          <w:sz w:val="24"/>
          <w:vertAlign w:val="superscript"/>
        </w:rPr>
        <w:tab/>
      </w:r>
      <w:r w:rsidRPr="00912C4D">
        <w:rPr>
          <w:color w:val="000000"/>
          <w:spacing w:val="3"/>
          <w:sz w:val="24"/>
        </w:rPr>
        <w:t xml:space="preserve">Состав, приготовление </w:t>
      </w:r>
      <w:r>
        <w:rPr>
          <w:color w:val="000000"/>
          <w:spacing w:val="3"/>
          <w:sz w:val="24"/>
        </w:rPr>
        <w:t>сред и буферных смесей см</w:t>
      </w:r>
      <w:r w:rsidRPr="00CC5795">
        <w:rPr>
          <w:color w:val="000000"/>
          <w:spacing w:val="3"/>
          <w:sz w:val="24"/>
        </w:rPr>
        <w:t xml:space="preserve">. </w:t>
      </w:r>
      <w:r>
        <w:rPr>
          <w:color w:val="000000"/>
          <w:spacing w:val="3"/>
          <w:sz w:val="24"/>
        </w:rPr>
        <w:t>т</w:t>
      </w:r>
      <w:r w:rsidRPr="00CC5795">
        <w:rPr>
          <w:color w:val="000000"/>
          <w:spacing w:val="3"/>
          <w:sz w:val="24"/>
        </w:rPr>
        <w:t>абл</w:t>
      </w:r>
      <w:r>
        <w:rPr>
          <w:color w:val="000000"/>
          <w:spacing w:val="3"/>
          <w:sz w:val="24"/>
        </w:rPr>
        <w:t>.</w:t>
      </w:r>
      <w:r w:rsidRPr="00CC5795">
        <w:rPr>
          <w:color w:val="000000"/>
          <w:spacing w:val="3"/>
          <w:sz w:val="24"/>
        </w:rPr>
        <w:t xml:space="preserve"> 3</w:t>
      </w:r>
      <w:r w:rsidRPr="00912C4D">
        <w:rPr>
          <w:color w:val="000000"/>
          <w:spacing w:val="3"/>
          <w:sz w:val="24"/>
        </w:rPr>
        <w:t xml:space="preserve"> и 4.</w:t>
      </w:r>
    </w:p>
    <w:p w:rsidR="00B475F5" w:rsidRPr="00912C4D" w:rsidRDefault="00B475F5" w:rsidP="00B475F5">
      <w:pPr>
        <w:shd w:val="clear" w:color="auto" w:fill="FFFFFF"/>
        <w:tabs>
          <w:tab w:val="left" w:pos="284"/>
        </w:tabs>
        <w:spacing w:before="80"/>
        <w:jc w:val="both"/>
        <w:rPr>
          <w:sz w:val="24"/>
        </w:rPr>
      </w:pPr>
      <w:r w:rsidRPr="00912C4D">
        <w:rPr>
          <w:color w:val="000000"/>
          <w:sz w:val="24"/>
          <w:vertAlign w:val="superscript"/>
        </w:rPr>
        <w:t>4</w:t>
      </w:r>
      <w:r w:rsidRPr="00912C4D">
        <w:rPr>
          <w:color w:val="000000"/>
          <w:sz w:val="24"/>
          <w:vertAlign w:val="superscript"/>
        </w:rPr>
        <w:tab/>
      </w:r>
      <w:r w:rsidRPr="00912C4D">
        <w:rPr>
          <w:color w:val="000000"/>
          <w:spacing w:val="5"/>
          <w:sz w:val="24"/>
        </w:rPr>
        <w:t xml:space="preserve">Глюкозу добавляют </w:t>
      </w:r>
      <w:r>
        <w:rPr>
          <w:color w:val="000000"/>
          <w:spacing w:val="5"/>
          <w:sz w:val="24"/>
        </w:rPr>
        <w:t xml:space="preserve">в расплавленный агар в виде 40 % стерильного </w:t>
      </w:r>
      <w:r w:rsidRPr="00CC5795">
        <w:rPr>
          <w:color w:val="000000"/>
          <w:spacing w:val="5"/>
          <w:sz w:val="24"/>
        </w:rPr>
        <w:t>раствора, доводя до требуемой концентрации</w:t>
      </w:r>
      <w:r w:rsidRPr="00912C4D">
        <w:rPr>
          <w:color w:val="000000"/>
          <w:spacing w:val="5"/>
          <w:sz w:val="24"/>
        </w:rPr>
        <w:t>.</w:t>
      </w:r>
    </w:p>
    <w:p w:rsidR="00B475F5" w:rsidRPr="00912C4D" w:rsidRDefault="00B475F5" w:rsidP="00B475F5">
      <w:pPr>
        <w:shd w:val="clear" w:color="auto" w:fill="FFFFFF"/>
        <w:tabs>
          <w:tab w:val="left" w:pos="284"/>
        </w:tabs>
        <w:spacing w:before="80"/>
        <w:jc w:val="both"/>
        <w:rPr>
          <w:sz w:val="24"/>
        </w:rPr>
      </w:pPr>
      <w:r w:rsidRPr="00912C4D">
        <w:rPr>
          <w:color w:val="000000"/>
          <w:sz w:val="24"/>
          <w:vertAlign w:val="superscript"/>
        </w:rPr>
        <w:t>5</w:t>
      </w:r>
      <w:r w:rsidRPr="00912C4D">
        <w:rPr>
          <w:color w:val="000000"/>
          <w:sz w:val="24"/>
          <w:vertAlign w:val="superscript"/>
        </w:rPr>
        <w:tab/>
      </w:r>
      <w:r w:rsidRPr="00912C4D">
        <w:rPr>
          <w:color w:val="000000"/>
          <w:spacing w:val="4"/>
          <w:sz w:val="24"/>
        </w:rPr>
        <w:t>Объемы сред указаны для чашек размером 20×100 мм. При использовании лунок количество среды для нижнего или одного слоя удваивается.</w:t>
      </w:r>
    </w:p>
    <w:p w:rsidR="00B475F5" w:rsidRPr="00912C4D" w:rsidRDefault="00B475F5" w:rsidP="00B475F5">
      <w:pPr>
        <w:shd w:val="clear" w:color="auto" w:fill="FFFFFF"/>
        <w:tabs>
          <w:tab w:val="left" w:pos="284"/>
        </w:tabs>
        <w:spacing w:before="80"/>
        <w:jc w:val="both"/>
        <w:rPr>
          <w:sz w:val="24"/>
        </w:rPr>
      </w:pPr>
      <w:r w:rsidRPr="00912C4D">
        <w:rPr>
          <w:color w:val="000000"/>
          <w:sz w:val="24"/>
          <w:vertAlign w:val="superscript"/>
        </w:rPr>
        <w:t>6</w:t>
      </w:r>
      <w:r w:rsidRPr="00912C4D">
        <w:rPr>
          <w:color w:val="000000"/>
          <w:sz w:val="24"/>
          <w:vertAlign w:val="superscript"/>
        </w:rPr>
        <w:tab/>
      </w:r>
      <w:r w:rsidRPr="00912C4D">
        <w:rPr>
          <w:color w:val="000000"/>
          <w:spacing w:val="5"/>
          <w:sz w:val="24"/>
        </w:rPr>
        <w:t>Допускается уменьшение или увеличение посевной дозы тест</w:t>
      </w:r>
      <w:r>
        <w:rPr>
          <w:color w:val="000000"/>
          <w:spacing w:val="5"/>
          <w:sz w:val="24"/>
        </w:rPr>
        <w:t xml:space="preserve"> </w:t>
      </w:r>
      <w:r w:rsidRPr="00912C4D">
        <w:rPr>
          <w:color w:val="000000"/>
          <w:spacing w:val="5"/>
          <w:sz w:val="24"/>
        </w:rPr>
        <w:t>микро</w:t>
      </w:r>
      <w:r>
        <w:rPr>
          <w:color w:val="000000"/>
          <w:spacing w:val="5"/>
          <w:sz w:val="24"/>
        </w:rPr>
        <w:t>организма в зависи</w:t>
      </w:r>
      <w:r w:rsidRPr="00912C4D">
        <w:rPr>
          <w:color w:val="000000"/>
          <w:spacing w:val="5"/>
          <w:sz w:val="24"/>
        </w:rPr>
        <w:t>мости от плотности получаемого газона и четкости очертания зон.</w:t>
      </w:r>
    </w:p>
    <w:p w:rsidR="00B475F5" w:rsidRPr="00912C4D" w:rsidRDefault="00B475F5" w:rsidP="00B475F5">
      <w:pPr>
        <w:shd w:val="clear" w:color="auto" w:fill="FFFFFF"/>
        <w:tabs>
          <w:tab w:val="left" w:pos="284"/>
        </w:tabs>
        <w:spacing w:before="80"/>
        <w:jc w:val="both"/>
        <w:rPr>
          <w:color w:val="000000"/>
          <w:spacing w:val="4"/>
          <w:sz w:val="24"/>
        </w:rPr>
      </w:pPr>
      <w:r w:rsidRPr="00912C4D">
        <w:rPr>
          <w:color w:val="000000"/>
          <w:sz w:val="24"/>
          <w:vertAlign w:val="superscript"/>
        </w:rPr>
        <w:t>7</w:t>
      </w:r>
      <w:r w:rsidRPr="00912C4D">
        <w:rPr>
          <w:color w:val="000000"/>
          <w:sz w:val="24"/>
          <w:vertAlign w:val="superscript"/>
        </w:rPr>
        <w:tab/>
      </w:r>
      <w:r>
        <w:rPr>
          <w:color w:val="000000"/>
          <w:spacing w:val="3"/>
          <w:sz w:val="24"/>
        </w:rPr>
        <w:t>У</w:t>
      </w:r>
      <w:r w:rsidRPr="00912C4D">
        <w:rPr>
          <w:color w:val="000000"/>
          <w:spacing w:val="3"/>
          <w:sz w:val="24"/>
        </w:rPr>
        <w:t>к</w:t>
      </w:r>
      <w:r>
        <w:rPr>
          <w:color w:val="000000"/>
          <w:spacing w:val="3"/>
          <w:sz w:val="24"/>
        </w:rPr>
        <w:t xml:space="preserve">азана контрольная концентрация раствора </w:t>
      </w:r>
      <w:r w:rsidRPr="00912C4D">
        <w:rPr>
          <w:color w:val="000000"/>
          <w:spacing w:val="3"/>
          <w:sz w:val="24"/>
        </w:rPr>
        <w:t>стандарт</w:t>
      </w:r>
      <w:r>
        <w:rPr>
          <w:color w:val="000000"/>
          <w:spacing w:val="3"/>
          <w:sz w:val="24"/>
        </w:rPr>
        <w:t xml:space="preserve">ного </w:t>
      </w:r>
      <w:r w:rsidRPr="00912C4D">
        <w:rPr>
          <w:color w:val="000000"/>
          <w:spacing w:val="3"/>
          <w:sz w:val="24"/>
        </w:rPr>
        <w:t xml:space="preserve">образца </w:t>
      </w:r>
      <w:r w:rsidRPr="00912C4D">
        <w:rPr>
          <w:color w:val="000000"/>
          <w:spacing w:val="4"/>
          <w:sz w:val="24"/>
        </w:rPr>
        <w:t>для метода с использованием стандартной кривой.</w:t>
      </w:r>
    </w:p>
    <w:p w:rsidR="00B475F5" w:rsidRPr="00912C4D" w:rsidRDefault="00B475F5" w:rsidP="00B475F5">
      <w:pPr>
        <w:shd w:val="clear" w:color="auto" w:fill="FFFFFF"/>
        <w:tabs>
          <w:tab w:val="left" w:pos="284"/>
        </w:tabs>
        <w:spacing w:before="80"/>
        <w:jc w:val="both"/>
        <w:rPr>
          <w:sz w:val="24"/>
        </w:rPr>
      </w:pPr>
      <w:r w:rsidRPr="00912C4D">
        <w:rPr>
          <w:color w:val="000000"/>
          <w:spacing w:val="-1"/>
          <w:sz w:val="24"/>
          <w:vertAlign w:val="superscript"/>
        </w:rPr>
        <w:t>8</w:t>
      </w:r>
      <w:r w:rsidRPr="00912C4D">
        <w:rPr>
          <w:color w:val="000000"/>
          <w:spacing w:val="-1"/>
          <w:sz w:val="24"/>
        </w:rPr>
        <w:t xml:space="preserve"> </w:t>
      </w:r>
      <w:r>
        <w:rPr>
          <w:color w:val="000000"/>
          <w:spacing w:val="-1"/>
          <w:sz w:val="24"/>
        </w:rPr>
        <w:tab/>
        <w:t xml:space="preserve">Допускается при необходимости </w:t>
      </w:r>
      <w:r w:rsidRPr="00912C4D">
        <w:rPr>
          <w:color w:val="000000"/>
          <w:spacing w:val="-1"/>
          <w:sz w:val="24"/>
        </w:rPr>
        <w:t>уменьшение или увеличение контрольной  конц</w:t>
      </w:r>
      <w:r w:rsidRPr="00912C4D">
        <w:rPr>
          <w:color w:val="000000"/>
          <w:spacing w:val="1"/>
          <w:sz w:val="24"/>
        </w:rPr>
        <w:t>ентрации раствора стандартного образца.</w:t>
      </w:r>
    </w:p>
    <w:p w:rsidR="00B475F5" w:rsidRPr="00912C4D" w:rsidRDefault="00B475F5" w:rsidP="00B475F5">
      <w:pPr>
        <w:shd w:val="clear" w:color="auto" w:fill="FFFFFF"/>
        <w:tabs>
          <w:tab w:val="left" w:pos="284"/>
        </w:tabs>
        <w:spacing w:before="80"/>
        <w:jc w:val="both"/>
        <w:rPr>
          <w:sz w:val="24"/>
        </w:rPr>
      </w:pPr>
      <w:r w:rsidRPr="00912C4D">
        <w:rPr>
          <w:color w:val="000000"/>
          <w:spacing w:val="-1"/>
          <w:sz w:val="24"/>
          <w:vertAlign w:val="superscript"/>
        </w:rPr>
        <w:t xml:space="preserve"> 9 </w:t>
      </w:r>
      <w:r>
        <w:rPr>
          <w:color w:val="000000"/>
          <w:spacing w:val="-1"/>
          <w:sz w:val="24"/>
          <w:vertAlign w:val="superscript"/>
        </w:rPr>
        <w:tab/>
      </w:r>
      <w:r w:rsidRPr="00912C4D">
        <w:rPr>
          <w:color w:val="000000"/>
          <w:spacing w:val="-1"/>
          <w:sz w:val="24"/>
        </w:rPr>
        <w:t xml:space="preserve">Для полного растворения препарата раствор помещают в холодильник при </w:t>
      </w:r>
      <w:r w:rsidRPr="00912C4D">
        <w:rPr>
          <w:color w:val="000000"/>
          <w:spacing w:val="3"/>
          <w:sz w:val="24"/>
        </w:rPr>
        <w:t>температуре от 4 до 10 °С.</w:t>
      </w:r>
    </w:p>
    <w:p w:rsidR="00B475F5" w:rsidRPr="00912C4D" w:rsidRDefault="00B475F5" w:rsidP="00B475F5">
      <w:pPr>
        <w:shd w:val="clear" w:color="auto" w:fill="FFFFFF"/>
        <w:tabs>
          <w:tab w:val="left" w:pos="284"/>
        </w:tabs>
        <w:spacing w:before="80"/>
        <w:jc w:val="both"/>
        <w:rPr>
          <w:sz w:val="24"/>
        </w:rPr>
      </w:pPr>
      <w:r w:rsidRPr="00912C4D">
        <w:rPr>
          <w:color w:val="000000"/>
          <w:sz w:val="24"/>
          <w:vertAlign w:val="superscript"/>
        </w:rPr>
        <w:t xml:space="preserve"> 10 </w:t>
      </w:r>
      <w:r>
        <w:rPr>
          <w:color w:val="000000"/>
          <w:sz w:val="24"/>
          <w:vertAlign w:val="superscript"/>
        </w:rPr>
        <w:tab/>
      </w:r>
      <w:r w:rsidRPr="00912C4D">
        <w:rPr>
          <w:color w:val="000000"/>
          <w:sz w:val="24"/>
        </w:rPr>
        <w:t xml:space="preserve">Активность канамицина В определяется после гидролиза по стандартному образцу </w:t>
      </w:r>
      <w:r w:rsidRPr="00912C4D">
        <w:rPr>
          <w:color w:val="000000"/>
          <w:spacing w:val="-2"/>
          <w:sz w:val="24"/>
        </w:rPr>
        <w:t>канамицина А.</w:t>
      </w:r>
    </w:p>
    <w:p w:rsidR="00B475F5" w:rsidRPr="00912C4D" w:rsidRDefault="00B475F5" w:rsidP="00B475F5">
      <w:pPr>
        <w:shd w:val="clear" w:color="auto" w:fill="FFFFFF"/>
        <w:spacing w:before="80"/>
        <w:jc w:val="both"/>
        <w:rPr>
          <w:color w:val="000000"/>
          <w:spacing w:val="2"/>
          <w:sz w:val="24"/>
        </w:rPr>
      </w:pPr>
      <w:r w:rsidRPr="00912C4D">
        <w:rPr>
          <w:color w:val="000000"/>
          <w:spacing w:val="-2"/>
          <w:sz w:val="24"/>
          <w:vertAlign w:val="superscript"/>
        </w:rPr>
        <w:t xml:space="preserve">11  </w:t>
      </w:r>
      <w:r w:rsidRPr="00912C4D">
        <w:rPr>
          <w:color w:val="000000"/>
          <w:spacing w:val="-2"/>
          <w:sz w:val="24"/>
        </w:rPr>
        <w:t xml:space="preserve">Срок годности рабочих растворов в буфере при комнатной температуре не </w:t>
      </w:r>
      <w:r w:rsidRPr="00912C4D">
        <w:rPr>
          <w:color w:val="000000"/>
          <w:spacing w:val="-6"/>
          <w:sz w:val="24"/>
        </w:rPr>
        <w:t xml:space="preserve">более 30 мин. </w:t>
      </w:r>
      <w:r w:rsidRPr="00912C4D">
        <w:rPr>
          <w:color w:val="000000"/>
          <w:spacing w:val="2"/>
          <w:sz w:val="24"/>
        </w:rPr>
        <w:t xml:space="preserve">      </w:t>
      </w:r>
      <w:r>
        <w:rPr>
          <w:color w:val="000000"/>
          <w:spacing w:val="2"/>
          <w:sz w:val="24"/>
        </w:rPr>
        <w:t xml:space="preserve"> </w:t>
      </w:r>
    </w:p>
    <w:p w:rsidR="00B475F5" w:rsidRPr="00912C4D" w:rsidRDefault="00B475F5" w:rsidP="00B475F5">
      <w:pPr>
        <w:shd w:val="clear" w:color="auto" w:fill="FFFFFF"/>
        <w:spacing w:before="80"/>
        <w:jc w:val="both"/>
        <w:rPr>
          <w:sz w:val="24"/>
        </w:rPr>
      </w:pPr>
      <w:r w:rsidRPr="00912C4D">
        <w:rPr>
          <w:color w:val="000000"/>
          <w:spacing w:val="2"/>
          <w:sz w:val="24"/>
          <w:vertAlign w:val="superscript"/>
        </w:rPr>
        <w:t xml:space="preserve"> 12  </w:t>
      </w:r>
      <w:r w:rsidRPr="00912C4D">
        <w:rPr>
          <w:color w:val="000000"/>
          <w:spacing w:val="2"/>
          <w:sz w:val="24"/>
        </w:rPr>
        <w:t>Срок годности основного раствора стандартного образца микогептина при комна</w:t>
      </w:r>
      <w:r w:rsidRPr="00912C4D">
        <w:rPr>
          <w:color w:val="000000"/>
          <w:spacing w:val="1"/>
          <w:sz w:val="24"/>
        </w:rPr>
        <w:t>тной температуре не более 4</w:t>
      </w:r>
      <w:r>
        <w:rPr>
          <w:color w:val="000000"/>
          <w:spacing w:val="1"/>
          <w:sz w:val="24"/>
        </w:rPr>
        <w:t>–</w:t>
      </w:r>
      <w:r w:rsidRPr="00912C4D">
        <w:rPr>
          <w:color w:val="000000"/>
          <w:spacing w:val="1"/>
          <w:sz w:val="24"/>
        </w:rPr>
        <w:t>5 ч.</w:t>
      </w:r>
    </w:p>
    <w:p w:rsidR="00B475F5" w:rsidRPr="00912C4D" w:rsidRDefault="00B475F5" w:rsidP="00B475F5">
      <w:pPr>
        <w:shd w:val="clear" w:color="auto" w:fill="FFFFFF"/>
        <w:spacing w:before="120"/>
        <w:jc w:val="both"/>
        <w:rPr>
          <w:sz w:val="24"/>
        </w:rPr>
      </w:pPr>
      <w:r w:rsidRPr="00912C4D">
        <w:rPr>
          <w:color w:val="000000"/>
          <w:spacing w:val="3"/>
          <w:sz w:val="24"/>
          <w:vertAlign w:val="superscript"/>
        </w:rPr>
        <w:t xml:space="preserve">13   </w:t>
      </w:r>
      <w:r w:rsidRPr="00912C4D">
        <w:rPr>
          <w:color w:val="000000"/>
          <w:spacing w:val="3"/>
          <w:sz w:val="24"/>
        </w:rPr>
        <w:t>Основной раствор готовят в концентрации 1 мг в 5 мл 0,1</w:t>
      </w:r>
      <w:r>
        <w:rPr>
          <w:color w:val="000000"/>
          <w:spacing w:val="3"/>
          <w:sz w:val="24"/>
        </w:rPr>
        <w:t xml:space="preserve"> </w:t>
      </w:r>
      <w:r w:rsidRPr="00912C4D">
        <w:rPr>
          <w:color w:val="000000"/>
          <w:spacing w:val="3"/>
          <w:sz w:val="24"/>
        </w:rPr>
        <w:t xml:space="preserve">М раствора натрия гидроксида </w:t>
      </w:r>
    </w:p>
    <w:p w:rsidR="00B475F5" w:rsidRDefault="00B475F5" w:rsidP="00B475F5">
      <w:pPr>
        <w:shd w:val="clear" w:color="auto" w:fill="FFFFFF"/>
        <w:rPr>
          <w:spacing w:val="18"/>
          <w:sz w:val="24"/>
          <w:szCs w:val="24"/>
        </w:rPr>
      </w:pPr>
      <w:r w:rsidRPr="00053B8E">
        <w:rPr>
          <w:vertAlign w:val="superscript"/>
        </w:rPr>
        <w:t>14</w:t>
      </w:r>
      <w:r w:rsidRPr="00477215">
        <w:rPr>
          <w:sz w:val="24"/>
          <w:szCs w:val="24"/>
        </w:rPr>
        <w:t xml:space="preserve"> Среда для блеомицетина</w:t>
      </w:r>
      <w:r>
        <w:rPr>
          <w:spacing w:val="18"/>
          <w:sz w:val="24"/>
          <w:szCs w:val="24"/>
        </w:rPr>
        <w:t xml:space="preserve"> </w:t>
      </w:r>
      <w:r w:rsidRPr="00477215">
        <w:rPr>
          <w:spacing w:val="18"/>
          <w:sz w:val="24"/>
          <w:szCs w:val="24"/>
        </w:rPr>
        <w:t>с рН 6,9</w:t>
      </w:r>
      <w:r>
        <w:rPr>
          <w:spacing w:val="18"/>
          <w:sz w:val="24"/>
          <w:szCs w:val="24"/>
        </w:rPr>
        <w:t>–</w:t>
      </w:r>
      <w:r w:rsidRPr="00477215">
        <w:rPr>
          <w:spacing w:val="18"/>
          <w:sz w:val="24"/>
          <w:szCs w:val="24"/>
        </w:rPr>
        <w:t xml:space="preserve">7,0 и 25 г </w:t>
      </w:r>
      <w:r w:rsidRPr="00053B8E">
        <w:rPr>
          <w:sz w:val="24"/>
          <w:szCs w:val="24"/>
        </w:rPr>
        <w:t>агар</w:t>
      </w:r>
      <w:r>
        <w:rPr>
          <w:sz w:val="24"/>
          <w:szCs w:val="24"/>
        </w:rPr>
        <w:t>–</w:t>
      </w:r>
      <w:r w:rsidRPr="00053B8E">
        <w:rPr>
          <w:sz w:val="24"/>
          <w:szCs w:val="24"/>
        </w:rPr>
        <w:t>агара на 1 л.</w:t>
      </w:r>
    </w:p>
    <w:p w:rsidR="00B475F5" w:rsidRPr="00013419" w:rsidRDefault="00B475F5" w:rsidP="00B475F5">
      <w:pPr>
        <w:rPr>
          <w:sz w:val="24"/>
          <w:szCs w:val="24"/>
        </w:rPr>
      </w:pPr>
      <w:r w:rsidRPr="00053B8E">
        <w:rPr>
          <w:spacing w:val="18"/>
          <w:sz w:val="24"/>
          <w:szCs w:val="24"/>
          <w:vertAlign w:val="superscript"/>
        </w:rPr>
        <w:t>15</w:t>
      </w:r>
      <w:r w:rsidRPr="006C4DC3">
        <w:rPr>
          <w:sz w:val="24"/>
          <w:szCs w:val="24"/>
        </w:rPr>
        <w:t xml:space="preserve"> Для определения </w:t>
      </w:r>
      <w:r w:rsidRPr="00A762B3">
        <w:rPr>
          <w:sz w:val="24"/>
          <w:szCs w:val="24"/>
        </w:rPr>
        <w:t>ванкомицина</w:t>
      </w:r>
      <w:r w:rsidRPr="006C4DC3">
        <w:rPr>
          <w:sz w:val="24"/>
          <w:szCs w:val="24"/>
        </w:rPr>
        <w:t xml:space="preserve"> </w:t>
      </w:r>
      <w:r>
        <w:rPr>
          <w:sz w:val="24"/>
          <w:szCs w:val="24"/>
        </w:rPr>
        <w:t>используется среда</w:t>
      </w:r>
      <w:r w:rsidRPr="006C4DC3">
        <w:rPr>
          <w:sz w:val="24"/>
          <w:szCs w:val="24"/>
        </w:rPr>
        <w:t>: пептон – 6 г, панкреатический гидролизат казеина – 4,0 г, г</w:t>
      </w:r>
      <w:r>
        <w:rPr>
          <w:sz w:val="24"/>
          <w:szCs w:val="24"/>
        </w:rPr>
        <w:t>овяжий экстракт–1</w:t>
      </w:r>
      <w:r w:rsidRPr="006C4DC3">
        <w:rPr>
          <w:sz w:val="24"/>
          <w:szCs w:val="24"/>
        </w:rPr>
        <w:t>,5г, дрожжевой экстракт – 3,0 г, глюкозы моногидрат – 1,0 г, агар</w:t>
      </w:r>
      <w:r>
        <w:rPr>
          <w:sz w:val="24"/>
          <w:szCs w:val="24"/>
        </w:rPr>
        <w:t>–</w:t>
      </w:r>
      <w:r w:rsidRPr="006C4DC3">
        <w:rPr>
          <w:sz w:val="24"/>
          <w:szCs w:val="24"/>
        </w:rPr>
        <w:t xml:space="preserve">агар – 15 г, вода до 1л, рН </w:t>
      </w:r>
      <w:r>
        <w:rPr>
          <w:sz w:val="24"/>
          <w:szCs w:val="24"/>
        </w:rPr>
        <w:t>(</w:t>
      </w:r>
      <w:r w:rsidRPr="006C4DC3">
        <w:rPr>
          <w:sz w:val="24"/>
          <w:szCs w:val="24"/>
        </w:rPr>
        <w:t>8,0±0,1</w:t>
      </w:r>
      <w:r>
        <w:rPr>
          <w:sz w:val="24"/>
          <w:szCs w:val="24"/>
        </w:rPr>
        <w:t>)</w:t>
      </w:r>
      <w:r w:rsidRPr="006C4DC3">
        <w:rPr>
          <w:sz w:val="24"/>
          <w:szCs w:val="24"/>
        </w:rPr>
        <w:t>.</w:t>
      </w:r>
    </w:p>
    <w:p w:rsidR="00B475F5" w:rsidRPr="003A1702" w:rsidRDefault="00B475F5" w:rsidP="00B475F5">
      <w:pPr>
        <w:shd w:val="clear" w:color="auto" w:fill="FFFFFF"/>
        <w:rPr>
          <w:sz w:val="24"/>
          <w:szCs w:val="24"/>
        </w:rPr>
      </w:pPr>
      <w:r w:rsidRPr="0068482D">
        <w:lastRenderedPageBreak/>
        <w:t>16</w:t>
      </w:r>
      <w:r w:rsidRPr="0068482D">
        <w:rPr>
          <w:sz w:val="24"/>
          <w:szCs w:val="24"/>
        </w:rPr>
        <w:t xml:space="preserve">. Тест- микроорганизмы </w:t>
      </w:r>
      <w:r w:rsidRPr="0068482D">
        <w:rPr>
          <w:i/>
          <w:w w:val="102"/>
          <w:sz w:val="24"/>
          <w:szCs w:val="24"/>
        </w:rPr>
        <w:t>Вас</w:t>
      </w:r>
      <w:r w:rsidRPr="0068482D">
        <w:rPr>
          <w:i/>
          <w:w w:val="102"/>
          <w:sz w:val="24"/>
          <w:szCs w:val="24"/>
          <w:lang w:val="en-US"/>
        </w:rPr>
        <w:t>illus</w:t>
      </w:r>
      <w:r w:rsidRPr="0068482D">
        <w:rPr>
          <w:i/>
          <w:w w:val="102"/>
          <w:sz w:val="24"/>
          <w:szCs w:val="24"/>
        </w:rPr>
        <w:t xml:space="preserve"> </w:t>
      </w:r>
      <w:r w:rsidRPr="0068482D">
        <w:rPr>
          <w:i/>
          <w:w w:val="102"/>
          <w:sz w:val="24"/>
          <w:szCs w:val="24"/>
          <w:lang w:val="en-US"/>
        </w:rPr>
        <w:t>cereus</w:t>
      </w:r>
      <w:r w:rsidRPr="0068482D">
        <w:rPr>
          <w:w w:val="102"/>
          <w:sz w:val="24"/>
          <w:szCs w:val="24"/>
        </w:rPr>
        <w:t xml:space="preserve">, </w:t>
      </w:r>
      <w:r w:rsidRPr="0068482D">
        <w:rPr>
          <w:w w:val="102"/>
          <w:sz w:val="24"/>
          <w:szCs w:val="24"/>
          <w:lang w:val="en-US"/>
        </w:rPr>
        <w:t>var</w:t>
      </w:r>
      <w:r w:rsidRPr="0068482D">
        <w:rPr>
          <w:w w:val="102"/>
          <w:sz w:val="24"/>
          <w:szCs w:val="24"/>
        </w:rPr>
        <w:t xml:space="preserve">. </w:t>
      </w:r>
      <w:r w:rsidRPr="0068482D">
        <w:rPr>
          <w:i/>
          <w:w w:val="102"/>
          <w:sz w:val="24"/>
          <w:szCs w:val="24"/>
          <w:lang w:val="en-US"/>
        </w:rPr>
        <w:t>mycoides</w:t>
      </w:r>
      <w:r w:rsidRPr="0068482D">
        <w:rPr>
          <w:w w:val="102"/>
          <w:sz w:val="24"/>
          <w:szCs w:val="24"/>
        </w:rPr>
        <w:t xml:space="preserve"> </w:t>
      </w:r>
      <w:r w:rsidRPr="0068482D">
        <w:rPr>
          <w:sz w:val="24"/>
          <w:szCs w:val="24"/>
          <w:lang w:val="en-US"/>
        </w:rPr>
        <w:t>HB</w:t>
      </w:r>
      <w:r w:rsidRPr="0068482D">
        <w:rPr>
          <w:sz w:val="24"/>
          <w:szCs w:val="24"/>
        </w:rPr>
        <w:t xml:space="preserve">; </w:t>
      </w:r>
      <w:r w:rsidRPr="0068482D">
        <w:rPr>
          <w:i/>
          <w:w w:val="102"/>
          <w:sz w:val="24"/>
          <w:szCs w:val="24"/>
        </w:rPr>
        <w:t xml:space="preserve"> Вас</w:t>
      </w:r>
      <w:r w:rsidRPr="0068482D">
        <w:rPr>
          <w:i/>
          <w:w w:val="102"/>
          <w:sz w:val="24"/>
          <w:szCs w:val="24"/>
          <w:lang w:val="en-US"/>
        </w:rPr>
        <w:t>illus</w:t>
      </w:r>
      <w:r w:rsidRPr="0068482D">
        <w:rPr>
          <w:i/>
          <w:w w:val="102"/>
          <w:sz w:val="24"/>
          <w:szCs w:val="24"/>
        </w:rPr>
        <w:t xml:space="preserve"> </w:t>
      </w:r>
      <w:r w:rsidRPr="0068482D">
        <w:rPr>
          <w:i/>
          <w:w w:val="102"/>
          <w:sz w:val="24"/>
          <w:szCs w:val="24"/>
          <w:lang w:val="en-US"/>
        </w:rPr>
        <w:t>cereus</w:t>
      </w:r>
      <w:r w:rsidRPr="0068482D">
        <w:rPr>
          <w:i/>
          <w:w w:val="102"/>
          <w:sz w:val="24"/>
          <w:szCs w:val="24"/>
        </w:rPr>
        <w:t xml:space="preserve">, </w:t>
      </w:r>
      <w:r w:rsidRPr="0068482D">
        <w:rPr>
          <w:i/>
          <w:w w:val="102"/>
          <w:sz w:val="24"/>
          <w:szCs w:val="24"/>
          <w:lang w:val="en-US"/>
        </w:rPr>
        <w:t>var</w:t>
      </w:r>
      <w:r w:rsidRPr="0068482D">
        <w:rPr>
          <w:i/>
          <w:w w:val="102"/>
          <w:sz w:val="24"/>
          <w:szCs w:val="24"/>
        </w:rPr>
        <w:t xml:space="preserve">. </w:t>
      </w:r>
      <w:r w:rsidRPr="0068482D">
        <w:rPr>
          <w:i/>
          <w:w w:val="102"/>
          <w:sz w:val="24"/>
          <w:szCs w:val="24"/>
          <w:lang w:val="en-US"/>
        </w:rPr>
        <w:t>mycoides</w:t>
      </w:r>
      <w:r w:rsidRPr="0068482D">
        <w:rPr>
          <w:i/>
          <w:w w:val="102"/>
          <w:sz w:val="24"/>
          <w:szCs w:val="24"/>
        </w:rPr>
        <w:t xml:space="preserve"> 537; Вас</w:t>
      </w:r>
      <w:r w:rsidRPr="0068482D">
        <w:rPr>
          <w:i/>
          <w:w w:val="102"/>
          <w:sz w:val="24"/>
          <w:szCs w:val="24"/>
          <w:lang w:val="en-US"/>
        </w:rPr>
        <w:t>illus</w:t>
      </w:r>
      <w:r w:rsidRPr="0068482D">
        <w:rPr>
          <w:w w:val="102"/>
          <w:sz w:val="24"/>
          <w:szCs w:val="24"/>
        </w:rPr>
        <w:t xml:space="preserve"> </w:t>
      </w:r>
      <w:r w:rsidRPr="0068482D">
        <w:rPr>
          <w:i/>
          <w:w w:val="102"/>
          <w:sz w:val="24"/>
          <w:szCs w:val="24"/>
          <w:lang w:val="en-US"/>
        </w:rPr>
        <w:t>subtilis</w:t>
      </w:r>
      <w:r w:rsidRPr="0068482D">
        <w:rPr>
          <w:w w:val="102"/>
          <w:sz w:val="24"/>
          <w:szCs w:val="24"/>
        </w:rPr>
        <w:t xml:space="preserve">, </w:t>
      </w:r>
      <w:r w:rsidRPr="0068482D">
        <w:rPr>
          <w:w w:val="102"/>
          <w:sz w:val="24"/>
          <w:szCs w:val="24"/>
          <w:lang w:val="en-US"/>
        </w:rPr>
        <w:t>var</w:t>
      </w:r>
      <w:r w:rsidRPr="0068482D">
        <w:rPr>
          <w:w w:val="102"/>
          <w:sz w:val="24"/>
          <w:szCs w:val="24"/>
        </w:rPr>
        <w:t>. Л</w:t>
      </w:r>
      <w:r w:rsidRPr="0068482D">
        <w:rPr>
          <w:w w:val="102"/>
          <w:sz w:val="24"/>
          <w:szCs w:val="24"/>
          <w:vertAlign w:val="subscript"/>
        </w:rPr>
        <w:t>2</w:t>
      </w:r>
      <w:r w:rsidRPr="0068482D">
        <w:rPr>
          <w:w w:val="102"/>
          <w:sz w:val="24"/>
          <w:szCs w:val="24"/>
        </w:rPr>
        <w:t xml:space="preserve"> хранятся в   </w:t>
      </w:r>
      <w:r w:rsidRPr="0068482D">
        <w:rPr>
          <w:sz w:val="24"/>
          <w:szCs w:val="24"/>
        </w:rPr>
        <w:t xml:space="preserve">Государственной коллекции  патогенных микроорганизмов </w:t>
      </w:r>
      <w:r w:rsidRPr="0068482D">
        <w:rPr>
          <w:b/>
          <w:sz w:val="24"/>
          <w:szCs w:val="24"/>
        </w:rPr>
        <w:t xml:space="preserve"> при </w:t>
      </w:r>
      <w:r w:rsidRPr="0068482D">
        <w:rPr>
          <w:sz w:val="24"/>
          <w:szCs w:val="24"/>
        </w:rPr>
        <w:t>Федеральном  государственном  бюджетном учреждении  «</w:t>
      </w:r>
      <w:r>
        <w:rPr>
          <w:sz w:val="24"/>
          <w:szCs w:val="24"/>
        </w:rPr>
        <w:t>Н</w:t>
      </w:r>
      <w:r w:rsidRPr="0068482D">
        <w:rPr>
          <w:sz w:val="24"/>
          <w:szCs w:val="24"/>
        </w:rPr>
        <w:t xml:space="preserve">аучный центр экспертизы средств медицинского применения» (ФГБУ «НЦЭСМП» Минздрава России);  </w:t>
      </w:r>
      <w:r w:rsidRPr="0068482D">
        <w:rPr>
          <w:i/>
          <w:w w:val="102"/>
          <w:sz w:val="24"/>
          <w:szCs w:val="24"/>
        </w:rPr>
        <w:t>Candida utilis РКП</w:t>
      </w:r>
      <w:r w:rsidRPr="0068482D">
        <w:rPr>
          <w:i/>
          <w:w w:val="102"/>
          <w:sz w:val="24"/>
          <w:szCs w:val="24"/>
          <w:lang w:val="en-US"/>
        </w:rPr>
        <w:t>Y</w:t>
      </w:r>
      <w:r w:rsidRPr="0068482D">
        <w:rPr>
          <w:i/>
          <w:w w:val="102"/>
          <w:sz w:val="24"/>
          <w:szCs w:val="24"/>
        </w:rPr>
        <w:t xml:space="preserve"> 1270/ЛИА–01 </w:t>
      </w:r>
      <w:r w:rsidRPr="0068482D">
        <w:rPr>
          <w:w w:val="102"/>
          <w:sz w:val="24"/>
          <w:szCs w:val="24"/>
        </w:rPr>
        <w:t>хранится в Российской коллекции патогенных грибов» при Государственном бюджетном образовательном учреждении высшего профессионального образования «Северо-Западный государственный медицинский университет имени И.И.Мечникова» Министерства Здравоохранения Российской Федерации.</w:t>
      </w:r>
    </w:p>
    <w:p w:rsidR="00B475F5" w:rsidRPr="003A1702" w:rsidRDefault="00B475F5" w:rsidP="00B475F5">
      <w:pPr>
        <w:rPr>
          <w:sz w:val="24"/>
          <w:szCs w:val="24"/>
        </w:rPr>
      </w:pPr>
    </w:p>
    <w:p w:rsidR="00B475F5" w:rsidRPr="00183135" w:rsidRDefault="00B475F5" w:rsidP="00B475F5">
      <w:pPr>
        <w:rPr>
          <w:sz w:val="22"/>
          <w:szCs w:val="22"/>
        </w:rPr>
      </w:pPr>
    </w:p>
    <w:p w:rsidR="00B475F5" w:rsidRPr="005A1FED" w:rsidRDefault="00B475F5" w:rsidP="00B475F5">
      <w:r>
        <w:t xml:space="preserve"> </w:t>
      </w:r>
    </w:p>
    <w:p w:rsidR="00B475F5" w:rsidRPr="005A1FED" w:rsidRDefault="00B475F5" w:rsidP="00B475F5">
      <w:pPr>
        <w:rPr>
          <w:b/>
        </w:rPr>
      </w:pPr>
    </w:p>
    <w:p w:rsidR="00B475F5" w:rsidRPr="005A1FED" w:rsidRDefault="00B475F5" w:rsidP="00B475F5"/>
    <w:p w:rsidR="00B475F5" w:rsidRPr="00183135" w:rsidRDefault="00B475F5" w:rsidP="00B475F5">
      <w:pPr>
        <w:shd w:val="clear" w:color="auto" w:fill="FFFFFF"/>
        <w:sectPr w:rsidR="00B475F5" w:rsidRPr="00183135" w:rsidSect="00B475F5">
          <w:pgSz w:w="16834" w:h="11909" w:orient="landscape" w:code="9"/>
          <w:pgMar w:top="1701" w:right="1418" w:bottom="1701" w:left="1418" w:header="720" w:footer="720" w:gutter="0"/>
          <w:cols w:space="60"/>
          <w:noEndnote/>
          <w:titlePg/>
          <w:docGrid w:linePitch="272"/>
        </w:sectPr>
      </w:pPr>
    </w:p>
    <w:p w:rsidR="00B475F5" w:rsidRPr="003351BB" w:rsidRDefault="00B475F5" w:rsidP="00B475F5">
      <w:pPr>
        <w:shd w:val="clear" w:color="auto" w:fill="FFFFFF"/>
        <w:spacing w:line="360" w:lineRule="auto"/>
        <w:ind w:firstLine="720"/>
        <w:jc w:val="both"/>
        <w:rPr>
          <w:sz w:val="28"/>
          <w:szCs w:val="28"/>
        </w:rPr>
      </w:pPr>
      <w:r w:rsidRPr="003351BB">
        <w:rPr>
          <w:b/>
          <w:bCs/>
          <w:color w:val="000000"/>
          <w:sz w:val="28"/>
          <w:szCs w:val="28"/>
        </w:rPr>
        <w:lastRenderedPageBreak/>
        <w:t xml:space="preserve">Расчет активности испытуемого образца графическим методом. </w:t>
      </w:r>
      <w:r w:rsidRPr="003351BB">
        <w:rPr>
          <w:color w:val="000000"/>
          <w:sz w:val="28"/>
          <w:szCs w:val="28"/>
        </w:rPr>
        <w:t xml:space="preserve">По исправленным значениям диаметров зон </w:t>
      </w:r>
      <w:r w:rsidRPr="003E0928">
        <w:rPr>
          <w:i/>
          <w:color w:val="000000"/>
          <w:sz w:val="28"/>
          <w:szCs w:val="28"/>
          <w:lang w:val="en-US"/>
        </w:rPr>
        <w:t>d</w:t>
      </w:r>
      <w:r w:rsidRPr="003351BB">
        <w:rPr>
          <w:color w:val="000000"/>
          <w:sz w:val="28"/>
          <w:szCs w:val="28"/>
          <w:vertAlign w:val="subscript"/>
        </w:rPr>
        <w:t>1</w:t>
      </w:r>
      <w:r>
        <w:rPr>
          <w:color w:val="000000"/>
          <w:sz w:val="28"/>
          <w:szCs w:val="28"/>
        </w:rPr>
        <w:t>;</w:t>
      </w:r>
      <w:r w:rsidRPr="003351BB">
        <w:rPr>
          <w:color w:val="000000"/>
          <w:sz w:val="28"/>
          <w:szCs w:val="28"/>
        </w:rPr>
        <w:t xml:space="preserve"> </w:t>
      </w:r>
      <w:r w:rsidRPr="003E0928">
        <w:rPr>
          <w:i/>
          <w:color w:val="000000"/>
          <w:sz w:val="28"/>
          <w:szCs w:val="28"/>
          <w:lang w:val="en-US"/>
        </w:rPr>
        <w:t>d</w:t>
      </w:r>
      <w:r w:rsidRPr="003351BB">
        <w:rPr>
          <w:color w:val="000000"/>
          <w:sz w:val="28"/>
          <w:szCs w:val="28"/>
          <w:vertAlign w:val="subscript"/>
        </w:rPr>
        <w:t>2</w:t>
      </w:r>
      <w:r>
        <w:rPr>
          <w:color w:val="000000"/>
          <w:sz w:val="28"/>
          <w:szCs w:val="28"/>
        </w:rPr>
        <w:t>;</w:t>
      </w:r>
      <w:r w:rsidRPr="003351BB">
        <w:rPr>
          <w:color w:val="000000"/>
          <w:sz w:val="28"/>
          <w:szCs w:val="28"/>
        </w:rPr>
        <w:t xml:space="preserve"> </w:t>
      </w:r>
      <w:r w:rsidRPr="003E0928">
        <w:rPr>
          <w:i/>
          <w:color w:val="000000"/>
          <w:sz w:val="28"/>
          <w:szCs w:val="28"/>
          <w:lang w:val="en-US"/>
        </w:rPr>
        <w:t>d</w:t>
      </w:r>
      <w:r w:rsidRPr="003351BB">
        <w:rPr>
          <w:color w:val="000000"/>
          <w:sz w:val="28"/>
          <w:szCs w:val="28"/>
          <w:vertAlign w:val="subscript"/>
        </w:rPr>
        <w:t>4</w:t>
      </w:r>
      <w:r>
        <w:rPr>
          <w:color w:val="000000"/>
          <w:sz w:val="28"/>
          <w:szCs w:val="28"/>
        </w:rPr>
        <w:t>;</w:t>
      </w:r>
      <w:r w:rsidRPr="003351BB">
        <w:rPr>
          <w:color w:val="000000"/>
          <w:sz w:val="28"/>
          <w:szCs w:val="28"/>
        </w:rPr>
        <w:t xml:space="preserve"> </w:t>
      </w:r>
      <w:r w:rsidRPr="003E0928">
        <w:rPr>
          <w:i/>
          <w:color w:val="000000"/>
          <w:sz w:val="28"/>
          <w:szCs w:val="28"/>
          <w:lang w:val="en-US"/>
        </w:rPr>
        <w:t>d</w:t>
      </w:r>
      <w:r w:rsidRPr="003351BB">
        <w:rPr>
          <w:color w:val="000000"/>
          <w:sz w:val="28"/>
          <w:szCs w:val="28"/>
          <w:vertAlign w:val="subscript"/>
        </w:rPr>
        <w:t>5</w:t>
      </w:r>
      <w:r w:rsidRPr="003351BB">
        <w:rPr>
          <w:color w:val="000000"/>
          <w:sz w:val="28"/>
          <w:szCs w:val="28"/>
        </w:rPr>
        <w:t xml:space="preserve"> для всех концентраций растворов стандартного образца </w:t>
      </w:r>
      <w:r w:rsidRPr="003E0928">
        <w:rPr>
          <w:i/>
          <w:color w:val="000000"/>
          <w:sz w:val="28"/>
          <w:szCs w:val="28"/>
        </w:rPr>
        <w:t>С</w:t>
      </w:r>
      <w:r w:rsidRPr="003351BB">
        <w:rPr>
          <w:color w:val="000000"/>
          <w:sz w:val="28"/>
          <w:szCs w:val="28"/>
          <w:vertAlign w:val="subscript"/>
        </w:rPr>
        <w:t>1</w:t>
      </w:r>
      <w:r>
        <w:rPr>
          <w:color w:val="000000"/>
          <w:sz w:val="28"/>
          <w:szCs w:val="28"/>
        </w:rPr>
        <w:t>;</w:t>
      </w:r>
      <w:r w:rsidRPr="003351BB">
        <w:rPr>
          <w:color w:val="000000"/>
          <w:sz w:val="28"/>
          <w:szCs w:val="28"/>
        </w:rPr>
        <w:t xml:space="preserve"> </w:t>
      </w:r>
      <w:r w:rsidRPr="003E0928">
        <w:rPr>
          <w:i/>
          <w:color w:val="000000"/>
          <w:sz w:val="28"/>
          <w:szCs w:val="28"/>
        </w:rPr>
        <w:t>C</w:t>
      </w:r>
      <w:r w:rsidRPr="003351BB">
        <w:rPr>
          <w:color w:val="000000"/>
          <w:sz w:val="28"/>
          <w:szCs w:val="28"/>
          <w:vertAlign w:val="subscript"/>
        </w:rPr>
        <w:t>2</w:t>
      </w:r>
      <w:r>
        <w:rPr>
          <w:color w:val="000000"/>
          <w:sz w:val="28"/>
          <w:szCs w:val="28"/>
        </w:rPr>
        <w:t>;</w:t>
      </w:r>
      <w:r w:rsidRPr="003351BB">
        <w:rPr>
          <w:color w:val="000000"/>
          <w:sz w:val="28"/>
          <w:szCs w:val="28"/>
        </w:rPr>
        <w:t xml:space="preserve"> </w:t>
      </w:r>
      <w:r w:rsidRPr="003E0928">
        <w:rPr>
          <w:i/>
          <w:color w:val="000000"/>
          <w:sz w:val="28"/>
          <w:szCs w:val="28"/>
        </w:rPr>
        <w:t>С</w:t>
      </w:r>
      <w:r w:rsidRPr="003351BB">
        <w:rPr>
          <w:color w:val="000000"/>
          <w:sz w:val="28"/>
          <w:szCs w:val="28"/>
          <w:vertAlign w:val="subscript"/>
        </w:rPr>
        <w:t>4</w:t>
      </w:r>
      <w:r>
        <w:rPr>
          <w:color w:val="000000"/>
          <w:sz w:val="28"/>
          <w:szCs w:val="28"/>
        </w:rPr>
        <w:t>;</w:t>
      </w:r>
      <w:r w:rsidRPr="003351BB">
        <w:rPr>
          <w:color w:val="000000"/>
          <w:sz w:val="28"/>
          <w:szCs w:val="28"/>
        </w:rPr>
        <w:t xml:space="preserve"> </w:t>
      </w:r>
      <w:r w:rsidRPr="003E0928">
        <w:rPr>
          <w:i/>
          <w:color w:val="000000"/>
          <w:sz w:val="28"/>
          <w:szCs w:val="28"/>
          <w:lang w:val="en-US"/>
        </w:rPr>
        <w:t>C</w:t>
      </w:r>
      <w:r w:rsidRPr="003351BB">
        <w:rPr>
          <w:color w:val="000000"/>
          <w:sz w:val="28"/>
          <w:szCs w:val="28"/>
          <w:vertAlign w:val="subscript"/>
        </w:rPr>
        <w:t>5</w:t>
      </w:r>
      <w:r w:rsidRPr="003351BB">
        <w:rPr>
          <w:color w:val="000000"/>
          <w:sz w:val="28"/>
          <w:szCs w:val="28"/>
        </w:rPr>
        <w:t xml:space="preserve"> и общей средней величине диаметров зон для контрольной концентрации </w:t>
      </w:r>
      <w:r w:rsidRPr="003E0928">
        <w:rPr>
          <w:i/>
          <w:color w:val="000000"/>
          <w:sz w:val="28"/>
          <w:szCs w:val="28"/>
          <w:lang w:val="en-US"/>
        </w:rPr>
        <w:t>d</w:t>
      </w:r>
      <w:r w:rsidRPr="003351BB">
        <w:rPr>
          <w:color w:val="000000"/>
          <w:sz w:val="28"/>
          <w:szCs w:val="28"/>
          <w:vertAlign w:val="subscript"/>
        </w:rPr>
        <w:t>3</w:t>
      </w:r>
      <w:r w:rsidRPr="003351BB">
        <w:rPr>
          <w:color w:val="000000"/>
          <w:sz w:val="28"/>
          <w:szCs w:val="28"/>
        </w:rPr>
        <w:t xml:space="preserve"> вычисляют с использованием метода наименьших квадратов размеры зон </w:t>
      </w:r>
      <w:r w:rsidRPr="003E0928">
        <w:rPr>
          <w:i/>
          <w:color w:val="000000"/>
          <w:sz w:val="28"/>
          <w:szCs w:val="28"/>
          <w:lang w:val="en-US"/>
        </w:rPr>
        <w:t>D</w:t>
      </w:r>
      <w:r w:rsidRPr="003351BB">
        <w:rPr>
          <w:color w:val="000000"/>
          <w:sz w:val="28"/>
          <w:szCs w:val="28"/>
          <w:vertAlign w:val="subscript"/>
          <w:lang w:val="en-US"/>
        </w:rPr>
        <w:t>min</w:t>
      </w:r>
      <w:r w:rsidRPr="003351BB">
        <w:rPr>
          <w:color w:val="000000"/>
          <w:sz w:val="28"/>
          <w:szCs w:val="28"/>
        </w:rPr>
        <w:t xml:space="preserve"> и </w:t>
      </w:r>
      <w:r w:rsidRPr="003E0928">
        <w:rPr>
          <w:i/>
          <w:color w:val="000000"/>
          <w:sz w:val="28"/>
          <w:szCs w:val="28"/>
          <w:lang w:val="en-US"/>
        </w:rPr>
        <w:t>D</w:t>
      </w:r>
      <w:r w:rsidRPr="003351BB">
        <w:rPr>
          <w:color w:val="000000"/>
          <w:sz w:val="28"/>
          <w:szCs w:val="28"/>
          <w:vertAlign w:val="subscript"/>
        </w:rPr>
        <w:t>mах</w:t>
      </w:r>
      <w:r w:rsidRPr="003351BB">
        <w:rPr>
          <w:color w:val="000000"/>
          <w:sz w:val="28"/>
          <w:szCs w:val="28"/>
        </w:rPr>
        <w:t xml:space="preserve"> для низкой и высокой концентраций растворов стандартного образца:</w:t>
      </w:r>
    </w:p>
    <w:p w:rsidR="00B475F5" w:rsidRPr="003351BB" w:rsidRDefault="00B475F5" w:rsidP="00B475F5">
      <w:pPr>
        <w:shd w:val="clear" w:color="auto" w:fill="FFFFFF"/>
        <w:spacing w:before="38" w:after="125" w:line="360" w:lineRule="auto"/>
        <w:ind w:left="11" w:right="6" w:firstLine="323"/>
        <w:jc w:val="center"/>
        <w:rPr>
          <w:color w:val="000000"/>
          <w:sz w:val="28"/>
          <w:szCs w:val="28"/>
          <w:lang w:val="en-US"/>
        </w:rPr>
      </w:pPr>
      <w:r w:rsidRPr="003E0928">
        <w:rPr>
          <w:i/>
          <w:color w:val="000000"/>
          <w:sz w:val="28"/>
          <w:szCs w:val="28"/>
          <w:lang w:val="en-US"/>
        </w:rPr>
        <w:t>D</w:t>
      </w:r>
      <w:r w:rsidRPr="003351BB">
        <w:rPr>
          <w:color w:val="000000"/>
          <w:sz w:val="28"/>
          <w:szCs w:val="28"/>
          <w:vertAlign w:val="subscript"/>
          <w:lang w:val="en-US"/>
        </w:rPr>
        <w:t>min</w:t>
      </w:r>
      <w:r w:rsidRPr="003351BB">
        <w:rPr>
          <w:color w:val="000000"/>
          <w:sz w:val="28"/>
          <w:szCs w:val="28"/>
          <w:lang w:val="en-US"/>
        </w:rPr>
        <w:t xml:space="preserve"> = (3</w:t>
      </w:r>
      <w:r w:rsidRPr="003E0928">
        <w:rPr>
          <w:i/>
          <w:color w:val="000000"/>
          <w:sz w:val="28"/>
          <w:szCs w:val="28"/>
          <w:lang w:val="en-US"/>
        </w:rPr>
        <w:t>d</w:t>
      </w:r>
      <w:r w:rsidRPr="003351BB">
        <w:rPr>
          <w:color w:val="000000"/>
          <w:sz w:val="28"/>
          <w:szCs w:val="28"/>
          <w:vertAlign w:val="subscript"/>
          <w:lang w:val="en-US"/>
        </w:rPr>
        <w:t>1</w:t>
      </w:r>
      <w:r w:rsidRPr="003351BB">
        <w:rPr>
          <w:color w:val="000000"/>
          <w:sz w:val="28"/>
          <w:szCs w:val="28"/>
          <w:lang w:val="en-US"/>
        </w:rPr>
        <w:t xml:space="preserve"> + 2</w:t>
      </w:r>
      <w:r w:rsidRPr="003E0928">
        <w:rPr>
          <w:i/>
          <w:color w:val="000000"/>
          <w:sz w:val="28"/>
          <w:szCs w:val="28"/>
          <w:lang w:val="en-US"/>
        </w:rPr>
        <w:t>d</w:t>
      </w:r>
      <w:r w:rsidRPr="003351BB">
        <w:rPr>
          <w:color w:val="000000"/>
          <w:sz w:val="28"/>
          <w:szCs w:val="28"/>
          <w:vertAlign w:val="subscript"/>
          <w:lang w:val="en-US"/>
        </w:rPr>
        <w:t>2</w:t>
      </w:r>
      <w:r w:rsidRPr="003351BB">
        <w:rPr>
          <w:color w:val="000000"/>
          <w:sz w:val="28"/>
          <w:szCs w:val="28"/>
          <w:lang w:val="en-US"/>
        </w:rPr>
        <w:t xml:space="preserve"> + </w:t>
      </w:r>
      <w:r w:rsidRPr="003E0928">
        <w:rPr>
          <w:i/>
          <w:color w:val="000000"/>
          <w:sz w:val="28"/>
          <w:szCs w:val="28"/>
          <w:lang w:val="en-US"/>
        </w:rPr>
        <w:t>d</w:t>
      </w:r>
      <w:r w:rsidRPr="003351BB">
        <w:rPr>
          <w:color w:val="000000"/>
          <w:sz w:val="28"/>
          <w:szCs w:val="28"/>
          <w:vertAlign w:val="subscript"/>
          <w:lang w:val="en-US"/>
        </w:rPr>
        <w:t xml:space="preserve">3 </w:t>
      </w:r>
      <w:r>
        <w:rPr>
          <w:color w:val="000000"/>
          <w:sz w:val="28"/>
          <w:szCs w:val="28"/>
          <w:lang w:val="en-US"/>
        </w:rPr>
        <w:t>–</w:t>
      </w:r>
      <w:r w:rsidRPr="003351BB">
        <w:rPr>
          <w:color w:val="000000"/>
          <w:sz w:val="28"/>
          <w:szCs w:val="28"/>
          <w:lang w:val="en-US"/>
        </w:rPr>
        <w:t xml:space="preserve"> </w:t>
      </w:r>
      <w:r w:rsidRPr="003E0928">
        <w:rPr>
          <w:i/>
          <w:color w:val="000000"/>
          <w:sz w:val="28"/>
          <w:szCs w:val="28"/>
          <w:lang w:val="en-US"/>
        </w:rPr>
        <w:t>d</w:t>
      </w:r>
      <w:r w:rsidRPr="003351BB">
        <w:rPr>
          <w:color w:val="000000"/>
          <w:sz w:val="28"/>
          <w:szCs w:val="28"/>
          <w:vertAlign w:val="subscript"/>
          <w:lang w:val="en-US"/>
        </w:rPr>
        <w:t>5</w:t>
      </w:r>
      <w:r w:rsidRPr="003351BB">
        <w:rPr>
          <w:color w:val="000000"/>
          <w:sz w:val="28"/>
          <w:szCs w:val="28"/>
          <w:lang w:val="en-US"/>
        </w:rPr>
        <w:t>)</w:t>
      </w:r>
      <w:r>
        <w:rPr>
          <w:color w:val="000000"/>
          <w:sz w:val="28"/>
          <w:szCs w:val="28"/>
          <w:lang w:val="en-US"/>
        </w:rPr>
        <w:t>/</w:t>
      </w:r>
      <w:r w:rsidRPr="003351BB">
        <w:rPr>
          <w:color w:val="000000"/>
          <w:sz w:val="28"/>
          <w:szCs w:val="28"/>
          <w:lang w:val="en-US"/>
        </w:rPr>
        <w:t>5;</w:t>
      </w:r>
    </w:p>
    <w:p w:rsidR="00B475F5" w:rsidRPr="003351BB" w:rsidRDefault="00B475F5" w:rsidP="00B475F5">
      <w:pPr>
        <w:shd w:val="clear" w:color="auto" w:fill="FFFFFF"/>
        <w:spacing w:before="38" w:after="125" w:line="360" w:lineRule="auto"/>
        <w:ind w:left="11" w:right="6" w:firstLine="323"/>
        <w:jc w:val="center"/>
        <w:rPr>
          <w:color w:val="000000"/>
          <w:sz w:val="28"/>
          <w:szCs w:val="28"/>
          <w:lang w:val="en-US"/>
        </w:rPr>
      </w:pPr>
      <w:r w:rsidRPr="003E0928">
        <w:rPr>
          <w:i/>
          <w:color w:val="000000"/>
          <w:sz w:val="28"/>
          <w:szCs w:val="28"/>
          <w:lang w:val="en-US"/>
        </w:rPr>
        <w:t>D</w:t>
      </w:r>
      <w:r w:rsidRPr="003351BB">
        <w:rPr>
          <w:color w:val="000000"/>
          <w:sz w:val="28"/>
          <w:szCs w:val="28"/>
          <w:vertAlign w:val="subscript"/>
          <w:lang w:val="en-US"/>
        </w:rPr>
        <w:t>max</w:t>
      </w:r>
      <w:r w:rsidRPr="003351BB">
        <w:rPr>
          <w:color w:val="000000"/>
          <w:sz w:val="28"/>
          <w:szCs w:val="28"/>
          <w:lang w:val="en-US"/>
        </w:rPr>
        <w:t xml:space="preserve"> = (3</w:t>
      </w:r>
      <w:r w:rsidRPr="003E0928">
        <w:rPr>
          <w:i/>
          <w:color w:val="000000"/>
          <w:sz w:val="28"/>
          <w:szCs w:val="28"/>
          <w:lang w:val="en-US"/>
        </w:rPr>
        <w:t>d</w:t>
      </w:r>
      <w:r w:rsidRPr="003351BB">
        <w:rPr>
          <w:color w:val="000000"/>
          <w:sz w:val="28"/>
          <w:szCs w:val="28"/>
          <w:vertAlign w:val="subscript"/>
          <w:lang w:val="en-US"/>
        </w:rPr>
        <w:t>5</w:t>
      </w:r>
      <w:r w:rsidRPr="003351BB">
        <w:rPr>
          <w:color w:val="000000"/>
          <w:sz w:val="28"/>
          <w:szCs w:val="28"/>
          <w:lang w:val="en-US"/>
        </w:rPr>
        <w:t xml:space="preserve"> + 2</w:t>
      </w:r>
      <w:r w:rsidRPr="003E0928">
        <w:rPr>
          <w:i/>
          <w:color w:val="000000"/>
          <w:sz w:val="28"/>
          <w:szCs w:val="28"/>
          <w:lang w:val="en-US"/>
        </w:rPr>
        <w:t>d</w:t>
      </w:r>
      <w:r w:rsidRPr="003351BB">
        <w:rPr>
          <w:color w:val="000000"/>
          <w:sz w:val="28"/>
          <w:szCs w:val="28"/>
          <w:vertAlign w:val="subscript"/>
          <w:lang w:val="en-US"/>
        </w:rPr>
        <w:t>4</w:t>
      </w:r>
      <w:r w:rsidRPr="003351BB">
        <w:rPr>
          <w:color w:val="000000"/>
          <w:sz w:val="28"/>
          <w:szCs w:val="28"/>
          <w:lang w:val="en-US"/>
        </w:rPr>
        <w:t xml:space="preserve"> + </w:t>
      </w:r>
      <w:r w:rsidRPr="003E0928">
        <w:rPr>
          <w:i/>
          <w:color w:val="000000"/>
          <w:sz w:val="28"/>
          <w:szCs w:val="28"/>
          <w:lang w:val="en-US"/>
        </w:rPr>
        <w:t>d</w:t>
      </w:r>
      <w:r w:rsidRPr="003351BB">
        <w:rPr>
          <w:color w:val="000000"/>
          <w:sz w:val="28"/>
          <w:szCs w:val="28"/>
          <w:vertAlign w:val="subscript"/>
          <w:lang w:val="en-US"/>
        </w:rPr>
        <w:t xml:space="preserve">3 </w:t>
      </w:r>
      <w:r>
        <w:rPr>
          <w:color w:val="000000"/>
          <w:sz w:val="28"/>
          <w:szCs w:val="28"/>
          <w:lang w:val="en-US"/>
        </w:rPr>
        <w:t>–</w:t>
      </w:r>
      <w:r w:rsidRPr="003351BB">
        <w:rPr>
          <w:color w:val="000000"/>
          <w:sz w:val="28"/>
          <w:szCs w:val="28"/>
          <w:lang w:val="en-US"/>
        </w:rPr>
        <w:t xml:space="preserve"> </w:t>
      </w:r>
      <w:r w:rsidRPr="003E0928">
        <w:rPr>
          <w:i/>
          <w:color w:val="000000"/>
          <w:sz w:val="28"/>
          <w:szCs w:val="28"/>
          <w:lang w:val="en-US"/>
        </w:rPr>
        <w:t>d</w:t>
      </w:r>
      <w:r w:rsidRPr="003351BB">
        <w:rPr>
          <w:color w:val="000000"/>
          <w:sz w:val="28"/>
          <w:szCs w:val="28"/>
          <w:vertAlign w:val="subscript"/>
          <w:lang w:val="en-US"/>
        </w:rPr>
        <w:t>1</w:t>
      </w:r>
      <w:r w:rsidRPr="003351BB">
        <w:rPr>
          <w:color w:val="000000"/>
          <w:sz w:val="28"/>
          <w:szCs w:val="28"/>
          <w:lang w:val="en-US"/>
        </w:rPr>
        <w:t>)</w:t>
      </w:r>
      <w:r>
        <w:rPr>
          <w:color w:val="000000"/>
          <w:sz w:val="28"/>
          <w:szCs w:val="28"/>
          <w:lang w:val="en-US"/>
        </w:rPr>
        <w:t>/</w:t>
      </w:r>
      <w:r w:rsidRPr="003351BB">
        <w:rPr>
          <w:color w:val="000000"/>
          <w:sz w:val="28"/>
          <w:szCs w:val="28"/>
          <w:lang w:val="en-US"/>
        </w:rPr>
        <w:t>5,</w:t>
      </w:r>
    </w:p>
    <w:p w:rsidR="00B475F5" w:rsidRPr="003351BB" w:rsidRDefault="00B475F5" w:rsidP="00B475F5">
      <w:pPr>
        <w:shd w:val="clear" w:color="auto" w:fill="FFFFFF"/>
        <w:spacing w:line="360" w:lineRule="auto"/>
        <w:jc w:val="both"/>
        <w:rPr>
          <w:sz w:val="28"/>
          <w:szCs w:val="28"/>
        </w:rPr>
      </w:pPr>
      <w:r w:rsidRPr="003351BB">
        <w:rPr>
          <w:color w:val="000000"/>
          <w:sz w:val="28"/>
          <w:szCs w:val="28"/>
        </w:rPr>
        <w:t xml:space="preserve">по которым затем строят стандартную кривую на полулогарифмической сетке расчета биологической активности антибиотиков, откладывая на оси абсцисс величины зон, на оси ординат </w:t>
      </w:r>
      <w:r>
        <w:rPr>
          <w:color w:val="000000"/>
          <w:sz w:val="28"/>
          <w:szCs w:val="28"/>
        </w:rPr>
        <w:sym w:font="Symbol" w:char="F02D"/>
      </w:r>
      <w:r w:rsidRPr="003351BB">
        <w:rPr>
          <w:color w:val="000000"/>
          <w:sz w:val="28"/>
          <w:szCs w:val="28"/>
        </w:rPr>
        <w:t xml:space="preserve"> соответствующие им концентрации растворов стандартного образца. Разность между найденными средними величинами зон угнетения роста тест</w:t>
      </w:r>
      <w:r>
        <w:rPr>
          <w:color w:val="000000"/>
          <w:sz w:val="28"/>
          <w:szCs w:val="28"/>
        </w:rPr>
        <w:t>–</w:t>
      </w:r>
      <w:r w:rsidRPr="003351BB">
        <w:rPr>
          <w:color w:val="000000"/>
          <w:sz w:val="28"/>
          <w:szCs w:val="28"/>
        </w:rPr>
        <w:t>микроба раствором испытуемого образца и раствором контрольной концентрации стандартного образца из тех же чашек прибавляют к значению величины зоны, соответствующей контрольной концентрации на кривой (</w:t>
      </w:r>
      <w:r w:rsidRPr="003E0928">
        <w:rPr>
          <w:i/>
          <w:color w:val="000000"/>
          <w:sz w:val="28"/>
          <w:szCs w:val="28"/>
          <w:lang w:val="en-US"/>
        </w:rPr>
        <w:t>D</w:t>
      </w:r>
      <w:r w:rsidRPr="003351BB">
        <w:rPr>
          <w:color w:val="000000"/>
          <w:sz w:val="28"/>
          <w:szCs w:val="28"/>
          <w:vertAlign w:val="subscript"/>
        </w:rPr>
        <w:t>3</w:t>
      </w:r>
      <w:r w:rsidRPr="003351BB">
        <w:rPr>
          <w:color w:val="000000"/>
          <w:sz w:val="28"/>
          <w:szCs w:val="28"/>
        </w:rPr>
        <w:t xml:space="preserve">). Затем по кривой находят концентрацию, соответствующую найденной </w:t>
      </w:r>
      <w:r>
        <w:rPr>
          <w:color w:val="000000"/>
          <w:sz w:val="28"/>
          <w:szCs w:val="28"/>
        </w:rPr>
        <w:t>величи</w:t>
      </w:r>
      <w:r w:rsidRPr="003351BB">
        <w:rPr>
          <w:color w:val="000000"/>
          <w:sz w:val="28"/>
          <w:szCs w:val="28"/>
        </w:rPr>
        <w:t>не зоны. Умножением полученной концентрации на сте</w:t>
      </w:r>
      <w:r>
        <w:rPr>
          <w:color w:val="000000"/>
          <w:sz w:val="28"/>
          <w:szCs w:val="28"/>
        </w:rPr>
        <w:t>пень раз</w:t>
      </w:r>
      <w:r w:rsidRPr="003351BB">
        <w:rPr>
          <w:color w:val="000000"/>
          <w:sz w:val="28"/>
          <w:szCs w:val="28"/>
        </w:rPr>
        <w:t>ведения получают активность в 1 мл основного раствора или в 1 мг испытуемого образца.</w:t>
      </w:r>
    </w:p>
    <w:p w:rsidR="00B475F5" w:rsidRPr="003351BB" w:rsidRDefault="00B475F5" w:rsidP="00B475F5">
      <w:pPr>
        <w:shd w:val="clear" w:color="auto" w:fill="FFFFFF"/>
        <w:spacing w:line="276" w:lineRule="auto"/>
        <w:ind w:firstLine="720"/>
        <w:jc w:val="both"/>
        <w:rPr>
          <w:color w:val="000000"/>
          <w:sz w:val="28"/>
          <w:szCs w:val="28"/>
        </w:rPr>
      </w:pPr>
      <w:r w:rsidRPr="003351BB">
        <w:rPr>
          <w:i/>
          <w:color w:val="000000"/>
          <w:sz w:val="28"/>
          <w:szCs w:val="28"/>
        </w:rPr>
        <w:t>Пример</w:t>
      </w:r>
      <w:r w:rsidRPr="003351BB">
        <w:rPr>
          <w:color w:val="000000"/>
          <w:sz w:val="28"/>
          <w:szCs w:val="28"/>
        </w:rPr>
        <w:t xml:space="preserve">. Средний размер зон для раствора испытуемого образца при разведении 1:300 составляет </w:t>
      </w:r>
      <w:smartTag w:uri="urn:schemas-microsoft-com:office:smarttags" w:element="metricconverter">
        <w:smartTagPr>
          <w:attr w:name="ProductID" w:val="18,7 мм"/>
        </w:smartTagPr>
        <w:r w:rsidRPr="003351BB">
          <w:rPr>
            <w:color w:val="000000"/>
            <w:sz w:val="28"/>
            <w:szCs w:val="28"/>
          </w:rPr>
          <w:t>18,7 мм</w:t>
        </w:r>
      </w:smartTag>
      <w:r w:rsidRPr="003351BB">
        <w:rPr>
          <w:color w:val="000000"/>
          <w:sz w:val="28"/>
          <w:szCs w:val="28"/>
        </w:rPr>
        <w:t>, средний размер зон для раствора стандартного образца, содержащего 2 мкг/мл (контрольная концентрация) из тех же чашек</w:t>
      </w:r>
      <w:r>
        <w:rPr>
          <w:color w:val="000000"/>
          <w:sz w:val="28"/>
          <w:szCs w:val="28"/>
        </w:rPr>
        <w:t>,</w:t>
      </w:r>
      <w:r w:rsidRPr="003351BB">
        <w:rPr>
          <w:color w:val="000000"/>
          <w:sz w:val="28"/>
          <w:szCs w:val="28"/>
          <w:vertAlign w:val="superscript"/>
        </w:rPr>
        <w:t xml:space="preserve"> </w:t>
      </w:r>
      <w:r w:rsidRPr="003351BB">
        <w:rPr>
          <w:color w:val="000000"/>
          <w:sz w:val="28"/>
          <w:szCs w:val="28"/>
        </w:rPr>
        <w:t xml:space="preserve">– </w:t>
      </w:r>
      <w:smartTag w:uri="urn:schemas-microsoft-com:office:smarttags" w:element="metricconverter">
        <w:smartTagPr>
          <w:attr w:name="ProductID" w:val="18,5 мм"/>
        </w:smartTagPr>
        <w:r w:rsidRPr="003351BB">
          <w:rPr>
            <w:color w:val="000000"/>
            <w:sz w:val="28"/>
            <w:szCs w:val="28"/>
          </w:rPr>
          <w:t>18,5 мм</w:t>
        </w:r>
      </w:smartTag>
      <w:r w:rsidRPr="003351BB">
        <w:rPr>
          <w:color w:val="000000"/>
          <w:sz w:val="28"/>
          <w:szCs w:val="28"/>
        </w:rPr>
        <w:t>. Следовательно, разность составляет +</w:t>
      </w:r>
      <w:smartTag w:uri="urn:schemas-microsoft-com:office:smarttags" w:element="metricconverter">
        <w:smartTagPr>
          <w:attr w:name="ProductID" w:val="0,2 мм"/>
        </w:smartTagPr>
        <w:r w:rsidRPr="003351BB">
          <w:rPr>
            <w:color w:val="000000"/>
            <w:sz w:val="28"/>
            <w:szCs w:val="28"/>
          </w:rPr>
          <w:t>0,2 мм</w:t>
        </w:r>
      </w:smartTag>
      <w:r w:rsidRPr="003351BB">
        <w:rPr>
          <w:color w:val="000000"/>
          <w:sz w:val="28"/>
          <w:szCs w:val="28"/>
        </w:rPr>
        <w:t xml:space="preserve">. Эту разность прибавляют к величине зоны для раствора в концентрации 2 мкг/мл по стандартной кривой, которая равна </w:t>
      </w:r>
      <w:r w:rsidRPr="003E0928">
        <w:rPr>
          <w:i/>
          <w:color w:val="000000"/>
          <w:sz w:val="28"/>
          <w:szCs w:val="28"/>
          <w:lang w:val="en-US"/>
        </w:rPr>
        <w:t>D</w:t>
      </w:r>
      <w:r w:rsidRPr="003351BB">
        <w:rPr>
          <w:color w:val="000000"/>
          <w:sz w:val="28"/>
          <w:szCs w:val="28"/>
          <w:vertAlign w:val="subscript"/>
        </w:rPr>
        <w:t>3</w:t>
      </w:r>
      <w:r w:rsidRPr="003351BB">
        <w:rPr>
          <w:color w:val="000000"/>
          <w:sz w:val="28"/>
          <w:szCs w:val="28"/>
        </w:rPr>
        <w:t xml:space="preserve"> = </w:t>
      </w:r>
      <w:smartTag w:uri="urn:schemas-microsoft-com:office:smarttags" w:element="metricconverter">
        <w:smartTagPr>
          <w:attr w:name="ProductID" w:val="18,6 мм"/>
        </w:smartTagPr>
        <w:r w:rsidRPr="003351BB">
          <w:rPr>
            <w:color w:val="000000"/>
            <w:sz w:val="28"/>
            <w:szCs w:val="28"/>
          </w:rPr>
          <w:t>18,6 мм</w:t>
        </w:r>
      </w:smartTag>
      <w:r w:rsidRPr="003351BB">
        <w:rPr>
          <w:color w:val="000000"/>
          <w:sz w:val="28"/>
          <w:szCs w:val="28"/>
        </w:rPr>
        <w:t xml:space="preserve">, и получают величину </w:t>
      </w:r>
      <w:smartTag w:uri="urn:schemas-microsoft-com:office:smarttags" w:element="metricconverter">
        <w:smartTagPr>
          <w:attr w:name="ProductID" w:val="18,8 мм"/>
        </w:smartTagPr>
        <w:r w:rsidRPr="003351BB">
          <w:rPr>
            <w:color w:val="000000"/>
            <w:sz w:val="28"/>
            <w:szCs w:val="28"/>
          </w:rPr>
          <w:t>18,8 мм</w:t>
        </w:r>
      </w:smartTag>
      <w:r w:rsidRPr="003351BB">
        <w:rPr>
          <w:color w:val="000000"/>
          <w:sz w:val="28"/>
          <w:szCs w:val="28"/>
        </w:rPr>
        <w:t>. Находят на кривой концентрацию, соответствующую данному размеру зоны — 2,36 мкг/мл. Эту величину умножают на степень разведения и получают содержание активного вещества в 1 мл основного раствора, т. е. 2,36 мкг/мл × 300= 708 мкг/мг.</w:t>
      </w:r>
    </w:p>
    <w:p w:rsidR="00B475F5" w:rsidRDefault="00B475F5" w:rsidP="00B475F5">
      <w:pPr>
        <w:shd w:val="clear" w:color="auto" w:fill="FFFFFF"/>
        <w:spacing w:line="360" w:lineRule="auto"/>
        <w:ind w:firstLine="720"/>
        <w:jc w:val="both"/>
        <w:rPr>
          <w:color w:val="000000"/>
          <w:sz w:val="28"/>
          <w:szCs w:val="28"/>
        </w:rPr>
      </w:pPr>
      <w:r w:rsidRPr="003351BB">
        <w:rPr>
          <w:color w:val="000000"/>
          <w:sz w:val="28"/>
          <w:szCs w:val="28"/>
        </w:rPr>
        <w:t>Так как концентрация основного раствора составляла 1 мг/мл, то активность испытуемого образца равна 708 мкг/мл: 1 мг/мл = 708 мкг/мл.</w:t>
      </w:r>
    </w:p>
    <w:p w:rsidR="00B475F5" w:rsidRPr="003351BB" w:rsidRDefault="00B475F5" w:rsidP="00B475F5">
      <w:pPr>
        <w:shd w:val="clear" w:color="auto" w:fill="FFFFFF"/>
        <w:ind w:firstLine="720"/>
        <w:jc w:val="both"/>
        <w:rPr>
          <w:sz w:val="28"/>
          <w:szCs w:val="28"/>
        </w:rPr>
      </w:pPr>
    </w:p>
    <w:p w:rsidR="00B475F5" w:rsidRPr="003351BB" w:rsidRDefault="00B475F5" w:rsidP="00B475F5">
      <w:pPr>
        <w:shd w:val="clear" w:color="auto" w:fill="FFFFFF"/>
        <w:spacing w:before="240" w:line="360" w:lineRule="auto"/>
        <w:ind w:firstLine="720"/>
        <w:jc w:val="both"/>
        <w:rPr>
          <w:sz w:val="28"/>
          <w:szCs w:val="28"/>
        </w:rPr>
      </w:pPr>
      <w:r w:rsidRPr="003351BB">
        <w:rPr>
          <w:b/>
          <w:bCs/>
          <w:color w:val="000000"/>
          <w:sz w:val="28"/>
          <w:szCs w:val="28"/>
        </w:rPr>
        <w:lastRenderedPageBreak/>
        <w:t>Определение активности испытуемого образца расчетным путем</w:t>
      </w:r>
      <w:r w:rsidRPr="003351BB">
        <w:rPr>
          <w:color w:val="000000"/>
          <w:sz w:val="28"/>
          <w:szCs w:val="28"/>
        </w:rPr>
        <w:t>.</w:t>
      </w:r>
      <w:r w:rsidRPr="003351BB">
        <w:rPr>
          <w:b/>
          <w:bCs/>
          <w:color w:val="000000"/>
          <w:sz w:val="28"/>
          <w:szCs w:val="28"/>
        </w:rPr>
        <w:t xml:space="preserve"> </w:t>
      </w:r>
      <w:r w:rsidRPr="003351BB">
        <w:rPr>
          <w:color w:val="000000"/>
          <w:sz w:val="28"/>
          <w:szCs w:val="28"/>
        </w:rPr>
        <w:t>Кривая, отражающая зависимость между активностью антибиотика и размером зоны угнетения роста тест</w:t>
      </w:r>
      <w:r>
        <w:rPr>
          <w:color w:val="000000"/>
          <w:sz w:val="28"/>
          <w:szCs w:val="28"/>
        </w:rPr>
        <w:t>–</w:t>
      </w:r>
      <w:r w:rsidRPr="003351BB">
        <w:rPr>
          <w:color w:val="000000"/>
          <w:sz w:val="28"/>
          <w:szCs w:val="28"/>
        </w:rPr>
        <w:t>микроба, после перехода к координатам «лога</w:t>
      </w:r>
      <w:r>
        <w:rPr>
          <w:color w:val="000000"/>
          <w:sz w:val="28"/>
          <w:szCs w:val="28"/>
        </w:rPr>
        <w:t xml:space="preserve">рифм </w:t>
      </w:r>
      <w:r w:rsidRPr="003351BB">
        <w:rPr>
          <w:color w:val="000000"/>
          <w:sz w:val="28"/>
          <w:szCs w:val="28"/>
        </w:rPr>
        <w:t>концентрации (</w:t>
      </w:r>
      <w:r w:rsidRPr="003351BB">
        <w:rPr>
          <w:color w:val="000000"/>
          <w:sz w:val="28"/>
          <w:szCs w:val="28"/>
          <w:lang w:val="en-US"/>
        </w:rPr>
        <w:t>lg</w:t>
      </w:r>
      <w:r>
        <w:rPr>
          <w:color w:val="000000"/>
          <w:sz w:val="28"/>
          <w:szCs w:val="28"/>
        </w:rPr>
        <w:t xml:space="preserve"> </w:t>
      </w:r>
      <w:r w:rsidRPr="003E0928">
        <w:rPr>
          <w:i/>
          <w:color w:val="000000"/>
          <w:sz w:val="28"/>
          <w:szCs w:val="28"/>
          <w:lang w:val="en-US"/>
        </w:rPr>
        <w:t>C</w:t>
      </w:r>
      <w:r w:rsidRPr="003351BB">
        <w:rPr>
          <w:color w:val="000000"/>
          <w:sz w:val="28"/>
          <w:szCs w:val="28"/>
        </w:rPr>
        <w:t xml:space="preserve">) </w:t>
      </w:r>
      <w:r w:rsidRPr="003351BB">
        <w:rPr>
          <w:color w:val="000000"/>
          <w:sz w:val="28"/>
          <w:szCs w:val="28"/>
        </w:rPr>
        <w:sym w:font="Symbol" w:char="F02D"/>
      </w:r>
      <w:r w:rsidRPr="003351BB">
        <w:rPr>
          <w:color w:val="000000"/>
          <w:sz w:val="28"/>
          <w:szCs w:val="28"/>
        </w:rPr>
        <w:t xml:space="preserve"> диа</w:t>
      </w:r>
      <w:r>
        <w:rPr>
          <w:color w:val="000000"/>
          <w:sz w:val="28"/>
          <w:szCs w:val="28"/>
        </w:rPr>
        <w:t xml:space="preserve">метр </w:t>
      </w:r>
      <w:r w:rsidRPr="003351BB">
        <w:rPr>
          <w:color w:val="000000"/>
          <w:sz w:val="28"/>
          <w:szCs w:val="28"/>
        </w:rPr>
        <w:t>зоны (</w:t>
      </w:r>
      <w:r w:rsidRPr="003E0928">
        <w:rPr>
          <w:i/>
          <w:color w:val="000000"/>
          <w:sz w:val="28"/>
          <w:szCs w:val="28"/>
          <w:lang w:val="en-US"/>
        </w:rPr>
        <w:t>D</w:t>
      </w:r>
      <w:r w:rsidRPr="003351BB">
        <w:rPr>
          <w:color w:val="000000"/>
          <w:sz w:val="28"/>
          <w:szCs w:val="28"/>
        </w:rPr>
        <w:t>)» пре</w:t>
      </w:r>
      <w:r>
        <w:rPr>
          <w:color w:val="000000"/>
          <w:sz w:val="28"/>
          <w:szCs w:val="28"/>
        </w:rPr>
        <w:t xml:space="preserve">образуется в прямую, уравнение </w:t>
      </w:r>
      <w:r w:rsidRPr="003351BB">
        <w:rPr>
          <w:color w:val="000000"/>
          <w:sz w:val="28"/>
          <w:szCs w:val="28"/>
        </w:rPr>
        <w:t>которой:</w:t>
      </w:r>
    </w:p>
    <w:p w:rsidR="00B475F5" w:rsidRPr="003351BB" w:rsidRDefault="00B475F5" w:rsidP="00B475F5">
      <w:pPr>
        <w:shd w:val="clear" w:color="auto" w:fill="FFFFFF"/>
        <w:spacing w:line="360" w:lineRule="auto"/>
        <w:ind w:firstLine="720"/>
        <w:jc w:val="center"/>
        <w:outlineLvl w:val="0"/>
        <w:rPr>
          <w:i/>
          <w:iCs/>
          <w:sz w:val="28"/>
          <w:szCs w:val="28"/>
        </w:rPr>
      </w:pPr>
      <w:r w:rsidRPr="003351BB">
        <w:rPr>
          <w:i/>
          <w:iCs/>
          <w:color w:val="000000"/>
          <w:sz w:val="28"/>
          <w:szCs w:val="28"/>
          <w:lang w:val="en-US"/>
        </w:rPr>
        <w:t>D</w:t>
      </w:r>
      <w:r w:rsidRPr="003351BB">
        <w:rPr>
          <w:i/>
          <w:iCs/>
          <w:color w:val="000000"/>
          <w:sz w:val="28"/>
          <w:szCs w:val="28"/>
        </w:rPr>
        <w:t xml:space="preserve"> = а + </w:t>
      </w:r>
      <w:r w:rsidRPr="003351BB">
        <w:rPr>
          <w:i/>
          <w:iCs/>
          <w:color w:val="000000"/>
          <w:sz w:val="28"/>
          <w:szCs w:val="28"/>
          <w:lang w:val="en-US"/>
        </w:rPr>
        <w:t>b</w:t>
      </w:r>
      <w:r w:rsidRPr="003351BB">
        <w:rPr>
          <w:i/>
          <w:iCs/>
          <w:color w:val="000000"/>
          <w:sz w:val="28"/>
          <w:szCs w:val="28"/>
        </w:rPr>
        <w:t xml:space="preserve"> ∙ </w:t>
      </w:r>
      <w:r w:rsidRPr="003351BB">
        <w:rPr>
          <w:color w:val="000000"/>
          <w:sz w:val="28"/>
          <w:szCs w:val="28"/>
          <w:lang w:val="en-US"/>
        </w:rPr>
        <w:t>lg</w:t>
      </w:r>
      <w:r>
        <w:rPr>
          <w:color w:val="000000"/>
          <w:sz w:val="28"/>
          <w:szCs w:val="28"/>
        </w:rPr>
        <w:t xml:space="preserve"> </w:t>
      </w:r>
      <w:r w:rsidRPr="003351BB">
        <w:rPr>
          <w:i/>
          <w:iCs/>
          <w:color w:val="000000"/>
          <w:sz w:val="28"/>
          <w:szCs w:val="28"/>
          <w:lang w:val="en-US"/>
        </w:rPr>
        <w:t>C</w:t>
      </w:r>
      <w:r w:rsidRPr="003351BB">
        <w:rPr>
          <w:i/>
          <w:iCs/>
          <w:color w:val="000000"/>
          <w:sz w:val="28"/>
          <w:szCs w:val="28"/>
        </w:rPr>
        <w:t xml:space="preserve">, </w:t>
      </w:r>
      <w:r w:rsidRPr="00CC5795">
        <w:rPr>
          <w:i/>
          <w:iCs/>
          <w:color w:val="000000"/>
          <w:sz w:val="28"/>
          <w:szCs w:val="28"/>
        </w:rPr>
        <w:t xml:space="preserve">   </w:t>
      </w:r>
    </w:p>
    <w:p w:rsidR="00B475F5" w:rsidRPr="003351BB" w:rsidRDefault="00B475F5" w:rsidP="00B475F5">
      <w:pPr>
        <w:spacing w:line="360" w:lineRule="auto"/>
        <w:ind w:left="11" w:right="6" w:hanging="11"/>
        <w:jc w:val="both"/>
        <w:rPr>
          <w:color w:val="000000"/>
          <w:sz w:val="28"/>
          <w:szCs w:val="28"/>
        </w:rPr>
      </w:pPr>
      <w:r>
        <w:rPr>
          <w:iCs/>
          <w:color w:val="000000"/>
          <w:sz w:val="28"/>
          <w:szCs w:val="28"/>
        </w:rPr>
        <w:t>г</w:t>
      </w:r>
      <w:r w:rsidRPr="003351BB">
        <w:rPr>
          <w:iCs/>
          <w:color w:val="000000"/>
          <w:sz w:val="28"/>
          <w:szCs w:val="28"/>
        </w:rPr>
        <w:t>де</w:t>
      </w:r>
      <w:r>
        <w:rPr>
          <w:iCs/>
          <w:color w:val="000000"/>
          <w:sz w:val="28"/>
          <w:szCs w:val="28"/>
        </w:rPr>
        <w:t xml:space="preserve"> </w:t>
      </w:r>
      <w:r w:rsidRPr="003351BB">
        <w:rPr>
          <w:i/>
          <w:iCs/>
          <w:color w:val="000000"/>
          <w:sz w:val="28"/>
          <w:szCs w:val="28"/>
        </w:rPr>
        <w:t xml:space="preserve"> а </w:t>
      </w:r>
      <w:r w:rsidRPr="003351BB">
        <w:rPr>
          <w:color w:val="000000"/>
          <w:sz w:val="28"/>
          <w:szCs w:val="28"/>
        </w:rPr>
        <w:sym w:font="Symbol" w:char="F02D"/>
      </w:r>
      <w:r w:rsidRPr="003351BB">
        <w:rPr>
          <w:color w:val="000000"/>
          <w:sz w:val="28"/>
          <w:szCs w:val="28"/>
        </w:rPr>
        <w:t xml:space="preserve"> свободный член; </w:t>
      </w:r>
    </w:p>
    <w:p w:rsidR="00B475F5" w:rsidRPr="00CC656C" w:rsidRDefault="00B475F5" w:rsidP="00B475F5">
      <w:pPr>
        <w:spacing w:line="360" w:lineRule="auto"/>
        <w:ind w:left="11" w:right="6" w:firstLine="556"/>
        <w:jc w:val="both"/>
        <w:rPr>
          <w:sz w:val="28"/>
          <w:szCs w:val="28"/>
        </w:rPr>
      </w:pPr>
      <w:r w:rsidRPr="00CC656C">
        <w:rPr>
          <w:i/>
          <w:iCs/>
          <w:color w:val="000000"/>
          <w:sz w:val="28"/>
          <w:szCs w:val="28"/>
          <w:lang w:val="en-US"/>
        </w:rPr>
        <w:t>b</w:t>
      </w:r>
      <w:r w:rsidRPr="00CC656C">
        <w:rPr>
          <w:i/>
          <w:iCs/>
          <w:color w:val="000000"/>
          <w:sz w:val="28"/>
          <w:szCs w:val="28"/>
        </w:rPr>
        <w:t xml:space="preserve"> </w:t>
      </w:r>
      <w:r w:rsidRPr="00CC656C">
        <w:rPr>
          <w:color w:val="000000"/>
          <w:sz w:val="28"/>
          <w:szCs w:val="28"/>
        </w:rPr>
        <w:sym w:font="Symbol" w:char="F02D"/>
      </w:r>
      <w:r w:rsidRPr="00CC656C">
        <w:rPr>
          <w:color w:val="000000"/>
          <w:sz w:val="28"/>
          <w:szCs w:val="28"/>
        </w:rPr>
        <w:t xml:space="preserve"> угловой коэффициент.</w:t>
      </w:r>
    </w:p>
    <w:p w:rsidR="00B475F5" w:rsidRPr="00CC656C" w:rsidRDefault="00B475F5" w:rsidP="00B475F5">
      <w:pPr>
        <w:shd w:val="clear" w:color="auto" w:fill="FFFFFF"/>
        <w:spacing w:line="360" w:lineRule="auto"/>
        <w:ind w:left="11" w:right="6" w:firstLine="720"/>
        <w:jc w:val="both"/>
        <w:rPr>
          <w:sz w:val="28"/>
          <w:szCs w:val="28"/>
        </w:rPr>
      </w:pPr>
      <w:r w:rsidRPr="00CC656C">
        <w:rPr>
          <w:color w:val="000000"/>
          <w:sz w:val="28"/>
          <w:szCs w:val="28"/>
        </w:rPr>
        <w:t xml:space="preserve">По исправленным значениям величин диаметров зон </w:t>
      </w:r>
      <w:r w:rsidRPr="003E0928">
        <w:rPr>
          <w:i/>
          <w:color w:val="000000"/>
          <w:sz w:val="28"/>
          <w:szCs w:val="28"/>
          <w:lang w:val="en-US"/>
        </w:rPr>
        <w:t>d</w:t>
      </w:r>
      <w:r w:rsidRPr="003351BB">
        <w:rPr>
          <w:color w:val="000000"/>
          <w:sz w:val="28"/>
          <w:szCs w:val="28"/>
          <w:vertAlign w:val="subscript"/>
        </w:rPr>
        <w:t>1</w:t>
      </w:r>
      <w:r>
        <w:rPr>
          <w:color w:val="000000"/>
          <w:sz w:val="28"/>
          <w:szCs w:val="28"/>
        </w:rPr>
        <w:t>;</w:t>
      </w:r>
      <w:r w:rsidRPr="003351BB">
        <w:rPr>
          <w:color w:val="000000"/>
          <w:sz w:val="28"/>
          <w:szCs w:val="28"/>
        </w:rPr>
        <w:t xml:space="preserve"> </w:t>
      </w:r>
      <w:r w:rsidRPr="003E0928">
        <w:rPr>
          <w:i/>
          <w:color w:val="000000"/>
          <w:sz w:val="28"/>
          <w:szCs w:val="28"/>
          <w:lang w:val="en-US"/>
        </w:rPr>
        <w:t>d</w:t>
      </w:r>
      <w:r w:rsidRPr="003351BB">
        <w:rPr>
          <w:color w:val="000000"/>
          <w:sz w:val="28"/>
          <w:szCs w:val="28"/>
          <w:vertAlign w:val="subscript"/>
        </w:rPr>
        <w:t>2</w:t>
      </w:r>
      <w:r>
        <w:rPr>
          <w:color w:val="000000"/>
          <w:sz w:val="28"/>
          <w:szCs w:val="28"/>
        </w:rPr>
        <w:t>;</w:t>
      </w:r>
      <w:r w:rsidRPr="003351BB">
        <w:rPr>
          <w:color w:val="000000"/>
          <w:sz w:val="28"/>
          <w:szCs w:val="28"/>
        </w:rPr>
        <w:t xml:space="preserve"> </w:t>
      </w:r>
      <w:r w:rsidRPr="003E0928">
        <w:rPr>
          <w:i/>
          <w:color w:val="000000"/>
          <w:sz w:val="28"/>
          <w:szCs w:val="28"/>
          <w:lang w:val="en-US"/>
        </w:rPr>
        <w:t>d</w:t>
      </w:r>
      <w:r w:rsidRPr="003351BB">
        <w:rPr>
          <w:color w:val="000000"/>
          <w:sz w:val="28"/>
          <w:szCs w:val="28"/>
          <w:vertAlign w:val="subscript"/>
        </w:rPr>
        <w:t>4</w:t>
      </w:r>
      <w:r>
        <w:rPr>
          <w:color w:val="000000"/>
          <w:sz w:val="28"/>
          <w:szCs w:val="28"/>
        </w:rPr>
        <w:t>;</w:t>
      </w:r>
      <w:r w:rsidRPr="003351BB">
        <w:rPr>
          <w:color w:val="000000"/>
          <w:sz w:val="28"/>
          <w:szCs w:val="28"/>
        </w:rPr>
        <w:t xml:space="preserve"> </w:t>
      </w:r>
      <w:r w:rsidRPr="003E0928">
        <w:rPr>
          <w:i/>
          <w:color w:val="000000"/>
          <w:sz w:val="28"/>
          <w:szCs w:val="28"/>
          <w:lang w:val="en-US"/>
        </w:rPr>
        <w:t>d</w:t>
      </w:r>
      <w:r w:rsidRPr="003351BB">
        <w:rPr>
          <w:color w:val="000000"/>
          <w:sz w:val="28"/>
          <w:szCs w:val="28"/>
          <w:vertAlign w:val="subscript"/>
        </w:rPr>
        <w:t>5</w:t>
      </w:r>
      <w:r w:rsidRPr="003351BB">
        <w:rPr>
          <w:color w:val="000000"/>
          <w:sz w:val="28"/>
          <w:szCs w:val="28"/>
        </w:rPr>
        <w:t xml:space="preserve"> </w:t>
      </w:r>
      <w:r w:rsidRPr="00CC656C">
        <w:rPr>
          <w:color w:val="000000"/>
          <w:sz w:val="28"/>
          <w:szCs w:val="28"/>
        </w:rPr>
        <w:t xml:space="preserve">для растворов стандартного образца с концентрациями </w:t>
      </w:r>
      <w:r w:rsidRPr="003E0928">
        <w:rPr>
          <w:i/>
          <w:color w:val="000000"/>
          <w:sz w:val="28"/>
          <w:szCs w:val="28"/>
        </w:rPr>
        <w:t>С</w:t>
      </w:r>
      <w:r w:rsidRPr="003351BB">
        <w:rPr>
          <w:color w:val="000000"/>
          <w:sz w:val="28"/>
          <w:szCs w:val="28"/>
          <w:vertAlign w:val="subscript"/>
        </w:rPr>
        <w:t>1</w:t>
      </w:r>
      <w:r>
        <w:rPr>
          <w:color w:val="000000"/>
          <w:sz w:val="28"/>
          <w:szCs w:val="28"/>
        </w:rPr>
        <w:t>;</w:t>
      </w:r>
      <w:r w:rsidRPr="003351BB">
        <w:rPr>
          <w:color w:val="000000"/>
          <w:sz w:val="28"/>
          <w:szCs w:val="28"/>
        </w:rPr>
        <w:t xml:space="preserve"> </w:t>
      </w:r>
      <w:r w:rsidRPr="003E0928">
        <w:rPr>
          <w:i/>
          <w:color w:val="000000"/>
          <w:sz w:val="28"/>
          <w:szCs w:val="28"/>
        </w:rPr>
        <w:t>C</w:t>
      </w:r>
      <w:r w:rsidRPr="003351BB">
        <w:rPr>
          <w:color w:val="000000"/>
          <w:sz w:val="28"/>
          <w:szCs w:val="28"/>
          <w:vertAlign w:val="subscript"/>
        </w:rPr>
        <w:t>2</w:t>
      </w:r>
      <w:r>
        <w:rPr>
          <w:color w:val="000000"/>
          <w:sz w:val="28"/>
          <w:szCs w:val="28"/>
        </w:rPr>
        <w:t>;</w:t>
      </w:r>
      <w:r w:rsidRPr="003351BB">
        <w:rPr>
          <w:color w:val="000000"/>
          <w:sz w:val="28"/>
          <w:szCs w:val="28"/>
        </w:rPr>
        <w:t xml:space="preserve"> </w:t>
      </w:r>
      <w:r w:rsidRPr="003E0928">
        <w:rPr>
          <w:i/>
          <w:color w:val="000000"/>
          <w:sz w:val="28"/>
          <w:szCs w:val="28"/>
        </w:rPr>
        <w:t>С</w:t>
      </w:r>
      <w:r w:rsidRPr="003351BB">
        <w:rPr>
          <w:color w:val="000000"/>
          <w:sz w:val="28"/>
          <w:szCs w:val="28"/>
          <w:vertAlign w:val="subscript"/>
        </w:rPr>
        <w:t>4</w:t>
      </w:r>
      <w:r>
        <w:rPr>
          <w:color w:val="000000"/>
          <w:sz w:val="28"/>
          <w:szCs w:val="28"/>
        </w:rPr>
        <w:t>;</w:t>
      </w:r>
      <w:r w:rsidRPr="003351BB">
        <w:rPr>
          <w:color w:val="000000"/>
          <w:sz w:val="28"/>
          <w:szCs w:val="28"/>
        </w:rPr>
        <w:t xml:space="preserve"> </w:t>
      </w:r>
      <w:r w:rsidRPr="003E0928">
        <w:rPr>
          <w:i/>
          <w:color w:val="000000"/>
          <w:sz w:val="28"/>
          <w:szCs w:val="28"/>
          <w:lang w:val="en-US"/>
        </w:rPr>
        <w:t>C</w:t>
      </w:r>
      <w:r w:rsidRPr="003351BB">
        <w:rPr>
          <w:color w:val="000000"/>
          <w:sz w:val="28"/>
          <w:szCs w:val="28"/>
          <w:vertAlign w:val="subscript"/>
        </w:rPr>
        <w:t>5</w:t>
      </w:r>
      <w:r w:rsidRPr="003351BB">
        <w:rPr>
          <w:color w:val="000000"/>
          <w:sz w:val="28"/>
          <w:szCs w:val="28"/>
        </w:rPr>
        <w:t xml:space="preserve"> </w:t>
      </w:r>
      <w:r w:rsidRPr="00CC656C">
        <w:rPr>
          <w:color w:val="000000"/>
          <w:sz w:val="28"/>
          <w:szCs w:val="28"/>
        </w:rPr>
        <w:t xml:space="preserve">и общей средней величине диаметра зоны </w:t>
      </w:r>
      <w:r w:rsidRPr="00653143">
        <w:rPr>
          <w:i/>
          <w:iCs/>
          <w:color w:val="000000"/>
          <w:sz w:val="28"/>
          <w:szCs w:val="28"/>
          <w:lang w:val="en-US"/>
        </w:rPr>
        <w:t>d</w:t>
      </w:r>
      <w:r w:rsidRPr="00CC656C">
        <w:rPr>
          <w:color w:val="000000"/>
          <w:sz w:val="28"/>
          <w:szCs w:val="28"/>
          <w:vertAlign w:val="subscript"/>
        </w:rPr>
        <w:t>3</w:t>
      </w:r>
      <w:r w:rsidRPr="00CC656C">
        <w:rPr>
          <w:i/>
          <w:iCs/>
          <w:color w:val="000000"/>
          <w:sz w:val="28"/>
          <w:szCs w:val="28"/>
        </w:rPr>
        <w:t xml:space="preserve">, </w:t>
      </w:r>
      <w:r w:rsidRPr="00CC656C">
        <w:rPr>
          <w:color w:val="000000"/>
          <w:sz w:val="28"/>
          <w:szCs w:val="28"/>
        </w:rPr>
        <w:t xml:space="preserve">соответствующей контрольной </w:t>
      </w:r>
      <w:r w:rsidRPr="00653143">
        <w:rPr>
          <w:i/>
          <w:iCs/>
          <w:color w:val="000000"/>
          <w:sz w:val="28"/>
          <w:szCs w:val="28"/>
        </w:rPr>
        <w:t>С</w:t>
      </w:r>
      <w:r w:rsidRPr="00CC656C">
        <w:rPr>
          <w:color w:val="000000"/>
          <w:sz w:val="28"/>
          <w:szCs w:val="28"/>
          <w:vertAlign w:val="subscript"/>
        </w:rPr>
        <w:t>3</w:t>
      </w:r>
      <w:r w:rsidRPr="00CC656C">
        <w:rPr>
          <w:i/>
          <w:iCs/>
          <w:color w:val="000000"/>
          <w:sz w:val="28"/>
          <w:szCs w:val="28"/>
        </w:rPr>
        <w:t xml:space="preserve">, </w:t>
      </w:r>
      <w:r w:rsidRPr="00CC656C">
        <w:rPr>
          <w:color w:val="000000"/>
          <w:sz w:val="28"/>
          <w:szCs w:val="28"/>
        </w:rPr>
        <w:t xml:space="preserve">рассчитывают величины </w:t>
      </w:r>
      <w:r w:rsidRPr="00CC656C">
        <w:rPr>
          <w:i/>
          <w:iCs/>
          <w:color w:val="000000"/>
          <w:sz w:val="28"/>
          <w:szCs w:val="28"/>
        </w:rPr>
        <w:t xml:space="preserve">а </w:t>
      </w:r>
      <w:r w:rsidRPr="00CC656C">
        <w:rPr>
          <w:color w:val="000000"/>
          <w:sz w:val="28"/>
          <w:szCs w:val="28"/>
        </w:rPr>
        <w:t xml:space="preserve">и </w:t>
      </w:r>
      <w:r w:rsidRPr="00CC656C">
        <w:rPr>
          <w:i/>
          <w:iCs/>
          <w:color w:val="000000"/>
          <w:sz w:val="28"/>
          <w:szCs w:val="28"/>
          <w:lang w:val="en-US"/>
        </w:rPr>
        <w:t>b</w:t>
      </w:r>
      <w:r w:rsidRPr="00CC656C">
        <w:rPr>
          <w:i/>
          <w:iCs/>
          <w:color w:val="000000"/>
          <w:sz w:val="28"/>
          <w:szCs w:val="28"/>
        </w:rPr>
        <w:t xml:space="preserve"> </w:t>
      </w:r>
      <w:r w:rsidRPr="00CC656C">
        <w:rPr>
          <w:color w:val="000000"/>
          <w:sz w:val="28"/>
          <w:szCs w:val="28"/>
        </w:rPr>
        <w:t xml:space="preserve">с применением метода наименьших квадратов. Так как концентрации </w:t>
      </w:r>
      <w:r w:rsidRPr="003E0928">
        <w:rPr>
          <w:i/>
          <w:color w:val="000000"/>
          <w:sz w:val="28"/>
          <w:szCs w:val="28"/>
        </w:rPr>
        <w:t>С</w:t>
      </w:r>
      <w:r w:rsidRPr="003351BB">
        <w:rPr>
          <w:color w:val="000000"/>
          <w:sz w:val="28"/>
          <w:szCs w:val="28"/>
          <w:vertAlign w:val="subscript"/>
        </w:rPr>
        <w:t>1</w:t>
      </w:r>
      <w:r>
        <w:rPr>
          <w:color w:val="000000"/>
          <w:sz w:val="28"/>
          <w:szCs w:val="28"/>
        </w:rPr>
        <w:t>;</w:t>
      </w:r>
      <w:r w:rsidRPr="003351BB">
        <w:rPr>
          <w:color w:val="000000"/>
          <w:sz w:val="28"/>
          <w:szCs w:val="28"/>
        </w:rPr>
        <w:t xml:space="preserve"> </w:t>
      </w:r>
      <w:r w:rsidRPr="003E0928">
        <w:rPr>
          <w:i/>
          <w:color w:val="000000"/>
          <w:sz w:val="28"/>
          <w:szCs w:val="28"/>
        </w:rPr>
        <w:t>C</w:t>
      </w:r>
      <w:r w:rsidRPr="003351BB">
        <w:rPr>
          <w:color w:val="000000"/>
          <w:sz w:val="28"/>
          <w:szCs w:val="28"/>
          <w:vertAlign w:val="subscript"/>
        </w:rPr>
        <w:t>2</w:t>
      </w:r>
      <w:r>
        <w:rPr>
          <w:color w:val="000000"/>
          <w:sz w:val="28"/>
          <w:szCs w:val="28"/>
        </w:rPr>
        <w:t>;</w:t>
      </w:r>
      <w:r w:rsidRPr="003351BB">
        <w:rPr>
          <w:color w:val="000000"/>
          <w:sz w:val="28"/>
          <w:szCs w:val="28"/>
        </w:rPr>
        <w:t xml:space="preserve"> </w:t>
      </w:r>
      <w:r w:rsidRPr="003E0928">
        <w:rPr>
          <w:i/>
          <w:color w:val="000000"/>
          <w:sz w:val="28"/>
          <w:szCs w:val="28"/>
        </w:rPr>
        <w:t>С</w:t>
      </w:r>
      <w:r w:rsidRPr="00BD01F9">
        <w:rPr>
          <w:color w:val="000000"/>
          <w:sz w:val="28"/>
          <w:szCs w:val="28"/>
          <w:vertAlign w:val="subscript"/>
        </w:rPr>
        <w:t>3</w:t>
      </w:r>
      <w:r>
        <w:rPr>
          <w:color w:val="000000"/>
          <w:sz w:val="28"/>
          <w:szCs w:val="28"/>
        </w:rPr>
        <w:t xml:space="preserve">; </w:t>
      </w:r>
      <w:r w:rsidRPr="003E0928">
        <w:rPr>
          <w:i/>
          <w:color w:val="000000"/>
          <w:sz w:val="28"/>
          <w:szCs w:val="28"/>
        </w:rPr>
        <w:t>С</w:t>
      </w:r>
      <w:r w:rsidRPr="003351BB">
        <w:rPr>
          <w:color w:val="000000"/>
          <w:sz w:val="28"/>
          <w:szCs w:val="28"/>
          <w:vertAlign w:val="subscript"/>
        </w:rPr>
        <w:t>4</w:t>
      </w:r>
      <w:r>
        <w:rPr>
          <w:color w:val="000000"/>
          <w:sz w:val="28"/>
          <w:szCs w:val="28"/>
        </w:rPr>
        <w:t>;</w:t>
      </w:r>
      <w:r w:rsidRPr="003351BB">
        <w:rPr>
          <w:color w:val="000000"/>
          <w:sz w:val="28"/>
          <w:szCs w:val="28"/>
        </w:rPr>
        <w:t xml:space="preserve"> </w:t>
      </w:r>
      <w:r w:rsidRPr="003E0928">
        <w:rPr>
          <w:i/>
          <w:color w:val="000000"/>
          <w:sz w:val="28"/>
          <w:szCs w:val="28"/>
          <w:lang w:val="en-US"/>
        </w:rPr>
        <w:t>C</w:t>
      </w:r>
      <w:r w:rsidRPr="003351BB">
        <w:rPr>
          <w:color w:val="000000"/>
          <w:sz w:val="28"/>
          <w:szCs w:val="28"/>
          <w:vertAlign w:val="subscript"/>
        </w:rPr>
        <w:t>5</w:t>
      </w:r>
      <w:r w:rsidRPr="003351BB">
        <w:rPr>
          <w:color w:val="000000"/>
          <w:sz w:val="28"/>
          <w:szCs w:val="28"/>
        </w:rPr>
        <w:t xml:space="preserve"> </w:t>
      </w:r>
      <w:r w:rsidRPr="00CC656C">
        <w:rPr>
          <w:color w:val="000000"/>
          <w:sz w:val="28"/>
          <w:szCs w:val="28"/>
        </w:rPr>
        <w:t xml:space="preserve">составляют геометрическую прогрессию, формулы для вычисления коэффициентов </w:t>
      </w:r>
      <w:r w:rsidRPr="00CC656C">
        <w:rPr>
          <w:i/>
          <w:iCs/>
          <w:color w:val="000000"/>
          <w:sz w:val="28"/>
          <w:szCs w:val="28"/>
        </w:rPr>
        <w:t>а</w:t>
      </w:r>
      <w:r w:rsidRPr="00CC656C">
        <w:rPr>
          <w:color w:val="000000"/>
          <w:sz w:val="28"/>
          <w:szCs w:val="28"/>
        </w:rPr>
        <w:t xml:space="preserve"> и </w:t>
      </w:r>
      <w:r w:rsidRPr="00CC656C">
        <w:rPr>
          <w:i/>
          <w:iCs/>
          <w:color w:val="000000"/>
          <w:sz w:val="28"/>
          <w:szCs w:val="28"/>
          <w:lang w:val="en-US"/>
        </w:rPr>
        <w:t>b</w:t>
      </w:r>
      <w:r w:rsidRPr="00CC656C">
        <w:rPr>
          <w:i/>
          <w:iCs/>
          <w:color w:val="000000"/>
          <w:sz w:val="28"/>
          <w:szCs w:val="28"/>
        </w:rPr>
        <w:t xml:space="preserve"> </w:t>
      </w:r>
      <w:r w:rsidRPr="00CC656C">
        <w:rPr>
          <w:color w:val="000000"/>
          <w:sz w:val="28"/>
          <w:szCs w:val="28"/>
        </w:rPr>
        <w:t>могут быть записаны в виде:</w:t>
      </w:r>
    </w:p>
    <w:p w:rsidR="00B475F5" w:rsidRPr="00912C4D" w:rsidRDefault="00B475F5" w:rsidP="00B475F5">
      <w:pPr>
        <w:shd w:val="clear" w:color="auto" w:fill="FFFFFF"/>
        <w:spacing w:line="360" w:lineRule="auto"/>
        <w:ind w:firstLine="720"/>
        <w:jc w:val="center"/>
        <w:rPr>
          <w:sz w:val="28"/>
          <w:szCs w:val="28"/>
          <w:lang w:val="en-US"/>
        </w:rPr>
      </w:pPr>
      <w:r w:rsidRPr="00912C4D">
        <w:rPr>
          <w:color w:val="000000"/>
          <w:spacing w:val="6"/>
          <w:position w:val="-6"/>
          <w:sz w:val="28"/>
          <w:szCs w:val="28"/>
          <w:lang w:val="en-US"/>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6.85pt" o:ole="">
            <v:imagedata r:id="rId8" o:title=""/>
          </v:shape>
          <o:OLEObject Type="Embed" ProgID="Equation.3" ShapeID="_x0000_i1025" DrawAspect="Content" ObjectID="_1548584782" r:id="rId9"/>
        </w:object>
      </w:r>
      <w:r w:rsidRPr="00912C4D">
        <w:rPr>
          <w:color w:val="000000"/>
          <w:spacing w:val="6"/>
          <w:sz w:val="28"/>
          <w:szCs w:val="28"/>
          <w:lang w:val="en-US"/>
        </w:rPr>
        <w:t>= (</w:t>
      </w:r>
      <w:r>
        <w:rPr>
          <w:color w:val="000000"/>
          <w:spacing w:val="6"/>
          <w:sz w:val="28"/>
          <w:szCs w:val="28"/>
          <w:lang w:val="en-US"/>
        </w:rPr>
        <w:t>–</w:t>
      </w:r>
      <w:r w:rsidRPr="00912C4D">
        <w:rPr>
          <w:color w:val="000000"/>
          <w:spacing w:val="6"/>
          <w:sz w:val="28"/>
          <w:szCs w:val="28"/>
          <w:lang w:val="en-US"/>
        </w:rPr>
        <w:t xml:space="preserve"> 2</w:t>
      </w:r>
      <w:r w:rsidRPr="00912C4D">
        <w:rPr>
          <w:i/>
          <w:color w:val="000000"/>
          <w:spacing w:val="6"/>
          <w:sz w:val="28"/>
          <w:szCs w:val="28"/>
          <w:lang w:val="en-US"/>
        </w:rPr>
        <w:t>d</w:t>
      </w:r>
      <w:r w:rsidRPr="00912C4D">
        <w:rPr>
          <w:color w:val="000000"/>
          <w:spacing w:val="6"/>
          <w:sz w:val="28"/>
          <w:szCs w:val="28"/>
          <w:vertAlign w:val="subscript"/>
          <w:lang w:val="en-US"/>
        </w:rPr>
        <w:t>1</w:t>
      </w:r>
      <w:r w:rsidRPr="00912C4D">
        <w:rPr>
          <w:color w:val="000000"/>
          <w:spacing w:val="6"/>
          <w:sz w:val="28"/>
          <w:szCs w:val="28"/>
          <w:lang w:val="en-US"/>
        </w:rPr>
        <w:t xml:space="preserve"> </w:t>
      </w:r>
      <w:r>
        <w:rPr>
          <w:color w:val="000000"/>
          <w:spacing w:val="6"/>
          <w:sz w:val="28"/>
          <w:szCs w:val="28"/>
          <w:lang w:val="en-US"/>
        </w:rPr>
        <w:t>–</w:t>
      </w:r>
      <w:r w:rsidRPr="00912C4D">
        <w:rPr>
          <w:color w:val="000000"/>
          <w:spacing w:val="6"/>
          <w:sz w:val="28"/>
          <w:szCs w:val="28"/>
          <w:lang w:val="en-US"/>
        </w:rPr>
        <w:t xml:space="preserve"> </w:t>
      </w:r>
      <w:r w:rsidRPr="00912C4D">
        <w:rPr>
          <w:i/>
          <w:color w:val="000000"/>
          <w:spacing w:val="6"/>
          <w:sz w:val="28"/>
          <w:szCs w:val="28"/>
          <w:lang w:val="en-US"/>
        </w:rPr>
        <w:t>d</w:t>
      </w:r>
      <w:r w:rsidRPr="00912C4D">
        <w:rPr>
          <w:color w:val="000000"/>
          <w:spacing w:val="6"/>
          <w:sz w:val="28"/>
          <w:szCs w:val="28"/>
          <w:vertAlign w:val="subscript"/>
          <w:lang w:val="en-US"/>
        </w:rPr>
        <w:t>2</w:t>
      </w:r>
      <w:r w:rsidRPr="00912C4D">
        <w:rPr>
          <w:color w:val="000000"/>
          <w:spacing w:val="6"/>
          <w:sz w:val="28"/>
          <w:szCs w:val="28"/>
          <w:lang w:val="en-US"/>
        </w:rPr>
        <w:t xml:space="preserve"> + </w:t>
      </w:r>
      <w:r w:rsidRPr="00912C4D">
        <w:rPr>
          <w:i/>
          <w:color w:val="000000"/>
          <w:spacing w:val="6"/>
          <w:sz w:val="28"/>
          <w:szCs w:val="28"/>
          <w:lang w:val="en-US"/>
        </w:rPr>
        <w:t>d</w:t>
      </w:r>
      <w:r w:rsidRPr="00912C4D">
        <w:rPr>
          <w:color w:val="000000"/>
          <w:spacing w:val="6"/>
          <w:sz w:val="28"/>
          <w:szCs w:val="28"/>
          <w:vertAlign w:val="subscript"/>
          <w:lang w:val="en-US"/>
        </w:rPr>
        <w:t xml:space="preserve">4 </w:t>
      </w:r>
      <w:r w:rsidRPr="00912C4D">
        <w:rPr>
          <w:color w:val="000000"/>
          <w:spacing w:val="6"/>
          <w:sz w:val="28"/>
          <w:szCs w:val="28"/>
          <w:lang w:val="en-US"/>
        </w:rPr>
        <w:t>+ 2</w:t>
      </w:r>
      <w:r w:rsidRPr="00912C4D">
        <w:rPr>
          <w:i/>
          <w:color w:val="000000"/>
          <w:spacing w:val="6"/>
          <w:sz w:val="28"/>
          <w:szCs w:val="28"/>
          <w:lang w:val="en-US"/>
        </w:rPr>
        <w:t>d</w:t>
      </w:r>
      <w:r w:rsidRPr="00912C4D">
        <w:rPr>
          <w:color w:val="000000"/>
          <w:spacing w:val="6"/>
          <w:sz w:val="28"/>
          <w:szCs w:val="28"/>
          <w:vertAlign w:val="subscript"/>
          <w:lang w:val="en-US"/>
        </w:rPr>
        <w:t>5</w:t>
      </w:r>
      <w:r w:rsidRPr="00912C4D">
        <w:rPr>
          <w:color w:val="000000"/>
          <w:spacing w:val="6"/>
          <w:sz w:val="28"/>
          <w:szCs w:val="28"/>
          <w:lang w:val="en-US"/>
        </w:rPr>
        <w:t xml:space="preserve">)/10 </w:t>
      </w:r>
      <w:r w:rsidRPr="003E0928">
        <w:rPr>
          <w:color w:val="000000"/>
          <w:spacing w:val="2"/>
          <w:sz w:val="28"/>
          <w:szCs w:val="28"/>
          <w:lang w:val="en-US"/>
        </w:rPr>
        <w:t>•</w:t>
      </w:r>
      <w:r w:rsidRPr="00912C4D">
        <w:rPr>
          <w:color w:val="000000"/>
          <w:spacing w:val="6"/>
          <w:sz w:val="28"/>
          <w:szCs w:val="28"/>
          <w:lang w:val="en-US"/>
        </w:rPr>
        <w:t xml:space="preserve"> lg</w:t>
      </w:r>
      <w:r w:rsidRPr="003E0928">
        <w:rPr>
          <w:color w:val="000000"/>
          <w:spacing w:val="6"/>
          <w:sz w:val="28"/>
          <w:szCs w:val="28"/>
          <w:lang w:val="en-US"/>
        </w:rPr>
        <w:t xml:space="preserve"> </w:t>
      </w:r>
      <w:r w:rsidRPr="003E0928">
        <w:rPr>
          <w:i/>
          <w:color w:val="000000"/>
          <w:spacing w:val="6"/>
          <w:sz w:val="28"/>
          <w:szCs w:val="28"/>
          <w:lang w:val="en-US"/>
        </w:rPr>
        <w:t>Z</w:t>
      </w:r>
      <w:r w:rsidRPr="00912C4D">
        <w:rPr>
          <w:color w:val="000000"/>
          <w:spacing w:val="6"/>
          <w:sz w:val="28"/>
          <w:szCs w:val="28"/>
          <w:lang w:val="en-US"/>
        </w:rPr>
        <w:t>;</w:t>
      </w:r>
    </w:p>
    <w:p w:rsidR="00B475F5" w:rsidRPr="003F43B5" w:rsidRDefault="00B475F5" w:rsidP="00B475F5">
      <w:pPr>
        <w:shd w:val="clear" w:color="auto" w:fill="FFFFFF"/>
        <w:spacing w:line="360" w:lineRule="auto"/>
        <w:ind w:left="11" w:right="6" w:firstLine="720"/>
        <w:jc w:val="center"/>
        <w:rPr>
          <w:color w:val="000000"/>
          <w:spacing w:val="1"/>
          <w:sz w:val="28"/>
          <w:szCs w:val="28"/>
          <w:lang w:val="en-US"/>
        </w:rPr>
      </w:pPr>
      <w:r w:rsidRPr="00912C4D">
        <w:rPr>
          <w:i/>
          <w:color w:val="000000"/>
          <w:spacing w:val="1"/>
          <w:sz w:val="28"/>
          <w:szCs w:val="28"/>
          <w:lang w:val="en-US"/>
        </w:rPr>
        <w:t>a</w:t>
      </w:r>
      <w:r w:rsidRPr="003F43B5">
        <w:rPr>
          <w:color w:val="000000"/>
          <w:spacing w:val="1"/>
          <w:sz w:val="28"/>
          <w:szCs w:val="28"/>
          <w:lang w:val="en-US"/>
        </w:rPr>
        <w:t xml:space="preserve"> = </w:t>
      </w:r>
      <w:r w:rsidRPr="00912C4D">
        <w:rPr>
          <w:color w:val="000000"/>
          <w:spacing w:val="-1"/>
          <w:position w:val="-10"/>
          <w:sz w:val="28"/>
          <w:szCs w:val="28"/>
          <w:lang w:val="en-US"/>
        </w:rPr>
        <w:object w:dxaOrig="340" w:dyaOrig="380">
          <v:shape id="_x0000_i1026" type="#_x0000_t75" style="width:16.85pt;height:19.15pt" o:ole="">
            <v:imagedata r:id="rId10" o:title=""/>
          </v:shape>
          <o:OLEObject Type="Embed" ProgID="Equation.3" ShapeID="_x0000_i1026" DrawAspect="Content" ObjectID="_1548584783" r:id="rId11"/>
        </w:object>
      </w:r>
      <w:r>
        <w:rPr>
          <w:color w:val="000000"/>
          <w:spacing w:val="1"/>
          <w:sz w:val="28"/>
          <w:szCs w:val="28"/>
          <w:lang w:val="en-US"/>
        </w:rPr>
        <w:t>–</w:t>
      </w:r>
      <w:r w:rsidRPr="003F43B5">
        <w:rPr>
          <w:color w:val="000000"/>
          <w:spacing w:val="1"/>
          <w:sz w:val="28"/>
          <w:szCs w:val="28"/>
          <w:lang w:val="en-US"/>
        </w:rPr>
        <w:t xml:space="preserve"> </w:t>
      </w:r>
      <w:r w:rsidRPr="00912C4D">
        <w:rPr>
          <w:color w:val="000000"/>
          <w:spacing w:val="6"/>
          <w:position w:val="-6"/>
          <w:sz w:val="28"/>
          <w:szCs w:val="28"/>
          <w:lang w:val="en-US"/>
        </w:rPr>
        <w:object w:dxaOrig="200" w:dyaOrig="340">
          <v:shape id="_x0000_i1027" type="#_x0000_t75" style="width:9.95pt;height:16.85pt" o:ole="">
            <v:imagedata r:id="rId8" o:title=""/>
          </v:shape>
          <o:OLEObject Type="Embed" ProgID="Equation.3" ShapeID="_x0000_i1027" DrawAspect="Content" ObjectID="_1548584784" r:id="rId12"/>
        </w:object>
      </w:r>
      <w:r w:rsidRPr="003E0928">
        <w:rPr>
          <w:color w:val="000000"/>
          <w:spacing w:val="2"/>
          <w:sz w:val="28"/>
          <w:szCs w:val="28"/>
          <w:lang w:val="en-US"/>
        </w:rPr>
        <w:t>•</w:t>
      </w:r>
      <w:r w:rsidRPr="00912C4D">
        <w:rPr>
          <w:color w:val="000000"/>
          <w:spacing w:val="1"/>
          <w:sz w:val="28"/>
          <w:szCs w:val="28"/>
          <w:lang w:val="en-US"/>
        </w:rPr>
        <w:t>lg</w:t>
      </w:r>
      <w:r w:rsidRPr="003E0928">
        <w:rPr>
          <w:color w:val="000000"/>
          <w:spacing w:val="1"/>
          <w:sz w:val="28"/>
          <w:szCs w:val="28"/>
          <w:lang w:val="en-US"/>
        </w:rPr>
        <w:t xml:space="preserve"> </w:t>
      </w:r>
      <w:r w:rsidRPr="003E0928">
        <w:rPr>
          <w:i/>
          <w:color w:val="000000"/>
          <w:spacing w:val="1"/>
          <w:sz w:val="28"/>
          <w:szCs w:val="28"/>
          <w:lang w:val="en-US"/>
        </w:rPr>
        <w:t>C</w:t>
      </w:r>
      <w:r w:rsidRPr="003F43B5">
        <w:rPr>
          <w:color w:val="000000"/>
          <w:spacing w:val="1"/>
          <w:sz w:val="28"/>
          <w:szCs w:val="28"/>
          <w:vertAlign w:val="subscript"/>
          <w:lang w:val="en-US"/>
        </w:rPr>
        <w:t>3</w:t>
      </w:r>
      <w:r w:rsidRPr="003F43B5">
        <w:rPr>
          <w:color w:val="000000"/>
          <w:spacing w:val="1"/>
          <w:sz w:val="28"/>
          <w:szCs w:val="28"/>
          <w:lang w:val="en-US"/>
        </w:rPr>
        <w:t xml:space="preserve">,  </w:t>
      </w:r>
    </w:p>
    <w:p w:rsidR="00B475F5" w:rsidRPr="00912C4D" w:rsidRDefault="00B475F5" w:rsidP="00B475F5">
      <w:pPr>
        <w:shd w:val="clear" w:color="auto" w:fill="FFFFFF"/>
        <w:spacing w:line="360" w:lineRule="auto"/>
        <w:jc w:val="both"/>
        <w:rPr>
          <w:sz w:val="28"/>
          <w:szCs w:val="28"/>
        </w:rPr>
      </w:pPr>
      <w:r>
        <w:rPr>
          <w:color w:val="000000"/>
          <w:spacing w:val="1"/>
          <w:sz w:val="28"/>
          <w:szCs w:val="28"/>
        </w:rPr>
        <w:t xml:space="preserve">где </w:t>
      </w:r>
      <w:r w:rsidRPr="00912C4D">
        <w:rPr>
          <w:i/>
          <w:iCs/>
          <w:color w:val="000000"/>
          <w:sz w:val="28"/>
          <w:szCs w:val="28"/>
          <w:lang w:val="en-US"/>
        </w:rPr>
        <w:t>Z</w:t>
      </w:r>
      <w:r w:rsidRPr="00912C4D">
        <w:rPr>
          <w:i/>
          <w:iCs/>
          <w:color w:val="000000"/>
          <w:sz w:val="28"/>
          <w:szCs w:val="28"/>
        </w:rPr>
        <w:t xml:space="preserve"> </w:t>
      </w:r>
      <w:r w:rsidRPr="00912C4D">
        <w:rPr>
          <w:color w:val="000000"/>
          <w:sz w:val="28"/>
          <w:szCs w:val="28"/>
        </w:rPr>
        <w:t xml:space="preserve">— знаменатель </w:t>
      </w:r>
      <w:r w:rsidRPr="00912C4D">
        <w:rPr>
          <w:color w:val="000000"/>
          <w:spacing w:val="5"/>
          <w:sz w:val="28"/>
          <w:szCs w:val="28"/>
        </w:rPr>
        <w:t>прогрессии</w:t>
      </w:r>
      <w:r w:rsidRPr="00912C4D">
        <w:rPr>
          <w:color w:val="000000"/>
          <w:sz w:val="28"/>
          <w:szCs w:val="28"/>
        </w:rPr>
        <w:t xml:space="preserve"> разведения;</w:t>
      </w:r>
    </w:p>
    <w:p w:rsidR="00B475F5" w:rsidRPr="00912C4D" w:rsidRDefault="00B475F5" w:rsidP="00B475F5">
      <w:pPr>
        <w:shd w:val="clear" w:color="auto" w:fill="FFFFFF"/>
        <w:spacing w:line="360" w:lineRule="auto"/>
        <w:ind w:firstLine="720"/>
        <w:jc w:val="center"/>
        <w:rPr>
          <w:sz w:val="28"/>
          <w:szCs w:val="28"/>
        </w:rPr>
      </w:pPr>
      <w:r w:rsidRPr="00912C4D">
        <w:rPr>
          <w:color w:val="000000"/>
          <w:spacing w:val="-1"/>
          <w:position w:val="-10"/>
          <w:sz w:val="28"/>
          <w:szCs w:val="28"/>
          <w:lang w:val="en-US"/>
        </w:rPr>
        <w:object w:dxaOrig="340" w:dyaOrig="380">
          <v:shape id="_x0000_i1028" type="#_x0000_t75" style="width:16.85pt;height:19.15pt" o:ole="">
            <v:imagedata r:id="rId10" o:title=""/>
          </v:shape>
          <o:OLEObject Type="Embed" ProgID="Equation.3" ShapeID="_x0000_i1028" DrawAspect="Content" ObjectID="_1548584785" r:id="rId13"/>
        </w:object>
      </w:r>
      <w:r w:rsidRPr="00912C4D">
        <w:rPr>
          <w:color w:val="000000"/>
          <w:spacing w:val="-1"/>
          <w:sz w:val="28"/>
          <w:szCs w:val="28"/>
        </w:rPr>
        <w:t>= (</w:t>
      </w:r>
      <w:r w:rsidRPr="00912C4D">
        <w:rPr>
          <w:i/>
          <w:color w:val="000000"/>
          <w:spacing w:val="-1"/>
          <w:sz w:val="28"/>
          <w:szCs w:val="28"/>
          <w:lang w:val="en-US"/>
        </w:rPr>
        <w:t>d</w:t>
      </w:r>
      <w:r w:rsidRPr="00912C4D">
        <w:rPr>
          <w:color w:val="000000"/>
          <w:spacing w:val="-1"/>
          <w:sz w:val="28"/>
          <w:szCs w:val="28"/>
          <w:vertAlign w:val="subscript"/>
        </w:rPr>
        <w:t>1</w:t>
      </w:r>
      <w:r w:rsidRPr="00912C4D">
        <w:rPr>
          <w:color w:val="000000"/>
          <w:spacing w:val="-1"/>
          <w:sz w:val="28"/>
          <w:szCs w:val="28"/>
        </w:rPr>
        <w:t xml:space="preserve"> + </w:t>
      </w:r>
      <w:r w:rsidRPr="00912C4D">
        <w:rPr>
          <w:i/>
          <w:color w:val="000000"/>
          <w:spacing w:val="-1"/>
          <w:sz w:val="28"/>
          <w:szCs w:val="28"/>
          <w:lang w:val="en-US"/>
        </w:rPr>
        <w:t>d</w:t>
      </w:r>
      <w:r w:rsidRPr="00912C4D">
        <w:rPr>
          <w:color w:val="000000"/>
          <w:spacing w:val="-1"/>
          <w:sz w:val="28"/>
          <w:szCs w:val="28"/>
          <w:vertAlign w:val="subscript"/>
        </w:rPr>
        <w:t>2</w:t>
      </w:r>
      <w:r w:rsidRPr="00912C4D">
        <w:rPr>
          <w:color w:val="000000"/>
          <w:spacing w:val="-1"/>
          <w:sz w:val="28"/>
          <w:szCs w:val="28"/>
        </w:rPr>
        <w:t xml:space="preserve"> + </w:t>
      </w:r>
      <w:r w:rsidRPr="00912C4D">
        <w:rPr>
          <w:i/>
          <w:color w:val="000000"/>
          <w:spacing w:val="-1"/>
          <w:sz w:val="28"/>
          <w:szCs w:val="28"/>
          <w:lang w:val="en-US"/>
        </w:rPr>
        <w:t>d</w:t>
      </w:r>
      <w:r w:rsidRPr="00912C4D">
        <w:rPr>
          <w:color w:val="000000"/>
          <w:spacing w:val="-1"/>
          <w:sz w:val="28"/>
          <w:szCs w:val="28"/>
          <w:vertAlign w:val="subscript"/>
        </w:rPr>
        <w:t>3</w:t>
      </w:r>
      <w:r w:rsidRPr="00912C4D">
        <w:rPr>
          <w:color w:val="000000"/>
          <w:spacing w:val="-1"/>
          <w:sz w:val="28"/>
          <w:szCs w:val="28"/>
        </w:rPr>
        <w:t xml:space="preserve"> + </w:t>
      </w:r>
      <w:r w:rsidRPr="00912C4D">
        <w:rPr>
          <w:i/>
          <w:color w:val="000000"/>
          <w:spacing w:val="-1"/>
          <w:sz w:val="28"/>
          <w:szCs w:val="28"/>
          <w:lang w:val="en-US"/>
        </w:rPr>
        <w:t>d</w:t>
      </w:r>
      <w:r w:rsidRPr="00912C4D">
        <w:rPr>
          <w:color w:val="000000"/>
          <w:spacing w:val="-1"/>
          <w:sz w:val="28"/>
          <w:szCs w:val="28"/>
          <w:vertAlign w:val="subscript"/>
        </w:rPr>
        <w:t>4</w:t>
      </w:r>
      <w:r w:rsidRPr="00912C4D">
        <w:rPr>
          <w:color w:val="000000"/>
          <w:spacing w:val="-1"/>
          <w:sz w:val="28"/>
          <w:szCs w:val="28"/>
        </w:rPr>
        <w:t xml:space="preserve"> + </w:t>
      </w:r>
      <w:r w:rsidRPr="00912C4D">
        <w:rPr>
          <w:i/>
          <w:color w:val="000000"/>
          <w:spacing w:val="-1"/>
          <w:sz w:val="28"/>
          <w:szCs w:val="28"/>
          <w:lang w:val="en-US"/>
        </w:rPr>
        <w:t>d</w:t>
      </w:r>
      <w:r w:rsidRPr="00912C4D">
        <w:rPr>
          <w:color w:val="000000"/>
          <w:spacing w:val="-1"/>
          <w:sz w:val="28"/>
          <w:szCs w:val="28"/>
          <w:vertAlign w:val="subscript"/>
        </w:rPr>
        <w:t>5</w:t>
      </w:r>
      <w:r w:rsidRPr="00912C4D">
        <w:rPr>
          <w:color w:val="000000"/>
          <w:spacing w:val="-1"/>
          <w:sz w:val="28"/>
          <w:szCs w:val="28"/>
        </w:rPr>
        <w:t>)/5.</w:t>
      </w:r>
    </w:p>
    <w:p w:rsidR="00B475F5" w:rsidRPr="0055672A" w:rsidRDefault="00B475F5" w:rsidP="00B475F5">
      <w:pPr>
        <w:shd w:val="clear" w:color="auto" w:fill="FFFFFF"/>
        <w:spacing w:line="360" w:lineRule="auto"/>
        <w:ind w:firstLine="720"/>
        <w:jc w:val="both"/>
        <w:rPr>
          <w:color w:val="000000"/>
          <w:spacing w:val="3"/>
          <w:sz w:val="28"/>
          <w:szCs w:val="28"/>
        </w:rPr>
      </w:pPr>
      <w:r w:rsidRPr="0055672A">
        <w:rPr>
          <w:i/>
          <w:color w:val="000000"/>
          <w:spacing w:val="1"/>
          <w:sz w:val="28"/>
          <w:szCs w:val="28"/>
        </w:rPr>
        <w:t>Пример</w:t>
      </w:r>
      <w:r w:rsidRPr="0055672A">
        <w:rPr>
          <w:color w:val="000000"/>
          <w:spacing w:val="1"/>
          <w:sz w:val="28"/>
          <w:szCs w:val="28"/>
        </w:rPr>
        <w:t xml:space="preserve">. Пусть знаменатель прогрессии разведения </w:t>
      </w:r>
      <w:r w:rsidRPr="003E0928">
        <w:rPr>
          <w:i/>
          <w:color w:val="000000"/>
          <w:spacing w:val="1"/>
          <w:sz w:val="28"/>
          <w:szCs w:val="28"/>
          <w:lang w:val="en-US"/>
        </w:rPr>
        <w:t>Z</w:t>
      </w:r>
      <w:r w:rsidRPr="0055672A">
        <w:rPr>
          <w:color w:val="000000"/>
          <w:spacing w:val="1"/>
          <w:sz w:val="28"/>
          <w:szCs w:val="28"/>
        </w:rPr>
        <w:t xml:space="preserve"> = 1,25, </w:t>
      </w:r>
      <w:r w:rsidRPr="003E0928">
        <w:rPr>
          <w:i/>
          <w:color w:val="000000"/>
          <w:spacing w:val="1"/>
          <w:sz w:val="28"/>
          <w:szCs w:val="28"/>
        </w:rPr>
        <w:t>С</w:t>
      </w:r>
      <w:r w:rsidRPr="0055672A">
        <w:rPr>
          <w:color w:val="000000"/>
          <w:spacing w:val="1"/>
          <w:sz w:val="28"/>
          <w:szCs w:val="28"/>
          <w:vertAlign w:val="subscript"/>
        </w:rPr>
        <w:t>3</w:t>
      </w:r>
      <w:r w:rsidRPr="0055672A">
        <w:rPr>
          <w:color w:val="000000"/>
          <w:spacing w:val="1"/>
          <w:sz w:val="28"/>
          <w:szCs w:val="28"/>
        </w:rPr>
        <w:t xml:space="preserve"> = 5,0, а </w:t>
      </w:r>
      <w:r w:rsidRPr="0055672A">
        <w:rPr>
          <w:color w:val="000000"/>
          <w:spacing w:val="7"/>
          <w:sz w:val="28"/>
          <w:szCs w:val="28"/>
        </w:rPr>
        <w:t xml:space="preserve">средние значения диаметров зон (в мм) равны: </w:t>
      </w:r>
      <w:r w:rsidRPr="0055672A">
        <w:rPr>
          <w:i/>
          <w:iCs/>
          <w:color w:val="000000"/>
          <w:spacing w:val="7"/>
          <w:sz w:val="28"/>
          <w:szCs w:val="28"/>
          <w:lang w:val="en-US"/>
        </w:rPr>
        <w:t>d</w:t>
      </w:r>
      <w:r w:rsidRPr="0055672A">
        <w:rPr>
          <w:color w:val="000000"/>
          <w:spacing w:val="7"/>
          <w:sz w:val="28"/>
          <w:szCs w:val="28"/>
          <w:vertAlign w:val="subscript"/>
        </w:rPr>
        <w:t>1</w:t>
      </w:r>
      <w:r w:rsidRPr="0055672A">
        <w:rPr>
          <w:color w:val="000000"/>
          <w:spacing w:val="7"/>
          <w:sz w:val="28"/>
          <w:szCs w:val="28"/>
        </w:rPr>
        <w:t xml:space="preserve"> = 17,64;</w:t>
      </w:r>
      <w:r w:rsidRPr="0055672A">
        <w:rPr>
          <w:i/>
          <w:iCs/>
          <w:color w:val="000000"/>
          <w:spacing w:val="7"/>
          <w:sz w:val="28"/>
          <w:szCs w:val="28"/>
        </w:rPr>
        <w:t xml:space="preserve"> </w:t>
      </w:r>
      <w:r w:rsidRPr="0055672A">
        <w:rPr>
          <w:i/>
          <w:iCs/>
          <w:color w:val="000000"/>
          <w:spacing w:val="7"/>
          <w:sz w:val="28"/>
          <w:szCs w:val="28"/>
          <w:lang w:val="en-US"/>
        </w:rPr>
        <w:t>d</w:t>
      </w:r>
      <w:r w:rsidRPr="0055672A">
        <w:rPr>
          <w:color w:val="000000"/>
          <w:spacing w:val="7"/>
          <w:sz w:val="28"/>
          <w:szCs w:val="28"/>
          <w:vertAlign w:val="subscript"/>
        </w:rPr>
        <w:t>2</w:t>
      </w:r>
      <w:r w:rsidRPr="0055672A">
        <w:rPr>
          <w:color w:val="000000"/>
          <w:spacing w:val="7"/>
          <w:sz w:val="28"/>
          <w:szCs w:val="28"/>
        </w:rPr>
        <w:t xml:space="preserve">= 18,15; </w:t>
      </w:r>
      <w:r w:rsidRPr="0055672A">
        <w:rPr>
          <w:i/>
          <w:iCs/>
          <w:color w:val="000000"/>
          <w:spacing w:val="7"/>
          <w:sz w:val="28"/>
          <w:szCs w:val="28"/>
          <w:lang w:val="en-US"/>
        </w:rPr>
        <w:t>d</w:t>
      </w:r>
      <w:r w:rsidRPr="0055672A">
        <w:rPr>
          <w:color w:val="000000"/>
          <w:spacing w:val="7"/>
          <w:sz w:val="28"/>
          <w:szCs w:val="28"/>
          <w:vertAlign w:val="subscript"/>
        </w:rPr>
        <w:t>3</w:t>
      </w:r>
      <w:r w:rsidRPr="0055672A">
        <w:rPr>
          <w:color w:val="000000"/>
          <w:spacing w:val="7"/>
          <w:sz w:val="28"/>
          <w:szCs w:val="28"/>
        </w:rPr>
        <w:t xml:space="preserve"> </w:t>
      </w:r>
      <w:r w:rsidRPr="0055672A">
        <w:rPr>
          <w:color w:val="000000"/>
          <w:spacing w:val="3"/>
          <w:sz w:val="28"/>
          <w:szCs w:val="28"/>
        </w:rPr>
        <w:t xml:space="preserve">= 19,03; </w:t>
      </w:r>
      <w:r w:rsidRPr="0055672A">
        <w:rPr>
          <w:i/>
          <w:iCs/>
          <w:color w:val="000000"/>
          <w:spacing w:val="3"/>
          <w:sz w:val="28"/>
          <w:szCs w:val="28"/>
          <w:lang w:val="en-US"/>
        </w:rPr>
        <w:t>d</w:t>
      </w:r>
      <w:r w:rsidRPr="0055672A">
        <w:rPr>
          <w:color w:val="000000"/>
          <w:spacing w:val="3"/>
          <w:sz w:val="28"/>
          <w:szCs w:val="28"/>
          <w:vertAlign w:val="subscript"/>
        </w:rPr>
        <w:t>4</w:t>
      </w:r>
      <w:r w:rsidRPr="0055672A">
        <w:rPr>
          <w:color w:val="000000"/>
          <w:spacing w:val="3"/>
          <w:sz w:val="28"/>
          <w:szCs w:val="28"/>
        </w:rPr>
        <w:t xml:space="preserve"> = 19,58; </w:t>
      </w:r>
      <w:r w:rsidRPr="0055672A">
        <w:rPr>
          <w:i/>
          <w:iCs/>
          <w:color w:val="000000"/>
          <w:spacing w:val="3"/>
          <w:sz w:val="28"/>
          <w:szCs w:val="28"/>
          <w:lang w:val="en-US"/>
        </w:rPr>
        <w:t>d</w:t>
      </w:r>
      <w:r w:rsidRPr="0055672A">
        <w:rPr>
          <w:color w:val="000000"/>
          <w:spacing w:val="3"/>
          <w:sz w:val="28"/>
          <w:szCs w:val="28"/>
          <w:vertAlign w:val="subscript"/>
        </w:rPr>
        <w:t>5</w:t>
      </w:r>
      <w:r w:rsidRPr="0055672A">
        <w:rPr>
          <w:color w:val="000000"/>
          <w:spacing w:val="3"/>
          <w:sz w:val="28"/>
          <w:szCs w:val="28"/>
        </w:rPr>
        <w:t xml:space="preserve"> = 20,09. </w:t>
      </w:r>
    </w:p>
    <w:p w:rsidR="00B475F5" w:rsidRPr="0055672A" w:rsidRDefault="00B475F5" w:rsidP="00B475F5">
      <w:pPr>
        <w:shd w:val="clear" w:color="auto" w:fill="FFFFFF"/>
        <w:spacing w:line="360" w:lineRule="auto"/>
        <w:ind w:firstLine="720"/>
        <w:jc w:val="both"/>
        <w:rPr>
          <w:sz w:val="28"/>
          <w:szCs w:val="28"/>
        </w:rPr>
      </w:pPr>
      <w:r w:rsidRPr="0055672A">
        <w:rPr>
          <w:color w:val="000000"/>
          <w:spacing w:val="3"/>
          <w:sz w:val="28"/>
          <w:szCs w:val="28"/>
        </w:rPr>
        <w:t>Тогда:</w:t>
      </w:r>
    </w:p>
    <w:p w:rsidR="00B475F5" w:rsidRPr="00CC5795" w:rsidRDefault="00B475F5" w:rsidP="00B475F5">
      <w:pPr>
        <w:shd w:val="clear" w:color="auto" w:fill="FFFFFF"/>
        <w:spacing w:line="360" w:lineRule="auto"/>
        <w:ind w:firstLine="142"/>
        <w:jc w:val="center"/>
        <w:rPr>
          <w:sz w:val="28"/>
          <w:szCs w:val="28"/>
        </w:rPr>
      </w:pPr>
      <w:r w:rsidRPr="0055672A">
        <w:rPr>
          <w:color w:val="000000"/>
          <w:spacing w:val="6"/>
          <w:position w:val="-6"/>
          <w:sz w:val="28"/>
          <w:szCs w:val="28"/>
          <w:lang w:val="en-US"/>
        </w:rPr>
        <w:object w:dxaOrig="200" w:dyaOrig="340">
          <v:shape id="_x0000_i1029" type="#_x0000_t75" style="width:9.95pt;height:16.85pt" o:ole="">
            <v:imagedata r:id="rId8" o:title=""/>
          </v:shape>
          <o:OLEObject Type="Embed" ProgID="Equation.3" ShapeID="_x0000_i1029" DrawAspect="Content" ObjectID="_1548584786" r:id="rId14"/>
        </w:object>
      </w:r>
      <w:r w:rsidRPr="00CC5795">
        <w:rPr>
          <w:color w:val="000000"/>
          <w:spacing w:val="2"/>
          <w:sz w:val="28"/>
          <w:szCs w:val="28"/>
        </w:rPr>
        <w:t xml:space="preserve"> = (</w:t>
      </w:r>
      <w:r>
        <w:rPr>
          <w:color w:val="000000"/>
          <w:spacing w:val="2"/>
          <w:sz w:val="28"/>
          <w:szCs w:val="28"/>
        </w:rPr>
        <w:t>–</w:t>
      </w:r>
      <w:r w:rsidRPr="00CC5795">
        <w:rPr>
          <w:color w:val="000000"/>
          <w:spacing w:val="2"/>
          <w:sz w:val="28"/>
          <w:szCs w:val="28"/>
        </w:rPr>
        <w:t xml:space="preserve">2 • 17,64 </w:t>
      </w:r>
      <w:r>
        <w:rPr>
          <w:color w:val="000000"/>
          <w:spacing w:val="2"/>
          <w:sz w:val="28"/>
          <w:szCs w:val="28"/>
        </w:rPr>
        <w:t>–</w:t>
      </w:r>
      <w:r w:rsidRPr="00CC5795">
        <w:rPr>
          <w:color w:val="000000"/>
          <w:spacing w:val="2"/>
          <w:sz w:val="28"/>
          <w:szCs w:val="28"/>
        </w:rPr>
        <w:t xml:space="preserve"> 18,15 + 19,58 + 2 • 20,09) </w:t>
      </w:r>
      <w:r w:rsidRPr="003E0928">
        <w:rPr>
          <w:color w:val="000000"/>
          <w:spacing w:val="2"/>
          <w:sz w:val="28"/>
          <w:szCs w:val="28"/>
        </w:rPr>
        <w:t>/</w:t>
      </w:r>
      <w:r w:rsidRPr="00CC5795">
        <w:rPr>
          <w:color w:val="000000"/>
          <w:spacing w:val="2"/>
          <w:sz w:val="28"/>
          <w:szCs w:val="28"/>
        </w:rPr>
        <w:t xml:space="preserve"> </w:t>
      </w:r>
      <w:r w:rsidRPr="00CC5795">
        <w:rPr>
          <w:color w:val="000000"/>
          <w:spacing w:val="19"/>
          <w:sz w:val="28"/>
          <w:szCs w:val="28"/>
        </w:rPr>
        <w:t xml:space="preserve">(10 </w:t>
      </w:r>
      <w:r w:rsidRPr="00CC5795">
        <w:rPr>
          <w:color w:val="000000"/>
          <w:spacing w:val="2"/>
          <w:sz w:val="28"/>
          <w:szCs w:val="28"/>
        </w:rPr>
        <w:t>•</w:t>
      </w:r>
      <w:r w:rsidRPr="00CC5795">
        <w:rPr>
          <w:color w:val="000000"/>
          <w:spacing w:val="19"/>
          <w:sz w:val="28"/>
          <w:szCs w:val="28"/>
        </w:rPr>
        <w:t xml:space="preserve"> </w:t>
      </w:r>
      <w:r w:rsidRPr="003E0928">
        <w:rPr>
          <w:iCs/>
          <w:color w:val="000000"/>
          <w:spacing w:val="19"/>
          <w:sz w:val="28"/>
          <w:szCs w:val="28"/>
          <w:lang w:val="en-US"/>
        </w:rPr>
        <w:t>lg</w:t>
      </w:r>
      <w:r w:rsidRPr="00CC5795">
        <w:rPr>
          <w:color w:val="000000"/>
          <w:spacing w:val="2"/>
          <w:sz w:val="28"/>
          <w:szCs w:val="28"/>
        </w:rPr>
        <w:t xml:space="preserve"> 1,25) = 6,33 : 0,969 = 6,532.</w:t>
      </w:r>
    </w:p>
    <w:p w:rsidR="00B475F5" w:rsidRPr="00CC5795" w:rsidRDefault="00B475F5" w:rsidP="00B475F5">
      <w:pPr>
        <w:shd w:val="clear" w:color="auto" w:fill="FFFFFF"/>
        <w:spacing w:line="360" w:lineRule="auto"/>
        <w:ind w:firstLine="720"/>
        <w:jc w:val="center"/>
        <w:rPr>
          <w:sz w:val="28"/>
          <w:szCs w:val="28"/>
        </w:rPr>
      </w:pPr>
      <w:r w:rsidRPr="0055672A">
        <w:rPr>
          <w:color w:val="000000"/>
          <w:spacing w:val="4"/>
          <w:sz w:val="28"/>
          <w:szCs w:val="28"/>
        </w:rPr>
        <w:t xml:space="preserve"> </w:t>
      </w:r>
      <w:r w:rsidRPr="0055672A">
        <w:rPr>
          <w:color w:val="000000"/>
          <w:spacing w:val="4"/>
          <w:position w:val="-10"/>
          <w:sz w:val="28"/>
          <w:szCs w:val="28"/>
          <w:lang w:val="en-US"/>
        </w:rPr>
        <w:object w:dxaOrig="340" w:dyaOrig="380">
          <v:shape id="_x0000_i1030" type="#_x0000_t75" style="width:16.85pt;height:19.15pt" o:ole="">
            <v:imagedata r:id="rId15" o:title=""/>
          </v:shape>
          <o:OLEObject Type="Embed" ProgID="Equation.3" ShapeID="_x0000_i1030" DrawAspect="Content" ObjectID="_1548584787" r:id="rId16"/>
        </w:object>
      </w:r>
      <w:r w:rsidRPr="00CC5795">
        <w:rPr>
          <w:color w:val="000000"/>
          <w:spacing w:val="4"/>
          <w:sz w:val="28"/>
          <w:szCs w:val="28"/>
        </w:rPr>
        <w:t xml:space="preserve">= (17,64 + 18,15 + 19,03 + 19,58 + 20,09) </w:t>
      </w:r>
      <w:r w:rsidRPr="003E0928">
        <w:rPr>
          <w:color w:val="000000"/>
          <w:spacing w:val="4"/>
          <w:sz w:val="28"/>
          <w:szCs w:val="28"/>
        </w:rPr>
        <w:t>/</w:t>
      </w:r>
      <w:r w:rsidRPr="00CC5795">
        <w:rPr>
          <w:color w:val="000000"/>
          <w:spacing w:val="4"/>
          <w:sz w:val="28"/>
          <w:szCs w:val="28"/>
        </w:rPr>
        <w:t xml:space="preserve"> 5 = 18,90;</w:t>
      </w:r>
    </w:p>
    <w:p w:rsidR="00B475F5" w:rsidRPr="0055672A" w:rsidRDefault="00B475F5" w:rsidP="00B475F5">
      <w:pPr>
        <w:shd w:val="clear" w:color="auto" w:fill="FFFFFF"/>
        <w:spacing w:line="360" w:lineRule="auto"/>
        <w:ind w:firstLine="720"/>
        <w:jc w:val="center"/>
        <w:rPr>
          <w:sz w:val="28"/>
          <w:szCs w:val="28"/>
        </w:rPr>
      </w:pPr>
      <w:r w:rsidRPr="0055672A">
        <w:rPr>
          <w:i/>
          <w:iCs/>
          <w:color w:val="000000"/>
          <w:spacing w:val="4"/>
          <w:sz w:val="28"/>
          <w:szCs w:val="28"/>
          <w:lang w:val="en-US"/>
        </w:rPr>
        <w:t>a</w:t>
      </w:r>
      <w:r w:rsidRPr="0055672A">
        <w:rPr>
          <w:i/>
          <w:iCs/>
          <w:color w:val="000000"/>
          <w:spacing w:val="4"/>
          <w:sz w:val="28"/>
          <w:szCs w:val="28"/>
        </w:rPr>
        <w:t xml:space="preserve"> </w:t>
      </w:r>
      <w:r w:rsidRPr="0055672A">
        <w:rPr>
          <w:color w:val="000000"/>
          <w:spacing w:val="4"/>
          <w:sz w:val="28"/>
          <w:szCs w:val="28"/>
        </w:rPr>
        <w:t xml:space="preserve">= 18,90 </w:t>
      </w:r>
      <w:r>
        <w:rPr>
          <w:color w:val="000000"/>
          <w:spacing w:val="4"/>
          <w:sz w:val="28"/>
          <w:szCs w:val="28"/>
        </w:rPr>
        <w:t>–</w:t>
      </w:r>
      <w:r w:rsidRPr="0055672A">
        <w:rPr>
          <w:color w:val="000000"/>
          <w:spacing w:val="4"/>
          <w:sz w:val="28"/>
          <w:szCs w:val="28"/>
        </w:rPr>
        <w:t xml:space="preserve"> 6,532 </w:t>
      </w:r>
      <w:r w:rsidRPr="00CC5795">
        <w:rPr>
          <w:color w:val="000000"/>
          <w:spacing w:val="2"/>
          <w:sz w:val="28"/>
          <w:szCs w:val="28"/>
        </w:rPr>
        <w:t>•</w:t>
      </w:r>
      <w:r w:rsidRPr="0055672A">
        <w:rPr>
          <w:color w:val="000000"/>
          <w:spacing w:val="4"/>
          <w:sz w:val="28"/>
          <w:szCs w:val="28"/>
        </w:rPr>
        <w:t xml:space="preserve"> 0,6990 = 14,33.</w:t>
      </w:r>
    </w:p>
    <w:p w:rsidR="00B475F5" w:rsidRPr="00912C4D" w:rsidRDefault="00B475F5" w:rsidP="00B475F5">
      <w:pPr>
        <w:shd w:val="clear" w:color="auto" w:fill="FFFFFF"/>
        <w:spacing w:line="360" w:lineRule="auto"/>
        <w:ind w:firstLine="720"/>
        <w:jc w:val="both"/>
        <w:rPr>
          <w:color w:val="000000"/>
          <w:spacing w:val="-1"/>
          <w:sz w:val="28"/>
          <w:szCs w:val="28"/>
        </w:rPr>
      </w:pPr>
      <w:r w:rsidRPr="00912C4D">
        <w:rPr>
          <w:color w:val="000000"/>
          <w:spacing w:val="-1"/>
          <w:sz w:val="28"/>
          <w:szCs w:val="28"/>
        </w:rPr>
        <w:t xml:space="preserve">Если в опыте с одной стандартной кривой проведено </w:t>
      </w:r>
      <w:r w:rsidRPr="00912C4D">
        <w:rPr>
          <w:i/>
          <w:iCs/>
          <w:color w:val="000000"/>
          <w:spacing w:val="-1"/>
          <w:sz w:val="28"/>
          <w:szCs w:val="28"/>
          <w:lang w:val="en-US"/>
        </w:rPr>
        <w:t>n</w:t>
      </w:r>
      <w:r w:rsidRPr="00912C4D">
        <w:rPr>
          <w:color w:val="000000"/>
          <w:spacing w:val="-1"/>
          <w:sz w:val="28"/>
          <w:szCs w:val="28"/>
        </w:rPr>
        <w:t xml:space="preserve"> испытаний образца, то логарифм среднего значения концентрации испытуемого образца </w:t>
      </w:r>
      <w:r w:rsidRPr="00912C4D">
        <w:rPr>
          <w:color w:val="000000"/>
          <w:spacing w:val="-1"/>
          <w:sz w:val="28"/>
          <w:szCs w:val="28"/>
        </w:rPr>
        <w:lastRenderedPageBreak/>
        <w:t>в опыте рассчитывают по формуле:</w:t>
      </w:r>
    </w:p>
    <w:p w:rsidR="00B475F5" w:rsidRDefault="00B475F5" w:rsidP="00B475F5">
      <w:pPr>
        <w:shd w:val="clear" w:color="auto" w:fill="FFFFFF"/>
        <w:spacing w:line="360" w:lineRule="auto"/>
        <w:ind w:firstLine="720"/>
        <w:jc w:val="center"/>
        <w:outlineLvl w:val="0"/>
        <w:rPr>
          <w:iCs/>
          <w:color w:val="000000"/>
          <w:spacing w:val="-1"/>
          <w:sz w:val="28"/>
          <w:szCs w:val="28"/>
        </w:rPr>
      </w:pPr>
      <w:r w:rsidRPr="00912C4D">
        <w:rPr>
          <w:i/>
          <w:iCs/>
          <w:color w:val="000000"/>
          <w:spacing w:val="-1"/>
          <w:position w:val="-12"/>
          <w:sz w:val="24"/>
          <w:szCs w:val="24"/>
          <w:lang w:val="en-US"/>
        </w:rPr>
        <w:object w:dxaOrig="2640" w:dyaOrig="400">
          <v:shape id="_x0000_i1031" type="#_x0000_t75" style="width:203.75pt;height:32.15pt" o:ole="">
            <v:imagedata r:id="rId17" o:title=""/>
          </v:shape>
          <o:OLEObject Type="Embed" ProgID="Equation.3" ShapeID="_x0000_i1031" DrawAspect="Content" ObjectID="_1548584788" r:id="rId18"/>
        </w:object>
      </w:r>
    </w:p>
    <w:p w:rsidR="00B475F5" w:rsidRDefault="00B475F5" w:rsidP="00B475F5">
      <w:pPr>
        <w:shd w:val="clear" w:color="auto" w:fill="FFFFFF"/>
        <w:spacing w:line="360" w:lineRule="auto"/>
        <w:ind w:firstLine="720"/>
        <w:jc w:val="center"/>
        <w:outlineLvl w:val="0"/>
        <w:rPr>
          <w:color w:val="000000"/>
          <w:spacing w:val="-3"/>
          <w:sz w:val="28"/>
          <w:szCs w:val="28"/>
        </w:rPr>
      </w:pPr>
      <w:r w:rsidRPr="003E0928">
        <w:rPr>
          <w:iCs/>
          <w:color w:val="000000"/>
          <w:spacing w:val="-1"/>
          <w:sz w:val="28"/>
          <w:szCs w:val="28"/>
        </w:rPr>
        <w:t>где</w:t>
      </w:r>
      <w:r w:rsidRPr="003E0928">
        <w:rPr>
          <w:i/>
          <w:iCs/>
          <w:color w:val="000000"/>
          <w:spacing w:val="-1"/>
          <w:sz w:val="28"/>
          <w:szCs w:val="28"/>
        </w:rPr>
        <w:t xml:space="preserve"> </w:t>
      </w:r>
      <w:r w:rsidRPr="00912C4D">
        <w:rPr>
          <w:i/>
          <w:iCs/>
          <w:color w:val="000000"/>
          <w:spacing w:val="-1"/>
          <w:sz w:val="28"/>
          <w:szCs w:val="28"/>
          <w:lang w:val="en-US"/>
        </w:rPr>
        <w:t>C</w:t>
      </w:r>
      <w:r w:rsidRPr="00912C4D">
        <w:rPr>
          <w:i/>
          <w:iCs/>
          <w:color w:val="000000"/>
          <w:spacing w:val="-1"/>
          <w:sz w:val="28"/>
          <w:szCs w:val="28"/>
          <w:vertAlign w:val="subscript"/>
          <w:lang w:val="en-US"/>
        </w:rPr>
        <w:t>U</w:t>
      </w:r>
      <w:r w:rsidRPr="00912C4D">
        <w:rPr>
          <w:i/>
          <w:iCs/>
          <w:color w:val="000000"/>
          <w:spacing w:val="-1"/>
          <w:sz w:val="28"/>
          <w:szCs w:val="28"/>
        </w:rPr>
        <w:t xml:space="preserve"> — </w:t>
      </w:r>
      <w:r w:rsidRPr="00912C4D">
        <w:rPr>
          <w:color w:val="000000"/>
          <w:spacing w:val="-1"/>
          <w:sz w:val="28"/>
          <w:szCs w:val="28"/>
        </w:rPr>
        <w:t>среднее значение рабочей концентрации испытуемого образца,</w:t>
      </w:r>
      <w:r w:rsidRPr="00912C4D">
        <w:rPr>
          <w:color w:val="000000"/>
          <w:spacing w:val="-3"/>
          <w:sz w:val="28"/>
          <w:szCs w:val="28"/>
        </w:rPr>
        <w:t xml:space="preserve"> полученное по </w:t>
      </w:r>
      <w:r w:rsidRPr="00912C4D">
        <w:rPr>
          <w:i/>
          <w:iCs/>
          <w:color w:val="000000"/>
          <w:spacing w:val="-3"/>
          <w:sz w:val="28"/>
          <w:szCs w:val="28"/>
          <w:lang w:val="en-US"/>
        </w:rPr>
        <w:t>n</w:t>
      </w:r>
      <w:r w:rsidRPr="00912C4D">
        <w:rPr>
          <w:i/>
          <w:iCs/>
          <w:color w:val="000000"/>
          <w:spacing w:val="-3"/>
          <w:sz w:val="28"/>
          <w:szCs w:val="28"/>
        </w:rPr>
        <w:t xml:space="preserve"> </w:t>
      </w:r>
      <w:r w:rsidRPr="00912C4D">
        <w:rPr>
          <w:color w:val="000000"/>
          <w:spacing w:val="-3"/>
          <w:sz w:val="28"/>
          <w:szCs w:val="28"/>
        </w:rPr>
        <w:t xml:space="preserve">испытаниям; </w:t>
      </w:r>
    </w:p>
    <w:p w:rsidR="00B475F5" w:rsidRDefault="00B475F5" w:rsidP="00B475F5">
      <w:pPr>
        <w:shd w:val="clear" w:color="auto" w:fill="FFFFFF"/>
        <w:spacing w:after="240"/>
        <w:ind w:firstLine="720"/>
        <w:jc w:val="both"/>
        <w:rPr>
          <w:color w:val="000000"/>
          <w:spacing w:val="-1"/>
          <w:sz w:val="28"/>
          <w:szCs w:val="28"/>
        </w:rPr>
      </w:pPr>
      <w:r w:rsidRPr="00912C4D">
        <w:rPr>
          <w:i/>
          <w:iCs/>
          <w:color w:val="000000"/>
          <w:spacing w:val="-1"/>
          <w:position w:val="-6"/>
          <w:sz w:val="28"/>
          <w:szCs w:val="28"/>
          <w:lang w:val="en-US"/>
        </w:rPr>
        <w:object w:dxaOrig="300" w:dyaOrig="340">
          <v:shape id="_x0000_i1032" type="#_x0000_t75" style="width:23pt;height:26.8pt" o:ole="">
            <v:imagedata r:id="rId19" o:title=""/>
          </v:shape>
          <o:OLEObject Type="Embed" ProgID="Equation.3" ShapeID="_x0000_i1032" DrawAspect="Content" ObjectID="_1548584789" r:id="rId20"/>
        </w:object>
      </w:r>
      <w:r>
        <w:rPr>
          <w:color w:val="000000"/>
          <w:spacing w:val="-3"/>
          <w:sz w:val="28"/>
          <w:szCs w:val="28"/>
        </w:rPr>
        <w:t>–</w:t>
      </w:r>
      <w:r w:rsidRPr="00912C4D">
        <w:rPr>
          <w:color w:val="000000"/>
          <w:spacing w:val="-3"/>
          <w:sz w:val="28"/>
          <w:szCs w:val="28"/>
        </w:rPr>
        <w:t xml:space="preserve"> среднее значение диаметра зон задержки роста, полученное по </w:t>
      </w:r>
      <w:r w:rsidRPr="00912C4D">
        <w:rPr>
          <w:i/>
          <w:iCs/>
          <w:color w:val="000000"/>
          <w:spacing w:val="-3"/>
          <w:sz w:val="28"/>
          <w:szCs w:val="28"/>
        </w:rPr>
        <w:t xml:space="preserve">п </w:t>
      </w:r>
      <w:r w:rsidRPr="00912C4D">
        <w:rPr>
          <w:color w:val="000000"/>
          <w:spacing w:val="-3"/>
          <w:sz w:val="28"/>
          <w:szCs w:val="28"/>
        </w:rPr>
        <w:t xml:space="preserve">параллельным </w:t>
      </w:r>
      <w:r w:rsidRPr="00912C4D">
        <w:rPr>
          <w:color w:val="000000"/>
          <w:spacing w:val="-1"/>
          <w:sz w:val="28"/>
          <w:szCs w:val="28"/>
        </w:rPr>
        <w:t>испытаниям (3</w:t>
      </w:r>
      <w:r w:rsidRPr="00912C4D">
        <w:rPr>
          <w:i/>
          <w:iCs/>
          <w:color w:val="000000"/>
          <w:spacing w:val="-1"/>
          <w:sz w:val="28"/>
          <w:szCs w:val="28"/>
        </w:rPr>
        <w:t xml:space="preserve">п </w:t>
      </w:r>
      <w:r w:rsidRPr="00912C4D">
        <w:rPr>
          <w:color w:val="000000"/>
          <w:spacing w:val="-1"/>
          <w:sz w:val="28"/>
          <w:szCs w:val="28"/>
        </w:rPr>
        <w:t xml:space="preserve">чашкам); </w:t>
      </w:r>
    </w:p>
    <w:p w:rsidR="00B475F5" w:rsidRPr="00912C4D" w:rsidRDefault="00B475F5" w:rsidP="00B475F5">
      <w:pPr>
        <w:shd w:val="clear" w:color="auto" w:fill="FFFFFF"/>
        <w:spacing w:after="240"/>
        <w:ind w:firstLine="720"/>
        <w:jc w:val="both"/>
        <w:rPr>
          <w:sz w:val="28"/>
          <w:szCs w:val="28"/>
        </w:rPr>
      </w:pPr>
      <w:r w:rsidRPr="00912C4D">
        <w:rPr>
          <w:i/>
          <w:iCs/>
          <w:color w:val="000000"/>
          <w:spacing w:val="-1"/>
          <w:position w:val="-6"/>
          <w:sz w:val="28"/>
          <w:szCs w:val="28"/>
          <w:lang w:val="en-US"/>
        </w:rPr>
        <w:object w:dxaOrig="300" w:dyaOrig="340">
          <v:shape id="_x0000_i1033" type="#_x0000_t75" style="width:23pt;height:26.8pt" o:ole="">
            <v:imagedata r:id="rId21" o:title=""/>
          </v:shape>
          <o:OLEObject Type="Embed" ProgID="Equation.3" ShapeID="_x0000_i1033" DrawAspect="Content" ObjectID="_1548584790" r:id="rId22"/>
        </w:object>
      </w:r>
      <w:r w:rsidRPr="00912C4D">
        <w:rPr>
          <w:i/>
          <w:iCs/>
          <w:color w:val="000000"/>
          <w:spacing w:val="-1"/>
          <w:sz w:val="28"/>
          <w:szCs w:val="28"/>
        </w:rPr>
        <w:t xml:space="preserve"> </w:t>
      </w:r>
      <w:r w:rsidRPr="00912C4D">
        <w:rPr>
          <w:color w:val="000000"/>
          <w:spacing w:val="-1"/>
          <w:sz w:val="28"/>
          <w:szCs w:val="28"/>
        </w:rPr>
        <w:t xml:space="preserve">— среднее значение соответствующего диаметра для контрольной концентрации, полученное в тех </w:t>
      </w:r>
      <w:r w:rsidRPr="00912C4D">
        <w:rPr>
          <w:color w:val="000000"/>
          <w:spacing w:val="7"/>
          <w:sz w:val="28"/>
          <w:szCs w:val="28"/>
        </w:rPr>
        <w:t>же испытаниях (по 3</w:t>
      </w:r>
      <w:r w:rsidRPr="00912C4D">
        <w:rPr>
          <w:i/>
          <w:iCs/>
          <w:color w:val="000000"/>
          <w:spacing w:val="7"/>
          <w:sz w:val="28"/>
          <w:szCs w:val="28"/>
        </w:rPr>
        <w:t xml:space="preserve">п </w:t>
      </w:r>
      <w:r w:rsidRPr="00912C4D">
        <w:rPr>
          <w:color w:val="000000"/>
          <w:spacing w:val="7"/>
          <w:sz w:val="28"/>
          <w:szCs w:val="28"/>
        </w:rPr>
        <w:t>чашки).</w:t>
      </w:r>
    </w:p>
    <w:p w:rsidR="00B475F5" w:rsidRPr="00912C4D" w:rsidRDefault="00B475F5" w:rsidP="00B475F5">
      <w:pPr>
        <w:shd w:val="clear" w:color="auto" w:fill="FFFFFF"/>
        <w:spacing w:after="240" w:line="360" w:lineRule="auto"/>
        <w:ind w:firstLine="720"/>
        <w:jc w:val="both"/>
        <w:rPr>
          <w:sz w:val="28"/>
          <w:szCs w:val="28"/>
        </w:rPr>
      </w:pPr>
      <w:r w:rsidRPr="00912C4D">
        <w:rPr>
          <w:color w:val="000000"/>
          <w:spacing w:val="-4"/>
          <w:sz w:val="28"/>
          <w:szCs w:val="28"/>
        </w:rPr>
        <w:t>Величину</w:t>
      </w:r>
      <w:r>
        <w:rPr>
          <w:color w:val="000000"/>
          <w:spacing w:val="-3"/>
          <w:sz w:val="28"/>
          <w:szCs w:val="28"/>
        </w:rPr>
        <w:t xml:space="preserve"> концентрации</w:t>
      </w:r>
      <w:r w:rsidRPr="00912C4D">
        <w:rPr>
          <w:color w:val="000000"/>
          <w:spacing w:val="-3"/>
          <w:sz w:val="28"/>
          <w:szCs w:val="28"/>
        </w:rPr>
        <w:t xml:space="preserve"> </w:t>
      </w:r>
      <w:r w:rsidRPr="00912C4D">
        <w:rPr>
          <w:i/>
          <w:iCs/>
          <w:color w:val="000000"/>
          <w:spacing w:val="-3"/>
          <w:sz w:val="28"/>
          <w:szCs w:val="28"/>
        </w:rPr>
        <w:t>С</w:t>
      </w:r>
      <w:r w:rsidRPr="00912C4D">
        <w:rPr>
          <w:i/>
          <w:iCs/>
          <w:color w:val="000000"/>
          <w:spacing w:val="-3"/>
          <w:sz w:val="28"/>
          <w:szCs w:val="28"/>
          <w:vertAlign w:val="subscript"/>
          <w:lang w:val="en-US"/>
        </w:rPr>
        <w:t>U</w:t>
      </w:r>
      <w:r w:rsidRPr="00912C4D">
        <w:rPr>
          <w:i/>
          <w:iCs/>
          <w:color w:val="000000"/>
          <w:spacing w:val="-3"/>
          <w:sz w:val="28"/>
          <w:szCs w:val="28"/>
          <w:vertAlign w:val="subscript"/>
        </w:rPr>
        <w:t xml:space="preserve"> </w:t>
      </w:r>
      <w:r w:rsidRPr="00912C4D">
        <w:rPr>
          <w:i/>
          <w:iCs/>
          <w:color w:val="000000"/>
          <w:spacing w:val="-3"/>
          <w:sz w:val="28"/>
          <w:szCs w:val="28"/>
        </w:rPr>
        <w:t xml:space="preserve"> </w:t>
      </w:r>
      <w:r>
        <w:rPr>
          <w:color w:val="000000"/>
          <w:spacing w:val="-3"/>
          <w:sz w:val="28"/>
          <w:szCs w:val="28"/>
        </w:rPr>
        <w:t xml:space="preserve">вычисляют как </w:t>
      </w:r>
      <w:r w:rsidRPr="00912C4D">
        <w:rPr>
          <w:color w:val="000000"/>
          <w:spacing w:val="-3"/>
          <w:sz w:val="28"/>
          <w:szCs w:val="28"/>
        </w:rPr>
        <w:t xml:space="preserve">антилогарифм: </w:t>
      </w:r>
      <w:r w:rsidRPr="00C212DA">
        <w:rPr>
          <w:i/>
          <w:iCs/>
          <w:color w:val="000000"/>
          <w:spacing w:val="-3"/>
          <w:sz w:val="28"/>
          <w:szCs w:val="28"/>
        </w:rPr>
        <w:t>С</w:t>
      </w:r>
      <w:r w:rsidRPr="00C212DA">
        <w:rPr>
          <w:i/>
          <w:iCs/>
          <w:color w:val="000000"/>
          <w:spacing w:val="-3"/>
          <w:sz w:val="28"/>
          <w:szCs w:val="28"/>
          <w:vertAlign w:val="subscript"/>
          <w:lang w:val="en-US"/>
        </w:rPr>
        <w:t>U</w:t>
      </w:r>
      <w:r w:rsidRPr="00C212DA">
        <w:rPr>
          <w:i/>
          <w:color w:val="000000"/>
          <w:spacing w:val="-3"/>
          <w:sz w:val="28"/>
          <w:szCs w:val="28"/>
        </w:rPr>
        <w:t xml:space="preserve"> </w:t>
      </w:r>
      <w:r w:rsidRPr="00912C4D">
        <w:rPr>
          <w:color w:val="000000"/>
          <w:spacing w:val="14"/>
          <w:sz w:val="28"/>
          <w:szCs w:val="28"/>
        </w:rPr>
        <w:t xml:space="preserve">= </w:t>
      </w:r>
      <w:r w:rsidRPr="00912C4D">
        <w:rPr>
          <w:color w:val="000000"/>
          <w:spacing w:val="14"/>
          <w:sz w:val="28"/>
          <w:szCs w:val="28"/>
          <w:lang w:val="en-US"/>
        </w:rPr>
        <w:t>antilg</w:t>
      </w:r>
      <w:r w:rsidRPr="00912C4D">
        <w:rPr>
          <w:color w:val="000000"/>
          <w:spacing w:val="14"/>
          <w:sz w:val="28"/>
          <w:szCs w:val="28"/>
        </w:rPr>
        <w:t xml:space="preserve"> (</w:t>
      </w:r>
      <w:r w:rsidRPr="00912C4D">
        <w:rPr>
          <w:color w:val="000000"/>
          <w:spacing w:val="14"/>
          <w:sz w:val="28"/>
          <w:szCs w:val="28"/>
          <w:lang w:val="en-US"/>
        </w:rPr>
        <w:t>lg</w:t>
      </w:r>
      <w:r w:rsidRPr="00912C4D">
        <w:rPr>
          <w:i/>
          <w:iCs/>
          <w:color w:val="000000"/>
          <w:spacing w:val="-3"/>
          <w:sz w:val="28"/>
          <w:szCs w:val="28"/>
        </w:rPr>
        <w:t xml:space="preserve"> С</w:t>
      </w:r>
      <w:r w:rsidRPr="00912C4D">
        <w:rPr>
          <w:i/>
          <w:iCs/>
          <w:color w:val="000000"/>
          <w:spacing w:val="-3"/>
          <w:sz w:val="28"/>
          <w:szCs w:val="28"/>
          <w:vertAlign w:val="subscript"/>
          <w:lang w:val="en-US"/>
        </w:rPr>
        <w:t>U</w:t>
      </w:r>
      <w:r w:rsidRPr="00912C4D">
        <w:rPr>
          <w:color w:val="000000"/>
          <w:spacing w:val="-3"/>
          <w:sz w:val="28"/>
          <w:szCs w:val="28"/>
        </w:rPr>
        <w:t>)</w:t>
      </w:r>
      <w:r w:rsidRPr="00912C4D">
        <w:rPr>
          <w:i/>
          <w:iCs/>
          <w:color w:val="000000"/>
          <w:spacing w:val="-3"/>
          <w:sz w:val="28"/>
          <w:szCs w:val="28"/>
        </w:rPr>
        <w:t xml:space="preserve"> </w:t>
      </w:r>
      <w:r w:rsidRPr="00912C4D">
        <w:rPr>
          <w:i/>
          <w:iCs/>
          <w:color w:val="000000"/>
          <w:spacing w:val="14"/>
          <w:sz w:val="28"/>
          <w:szCs w:val="28"/>
        </w:rPr>
        <w:t>.</w:t>
      </w:r>
    </w:p>
    <w:p w:rsidR="00B475F5" w:rsidRPr="00912C4D" w:rsidRDefault="00B475F5" w:rsidP="00B475F5">
      <w:pPr>
        <w:shd w:val="clear" w:color="auto" w:fill="FFFFFF"/>
        <w:spacing w:line="360" w:lineRule="auto"/>
        <w:ind w:firstLine="720"/>
        <w:jc w:val="both"/>
        <w:rPr>
          <w:i/>
          <w:iCs/>
          <w:color w:val="000000"/>
          <w:spacing w:val="3"/>
          <w:sz w:val="28"/>
          <w:szCs w:val="28"/>
        </w:rPr>
      </w:pPr>
      <w:r w:rsidRPr="00912C4D">
        <w:rPr>
          <w:color w:val="000000"/>
          <w:spacing w:val="-2"/>
          <w:sz w:val="28"/>
          <w:szCs w:val="28"/>
        </w:rPr>
        <w:t>Для получения активности испытуемого образца (</w:t>
      </w:r>
      <w:r w:rsidRPr="00912C4D">
        <w:rPr>
          <w:i/>
          <w:iCs/>
          <w:color w:val="000000"/>
          <w:spacing w:val="4"/>
          <w:sz w:val="28"/>
          <w:szCs w:val="28"/>
        </w:rPr>
        <w:t>А</w:t>
      </w:r>
      <w:r w:rsidRPr="00912C4D">
        <w:rPr>
          <w:color w:val="000000"/>
          <w:spacing w:val="4"/>
          <w:sz w:val="28"/>
          <w:szCs w:val="28"/>
          <w:vertAlign w:val="subscript"/>
          <w:lang w:val="en-US"/>
        </w:rPr>
        <w:t>u</w:t>
      </w:r>
      <w:r w:rsidRPr="00912C4D">
        <w:rPr>
          <w:color w:val="000000"/>
          <w:spacing w:val="-2"/>
          <w:sz w:val="28"/>
          <w:szCs w:val="28"/>
        </w:rPr>
        <w:t xml:space="preserve">) величину </w:t>
      </w:r>
      <w:r w:rsidRPr="00912C4D">
        <w:rPr>
          <w:i/>
          <w:iCs/>
          <w:color w:val="000000"/>
          <w:spacing w:val="-3"/>
          <w:sz w:val="28"/>
          <w:szCs w:val="28"/>
        </w:rPr>
        <w:t>С</w:t>
      </w:r>
      <w:r w:rsidRPr="00912C4D">
        <w:rPr>
          <w:i/>
          <w:iCs/>
          <w:color w:val="000000"/>
          <w:spacing w:val="-3"/>
          <w:sz w:val="28"/>
          <w:szCs w:val="28"/>
          <w:vertAlign w:val="subscript"/>
          <w:lang w:val="en-US"/>
        </w:rPr>
        <w:t>U</w:t>
      </w:r>
      <w:r w:rsidRPr="00912C4D">
        <w:rPr>
          <w:i/>
          <w:iCs/>
          <w:color w:val="000000"/>
          <w:spacing w:val="3"/>
          <w:sz w:val="28"/>
          <w:szCs w:val="28"/>
        </w:rPr>
        <w:t xml:space="preserve"> </w:t>
      </w:r>
      <w:r w:rsidRPr="00912C4D">
        <w:rPr>
          <w:color w:val="000000"/>
          <w:spacing w:val="3"/>
          <w:sz w:val="28"/>
          <w:szCs w:val="28"/>
        </w:rPr>
        <w:t xml:space="preserve">умножают на его разведение в опыте — </w:t>
      </w:r>
      <w:r w:rsidRPr="00912C4D">
        <w:rPr>
          <w:color w:val="000000"/>
          <w:spacing w:val="3"/>
          <w:position w:val="-10"/>
          <w:sz w:val="28"/>
          <w:szCs w:val="28"/>
        </w:rPr>
        <w:object w:dxaOrig="200" w:dyaOrig="260">
          <v:shape id="_x0000_i1034" type="#_x0000_t75" style="width:13pt;height:13pt" o:ole="">
            <v:imagedata r:id="rId23" o:title=""/>
          </v:shape>
          <o:OLEObject Type="Embed" ProgID="Equation.3" ShapeID="_x0000_i1034" DrawAspect="Content" ObjectID="_1548584791" r:id="rId24"/>
        </w:object>
      </w:r>
      <w:r w:rsidRPr="00912C4D">
        <w:rPr>
          <w:i/>
          <w:iCs/>
          <w:color w:val="000000"/>
          <w:spacing w:val="3"/>
          <w:sz w:val="28"/>
          <w:szCs w:val="28"/>
          <w:vertAlign w:val="subscript"/>
        </w:rPr>
        <w:t>и</w:t>
      </w:r>
      <w:r w:rsidRPr="00912C4D">
        <w:rPr>
          <w:i/>
          <w:iCs/>
          <w:color w:val="000000"/>
          <w:spacing w:val="3"/>
          <w:sz w:val="28"/>
          <w:szCs w:val="28"/>
        </w:rPr>
        <w:t>.</w:t>
      </w:r>
    </w:p>
    <w:p w:rsidR="00B475F5" w:rsidRDefault="00B475F5" w:rsidP="00B475F5">
      <w:pPr>
        <w:shd w:val="clear" w:color="auto" w:fill="FFFFFF"/>
        <w:spacing w:line="360" w:lineRule="auto"/>
        <w:ind w:firstLine="720"/>
        <w:jc w:val="both"/>
        <w:rPr>
          <w:color w:val="000000"/>
          <w:spacing w:val="3"/>
          <w:sz w:val="28"/>
          <w:szCs w:val="28"/>
        </w:rPr>
      </w:pPr>
      <w:r w:rsidRPr="00390E5D">
        <w:rPr>
          <w:i/>
          <w:color w:val="000000"/>
          <w:spacing w:val="1"/>
          <w:sz w:val="28"/>
          <w:szCs w:val="28"/>
        </w:rPr>
        <w:t>Пример 1</w:t>
      </w:r>
      <w:r w:rsidRPr="00390E5D">
        <w:rPr>
          <w:color w:val="000000"/>
          <w:spacing w:val="1"/>
          <w:sz w:val="28"/>
          <w:szCs w:val="28"/>
        </w:rPr>
        <w:t xml:space="preserve">. </w:t>
      </w:r>
      <w:r w:rsidRPr="00390E5D">
        <w:rPr>
          <w:color w:val="000000"/>
          <w:spacing w:val="2"/>
          <w:sz w:val="28"/>
          <w:szCs w:val="28"/>
        </w:rPr>
        <w:t xml:space="preserve">Пусть </w:t>
      </w:r>
      <w:r w:rsidRPr="00390E5D">
        <w:rPr>
          <w:i/>
          <w:iCs/>
          <w:color w:val="000000"/>
          <w:spacing w:val="39"/>
          <w:sz w:val="28"/>
          <w:szCs w:val="28"/>
          <w:lang w:val="en-US"/>
        </w:rPr>
        <w:t>n</w:t>
      </w:r>
      <w:r w:rsidRPr="003E0928">
        <w:rPr>
          <w:i/>
          <w:iCs/>
          <w:color w:val="000000"/>
          <w:spacing w:val="39"/>
          <w:sz w:val="28"/>
          <w:szCs w:val="28"/>
        </w:rPr>
        <w:t xml:space="preserve"> </w:t>
      </w:r>
      <w:r w:rsidRPr="00390E5D">
        <w:rPr>
          <w:color w:val="000000"/>
          <w:spacing w:val="39"/>
          <w:sz w:val="28"/>
          <w:szCs w:val="28"/>
        </w:rPr>
        <w:t>=1;</w:t>
      </w:r>
      <w:r>
        <w:rPr>
          <w:color w:val="000000"/>
          <w:spacing w:val="2"/>
          <w:sz w:val="28"/>
          <w:szCs w:val="28"/>
        </w:rPr>
        <w:t xml:space="preserve"> </w:t>
      </w:r>
      <w:r w:rsidRPr="003E0928">
        <w:rPr>
          <w:i/>
          <w:color w:val="000000"/>
          <w:spacing w:val="2"/>
          <w:sz w:val="28"/>
          <w:szCs w:val="28"/>
        </w:rPr>
        <w:t>С</w:t>
      </w:r>
      <w:r w:rsidRPr="00390E5D">
        <w:rPr>
          <w:color w:val="000000"/>
          <w:spacing w:val="2"/>
          <w:sz w:val="28"/>
          <w:szCs w:val="28"/>
          <w:vertAlign w:val="subscript"/>
        </w:rPr>
        <w:t>3</w:t>
      </w:r>
      <w:r>
        <w:rPr>
          <w:color w:val="000000"/>
          <w:spacing w:val="2"/>
          <w:sz w:val="28"/>
          <w:szCs w:val="28"/>
        </w:rPr>
        <w:t xml:space="preserve"> = 5,0; </w:t>
      </w:r>
      <w:r w:rsidRPr="003E0928">
        <w:rPr>
          <w:i/>
          <w:color w:val="000000"/>
          <w:spacing w:val="2"/>
          <w:sz w:val="28"/>
          <w:szCs w:val="28"/>
          <w:lang w:val="en-US"/>
        </w:rPr>
        <w:t>d</w:t>
      </w:r>
      <w:r w:rsidRPr="00390E5D">
        <w:rPr>
          <w:color w:val="000000"/>
          <w:spacing w:val="2"/>
          <w:sz w:val="28"/>
          <w:szCs w:val="28"/>
          <w:vertAlign w:val="subscript"/>
          <w:lang w:val="en-US"/>
        </w:rPr>
        <w:t>s</w:t>
      </w:r>
      <w:r>
        <w:rPr>
          <w:color w:val="000000"/>
          <w:spacing w:val="2"/>
          <w:sz w:val="28"/>
          <w:szCs w:val="28"/>
        </w:rPr>
        <w:t xml:space="preserve"> = 18,61 и </w:t>
      </w:r>
      <w:r w:rsidRPr="003E0928">
        <w:rPr>
          <w:i/>
          <w:color w:val="000000"/>
          <w:spacing w:val="2"/>
          <w:sz w:val="28"/>
          <w:szCs w:val="28"/>
          <w:lang w:val="en-US"/>
        </w:rPr>
        <w:t>d</w:t>
      </w:r>
      <w:r w:rsidRPr="00390E5D">
        <w:rPr>
          <w:color w:val="000000"/>
          <w:spacing w:val="2"/>
          <w:sz w:val="28"/>
          <w:szCs w:val="28"/>
          <w:vertAlign w:val="subscript"/>
          <w:lang w:val="en-US"/>
        </w:rPr>
        <w:t>u</w:t>
      </w:r>
      <w:r>
        <w:rPr>
          <w:color w:val="000000"/>
          <w:spacing w:val="2"/>
          <w:sz w:val="28"/>
          <w:szCs w:val="28"/>
        </w:rPr>
        <w:t xml:space="preserve"> = 18,44 </w:t>
      </w:r>
      <w:r w:rsidRPr="00390E5D">
        <w:rPr>
          <w:color w:val="000000"/>
          <w:spacing w:val="2"/>
          <w:sz w:val="28"/>
          <w:szCs w:val="28"/>
        </w:rPr>
        <w:t xml:space="preserve">при </w:t>
      </w:r>
      <w:r w:rsidRPr="00390E5D">
        <w:rPr>
          <w:color w:val="000000"/>
          <w:spacing w:val="3"/>
          <w:position w:val="-10"/>
          <w:sz w:val="28"/>
          <w:szCs w:val="28"/>
        </w:rPr>
        <w:object w:dxaOrig="200" w:dyaOrig="260">
          <v:shape id="_x0000_i1035" type="#_x0000_t75" style="width:13pt;height:13pt" o:ole="">
            <v:imagedata r:id="rId23" o:title=""/>
          </v:shape>
          <o:OLEObject Type="Embed" ProgID="Equation.3" ShapeID="_x0000_i1035" DrawAspect="Content" ObjectID="_1548584792" r:id="rId25"/>
        </w:object>
      </w:r>
      <w:r w:rsidRPr="00390E5D">
        <w:rPr>
          <w:i/>
          <w:iCs/>
          <w:color w:val="000000"/>
          <w:spacing w:val="3"/>
          <w:sz w:val="28"/>
          <w:szCs w:val="28"/>
          <w:vertAlign w:val="subscript"/>
        </w:rPr>
        <w:t>и</w:t>
      </w:r>
      <w:r>
        <w:rPr>
          <w:color w:val="000000"/>
          <w:spacing w:val="3"/>
          <w:sz w:val="28"/>
          <w:szCs w:val="28"/>
        </w:rPr>
        <w:t xml:space="preserve"> = 160. </w:t>
      </w:r>
    </w:p>
    <w:p w:rsidR="00B475F5" w:rsidRPr="00390E5D" w:rsidRDefault="00B475F5" w:rsidP="00B475F5">
      <w:pPr>
        <w:shd w:val="clear" w:color="auto" w:fill="FFFFFF"/>
        <w:spacing w:line="360" w:lineRule="auto"/>
        <w:ind w:firstLine="720"/>
        <w:jc w:val="both"/>
        <w:rPr>
          <w:sz w:val="28"/>
          <w:szCs w:val="28"/>
          <w:lang w:val="en-US"/>
        </w:rPr>
      </w:pPr>
      <w:r w:rsidRPr="00390E5D">
        <w:rPr>
          <w:color w:val="000000"/>
          <w:spacing w:val="3"/>
          <w:sz w:val="28"/>
          <w:szCs w:val="28"/>
        </w:rPr>
        <w:t>Тогда</w:t>
      </w:r>
      <w:r>
        <w:rPr>
          <w:color w:val="000000"/>
          <w:spacing w:val="3"/>
          <w:sz w:val="28"/>
          <w:szCs w:val="28"/>
          <w:lang w:val="en-US"/>
        </w:rPr>
        <w:t>:</w:t>
      </w:r>
      <w:r w:rsidRPr="00390E5D">
        <w:rPr>
          <w:color w:val="000000"/>
          <w:spacing w:val="3"/>
          <w:sz w:val="28"/>
          <w:szCs w:val="28"/>
          <w:lang w:val="en-US"/>
        </w:rPr>
        <w:t xml:space="preserve"> </w:t>
      </w:r>
      <w:r w:rsidRPr="00390E5D">
        <w:rPr>
          <w:color w:val="000000"/>
          <w:spacing w:val="3"/>
          <w:position w:val="-10"/>
          <w:sz w:val="28"/>
          <w:szCs w:val="28"/>
          <w:lang w:val="en-US"/>
        </w:rPr>
        <w:object w:dxaOrig="340" w:dyaOrig="380">
          <v:shape id="_x0000_i1036" type="#_x0000_t75" style="width:16.85pt;height:19.15pt" o:ole="">
            <v:imagedata r:id="rId26" o:title=""/>
          </v:shape>
          <o:OLEObject Type="Embed" ProgID="Equation.3" ShapeID="_x0000_i1036" DrawAspect="Content" ObjectID="_1548584793" r:id="rId27"/>
        </w:object>
      </w:r>
      <w:r w:rsidRPr="00390E5D">
        <w:rPr>
          <w:color w:val="000000"/>
          <w:spacing w:val="3"/>
          <w:sz w:val="28"/>
          <w:szCs w:val="28"/>
          <w:vertAlign w:val="subscript"/>
          <w:lang w:val="en-US"/>
        </w:rPr>
        <w:t>u</w:t>
      </w:r>
      <w:r w:rsidRPr="00390E5D">
        <w:rPr>
          <w:color w:val="000000"/>
          <w:spacing w:val="3"/>
          <w:sz w:val="28"/>
          <w:szCs w:val="28"/>
          <w:lang w:val="en-US"/>
        </w:rPr>
        <w:t xml:space="preserve">= </w:t>
      </w:r>
      <w:r w:rsidRPr="003E0928">
        <w:rPr>
          <w:i/>
          <w:color w:val="000000"/>
          <w:spacing w:val="3"/>
          <w:sz w:val="28"/>
          <w:szCs w:val="28"/>
          <w:lang w:val="en-US"/>
        </w:rPr>
        <w:t>d</w:t>
      </w:r>
      <w:r w:rsidRPr="00390E5D">
        <w:rPr>
          <w:color w:val="000000"/>
          <w:spacing w:val="3"/>
          <w:sz w:val="28"/>
          <w:szCs w:val="28"/>
          <w:vertAlign w:val="subscript"/>
          <w:lang w:val="en-US"/>
        </w:rPr>
        <w:t>u</w:t>
      </w:r>
      <w:r w:rsidRPr="00390E5D">
        <w:rPr>
          <w:color w:val="000000"/>
          <w:spacing w:val="3"/>
          <w:sz w:val="28"/>
          <w:szCs w:val="28"/>
          <w:lang w:val="en-US"/>
        </w:rPr>
        <w:t xml:space="preserve">= 18,44; </w:t>
      </w:r>
      <w:r w:rsidRPr="00390E5D">
        <w:rPr>
          <w:color w:val="000000"/>
          <w:spacing w:val="3"/>
          <w:position w:val="-10"/>
          <w:sz w:val="28"/>
          <w:szCs w:val="28"/>
          <w:lang w:val="en-US"/>
        </w:rPr>
        <w:object w:dxaOrig="340" w:dyaOrig="380">
          <v:shape id="_x0000_i1037" type="#_x0000_t75" style="width:16.85pt;height:19.15pt" o:ole="">
            <v:imagedata r:id="rId26" o:title=""/>
          </v:shape>
          <o:OLEObject Type="Embed" ProgID="Equation.3" ShapeID="_x0000_i1037" DrawAspect="Content" ObjectID="_1548584794" r:id="rId28"/>
        </w:object>
      </w:r>
      <w:r w:rsidRPr="00390E5D">
        <w:rPr>
          <w:color w:val="000000"/>
          <w:spacing w:val="3"/>
          <w:sz w:val="28"/>
          <w:szCs w:val="28"/>
          <w:vertAlign w:val="subscript"/>
          <w:lang w:val="en-US"/>
        </w:rPr>
        <w:t>s</w:t>
      </w:r>
      <w:r w:rsidRPr="00390E5D">
        <w:rPr>
          <w:color w:val="000000"/>
          <w:spacing w:val="3"/>
          <w:sz w:val="28"/>
          <w:szCs w:val="28"/>
          <w:lang w:val="en-US"/>
        </w:rPr>
        <w:t xml:space="preserve"> = </w:t>
      </w:r>
      <w:r w:rsidRPr="003E0928">
        <w:rPr>
          <w:i/>
          <w:color w:val="000000"/>
          <w:spacing w:val="3"/>
          <w:sz w:val="28"/>
          <w:szCs w:val="28"/>
          <w:lang w:val="en-US"/>
        </w:rPr>
        <w:t>d</w:t>
      </w:r>
      <w:r w:rsidRPr="00390E5D">
        <w:rPr>
          <w:color w:val="000000"/>
          <w:spacing w:val="3"/>
          <w:sz w:val="28"/>
          <w:szCs w:val="28"/>
          <w:vertAlign w:val="subscript"/>
          <w:lang w:val="en-US"/>
        </w:rPr>
        <w:t>s</w:t>
      </w:r>
      <w:r>
        <w:rPr>
          <w:color w:val="000000"/>
          <w:spacing w:val="3"/>
          <w:sz w:val="28"/>
          <w:szCs w:val="28"/>
          <w:lang w:val="en-US"/>
        </w:rPr>
        <w:t xml:space="preserve"> = 18,61 </w:t>
      </w:r>
      <w:r w:rsidRPr="00390E5D">
        <w:rPr>
          <w:color w:val="000000"/>
          <w:spacing w:val="3"/>
          <w:sz w:val="28"/>
          <w:szCs w:val="28"/>
        </w:rPr>
        <w:t>и</w:t>
      </w:r>
      <w:r w:rsidRPr="00390E5D">
        <w:rPr>
          <w:color w:val="000000"/>
          <w:spacing w:val="3"/>
          <w:sz w:val="28"/>
          <w:szCs w:val="28"/>
          <w:lang w:val="en-US"/>
        </w:rPr>
        <w:t xml:space="preserve"> lg </w:t>
      </w:r>
      <w:r w:rsidRPr="00C212DA">
        <w:rPr>
          <w:i/>
          <w:iCs/>
          <w:color w:val="000000"/>
          <w:spacing w:val="3"/>
          <w:sz w:val="28"/>
          <w:szCs w:val="28"/>
        </w:rPr>
        <w:t>С</w:t>
      </w:r>
      <w:r w:rsidRPr="00C212DA">
        <w:rPr>
          <w:i/>
          <w:iCs/>
          <w:color w:val="000000"/>
          <w:spacing w:val="3"/>
          <w:sz w:val="28"/>
          <w:szCs w:val="28"/>
          <w:vertAlign w:val="subscript"/>
          <w:lang w:val="en-US"/>
        </w:rPr>
        <w:t>U</w:t>
      </w:r>
      <w:r w:rsidRPr="003E0928">
        <w:rPr>
          <w:i/>
          <w:color w:val="000000"/>
          <w:spacing w:val="3"/>
          <w:sz w:val="28"/>
          <w:szCs w:val="28"/>
          <w:lang w:val="en-US"/>
        </w:rPr>
        <w:t xml:space="preserve"> </w:t>
      </w:r>
      <w:r w:rsidRPr="00390E5D">
        <w:rPr>
          <w:color w:val="000000"/>
          <w:spacing w:val="3"/>
          <w:sz w:val="28"/>
          <w:szCs w:val="28"/>
          <w:vertAlign w:val="subscript"/>
          <w:lang w:val="en-US"/>
        </w:rPr>
        <w:t xml:space="preserve"> </w:t>
      </w:r>
      <w:r w:rsidRPr="00390E5D">
        <w:rPr>
          <w:color w:val="000000"/>
          <w:spacing w:val="3"/>
          <w:sz w:val="28"/>
          <w:szCs w:val="28"/>
          <w:lang w:val="en-US"/>
        </w:rPr>
        <w:t>= 0,6990+(18,44</w:t>
      </w:r>
      <w:r w:rsidRPr="00390E5D">
        <w:rPr>
          <w:color w:val="000000"/>
          <w:spacing w:val="4"/>
          <w:sz w:val="28"/>
          <w:szCs w:val="28"/>
          <w:lang w:val="en-US"/>
        </w:rPr>
        <w:t xml:space="preserve">—18,61):6,532 = 0,6730; </w:t>
      </w:r>
      <w:r w:rsidRPr="00C212DA">
        <w:rPr>
          <w:i/>
          <w:iCs/>
          <w:color w:val="000000"/>
          <w:spacing w:val="4"/>
          <w:sz w:val="28"/>
          <w:szCs w:val="28"/>
        </w:rPr>
        <w:t>С</w:t>
      </w:r>
      <w:r w:rsidRPr="00C212DA">
        <w:rPr>
          <w:i/>
          <w:iCs/>
          <w:color w:val="000000"/>
          <w:spacing w:val="4"/>
          <w:sz w:val="28"/>
          <w:szCs w:val="28"/>
          <w:vertAlign w:val="subscript"/>
          <w:lang w:val="en-US"/>
        </w:rPr>
        <w:t>U</w:t>
      </w:r>
      <w:r w:rsidRPr="003E0928">
        <w:rPr>
          <w:i/>
          <w:color w:val="000000"/>
          <w:spacing w:val="4"/>
          <w:sz w:val="28"/>
          <w:szCs w:val="28"/>
          <w:lang w:val="en-US"/>
        </w:rPr>
        <w:t xml:space="preserve"> </w:t>
      </w:r>
      <w:r w:rsidRPr="00390E5D">
        <w:rPr>
          <w:color w:val="000000"/>
          <w:spacing w:val="4"/>
          <w:sz w:val="28"/>
          <w:szCs w:val="28"/>
          <w:lang w:val="en-US"/>
        </w:rPr>
        <w:t>= antilg</w:t>
      </w:r>
      <w:r>
        <w:rPr>
          <w:color w:val="000000"/>
          <w:spacing w:val="4"/>
          <w:sz w:val="28"/>
          <w:szCs w:val="28"/>
          <w:lang w:val="en-US"/>
        </w:rPr>
        <w:t xml:space="preserve"> </w:t>
      </w:r>
      <w:r w:rsidRPr="00390E5D">
        <w:rPr>
          <w:color w:val="000000"/>
          <w:spacing w:val="4"/>
          <w:sz w:val="28"/>
          <w:szCs w:val="28"/>
          <w:lang w:val="en-US"/>
        </w:rPr>
        <w:t>(0,6730) = 4,710;</w:t>
      </w:r>
      <w:r w:rsidRPr="00390E5D">
        <w:rPr>
          <w:i/>
          <w:iCs/>
          <w:color w:val="000000"/>
          <w:spacing w:val="4"/>
          <w:sz w:val="28"/>
          <w:szCs w:val="28"/>
          <w:lang w:val="en-US"/>
        </w:rPr>
        <w:t xml:space="preserve"> </w:t>
      </w:r>
      <w:r w:rsidRPr="00390E5D">
        <w:rPr>
          <w:i/>
          <w:iCs/>
          <w:color w:val="000000"/>
          <w:spacing w:val="4"/>
          <w:sz w:val="28"/>
          <w:szCs w:val="28"/>
        </w:rPr>
        <w:t>А</w:t>
      </w:r>
      <w:r w:rsidRPr="00390E5D">
        <w:rPr>
          <w:color w:val="000000"/>
          <w:spacing w:val="4"/>
          <w:sz w:val="28"/>
          <w:szCs w:val="28"/>
          <w:vertAlign w:val="subscript"/>
          <w:lang w:val="en-US"/>
        </w:rPr>
        <w:t xml:space="preserve">u </w:t>
      </w:r>
      <w:r w:rsidRPr="00390E5D">
        <w:rPr>
          <w:color w:val="000000"/>
          <w:spacing w:val="4"/>
          <w:sz w:val="28"/>
          <w:szCs w:val="28"/>
          <w:lang w:val="en-US"/>
        </w:rPr>
        <w:t>= 4,710</w:t>
      </w:r>
      <w:r w:rsidRPr="00390E5D">
        <w:rPr>
          <w:color w:val="000000"/>
          <w:spacing w:val="2"/>
          <w:sz w:val="28"/>
          <w:szCs w:val="28"/>
          <w:lang w:val="en-US"/>
        </w:rPr>
        <w:t>•</w:t>
      </w:r>
      <w:r w:rsidRPr="00390E5D">
        <w:rPr>
          <w:color w:val="000000"/>
          <w:spacing w:val="4"/>
          <w:sz w:val="28"/>
          <w:szCs w:val="28"/>
          <w:lang w:val="en-US"/>
        </w:rPr>
        <w:t>160= 754.</w:t>
      </w:r>
    </w:p>
    <w:p w:rsidR="00B475F5" w:rsidRPr="00390E5D" w:rsidRDefault="00B475F5" w:rsidP="00B475F5">
      <w:pPr>
        <w:shd w:val="clear" w:color="auto" w:fill="FFFFFF"/>
        <w:spacing w:line="360" w:lineRule="auto"/>
        <w:ind w:firstLine="720"/>
        <w:jc w:val="both"/>
        <w:rPr>
          <w:color w:val="000000"/>
          <w:spacing w:val="9"/>
          <w:sz w:val="28"/>
          <w:szCs w:val="28"/>
        </w:rPr>
      </w:pPr>
      <w:r w:rsidRPr="00BD01F9">
        <w:rPr>
          <w:i/>
          <w:sz w:val="28"/>
          <w:szCs w:val="28"/>
        </w:rPr>
        <w:t>Пример</w:t>
      </w:r>
      <w:r w:rsidRPr="00BD01F9">
        <w:rPr>
          <w:i/>
          <w:iCs/>
          <w:color w:val="000000"/>
          <w:sz w:val="28"/>
          <w:szCs w:val="28"/>
        </w:rPr>
        <w:t xml:space="preserve"> </w:t>
      </w:r>
      <w:r w:rsidRPr="00BD01F9">
        <w:rPr>
          <w:i/>
          <w:color w:val="000000"/>
          <w:sz w:val="28"/>
          <w:szCs w:val="28"/>
        </w:rPr>
        <w:t>2</w:t>
      </w:r>
      <w:r w:rsidRPr="00BD01F9">
        <w:rPr>
          <w:color w:val="000000"/>
          <w:spacing w:val="112"/>
          <w:sz w:val="28"/>
          <w:szCs w:val="28"/>
        </w:rPr>
        <w:t>.</w:t>
      </w:r>
      <w:r w:rsidRPr="00390E5D">
        <w:rPr>
          <w:color w:val="000000"/>
          <w:spacing w:val="9"/>
          <w:sz w:val="28"/>
          <w:szCs w:val="28"/>
        </w:rPr>
        <w:t xml:space="preserve">Пусть </w:t>
      </w:r>
      <w:r w:rsidRPr="00390E5D">
        <w:rPr>
          <w:i/>
          <w:iCs/>
          <w:color w:val="000000"/>
          <w:spacing w:val="9"/>
          <w:sz w:val="28"/>
          <w:szCs w:val="28"/>
          <w:lang w:val="en-US"/>
        </w:rPr>
        <w:t>n</w:t>
      </w:r>
      <w:r w:rsidRPr="00390E5D">
        <w:rPr>
          <w:color w:val="000000"/>
          <w:spacing w:val="9"/>
          <w:sz w:val="28"/>
          <w:szCs w:val="28"/>
        </w:rPr>
        <w:t xml:space="preserve"> = 3;  </w:t>
      </w:r>
      <w:r w:rsidRPr="003E0928">
        <w:rPr>
          <w:i/>
          <w:color w:val="000000"/>
          <w:spacing w:val="9"/>
          <w:sz w:val="28"/>
          <w:szCs w:val="28"/>
        </w:rPr>
        <w:t>С</w:t>
      </w:r>
      <w:r w:rsidRPr="00390E5D">
        <w:rPr>
          <w:color w:val="000000"/>
          <w:spacing w:val="9"/>
          <w:sz w:val="28"/>
          <w:szCs w:val="28"/>
          <w:vertAlign w:val="subscript"/>
        </w:rPr>
        <w:t>3</w:t>
      </w:r>
      <w:r w:rsidRPr="00390E5D">
        <w:rPr>
          <w:color w:val="000000"/>
          <w:spacing w:val="9"/>
          <w:sz w:val="28"/>
          <w:szCs w:val="28"/>
        </w:rPr>
        <w:t xml:space="preserve"> = 5,0; </w:t>
      </w:r>
      <w:r w:rsidRPr="003E0928">
        <w:rPr>
          <w:i/>
          <w:color w:val="000000"/>
          <w:spacing w:val="9"/>
          <w:sz w:val="28"/>
          <w:szCs w:val="28"/>
          <w:lang w:val="en-US"/>
        </w:rPr>
        <w:t>d</w:t>
      </w:r>
      <w:r w:rsidRPr="00390E5D">
        <w:rPr>
          <w:color w:val="000000"/>
          <w:spacing w:val="9"/>
          <w:sz w:val="28"/>
          <w:szCs w:val="28"/>
          <w:vertAlign w:val="subscript"/>
          <w:lang w:val="en-US"/>
        </w:rPr>
        <w:t>S</w:t>
      </w:r>
      <w:r w:rsidRPr="00390E5D">
        <w:rPr>
          <w:color w:val="000000"/>
          <w:spacing w:val="9"/>
          <w:position w:val="-10"/>
          <w:sz w:val="28"/>
          <w:szCs w:val="28"/>
          <w:vertAlign w:val="subscript"/>
          <w:lang w:val="en-US"/>
        </w:rPr>
        <w:object w:dxaOrig="120" w:dyaOrig="340">
          <v:shape id="_x0000_i1038" type="#_x0000_t75" style="width:6.15pt;height:16.85pt" o:ole="">
            <v:imagedata r:id="rId29" o:title=""/>
          </v:shape>
          <o:OLEObject Type="Embed" ProgID="Equation.3" ShapeID="_x0000_i1038" DrawAspect="Content" ObjectID="_1548584795" r:id="rId30"/>
        </w:object>
      </w:r>
      <w:r w:rsidRPr="00390E5D">
        <w:rPr>
          <w:color w:val="000000"/>
          <w:spacing w:val="9"/>
          <w:sz w:val="28"/>
          <w:szCs w:val="28"/>
        </w:rPr>
        <w:t xml:space="preserve"> = 18,61; </w:t>
      </w:r>
      <w:r w:rsidRPr="003E0928">
        <w:rPr>
          <w:i/>
          <w:color w:val="000000"/>
          <w:spacing w:val="9"/>
          <w:sz w:val="28"/>
          <w:szCs w:val="28"/>
          <w:lang w:val="en-US"/>
        </w:rPr>
        <w:t>d</w:t>
      </w:r>
      <w:r w:rsidRPr="00176113">
        <w:rPr>
          <w:color w:val="000000"/>
          <w:spacing w:val="9"/>
          <w:sz w:val="28"/>
          <w:szCs w:val="28"/>
          <w:vertAlign w:val="subscript"/>
          <w:lang w:val="en-US"/>
        </w:rPr>
        <w:t>S</w:t>
      </w:r>
      <w:r w:rsidRPr="00390E5D">
        <w:rPr>
          <w:color w:val="000000"/>
          <w:spacing w:val="9"/>
          <w:position w:val="-10"/>
          <w:sz w:val="28"/>
          <w:szCs w:val="28"/>
          <w:vertAlign w:val="subscript"/>
          <w:lang w:val="en-US"/>
        </w:rPr>
        <w:object w:dxaOrig="160" w:dyaOrig="340">
          <v:shape id="_x0000_i1039" type="#_x0000_t75" style="width:7.65pt;height:16.85pt" o:ole="">
            <v:imagedata r:id="rId31" o:title=""/>
          </v:shape>
          <o:OLEObject Type="Embed" ProgID="Equation.3" ShapeID="_x0000_i1039" DrawAspect="Content" ObjectID="_1548584796" r:id="rId32"/>
        </w:object>
      </w:r>
      <w:r w:rsidRPr="00390E5D">
        <w:rPr>
          <w:color w:val="000000"/>
          <w:spacing w:val="9"/>
          <w:sz w:val="28"/>
          <w:szCs w:val="28"/>
        </w:rPr>
        <w:t xml:space="preserve"> = 18,3; </w:t>
      </w:r>
      <w:r w:rsidRPr="00176113">
        <w:rPr>
          <w:color w:val="000000"/>
          <w:spacing w:val="9"/>
          <w:sz w:val="28"/>
          <w:szCs w:val="28"/>
          <w:lang w:val="en-US"/>
        </w:rPr>
        <w:t>d</w:t>
      </w:r>
      <w:r w:rsidRPr="00390E5D">
        <w:rPr>
          <w:color w:val="000000"/>
          <w:spacing w:val="9"/>
          <w:sz w:val="28"/>
          <w:szCs w:val="28"/>
          <w:vertAlign w:val="subscript"/>
          <w:lang w:val="en-US"/>
        </w:rPr>
        <w:t>s</w:t>
      </w:r>
      <w:r w:rsidRPr="00390E5D">
        <w:rPr>
          <w:color w:val="000000"/>
          <w:spacing w:val="9"/>
          <w:position w:val="-12"/>
          <w:sz w:val="28"/>
          <w:szCs w:val="28"/>
          <w:vertAlign w:val="subscript"/>
          <w:lang w:val="en-US"/>
        </w:rPr>
        <w:object w:dxaOrig="139" w:dyaOrig="360">
          <v:shape id="_x0000_i1040" type="#_x0000_t75" style="width:6.9pt;height:18.4pt" o:ole="">
            <v:imagedata r:id="rId33" o:title=""/>
          </v:shape>
          <o:OLEObject Type="Embed" ProgID="Equation.3" ShapeID="_x0000_i1040" DrawAspect="Content" ObjectID="_1548584797" r:id="rId34"/>
        </w:object>
      </w:r>
      <w:r w:rsidRPr="00390E5D">
        <w:rPr>
          <w:color w:val="000000"/>
          <w:spacing w:val="9"/>
          <w:sz w:val="28"/>
          <w:szCs w:val="28"/>
        </w:rPr>
        <w:t xml:space="preserve"> = 18,12;</w:t>
      </w:r>
    </w:p>
    <w:p w:rsidR="00B475F5" w:rsidRPr="00390E5D" w:rsidRDefault="00B475F5" w:rsidP="00B475F5">
      <w:pPr>
        <w:shd w:val="clear" w:color="auto" w:fill="FFFFFF"/>
        <w:spacing w:line="360" w:lineRule="auto"/>
        <w:ind w:firstLine="720"/>
        <w:jc w:val="both"/>
        <w:rPr>
          <w:color w:val="000000"/>
          <w:spacing w:val="4"/>
          <w:sz w:val="28"/>
          <w:szCs w:val="28"/>
        </w:rPr>
      </w:pPr>
      <w:r w:rsidRPr="003E0928">
        <w:rPr>
          <w:i/>
          <w:color w:val="000000"/>
          <w:spacing w:val="4"/>
          <w:sz w:val="28"/>
          <w:szCs w:val="28"/>
          <w:lang w:val="en-US"/>
        </w:rPr>
        <w:t>d</w:t>
      </w:r>
      <w:r w:rsidRPr="00390E5D">
        <w:rPr>
          <w:color w:val="000000"/>
          <w:spacing w:val="4"/>
          <w:sz w:val="28"/>
          <w:szCs w:val="28"/>
          <w:vertAlign w:val="subscript"/>
          <w:lang w:val="en-US"/>
        </w:rPr>
        <w:t>u</w:t>
      </w:r>
      <w:r w:rsidRPr="00390E5D">
        <w:rPr>
          <w:color w:val="000000"/>
          <w:spacing w:val="4"/>
          <w:position w:val="-10"/>
          <w:sz w:val="28"/>
          <w:szCs w:val="28"/>
          <w:vertAlign w:val="subscript"/>
          <w:lang w:val="en-US"/>
        </w:rPr>
        <w:object w:dxaOrig="120" w:dyaOrig="340">
          <v:shape id="_x0000_i1041" type="#_x0000_t75" style="width:6.15pt;height:16.85pt" o:ole="">
            <v:imagedata r:id="rId29" o:title=""/>
          </v:shape>
          <o:OLEObject Type="Embed" ProgID="Equation.3" ShapeID="_x0000_i1041" DrawAspect="Content" ObjectID="_1548584798" r:id="rId35"/>
        </w:object>
      </w:r>
      <w:r w:rsidRPr="00390E5D">
        <w:rPr>
          <w:color w:val="000000"/>
          <w:spacing w:val="4"/>
          <w:sz w:val="28"/>
          <w:szCs w:val="28"/>
        </w:rPr>
        <w:t xml:space="preserve"> = 18,44; </w:t>
      </w:r>
      <w:r w:rsidRPr="003E0928">
        <w:rPr>
          <w:i/>
          <w:color w:val="000000"/>
          <w:spacing w:val="4"/>
          <w:sz w:val="28"/>
          <w:szCs w:val="28"/>
          <w:lang w:val="en-US"/>
        </w:rPr>
        <w:t>d</w:t>
      </w:r>
      <w:r w:rsidRPr="00390E5D">
        <w:rPr>
          <w:color w:val="000000"/>
          <w:spacing w:val="4"/>
          <w:sz w:val="28"/>
          <w:szCs w:val="28"/>
          <w:vertAlign w:val="subscript"/>
          <w:lang w:val="en-US"/>
        </w:rPr>
        <w:t>u</w:t>
      </w:r>
      <w:r w:rsidRPr="00390E5D">
        <w:rPr>
          <w:color w:val="000000"/>
          <w:spacing w:val="4"/>
          <w:position w:val="-10"/>
          <w:sz w:val="28"/>
          <w:szCs w:val="28"/>
          <w:vertAlign w:val="subscript"/>
          <w:lang w:val="en-US"/>
        </w:rPr>
        <w:object w:dxaOrig="160" w:dyaOrig="340">
          <v:shape id="_x0000_i1042" type="#_x0000_t75" style="width:7.65pt;height:16.85pt" o:ole="">
            <v:imagedata r:id="rId31" o:title=""/>
          </v:shape>
          <o:OLEObject Type="Embed" ProgID="Equation.3" ShapeID="_x0000_i1042" DrawAspect="Content" ObjectID="_1548584799" r:id="rId36"/>
        </w:object>
      </w:r>
      <w:r w:rsidRPr="00390E5D">
        <w:rPr>
          <w:color w:val="000000"/>
          <w:spacing w:val="4"/>
          <w:sz w:val="28"/>
          <w:szCs w:val="28"/>
        </w:rPr>
        <w:t xml:space="preserve"> = 18,1; </w:t>
      </w:r>
      <w:r w:rsidRPr="003E0928">
        <w:rPr>
          <w:i/>
          <w:color w:val="000000"/>
          <w:spacing w:val="4"/>
          <w:sz w:val="28"/>
          <w:szCs w:val="28"/>
          <w:lang w:val="en-US"/>
        </w:rPr>
        <w:t>d</w:t>
      </w:r>
      <w:r w:rsidRPr="00390E5D">
        <w:rPr>
          <w:color w:val="000000"/>
          <w:spacing w:val="4"/>
          <w:sz w:val="28"/>
          <w:szCs w:val="28"/>
          <w:vertAlign w:val="subscript"/>
          <w:lang w:val="en-US"/>
        </w:rPr>
        <w:t>u</w:t>
      </w:r>
      <w:r w:rsidRPr="00390E5D">
        <w:rPr>
          <w:color w:val="000000"/>
          <w:spacing w:val="4"/>
          <w:position w:val="-12"/>
          <w:sz w:val="28"/>
          <w:szCs w:val="28"/>
          <w:vertAlign w:val="subscript"/>
          <w:lang w:val="en-US"/>
        </w:rPr>
        <w:object w:dxaOrig="139" w:dyaOrig="360">
          <v:shape id="_x0000_i1043" type="#_x0000_t75" style="width:6.9pt;height:18.4pt" o:ole="">
            <v:imagedata r:id="rId33" o:title=""/>
          </v:shape>
          <o:OLEObject Type="Embed" ProgID="Equation.3" ShapeID="_x0000_i1043" DrawAspect="Content" ObjectID="_1548584800" r:id="rId37"/>
        </w:object>
      </w:r>
      <w:r w:rsidRPr="00390E5D">
        <w:rPr>
          <w:color w:val="000000"/>
          <w:spacing w:val="4"/>
          <w:sz w:val="28"/>
          <w:szCs w:val="28"/>
        </w:rPr>
        <w:t xml:space="preserve"> = 18,3 при </w:t>
      </w:r>
      <w:r w:rsidRPr="00390E5D">
        <w:rPr>
          <w:color w:val="000000"/>
          <w:spacing w:val="3"/>
          <w:position w:val="-10"/>
          <w:sz w:val="28"/>
          <w:szCs w:val="28"/>
        </w:rPr>
        <w:object w:dxaOrig="200" w:dyaOrig="260">
          <v:shape id="_x0000_i1044" type="#_x0000_t75" style="width:13pt;height:13pt" o:ole="">
            <v:imagedata r:id="rId23" o:title=""/>
          </v:shape>
          <o:OLEObject Type="Embed" ProgID="Equation.3" ShapeID="_x0000_i1044" DrawAspect="Content" ObjectID="_1548584801" r:id="rId38"/>
        </w:object>
      </w:r>
      <w:r w:rsidRPr="00390E5D">
        <w:rPr>
          <w:i/>
          <w:iCs/>
          <w:color w:val="000000"/>
          <w:spacing w:val="3"/>
          <w:sz w:val="28"/>
          <w:szCs w:val="28"/>
          <w:vertAlign w:val="subscript"/>
        </w:rPr>
        <w:t>и</w:t>
      </w:r>
      <w:r w:rsidRPr="00390E5D">
        <w:rPr>
          <w:i/>
          <w:iCs/>
          <w:color w:val="000000"/>
          <w:spacing w:val="3"/>
          <w:sz w:val="28"/>
          <w:szCs w:val="28"/>
        </w:rPr>
        <w:t>.</w:t>
      </w:r>
      <w:r w:rsidRPr="00390E5D">
        <w:rPr>
          <w:color w:val="000000"/>
          <w:spacing w:val="4"/>
          <w:sz w:val="28"/>
          <w:szCs w:val="28"/>
        </w:rPr>
        <w:t xml:space="preserve">= 160. </w:t>
      </w:r>
    </w:p>
    <w:p w:rsidR="00B475F5" w:rsidRPr="00C201AA" w:rsidRDefault="00B475F5" w:rsidP="00B475F5">
      <w:pPr>
        <w:shd w:val="clear" w:color="auto" w:fill="FFFFFF"/>
        <w:spacing w:line="360" w:lineRule="auto"/>
        <w:ind w:firstLine="720"/>
        <w:jc w:val="both"/>
        <w:rPr>
          <w:color w:val="000000"/>
          <w:spacing w:val="2"/>
          <w:sz w:val="28"/>
          <w:szCs w:val="28"/>
        </w:rPr>
      </w:pPr>
      <w:r w:rsidRPr="00390E5D">
        <w:rPr>
          <w:color w:val="000000"/>
          <w:spacing w:val="4"/>
          <w:sz w:val="28"/>
          <w:szCs w:val="28"/>
        </w:rPr>
        <w:t>Тогда:</w:t>
      </w:r>
      <w:r>
        <w:rPr>
          <w:color w:val="000000"/>
          <w:spacing w:val="4"/>
          <w:sz w:val="28"/>
          <w:szCs w:val="28"/>
        </w:rPr>
        <w:t xml:space="preserve"> </w:t>
      </w:r>
      <w:r w:rsidRPr="00390E5D">
        <w:rPr>
          <w:color w:val="000000"/>
          <w:spacing w:val="2"/>
          <w:position w:val="-10"/>
          <w:sz w:val="28"/>
          <w:szCs w:val="28"/>
          <w:vertAlign w:val="subscript"/>
          <w:lang w:val="en-US"/>
        </w:rPr>
        <w:object w:dxaOrig="340" w:dyaOrig="380">
          <v:shape id="_x0000_i1045" type="#_x0000_t75" style="width:16.85pt;height:19.15pt" o:ole="">
            <v:imagedata r:id="rId26" o:title=""/>
          </v:shape>
          <o:OLEObject Type="Embed" ProgID="Equation.3" ShapeID="_x0000_i1045" DrawAspect="Content" ObjectID="_1548584802" r:id="rId39"/>
        </w:object>
      </w:r>
      <w:r w:rsidRPr="00390E5D">
        <w:rPr>
          <w:color w:val="000000"/>
          <w:spacing w:val="2"/>
          <w:sz w:val="28"/>
          <w:szCs w:val="28"/>
          <w:vertAlign w:val="subscript"/>
          <w:lang w:val="en-US"/>
        </w:rPr>
        <w:t>s</w:t>
      </w:r>
      <w:r w:rsidRPr="00C201AA">
        <w:rPr>
          <w:color w:val="000000"/>
          <w:spacing w:val="2"/>
          <w:sz w:val="28"/>
          <w:szCs w:val="28"/>
        </w:rPr>
        <w:t xml:space="preserve"> = (18,61 + 18,3 + 18,12) : 3 = 18,34;</w:t>
      </w:r>
    </w:p>
    <w:p w:rsidR="00B475F5" w:rsidRPr="003F43B5" w:rsidRDefault="00B475F5" w:rsidP="00B475F5">
      <w:pPr>
        <w:shd w:val="clear" w:color="auto" w:fill="FFFFFF"/>
        <w:spacing w:line="360" w:lineRule="auto"/>
        <w:ind w:firstLine="720"/>
        <w:jc w:val="center"/>
        <w:rPr>
          <w:sz w:val="28"/>
          <w:szCs w:val="28"/>
          <w:lang w:val="en-US"/>
        </w:rPr>
      </w:pPr>
      <w:r w:rsidRPr="00C201AA">
        <w:rPr>
          <w:color w:val="000000"/>
          <w:spacing w:val="2"/>
          <w:sz w:val="28"/>
          <w:szCs w:val="28"/>
        </w:rPr>
        <w:t xml:space="preserve"> </w:t>
      </w:r>
      <w:r w:rsidRPr="00390E5D">
        <w:rPr>
          <w:color w:val="000000"/>
          <w:spacing w:val="2"/>
          <w:position w:val="-10"/>
          <w:sz w:val="28"/>
          <w:szCs w:val="28"/>
          <w:lang w:val="en-US"/>
        </w:rPr>
        <w:object w:dxaOrig="340" w:dyaOrig="380">
          <v:shape id="_x0000_i1046" type="#_x0000_t75" style="width:16.85pt;height:19.15pt" o:ole="">
            <v:imagedata r:id="rId26" o:title=""/>
          </v:shape>
          <o:OLEObject Type="Embed" ProgID="Equation.3" ShapeID="_x0000_i1046" DrawAspect="Content" ObjectID="_1548584803" r:id="rId40"/>
        </w:object>
      </w:r>
      <w:r w:rsidRPr="00390E5D">
        <w:rPr>
          <w:color w:val="000000"/>
          <w:spacing w:val="2"/>
          <w:sz w:val="28"/>
          <w:szCs w:val="28"/>
          <w:vertAlign w:val="subscript"/>
          <w:lang w:val="en-US"/>
        </w:rPr>
        <w:t>u</w:t>
      </w:r>
      <w:r w:rsidRPr="003F43B5">
        <w:rPr>
          <w:color w:val="000000"/>
          <w:spacing w:val="2"/>
          <w:sz w:val="28"/>
          <w:szCs w:val="28"/>
          <w:lang w:val="en-US"/>
        </w:rPr>
        <w:t xml:space="preserve"> = (18,44 + 18,1 + 18,3) : 3 = 18,28;</w:t>
      </w:r>
    </w:p>
    <w:p w:rsidR="00B475F5" w:rsidRPr="00390E5D" w:rsidRDefault="00B475F5" w:rsidP="00B475F5">
      <w:pPr>
        <w:shd w:val="clear" w:color="auto" w:fill="FFFFFF"/>
        <w:spacing w:line="360" w:lineRule="auto"/>
        <w:ind w:firstLine="720"/>
        <w:jc w:val="center"/>
        <w:rPr>
          <w:sz w:val="28"/>
          <w:szCs w:val="28"/>
          <w:lang w:val="en-US"/>
        </w:rPr>
      </w:pPr>
      <w:r w:rsidRPr="003E0928">
        <w:rPr>
          <w:iCs/>
          <w:color w:val="000000"/>
          <w:sz w:val="28"/>
          <w:szCs w:val="28"/>
          <w:lang w:val="en-US"/>
        </w:rPr>
        <w:t>lg</w:t>
      </w:r>
      <w:r w:rsidRPr="00390E5D">
        <w:rPr>
          <w:color w:val="000000"/>
          <w:sz w:val="28"/>
          <w:szCs w:val="28"/>
          <w:lang w:val="en-US"/>
        </w:rPr>
        <w:t xml:space="preserve"> </w:t>
      </w:r>
      <w:r w:rsidRPr="00C212DA">
        <w:rPr>
          <w:i/>
          <w:iCs/>
          <w:color w:val="000000"/>
          <w:sz w:val="28"/>
          <w:szCs w:val="28"/>
        </w:rPr>
        <w:t>С</w:t>
      </w:r>
      <w:r w:rsidRPr="00C212DA">
        <w:rPr>
          <w:i/>
          <w:iCs/>
          <w:color w:val="000000"/>
          <w:sz w:val="28"/>
          <w:szCs w:val="28"/>
          <w:vertAlign w:val="subscript"/>
          <w:lang w:val="en-US"/>
        </w:rPr>
        <w:t>U</w:t>
      </w:r>
      <w:r w:rsidRPr="00390E5D">
        <w:rPr>
          <w:color w:val="000000"/>
          <w:sz w:val="28"/>
          <w:szCs w:val="28"/>
          <w:lang w:val="en-US"/>
        </w:rPr>
        <w:t xml:space="preserve"> = 0,6990 + (18,28 — 18,34) : 6,532 = 0,6990 — 0,0092 = 0,6898;</w:t>
      </w:r>
    </w:p>
    <w:p w:rsidR="00B475F5" w:rsidRPr="003F43B5" w:rsidRDefault="00B475F5" w:rsidP="00B475F5">
      <w:pPr>
        <w:shd w:val="clear" w:color="auto" w:fill="FFFFFF"/>
        <w:spacing w:line="360" w:lineRule="auto"/>
        <w:ind w:firstLine="720"/>
        <w:jc w:val="center"/>
        <w:rPr>
          <w:sz w:val="28"/>
          <w:szCs w:val="28"/>
          <w:lang w:val="en-US"/>
        </w:rPr>
      </w:pPr>
      <w:r w:rsidRPr="00C212DA">
        <w:rPr>
          <w:i/>
          <w:iCs/>
          <w:color w:val="000000"/>
          <w:spacing w:val="3"/>
          <w:sz w:val="28"/>
          <w:szCs w:val="28"/>
        </w:rPr>
        <w:t>С</w:t>
      </w:r>
      <w:r w:rsidRPr="00C212DA">
        <w:rPr>
          <w:i/>
          <w:iCs/>
          <w:color w:val="000000"/>
          <w:spacing w:val="3"/>
          <w:sz w:val="28"/>
          <w:szCs w:val="28"/>
          <w:vertAlign w:val="subscript"/>
          <w:lang w:val="en-US"/>
        </w:rPr>
        <w:t>U</w:t>
      </w:r>
      <w:r w:rsidRPr="003E0928">
        <w:rPr>
          <w:i/>
          <w:color w:val="000000"/>
          <w:spacing w:val="3"/>
          <w:sz w:val="28"/>
          <w:szCs w:val="28"/>
          <w:lang w:val="en-US"/>
        </w:rPr>
        <w:t xml:space="preserve"> </w:t>
      </w:r>
      <w:r w:rsidRPr="003F43B5">
        <w:rPr>
          <w:color w:val="000000"/>
          <w:spacing w:val="3"/>
          <w:sz w:val="28"/>
          <w:szCs w:val="28"/>
          <w:lang w:val="en-US"/>
        </w:rPr>
        <w:t xml:space="preserve"> = </w:t>
      </w:r>
      <w:r w:rsidRPr="00390E5D">
        <w:rPr>
          <w:color w:val="000000"/>
          <w:spacing w:val="3"/>
          <w:sz w:val="28"/>
          <w:szCs w:val="28"/>
          <w:lang w:val="en-US"/>
        </w:rPr>
        <w:t>antilg</w:t>
      </w:r>
      <w:r>
        <w:rPr>
          <w:color w:val="000000"/>
          <w:spacing w:val="3"/>
          <w:sz w:val="28"/>
          <w:szCs w:val="28"/>
          <w:lang w:val="en-US"/>
        </w:rPr>
        <w:t xml:space="preserve"> </w:t>
      </w:r>
      <w:r w:rsidRPr="003F43B5">
        <w:rPr>
          <w:color w:val="000000"/>
          <w:spacing w:val="3"/>
          <w:sz w:val="28"/>
          <w:szCs w:val="28"/>
          <w:lang w:val="en-US"/>
        </w:rPr>
        <w:t>(0,6898) = 4,896;</w:t>
      </w:r>
    </w:p>
    <w:p w:rsidR="00B475F5" w:rsidRPr="005B18F7" w:rsidRDefault="00B475F5" w:rsidP="00B475F5">
      <w:pPr>
        <w:shd w:val="clear" w:color="auto" w:fill="FFFFFF"/>
        <w:spacing w:line="360" w:lineRule="auto"/>
        <w:ind w:firstLine="720"/>
        <w:jc w:val="center"/>
        <w:rPr>
          <w:sz w:val="28"/>
          <w:szCs w:val="28"/>
        </w:rPr>
      </w:pPr>
      <w:r w:rsidRPr="003E0928">
        <w:rPr>
          <w:i/>
          <w:color w:val="000000"/>
          <w:spacing w:val="6"/>
          <w:sz w:val="28"/>
          <w:szCs w:val="28"/>
        </w:rPr>
        <w:t>А</w:t>
      </w:r>
      <w:r w:rsidRPr="00390E5D">
        <w:rPr>
          <w:color w:val="000000"/>
          <w:spacing w:val="6"/>
          <w:sz w:val="28"/>
          <w:szCs w:val="28"/>
          <w:vertAlign w:val="subscript"/>
          <w:lang w:val="en-US"/>
        </w:rPr>
        <w:t>u</w:t>
      </w:r>
      <w:r w:rsidRPr="005B18F7">
        <w:rPr>
          <w:color w:val="000000"/>
          <w:spacing w:val="6"/>
          <w:sz w:val="28"/>
          <w:szCs w:val="28"/>
        </w:rPr>
        <w:t xml:space="preserve"> = 4,896·160= 783.</w:t>
      </w:r>
    </w:p>
    <w:p w:rsidR="00B475F5" w:rsidRPr="00912C4D" w:rsidRDefault="00B475F5" w:rsidP="00B475F5">
      <w:pPr>
        <w:shd w:val="clear" w:color="auto" w:fill="FFFFFF"/>
        <w:spacing w:line="360" w:lineRule="auto"/>
        <w:ind w:firstLine="720"/>
        <w:jc w:val="both"/>
        <w:rPr>
          <w:sz w:val="28"/>
          <w:szCs w:val="28"/>
        </w:rPr>
      </w:pPr>
      <w:r w:rsidRPr="00912C4D">
        <w:rPr>
          <w:sz w:val="28"/>
          <w:szCs w:val="28"/>
        </w:rPr>
        <w:t>Поскольку</w:t>
      </w:r>
      <w:r w:rsidRPr="00912C4D">
        <w:rPr>
          <w:color w:val="000000"/>
          <w:spacing w:val="-3"/>
          <w:sz w:val="28"/>
          <w:szCs w:val="28"/>
        </w:rPr>
        <w:t xml:space="preserve"> микробиологическое исследование активности ан</w:t>
      </w:r>
      <w:r w:rsidRPr="00912C4D">
        <w:rPr>
          <w:color w:val="000000"/>
          <w:spacing w:val="1"/>
          <w:sz w:val="28"/>
          <w:szCs w:val="28"/>
        </w:rPr>
        <w:t xml:space="preserve">тибиотиков подвержено вариабельности, следует проводить не </w:t>
      </w:r>
      <w:r w:rsidRPr="00912C4D">
        <w:rPr>
          <w:color w:val="000000"/>
          <w:spacing w:val="3"/>
          <w:sz w:val="28"/>
          <w:szCs w:val="28"/>
        </w:rPr>
        <w:t xml:space="preserve">менее 6 повторных испытаний в разные дни (не менее 2 дней), </w:t>
      </w:r>
      <w:r w:rsidRPr="00912C4D">
        <w:rPr>
          <w:color w:val="000000"/>
          <w:spacing w:val="2"/>
          <w:sz w:val="28"/>
          <w:szCs w:val="28"/>
        </w:rPr>
        <w:t>так как средняя активность отдельных определений, проведен</w:t>
      </w:r>
      <w:r w:rsidRPr="00912C4D">
        <w:rPr>
          <w:color w:val="000000"/>
          <w:sz w:val="28"/>
          <w:szCs w:val="28"/>
        </w:rPr>
        <w:t xml:space="preserve">ных в разные дни, </w:t>
      </w:r>
      <w:r>
        <w:rPr>
          <w:color w:val="000000"/>
          <w:sz w:val="28"/>
          <w:szCs w:val="28"/>
        </w:rPr>
        <w:sym w:font="Symbol" w:char="F02D"/>
      </w:r>
      <w:r w:rsidRPr="00912C4D">
        <w:rPr>
          <w:color w:val="000000"/>
          <w:sz w:val="28"/>
          <w:szCs w:val="28"/>
        </w:rPr>
        <w:t xml:space="preserve"> более надежная величина, чем средняя </w:t>
      </w:r>
      <w:r w:rsidRPr="00912C4D">
        <w:rPr>
          <w:color w:val="000000"/>
          <w:spacing w:val="-2"/>
          <w:sz w:val="28"/>
          <w:szCs w:val="28"/>
        </w:rPr>
        <w:t xml:space="preserve">активность, полученная в результате такого же </w:t>
      </w:r>
      <w:r w:rsidRPr="00912C4D">
        <w:rPr>
          <w:color w:val="000000"/>
          <w:spacing w:val="-2"/>
          <w:sz w:val="28"/>
          <w:szCs w:val="28"/>
        </w:rPr>
        <w:lastRenderedPageBreak/>
        <w:t>количества оп</w:t>
      </w:r>
      <w:r w:rsidRPr="00912C4D">
        <w:rPr>
          <w:color w:val="000000"/>
          <w:spacing w:val="-4"/>
          <w:sz w:val="28"/>
          <w:szCs w:val="28"/>
        </w:rPr>
        <w:t xml:space="preserve">ределений, проведенных </w:t>
      </w:r>
      <w:r w:rsidRPr="00912C4D">
        <w:rPr>
          <w:color w:val="000000"/>
          <w:spacing w:val="5"/>
          <w:sz w:val="28"/>
          <w:szCs w:val="28"/>
        </w:rPr>
        <w:t>одновременно</w:t>
      </w:r>
      <w:r w:rsidRPr="00912C4D">
        <w:rPr>
          <w:color w:val="000000"/>
          <w:spacing w:val="-4"/>
          <w:sz w:val="28"/>
          <w:szCs w:val="28"/>
        </w:rPr>
        <w:t>.</w:t>
      </w:r>
    </w:p>
    <w:p w:rsidR="00B475F5" w:rsidRPr="00912C4D" w:rsidRDefault="00B475F5" w:rsidP="00B475F5">
      <w:pPr>
        <w:shd w:val="clear" w:color="auto" w:fill="FFFFFF"/>
        <w:spacing w:line="360" w:lineRule="auto"/>
        <w:ind w:firstLine="720"/>
        <w:jc w:val="both"/>
        <w:rPr>
          <w:sz w:val="28"/>
          <w:szCs w:val="28"/>
        </w:rPr>
      </w:pPr>
      <w:r w:rsidRPr="00912C4D">
        <w:rPr>
          <w:color w:val="000000"/>
          <w:spacing w:val="5"/>
          <w:sz w:val="28"/>
          <w:szCs w:val="28"/>
        </w:rPr>
        <w:t>Расчет</w:t>
      </w:r>
      <w:r w:rsidRPr="00912C4D">
        <w:rPr>
          <w:color w:val="000000"/>
          <w:spacing w:val="-2"/>
          <w:sz w:val="28"/>
          <w:szCs w:val="28"/>
        </w:rPr>
        <w:t xml:space="preserve"> ошибки определения логарифма концентрации испы</w:t>
      </w:r>
      <w:r w:rsidRPr="00912C4D">
        <w:rPr>
          <w:color w:val="000000"/>
          <w:spacing w:val="2"/>
          <w:sz w:val="28"/>
          <w:szCs w:val="28"/>
        </w:rPr>
        <w:t>туемого образца в пр</w:t>
      </w:r>
      <w:r>
        <w:rPr>
          <w:color w:val="000000"/>
          <w:spacing w:val="2"/>
          <w:sz w:val="28"/>
          <w:szCs w:val="28"/>
        </w:rPr>
        <w:t xml:space="preserve">еделах одного опыта приведен </w:t>
      </w:r>
      <w:r w:rsidRPr="00BD01F9">
        <w:rPr>
          <w:color w:val="000000"/>
          <w:spacing w:val="2"/>
          <w:sz w:val="28"/>
          <w:szCs w:val="28"/>
        </w:rPr>
        <w:t xml:space="preserve">в </w:t>
      </w:r>
      <w:r>
        <w:rPr>
          <w:color w:val="000000"/>
          <w:spacing w:val="2"/>
          <w:sz w:val="28"/>
          <w:szCs w:val="28"/>
        </w:rPr>
        <w:t>п</w:t>
      </w:r>
      <w:r w:rsidRPr="00BD01F9">
        <w:rPr>
          <w:color w:val="000000"/>
          <w:spacing w:val="2"/>
          <w:sz w:val="28"/>
          <w:szCs w:val="28"/>
        </w:rPr>
        <w:t>риложе</w:t>
      </w:r>
      <w:r w:rsidRPr="00BD01F9">
        <w:rPr>
          <w:color w:val="000000"/>
          <w:spacing w:val="-1"/>
          <w:sz w:val="28"/>
          <w:szCs w:val="28"/>
        </w:rPr>
        <w:t xml:space="preserve">нии 1 к настоящей статье. Объединение результатов отдельных </w:t>
      </w:r>
      <w:r w:rsidRPr="00BD01F9">
        <w:rPr>
          <w:color w:val="000000"/>
          <w:spacing w:val="5"/>
          <w:sz w:val="28"/>
          <w:szCs w:val="28"/>
        </w:rPr>
        <w:t xml:space="preserve">опытов проводят в соответствии с формулами, приведенными </w:t>
      </w:r>
      <w:r w:rsidRPr="00BD01F9">
        <w:rPr>
          <w:color w:val="000000"/>
          <w:spacing w:val="2"/>
          <w:sz w:val="28"/>
          <w:szCs w:val="28"/>
        </w:rPr>
        <w:t xml:space="preserve">в </w:t>
      </w:r>
      <w:r>
        <w:rPr>
          <w:color w:val="000000"/>
          <w:spacing w:val="2"/>
          <w:sz w:val="28"/>
          <w:szCs w:val="28"/>
        </w:rPr>
        <w:t>п</w:t>
      </w:r>
      <w:r w:rsidRPr="00BD01F9">
        <w:rPr>
          <w:color w:val="000000"/>
          <w:spacing w:val="2"/>
          <w:sz w:val="28"/>
          <w:szCs w:val="28"/>
        </w:rPr>
        <w:t>риложении</w:t>
      </w:r>
      <w:r w:rsidRPr="00912C4D">
        <w:rPr>
          <w:color w:val="000000"/>
          <w:spacing w:val="2"/>
          <w:sz w:val="28"/>
          <w:szCs w:val="28"/>
        </w:rPr>
        <w:t xml:space="preserve"> 2.</w:t>
      </w:r>
    </w:p>
    <w:p w:rsidR="00B475F5" w:rsidRPr="00912C4D" w:rsidRDefault="00B475F5" w:rsidP="00B475F5">
      <w:pPr>
        <w:shd w:val="clear" w:color="auto" w:fill="FFFFFF"/>
        <w:spacing w:line="360" w:lineRule="auto"/>
        <w:ind w:firstLine="720"/>
        <w:jc w:val="both"/>
        <w:rPr>
          <w:sz w:val="28"/>
          <w:szCs w:val="28"/>
        </w:rPr>
      </w:pPr>
      <w:r w:rsidRPr="00912C4D">
        <w:rPr>
          <w:color w:val="000000"/>
          <w:spacing w:val="-4"/>
          <w:sz w:val="28"/>
          <w:szCs w:val="28"/>
        </w:rPr>
        <w:t xml:space="preserve">Во </w:t>
      </w:r>
      <w:r w:rsidRPr="00912C4D">
        <w:rPr>
          <w:color w:val="000000"/>
          <w:spacing w:val="5"/>
          <w:sz w:val="28"/>
          <w:szCs w:val="28"/>
        </w:rPr>
        <w:t>всех</w:t>
      </w:r>
      <w:r w:rsidRPr="00912C4D">
        <w:rPr>
          <w:color w:val="000000"/>
          <w:spacing w:val="-4"/>
          <w:sz w:val="28"/>
          <w:szCs w:val="28"/>
        </w:rPr>
        <w:t xml:space="preserve"> сомнительных случаях и при определении активности </w:t>
      </w:r>
      <w:r w:rsidRPr="00912C4D">
        <w:rPr>
          <w:color w:val="000000"/>
          <w:spacing w:val="-3"/>
          <w:sz w:val="28"/>
          <w:szCs w:val="28"/>
        </w:rPr>
        <w:t xml:space="preserve">стандартных образцов должен использоваться только трехдозный </w:t>
      </w:r>
      <w:r w:rsidRPr="00912C4D">
        <w:rPr>
          <w:color w:val="000000"/>
          <w:spacing w:val="2"/>
          <w:sz w:val="28"/>
          <w:szCs w:val="28"/>
        </w:rPr>
        <w:t>вариант метода диффузии в агар.</w:t>
      </w:r>
    </w:p>
    <w:p w:rsidR="00B475F5" w:rsidRPr="00912C4D" w:rsidRDefault="00B475F5" w:rsidP="00B475F5">
      <w:pPr>
        <w:shd w:val="clear" w:color="auto" w:fill="FFFFFF"/>
        <w:spacing w:line="360" w:lineRule="auto"/>
        <w:ind w:firstLine="720"/>
        <w:jc w:val="both"/>
        <w:rPr>
          <w:sz w:val="28"/>
          <w:szCs w:val="28"/>
        </w:rPr>
      </w:pPr>
      <w:r w:rsidRPr="00912C4D">
        <w:rPr>
          <w:color w:val="000000"/>
          <w:sz w:val="28"/>
          <w:szCs w:val="28"/>
        </w:rPr>
        <w:t xml:space="preserve">Для определения содержания активного вещества во флаконе </w:t>
      </w:r>
      <w:r w:rsidRPr="00912C4D">
        <w:rPr>
          <w:color w:val="000000"/>
          <w:spacing w:val="-4"/>
          <w:sz w:val="28"/>
          <w:szCs w:val="28"/>
        </w:rPr>
        <w:t xml:space="preserve">активность, найденную в 1 мг, </w:t>
      </w:r>
      <w:r w:rsidRPr="00912C4D">
        <w:rPr>
          <w:color w:val="000000"/>
          <w:spacing w:val="2"/>
          <w:sz w:val="28"/>
          <w:szCs w:val="28"/>
        </w:rPr>
        <w:t>умножают</w:t>
      </w:r>
      <w:r w:rsidRPr="00912C4D">
        <w:rPr>
          <w:color w:val="000000"/>
          <w:spacing w:val="-4"/>
          <w:sz w:val="28"/>
          <w:szCs w:val="28"/>
        </w:rPr>
        <w:t xml:space="preserve"> на массу содержимого </w:t>
      </w:r>
      <w:r w:rsidRPr="00912C4D">
        <w:rPr>
          <w:color w:val="000000"/>
          <w:spacing w:val="-2"/>
          <w:sz w:val="28"/>
          <w:szCs w:val="28"/>
        </w:rPr>
        <w:t>флакона, выраженную в миллиграммах. При исследовании раст</w:t>
      </w:r>
      <w:r w:rsidRPr="00912C4D">
        <w:rPr>
          <w:color w:val="000000"/>
          <w:spacing w:val="2"/>
          <w:sz w:val="28"/>
          <w:szCs w:val="28"/>
        </w:rPr>
        <w:t xml:space="preserve">вора, приготовленного из всего содержимого флакона или ампулы, активность, найденную в 1 мл этого раствора, умножают </w:t>
      </w:r>
      <w:r w:rsidRPr="00912C4D">
        <w:rPr>
          <w:color w:val="000000"/>
          <w:spacing w:val="5"/>
          <w:sz w:val="28"/>
          <w:szCs w:val="28"/>
        </w:rPr>
        <w:t>на его объем. В случае необходимости определения содержа</w:t>
      </w:r>
      <w:r w:rsidRPr="00912C4D">
        <w:rPr>
          <w:color w:val="000000"/>
          <w:spacing w:val="1"/>
          <w:sz w:val="28"/>
          <w:szCs w:val="28"/>
        </w:rPr>
        <w:t xml:space="preserve">ния активного вещества в 1 мг испытуемого образца следует </w:t>
      </w:r>
      <w:r w:rsidRPr="00912C4D">
        <w:rPr>
          <w:color w:val="000000"/>
          <w:spacing w:val="-3"/>
          <w:sz w:val="28"/>
          <w:szCs w:val="28"/>
        </w:rPr>
        <w:t xml:space="preserve">величину, характеризующую содержание активного вещества во </w:t>
      </w:r>
      <w:r w:rsidRPr="00912C4D">
        <w:rPr>
          <w:color w:val="000000"/>
          <w:spacing w:val="3"/>
          <w:sz w:val="28"/>
          <w:szCs w:val="28"/>
        </w:rPr>
        <w:t>флаконе, разделить на массу содержимого флакона, выражен</w:t>
      </w:r>
      <w:r w:rsidRPr="00912C4D">
        <w:rPr>
          <w:color w:val="000000"/>
          <w:spacing w:val="-5"/>
          <w:sz w:val="28"/>
          <w:szCs w:val="28"/>
        </w:rPr>
        <w:t>ную в миллиграммах.</w:t>
      </w:r>
    </w:p>
    <w:p w:rsidR="00B475F5" w:rsidRPr="00912C4D" w:rsidRDefault="00B475F5" w:rsidP="00B475F5">
      <w:pPr>
        <w:shd w:val="clear" w:color="auto" w:fill="FFFFFF"/>
        <w:spacing w:line="360" w:lineRule="auto"/>
        <w:ind w:firstLine="720"/>
        <w:jc w:val="both"/>
        <w:rPr>
          <w:sz w:val="28"/>
          <w:szCs w:val="28"/>
        </w:rPr>
      </w:pPr>
      <w:r w:rsidRPr="00912C4D">
        <w:rPr>
          <w:sz w:val="28"/>
          <w:szCs w:val="28"/>
        </w:rPr>
        <w:t xml:space="preserve">При </w:t>
      </w:r>
      <w:r w:rsidRPr="00912C4D">
        <w:rPr>
          <w:spacing w:val="2"/>
          <w:sz w:val="28"/>
          <w:szCs w:val="28"/>
        </w:rPr>
        <w:t>определении</w:t>
      </w:r>
      <w:r w:rsidRPr="00912C4D">
        <w:rPr>
          <w:sz w:val="28"/>
          <w:szCs w:val="28"/>
        </w:rPr>
        <w:t xml:space="preserve"> содержания активного вещества в таблет</w:t>
      </w:r>
      <w:r w:rsidRPr="00912C4D">
        <w:rPr>
          <w:spacing w:val="4"/>
          <w:sz w:val="28"/>
          <w:szCs w:val="28"/>
        </w:rPr>
        <w:t>ках или капсулах их количество, а также подготовка для ана</w:t>
      </w:r>
      <w:r w:rsidRPr="00912C4D">
        <w:rPr>
          <w:sz w:val="28"/>
          <w:szCs w:val="28"/>
        </w:rPr>
        <w:t xml:space="preserve">лиза должны соответствовать требованиям общей фармакопейной статьи </w:t>
      </w:r>
      <w:r w:rsidRPr="00912C4D">
        <w:rPr>
          <w:spacing w:val="4"/>
          <w:sz w:val="28"/>
          <w:szCs w:val="28"/>
        </w:rPr>
        <w:t>на данные лекарственные формы. В даль</w:t>
      </w:r>
      <w:r w:rsidRPr="00912C4D">
        <w:rPr>
          <w:spacing w:val="-1"/>
          <w:sz w:val="28"/>
          <w:szCs w:val="28"/>
        </w:rPr>
        <w:t xml:space="preserve">нейшем основной раствор испытуемого образца готовят из расчета </w:t>
      </w:r>
      <w:r w:rsidRPr="00912C4D">
        <w:rPr>
          <w:spacing w:val="4"/>
          <w:sz w:val="28"/>
          <w:szCs w:val="28"/>
        </w:rPr>
        <w:t xml:space="preserve">1 мг в 1 мл. После перемешивания раствору дают отстояться или </w:t>
      </w:r>
      <w:r w:rsidRPr="00912C4D">
        <w:rPr>
          <w:sz w:val="28"/>
          <w:szCs w:val="28"/>
        </w:rPr>
        <w:t>центрифугируют. Рабочий раствор испытуемого образца го</w:t>
      </w:r>
      <w:r w:rsidRPr="00912C4D">
        <w:rPr>
          <w:color w:val="000000"/>
          <w:spacing w:val="3"/>
          <w:sz w:val="28"/>
          <w:szCs w:val="28"/>
        </w:rPr>
        <w:t xml:space="preserve">товят </w:t>
      </w:r>
      <w:r w:rsidRPr="00912C4D">
        <w:rPr>
          <w:color w:val="000000"/>
          <w:spacing w:val="4"/>
          <w:sz w:val="28"/>
          <w:szCs w:val="28"/>
        </w:rPr>
        <w:t>разведением</w:t>
      </w:r>
      <w:r w:rsidRPr="00912C4D">
        <w:rPr>
          <w:color w:val="000000"/>
          <w:spacing w:val="3"/>
          <w:sz w:val="28"/>
          <w:szCs w:val="28"/>
        </w:rPr>
        <w:t xml:space="preserve"> надосадочной жидкости основного раствора. Для определения содержания активного </w:t>
      </w:r>
      <w:r>
        <w:rPr>
          <w:color w:val="000000"/>
          <w:spacing w:val="4"/>
          <w:sz w:val="28"/>
          <w:szCs w:val="28"/>
        </w:rPr>
        <w:t>вещества в</w:t>
      </w:r>
      <w:r w:rsidRPr="00912C4D">
        <w:rPr>
          <w:color w:val="000000"/>
          <w:spacing w:val="4"/>
          <w:sz w:val="28"/>
          <w:szCs w:val="28"/>
        </w:rPr>
        <w:t xml:space="preserve"> 1 таблетке</w:t>
      </w:r>
      <w:r w:rsidRPr="00912C4D">
        <w:rPr>
          <w:sz w:val="28"/>
          <w:szCs w:val="28"/>
        </w:rPr>
        <w:t xml:space="preserve"> или капсуле</w:t>
      </w:r>
      <w:r w:rsidRPr="00912C4D">
        <w:rPr>
          <w:color w:val="000000"/>
          <w:spacing w:val="1"/>
          <w:sz w:val="28"/>
          <w:szCs w:val="28"/>
        </w:rPr>
        <w:t xml:space="preserve"> активность 1 мг порошка растертых таблеток или</w:t>
      </w:r>
      <w:r w:rsidRPr="00912C4D">
        <w:rPr>
          <w:sz w:val="28"/>
          <w:szCs w:val="28"/>
        </w:rPr>
        <w:t xml:space="preserve"> </w:t>
      </w:r>
      <w:r w:rsidRPr="00912C4D">
        <w:rPr>
          <w:color w:val="000000"/>
          <w:spacing w:val="4"/>
          <w:sz w:val="28"/>
          <w:szCs w:val="28"/>
        </w:rPr>
        <w:t>содержимого</w:t>
      </w:r>
      <w:r w:rsidRPr="00912C4D">
        <w:rPr>
          <w:color w:val="000000"/>
          <w:spacing w:val="2"/>
          <w:sz w:val="28"/>
          <w:szCs w:val="28"/>
        </w:rPr>
        <w:t xml:space="preserve"> капсул умножают на среднюю массу таблетки или</w:t>
      </w:r>
      <w:r w:rsidRPr="00912C4D">
        <w:rPr>
          <w:sz w:val="28"/>
          <w:szCs w:val="28"/>
        </w:rPr>
        <w:t xml:space="preserve"> </w:t>
      </w:r>
      <w:r w:rsidRPr="00912C4D">
        <w:rPr>
          <w:color w:val="000000"/>
          <w:spacing w:val="1"/>
          <w:sz w:val="28"/>
          <w:szCs w:val="28"/>
        </w:rPr>
        <w:t>содержимого капсулы, выраженную в миллиграммах.</w:t>
      </w:r>
    </w:p>
    <w:p w:rsidR="00B475F5" w:rsidRPr="00912C4D" w:rsidRDefault="00B475F5" w:rsidP="00B475F5">
      <w:pPr>
        <w:shd w:val="clear" w:color="auto" w:fill="FFFFFF"/>
        <w:spacing w:line="360" w:lineRule="auto"/>
        <w:ind w:firstLine="720"/>
        <w:jc w:val="both"/>
        <w:rPr>
          <w:i/>
          <w:iCs/>
          <w:sz w:val="28"/>
          <w:szCs w:val="28"/>
        </w:rPr>
      </w:pPr>
      <w:r w:rsidRPr="00912C4D">
        <w:rPr>
          <w:color w:val="000000"/>
          <w:spacing w:val="-2"/>
          <w:sz w:val="28"/>
          <w:szCs w:val="28"/>
        </w:rPr>
        <w:t xml:space="preserve">При </w:t>
      </w:r>
      <w:r w:rsidRPr="00912C4D">
        <w:rPr>
          <w:color w:val="000000"/>
          <w:spacing w:val="1"/>
          <w:sz w:val="28"/>
          <w:szCs w:val="28"/>
        </w:rPr>
        <w:t>исследовании</w:t>
      </w:r>
      <w:r w:rsidRPr="00912C4D">
        <w:rPr>
          <w:color w:val="000000"/>
          <w:spacing w:val="-2"/>
          <w:sz w:val="28"/>
          <w:szCs w:val="28"/>
        </w:rPr>
        <w:t xml:space="preserve"> таблеток, покрытых оболочкой, активность определяют в нескольк</w:t>
      </w:r>
      <w:r w:rsidRPr="00912C4D">
        <w:rPr>
          <w:color w:val="000000"/>
          <w:spacing w:val="-4"/>
          <w:sz w:val="28"/>
          <w:szCs w:val="28"/>
        </w:rPr>
        <w:t>их растворенных таблетках, количество которых и</w:t>
      </w:r>
      <w:r w:rsidRPr="00912C4D">
        <w:rPr>
          <w:color w:val="000000"/>
          <w:spacing w:val="7"/>
          <w:sz w:val="28"/>
          <w:szCs w:val="28"/>
        </w:rPr>
        <w:t xml:space="preserve"> </w:t>
      </w:r>
      <w:r w:rsidRPr="00912C4D">
        <w:rPr>
          <w:color w:val="000000"/>
          <w:spacing w:val="7"/>
          <w:sz w:val="28"/>
          <w:szCs w:val="28"/>
        </w:rPr>
        <w:lastRenderedPageBreak/>
        <w:t>растворитель должны быть указаны в фармакопейной статье.</w:t>
      </w:r>
      <w:r w:rsidRPr="00912C4D">
        <w:rPr>
          <w:sz w:val="28"/>
          <w:szCs w:val="28"/>
        </w:rPr>
        <w:t xml:space="preserve"> </w:t>
      </w:r>
      <w:r w:rsidRPr="00912C4D">
        <w:rPr>
          <w:color w:val="000000"/>
          <w:spacing w:val="1"/>
          <w:sz w:val="28"/>
          <w:szCs w:val="28"/>
        </w:rPr>
        <w:t xml:space="preserve">Активность, </w:t>
      </w:r>
      <w:r w:rsidRPr="00912C4D">
        <w:rPr>
          <w:color w:val="000000"/>
          <w:spacing w:val="6"/>
          <w:sz w:val="28"/>
          <w:szCs w:val="28"/>
        </w:rPr>
        <w:t>найденную в 1 мл основного раствора, умножают на его объем и делят на количество растворенных в этом объеме</w:t>
      </w:r>
      <w:r w:rsidRPr="00912C4D">
        <w:rPr>
          <w:sz w:val="28"/>
          <w:szCs w:val="28"/>
        </w:rPr>
        <w:t xml:space="preserve"> </w:t>
      </w:r>
      <w:r w:rsidRPr="00912C4D">
        <w:rPr>
          <w:color w:val="000000"/>
          <w:spacing w:val="-6"/>
          <w:sz w:val="28"/>
          <w:szCs w:val="28"/>
        </w:rPr>
        <w:t>таблеток.</w:t>
      </w:r>
    </w:p>
    <w:p w:rsidR="00B475F5" w:rsidRPr="008B6E3F" w:rsidRDefault="00B475F5" w:rsidP="00B475F5">
      <w:pPr>
        <w:spacing w:line="360" w:lineRule="auto"/>
        <w:ind w:firstLine="709"/>
        <w:jc w:val="both"/>
        <w:rPr>
          <w:sz w:val="28"/>
          <w:szCs w:val="28"/>
        </w:rPr>
      </w:pPr>
      <w:r w:rsidRPr="00AC2867">
        <w:rPr>
          <w:b/>
          <w:color w:val="000000"/>
          <w:spacing w:val="2"/>
          <w:sz w:val="28"/>
          <w:szCs w:val="28"/>
        </w:rPr>
        <w:t>Выращивание и хранение культур тест</w:t>
      </w:r>
      <w:r>
        <w:rPr>
          <w:b/>
          <w:color w:val="000000"/>
          <w:spacing w:val="2"/>
          <w:sz w:val="28"/>
          <w:szCs w:val="28"/>
        </w:rPr>
        <w:t>–</w:t>
      </w:r>
      <w:r w:rsidRPr="00AC2867">
        <w:rPr>
          <w:b/>
          <w:color w:val="000000"/>
          <w:spacing w:val="2"/>
          <w:sz w:val="28"/>
          <w:szCs w:val="28"/>
        </w:rPr>
        <w:t>микроорганизмов.</w:t>
      </w:r>
      <w:r w:rsidRPr="00AC2867">
        <w:rPr>
          <w:color w:val="000000"/>
          <w:spacing w:val="2"/>
          <w:sz w:val="28"/>
          <w:szCs w:val="28"/>
        </w:rPr>
        <w:t xml:space="preserve"> Все </w:t>
      </w:r>
      <w:r w:rsidRPr="00BD01F9">
        <w:rPr>
          <w:color w:val="000000"/>
          <w:sz w:val="28"/>
          <w:szCs w:val="28"/>
        </w:rPr>
        <w:t>культуры тест</w:t>
      </w:r>
      <w:r>
        <w:rPr>
          <w:color w:val="000000"/>
          <w:sz w:val="28"/>
          <w:szCs w:val="28"/>
        </w:rPr>
        <w:t>–</w:t>
      </w:r>
      <w:r w:rsidRPr="00BD01F9">
        <w:rPr>
          <w:color w:val="000000"/>
          <w:sz w:val="28"/>
          <w:szCs w:val="28"/>
        </w:rPr>
        <w:t>штаммов микроорганизмов сохраняют</w:t>
      </w:r>
      <w:r w:rsidRPr="00D763C8">
        <w:rPr>
          <w:color w:val="000000"/>
          <w:sz w:val="28"/>
          <w:szCs w:val="28"/>
        </w:rPr>
        <w:t xml:space="preserve"> в запаянных пробирках на соответствующих плотных питательных средах в течение 15</w:t>
      </w:r>
      <w:r>
        <w:rPr>
          <w:color w:val="000000"/>
          <w:sz w:val="28"/>
          <w:szCs w:val="28"/>
        </w:rPr>
        <w:t>–</w:t>
      </w:r>
      <w:r w:rsidRPr="00D763C8">
        <w:rPr>
          <w:color w:val="000000"/>
          <w:sz w:val="28"/>
          <w:szCs w:val="28"/>
        </w:rPr>
        <w:t xml:space="preserve">30 сут при </w:t>
      </w:r>
      <w:r w:rsidRPr="008B6E3F">
        <w:rPr>
          <w:color w:val="000000"/>
          <w:sz w:val="28"/>
          <w:szCs w:val="28"/>
        </w:rPr>
        <w:t>температуре от 4 до 10°С, после чего пересевают на свежую питательную среду. Тест</w:t>
      </w:r>
      <w:r>
        <w:rPr>
          <w:color w:val="000000"/>
          <w:sz w:val="28"/>
          <w:szCs w:val="28"/>
        </w:rPr>
        <w:t>–</w:t>
      </w:r>
      <w:r w:rsidRPr="008B6E3F">
        <w:rPr>
          <w:color w:val="000000"/>
          <w:sz w:val="28"/>
          <w:szCs w:val="28"/>
        </w:rPr>
        <w:t>микробы можно сохранять и в лиофилизированном состоянии.</w:t>
      </w:r>
    </w:p>
    <w:p w:rsidR="00B475F5" w:rsidRPr="008B6E3F" w:rsidRDefault="00B475F5" w:rsidP="00B475F5">
      <w:pPr>
        <w:spacing w:line="360" w:lineRule="auto"/>
        <w:ind w:firstLine="720"/>
        <w:jc w:val="both"/>
        <w:rPr>
          <w:sz w:val="28"/>
          <w:szCs w:val="28"/>
        </w:rPr>
      </w:pPr>
      <w:r w:rsidRPr="008B6E3F">
        <w:rPr>
          <w:color w:val="000000"/>
          <w:sz w:val="28"/>
          <w:szCs w:val="28"/>
        </w:rPr>
        <w:t xml:space="preserve">Для характеристики культурных свойств микроорганизмов </w:t>
      </w:r>
      <w:r w:rsidRPr="00BD01F9">
        <w:rPr>
          <w:color w:val="000000"/>
          <w:sz w:val="28"/>
          <w:szCs w:val="28"/>
        </w:rPr>
        <w:t>(</w:t>
      </w:r>
      <w:r>
        <w:rPr>
          <w:color w:val="000000"/>
          <w:sz w:val="28"/>
          <w:szCs w:val="28"/>
        </w:rPr>
        <w:t>т</w:t>
      </w:r>
      <w:r w:rsidRPr="00BD01F9">
        <w:rPr>
          <w:color w:val="000000"/>
          <w:sz w:val="28"/>
          <w:szCs w:val="28"/>
        </w:rPr>
        <w:t>абл</w:t>
      </w:r>
      <w:r>
        <w:rPr>
          <w:color w:val="000000"/>
          <w:sz w:val="28"/>
          <w:szCs w:val="28"/>
        </w:rPr>
        <w:t>.</w:t>
      </w:r>
      <w:r w:rsidRPr="00BD01F9">
        <w:rPr>
          <w:color w:val="000000"/>
          <w:sz w:val="28"/>
          <w:szCs w:val="28"/>
        </w:rPr>
        <w:t xml:space="preserve"> 1)</w:t>
      </w:r>
      <w:r>
        <w:rPr>
          <w:color w:val="000000"/>
          <w:sz w:val="28"/>
          <w:szCs w:val="28"/>
        </w:rPr>
        <w:t>.</w:t>
      </w:r>
      <w:r w:rsidRPr="00BD01F9">
        <w:rPr>
          <w:color w:val="000000"/>
          <w:sz w:val="28"/>
          <w:szCs w:val="28"/>
        </w:rPr>
        <w:t xml:space="preserve"> производится их высев в пробирки с </w:t>
      </w:r>
      <w:r>
        <w:rPr>
          <w:color w:val="000000"/>
          <w:sz w:val="28"/>
          <w:szCs w:val="28"/>
        </w:rPr>
        <w:t>–</w:t>
      </w:r>
      <w:r w:rsidRPr="00BD01F9">
        <w:rPr>
          <w:color w:val="000000"/>
          <w:sz w:val="28"/>
          <w:szCs w:val="28"/>
        </w:rPr>
        <w:t>МПБ, затем через 18</w:t>
      </w:r>
      <w:r>
        <w:rPr>
          <w:color w:val="000000"/>
          <w:sz w:val="28"/>
          <w:szCs w:val="28"/>
        </w:rPr>
        <w:t>–</w:t>
      </w:r>
      <w:r w:rsidRPr="00BD01F9">
        <w:rPr>
          <w:color w:val="000000"/>
          <w:sz w:val="28"/>
          <w:szCs w:val="28"/>
        </w:rPr>
        <w:t xml:space="preserve">20 ч инкубации при температуре </w:t>
      </w:r>
      <w:r>
        <w:rPr>
          <w:color w:val="000000"/>
          <w:sz w:val="28"/>
          <w:szCs w:val="28"/>
        </w:rPr>
        <w:t>(</w:t>
      </w:r>
      <w:r w:rsidRPr="00BD01F9">
        <w:rPr>
          <w:color w:val="000000"/>
          <w:sz w:val="28"/>
          <w:szCs w:val="28"/>
        </w:rPr>
        <w:t>36</w:t>
      </w:r>
      <w:r>
        <w:rPr>
          <w:color w:val="000000"/>
          <w:sz w:val="28"/>
          <w:szCs w:val="28"/>
        </w:rPr>
        <w:t xml:space="preserve"> </w:t>
      </w:r>
      <w:r w:rsidRPr="00BD01F9">
        <w:rPr>
          <w:color w:val="000000"/>
          <w:sz w:val="28"/>
          <w:szCs w:val="28"/>
        </w:rPr>
        <w:t>±</w:t>
      </w:r>
      <w:r>
        <w:rPr>
          <w:color w:val="000000"/>
          <w:sz w:val="28"/>
          <w:szCs w:val="28"/>
        </w:rPr>
        <w:t xml:space="preserve"> </w:t>
      </w:r>
      <w:r w:rsidRPr="00BD01F9">
        <w:rPr>
          <w:color w:val="000000"/>
          <w:sz w:val="28"/>
          <w:szCs w:val="28"/>
        </w:rPr>
        <w:t>1</w:t>
      </w:r>
      <w:r>
        <w:rPr>
          <w:color w:val="000000"/>
          <w:sz w:val="28"/>
          <w:szCs w:val="28"/>
        </w:rPr>
        <w:t xml:space="preserve">) </w:t>
      </w:r>
      <w:r w:rsidRPr="00BD01F9">
        <w:rPr>
          <w:color w:val="000000"/>
          <w:sz w:val="28"/>
          <w:szCs w:val="28"/>
        </w:rPr>
        <w:t>°С культуры высевают на чашки Петри с плотной средой для выделения типичных колоний, которые после этого пересевают на соответствующие питательные среды для получения в дальнейшем взвесе</w:t>
      </w:r>
      <w:r w:rsidRPr="008B6E3F">
        <w:rPr>
          <w:color w:val="000000"/>
          <w:sz w:val="28"/>
          <w:szCs w:val="28"/>
        </w:rPr>
        <w:t>й вегетативных клеток или спор. Взвесь хранят в запаянных стеклянных пробирках при температуре от 4 до 10°С в течение определенного срока.</w:t>
      </w:r>
    </w:p>
    <w:p w:rsidR="00B475F5" w:rsidRPr="008B6E3F" w:rsidRDefault="00B475F5" w:rsidP="00B475F5">
      <w:pPr>
        <w:shd w:val="clear" w:color="auto" w:fill="FFFFFF"/>
        <w:spacing w:line="360" w:lineRule="auto"/>
        <w:ind w:firstLine="720"/>
        <w:jc w:val="both"/>
        <w:rPr>
          <w:sz w:val="28"/>
          <w:szCs w:val="28"/>
        </w:rPr>
      </w:pPr>
      <w:r w:rsidRPr="008B6E3F">
        <w:rPr>
          <w:color w:val="000000"/>
          <w:sz w:val="28"/>
          <w:szCs w:val="28"/>
        </w:rPr>
        <w:t xml:space="preserve">В полученной взвеси определяют концентрацию клеток (спор) по оптическому стандарту мутности или нефелометрически (основная взвесь). Из этой взвеси по мере надобности готовят </w:t>
      </w:r>
      <w:r w:rsidRPr="00BD01F9">
        <w:rPr>
          <w:color w:val="000000"/>
          <w:sz w:val="28"/>
          <w:szCs w:val="28"/>
        </w:rPr>
        <w:t xml:space="preserve">рабочую суспензию </w:t>
      </w:r>
      <w:r w:rsidRPr="008B6E3F">
        <w:rPr>
          <w:color w:val="000000"/>
          <w:sz w:val="28"/>
          <w:szCs w:val="28"/>
        </w:rPr>
        <w:t>в соответствии с посевной дозой, предусмотренной для каждого тест</w:t>
      </w:r>
      <w:r>
        <w:rPr>
          <w:color w:val="000000"/>
          <w:sz w:val="28"/>
          <w:szCs w:val="28"/>
        </w:rPr>
        <w:t>–</w:t>
      </w:r>
      <w:r w:rsidRPr="008B6E3F">
        <w:rPr>
          <w:color w:val="000000"/>
          <w:sz w:val="28"/>
          <w:szCs w:val="28"/>
        </w:rPr>
        <w:t>микроба.</w:t>
      </w:r>
    </w:p>
    <w:p w:rsidR="00B475F5" w:rsidRPr="008B6E3F" w:rsidRDefault="00B475F5" w:rsidP="00B475F5">
      <w:pPr>
        <w:shd w:val="clear" w:color="auto" w:fill="FFFFFF"/>
        <w:spacing w:line="360" w:lineRule="auto"/>
        <w:ind w:firstLine="720"/>
        <w:jc w:val="both"/>
        <w:rPr>
          <w:color w:val="000000"/>
          <w:sz w:val="28"/>
          <w:szCs w:val="28"/>
        </w:rPr>
      </w:pPr>
      <w:r w:rsidRPr="008B6E3F">
        <w:rPr>
          <w:color w:val="000000"/>
          <w:sz w:val="28"/>
          <w:szCs w:val="28"/>
        </w:rPr>
        <w:t>Культуру тест</w:t>
      </w:r>
      <w:r>
        <w:rPr>
          <w:color w:val="000000"/>
          <w:sz w:val="28"/>
          <w:szCs w:val="28"/>
        </w:rPr>
        <w:t>–</w:t>
      </w:r>
      <w:r w:rsidRPr="00BD01F9">
        <w:rPr>
          <w:color w:val="000000"/>
          <w:sz w:val="28"/>
          <w:szCs w:val="28"/>
        </w:rPr>
        <w:t xml:space="preserve">микроорганизма </w:t>
      </w:r>
      <w:r w:rsidRPr="00BD01F9">
        <w:rPr>
          <w:i/>
          <w:color w:val="000000"/>
          <w:sz w:val="28"/>
          <w:szCs w:val="28"/>
          <w:lang w:val="en-US"/>
        </w:rPr>
        <w:t>Staphylococcus</w:t>
      </w:r>
      <w:r w:rsidRPr="00BD01F9">
        <w:rPr>
          <w:i/>
          <w:color w:val="000000"/>
          <w:sz w:val="28"/>
          <w:szCs w:val="28"/>
        </w:rPr>
        <w:t xml:space="preserve"> </w:t>
      </w:r>
      <w:r w:rsidRPr="00BD01F9">
        <w:rPr>
          <w:i/>
          <w:color w:val="000000"/>
          <w:sz w:val="28"/>
          <w:szCs w:val="28"/>
          <w:lang w:val="en-US"/>
        </w:rPr>
        <w:t>aureus</w:t>
      </w:r>
      <w:r w:rsidRPr="008B6E3F">
        <w:rPr>
          <w:color w:val="000000"/>
          <w:sz w:val="28"/>
          <w:szCs w:val="28"/>
        </w:rPr>
        <w:t xml:space="preserve"> 209</w:t>
      </w:r>
      <w:r w:rsidRPr="008B6E3F">
        <w:rPr>
          <w:color w:val="000000"/>
          <w:sz w:val="28"/>
          <w:szCs w:val="28"/>
          <w:lang w:val="en-US"/>
        </w:rPr>
        <w:t>P</w:t>
      </w:r>
      <w:r w:rsidRPr="008B6E3F">
        <w:rPr>
          <w:color w:val="000000"/>
          <w:sz w:val="28"/>
          <w:szCs w:val="28"/>
        </w:rPr>
        <w:t xml:space="preserve"> высевают на чашки Петри со средой </w:t>
      </w:r>
      <w:r>
        <w:rPr>
          <w:color w:val="000000"/>
          <w:sz w:val="28"/>
          <w:szCs w:val="28"/>
        </w:rPr>
        <w:t xml:space="preserve">№ </w:t>
      </w:r>
      <w:r w:rsidRPr="008B6E3F">
        <w:rPr>
          <w:color w:val="000000"/>
          <w:sz w:val="28"/>
          <w:szCs w:val="28"/>
        </w:rPr>
        <w:t>1 и после выращивания в течение 18</w:t>
      </w:r>
      <w:r>
        <w:rPr>
          <w:color w:val="000000"/>
          <w:sz w:val="28"/>
          <w:szCs w:val="28"/>
        </w:rPr>
        <w:t>–</w:t>
      </w:r>
      <w:r w:rsidRPr="008B6E3F">
        <w:rPr>
          <w:color w:val="000000"/>
          <w:sz w:val="28"/>
          <w:szCs w:val="28"/>
        </w:rPr>
        <w:t xml:space="preserve">20 ч при температуре </w:t>
      </w:r>
      <w:r>
        <w:rPr>
          <w:color w:val="000000"/>
          <w:sz w:val="28"/>
          <w:szCs w:val="28"/>
        </w:rPr>
        <w:t>(</w:t>
      </w:r>
      <w:r w:rsidRPr="008B6E3F">
        <w:rPr>
          <w:color w:val="000000"/>
          <w:sz w:val="28"/>
          <w:szCs w:val="28"/>
        </w:rPr>
        <w:t>36</w:t>
      </w:r>
      <w:r>
        <w:rPr>
          <w:color w:val="000000"/>
          <w:sz w:val="28"/>
          <w:szCs w:val="28"/>
        </w:rPr>
        <w:t xml:space="preserve"> </w:t>
      </w:r>
      <w:r w:rsidRPr="008B6E3F">
        <w:rPr>
          <w:color w:val="000000"/>
          <w:sz w:val="28"/>
          <w:szCs w:val="28"/>
        </w:rPr>
        <w:t>±</w:t>
      </w:r>
      <w:r>
        <w:rPr>
          <w:color w:val="000000"/>
          <w:sz w:val="28"/>
          <w:szCs w:val="28"/>
        </w:rPr>
        <w:t xml:space="preserve"> </w:t>
      </w:r>
      <w:r w:rsidRPr="008B6E3F">
        <w:rPr>
          <w:color w:val="000000"/>
          <w:sz w:val="28"/>
          <w:szCs w:val="28"/>
        </w:rPr>
        <w:t>1</w:t>
      </w:r>
      <w:r>
        <w:rPr>
          <w:color w:val="000000"/>
          <w:sz w:val="28"/>
          <w:szCs w:val="28"/>
        </w:rPr>
        <w:t xml:space="preserve">) </w:t>
      </w:r>
      <w:r w:rsidRPr="008B6E3F">
        <w:rPr>
          <w:color w:val="000000"/>
          <w:sz w:val="28"/>
          <w:szCs w:val="28"/>
        </w:rPr>
        <w:t>°С оставляют при комнатной температуре на 24 ч для наблюдения за образованием пигмента. Отбирают типичные колонии и пересевают их в пробирки со скошенным агаром того же состава.</w:t>
      </w:r>
    </w:p>
    <w:p w:rsidR="00B475F5" w:rsidRPr="008B6E3F" w:rsidRDefault="00B475F5" w:rsidP="00B475F5">
      <w:pPr>
        <w:shd w:val="clear" w:color="auto" w:fill="FFFFFF"/>
        <w:spacing w:line="360" w:lineRule="auto"/>
        <w:ind w:firstLine="720"/>
        <w:jc w:val="both"/>
        <w:rPr>
          <w:color w:val="000000"/>
          <w:sz w:val="24"/>
          <w:szCs w:val="24"/>
        </w:rPr>
      </w:pPr>
      <w:r w:rsidRPr="008B6E3F">
        <w:rPr>
          <w:color w:val="000000"/>
          <w:sz w:val="28"/>
          <w:szCs w:val="28"/>
        </w:rPr>
        <w:t xml:space="preserve">Для определения </w:t>
      </w:r>
      <w:r w:rsidRPr="00BD01F9">
        <w:rPr>
          <w:color w:val="000000"/>
          <w:sz w:val="28"/>
          <w:szCs w:val="28"/>
        </w:rPr>
        <w:t>антимикробной ак</w:t>
      </w:r>
      <w:r w:rsidRPr="008B6E3F">
        <w:rPr>
          <w:color w:val="000000"/>
          <w:sz w:val="28"/>
          <w:szCs w:val="28"/>
        </w:rPr>
        <w:t>тивности используют взвесь 18</w:t>
      </w:r>
      <w:r>
        <w:rPr>
          <w:color w:val="000000"/>
          <w:sz w:val="28"/>
          <w:szCs w:val="28"/>
        </w:rPr>
        <w:t>–</w:t>
      </w:r>
      <w:r w:rsidRPr="008B6E3F">
        <w:rPr>
          <w:color w:val="000000"/>
          <w:sz w:val="28"/>
          <w:szCs w:val="28"/>
        </w:rPr>
        <w:t>20</w:t>
      </w:r>
      <w:r>
        <w:rPr>
          <w:color w:val="000000"/>
          <w:sz w:val="28"/>
          <w:szCs w:val="28"/>
        </w:rPr>
        <w:t xml:space="preserve"> </w:t>
      </w:r>
      <w:r w:rsidRPr="008B6E3F">
        <w:rPr>
          <w:color w:val="000000"/>
          <w:sz w:val="28"/>
          <w:szCs w:val="28"/>
        </w:rPr>
        <w:t>ч культуры стафилококка, выращенной в пробирке на скошенном агаре. Возможно также применение в течение длительного времени взвеси культуры, полученной следующим образом: куль</w:t>
      </w:r>
      <w:r>
        <w:rPr>
          <w:color w:val="000000"/>
          <w:sz w:val="28"/>
          <w:szCs w:val="28"/>
        </w:rPr>
        <w:t>туру выращивают в течение 18–</w:t>
      </w:r>
      <w:r w:rsidRPr="008B6E3F">
        <w:rPr>
          <w:color w:val="000000"/>
          <w:sz w:val="28"/>
          <w:szCs w:val="28"/>
        </w:rPr>
        <w:t xml:space="preserve">20 ч на скошенном агаре в </w:t>
      </w:r>
      <w:r>
        <w:rPr>
          <w:color w:val="000000"/>
          <w:sz w:val="28"/>
          <w:szCs w:val="28"/>
        </w:rPr>
        <w:t>пробирке, смывают ее 5–</w:t>
      </w:r>
      <w:r w:rsidRPr="008B6E3F">
        <w:rPr>
          <w:color w:val="000000"/>
          <w:sz w:val="28"/>
          <w:szCs w:val="28"/>
        </w:rPr>
        <w:t>10 мл стерильного 0,9</w:t>
      </w:r>
      <w:r>
        <w:rPr>
          <w:color w:val="000000"/>
          <w:sz w:val="28"/>
          <w:szCs w:val="28"/>
        </w:rPr>
        <w:t xml:space="preserve"> </w:t>
      </w:r>
      <w:r w:rsidRPr="008B6E3F">
        <w:rPr>
          <w:color w:val="000000"/>
          <w:sz w:val="28"/>
          <w:szCs w:val="28"/>
        </w:rPr>
        <w:lastRenderedPageBreak/>
        <w:t>%</w:t>
      </w:r>
      <w:r>
        <w:rPr>
          <w:color w:val="000000"/>
          <w:sz w:val="28"/>
          <w:szCs w:val="28"/>
        </w:rPr>
        <w:t xml:space="preserve"> </w:t>
      </w:r>
      <w:r w:rsidRPr="008B6E3F">
        <w:rPr>
          <w:color w:val="000000"/>
          <w:sz w:val="28"/>
          <w:szCs w:val="28"/>
        </w:rPr>
        <w:t>раствора натрия хлорида. Полученной взвесью засевают мат</w:t>
      </w:r>
      <w:r>
        <w:rPr>
          <w:color w:val="000000"/>
          <w:sz w:val="28"/>
          <w:szCs w:val="28"/>
        </w:rPr>
        <w:t>рац с 300 мл среды №</w:t>
      </w:r>
      <w:r w:rsidRPr="008B6E3F">
        <w:rPr>
          <w:color w:val="000000"/>
          <w:sz w:val="28"/>
          <w:szCs w:val="28"/>
        </w:rPr>
        <w:t>1 (со скошенной поверхностью), вы</w:t>
      </w:r>
      <w:r>
        <w:rPr>
          <w:color w:val="000000"/>
          <w:sz w:val="28"/>
          <w:szCs w:val="28"/>
        </w:rPr>
        <w:t xml:space="preserve">ращивают в течение 2 сут (1 </w:t>
      </w:r>
      <w:r w:rsidRPr="008B6E3F">
        <w:rPr>
          <w:color w:val="000000"/>
          <w:sz w:val="28"/>
          <w:szCs w:val="28"/>
        </w:rPr>
        <w:t xml:space="preserve">сут при </w:t>
      </w:r>
      <w:r>
        <w:rPr>
          <w:color w:val="000000"/>
          <w:sz w:val="28"/>
          <w:szCs w:val="28"/>
        </w:rPr>
        <w:t>(</w:t>
      </w:r>
      <w:r w:rsidRPr="008B6E3F">
        <w:rPr>
          <w:color w:val="000000"/>
          <w:sz w:val="28"/>
          <w:szCs w:val="28"/>
        </w:rPr>
        <w:t>36±1</w:t>
      </w:r>
      <w:r>
        <w:rPr>
          <w:color w:val="000000"/>
          <w:sz w:val="28"/>
          <w:szCs w:val="28"/>
        </w:rPr>
        <w:t>)</w:t>
      </w:r>
      <w:r w:rsidRPr="008B6E3F">
        <w:rPr>
          <w:color w:val="000000"/>
          <w:sz w:val="28"/>
          <w:szCs w:val="28"/>
        </w:rPr>
        <w:t xml:space="preserve">°С и </w:t>
      </w:r>
      <w:r>
        <w:rPr>
          <w:color w:val="000000"/>
          <w:sz w:val="28"/>
          <w:szCs w:val="28"/>
        </w:rPr>
        <w:t>1</w:t>
      </w:r>
      <w:r w:rsidRPr="008B6E3F">
        <w:rPr>
          <w:color w:val="000000"/>
          <w:sz w:val="28"/>
          <w:szCs w:val="28"/>
        </w:rPr>
        <w:t>сут при комнатно</w:t>
      </w:r>
      <w:r>
        <w:rPr>
          <w:color w:val="000000"/>
          <w:sz w:val="28"/>
          <w:szCs w:val="28"/>
        </w:rPr>
        <w:t>й температуре)</w:t>
      </w:r>
      <w:r w:rsidRPr="008B6E3F">
        <w:rPr>
          <w:color w:val="000000"/>
          <w:sz w:val="28"/>
          <w:szCs w:val="28"/>
        </w:rPr>
        <w:t xml:space="preserve">, </w:t>
      </w:r>
      <w:r w:rsidRPr="00BD01F9">
        <w:rPr>
          <w:color w:val="000000"/>
          <w:sz w:val="28"/>
          <w:szCs w:val="28"/>
        </w:rPr>
        <w:t>смывают с помощью примерно 50 мл стерильного 0,9</w:t>
      </w:r>
      <w:r>
        <w:rPr>
          <w:color w:val="000000"/>
          <w:sz w:val="28"/>
          <w:szCs w:val="28"/>
        </w:rPr>
        <w:t xml:space="preserve"> </w:t>
      </w:r>
      <w:r w:rsidRPr="00BD01F9">
        <w:rPr>
          <w:color w:val="000000"/>
          <w:sz w:val="28"/>
          <w:szCs w:val="28"/>
        </w:rPr>
        <w:t>% раствора натрия хлорида. Взвесь</w:t>
      </w:r>
      <w:r w:rsidRPr="008B6E3F">
        <w:rPr>
          <w:color w:val="000000"/>
          <w:sz w:val="28"/>
          <w:szCs w:val="28"/>
        </w:rPr>
        <w:t xml:space="preserve"> культуры можно хранить в запаянных пробирках в течение 5</w:t>
      </w:r>
      <w:r>
        <w:rPr>
          <w:color w:val="000000"/>
          <w:sz w:val="28"/>
          <w:szCs w:val="28"/>
        </w:rPr>
        <w:t>–</w:t>
      </w:r>
      <w:r w:rsidRPr="008B6E3F">
        <w:rPr>
          <w:color w:val="000000"/>
          <w:sz w:val="28"/>
          <w:szCs w:val="28"/>
        </w:rPr>
        <w:t>7 нед при температуре от 4 до 10</w:t>
      </w:r>
      <w:r>
        <w:rPr>
          <w:color w:val="000000"/>
          <w:sz w:val="28"/>
          <w:szCs w:val="28"/>
        </w:rPr>
        <w:t xml:space="preserve"> </w:t>
      </w:r>
      <w:r w:rsidRPr="008B6E3F">
        <w:rPr>
          <w:color w:val="000000"/>
          <w:sz w:val="28"/>
          <w:szCs w:val="28"/>
        </w:rPr>
        <w:t>°С.</w:t>
      </w:r>
    </w:p>
    <w:p w:rsidR="00B475F5" w:rsidRPr="008B6E3F" w:rsidRDefault="00B475F5" w:rsidP="00B475F5">
      <w:pPr>
        <w:shd w:val="clear" w:color="auto" w:fill="FFFFFF"/>
        <w:spacing w:line="360" w:lineRule="auto"/>
        <w:ind w:firstLine="720"/>
        <w:jc w:val="both"/>
        <w:rPr>
          <w:sz w:val="28"/>
          <w:szCs w:val="28"/>
        </w:rPr>
      </w:pPr>
      <w:r w:rsidRPr="008B6E3F">
        <w:rPr>
          <w:color w:val="000000"/>
          <w:sz w:val="28"/>
          <w:szCs w:val="28"/>
        </w:rPr>
        <w:t>Культуру тест</w:t>
      </w:r>
      <w:r>
        <w:rPr>
          <w:color w:val="000000"/>
          <w:sz w:val="28"/>
          <w:szCs w:val="28"/>
        </w:rPr>
        <w:t>–</w:t>
      </w:r>
      <w:r w:rsidRPr="00BD01F9">
        <w:rPr>
          <w:sz w:val="28"/>
          <w:szCs w:val="28"/>
        </w:rPr>
        <w:t xml:space="preserve">микроорганизма </w:t>
      </w:r>
      <w:r w:rsidRPr="00BD01F9">
        <w:rPr>
          <w:i/>
          <w:color w:val="000000"/>
          <w:sz w:val="28"/>
          <w:szCs w:val="28"/>
          <w:lang w:val="en-US"/>
        </w:rPr>
        <w:t>Bordetella</w:t>
      </w:r>
      <w:r w:rsidRPr="00BD01F9">
        <w:rPr>
          <w:i/>
          <w:color w:val="000000"/>
          <w:sz w:val="28"/>
          <w:szCs w:val="28"/>
        </w:rPr>
        <w:t xml:space="preserve"> </w:t>
      </w:r>
      <w:r w:rsidRPr="00BD01F9">
        <w:rPr>
          <w:i/>
          <w:color w:val="000000"/>
          <w:sz w:val="28"/>
          <w:szCs w:val="28"/>
          <w:lang w:val="en-US"/>
        </w:rPr>
        <w:t>bronchiseptica</w:t>
      </w:r>
      <w:r w:rsidRPr="00BD01F9">
        <w:rPr>
          <w:color w:val="000000"/>
          <w:sz w:val="28"/>
          <w:szCs w:val="28"/>
        </w:rPr>
        <w:t xml:space="preserve"> (</w:t>
      </w:r>
      <w:r w:rsidRPr="00BD01F9">
        <w:rPr>
          <w:color w:val="000000"/>
          <w:sz w:val="28"/>
          <w:szCs w:val="28"/>
          <w:lang w:val="en-US"/>
        </w:rPr>
        <w:t>ATCC</w:t>
      </w:r>
      <w:r w:rsidRPr="00BD01F9">
        <w:rPr>
          <w:color w:val="000000"/>
          <w:sz w:val="28"/>
          <w:szCs w:val="28"/>
        </w:rPr>
        <w:t xml:space="preserve"> 4617, гладкая форма) выращивают так же, как указано для </w:t>
      </w:r>
      <w:r w:rsidRPr="00BD01F9">
        <w:rPr>
          <w:i/>
          <w:color w:val="000000"/>
          <w:sz w:val="28"/>
          <w:szCs w:val="28"/>
          <w:lang w:val="en-US"/>
        </w:rPr>
        <w:t>S</w:t>
      </w:r>
      <w:r w:rsidRPr="00BD01F9">
        <w:rPr>
          <w:i/>
          <w:color w:val="000000"/>
          <w:sz w:val="28"/>
          <w:szCs w:val="28"/>
        </w:rPr>
        <w:t xml:space="preserve">. </w:t>
      </w:r>
      <w:r w:rsidRPr="00BD01F9">
        <w:rPr>
          <w:i/>
          <w:color w:val="000000"/>
          <w:sz w:val="28"/>
          <w:szCs w:val="28"/>
          <w:lang w:val="en-US"/>
        </w:rPr>
        <w:t>aureus</w:t>
      </w:r>
      <w:r w:rsidRPr="00BD01F9">
        <w:rPr>
          <w:color w:val="000000"/>
          <w:sz w:val="28"/>
          <w:szCs w:val="28"/>
        </w:rPr>
        <w:t xml:space="preserve"> 209</w:t>
      </w:r>
      <w:r w:rsidRPr="00BD01F9">
        <w:rPr>
          <w:color w:val="000000"/>
          <w:sz w:val="28"/>
          <w:szCs w:val="28"/>
          <w:lang w:val="en-US"/>
        </w:rPr>
        <w:t>P</w:t>
      </w:r>
      <w:r w:rsidRPr="00BD01F9">
        <w:rPr>
          <w:color w:val="000000"/>
          <w:sz w:val="28"/>
          <w:szCs w:val="28"/>
        </w:rPr>
        <w:t xml:space="preserve">, за исключением времени инкубации, которое составляет для </w:t>
      </w:r>
      <w:r w:rsidRPr="00BD01F9">
        <w:rPr>
          <w:i/>
          <w:color w:val="000000"/>
          <w:sz w:val="28"/>
          <w:szCs w:val="28"/>
          <w:lang w:val="en-US"/>
        </w:rPr>
        <w:t>B</w:t>
      </w:r>
      <w:r w:rsidRPr="00BD01F9">
        <w:rPr>
          <w:i/>
          <w:color w:val="000000"/>
          <w:sz w:val="28"/>
          <w:szCs w:val="28"/>
        </w:rPr>
        <w:t xml:space="preserve">. </w:t>
      </w:r>
      <w:r w:rsidRPr="00BD01F9">
        <w:rPr>
          <w:i/>
          <w:color w:val="000000"/>
          <w:sz w:val="28"/>
          <w:szCs w:val="28"/>
          <w:lang w:val="en-US"/>
        </w:rPr>
        <w:t>bronchiseptica</w:t>
      </w:r>
      <w:r w:rsidRPr="00BD01F9">
        <w:rPr>
          <w:color w:val="000000"/>
          <w:sz w:val="28"/>
          <w:szCs w:val="28"/>
        </w:rPr>
        <w:t xml:space="preserve"> 30</w:t>
      </w:r>
      <w:r>
        <w:rPr>
          <w:color w:val="000000"/>
          <w:sz w:val="28"/>
          <w:szCs w:val="28"/>
        </w:rPr>
        <w:t>–</w:t>
      </w:r>
      <w:r w:rsidRPr="00BD01F9">
        <w:rPr>
          <w:color w:val="000000"/>
          <w:sz w:val="28"/>
          <w:szCs w:val="28"/>
        </w:rPr>
        <w:t>36 ч. Посевным материалом служит культура, выращенная в пробирках со скошенным агаром и хранящаяся при температуре от 4 до 10 °С не более 2 нед. Для длительного применения взвеси клеток культуру смывают с питательной среды 5</w:t>
      </w:r>
      <w:r>
        <w:rPr>
          <w:color w:val="000000"/>
          <w:sz w:val="28"/>
          <w:szCs w:val="28"/>
        </w:rPr>
        <w:t>–</w:t>
      </w:r>
      <w:r w:rsidRPr="00BD01F9">
        <w:rPr>
          <w:color w:val="000000"/>
          <w:sz w:val="28"/>
          <w:szCs w:val="28"/>
        </w:rPr>
        <w:t>10 мл стерильного 0,9</w:t>
      </w:r>
      <w:r>
        <w:rPr>
          <w:color w:val="000000"/>
          <w:sz w:val="28"/>
          <w:szCs w:val="28"/>
        </w:rPr>
        <w:t xml:space="preserve"> </w:t>
      </w:r>
      <w:r w:rsidRPr="00BD01F9">
        <w:rPr>
          <w:color w:val="000000"/>
          <w:sz w:val="28"/>
          <w:szCs w:val="28"/>
        </w:rPr>
        <w:t>% раствора натрия хлорида, засевают матрац со средой №</w:t>
      </w:r>
      <w:r>
        <w:rPr>
          <w:color w:val="000000"/>
          <w:sz w:val="28"/>
          <w:szCs w:val="28"/>
        </w:rPr>
        <w:t xml:space="preserve"> </w:t>
      </w:r>
      <w:r w:rsidRPr="00BD01F9">
        <w:rPr>
          <w:color w:val="000000"/>
          <w:sz w:val="28"/>
          <w:szCs w:val="28"/>
        </w:rPr>
        <w:t xml:space="preserve">1 (со скошенной поверхностью) и далее поступают так же, как при подготовке культуры </w:t>
      </w:r>
      <w:r w:rsidRPr="00BD01F9">
        <w:rPr>
          <w:i/>
          <w:color w:val="000000"/>
          <w:sz w:val="28"/>
          <w:szCs w:val="28"/>
          <w:lang w:val="en-US"/>
        </w:rPr>
        <w:t>S</w:t>
      </w:r>
      <w:r w:rsidRPr="00BD01F9">
        <w:rPr>
          <w:i/>
          <w:color w:val="000000"/>
          <w:sz w:val="28"/>
          <w:szCs w:val="28"/>
        </w:rPr>
        <w:t xml:space="preserve">. </w:t>
      </w:r>
      <w:r w:rsidRPr="00BD01F9">
        <w:rPr>
          <w:i/>
          <w:color w:val="000000"/>
          <w:sz w:val="28"/>
          <w:szCs w:val="28"/>
          <w:lang w:val="en-US"/>
        </w:rPr>
        <w:t>aureus</w:t>
      </w:r>
      <w:r w:rsidRPr="00BD01F9">
        <w:rPr>
          <w:color w:val="000000"/>
          <w:sz w:val="28"/>
          <w:szCs w:val="28"/>
        </w:rPr>
        <w:t xml:space="preserve"> 209Р. Взвесь клеток </w:t>
      </w:r>
      <w:r w:rsidRPr="00BD01F9">
        <w:rPr>
          <w:i/>
          <w:color w:val="000000"/>
          <w:sz w:val="28"/>
          <w:szCs w:val="28"/>
          <w:lang w:val="en-US"/>
        </w:rPr>
        <w:t>B</w:t>
      </w:r>
      <w:r w:rsidRPr="00BD01F9">
        <w:rPr>
          <w:i/>
          <w:color w:val="000000"/>
          <w:sz w:val="28"/>
          <w:szCs w:val="28"/>
        </w:rPr>
        <w:t xml:space="preserve">. </w:t>
      </w:r>
      <w:r w:rsidRPr="00BD01F9">
        <w:rPr>
          <w:i/>
          <w:color w:val="000000"/>
          <w:sz w:val="28"/>
          <w:szCs w:val="28"/>
          <w:lang w:val="en-US"/>
        </w:rPr>
        <w:t>bronchiseptica</w:t>
      </w:r>
      <w:r w:rsidRPr="00BD01F9">
        <w:rPr>
          <w:color w:val="000000"/>
          <w:sz w:val="28"/>
          <w:szCs w:val="28"/>
        </w:rPr>
        <w:t xml:space="preserve"> </w:t>
      </w:r>
      <w:r w:rsidRPr="00BD01F9">
        <w:rPr>
          <w:color w:val="000000"/>
          <w:sz w:val="28"/>
          <w:szCs w:val="28"/>
          <w:lang w:val="en-US"/>
        </w:rPr>
        <w:t>ATCC</w:t>
      </w:r>
      <w:r w:rsidRPr="00BD01F9">
        <w:rPr>
          <w:color w:val="000000"/>
          <w:sz w:val="28"/>
          <w:szCs w:val="28"/>
        </w:rPr>
        <w:t xml:space="preserve"> 4617 может храниться в течени</w:t>
      </w:r>
      <w:r w:rsidRPr="008B6E3F">
        <w:rPr>
          <w:color w:val="000000"/>
          <w:sz w:val="28"/>
          <w:szCs w:val="28"/>
        </w:rPr>
        <w:t>е 7 сут.</w:t>
      </w:r>
    </w:p>
    <w:p w:rsidR="00B475F5" w:rsidRPr="008B6E3F" w:rsidRDefault="00B475F5" w:rsidP="00B475F5">
      <w:pPr>
        <w:shd w:val="clear" w:color="auto" w:fill="FFFFFF"/>
        <w:spacing w:line="360" w:lineRule="auto"/>
        <w:ind w:firstLine="720"/>
        <w:jc w:val="both"/>
        <w:rPr>
          <w:sz w:val="28"/>
          <w:szCs w:val="28"/>
        </w:rPr>
      </w:pPr>
      <w:r w:rsidRPr="008B6E3F">
        <w:rPr>
          <w:color w:val="000000"/>
          <w:sz w:val="28"/>
          <w:szCs w:val="28"/>
        </w:rPr>
        <w:t>Культуру тест</w:t>
      </w:r>
      <w:r>
        <w:rPr>
          <w:color w:val="000000"/>
          <w:sz w:val="28"/>
          <w:szCs w:val="28"/>
        </w:rPr>
        <w:t>–</w:t>
      </w:r>
      <w:r w:rsidRPr="008B6E3F">
        <w:rPr>
          <w:color w:val="000000"/>
          <w:sz w:val="28"/>
          <w:szCs w:val="28"/>
        </w:rPr>
        <w:t>микро</w:t>
      </w:r>
      <w:r>
        <w:rPr>
          <w:color w:val="000000"/>
          <w:sz w:val="28"/>
          <w:szCs w:val="28"/>
        </w:rPr>
        <w:t>организма</w:t>
      </w:r>
      <w:r w:rsidRPr="008B6E3F">
        <w:rPr>
          <w:color w:val="000000"/>
          <w:sz w:val="28"/>
          <w:szCs w:val="28"/>
        </w:rPr>
        <w:t xml:space="preserve"> </w:t>
      </w:r>
      <w:r w:rsidRPr="00BD01F9">
        <w:rPr>
          <w:i/>
          <w:color w:val="000000"/>
          <w:sz w:val="28"/>
          <w:szCs w:val="28"/>
          <w:lang w:val="en-US"/>
        </w:rPr>
        <w:t>Pseudomonas</w:t>
      </w:r>
      <w:r w:rsidRPr="00BD01F9">
        <w:rPr>
          <w:i/>
          <w:color w:val="000000"/>
          <w:sz w:val="28"/>
          <w:szCs w:val="28"/>
        </w:rPr>
        <w:t xml:space="preserve"> </w:t>
      </w:r>
      <w:r w:rsidRPr="00BD01F9">
        <w:rPr>
          <w:i/>
          <w:color w:val="000000"/>
          <w:sz w:val="28"/>
          <w:szCs w:val="28"/>
          <w:lang w:val="en-US"/>
        </w:rPr>
        <w:t>aeruginosa</w:t>
      </w:r>
      <w:r w:rsidRPr="00BD01F9">
        <w:rPr>
          <w:color w:val="000000"/>
          <w:sz w:val="28"/>
          <w:szCs w:val="28"/>
        </w:rPr>
        <w:t xml:space="preserve"> </w:t>
      </w:r>
      <w:r w:rsidRPr="00BD01F9">
        <w:rPr>
          <w:color w:val="000000"/>
          <w:sz w:val="28"/>
          <w:szCs w:val="28"/>
          <w:lang w:val="en-US"/>
        </w:rPr>
        <w:t>NCTC</w:t>
      </w:r>
      <w:r w:rsidRPr="00BD01F9">
        <w:rPr>
          <w:color w:val="000000"/>
          <w:sz w:val="28"/>
          <w:szCs w:val="28"/>
        </w:rPr>
        <w:t xml:space="preserve"> 2134 выращивают на чашках Петри со средой №</w:t>
      </w:r>
      <w:r>
        <w:rPr>
          <w:color w:val="000000"/>
          <w:sz w:val="28"/>
          <w:szCs w:val="28"/>
        </w:rPr>
        <w:t xml:space="preserve"> </w:t>
      </w:r>
      <w:r w:rsidRPr="00BD01F9">
        <w:rPr>
          <w:color w:val="000000"/>
          <w:sz w:val="28"/>
          <w:szCs w:val="28"/>
        </w:rPr>
        <w:t>1 в течение 18</w:t>
      </w:r>
      <w:r>
        <w:rPr>
          <w:color w:val="000000"/>
          <w:sz w:val="28"/>
          <w:szCs w:val="28"/>
        </w:rPr>
        <w:t>–</w:t>
      </w:r>
      <w:r w:rsidRPr="00BD01F9">
        <w:rPr>
          <w:color w:val="000000"/>
          <w:sz w:val="28"/>
          <w:szCs w:val="28"/>
        </w:rPr>
        <w:t xml:space="preserve">20 ч при температуре </w:t>
      </w:r>
      <w:r>
        <w:rPr>
          <w:color w:val="000000"/>
          <w:sz w:val="28"/>
          <w:szCs w:val="28"/>
        </w:rPr>
        <w:t>(</w:t>
      </w:r>
      <w:r w:rsidRPr="00BD01F9">
        <w:rPr>
          <w:color w:val="000000"/>
          <w:sz w:val="28"/>
          <w:szCs w:val="28"/>
        </w:rPr>
        <w:t>36</w:t>
      </w:r>
      <w:r>
        <w:rPr>
          <w:color w:val="000000"/>
          <w:sz w:val="28"/>
          <w:szCs w:val="28"/>
        </w:rPr>
        <w:t xml:space="preserve"> </w:t>
      </w:r>
      <w:r w:rsidRPr="00BD01F9">
        <w:rPr>
          <w:color w:val="000000"/>
          <w:sz w:val="28"/>
          <w:szCs w:val="28"/>
        </w:rPr>
        <w:t>±</w:t>
      </w:r>
      <w:r>
        <w:rPr>
          <w:color w:val="000000"/>
          <w:sz w:val="28"/>
          <w:szCs w:val="28"/>
        </w:rPr>
        <w:t xml:space="preserve"> </w:t>
      </w:r>
      <w:r w:rsidRPr="00BD01F9">
        <w:rPr>
          <w:color w:val="000000"/>
          <w:sz w:val="28"/>
          <w:szCs w:val="28"/>
        </w:rPr>
        <w:t>1</w:t>
      </w:r>
      <w:r>
        <w:rPr>
          <w:color w:val="000000"/>
          <w:sz w:val="28"/>
          <w:szCs w:val="28"/>
        </w:rPr>
        <w:t xml:space="preserve">) </w:t>
      </w:r>
      <w:r w:rsidRPr="00BD01F9">
        <w:rPr>
          <w:color w:val="000000"/>
          <w:sz w:val="28"/>
          <w:szCs w:val="28"/>
        </w:rPr>
        <w:t xml:space="preserve">°С, отбирают типичные колонии, пересевают их на МПБ с </w:t>
      </w:r>
      <w:r w:rsidRPr="008B6E3F">
        <w:rPr>
          <w:color w:val="000000"/>
          <w:sz w:val="28"/>
          <w:szCs w:val="28"/>
        </w:rPr>
        <w:t xml:space="preserve">рН от 7,2 до 7,4 и выращивают в вышеуказанных условиях. Полученная культура служит посевным материалом для приготовления суточной культуры, используемой при определении активности в каждом конкретном опыте, и может храниться в течение 30 сут при температуре от 4 до 10 </w:t>
      </w:r>
      <w:r w:rsidRPr="008B6E3F">
        <w:rPr>
          <w:color w:val="000000"/>
          <w:sz w:val="28"/>
          <w:szCs w:val="28"/>
          <w:vertAlign w:val="superscript"/>
        </w:rPr>
        <w:t>о</w:t>
      </w:r>
      <w:r w:rsidRPr="008B6E3F">
        <w:rPr>
          <w:color w:val="000000"/>
          <w:sz w:val="28"/>
          <w:szCs w:val="28"/>
        </w:rPr>
        <w:t>С.</w:t>
      </w:r>
    </w:p>
    <w:p w:rsidR="00B475F5" w:rsidRPr="008B6E3F" w:rsidRDefault="00B475F5" w:rsidP="00B475F5">
      <w:pPr>
        <w:shd w:val="clear" w:color="auto" w:fill="FFFFFF"/>
        <w:spacing w:line="360" w:lineRule="auto"/>
        <w:jc w:val="both"/>
        <w:rPr>
          <w:sz w:val="28"/>
          <w:szCs w:val="28"/>
        </w:rPr>
      </w:pPr>
      <w:r>
        <w:rPr>
          <w:color w:val="000000"/>
          <w:sz w:val="28"/>
          <w:szCs w:val="28"/>
        </w:rPr>
        <w:t xml:space="preserve">          </w:t>
      </w:r>
      <w:r w:rsidRPr="008B6E3F">
        <w:rPr>
          <w:color w:val="000000"/>
          <w:sz w:val="28"/>
          <w:szCs w:val="28"/>
        </w:rPr>
        <w:t>Культуру тест</w:t>
      </w:r>
      <w:r>
        <w:rPr>
          <w:color w:val="000000"/>
          <w:sz w:val="28"/>
          <w:szCs w:val="28"/>
        </w:rPr>
        <w:t>–</w:t>
      </w:r>
      <w:r w:rsidRPr="00BD01F9">
        <w:rPr>
          <w:color w:val="000000"/>
          <w:sz w:val="28"/>
          <w:szCs w:val="28"/>
        </w:rPr>
        <w:t>микро</w:t>
      </w:r>
      <w:r>
        <w:rPr>
          <w:color w:val="000000"/>
          <w:sz w:val="28"/>
          <w:szCs w:val="28"/>
        </w:rPr>
        <w:t>организма</w:t>
      </w:r>
      <w:r w:rsidRPr="00BD01F9">
        <w:rPr>
          <w:color w:val="000000"/>
          <w:sz w:val="28"/>
          <w:szCs w:val="28"/>
        </w:rPr>
        <w:t xml:space="preserve"> </w:t>
      </w:r>
      <w:r>
        <w:rPr>
          <w:i/>
          <w:color w:val="000000"/>
          <w:sz w:val="28"/>
          <w:szCs w:val="28"/>
        </w:rPr>
        <w:t xml:space="preserve"> </w:t>
      </w:r>
      <w:r w:rsidRPr="00BD01F9">
        <w:rPr>
          <w:color w:val="000000"/>
          <w:sz w:val="28"/>
          <w:szCs w:val="28"/>
        </w:rPr>
        <w:t xml:space="preserve"> </w:t>
      </w:r>
      <w:r w:rsidRPr="00B91C45">
        <w:rPr>
          <w:i/>
          <w:w w:val="102"/>
          <w:sz w:val="28"/>
          <w:szCs w:val="28"/>
        </w:rPr>
        <w:t>Candida utilis РКП</w:t>
      </w:r>
      <w:r w:rsidRPr="00B91C45">
        <w:rPr>
          <w:i/>
          <w:w w:val="102"/>
          <w:sz w:val="28"/>
          <w:szCs w:val="28"/>
          <w:lang w:val="en-US"/>
        </w:rPr>
        <w:t>Y</w:t>
      </w:r>
      <w:r w:rsidRPr="00B91C45">
        <w:rPr>
          <w:i/>
          <w:w w:val="102"/>
          <w:sz w:val="28"/>
          <w:szCs w:val="28"/>
        </w:rPr>
        <w:t xml:space="preserve"> 1270/ЛИА–01 </w:t>
      </w:r>
      <w:r w:rsidRPr="00BD01F9">
        <w:rPr>
          <w:color w:val="000000"/>
          <w:sz w:val="28"/>
          <w:szCs w:val="28"/>
        </w:rPr>
        <w:t xml:space="preserve">выращивают на чашках Петри со средой №3 в течение 48 ч при температуре </w:t>
      </w:r>
      <w:r>
        <w:rPr>
          <w:color w:val="000000"/>
          <w:sz w:val="28"/>
          <w:szCs w:val="28"/>
        </w:rPr>
        <w:t>(</w:t>
      </w:r>
      <w:r w:rsidRPr="00BD01F9">
        <w:rPr>
          <w:color w:val="000000"/>
          <w:sz w:val="28"/>
          <w:szCs w:val="28"/>
        </w:rPr>
        <w:t>30</w:t>
      </w:r>
      <w:r>
        <w:rPr>
          <w:color w:val="000000"/>
          <w:sz w:val="28"/>
          <w:szCs w:val="28"/>
        </w:rPr>
        <w:t xml:space="preserve"> </w:t>
      </w:r>
      <w:r w:rsidRPr="00BD01F9">
        <w:rPr>
          <w:color w:val="000000"/>
          <w:sz w:val="28"/>
          <w:szCs w:val="28"/>
        </w:rPr>
        <w:t>±</w:t>
      </w:r>
      <w:r>
        <w:rPr>
          <w:color w:val="000000"/>
          <w:sz w:val="28"/>
          <w:szCs w:val="28"/>
        </w:rPr>
        <w:t xml:space="preserve"> </w:t>
      </w:r>
      <w:r w:rsidRPr="00BD01F9">
        <w:rPr>
          <w:color w:val="000000"/>
          <w:sz w:val="28"/>
          <w:szCs w:val="28"/>
        </w:rPr>
        <w:t>1</w:t>
      </w:r>
      <w:r>
        <w:rPr>
          <w:color w:val="000000"/>
          <w:sz w:val="28"/>
          <w:szCs w:val="28"/>
        </w:rPr>
        <w:t xml:space="preserve">) </w:t>
      </w:r>
      <w:r w:rsidRPr="00BD01F9">
        <w:rPr>
          <w:color w:val="000000"/>
          <w:sz w:val="28"/>
          <w:szCs w:val="28"/>
        </w:rPr>
        <w:t>°С, отбирают типичные колонии, пересевают их в пробирки со скошенным агаром того же состава и выращивают в указанных выше условиях. Полученная культура служит посевным материалом для приготовления взвеси клеток, применяемой в течение длительного времени. Для этого культуру с поверхности среды смывают 5</w:t>
      </w:r>
      <w:r>
        <w:rPr>
          <w:color w:val="000000"/>
          <w:sz w:val="28"/>
          <w:szCs w:val="28"/>
        </w:rPr>
        <w:t>–</w:t>
      </w:r>
      <w:r w:rsidRPr="00BD01F9">
        <w:rPr>
          <w:color w:val="000000"/>
          <w:sz w:val="28"/>
          <w:szCs w:val="28"/>
        </w:rPr>
        <w:t>10 мл стерильного 0,9</w:t>
      </w:r>
      <w:r>
        <w:rPr>
          <w:color w:val="000000"/>
          <w:sz w:val="28"/>
          <w:szCs w:val="28"/>
        </w:rPr>
        <w:t xml:space="preserve"> </w:t>
      </w:r>
      <w:r w:rsidRPr="00BD01F9">
        <w:rPr>
          <w:color w:val="000000"/>
          <w:sz w:val="28"/>
          <w:szCs w:val="28"/>
        </w:rPr>
        <w:t xml:space="preserve">% </w:t>
      </w:r>
      <w:r w:rsidRPr="00BD01F9">
        <w:rPr>
          <w:color w:val="000000"/>
          <w:sz w:val="28"/>
          <w:szCs w:val="28"/>
        </w:rPr>
        <w:lastRenderedPageBreak/>
        <w:t>раствора натрия хлорида и засевают матрац с 300 мл среды №</w:t>
      </w:r>
      <w:r>
        <w:rPr>
          <w:color w:val="000000"/>
          <w:sz w:val="28"/>
          <w:szCs w:val="28"/>
        </w:rPr>
        <w:t xml:space="preserve"> </w:t>
      </w:r>
      <w:r w:rsidRPr="00BD01F9">
        <w:rPr>
          <w:color w:val="000000"/>
          <w:sz w:val="28"/>
          <w:szCs w:val="28"/>
        </w:rPr>
        <w:t>3 (со скошенной поверхностью). Через 2 сут культуру смывают 50 мл стерильного 0,9</w:t>
      </w:r>
      <w:r>
        <w:rPr>
          <w:color w:val="000000"/>
          <w:sz w:val="28"/>
          <w:szCs w:val="28"/>
        </w:rPr>
        <w:t xml:space="preserve"> </w:t>
      </w:r>
      <w:r w:rsidRPr="00BD01F9">
        <w:rPr>
          <w:color w:val="000000"/>
          <w:sz w:val="28"/>
          <w:szCs w:val="28"/>
        </w:rPr>
        <w:t>% раствора натрия хлорида. По мере надобности готовят рабочую взвесь, густота которой должна быть такой, чтобы при разведении ее в 30 раз 0,9 % раствором натрия хлорида оптическая плотность составляла 0,22—0,23. Для определения</w:t>
      </w:r>
      <w:r w:rsidRPr="008B6E3F">
        <w:rPr>
          <w:color w:val="000000"/>
          <w:sz w:val="28"/>
          <w:szCs w:val="28"/>
        </w:rPr>
        <w:t xml:space="preserve"> густоты взвеси используют нефелометр с нейтральным светофильтром и кюветы с толщиной слоя </w:t>
      </w:r>
      <w:smartTag w:uri="urn:schemas-microsoft-com:office:smarttags" w:element="metricconverter">
        <w:smartTagPr>
          <w:attr w:name="ProductID" w:val="3 мм"/>
        </w:smartTagPr>
        <w:r w:rsidRPr="008B6E3F">
          <w:rPr>
            <w:color w:val="000000"/>
            <w:sz w:val="28"/>
            <w:szCs w:val="28"/>
          </w:rPr>
          <w:t>3 мм</w:t>
        </w:r>
      </w:smartTag>
      <w:r w:rsidRPr="008B6E3F">
        <w:rPr>
          <w:color w:val="000000"/>
          <w:sz w:val="28"/>
          <w:szCs w:val="28"/>
        </w:rPr>
        <w:t>. Рабочая взвесь может храниться в течение 30 сут.</w:t>
      </w:r>
    </w:p>
    <w:p w:rsidR="00B475F5" w:rsidRPr="008B6E3F" w:rsidRDefault="00B475F5" w:rsidP="00B475F5">
      <w:pPr>
        <w:shd w:val="clear" w:color="auto" w:fill="FFFFFF"/>
        <w:spacing w:line="360" w:lineRule="auto"/>
        <w:ind w:firstLine="720"/>
        <w:jc w:val="both"/>
        <w:rPr>
          <w:sz w:val="28"/>
          <w:szCs w:val="28"/>
        </w:rPr>
      </w:pPr>
      <w:r w:rsidRPr="008B6E3F">
        <w:rPr>
          <w:color w:val="000000"/>
          <w:sz w:val="28"/>
          <w:szCs w:val="28"/>
        </w:rPr>
        <w:t>При использовании спорообразующих культур тест</w:t>
      </w:r>
      <w:r>
        <w:rPr>
          <w:color w:val="000000"/>
          <w:sz w:val="28"/>
          <w:szCs w:val="28"/>
        </w:rPr>
        <w:t>–</w:t>
      </w:r>
      <w:r w:rsidRPr="008B6E3F">
        <w:rPr>
          <w:color w:val="000000"/>
          <w:sz w:val="28"/>
          <w:szCs w:val="28"/>
        </w:rPr>
        <w:t xml:space="preserve">микроорганизмов процесс выращивания на чашках Петри, отбор типичных </w:t>
      </w:r>
      <w:r w:rsidRPr="00BD01F9">
        <w:rPr>
          <w:color w:val="000000"/>
          <w:sz w:val="28"/>
          <w:szCs w:val="28"/>
        </w:rPr>
        <w:t xml:space="preserve">колоний, пересев в пробирки со скошенным агаром и в матрацы осуществляют так же, как указано для </w:t>
      </w:r>
      <w:r w:rsidRPr="00BD01F9">
        <w:rPr>
          <w:i/>
          <w:color w:val="000000"/>
          <w:sz w:val="28"/>
          <w:szCs w:val="28"/>
          <w:lang w:val="en-US"/>
        </w:rPr>
        <w:t>S</w:t>
      </w:r>
      <w:r w:rsidRPr="00BD01F9">
        <w:rPr>
          <w:i/>
          <w:color w:val="000000"/>
          <w:sz w:val="28"/>
          <w:szCs w:val="28"/>
        </w:rPr>
        <w:t xml:space="preserve">. </w:t>
      </w:r>
      <w:r w:rsidRPr="00BD01F9">
        <w:rPr>
          <w:i/>
          <w:color w:val="000000"/>
          <w:sz w:val="28"/>
          <w:szCs w:val="28"/>
          <w:lang w:val="en-US"/>
        </w:rPr>
        <w:t>aureus</w:t>
      </w:r>
      <w:r w:rsidRPr="008B6E3F">
        <w:rPr>
          <w:color w:val="000000"/>
          <w:sz w:val="28"/>
          <w:szCs w:val="28"/>
        </w:rPr>
        <w:t xml:space="preserve"> 209Р.</w:t>
      </w:r>
    </w:p>
    <w:p w:rsidR="00B475F5" w:rsidRPr="008B6E3F" w:rsidRDefault="00B475F5" w:rsidP="00B475F5">
      <w:pPr>
        <w:shd w:val="clear" w:color="auto" w:fill="FFFFFF"/>
        <w:spacing w:line="360" w:lineRule="auto"/>
        <w:ind w:firstLine="720"/>
        <w:jc w:val="both"/>
        <w:rPr>
          <w:sz w:val="28"/>
          <w:szCs w:val="28"/>
        </w:rPr>
      </w:pPr>
      <w:r w:rsidRPr="008B6E3F">
        <w:rPr>
          <w:color w:val="000000"/>
          <w:sz w:val="28"/>
          <w:szCs w:val="28"/>
        </w:rPr>
        <w:t>Для выращивания культур тест</w:t>
      </w:r>
      <w:r>
        <w:rPr>
          <w:color w:val="000000"/>
          <w:sz w:val="28"/>
          <w:szCs w:val="28"/>
        </w:rPr>
        <w:t>–</w:t>
      </w:r>
      <w:r w:rsidRPr="00BD01F9">
        <w:rPr>
          <w:color w:val="000000"/>
          <w:sz w:val="28"/>
          <w:szCs w:val="28"/>
        </w:rPr>
        <w:t xml:space="preserve">микрооганизмов </w:t>
      </w:r>
      <w:r w:rsidRPr="00BD01F9">
        <w:rPr>
          <w:i/>
          <w:color w:val="000000"/>
          <w:sz w:val="28"/>
          <w:szCs w:val="28"/>
        </w:rPr>
        <w:t>Вас</w:t>
      </w:r>
      <w:r w:rsidRPr="00BD01F9">
        <w:rPr>
          <w:i/>
          <w:color w:val="000000"/>
          <w:sz w:val="28"/>
          <w:szCs w:val="28"/>
          <w:lang w:val="en-US"/>
        </w:rPr>
        <w:t>illus</w:t>
      </w:r>
      <w:r w:rsidRPr="00BD01F9">
        <w:rPr>
          <w:i/>
          <w:color w:val="000000"/>
          <w:sz w:val="28"/>
          <w:szCs w:val="28"/>
        </w:rPr>
        <w:t xml:space="preserve"> </w:t>
      </w:r>
      <w:r w:rsidRPr="00BD01F9">
        <w:rPr>
          <w:i/>
          <w:color w:val="000000"/>
          <w:sz w:val="28"/>
          <w:szCs w:val="28"/>
          <w:lang w:val="en-US"/>
        </w:rPr>
        <w:t>subtilis</w:t>
      </w:r>
      <w:r w:rsidRPr="00BD01F9">
        <w:rPr>
          <w:color w:val="000000"/>
          <w:sz w:val="28"/>
          <w:szCs w:val="28"/>
        </w:rPr>
        <w:t xml:space="preserve">, </w:t>
      </w:r>
      <w:r w:rsidRPr="00BD01F9">
        <w:rPr>
          <w:color w:val="000000"/>
          <w:sz w:val="28"/>
          <w:szCs w:val="28"/>
          <w:lang w:val="en-US"/>
        </w:rPr>
        <w:t>var</w:t>
      </w:r>
      <w:r w:rsidRPr="00BD01F9">
        <w:rPr>
          <w:color w:val="000000"/>
          <w:sz w:val="28"/>
          <w:szCs w:val="28"/>
        </w:rPr>
        <w:t>. Л</w:t>
      </w:r>
      <w:r w:rsidRPr="00BD01F9">
        <w:rPr>
          <w:color w:val="000000"/>
          <w:sz w:val="28"/>
          <w:szCs w:val="28"/>
          <w:vertAlign w:val="subscript"/>
        </w:rPr>
        <w:t>2</w:t>
      </w:r>
      <w:r w:rsidRPr="00BD01F9">
        <w:rPr>
          <w:color w:val="000000"/>
          <w:sz w:val="28"/>
          <w:szCs w:val="28"/>
        </w:rPr>
        <w:t xml:space="preserve"> и </w:t>
      </w:r>
      <w:r w:rsidRPr="00BD01F9">
        <w:rPr>
          <w:i/>
          <w:color w:val="000000"/>
          <w:sz w:val="28"/>
          <w:szCs w:val="28"/>
        </w:rPr>
        <w:t xml:space="preserve">В. </w:t>
      </w:r>
      <w:r w:rsidRPr="00BD01F9">
        <w:rPr>
          <w:i/>
          <w:color w:val="000000"/>
          <w:sz w:val="28"/>
          <w:szCs w:val="28"/>
          <w:lang w:val="en-US"/>
        </w:rPr>
        <w:t>pumilus</w:t>
      </w:r>
      <w:r w:rsidRPr="00BD01F9">
        <w:rPr>
          <w:color w:val="000000"/>
          <w:sz w:val="28"/>
          <w:szCs w:val="28"/>
        </w:rPr>
        <w:t xml:space="preserve"> N </w:t>
      </w:r>
      <w:r w:rsidRPr="00BD01F9">
        <w:rPr>
          <w:color w:val="000000"/>
          <w:sz w:val="28"/>
          <w:szCs w:val="28"/>
          <w:lang w:val="en-US"/>
        </w:rPr>
        <w:t>CTC</w:t>
      </w:r>
      <w:r w:rsidRPr="00BD01F9">
        <w:rPr>
          <w:color w:val="000000"/>
          <w:sz w:val="28"/>
          <w:szCs w:val="28"/>
        </w:rPr>
        <w:t xml:space="preserve"> 8241 на чашках Петри и в пробирках используют среду №1, при выращивании в матрацах </w:t>
      </w:r>
      <w:r w:rsidRPr="00BD01F9">
        <w:rPr>
          <w:color w:val="000000"/>
          <w:sz w:val="28"/>
          <w:szCs w:val="28"/>
        </w:rPr>
        <w:sym w:font="Symbol" w:char="F02D"/>
      </w:r>
      <w:r w:rsidRPr="00BD01F9">
        <w:rPr>
          <w:color w:val="000000"/>
          <w:sz w:val="28"/>
          <w:szCs w:val="28"/>
        </w:rPr>
        <w:t xml:space="preserve"> среду №4. Для культивирования тест</w:t>
      </w:r>
      <w:r>
        <w:rPr>
          <w:color w:val="000000"/>
          <w:sz w:val="28"/>
          <w:szCs w:val="28"/>
        </w:rPr>
        <w:t>–</w:t>
      </w:r>
      <w:r w:rsidRPr="00BD01F9">
        <w:rPr>
          <w:color w:val="000000"/>
          <w:sz w:val="28"/>
          <w:szCs w:val="28"/>
        </w:rPr>
        <w:t xml:space="preserve">микроорганизмов </w:t>
      </w:r>
      <w:r w:rsidRPr="00BD01F9">
        <w:rPr>
          <w:i/>
          <w:color w:val="000000"/>
          <w:sz w:val="28"/>
          <w:szCs w:val="28"/>
        </w:rPr>
        <w:t xml:space="preserve">В. </w:t>
      </w:r>
      <w:r w:rsidRPr="00BD01F9">
        <w:rPr>
          <w:i/>
          <w:color w:val="000000"/>
          <w:sz w:val="28"/>
          <w:szCs w:val="28"/>
          <w:lang w:val="en-US"/>
        </w:rPr>
        <w:t>cereus</w:t>
      </w:r>
      <w:r w:rsidRPr="00BD01F9">
        <w:rPr>
          <w:color w:val="000000"/>
          <w:sz w:val="28"/>
          <w:szCs w:val="28"/>
        </w:rPr>
        <w:t xml:space="preserve">, </w:t>
      </w:r>
      <w:r w:rsidRPr="00BD01F9">
        <w:rPr>
          <w:color w:val="000000"/>
          <w:sz w:val="28"/>
          <w:szCs w:val="28"/>
          <w:lang w:val="en-US"/>
        </w:rPr>
        <w:t>var</w:t>
      </w:r>
      <w:r w:rsidRPr="00BD01F9">
        <w:rPr>
          <w:color w:val="000000"/>
          <w:sz w:val="28"/>
          <w:szCs w:val="28"/>
        </w:rPr>
        <w:t>.</w:t>
      </w:r>
      <w:r>
        <w:rPr>
          <w:color w:val="000000"/>
          <w:sz w:val="28"/>
          <w:szCs w:val="28"/>
        </w:rPr>
        <w:t xml:space="preserve"> </w:t>
      </w:r>
      <w:r w:rsidRPr="00BD01F9">
        <w:rPr>
          <w:i/>
          <w:sz w:val="28"/>
          <w:szCs w:val="28"/>
        </w:rPr>
        <w:t>mycoides</w:t>
      </w:r>
      <w:r w:rsidRPr="00BD01F9">
        <w:rPr>
          <w:color w:val="000000"/>
          <w:sz w:val="28"/>
          <w:szCs w:val="28"/>
        </w:rPr>
        <w:t xml:space="preserve"> </w:t>
      </w:r>
      <w:r w:rsidRPr="00BD01F9">
        <w:rPr>
          <w:color w:val="000000"/>
          <w:sz w:val="28"/>
          <w:szCs w:val="28"/>
          <w:lang w:val="en-US"/>
        </w:rPr>
        <w:t>HB</w:t>
      </w:r>
      <w:r w:rsidRPr="00BD01F9">
        <w:rPr>
          <w:color w:val="000000"/>
          <w:sz w:val="28"/>
          <w:szCs w:val="28"/>
        </w:rPr>
        <w:t xml:space="preserve"> и </w:t>
      </w:r>
      <w:r w:rsidRPr="00BD01F9">
        <w:rPr>
          <w:i/>
          <w:color w:val="000000"/>
          <w:sz w:val="28"/>
          <w:szCs w:val="28"/>
        </w:rPr>
        <w:t xml:space="preserve">В. </w:t>
      </w:r>
      <w:r w:rsidRPr="00BD01F9">
        <w:rPr>
          <w:i/>
          <w:color w:val="000000"/>
          <w:sz w:val="28"/>
          <w:szCs w:val="28"/>
          <w:lang w:val="en-US"/>
        </w:rPr>
        <w:t>subtilis</w:t>
      </w:r>
      <w:r w:rsidRPr="00BD01F9">
        <w:rPr>
          <w:color w:val="000000"/>
          <w:sz w:val="28"/>
          <w:szCs w:val="28"/>
        </w:rPr>
        <w:t xml:space="preserve"> </w:t>
      </w:r>
      <w:r w:rsidRPr="00BD01F9">
        <w:rPr>
          <w:color w:val="000000"/>
          <w:sz w:val="28"/>
          <w:szCs w:val="28"/>
          <w:lang w:val="en-US"/>
        </w:rPr>
        <w:t>ATCC</w:t>
      </w:r>
      <w:r w:rsidRPr="00BD01F9">
        <w:rPr>
          <w:color w:val="000000"/>
          <w:sz w:val="28"/>
          <w:szCs w:val="28"/>
        </w:rPr>
        <w:t xml:space="preserve"> 6633 на чашках Петри и в пробирках используют среду №</w:t>
      </w:r>
      <w:r>
        <w:rPr>
          <w:color w:val="000000"/>
          <w:sz w:val="28"/>
          <w:szCs w:val="28"/>
        </w:rPr>
        <w:t xml:space="preserve"> </w:t>
      </w:r>
      <w:r w:rsidRPr="00BD01F9">
        <w:rPr>
          <w:color w:val="000000"/>
          <w:sz w:val="28"/>
          <w:szCs w:val="28"/>
        </w:rPr>
        <w:t xml:space="preserve">1, при выращивании в матрацах </w:t>
      </w:r>
      <w:r w:rsidRPr="00BD01F9">
        <w:rPr>
          <w:color w:val="000000"/>
          <w:sz w:val="28"/>
          <w:szCs w:val="28"/>
        </w:rPr>
        <w:sym w:font="Symbol" w:char="F02D"/>
      </w:r>
      <w:r w:rsidRPr="00BD01F9">
        <w:rPr>
          <w:color w:val="000000"/>
          <w:sz w:val="28"/>
          <w:szCs w:val="28"/>
        </w:rPr>
        <w:t xml:space="preserve"> среду №</w:t>
      </w:r>
      <w:r>
        <w:rPr>
          <w:color w:val="000000"/>
          <w:sz w:val="28"/>
          <w:szCs w:val="28"/>
        </w:rPr>
        <w:t xml:space="preserve"> </w:t>
      </w:r>
      <w:r w:rsidRPr="00BD01F9">
        <w:rPr>
          <w:color w:val="000000"/>
          <w:sz w:val="28"/>
          <w:szCs w:val="28"/>
        </w:rPr>
        <w:t>5. Для выращивания культуры тест</w:t>
      </w:r>
      <w:r>
        <w:rPr>
          <w:color w:val="000000"/>
          <w:sz w:val="28"/>
          <w:szCs w:val="28"/>
        </w:rPr>
        <w:t>–</w:t>
      </w:r>
      <w:r w:rsidRPr="00BD01F9">
        <w:rPr>
          <w:color w:val="000000"/>
          <w:sz w:val="28"/>
          <w:szCs w:val="28"/>
        </w:rPr>
        <w:t xml:space="preserve">микроба </w:t>
      </w:r>
      <w:r w:rsidRPr="00BD01F9">
        <w:rPr>
          <w:i/>
          <w:color w:val="000000"/>
          <w:sz w:val="28"/>
          <w:szCs w:val="28"/>
        </w:rPr>
        <w:t xml:space="preserve">В. </w:t>
      </w:r>
      <w:r w:rsidRPr="00BD01F9">
        <w:rPr>
          <w:i/>
          <w:color w:val="000000"/>
          <w:sz w:val="28"/>
          <w:szCs w:val="28"/>
          <w:lang w:val="en-US"/>
        </w:rPr>
        <w:t>cereus</w:t>
      </w:r>
      <w:r w:rsidRPr="00BD01F9">
        <w:rPr>
          <w:color w:val="000000"/>
          <w:sz w:val="28"/>
          <w:szCs w:val="28"/>
        </w:rPr>
        <w:t xml:space="preserve">, </w:t>
      </w:r>
      <w:r w:rsidRPr="00BD01F9">
        <w:rPr>
          <w:color w:val="000000"/>
          <w:sz w:val="28"/>
          <w:szCs w:val="28"/>
          <w:lang w:val="en-US"/>
        </w:rPr>
        <w:t>var</w:t>
      </w:r>
      <w:r w:rsidRPr="00BD01F9">
        <w:rPr>
          <w:color w:val="000000"/>
          <w:sz w:val="28"/>
          <w:szCs w:val="28"/>
        </w:rPr>
        <w:t xml:space="preserve">. </w:t>
      </w:r>
      <w:r w:rsidRPr="00BD01F9">
        <w:rPr>
          <w:i/>
          <w:color w:val="000000"/>
          <w:sz w:val="28"/>
          <w:szCs w:val="28"/>
          <w:lang w:val="en-US"/>
        </w:rPr>
        <w:t>mycoides</w:t>
      </w:r>
      <w:r w:rsidRPr="00BD01F9">
        <w:rPr>
          <w:color w:val="000000"/>
          <w:sz w:val="28"/>
          <w:szCs w:val="28"/>
        </w:rPr>
        <w:t xml:space="preserve"> 537 на чашках Петри и в пробирках используют среду №</w:t>
      </w:r>
      <w:r>
        <w:rPr>
          <w:color w:val="000000"/>
          <w:sz w:val="28"/>
          <w:szCs w:val="28"/>
        </w:rPr>
        <w:t xml:space="preserve"> </w:t>
      </w:r>
      <w:r w:rsidRPr="00BD01F9">
        <w:rPr>
          <w:color w:val="000000"/>
          <w:sz w:val="28"/>
          <w:szCs w:val="28"/>
        </w:rPr>
        <w:t xml:space="preserve">2, а в матрацах </w:t>
      </w:r>
      <w:r w:rsidRPr="00BD01F9">
        <w:rPr>
          <w:color w:val="000000"/>
          <w:sz w:val="28"/>
          <w:szCs w:val="28"/>
        </w:rPr>
        <w:sym w:font="Symbol" w:char="F02D"/>
      </w:r>
      <w:r w:rsidRPr="00BD01F9">
        <w:rPr>
          <w:color w:val="000000"/>
          <w:sz w:val="28"/>
          <w:szCs w:val="28"/>
        </w:rPr>
        <w:t xml:space="preserve"> среду №</w:t>
      </w:r>
      <w:r>
        <w:rPr>
          <w:color w:val="000000"/>
          <w:sz w:val="28"/>
          <w:szCs w:val="28"/>
        </w:rPr>
        <w:t xml:space="preserve"> </w:t>
      </w:r>
      <w:r w:rsidRPr="00BD01F9">
        <w:rPr>
          <w:color w:val="000000"/>
          <w:sz w:val="28"/>
          <w:szCs w:val="28"/>
        </w:rPr>
        <w:t>4.</w:t>
      </w:r>
    </w:p>
    <w:p w:rsidR="00B475F5" w:rsidRPr="008B6E3F" w:rsidRDefault="00B475F5" w:rsidP="00B475F5">
      <w:pPr>
        <w:shd w:val="clear" w:color="auto" w:fill="FFFFFF"/>
        <w:spacing w:line="360" w:lineRule="auto"/>
        <w:ind w:firstLine="720"/>
        <w:jc w:val="both"/>
        <w:rPr>
          <w:sz w:val="28"/>
          <w:szCs w:val="28"/>
        </w:rPr>
      </w:pPr>
      <w:r w:rsidRPr="008B6E3F">
        <w:rPr>
          <w:color w:val="000000"/>
          <w:sz w:val="28"/>
          <w:szCs w:val="28"/>
        </w:rPr>
        <w:t>Для получения взвеси спор культуру, выращенную в пробирках, смывают 5</w:t>
      </w:r>
      <w:r>
        <w:rPr>
          <w:color w:val="000000"/>
          <w:sz w:val="28"/>
          <w:szCs w:val="28"/>
        </w:rPr>
        <w:t>–</w:t>
      </w:r>
      <w:r w:rsidRPr="008B6E3F">
        <w:rPr>
          <w:color w:val="000000"/>
          <w:sz w:val="28"/>
          <w:szCs w:val="28"/>
        </w:rPr>
        <w:t xml:space="preserve">10 мл стерильного </w:t>
      </w:r>
      <w:r>
        <w:rPr>
          <w:color w:val="000000"/>
          <w:sz w:val="28"/>
          <w:szCs w:val="28"/>
        </w:rPr>
        <w:t xml:space="preserve">0,9 </w:t>
      </w:r>
      <w:r w:rsidRPr="008B6E3F">
        <w:rPr>
          <w:color w:val="000000"/>
          <w:sz w:val="28"/>
          <w:szCs w:val="28"/>
        </w:rPr>
        <w:t>% раствора натрия хлорида, засевают ею несколько матрацев с 300 мл питательной среды (со скошенной поверхностью) и выращивают в течение 5</w:t>
      </w:r>
      <w:r>
        <w:rPr>
          <w:color w:val="000000"/>
          <w:sz w:val="28"/>
          <w:szCs w:val="28"/>
        </w:rPr>
        <w:t>–</w:t>
      </w:r>
      <w:r w:rsidRPr="008B6E3F">
        <w:rPr>
          <w:color w:val="000000"/>
          <w:sz w:val="28"/>
          <w:szCs w:val="28"/>
        </w:rPr>
        <w:t>7 сут. В процессе выращивания периодически производят микроскопический контроль культуры, и если в мазках, окрашенных по Граму, имеется в поле зрения 80</w:t>
      </w:r>
      <w:r>
        <w:rPr>
          <w:color w:val="000000"/>
          <w:sz w:val="28"/>
          <w:szCs w:val="28"/>
        </w:rPr>
        <w:t xml:space="preserve">–90 </w:t>
      </w:r>
      <w:r w:rsidRPr="008B6E3F">
        <w:rPr>
          <w:color w:val="000000"/>
          <w:sz w:val="28"/>
          <w:szCs w:val="28"/>
        </w:rPr>
        <w:t>% спор, производят смыв стерильной водой</w:t>
      </w:r>
      <w:r>
        <w:rPr>
          <w:color w:val="000000"/>
          <w:sz w:val="28"/>
          <w:szCs w:val="28"/>
        </w:rPr>
        <w:t xml:space="preserve"> </w:t>
      </w:r>
      <w:r w:rsidRPr="008B6E3F">
        <w:rPr>
          <w:color w:val="000000"/>
          <w:sz w:val="28"/>
          <w:szCs w:val="28"/>
        </w:rPr>
        <w:t>очищенной.</w:t>
      </w:r>
    </w:p>
    <w:p w:rsidR="00B475F5" w:rsidRPr="008B6E3F" w:rsidRDefault="00B475F5" w:rsidP="00B475F5">
      <w:pPr>
        <w:shd w:val="clear" w:color="auto" w:fill="FFFFFF"/>
        <w:spacing w:line="360" w:lineRule="auto"/>
        <w:ind w:firstLine="720"/>
        <w:jc w:val="both"/>
        <w:rPr>
          <w:sz w:val="28"/>
          <w:szCs w:val="28"/>
        </w:rPr>
      </w:pPr>
      <w:r w:rsidRPr="008B6E3F">
        <w:rPr>
          <w:color w:val="000000"/>
          <w:sz w:val="28"/>
          <w:szCs w:val="28"/>
        </w:rPr>
        <w:t>Полученную взвесь спор прогревают при температуре от 60 до 70</w:t>
      </w:r>
      <w:r>
        <w:rPr>
          <w:color w:val="000000"/>
          <w:sz w:val="28"/>
          <w:szCs w:val="28"/>
        </w:rPr>
        <w:t xml:space="preserve"> </w:t>
      </w:r>
      <w:r w:rsidRPr="008B6E3F">
        <w:rPr>
          <w:color w:val="000000"/>
          <w:sz w:val="28"/>
          <w:szCs w:val="28"/>
        </w:rPr>
        <w:t xml:space="preserve">°С в течение 30 мин. Затем промывают стерильной водой очищенной при центрифугировании до полной прозрачности надосадочной жидкости. </w:t>
      </w:r>
      <w:r w:rsidRPr="00BD01F9">
        <w:rPr>
          <w:color w:val="000000"/>
          <w:sz w:val="28"/>
          <w:szCs w:val="28"/>
        </w:rPr>
        <w:lastRenderedPageBreak/>
        <w:t>Промытую взвесь вновь</w:t>
      </w:r>
      <w:r w:rsidRPr="008B6E3F">
        <w:rPr>
          <w:color w:val="000000"/>
          <w:sz w:val="28"/>
          <w:szCs w:val="28"/>
        </w:rPr>
        <w:t xml:space="preserve"> прогревают в течение 30 мин при температуре от 60 до 70</w:t>
      </w:r>
      <w:r>
        <w:rPr>
          <w:color w:val="000000"/>
          <w:sz w:val="28"/>
          <w:szCs w:val="28"/>
        </w:rPr>
        <w:t xml:space="preserve"> </w:t>
      </w:r>
      <w:r w:rsidRPr="008B6E3F">
        <w:rPr>
          <w:color w:val="000000"/>
          <w:sz w:val="28"/>
          <w:szCs w:val="28"/>
        </w:rPr>
        <w:t>°С. Взвесь спор хранят в запаянных стеклянных пробирках при температуре от 4 до 10</w:t>
      </w:r>
      <w:r>
        <w:rPr>
          <w:color w:val="000000"/>
          <w:sz w:val="28"/>
          <w:szCs w:val="28"/>
        </w:rPr>
        <w:t xml:space="preserve"> </w:t>
      </w:r>
      <w:r w:rsidRPr="008B6E3F">
        <w:rPr>
          <w:color w:val="000000"/>
          <w:sz w:val="28"/>
          <w:szCs w:val="28"/>
        </w:rPr>
        <w:t>°С и используют до тех пор, пока интенсивность роста и четкость зон при определении антимикробной активности препаратов удовлетворяют предъявляемым требованиям.</w:t>
      </w:r>
    </w:p>
    <w:p w:rsidR="00B475F5" w:rsidRPr="008B6E3F" w:rsidRDefault="00B475F5" w:rsidP="00B475F5">
      <w:pPr>
        <w:shd w:val="clear" w:color="auto" w:fill="FFFFFF"/>
        <w:spacing w:line="360" w:lineRule="auto"/>
        <w:ind w:firstLine="720"/>
        <w:jc w:val="both"/>
        <w:rPr>
          <w:sz w:val="28"/>
          <w:szCs w:val="28"/>
        </w:rPr>
      </w:pPr>
      <w:r w:rsidRPr="008B6E3F">
        <w:rPr>
          <w:color w:val="000000"/>
          <w:sz w:val="28"/>
          <w:szCs w:val="28"/>
        </w:rPr>
        <w:t>Для заражения питательных сред допускается использование лиофилизированных тест</w:t>
      </w:r>
      <w:r>
        <w:rPr>
          <w:color w:val="000000"/>
          <w:sz w:val="28"/>
          <w:szCs w:val="28"/>
        </w:rPr>
        <w:t>–</w:t>
      </w:r>
      <w:r w:rsidRPr="008B6E3F">
        <w:rPr>
          <w:color w:val="000000"/>
          <w:sz w:val="28"/>
          <w:szCs w:val="28"/>
        </w:rPr>
        <w:t xml:space="preserve">микроорганизмов с точно известным содержанием количества микробных клеток (спор) в ампуле, которые после </w:t>
      </w:r>
      <w:r w:rsidRPr="00BD01F9">
        <w:rPr>
          <w:color w:val="000000"/>
          <w:sz w:val="28"/>
          <w:szCs w:val="28"/>
        </w:rPr>
        <w:t>восстановления в соответствующем</w:t>
      </w:r>
      <w:r w:rsidRPr="008B6E3F">
        <w:rPr>
          <w:color w:val="000000"/>
          <w:sz w:val="28"/>
          <w:szCs w:val="28"/>
        </w:rPr>
        <w:t xml:space="preserve"> растворителе (</w:t>
      </w:r>
      <w:r>
        <w:rPr>
          <w:color w:val="000000"/>
          <w:sz w:val="28"/>
          <w:szCs w:val="28"/>
        </w:rPr>
        <w:t xml:space="preserve">0,9 </w:t>
      </w:r>
      <w:r w:rsidRPr="008B6E3F">
        <w:rPr>
          <w:color w:val="000000"/>
          <w:sz w:val="28"/>
          <w:szCs w:val="28"/>
        </w:rPr>
        <w:t>% растворе натрия хлорида или воде очищенной) вносят в питательную среду без предварительного пересева.</w:t>
      </w:r>
    </w:p>
    <w:p w:rsidR="00B475F5" w:rsidRPr="008B6E3F" w:rsidRDefault="00B475F5" w:rsidP="00B475F5">
      <w:pPr>
        <w:shd w:val="clear" w:color="auto" w:fill="FFFFFF"/>
        <w:spacing w:line="360" w:lineRule="auto"/>
        <w:ind w:firstLine="720"/>
        <w:jc w:val="both"/>
        <w:rPr>
          <w:sz w:val="28"/>
          <w:szCs w:val="28"/>
        </w:rPr>
      </w:pPr>
      <w:r w:rsidRPr="008B6E3F">
        <w:rPr>
          <w:b/>
          <w:bCs/>
          <w:color w:val="000000"/>
          <w:sz w:val="28"/>
          <w:szCs w:val="28"/>
        </w:rPr>
        <w:t>Питательные среды и буферные растворы.</w:t>
      </w:r>
      <w:r w:rsidRPr="008B6E3F">
        <w:rPr>
          <w:b/>
          <w:bCs/>
          <w:color w:val="000000"/>
          <w:w w:val="91"/>
          <w:sz w:val="28"/>
          <w:szCs w:val="28"/>
        </w:rPr>
        <w:t xml:space="preserve"> </w:t>
      </w:r>
      <w:r w:rsidRPr="00BD01F9">
        <w:rPr>
          <w:color w:val="000000"/>
          <w:sz w:val="28"/>
          <w:szCs w:val="28"/>
        </w:rPr>
        <w:t xml:space="preserve">В </w:t>
      </w:r>
      <w:r>
        <w:rPr>
          <w:color w:val="000000"/>
          <w:sz w:val="28"/>
          <w:szCs w:val="28"/>
        </w:rPr>
        <w:t>т</w:t>
      </w:r>
      <w:r w:rsidRPr="00BD01F9">
        <w:rPr>
          <w:color w:val="000000"/>
          <w:sz w:val="28"/>
          <w:szCs w:val="28"/>
        </w:rPr>
        <w:t>абл</w:t>
      </w:r>
      <w:r>
        <w:rPr>
          <w:color w:val="000000"/>
          <w:sz w:val="28"/>
          <w:szCs w:val="28"/>
        </w:rPr>
        <w:t>.</w:t>
      </w:r>
      <w:r w:rsidRPr="00BD01F9">
        <w:rPr>
          <w:color w:val="000000"/>
          <w:sz w:val="28"/>
          <w:szCs w:val="28"/>
        </w:rPr>
        <w:t>3</w:t>
      </w:r>
      <w:r w:rsidRPr="008B6E3F">
        <w:rPr>
          <w:color w:val="000000"/>
          <w:sz w:val="28"/>
          <w:szCs w:val="28"/>
        </w:rPr>
        <w:t xml:space="preserve"> представлен состав сред, используемых при определении активности антибиотиков.</w:t>
      </w:r>
    </w:p>
    <w:p w:rsidR="00B475F5" w:rsidRPr="008B6E3F" w:rsidRDefault="00B475F5" w:rsidP="00B475F5">
      <w:pPr>
        <w:shd w:val="clear" w:color="auto" w:fill="FFFFFF"/>
        <w:spacing w:line="360" w:lineRule="auto"/>
        <w:ind w:firstLine="720"/>
        <w:jc w:val="both"/>
        <w:rPr>
          <w:sz w:val="28"/>
          <w:szCs w:val="28"/>
        </w:rPr>
      </w:pPr>
      <w:r w:rsidRPr="008B6E3F">
        <w:rPr>
          <w:color w:val="000000"/>
          <w:sz w:val="28"/>
          <w:szCs w:val="28"/>
        </w:rPr>
        <w:t>Для приготовления сред № 4, 5, 6, 7, 8, 9, 10, 13, 14, 15, 16 применяют ферментативный г</w:t>
      </w:r>
      <w:r>
        <w:rPr>
          <w:color w:val="000000"/>
          <w:sz w:val="28"/>
          <w:szCs w:val="28"/>
        </w:rPr>
        <w:t>идролизат биомассы микроорганиз</w:t>
      </w:r>
      <w:r w:rsidRPr="008B6E3F">
        <w:rPr>
          <w:color w:val="000000"/>
          <w:sz w:val="28"/>
          <w:szCs w:val="28"/>
        </w:rPr>
        <w:t>мов без оболочек. Методика</w:t>
      </w:r>
      <w:r>
        <w:rPr>
          <w:color w:val="000000"/>
          <w:sz w:val="28"/>
          <w:szCs w:val="28"/>
        </w:rPr>
        <w:t xml:space="preserve"> приготовления состоит в следую</w:t>
      </w:r>
      <w:r w:rsidRPr="008B6E3F">
        <w:rPr>
          <w:color w:val="000000"/>
          <w:sz w:val="28"/>
          <w:szCs w:val="28"/>
        </w:rPr>
        <w:t xml:space="preserve">щем: </w:t>
      </w:r>
      <w:smartTag w:uri="urn:schemas-microsoft-com:office:smarttags" w:element="metricconverter">
        <w:smartTagPr>
          <w:attr w:name="ProductID" w:val="5 г"/>
        </w:smartTagPr>
        <w:r w:rsidRPr="008B6E3F">
          <w:rPr>
            <w:color w:val="000000"/>
            <w:sz w:val="28"/>
            <w:szCs w:val="28"/>
          </w:rPr>
          <w:t>5 г</w:t>
        </w:r>
      </w:smartTag>
      <w:r w:rsidRPr="008B6E3F">
        <w:rPr>
          <w:color w:val="000000"/>
          <w:sz w:val="28"/>
          <w:szCs w:val="28"/>
        </w:rPr>
        <w:t xml:space="preserve"> сухого ферментативного гидролизата размешивают в </w:t>
      </w:r>
      <w:smartTag w:uri="urn:schemas-microsoft-com:office:smarttags" w:element="metricconverter">
        <w:smartTagPr>
          <w:attr w:name="ProductID" w:val="1 л"/>
        </w:smartTagPr>
        <w:r w:rsidRPr="008B6E3F">
          <w:rPr>
            <w:color w:val="000000"/>
            <w:sz w:val="28"/>
            <w:szCs w:val="28"/>
          </w:rPr>
          <w:t xml:space="preserve">1 </w:t>
        </w:r>
        <w:r w:rsidRPr="00BD01F9">
          <w:rPr>
            <w:color w:val="000000"/>
            <w:sz w:val="28"/>
            <w:szCs w:val="28"/>
          </w:rPr>
          <w:t>л</w:t>
        </w:r>
      </w:smartTag>
      <w:r w:rsidRPr="00BD01F9">
        <w:rPr>
          <w:color w:val="000000"/>
          <w:sz w:val="28"/>
          <w:szCs w:val="28"/>
        </w:rPr>
        <w:t xml:space="preserve"> воды </w:t>
      </w:r>
      <w:r>
        <w:rPr>
          <w:color w:val="000000"/>
          <w:sz w:val="28"/>
          <w:szCs w:val="28"/>
        </w:rPr>
        <w:t>очищенной</w:t>
      </w:r>
      <w:r w:rsidRPr="008A1977">
        <w:rPr>
          <w:color w:val="000000"/>
          <w:sz w:val="28"/>
          <w:szCs w:val="28"/>
        </w:rPr>
        <w:t>, прибавляют агар–агар. В случае необходимости в среду прибавляют соли в количестве</w:t>
      </w:r>
      <w:r w:rsidRPr="00BD01F9">
        <w:rPr>
          <w:color w:val="000000"/>
          <w:sz w:val="28"/>
          <w:szCs w:val="28"/>
        </w:rPr>
        <w:t>, указанном в прописи; рН сред определяют потенциометрическим методом со</w:t>
      </w:r>
      <w:r w:rsidRPr="008B6E3F">
        <w:rPr>
          <w:color w:val="000000"/>
          <w:sz w:val="28"/>
          <w:szCs w:val="28"/>
        </w:rPr>
        <w:t xml:space="preserve"> стеклянными электродами или колориметрически. </w:t>
      </w:r>
      <w:r>
        <w:rPr>
          <w:color w:val="000000"/>
          <w:sz w:val="28"/>
          <w:szCs w:val="28"/>
        </w:rPr>
        <w:t xml:space="preserve">Устанавливают </w:t>
      </w:r>
      <w:r w:rsidRPr="008B6E3F">
        <w:rPr>
          <w:color w:val="000000"/>
          <w:sz w:val="28"/>
          <w:szCs w:val="28"/>
        </w:rPr>
        <w:t>рН хлористоводородной кислотой или раствором натрия гидроксида.</w:t>
      </w:r>
    </w:p>
    <w:p w:rsidR="00B475F5" w:rsidRDefault="00B475F5" w:rsidP="00B475F5">
      <w:pPr>
        <w:shd w:val="clear" w:color="auto" w:fill="FFFFFF"/>
        <w:spacing w:line="360" w:lineRule="auto"/>
        <w:ind w:firstLine="720"/>
        <w:jc w:val="both"/>
        <w:rPr>
          <w:color w:val="000000"/>
          <w:spacing w:val="1"/>
          <w:sz w:val="28"/>
          <w:szCs w:val="28"/>
        </w:rPr>
      </w:pPr>
    </w:p>
    <w:p w:rsidR="00B475F5" w:rsidRDefault="00B475F5" w:rsidP="00B475F5">
      <w:pPr>
        <w:shd w:val="clear" w:color="auto" w:fill="FFFFFF"/>
        <w:spacing w:before="72" w:after="120"/>
        <w:jc w:val="center"/>
        <w:rPr>
          <w:bCs/>
          <w:spacing w:val="3"/>
          <w:sz w:val="28"/>
          <w:szCs w:val="28"/>
        </w:rPr>
        <w:sectPr w:rsidR="00B475F5" w:rsidSect="00475603">
          <w:footerReference w:type="even" r:id="rId41"/>
          <w:footerReference w:type="default" r:id="rId42"/>
          <w:footerReference w:type="first" r:id="rId43"/>
          <w:pgSz w:w="11906" w:h="16838"/>
          <w:pgMar w:top="1134" w:right="850" w:bottom="1134" w:left="1701" w:header="708" w:footer="708" w:gutter="0"/>
          <w:cols w:space="708"/>
          <w:docGrid w:linePitch="360"/>
        </w:sectPr>
      </w:pPr>
    </w:p>
    <w:p w:rsidR="00B475F5" w:rsidRPr="00912C4D" w:rsidRDefault="00B475F5" w:rsidP="00B475F5">
      <w:pPr>
        <w:shd w:val="clear" w:color="auto" w:fill="FFFFFF"/>
        <w:spacing w:before="72" w:after="120"/>
        <w:jc w:val="center"/>
        <w:rPr>
          <w:sz w:val="28"/>
          <w:szCs w:val="28"/>
        </w:rPr>
      </w:pPr>
      <w:r w:rsidRPr="00C67AB4">
        <w:rPr>
          <w:bCs/>
          <w:spacing w:val="3"/>
          <w:sz w:val="28"/>
          <w:szCs w:val="28"/>
        </w:rPr>
        <w:lastRenderedPageBreak/>
        <w:t>Таблица 3</w:t>
      </w:r>
      <w:r>
        <w:rPr>
          <w:b/>
          <w:bCs/>
          <w:spacing w:val="3"/>
          <w:sz w:val="28"/>
          <w:szCs w:val="28"/>
        </w:rPr>
        <w:t xml:space="preserve"> – </w:t>
      </w:r>
      <w:r w:rsidRPr="00912C4D">
        <w:rPr>
          <w:b/>
          <w:bCs/>
          <w:spacing w:val="3"/>
          <w:sz w:val="28"/>
          <w:szCs w:val="28"/>
        </w:rPr>
        <w:t>Состав питательных сред для выращивания тест</w:t>
      </w:r>
      <w:r>
        <w:rPr>
          <w:b/>
          <w:bCs/>
          <w:spacing w:val="3"/>
          <w:sz w:val="28"/>
          <w:szCs w:val="28"/>
        </w:rPr>
        <w:t>–микроорганизмов</w:t>
      </w:r>
      <w:r w:rsidRPr="00912C4D">
        <w:rPr>
          <w:b/>
          <w:bCs/>
          <w:spacing w:val="3"/>
          <w:sz w:val="28"/>
          <w:szCs w:val="28"/>
        </w:rPr>
        <w:t xml:space="preserve">, получения спор и </w:t>
      </w:r>
      <w:r w:rsidRPr="00912C4D">
        <w:rPr>
          <w:b/>
          <w:bCs/>
          <w:spacing w:val="2"/>
          <w:sz w:val="28"/>
          <w:szCs w:val="28"/>
        </w:rPr>
        <w:t>определения активности антибиотиков</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1"/>
        <w:gridCol w:w="751"/>
        <w:gridCol w:w="754"/>
        <w:gridCol w:w="689"/>
        <w:gridCol w:w="805"/>
        <w:gridCol w:w="749"/>
        <w:gridCol w:w="749"/>
        <w:gridCol w:w="752"/>
        <w:gridCol w:w="731"/>
        <w:gridCol w:w="767"/>
        <w:gridCol w:w="752"/>
        <w:gridCol w:w="749"/>
        <w:gridCol w:w="562"/>
        <w:gridCol w:w="752"/>
        <w:gridCol w:w="749"/>
        <w:gridCol w:w="562"/>
        <w:gridCol w:w="749"/>
        <w:gridCol w:w="529"/>
        <w:gridCol w:w="535"/>
      </w:tblGrid>
      <w:tr w:rsidR="00B475F5" w:rsidRPr="00912C4D" w:rsidTr="00B475F5">
        <w:trPr>
          <w:cantSplit/>
        </w:trPr>
        <w:tc>
          <w:tcPr>
            <w:tcW w:w="731" w:type="pct"/>
            <w:vMerge w:val="restart"/>
          </w:tcPr>
          <w:p w:rsidR="00B475F5" w:rsidRPr="00912C4D" w:rsidRDefault="00B475F5" w:rsidP="00B475F5">
            <w:pPr>
              <w:spacing w:before="120"/>
            </w:pPr>
            <w:r w:rsidRPr="00912C4D">
              <w:t>Ингредиенты</w:t>
            </w:r>
          </w:p>
        </w:tc>
        <w:tc>
          <w:tcPr>
            <w:tcW w:w="4269" w:type="pct"/>
            <w:gridSpan w:val="18"/>
          </w:tcPr>
          <w:p w:rsidR="00B475F5" w:rsidRPr="00912C4D" w:rsidRDefault="00B475F5" w:rsidP="00B475F5">
            <w:pPr>
              <w:jc w:val="center"/>
            </w:pPr>
            <w:r>
              <w:t>С</w:t>
            </w:r>
            <w:r w:rsidRPr="00912C4D">
              <w:t>ред</w:t>
            </w:r>
            <w:r>
              <w:t>а №</w:t>
            </w:r>
          </w:p>
        </w:tc>
      </w:tr>
      <w:tr w:rsidR="00B475F5" w:rsidRPr="00912C4D" w:rsidTr="00B475F5">
        <w:trPr>
          <w:cantSplit/>
        </w:trPr>
        <w:tc>
          <w:tcPr>
            <w:tcW w:w="731" w:type="pct"/>
            <w:vMerge/>
          </w:tcPr>
          <w:p w:rsidR="00B475F5" w:rsidRPr="00912C4D" w:rsidRDefault="00B475F5" w:rsidP="00B475F5">
            <w:pPr>
              <w:spacing w:before="120"/>
            </w:pPr>
          </w:p>
        </w:tc>
        <w:tc>
          <w:tcPr>
            <w:tcW w:w="253" w:type="pct"/>
          </w:tcPr>
          <w:p w:rsidR="00B475F5" w:rsidRPr="00912C4D" w:rsidRDefault="00B475F5" w:rsidP="00B475F5">
            <w:pPr>
              <w:spacing w:before="120"/>
              <w:jc w:val="center"/>
            </w:pPr>
            <w:r w:rsidRPr="00912C4D">
              <w:t>1</w:t>
            </w:r>
          </w:p>
        </w:tc>
        <w:tc>
          <w:tcPr>
            <w:tcW w:w="254" w:type="pct"/>
          </w:tcPr>
          <w:p w:rsidR="00B475F5" w:rsidRPr="00912C4D" w:rsidRDefault="00B475F5" w:rsidP="00B475F5">
            <w:pPr>
              <w:spacing w:before="120"/>
              <w:jc w:val="center"/>
            </w:pPr>
            <w:r w:rsidRPr="00912C4D">
              <w:t>2</w:t>
            </w:r>
          </w:p>
        </w:tc>
        <w:tc>
          <w:tcPr>
            <w:tcW w:w="232" w:type="pct"/>
          </w:tcPr>
          <w:p w:rsidR="00B475F5" w:rsidRPr="00912C4D" w:rsidRDefault="00B475F5" w:rsidP="00B475F5">
            <w:pPr>
              <w:spacing w:before="120"/>
              <w:jc w:val="center"/>
            </w:pPr>
            <w:r w:rsidRPr="00912C4D">
              <w:t>3</w:t>
            </w:r>
          </w:p>
        </w:tc>
        <w:tc>
          <w:tcPr>
            <w:tcW w:w="271" w:type="pct"/>
          </w:tcPr>
          <w:p w:rsidR="00B475F5" w:rsidRPr="00912C4D" w:rsidRDefault="00B475F5" w:rsidP="00B475F5">
            <w:pPr>
              <w:spacing w:before="120"/>
              <w:jc w:val="center"/>
            </w:pPr>
            <w:r w:rsidRPr="00912C4D">
              <w:t>4</w:t>
            </w:r>
          </w:p>
        </w:tc>
        <w:tc>
          <w:tcPr>
            <w:tcW w:w="252" w:type="pct"/>
          </w:tcPr>
          <w:p w:rsidR="00B475F5" w:rsidRPr="00912C4D" w:rsidRDefault="00B475F5" w:rsidP="00B475F5">
            <w:pPr>
              <w:spacing w:before="120"/>
              <w:jc w:val="center"/>
            </w:pPr>
            <w:r w:rsidRPr="00912C4D">
              <w:t>5</w:t>
            </w:r>
          </w:p>
        </w:tc>
        <w:tc>
          <w:tcPr>
            <w:tcW w:w="252" w:type="pct"/>
          </w:tcPr>
          <w:p w:rsidR="00B475F5" w:rsidRPr="00912C4D" w:rsidRDefault="00B475F5" w:rsidP="00B475F5">
            <w:pPr>
              <w:spacing w:before="120"/>
              <w:jc w:val="center"/>
            </w:pPr>
            <w:r w:rsidRPr="00912C4D">
              <w:t>6</w:t>
            </w:r>
          </w:p>
        </w:tc>
        <w:tc>
          <w:tcPr>
            <w:tcW w:w="253" w:type="pct"/>
          </w:tcPr>
          <w:p w:rsidR="00B475F5" w:rsidRPr="00912C4D" w:rsidRDefault="00B475F5" w:rsidP="00B475F5">
            <w:pPr>
              <w:spacing w:before="120"/>
              <w:jc w:val="center"/>
            </w:pPr>
            <w:r w:rsidRPr="00912C4D">
              <w:t>7</w:t>
            </w:r>
          </w:p>
        </w:tc>
        <w:tc>
          <w:tcPr>
            <w:tcW w:w="246" w:type="pct"/>
          </w:tcPr>
          <w:p w:rsidR="00B475F5" w:rsidRPr="00912C4D" w:rsidRDefault="00B475F5" w:rsidP="00B475F5">
            <w:pPr>
              <w:spacing w:before="120"/>
              <w:jc w:val="center"/>
            </w:pPr>
            <w:r w:rsidRPr="00912C4D">
              <w:t>8</w:t>
            </w:r>
          </w:p>
        </w:tc>
        <w:tc>
          <w:tcPr>
            <w:tcW w:w="258" w:type="pct"/>
          </w:tcPr>
          <w:p w:rsidR="00B475F5" w:rsidRPr="00912C4D" w:rsidRDefault="00B475F5" w:rsidP="00B475F5">
            <w:pPr>
              <w:spacing w:before="120"/>
              <w:jc w:val="center"/>
            </w:pPr>
            <w:r w:rsidRPr="00912C4D">
              <w:t>9</w:t>
            </w:r>
          </w:p>
        </w:tc>
        <w:tc>
          <w:tcPr>
            <w:tcW w:w="253" w:type="pct"/>
          </w:tcPr>
          <w:p w:rsidR="00B475F5" w:rsidRPr="00912C4D" w:rsidRDefault="00B475F5" w:rsidP="00B475F5">
            <w:pPr>
              <w:spacing w:before="120"/>
              <w:jc w:val="center"/>
            </w:pPr>
            <w:r w:rsidRPr="00912C4D">
              <w:t>10</w:t>
            </w:r>
          </w:p>
        </w:tc>
        <w:tc>
          <w:tcPr>
            <w:tcW w:w="252" w:type="pct"/>
          </w:tcPr>
          <w:p w:rsidR="00B475F5" w:rsidRPr="00912C4D" w:rsidRDefault="00B475F5" w:rsidP="00B475F5">
            <w:pPr>
              <w:spacing w:before="120"/>
              <w:jc w:val="center"/>
            </w:pPr>
            <w:r w:rsidRPr="00912C4D">
              <w:t>11</w:t>
            </w:r>
          </w:p>
        </w:tc>
        <w:tc>
          <w:tcPr>
            <w:tcW w:w="189" w:type="pct"/>
          </w:tcPr>
          <w:p w:rsidR="00B475F5" w:rsidRPr="00912C4D" w:rsidRDefault="00B475F5" w:rsidP="00B475F5">
            <w:pPr>
              <w:spacing w:before="120"/>
              <w:jc w:val="center"/>
            </w:pPr>
            <w:r w:rsidRPr="00912C4D">
              <w:t>12</w:t>
            </w:r>
          </w:p>
        </w:tc>
        <w:tc>
          <w:tcPr>
            <w:tcW w:w="253" w:type="pct"/>
          </w:tcPr>
          <w:p w:rsidR="00B475F5" w:rsidRPr="00912C4D" w:rsidRDefault="00B475F5" w:rsidP="00B475F5">
            <w:pPr>
              <w:spacing w:before="120"/>
              <w:jc w:val="center"/>
            </w:pPr>
            <w:r w:rsidRPr="00912C4D">
              <w:t>13</w:t>
            </w:r>
          </w:p>
        </w:tc>
        <w:tc>
          <w:tcPr>
            <w:tcW w:w="252" w:type="pct"/>
          </w:tcPr>
          <w:p w:rsidR="00B475F5" w:rsidRPr="00912C4D" w:rsidRDefault="00B475F5" w:rsidP="00B475F5">
            <w:pPr>
              <w:spacing w:before="120"/>
              <w:jc w:val="center"/>
            </w:pPr>
            <w:r w:rsidRPr="00912C4D">
              <w:t>14</w:t>
            </w:r>
          </w:p>
        </w:tc>
        <w:tc>
          <w:tcPr>
            <w:tcW w:w="189" w:type="pct"/>
          </w:tcPr>
          <w:p w:rsidR="00B475F5" w:rsidRPr="00912C4D" w:rsidRDefault="00B475F5" w:rsidP="00B475F5">
            <w:pPr>
              <w:spacing w:before="120"/>
              <w:jc w:val="center"/>
            </w:pPr>
            <w:r w:rsidRPr="00912C4D">
              <w:t>15</w:t>
            </w:r>
          </w:p>
        </w:tc>
        <w:tc>
          <w:tcPr>
            <w:tcW w:w="252" w:type="pct"/>
          </w:tcPr>
          <w:p w:rsidR="00B475F5" w:rsidRPr="00912C4D" w:rsidRDefault="00B475F5" w:rsidP="00B475F5">
            <w:pPr>
              <w:spacing w:before="120"/>
              <w:jc w:val="center"/>
            </w:pPr>
            <w:r w:rsidRPr="00912C4D">
              <w:t>16</w:t>
            </w:r>
          </w:p>
        </w:tc>
        <w:tc>
          <w:tcPr>
            <w:tcW w:w="178" w:type="pct"/>
          </w:tcPr>
          <w:p w:rsidR="00B475F5" w:rsidRPr="00912C4D" w:rsidRDefault="00B475F5" w:rsidP="00B475F5">
            <w:pPr>
              <w:spacing w:before="120"/>
              <w:jc w:val="center"/>
            </w:pPr>
            <w:r w:rsidRPr="00912C4D">
              <w:t>17</w:t>
            </w:r>
          </w:p>
        </w:tc>
        <w:tc>
          <w:tcPr>
            <w:tcW w:w="183" w:type="pct"/>
          </w:tcPr>
          <w:p w:rsidR="00B475F5" w:rsidRPr="00912C4D" w:rsidRDefault="00B475F5" w:rsidP="00B475F5">
            <w:pPr>
              <w:spacing w:before="120"/>
              <w:jc w:val="center"/>
            </w:pPr>
            <w:r w:rsidRPr="00912C4D">
              <w:t>18</w:t>
            </w:r>
          </w:p>
        </w:tc>
      </w:tr>
      <w:tr w:rsidR="00B475F5" w:rsidRPr="00912C4D" w:rsidTr="00B475F5">
        <w:trPr>
          <w:cantSplit/>
          <w:trHeight w:val="364"/>
        </w:trPr>
        <w:tc>
          <w:tcPr>
            <w:tcW w:w="5000" w:type="pct"/>
            <w:gridSpan w:val="19"/>
          </w:tcPr>
          <w:p w:rsidR="00B475F5" w:rsidRPr="00912C4D" w:rsidRDefault="00B475F5" w:rsidP="00B475F5">
            <w:pPr>
              <w:spacing w:before="120"/>
              <w:jc w:val="center"/>
            </w:pPr>
            <w:r w:rsidRPr="00912C4D">
              <w:t>Содержание каждого ингредиента</w:t>
            </w:r>
          </w:p>
        </w:tc>
      </w:tr>
    </w:tbl>
    <w:p w:rsidR="00B475F5" w:rsidRPr="00912C4D" w:rsidRDefault="00B475F5" w:rsidP="00B475F5">
      <w:pPr>
        <w:spacing w:before="120"/>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9"/>
        <w:gridCol w:w="748"/>
        <w:gridCol w:w="746"/>
        <w:gridCol w:w="743"/>
        <w:gridCol w:w="746"/>
        <w:gridCol w:w="776"/>
        <w:gridCol w:w="686"/>
        <w:gridCol w:w="749"/>
        <w:gridCol w:w="749"/>
        <w:gridCol w:w="749"/>
        <w:gridCol w:w="746"/>
        <w:gridCol w:w="743"/>
        <w:gridCol w:w="680"/>
        <w:gridCol w:w="746"/>
        <w:gridCol w:w="624"/>
        <w:gridCol w:w="556"/>
        <w:gridCol w:w="749"/>
        <w:gridCol w:w="556"/>
        <w:gridCol w:w="606"/>
      </w:tblGrid>
      <w:tr w:rsidR="00B475F5" w:rsidRPr="00912C4D" w:rsidTr="00B475F5">
        <w:tc>
          <w:tcPr>
            <w:tcW w:w="727" w:type="pct"/>
          </w:tcPr>
          <w:p w:rsidR="00B475F5" w:rsidRPr="00912C4D" w:rsidRDefault="00B475F5" w:rsidP="00B475F5">
            <w:pPr>
              <w:shd w:val="clear" w:color="auto" w:fill="FFFFFF"/>
              <w:rPr>
                <w:sz w:val="24"/>
                <w:szCs w:val="28"/>
              </w:rPr>
            </w:pPr>
            <w:r>
              <w:rPr>
                <w:color w:val="000000"/>
                <w:spacing w:val="-1"/>
                <w:sz w:val="24"/>
                <w:szCs w:val="28"/>
              </w:rPr>
              <w:t>М–ПБ</w:t>
            </w:r>
            <w:r w:rsidRPr="00BD01F9">
              <w:rPr>
                <w:color w:val="000000"/>
                <w:spacing w:val="-1"/>
                <w:sz w:val="24"/>
                <w:szCs w:val="28"/>
              </w:rPr>
              <w:t xml:space="preserve"> (1:2)</w:t>
            </w:r>
            <w:r w:rsidRPr="00912C4D">
              <w:rPr>
                <w:sz w:val="24"/>
                <w:szCs w:val="28"/>
              </w:rPr>
              <w:t xml:space="preserve"> </w:t>
            </w:r>
          </w:p>
        </w:tc>
        <w:tc>
          <w:tcPr>
            <w:tcW w:w="252" w:type="pct"/>
          </w:tcPr>
          <w:p w:rsidR="00B475F5" w:rsidRPr="00912C4D" w:rsidRDefault="00B475F5" w:rsidP="00B475F5">
            <w:pPr>
              <w:shd w:val="clear" w:color="auto" w:fill="FFFFFF"/>
              <w:jc w:val="center"/>
              <w:rPr>
                <w:szCs w:val="28"/>
              </w:rPr>
            </w:pPr>
            <w:r w:rsidRPr="00912C4D">
              <w:rPr>
                <w:color w:val="000000"/>
                <w:spacing w:val="-6"/>
                <w:szCs w:val="28"/>
              </w:rPr>
              <w:t>1000 мл</w:t>
            </w:r>
            <w:r w:rsidRPr="00912C4D">
              <w:rPr>
                <w:szCs w:val="28"/>
              </w:rPr>
              <w:t xml:space="preserve"> </w:t>
            </w:r>
          </w:p>
        </w:tc>
        <w:tc>
          <w:tcPr>
            <w:tcW w:w="251" w:type="pct"/>
          </w:tcPr>
          <w:p w:rsidR="00B475F5" w:rsidRPr="00912C4D" w:rsidRDefault="00B475F5" w:rsidP="00B475F5">
            <w:pPr>
              <w:shd w:val="clear" w:color="auto" w:fill="FFFFFF"/>
              <w:jc w:val="center"/>
              <w:rPr>
                <w:szCs w:val="28"/>
              </w:rPr>
            </w:pPr>
            <w:r w:rsidRPr="00912C4D">
              <w:rPr>
                <w:color w:val="000000"/>
                <w:spacing w:val="1"/>
                <w:szCs w:val="28"/>
              </w:rPr>
              <w:t>1000</w:t>
            </w:r>
            <w:r>
              <w:rPr>
                <w:color w:val="000000"/>
                <w:spacing w:val="1"/>
                <w:szCs w:val="28"/>
              </w:rPr>
              <w:t xml:space="preserve"> </w:t>
            </w:r>
            <w:r w:rsidRPr="00912C4D">
              <w:rPr>
                <w:color w:val="000000"/>
                <w:spacing w:val="1"/>
                <w:szCs w:val="28"/>
              </w:rPr>
              <w:t>мл</w:t>
            </w:r>
            <w:r w:rsidRPr="00912C4D">
              <w:rPr>
                <w:szCs w:val="28"/>
              </w:rPr>
              <w:t xml:space="preserve"> </w:t>
            </w:r>
          </w:p>
        </w:tc>
        <w:tc>
          <w:tcPr>
            <w:tcW w:w="250" w:type="pct"/>
          </w:tcPr>
          <w:p w:rsidR="00B475F5" w:rsidRPr="00912C4D" w:rsidRDefault="00B475F5" w:rsidP="00B475F5">
            <w:pPr>
              <w:shd w:val="clear" w:color="auto" w:fill="FFFFFF"/>
              <w:jc w:val="center"/>
              <w:rPr>
                <w:szCs w:val="28"/>
              </w:rPr>
            </w:pPr>
            <w:r w:rsidRPr="00912C4D">
              <w:rPr>
                <w:color w:val="000000"/>
                <w:spacing w:val="1"/>
                <w:szCs w:val="28"/>
              </w:rPr>
              <w:t>1000</w:t>
            </w:r>
            <w:r>
              <w:rPr>
                <w:color w:val="000000"/>
                <w:spacing w:val="1"/>
                <w:szCs w:val="28"/>
              </w:rPr>
              <w:t xml:space="preserve"> </w:t>
            </w:r>
            <w:r w:rsidRPr="00912C4D">
              <w:rPr>
                <w:color w:val="000000"/>
                <w:spacing w:val="1"/>
                <w:szCs w:val="28"/>
              </w:rPr>
              <w:t>мл</w:t>
            </w:r>
            <w:r w:rsidRPr="00912C4D">
              <w:rPr>
                <w:szCs w:val="28"/>
              </w:rPr>
              <w:t xml:space="preserve"> </w:t>
            </w:r>
          </w:p>
        </w:tc>
        <w:tc>
          <w:tcPr>
            <w:tcW w:w="251" w:type="pct"/>
          </w:tcPr>
          <w:p w:rsidR="00B475F5" w:rsidRPr="00912C4D" w:rsidRDefault="00B475F5" w:rsidP="00B475F5">
            <w:pPr>
              <w:shd w:val="clear" w:color="auto" w:fill="FFFFFF"/>
              <w:jc w:val="center"/>
              <w:rPr>
                <w:szCs w:val="28"/>
              </w:rPr>
            </w:pPr>
            <w:smartTag w:uri="urn:schemas-microsoft-com:office:smarttags" w:element="metricconverter">
              <w:smartTagPr>
                <w:attr w:name="ProductID" w:val="5 г"/>
              </w:smartTagPr>
              <w:r w:rsidRPr="00912C4D">
                <w:rPr>
                  <w:color w:val="000000"/>
                  <w:spacing w:val="11"/>
                  <w:szCs w:val="28"/>
                </w:rPr>
                <w:t>5 г</w:t>
              </w:r>
            </w:smartTag>
            <w:r w:rsidRPr="00912C4D">
              <w:rPr>
                <w:szCs w:val="28"/>
              </w:rPr>
              <w:t xml:space="preserve"> </w:t>
            </w:r>
          </w:p>
        </w:tc>
        <w:tc>
          <w:tcPr>
            <w:tcW w:w="261" w:type="pct"/>
          </w:tcPr>
          <w:p w:rsidR="00B475F5" w:rsidRPr="00912C4D" w:rsidRDefault="00B475F5" w:rsidP="00B475F5">
            <w:pPr>
              <w:shd w:val="clear" w:color="auto" w:fill="FFFFFF"/>
              <w:jc w:val="center"/>
              <w:rPr>
                <w:szCs w:val="28"/>
              </w:rPr>
            </w:pPr>
            <w:smartTag w:uri="urn:schemas-microsoft-com:office:smarttags" w:element="metricconverter">
              <w:smartTagPr>
                <w:attr w:name="ProductID" w:val="5 г"/>
              </w:smartTagPr>
              <w:r w:rsidRPr="00912C4D">
                <w:rPr>
                  <w:color w:val="000000"/>
                  <w:spacing w:val="6"/>
                  <w:szCs w:val="28"/>
                </w:rPr>
                <w:t>5 г</w:t>
              </w:r>
            </w:smartTag>
            <w:r w:rsidRPr="00912C4D">
              <w:rPr>
                <w:szCs w:val="28"/>
              </w:rPr>
              <w:t xml:space="preserve"> </w:t>
            </w:r>
          </w:p>
        </w:tc>
        <w:tc>
          <w:tcPr>
            <w:tcW w:w="231" w:type="pct"/>
          </w:tcPr>
          <w:p w:rsidR="00B475F5" w:rsidRPr="006C4DC3" w:rsidRDefault="00B475F5" w:rsidP="00B475F5">
            <w:r w:rsidRPr="006C4DC3">
              <w:t>5 г</w:t>
            </w:r>
          </w:p>
        </w:tc>
        <w:tc>
          <w:tcPr>
            <w:tcW w:w="252" w:type="pct"/>
          </w:tcPr>
          <w:p w:rsidR="00B475F5" w:rsidRPr="00912C4D" w:rsidRDefault="00B475F5" w:rsidP="00B475F5"/>
        </w:tc>
        <w:tc>
          <w:tcPr>
            <w:tcW w:w="252" w:type="pct"/>
          </w:tcPr>
          <w:p w:rsidR="00B475F5" w:rsidRPr="00912C4D" w:rsidRDefault="00B475F5" w:rsidP="00B475F5"/>
        </w:tc>
        <w:tc>
          <w:tcPr>
            <w:tcW w:w="252" w:type="pct"/>
          </w:tcPr>
          <w:p w:rsidR="00B475F5" w:rsidRPr="00912C4D" w:rsidRDefault="00B475F5" w:rsidP="00B475F5"/>
        </w:tc>
        <w:tc>
          <w:tcPr>
            <w:tcW w:w="251" w:type="pct"/>
          </w:tcPr>
          <w:p w:rsidR="00B475F5" w:rsidRPr="00912C4D" w:rsidRDefault="00B475F5" w:rsidP="00B475F5"/>
        </w:tc>
        <w:tc>
          <w:tcPr>
            <w:tcW w:w="250" w:type="pct"/>
          </w:tcPr>
          <w:p w:rsidR="00B475F5" w:rsidRPr="00912C4D" w:rsidRDefault="00B475F5" w:rsidP="00B475F5"/>
        </w:tc>
        <w:tc>
          <w:tcPr>
            <w:tcW w:w="229" w:type="pct"/>
          </w:tcPr>
          <w:p w:rsidR="00B475F5" w:rsidRPr="00912C4D" w:rsidRDefault="00B475F5" w:rsidP="00B475F5"/>
        </w:tc>
        <w:tc>
          <w:tcPr>
            <w:tcW w:w="251" w:type="pct"/>
          </w:tcPr>
          <w:p w:rsidR="00B475F5" w:rsidRPr="00912C4D" w:rsidRDefault="00B475F5" w:rsidP="00B475F5"/>
        </w:tc>
        <w:tc>
          <w:tcPr>
            <w:tcW w:w="210" w:type="pct"/>
          </w:tcPr>
          <w:p w:rsidR="00B475F5" w:rsidRPr="00912C4D" w:rsidRDefault="00B475F5" w:rsidP="00B475F5"/>
        </w:tc>
        <w:tc>
          <w:tcPr>
            <w:tcW w:w="187" w:type="pct"/>
          </w:tcPr>
          <w:p w:rsidR="00B475F5" w:rsidRPr="00912C4D" w:rsidRDefault="00B475F5" w:rsidP="00B475F5"/>
        </w:tc>
        <w:tc>
          <w:tcPr>
            <w:tcW w:w="252" w:type="pct"/>
          </w:tcPr>
          <w:p w:rsidR="00B475F5" w:rsidRPr="00912C4D" w:rsidRDefault="00B475F5" w:rsidP="00B475F5"/>
        </w:tc>
        <w:tc>
          <w:tcPr>
            <w:tcW w:w="187" w:type="pct"/>
          </w:tcPr>
          <w:p w:rsidR="00B475F5" w:rsidRPr="00912C4D" w:rsidRDefault="00B475F5" w:rsidP="00B475F5"/>
        </w:tc>
        <w:tc>
          <w:tcPr>
            <w:tcW w:w="207" w:type="pct"/>
          </w:tcPr>
          <w:p w:rsidR="00B475F5" w:rsidRPr="00912C4D" w:rsidRDefault="00B475F5" w:rsidP="00B475F5"/>
        </w:tc>
      </w:tr>
      <w:tr w:rsidR="00B475F5" w:rsidRPr="00912C4D" w:rsidTr="00B475F5">
        <w:tc>
          <w:tcPr>
            <w:tcW w:w="727" w:type="pct"/>
          </w:tcPr>
          <w:p w:rsidR="00B475F5" w:rsidRPr="00912C4D" w:rsidRDefault="00B475F5" w:rsidP="00B475F5">
            <w:pPr>
              <w:shd w:val="clear" w:color="auto" w:fill="FFFFFF"/>
              <w:rPr>
                <w:sz w:val="24"/>
                <w:szCs w:val="28"/>
              </w:rPr>
            </w:pPr>
            <w:r w:rsidRPr="00912C4D">
              <w:rPr>
                <w:color w:val="000000"/>
                <w:sz w:val="24"/>
                <w:szCs w:val="28"/>
              </w:rPr>
              <w:t xml:space="preserve">Ферментативный гидролизат </w:t>
            </w:r>
            <w:r w:rsidRPr="00912C4D">
              <w:rPr>
                <w:color w:val="000000"/>
                <w:spacing w:val="1"/>
                <w:sz w:val="24"/>
                <w:szCs w:val="28"/>
              </w:rPr>
              <w:t>биомассы микроорганиз</w:t>
            </w:r>
            <w:r w:rsidRPr="00912C4D">
              <w:rPr>
                <w:color w:val="000000"/>
                <w:spacing w:val="2"/>
                <w:sz w:val="24"/>
                <w:szCs w:val="28"/>
              </w:rPr>
              <w:t>мов без оболочек</w:t>
            </w:r>
            <w:r w:rsidRPr="00912C4D">
              <w:rPr>
                <w:sz w:val="24"/>
                <w:szCs w:val="28"/>
              </w:rPr>
              <w:t xml:space="preserve"> </w:t>
            </w:r>
          </w:p>
        </w:tc>
        <w:tc>
          <w:tcPr>
            <w:tcW w:w="252" w:type="pct"/>
          </w:tcPr>
          <w:p w:rsidR="00B475F5" w:rsidRPr="00912C4D" w:rsidRDefault="00B475F5" w:rsidP="00B475F5">
            <w:pPr>
              <w:shd w:val="clear" w:color="auto" w:fill="FFFFFF"/>
              <w:spacing w:before="120"/>
              <w:rPr>
                <w:szCs w:val="28"/>
              </w:rPr>
            </w:pPr>
          </w:p>
        </w:tc>
        <w:tc>
          <w:tcPr>
            <w:tcW w:w="251" w:type="pct"/>
          </w:tcPr>
          <w:p w:rsidR="00B475F5" w:rsidRPr="00912C4D" w:rsidRDefault="00B475F5" w:rsidP="00B475F5">
            <w:pPr>
              <w:shd w:val="clear" w:color="auto" w:fill="FFFFFF"/>
              <w:spacing w:before="120"/>
              <w:rPr>
                <w:szCs w:val="28"/>
              </w:rPr>
            </w:pPr>
          </w:p>
        </w:tc>
        <w:tc>
          <w:tcPr>
            <w:tcW w:w="250" w:type="pct"/>
          </w:tcPr>
          <w:p w:rsidR="00B475F5" w:rsidRPr="00912C4D" w:rsidRDefault="00B475F5" w:rsidP="00B475F5">
            <w:pPr>
              <w:shd w:val="clear" w:color="auto" w:fill="FFFFFF"/>
              <w:spacing w:before="120"/>
              <w:rPr>
                <w:szCs w:val="28"/>
              </w:rPr>
            </w:pPr>
          </w:p>
        </w:tc>
        <w:tc>
          <w:tcPr>
            <w:tcW w:w="251" w:type="pct"/>
          </w:tcPr>
          <w:p w:rsidR="00B475F5" w:rsidRPr="00912C4D" w:rsidRDefault="00B475F5" w:rsidP="00B475F5">
            <w:pPr>
              <w:shd w:val="clear" w:color="auto" w:fill="FFFFFF"/>
              <w:spacing w:before="120"/>
              <w:rPr>
                <w:szCs w:val="28"/>
              </w:rPr>
            </w:pPr>
          </w:p>
        </w:tc>
        <w:tc>
          <w:tcPr>
            <w:tcW w:w="261" w:type="pct"/>
          </w:tcPr>
          <w:p w:rsidR="00B475F5" w:rsidRPr="00912C4D" w:rsidRDefault="00B475F5" w:rsidP="00B475F5">
            <w:pPr>
              <w:shd w:val="clear" w:color="auto" w:fill="FFFFFF"/>
              <w:spacing w:before="120"/>
              <w:rPr>
                <w:szCs w:val="28"/>
              </w:rPr>
            </w:pPr>
          </w:p>
        </w:tc>
        <w:tc>
          <w:tcPr>
            <w:tcW w:w="231" w:type="pct"/>
          </w:tcPr>
          <w:p w:rsidR="00B475F5" w:rsidRPr="006C4DC3" w:rsidRDefault="00B475F5" w:rsidP="00B475F5">
            <w:pPr>
              <w:spacing w:before="120"/>
            </w:pPr>
          </w:p>
        </w:tc>
        <w:tc>
          <w:tcPr>
            <w:tcW w:w="252" w:type="pct"/>
          </w:tcPr>
          <w:p w:rsidR="00B475F5" w:rsidRPr="00912C4D" w:rsidRDefault="00B475F5" w:rsidP="00B475F5">
            <w:pPr>
              <w:shd w:val="clear" w:color="auto" w:fill="FFFFFF"/>
              <w:spacing w:before="120" w:line="360" w:lineRule="auto"/>
              <w:jc w:val="center"/>
              <w:rPr>
                <w:szCs w:val="28"/>
              </w:rPr>
            </w:pPr>
            <w:r w:rsidRPr="00912C4D">
              <w:rPr>
                <w:color w:val="000000"/>
                <w:spacing w:val="14"/>
                <w:szCs w:val="28"/>
              </w:rPr>
              <w:t>5 г</w:t>
            </w:r>
            <w:r w:rsidRPr="00912C4D">
              <w:rPr>
                <w:szCs w:val="28"/>
              </w:rPr>
              <w:t xml:space="preserve"> </w:t>
            </w:r>
          </w:p>
        </w:tc>
        <w:tc>
          <w:tcPr>
            <w:tcW w:w="252" w:type="pct"/>
          </w:tcPr>
          <w:p w:rsidR="00B475F5" w:rsidRPr="00912C4D"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5 г"/>
              </w:smartTagPr>
              <w:r w:rsidRPr="00912C4D">
                <w:rPr>
                  <w:color w:val="000000"/>
                  <w:spacing w:val="14"/>
                  <w:szCs w:val="28"/>
                </w:rPr>
                <w:t>5 г</w:t>
              </w:r>
            </w:smartTag>
            <w:r w:rsidRPr="00912C4D">
              <w:rPr>
                <w:szCs w:val="28"/>
              </w:rPr>
              <w:t xml:space="preserve"> </w:t>
            </w:r>
          </w:p>
        </w:tc>
        <w:tc>
          <w:tcPr>
            <w:tcW w:w="252" w:type="pct"/>
          </w:tcPr>
          <w:p w:rsidR="00B475F5" w:rsidRPr="00912C4D"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5 г"/>
              </w:smartTagPr>
              <w:r w:rsidRPr="00912C4D">
                <w:rPr>
                  <w:color w:val="000000"/>
                  <w:spacing w:val="14"/>
                  <w:szCs w:val="28"/>
                </w:rPr>
                <w:t>5 г</w:t>
              </w:r>
            </w:smartTag>
            <w:r w:rsidRPr="00912C4D">
              <w:rPr>
                <w:szCs w:val="28"/>
              </w:rPr>
              <w:t xml:space="preserve"> </w:t>
            </w:r>
          </w:p>
        </w:tc>
        <w:tc>
          <w:tcPr>
            <w:tcW w:w="251" w:type="pct"/>
          </w:tcPr>
          <w:p w:rsidR="00B475F5" w:rsidRPr="00912C4D"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5 г"/>
              </w:smartTagPr>
              <w:r w:rsidRPr="00912C4D">
                <w:rPr>
                  <w:color w:val="000000"/>
                  <w:spacing w:val="13"/>
                  <w:szCs w:val="28"/>
                </w:rPr>
                <w:t>5 г</w:t>
              </w:r>
            </w:smartTag>
            <w:r w:rsidRPr="00912C4D">
              <w:rPr>
                <w:szCs w:val="28"/>
              </w:rPr>
              <w:t xml:space="preserve"> </w:t>
            </w:r>
          </w:p>
        </w:tc>
        <w:tc>
          <w:tcPr>
            <w:tcW w:w="250" w:type="pct"/>
          </w:tcPr>
          <w:p w:rsidR="00B475F5" w:rsidRPr="00912C4D" w:rsidRDefault="00B475F5" w:rsidP="00B475F5">
            <w:pPr>
              <w:shd w:val="clear" w:color="auto" w:fill="FFFFFF"/>
              <w:spacing w:before="120" w:line="360" w:lineRule="auto"/>
              <w:rPr>
                <w:szCs w:val="28"/>
              </w:rPr>
            </w:pPr>
          </w:p>
        </w:tc>
        <w:tc>
          <w:tcPr>
            <w:tcW w:w="229" w:type="pct"/>
          </w:tcPr>
          <w:p w:rsidR="00B475F5" w:rsidRPr="00912C4D" w:rsidRDefault="00B475F5" w:rsidP="00B475F5">
            <w:pPr>
              <w:shd w:val="clear" w:color="auto" w:fill="FFFFFF"/>
              <w:spacing w:before="120" w:line="360" w:lineRule="auto"/>
              <w:rPr>
                <w:szCs w:val="28"/>
              </w:rPr>
            </w:pPr>
          </w:p>
        </w:tc>
        <w:tc>
          <w:tcPr>
            <w:tcW w:w="251" w:type="pct"/>
          </w:tcPr>
          <w:p w:rsidR="00B475F5" w:rsidRPr="00912C4D"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5 г"/>
              </w:smartTagPr>
              <w:r w:rsidRPr="00912C4D">
                <w:rPr>
                  <w:spacing w:val="10"/>
                  <w:w w:val="93"/>
                  <w:szCs w:val="28"/>
                </w:rPr>
                <w:t>5 г</w:t>
              </w:r>
            </w:smartTag>
            <w:r w:rsidRPr="00912C4D">
              <w:rPr>
                <w:szCs w:val="28"/>
              </w:rPr>
              <w:t xml:space="preserve"> </w:t>
            </w:r>
          </w:p>
        </w:tc>
        <w:tc>
          <w:tcPr>
            <w:tcW w:w="210" w:type="pct"/>
          </w:tcPr>
          <w:p w:rsidR="00B475F5" w:rsidRPr="00912C4D"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5 г"/>
              </w:smartTagPr>
              <w:r w:rsidRPr="00912C4D">
                <w:rPr>
                  <w:spacing w:val="14"/>
                  <w:w w:val="93"/>
                  <w:szCs w:val="28"/>
                </w:rPr>
                <w:t>5 г</w:t>
              </w:r>
            </w:smartTag>
            <w:r w:rsidRPr="00912C4D">
              <w:rPr>
                <w:szCs w:val="28"/>
              </w:rPr>
              <w:t xml:space="preserve"> </w:t>
            </w:r>
          </w:p>
        </w:tc>
        <w:tc>
          <w:tcPr>
            <w:tcW w:w="187" w:type="pct"/>
          </w:tcPr>
          <w:p w:rsidR="00B475F5" w:rsidRPr="00912C4D"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5 г"/>
              </w:smartTagPr>
              <w:r w:rsidRPr="00912C4D">
                <w:rPr>
                  <w:spacing w:val="12"/>
                  <w:w w:val="93"/>
                  <w:szCs w:val="28"/>
                </w:rPr>
                <w:t>5 г</w:t>
              </w:r>
            </w:smartTag>
            <w:r w:rsidRPr="00912C4D">
              <w:rPr>
                <w:szCs w:val="28"/>
              </w:rPr>
              <w:t xml:space="preserve"> </w:t>
            </w:r>
          </w:p>
        </w:tc>
        <w:tc>
          <w:tcPr>
            <w:tcW w:w="252" w:type="pct"/>
          </w:tcPr>
          <w:p w:rsidR="00B475F5" w:rsidRPr="00912C4D" w:rsidRDefault="00B475F5" w:rsidP="00B475F5">
            <w:pPr>
              <w:shd w:val="clear" w:color="auto" w:fill="FFFFFF"/>
              <w:spacing w:before="120" w:line="360" w:lineRule="auto"/>
              <w:rPr>
                <w:szCs w:val="28"/>
              </w:rPr>
            </w:pPr>
          </w:p>
        </w:tc>
        <w:tc>
          <w:tcPr>
            <w:tcW w:w="187" w:type="pct"/>
          </w:tcPr>
          <w:p w:rsidR="00B475F5" w:rsidRPr="00912C4D" w:rsidRDefault="00B475F5" w:rsidP="00B475F5">
            <w:pPr>
              <w:shd w:val="clear" w:color="auto" w:fill="FFFFFF"/>
              <w:spacing w:before="120" w:line="360" w:lineRule="auto"/>
              <w:rPr>
                <w:szCs w:val="28"/>
              </w:rPr>
            </w:pPr>
          </w:p>
        </w:tc>
        <w:tc>
          <w:tcPr>
            <w:tcW w:w="207" w:type="pct"/>
          </w:tcPr>
          <w:p w:rsidR="00B475F5" w:rsidRPr="00912C4D" w:rsidRDefault="00B475F5" w:rsidP="00B475F5">
            <w:pPr>
              <w:shd w:val="clear" w:color="auto" w:fill="FFFFFF"/>
              <w:spacing w:before="120"/>
              <w:rPr>
                <w:szCs w:val="28"/>
              </w:rPr>
            </w:pPr>
            <w:smartTag w:uri="urn:schemas-microsoft-com:office:smarttags" w:element="metricconverter">
              <w:smartTagPr>
                <w:attr w:name="ProductID" w:val="5 г"/>
              </w:smartTagPr>
              <w:r w:rsidRPr="00912C4D">
                <w:rPr>
                  <w:spacing w:val="7"/>
                  <w:w w:val="93"/>
                  <w:szCs w:val="28"/>
                </w:rPr>
                <w:t>5 г</w:t>
              </w:r>
            </w:smartTag>
            <w:r w:rsidRPr="00912C4D">
              <w:rPr>
                <w:szCs w:val="28"/>
              </w:rPr>
              <w:t xml:space="preserve"> </w:t>
            </w:r>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pacing w:val="-2"/>
                <w:sz w:val="24"/>
                <w:szCs w:val="28"/>
              </w:rPr>
              <w:t>Агар</w:t>
            </w:r>
            <w:r>
              <w:rPr>
                <w:color w:val="000000"/>
                <w:spacing w:val="-2"/>
                <w:sz w:val="24"/>
                <w:szCs w:val="28"/>
              </w:rPr>
              <w:t>–</w:t>
            </w:r>
            <w:r w:rsidRPr="00912C4D">
              <w:rPr>
                <w:color w:val="000000"/>
                <w:spacing w:val="-2"/>
                <w:sz w:val="24"/>
                <w:szCs w:val="28"/>
              </w:rPr>
              <w:t>агар</w:t>
            </w:r>
            <w:r w:rsidRPr="00912C4D">
              <w:rPr>
                <w:sz w:val="24"/>
                <w:szCs w:val="28"/>
              </w:rPr>
              <w:t xml:space="preserve"> </w:t>
            </w:r>
          </w:p>
        </w:tc>
        <w:tc>
          <w:tcPr>
            <w:tcW w:w="252" w:type="pct"/>
          </w:tcPr>
          <w:p w:rsidR="00B475F5" w:rsidRPr="00C67AB4" w:rsidRDefault="00B475F5" w:rsidP="00B475F5">
            <w:pPr>
              <w:shd w:val="clear" w:color="auto" w:fill="FFFFFF"/>
              <w:spacing w:before="120"/>
              <w:jc w:val="center"/>
              <w:rPr>
                <w:szCs w:val="28"/>
              </w:rPr>
            </w:pPr>
            <w:smartTag w:uri="urn:schemas-microsoft-com:office:smarttags" w:element="metricconverter">
              <w:smartTagPr>
                <w:attr w:name="ProductID" w:val="20 г"/>
              </w:smartTagPr>
              <w:r w:rsidRPr="00C67AB4">
                <w:rPr>
                  <w:color w:val="000000"/>
                  <w:szCs w:val="28"/>
                </w:rPr>
                <w:t>20 г</w:t>
              </w:r>
            </w:smartTag>
            <w:r w:rsidRPr="00C67AB4">
              <w:rPr>
                <w:szCs w:val="28"/>
              </w:rPr>
              <w:t xml:space="preserve"> </w:t>
            </w:r>
          </w:p>
        </w:tc>
        <w:tc>
          <w:tcPr>
            <w:tcW w:w="251" w:type="pct"/>
          </w:tcPr>
          <w:p w:rsidR="00B475F5" w:rsidRPr="00C67AB4" w:rsidRDefault="00B475F5" w:rsidP="00B475F5">
            <w:pPr>
              <w:shd w:val="clear" w:color="auto" w:fill="FFFFFF"/>
              <w:spacing w:before="120"/>
              <w:jc w:val="center"/>
              <w:rPr>
                <w:szCs w:val="28"/>
              </w:rPr>
            </w:pPr>
            <w:smartTag w:uri="urn:schemas-microsoft-com:office:smarttags" w:element="metricconverter">
              <w:smartTagPr>
                <w:attr w:name="ProductID" w:val="20 г"/>
              </w:smartTagPr>
              <w:r w:rsidRPr="00C67AB4">
                <w:rPr>
                  <w:color w:val="000000"/>
                  <w:szCs w:val="28"/>
                </w:rPr>
                <w:t>20 г</w:t>
              </w:r>
            </w:smartTag>
            <w:r w:rsidRPr="00C67AB4">
              <w:rPr>
                <w:szCs w:val="28"/>
              </w:rPr>
              <w:t xml:space="preserve"> </w:t>
            </w:r>
          </w:p>
        </w:tc>
        <w:tc>
          <w:tcPr>
            <w:tcW w:w="250" w:type="pct"/>
          </w:tcPr>
          <w:p w:rsidR="00B475F5" w:rsidRPr="00C67AB4" w:rsidRDefault="00B475F5" w:rsidP="00B475F5">
            <w:pPr>
              <w:shd w:val="clear" w:color="auto" w:fill="FFFFFF"/>
              <w:spacing w:before="120"/>
              <w:jc w:val="center"/>
              <w:rPr>
                <w:szCs w:val="28"/>
              </w:rPr>
            </w:pPr>
            <w:smartTag w:uri="urn:schemas-microsoft-com:office:smarttags" w:element="metricconverter">
              <w:smartTagPr>
                <w:attr w:name="ProductID" w:val="17 г"/>
              </w:smartTagPr>
              <w:r w:rsidRPr="00C67AB4">
                <w:rPr>
                  <w:color w:val="000000"/>
                  <w:szCs w:val="28"/>
                </w:rPr>
                <w:t>17 г</w:t>
              </w:r>
            </w:smartTag>
            <w:r w:rsidRPr="00C67AB4">
              <w:rPr>
                <w:szCs w:val="28"/>
              </w:rPr>
              <w:t xml:space="preserve"> </w:t>
            </w:r>
          </w:p>
        </w:tc>
        <w:tc>
          <w:tcPr>
            <w:tcW w:w="251" w:type="pct"/>
          </w:tcPr>
          <w:p w:rsidR="00B475F5" w:rsidRPr="008A1977" w:rsidRDefault="00B475F5" w:rsidP="00B475F5">
            <w:pPr>
              <w:shd w:val="clear" w:color="auto" w:fill="FFFFFF"/>
              <w:spacing w:before="120"/>
              <w:jc w:val="center"/>
              <w:rPr>
                <w:szCs w:val="28"/>
              </w:rPr>
            </w:pPr>
            <w:r w:rsidRPr="008A1977">
              <w:rPr>
                <w:color w:val="000000"/>
                <w:szCs w:val="28"/>
              </w:rPr>
              <w:t>25 г</w:t>
            </w:r>
            <w:r w:rsidRPr="008A1977">
              <w:rPr>
                <w:szCs w:val="28"/>
              </w:rPr>
              <w:t xml:space="preserve"> </w:t>
            </w:r>
          </w:p>
        </w:tc>
        <w:tc>
          <w:tcPr>
            <w:tcW w:w="261" w:type="pct"/>
          </w:tcPr>
          <w:p w:rsidR="00B475F5" w:rsidRPr="008A1977" w:rsidRDefault="00B475F5" w:rsidP="00B475F5">
            <w:pPr>
              <w:shd w:val="clear" w:color="auto" w:fill="FFFFFF"/>
              <w:spacing w:before="120"/>
              <w:jc w:val="center"/>
              <w:rPr>
                <w:szCs w:val="28"/>
              </w:rPr>
            </w:pPr>
            <w:smartTag w:uri="urn:schemas-microsoft-com:office:smarttags" w:element="metricconverter">
              <w:smartTagPr>
                <w:attr w:name="ProductID" w:val="25 г"/>
              </w:smartTagPr>
              <w:r w:rsidRPr="008A1977">
                <w:rPr>
                  <w:color w:val="000000"/>
                  <w:szCs w:val="28"/>
                </w:rPr>
                <w:t>25 г</w:t>
              </w:r>
            </w:smartTag>
            <w:r w:rsidRPr="008A1977">
              <w:rPr>
                <w:szCs w:val="28"/>
              </w:rPr>
              <w:t xml:space="preserve"> </w:t>
            </w:r>
          </w:p>
        </w:tc>
        <w:tc>
          <w:tcPr>
            <w:tcW w:w="231" w:type="pct"/>
          </w:tcPr>
          <w:p w:rsidR="00B475F5" w:rsidRPr="00C67AB4" w:rsidRDefault="00B475F5" w:rsidP="00B475F5">
            <w:pPr>
              <w:spacing w:before="120"/>
            </w:pPr>
            <w:r w:rsidRPr="00C67AB4">
              <w:t>10</w:t>
            </w:r>
            <w:r>
              <w:t>–</w:t>
            </w:r>
            <w:r w:rsidRPr="00C67AB4">
              <w:t>15 г</w:t>
            </w:r>
          </w:p>
        </w:tc>
        <w:tc>
          <w:tcPr>
            <w:tcW w:w="252" w:type="pct"/>
          </w:tcPr>
          <w:p w:rsidR="00B475F5" w:rsidRPr="00C67AB4" w:rsidRDefault="00B475F5" w:rsidP="00B475F5">
            <w:pPr>
              <w:shd w:val="clear" w:color="auto" w:fill="FFFFFF"/>
              <w:spacing w:before="120" w:line="360" w:lineRule="auto"/>
              <w:jc w:val="center"/>
              <w:rPr>
                <w:szCs w:val="28"/>
              </w:rPr>
            </w:pPr>
            <w:r w:rsidRPr="00C67AB4">
              <w:rPr>
                <w:color w:val="000000"/>
                <w:szCs w:val="28"/>
              </w:rPr>
              <w:t>10</w:t>
            </w:r>
            <w:r>
              <w:rPr>
                <w:color w:val="000000"/>
                <w:szCs w:val="28"/>
              </w:rPr>
              <w:t>–</w:t>
            </w:r>
            <w:smartTag w:uri="urn:schemas-microsoft-com:office:smarttags" w:element="metricconverter">
              <w:smartTagPr>
                <w:attr w:name="ProductID" w:val="12 г"/>
              </w:smartTagPr>
              <w:r w:rsidRPr="00C67AB4">
                <w:rPr>
                  <w:color w:val="000000"/>
                  <w:szCs w:val="28"/>
                </w:rPr>
                <w:t>12 г</w:t>
              </w:r>
            </w:smartTag>
          </w:p>
        </w:tc>
        <w:tc>
          <w:tcPr>
            <w:tcW w:w="252" w:type="pct"/>
          </w:tcPr>
          <w:p w:rsidR="00B475F5" w:rsidRPr="00C67AB4" w:rsidRDefault="00B475F5" w:rsidP="00B475F5">
            <w:pPr>
              <w:shd w:val="clear" w:color="auto" w:fill="FFFFFF"/>
              <w:spacing w:before="120" w:line="360" w:lineRule="auto"/>
              <w:jc w:val="center"/>
              <w:rPr>
                <w:szCs w:val="28"/>
              </w:rPr>
            </w:pPr>
            <w:r w:rsidRPr="00C67AB4">
              <w:rPr>
                <w:color w:val="000000"/>
                <w:szCs w:val="28"/>
              </w:rPr>
              <w:t>10</w:t>
            </w:r>
            <w:r>
              <w:rPr>
                <w:color w:val="000000"/>
                <w:szCs w:val="28"/>
              </w:rPr>
              <w:t>–</w:t>
            </w:r>
            <w:smartTag w:uri="urn:schemas-microsoft-com:office:smarttags" w:element="metricconverter">
              <w:smartTagPr>
                <w:attr w:name="ProductID" w:val="12 г"/>
              </w:smartTagPr>
              <w:r w:rsidRPr="00C67AB4">
                <w:rPr>
                  <w:color w:val="000000"/>
                  <w:szCs w:val="28"/>
                </w:rPr>
                <w:t>12 г</w:t>
              </w:r>
            </w:smartTag>
          </w:p>
        </w:tc>
        <w:tc>
          <w:tcPr>
            <w:tcW w:w="252"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15 г"/>
              </w:smartTagPr>
              <w:r w:rsidRPr="00C67AB4">
                <w:rPr>
                  <w:color w:val="000000"/>
                  <w:szCs w:val="28"/>
                </w:rPr>
                <w:t>15 г</w:t>
              </w:r>
            </w:smartTag>
            <w:r w:rsidRPr="00C67AB4">
              <w:rPr>
                <w:szCs w:val="28"/>
              </w:rPr>
              <w:t xml:space="preserve"> </w:t>
            </w:r>
          </w:p>
        </w:tc>
        <w:tc>
          <w:tcPr>
            <w:tcW w:w="251" w:type="pct"/>
          </w:tcPr>
          <w:p w:rsidR="00B475F5" w:rsidRPr="00C67AB4" w:rsidRDefault="00B475F5" w:rsidP="00B475F5">
            <w:pPr>
              <w:shd w:val="clear" w:color="auto" w:fill="FFFFFF"/>
              <w:spacing w:before="120" w:line="360" w:lineRule="auto"/>
              <w:jc w:val="center"/>
              <w:rPr>
                <w:szCs w:val="28"/>
              </w:rPr>
            </w:pPr>
            <w:r w:rsidRPr="00C67AB4">
              <w:rPr>
                <w:color w:val="000000"/>
                <w:szCs w:val="28"/>
              </w:rPr>
              <w:t>10</w:t>
            </w:r>
            <w:smartTag w:uri="urn:schemas-microsoft-com:office:smarttags" w:element="metricconverter">
              <w:smartTagPr>
                <w:attr w:name="ProductID" w:val="15 г"/>
              </w:smartTagPr>
              <w:r>
                <w:rPr>
                  <w:color w:val="000000"/>
                  <w:szCs w:val="28"/>
                </w:rPr>
                <w:t>–</w:t>
              </w:r>
              <w:r w:rsidRPr="00C67AB4">
                <w:rPr>
                  <w:color w:val="000000"/>
                  <w:szCs w:val="28"/>
                </w:rPr>
                <w:t>15 г</w:t>
              </w:r>
            </w:smartTag>
          </w:p>
        </w:tc>
        <w:tc>
          <w:tcPr>
            <w:tcW w:w="250" w:type="pct"/>
          </w:tcPr>
          <w:p w:rsidR="00B475F5" w:rsidRPr="00C67AB4" w:rsidRDefault="00B475F5" w:rsidP="00B475F5">
            <w:pPr>
              <w:shd w:val="clear" w:color="auto" w:fill="FFFFFF"/>
              <w:spacing w:before="120" w:line="360" w:lineRule="auto"/>
              <w:jc w:val="center"/>
              <w:rPr>
                <w:szCs w:val="28"/>
              </w:rPr>
            </w:pPr>
            <w:r w:rsidRPr="00C67AB4">
              <w:rPr>
                <w:color w:val="000000"/>
                <w:szCs w:val="28"/>
              </w:rPr>
              <w:t>15</w:t>
            </w:r>
            <w:r>
              <w:rPr>
                <w:color w:val="000000"/>
                <w:szCs w:val="28"/>
              </w:rPr>
              <w:t>–</w:t>
            </w:r>
            <w:r w:rsidRPr="00C67AB4">
              <w:rPr>
                <w:color w:val="000000"/>
                <w:szCs w:val="28"/>
              </w:rPr>
              <w:t>20 г</w:t>
            </w:r>
          </w:p>
        </w:tc>
        <w:tc>
          <w:tcPr>
            <w:tcW w:w="229" w:type="pct"/>
          </w:tcPr>
          <w:p w:rsidR="00B475F5" w:rsidRPr="00C67AB4" w:rsidRDefault="00B475F5" w:rsidP="00B475F5">
            <w:pPr>
              <w:shd w:val="clear" w:color="auto" w:fill="FFFFFF"/>
              <w:spacing w:before="120" w:line="360" w:lineRule="auto"/>
              <w:jc w:val="center"/>
              <w:rPr>
                <w:szCs w:val="28"/>
              </w:rPr>
            </w:pPr>
            <w:r w:rsidRPr="00C67AB4">
              <w:rPr>
                <w:color w:val="000000"/>
                <w:szCs w:val="28"/>
              </w:rPr>
              <w:t>15</w:t>
            </w:r>
            <w:smartTag w:uri="urn:schemas-microsoft-com:office:smarttags" w:element="metricconverter">
              <w:smartTagPr>
                <w:attr w:name="ProductID" w:val="20 г"/>
              </w:smartTagPr>
              <w:r>
                <w:rPr>
                  <w:color w:val="000000"/>
                  <w:szCs w:val="28"/>
                </w:rPr>
                <w:t>–</w:t>
              </w:r>
              <w:r w:rsidRPr="00C67AB4">
                <w:rPr>
                  <w:color w:val="000000"/>
                  <w:szCs w:val="28"/>
                </w:rPr>
                <w:t>20 г</w:t>
              </w:r>
            </w:smartTag>
            <w:r w:rsidRPr="00C67AB4">
              <w:rPr>
                <w:szCs w:val="28"/>
              </w:rPr>
              <w:t xml:space="preserve"> </w:t>
            </w:r>
          </w:p>
        </w:tc>
        <w:tc>
          <w:tcPr>
            <w:tcW w:w="251"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20 г"/>
              </w:smartTagPr>
              <w:r w:rsidRPr="00C67AB4">
                <w:rPr>
                  <w:w w:val="93"/>
                  <w:szCs w:val="28"/>
                </w:rPr>
                <w:t>20 г</w:t>
              </w:r>
            </w:smartTag>
          </w:p>
        </w:tc>
        <w:tc>
          <w:tcPr>
            <w:tcW w:w="210"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15 г"/>
              </w:smartTagPr>
              <w:r w:rsidRPr="00C67AB4">
                <w:rPr>
                  <w:w w:val="93"/>
                  <w:szCs w:val="28"/>
                </w:rPr>
                <w:t>15 г</w:t>
              </w:r>
            </w:smartTag>
            <w:r w:rsidRPr="00C67AB4">
              <w:rPr>
                <w:szCs w:val="28"/>
              </w:rPr>
              <w:t xml:space="preserve"> </w:t>
            </w:r>
          </w:p>
        </w:tc>
        <w:tc>
          <w:tcPr>
            <w:tcW w:w="187"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15 г"/>
              </w:smartTagPr>
              <w:r w:rsidRPr="00C67AB4">
                <w:rPr>
                  <w:w w:val="93"/>
                  <w:szCs w:val="28"/>
                </w:rPr>
                <w:t>15 г</w:t>
              </w:r>
            </w:smartTag>
          </w:p>
        </w:tc>
        <w:tc>
          <w:tcPr>
            <w:tcW w:w="252" w:type="pct"/>
          </w:tcPr>
          <w:p w:rsidR="00B475F5" w:rsidRPr="00C67AB4" w:rsidRDefault="00B475F5" w:rsidP="00B475F5">
            <w:pPr>
              <w:shd w:val="clear" w:color="auto" w:fill="FFFFFF"/>
              <w:spacing w:before="120" w:line="360" w:lineRule="auto"/>
              <w:jc w:val="center"/>
              <w:rPr>
                <w:szCs w:val="28"/>
              </w:rPr>
            </w:pPr>
            <w:r w:rsidRPr="00C67AB4">
              <w:rPr>
                <w:w w:val="93"/>
                <w:szCs w:val="28"/>
              </w:rPr>
              <w:t>18</w:t>
            </w:r>
            <w:smartTag w:uri="urn:schemas-microsoft-com:office:smarttags" w:element="metricconverter">
              <w:smartTagPr>
                <w:attr w:name="ProductID" w:val="20 г"/>
              </w:smartTagPr>
              <w:r>
                <w:rPr>
                  <w:w w:val="93"/>
                  <w:szCs w:val="28"/>
                </w:rPr>
                <w:t>–</w:t>
              </w:r>
              <w:r w:rsidRPr="00C67AB4">
                <w:rPr>
                  <w:w w:val="93"/>
                  <w:szCs w:val="28"/>
                </w:rPr>
                <w:t>20 г</w:t>
              </w:r>
            </w:smartTag>
          </w:p>
        </w:tc>
        <w:tc>
          <w:tcPr>
            <w:tcW w:w="187"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18 г"/>
              </w:smartTagPr>
              <w:r w:rsidRPr="00C67AB4">
                <w:rPr>
                  <w:w w:val="93"/>
                  <w:szCs w:val="28"/>
                </w:rPr>
                <w:t>18 г</w:t>
              </w:r>
            </w:smartTag>
            <w:r w:rsidRPr="00C67AB4">
              <w:rPr>
                <w:szCs w:val="28"/>
              </w:rPr>
              <w:t xml:space="preserve"> </w:t>
            </w:r>
          </w:p>
        </w:tc>
        <w:tc>
          <w:tcPr>
            <w:tcW w:w="207" w:type="pct"/>
          </w:tcPr>
          <w:p w:rsidR="00B475F5" w:rsidRPr="00C67AB4" w:rsidRDefault="00B475F5" w:rsidP="00B475F5">
            <w:pPr>
              <w:shd w:val="clear" w:color="auto" w:fill="FFFFFF"/>
              <w:spacing w:before="120"/>
              <w:rPr>
                <w:szCs w:val="28"/>
              </w:rPr>
            </w:pPr>
            <w:r w:rsidRPr="00C67AB4">
              <w:rPr>
                <w:w w:val="93"/>
                <w:szCs w:val="28"/>
              </w:rPr>
              <w:t>15—</w:t>
            </w:r>
            <w:smartTag w:uri="urn:schemas-microsoft-com:office:smarttags" w:element="metricconverter">
              <w:smartTagPr>
                <w:attr w:name="ProductID" w:val="20 г"/>
              </w:smartTagPr>
              <w:r w:rsidRPr="00C67AB4">
                <w:rPr>
                  <w:w w:val="93"/>
                  <w:szCs w:val="28"/>
                </w:rPr>
                <w:t>20 г</w:t>
              </w:r>
            </w:smartTag>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pacing w:val="-7"/>
                <w:sz w:val="24"/>
                <w:szCs w:val="28"/>
              </w:rPr>
              <w:t>Глюкоза</w:t>
            </w:r>
            <w:r w:rsidRPr="00912C4D">
              <w:rPr>
                <w:sz w:val="24"/>
                <w:szCs w:val="28"/>
              </w:rPr>
              <w:t xml:space="preserve"> </w:t>
            </w:r>
          </w:p>
        </w:tc>
        <w:tc>
          <w:tcPr>
            <w:tcW w:w="252" w:type="pct"/>
          </w:tcPr>
          <w:p w:rsidR="00B475F5" w:rsidRPr="00C67AB4" w:rsidRDefault="00B475F5" w:rsidP="00B475F5">
            <w:pPr>
              <w:shd w:val="clear" w:color="auto" w:fill="FFFFFF"/>
              <w:spacing w:before="120"/>
              <w:rPr>
                <w:szCs w:val="28"/>
              </w:rPr>
            </w:pPr>
          </w:p>
        </w:tc>
        <w:tc>
          <w:tcPr>
            <w:tcW w:w="251" w:type="pct"/>
          </w:tcPr>
          <w:p w:rsidR="00B475F5" w:rsidRPr="00C67AB4" w:rsidRDefault="00B475F5" w:rsidP="00B475F5">
            <w:pPr>
              <w:shd w:val="clear" w:color="auto" w:fill="FFFFFF"/>
              <w:spacing w:before="120"/>
              <w:rPr>
                <w:szCs w:val="28"/>
              </w:rPr>
            </w:pPr>
          </w:p>
        </w:tc>
        <w:tc>
          <w:tcPr>
            <w:tcW w:w="250" w:type="pct"/>
          </w:tcPr>
          <w:p w:rsidR="00B475F5" w:rsidRPr="00C67AB4" w:rsidRDefault="00B475F5" w:rsidP="00B475F5">
            <w:pPr>
              <w:shd w:val="clear" w:color="auto" w:fill="FFFFFF"/>
              <w:spacing w:before="120"/>
              <w:jc w:val="center"/>
              <w:rPr>
                <w:szCs w:val="28"/>
              </w:rPr>
            </w:pPr>
            <w:smartTag w:uri="urn:schemas-microsoft-com:office:smarttags" w:element="metricconverter">
              <w:smartTagPr>
                <w:attr w:name="ProductID" w:val="10 г"/>
              </w:smartTagPr>
              <w:r w:rsidRPr="00C67AB4">
                <w:rPr>
                  <w:color w:val="000000"/>
                  <w:szCs w:val="28"/>
                </w:rPr>
                <w:t>10 г</w:t>
              </w:r>
            </w:smartTag>
            <w:r w:rsidRPr="00C67AB4">
              <w:rPr>
                <w:szCs w:val="28"/>
              </w:rPr>
              <w:t xml:space="preserve"> </w:t>
            </w:r>
          </w:p>
        </w:tc>
        <w:tc>
          <w:tcPr>
            <w:tcW w:w="251" w:type="pct"/>
          </w:tcPr>
          <w:p w:rsidR="00B475F5" w:rsidRPr="00C67AB4" w:rsidRDefault="00B475F5" w:rsidP="00B475F5">
            <w:pPr>
              <w:shd w:val="clear" w:color="auto" w:fill="FFFFFF"/>
              <w:spacing w:before="120"/>
              <w:rPr>
                <w:szCs w:val="28"/>
              </w:rPr>
            </w:pPr>
          </w:p>
        </w:tc>
        <w:tc>
          <w:tcPr>
            <w:tcW w:w="261" w:type="pct"/>
          </w:tcPr>
          <w:p w:rsidR="00B475F5" w:rsidRPr="00C67AB4" w:rsidRDefault="00B475F5" w:rsidP="00B475F5">
            <w:pPr>
              <w:shd w:val="clear" w:color="auto" w:fill="FFFFFF"/>
              <w:spacing w:before="120"/>
              <w:rPr>
                <w:szCs w:val="28"/>
              </w:rPr>
            </w:pPr>
          </w:p>
        </w:tc>
        <w:tc>
          <w:tcPr>
            <w:tcW w:w="231" w:type="pct"/>
          </w:tcPr>
          <w:p w:rsidR="00B475F5" w:rsidRPr="00C67AB4" w:rsidRDefault="00B475F5" w:rsidP="00B475F5">
            <w:pPr>
              <w:spacing w:before="120"/>
            </w:pPr>
          </w:p>
        </w:tc>
        <w:tc>
          <w:tcPr>
            <w:tcW w:w="252" w:type="pct"/>
          </w:tcPr>
          <w:p w:rsidR="00B475F5" w:rsidRPr="00C67AB4" w:rsidRDefault="00B475F5" w:rsidP="00B475F5">
            <w:pPr>
              <w:shd w:val="clear" w:color="auto" w:fill="FFFFFF"/>
              <w:spacing w:before="120" w:line="360" w:lineRule="auto"/>
              <w:jc w:val="center"/>
              <w:rPr>
                <w:color w:val="000000"/>
                <w:szCs w:val="28"/>
              </w:rPr>
            </w:pPr>
            <w:r w:rsidRPr="00C67AB4">
              <w:rPr>
                <w:szCs w:val="28"/>
              </w:rPr>
              <w:t xml:space="preserve"> </w:t>
            </w:r>
          </w:p>
        </w:tc>
        <w:tc>
          <w:tcPr>
            <w:tcW w:w="252" w:type="pct"/>
          </w:tcPr>
          <w:p w:rsidR="00B475F5" w:rsidRPr="00C67AB4" w:rsidRDefault="00B475F5" w:rsidP="00B475F5">
            <w:pPr>
              <w:shd w:val="clear" w:color="auto" w:fill="FFFFFF"/>
              <w:spacing w:before="120" w:line="360" w:lineRule="auto"/>
              <w:jc w:val="center"/>
              <w:rPr>
                <w:color w:val="000000"/>
                <w:szCs w:val="28"/>
              </w:rPr>
            </w:pPr>
            <w:r w:rsidRPr="00C67AB4">
              <w:rPr>
                <w:szCs w:val="28"/>
              </w:rPr>
              <w:t xml:space="preserve"> </w:t>
            </w:r>
          </w:p>
        </w:tc>
        <w:tc>
          <w:tcPr>
            <w:tcW w:w="252" w:type="pct"/>
          </w:tcPr>
          <w:p w:rsidR="00B475F5" w:rsidRPr="00C67AB4" w:rsidRDefault="00B475F5" w:rsidP="00B475F5">
            <w:pPr>
              <w:shd w:val="clear" w:color="auto" w:fill="FFFFFF"/>
              <w:spacing w:before="120" w:line="360" w:lineRule="auto"/>
              <w:jc w:val="center"/>
              <w:rPr>
                <w:color w:val="000000"/>
                <w:szCs w:val="28"/>
              </w:rPr>
            </w:pPr>
          </w:p>
        </w:tc>
        <w:tc>
          <w:tcPr>
            <w:tcW w:w="251" w:type="pct"/>
          </w:tcPr>
          <w:p w:rsidR="00B475F5" w:rsidRPr="00C67AB4" w:rsidRDefault="00B475F5" w:rsidP="00B475F5">
            <w:pPr>
              <w:shd w:val="clear" w:color="auto" w:fill="FFFFFF"/>
              <w:spacing w:before="120" w:line="360" w:lineRule="auto"/>
              <w:jc w:val="center"/>
              <w:rPr>
                <w:color w:val="000000"/>
                <w:szCs w:val="28"/>
              </w:rPr>
            </w:pPr>
            <w:r w:rsidRPr="00C67AB4">
              <w:rPr>
                <w:szCs w:val="28"/>
              </w:rPr>
              <w:t xml:space="preserve"> </w:t>
            </w:r>
          </w:p>
        </w:tc>
        <w:tc>
          <w:tcPr>
            <w:tcW w:w="250" w:type="pct"/>
          </w:tcPr>
          <w:p w:rsidR="00B475F5" w:rsidRPr="00C67AB4" w:rsidRDefault="00B475F5" w:rsidP="00B475F5">
            <w:pPr>
              <w:shd w:val="clear" w:color="auto" w:fill="FFFFFF"/>
              <w:spacing w:before="120" w:line="360" w:lineRule="auto"/>
              <w:jc w:val="center"/>
              <w:rPr>
                <w:color w:val="000000"/>
                <w:szCs w:val="28"/>
              </w:rPr>
            </w:pPr>
            <w:r w:rsidRPr="00C67AB4">
              <w:rPr>
                <w:szCs w:val="28"/>
              </w:rPr>
              <w:t xml:space="preserve"> </w:t>
            </w:r>
          </w:p>
        </w:tc>
        <w:tc>
          <w:tcPr>
            <w:tcW w:w="229" w:type="pct"/>
          </w:tcPr>
          <w:p w:rsidR="00B475F5" w:rsidRPr="00C67AB4" w:rsidRDefault="00B475F5" w:rsidP="00B475F5">
            <w:pPr>
              <w:shd w:val="clear" w:color="auto" w:fill="FFFFFF"/>
              <w:spacing w:before="120" w:line="360" w:lineRule="auto"/>
              <w:jc w:val="center"/>
              <w:rPr>
                <w:color w:val="000000"/>
                <w:szCs w:val="28"/>
              </w:rPr>
            </w:pPr>
          </w:p>
        </w:tc>
        <w:tc>
          <w:tcPr>
            <w:tcW w:w="251" w:type="pct"/>
          </w:tcPr>
          <w:p w:rsidR="00B475F5" w:rsidRPr="00C67AB4" w:rsidRDefault="00B475F5" w:rsidP="00B475F5">
            <w:pPr>
              <w:shd w:val="clear" w:color="auto" w:fill="FFFFFF"/>
              <w:spacing w:before="120" w:line="360" w:lineRule="auto"/>
              <w:rPr>
                <w:szCs w:val="28"/>
              </w:rPr>
            </w:pPr>
          </w:p>
        </w:tc>
        <w:tc>
          <w:tcPr>
            <w:tcW w:w="210"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rPr>
                <w:szCs w:val="28"/>
              </w:rPr>
            </w:pPr>
          </w:p>
        </w:tc>
        <w:tc>
          <w:tcPr>
            <w:tcW w:w="252"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5 г"/>
              </w:smartTagPr>
              <w:r w:rsidRPr="00C67AB4">
                <w:rPr>
                  <w:w w:val="93"/>
                  <w:szCs w:val="28"/>
                </w:rPr>
                <w:t>5 г</w:t>
              </w:r>
            </w:smartTag>
          </w:p>
        </w:tc>
        <w:tc>
          <w:tcPr>
            <w:tcW w:w="207" w:type="pct"/>
          </w:tcPr>
          <w:p w:rsidR="00B475F5" w:rsidRPr="00C67AB4" w:rsidRDefault="00B475F5" w:rsidP="00B475F5">
            <w:pPr>
              <w:shd w:val="clear" w:color="auto" w:fill="FFFFFF"/>
              <w:spacing w:before="120"/>
              <w:rPr>
                <w:szCs w:val="28"/>
              </w:rPr>
            </w:pPr>
            <w:smartTag w:uri="urn:schemas-microsoft-com:office:smarttags" w:element="metricconverter">
              <w:smartTagPr>
                <w:attr w:name="ProductID" w:val="5 г"/>
              </w:smartTagPr>
              <w:r w:rsidRPr="00C67AB4">
                <w:rPr>
                  <w:w w:val="93"/>
                  <w:szCs w:val="28"/>
                </w:rPr>
                <w:t>5 г</w:t>
              </w:r>
            </w:smartTag>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pacing w:val="1"/>
                <w:sz w:val="24"/>
                <w:szCs w:val="28"/>
              </w:rPr>
              <w:t>Натрия фосфат двузамещен</w:t>
            </w:r>
            <w:r w:rsidRPr="00912C4D">
              <w:rPr>
                <w:color w:val="000000"/>
                <w:sz w:val="24"/>
                <w:szCs w:val="28"/>
              </w:rPr>
              <w:t>ный</w:t>
            </w:r>
            <w:r w:rsidRPr="00912C4D">
              <w:rPr>
                <w:sz w:val="24"/>
                <w:szCs w:val="28"/>
              </w:rPr>
              <w:t xml:space="preserve"> </w:t>
            </w:r>
          </w:p>
        </w:tc>
        <w:tc>
          <w:tcPr>
            <w:tcW w:w="252" w:type="pct"/>
          </w:tcPr>
          <w:p w:rsidR="00B475F5" w:rsidRPr="00C67AB4" w:rsidRDefault="00B475F5" w:rsidP="00B475F5">
            <w:pPr>
              <w:shd w:val="clear" w:color="auto" w:fill="FFFFFF"/>
              <w:spacing w:before="120"/>
              <w:rPr>
                <w:szCs w:val="28"/>
              </w:rPr>
            </w:pPr>
          </w:p>
        </w:tc>
        <w:tc>
          <w:tcPr>
            <w:tcW w:w="251" w:type="pct"/>
          </w:tcPr>
          <w:p w:rsidR="00B475F5" w:rsidRPr="00C67AB4" w:rsidRDefault="00B475F5" w:rsidP="00B475F5">
            <w:pPr>
              <w:shd w:val="clear" w:color="auto" w:fill="FFFFFF"/>
              <w:spacing w:before="120"/>
              <w:rPr>
                <w:szCs w:val="28"/>
              </w:rPr>
            </w:pPr>
          </w:p>
        </w:tc>
        <w:tc>
          <w:tcPr>
            <w:tcW w:w="250" w:type="pct"/>
          </w:tcPr>
          <w:p w:rsidR="00B475F5" w:rsidRPr="00C67AB4" w:rsidRDefault="00B475F5" w:rsidP="00B475F5">
            <w:pPr>
              <w:shd w:val="clear" w:color="auto" w:fill="FFFFFF"/>
              <w:spacing w:before="120"/>
              <w:rPr>
                <w:szCs w:val="28"/>
              </w:rPr>
            </w:pPr>
          </w:p>
        </w:tc>
        <w:tc>
          <w:tcPr>
            <w:tcW w:w="251" w:type="pct"/>
          </w:tcPr>
          <w:p w:rsidR="00B475F5" w:rsidRPr="00C67AB4" w:rsidRDefault="00B475F5" w:rsidP="00B475F5">
            <w:pPr>
              <w:shd w:val="clear" w:color="auto" w:fill="FFFFFF"/>
              <w:spacing w:before="120"/>
              <w:rPr>
                <w:szCs w:val="28"/>
              </w:rPr>
            </w:pPr>
          </w:p>
        </w:tc>
        <w:tc>
          <w:tcPr>
            <w:tcW w:w="261" w:type="pct"/>
          </w:tcPr>
          <w:p w:rsidR="00B475F5" w:rsidRPr="00C67AB4" w:rsidRDefault="00B475F5" w:rsidP="00B475F5">
            <w:pPr>
              <w:shd w:val="clear" w:color="auto" w:fill="FFFFFF"/>
              <w:spacing w:before="120"/>
              <w:rPr>
                <w:szCs w:val="28"/>
              </w:rPr>
            </w:pPr>
          </w:p>
        </w:tc>
        <w:tc>
          <w:tcPr>
            <w:tcW w:w="231" w:type="pct"/>
          </w:tcPr>
          <w:p w:rsidR="00B475F5" w:rsidRPr="00C67AB4" w:rsidRDefault="00B475F5" w:rsidP="00B475F5">
            <w:pPr>
              <w:spacing w:before="120"/>
            </w:pPr>
          </w:p>
        </w:tc>
        <w:tc>
          <w:tcPr>
            <w:tcW w:w="252"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3 г"/>
              </w:smartTagPr>
              <w:r w:rsidRPr="00C67AB4">
                <w:rPr>
                  <w:color w:val="000000"/>
                  <w:szCs w:val="28"/>
                </w:rPr>
                <w:t>3 г</w:t>
              </w:r>
            </w:smartTag>
            <w:r w:rsidRPr="00C67AB4">
              <w:rPr>
                <w:szCs w:val="28"/>
              </w:rPr>
              <w:t xml:space="preserve"> </w:t>
            </w:r>
          </w:p>
        </w:tc>
        <w:tc>
          <w:tcPr>
            <w:tcW w:w="252"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3 г"/>
              </w:smartTagPr>
              <w:r w:rsidRPr="00C67AB4">
                <w:rPr>
                  <w:color w:val="000000"/>
                  <w:szCs w:val="28"/>
                </w:rPr>
                <w:t>3 г</w:t>
              </w:r>
            </w:smartTag>
            <w:r w:rsidRPr="00C67AB4">
              <w:rPr>
                <w:szCs w:val="28"/>
              </w:rPr>
              <w:t xml:space="preserve"> </w:t>
            </w:r>
          </w:p>
        </w:tc>
        <w:tc>
          <w:tcPr>
            <w:tcW w:w="252"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3 г"/>
              </w:smartTagPr>
              <w:r w:rsidRPr="00C67AB4">
                <w:rPr>
                  <w:color w:val="000000"/>
                  <w:szCs w:val="28"/>
                </w:rPr>
                <w:t>3 г</w:t>
              </w:r>
            </w:smartTag>
            <w:r w:rsidRPr="00C67AB4">
              <w:rPr>
                <w:szCs w:val="28"/>
              </w:rPr>
              <w:t xml:space="preserve"> </w:t>
            </w:r>
          </w:p>
        </w:tc>
        <w:tc>
          <w:tcPr>
            <w:tcW w:w="251" w:type="pct"/>
          </w:tcPr>
          <w:p w:rsidR="00B475F5" w:rsidRPr="00C67AB4" w:rsidRDefault="00B475F5" w:rsidP="00B475F5">
            <w:pPr>
              <w:shd w:val="clear" w:color="auto" w:fill="FFFFFF"/>
              <w:spacing w:before="120" w:line="360" w:lineRule="auto"/>
              <w:rPr>
                <w:szCs w:val="28"/>
              </w:rPr>
            </w:pPr>
          </w:p>
        </w:tc>
        <w:tc>
          <w:tcPr>
            <w:tcW w:w="250"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3 г"/>
              </w:smartTagPr>
              <w:r w:rsidRPr="00C67AB4">
                <w:rPr>
                  <w:color w:val="000000"/>
                  <w:szCs w:val="28"/>
                </w:rPr>
                <w:t>3 г</w:t>
              </w:r>
            </w:smartTag>
            <w:r w:rsidRPr="00C67AB4">
              <w:rPr>
                <w:szCs w:val="28"/>
              </w:rPr>
              <w:t xml:space="preserve"> </w:t>
            </w:r>
          </w:p>
        </w:tc>
        <w:tc>
          <w:tcPr>
            <w:tcW w:w="229"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3 г"/>
              </w:smartTagPr>
              <w:r w:rsidRPr="00C67AB4">
                <w:rPr>
                  <w:color w:val="000000"/>
                  <w:szCs w:val="28"/>
                </w:rPr>
                <w:t>3 г</w:t>
              </w:r>
            </w:smartTag>
            <w:r w:rsidRPr="00C67AB4">
              <w:rPr>
                <w:szCs w:val="28"/>
              </w:rPr>
              <w:t xml:space="preserve"> </w:t>
            </w:r>
          </w:p>
        </w:tc>
        <w:tc>
          <w:tcPr>
            <w:tcW w:w="251" w:type="pct"/>
          </w:tcPr>
          <w:p w:rsidR="00B475F5" w:rsidRPr="00C67AB4" w:rsidRDefault="00B475F5" w:rsidP="00B475F5">
            <w:pPr>
              <w:shd w:val="clear" w:color="auto" w:fill="FFFFFF"/>
              <w:spacing w:before="120" w:line="360" w:lineRule="auto"/>
              <w:rPr>
                <w:szCs w:val="28"/>
              </w:rPr>
            </w:pPr>
          </w:p>
        </w:tc>
        <w:tc>
          <w:tcPr>
            <w:tcW w:w="210"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rPr>
                <w:szCs w:val="28"/>
              </w:rPr>
            </w:pPr>
          </w:p>
        </w:tc>
        <w:tc>
          <w:tcPr>
            <w:tcW w:w="252"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5 г"/>
              </w:smartTagPr>
              <w:r w:rsidRPr="00C67AB4">
                <w:rPr>
                  <w:w w:val="93"/>
                  <w:szCs w:val="28"/>
                </w:rPr>
                <w:t>5 г</w:t>
              </w:r>
            </w:smartTag>
            <w:r w:rsidRPr="00C67AB4">
              <w:rPr>
                <w:szCs w:val="28"/>
              </w:rPr>
              <w:t xml:space="preserve"> </w:t>
            </w:r>
          </w:p>
        </w:tc>
        <w:tc>
          <w:tcPr>
            <w:tcW w:w="187"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15 г"/>
              </w:smartTagPr>
              <w:r w:rsidRPr="00C67AB4">
                <w:rPr>
                  <w:w w:val="93"/>
                  <w:szCs w:val="28"/>
                </w:rPr>
                <w:t>15 г</w:t>
              </w:r>
            </w:smartTag>
            <w:r w:rsidRPr="00C67AB4">
              <w:rPr>
                <w:szCs w:val="28"/>
              </w:rPr>
              <w:t xml:space="preserve"> </w:t>
            </w:r>
          </w:p>
        </w:tc>
        <w:tc>
          <w:tcPr>
            <w:tcW w:w="207" w:type="pct"/>
          </w:tcPr>
          <w:p w:rsidR="00B475F5" w:rsidRPr="00C67AB4" w:rsidRDefault="00B475F5" w:rsidP="00B475F5">
            <w:pPr>
              <w:shd w:val="clear" w:color="auto" w:fill="FFFFFF"/>
              <w:spacing w:before="120"/>
              <w:rPr>
                <w:szCs w:val="28"/>
              </w:rPr>
            </w:pPr>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pacing w:val="2"/>
                <w:sz w:val="24"/>
                <w:szCs w:val="28"/>
              </w:rPr>
              <w:t>Калия фосфат однозаме</w:t>
            </w:r>
            <w:r w:rsidRPr="00912C4D">
              <w:rPr>
                <w:color w:val="000000"/>
                <w:spacing w:val="-7"/>
                <w:sz w:val="24"/>
                <w:szCs w:val="28"/>
              </w:rPr>
              <w:t>щенный</w:t>
            </w:r>
            <w:r w:rsidRPr="00912C4D">
              <w:rPr>
                <w:sz w:val="24"/>
                <w:szCs w:val="28"/>
              </w:rPr>
              <w:t xml:space="preserve"> </w:t>
            </w:r>
          </w:p>
        </w:tc>
        <w:tc>
          <w:tcPr>
            <w:tcW w:w="252" w:type="pct"/>
          </w:tcPr>
          <w:p w:rsidR="00B475F5" w:rsidRPr="00C67AB4" w:rsidRDefault="00B475F5" w:rsidP="00B475F5">
            <w:pPr>
              <w:shd w:val="clear" w:color="auto" w:fill="FFFFFF"/>
              <w:spacing w:before="120"/>
              <w:rPr>
                <w:szCs w:val="28"/>
              </w:rPr>
            </w:pPr>
          </w:p>
        </w:tc>
        <w:tc>
          <w:tcPr>
            <w:tcW w:w="251" w:type="pct"/>
          </w:tcPr>
          <w:p w:rsidR="00B475F5" w:rsidRPr="00C67AB4" w:rsidRDefault="00B475F5" w:rsidP="00B475F5">
            <w:pPr>
              <w:shd w:val="clear" w:color="auto" w:fill="FFFFFF"/>
              <w:spacing w:before="120"/>
              <w:rPr>
                <w:szCs w:val="28"/>
              </w:rPr>
            </w:pPr>
          </w:p>
        </w:tc>
        <w:tc>
          <w:tcPr>
            <w:tcW w:w="250" w:type="pct"/>
          </w:tcPr>
          <w:p w:rsidR="00B475F5" w:rsidRPr="00C67AB4" w:rsidRDefault="00B475F5" w:rsidP="00B475F5">
            <w:pPr>
              <w:shd w:val="clear" w:color="auto" w:fill="FFFFFF"/>
              <w:spacing w:before="120"/>
              <w:rPr>
                <w:szCs w:val="28"/>
              </w:rPr>
            </w:pPr>
          </w:p>
        </w:tc>
        <w:tc>
          <w:tcPr>
            <w:tcW w:w="251" w:type="pct"/>
          </w:tcPr>
          <w:p w:rsidR="00B475F5" w:rsidRPr="00C67AB4" w:rsidRDefault="00B475F5" w:rsidP="00B475F5">
            <w:pPr>
              <w:shd w:val="clear" w:color="auto" w:fill="FFFFFF"/>
              <w:spacing w:before="120"/>
              <w:rPr>
                <w:szCs w:val="28"/>
              </w:rPr>
            </w:pPr>
          </w:p>
        </w:tc>
        <w:tc>
          <w:tcPr>
            <w:tcW w:w="261" w:type="pct"/>
          </w:tcPr>
          <w:p w:rsidR="00B475F5" w:rsidRPr="00C67AB4" w:rsidRDefault="00B475F5" w:rsidP="00B475F5">
            <w:pPr>
              <w:shd w:val="clear" w:color="auto" w:fill="FFFFFF"/>
              <w:spacing w:before="120"/>
              <w:rPr>
                <w:szCs w:val="28"/>
              </w:rPr>
            </w:pPr>
          </w:p>
        </w:tc>
        <w:tc>
          <w:tcPr>
            <w:tcW w:w="231" w:type="pct"/>
          </w:tcPr>
          <w:p w:rsidR="00B475F5" w:rsidRPr="00C67AB4" w:rsidRDefault="00B475F5" w:rsidP="00B475F5">
            <w:pPr>
              <w:spacing w:before="120"/>
            </w:pPr>
          </w:p>
        </w:tc>
        <w:tc>
          <w:tcPr>
            <w:tcW w:w="252" w:type="pct"/>
          </w:tcPr>
          <w:p w:rsidR="00B475F5" w:rsidRPr="00C67AB4" w:rsidRDefault="00B475F5" w:rsidP="00B475F5">
            <w:pPr>
              <w:shd w:val="clear" w:color="auto" w:fill="FFFFFF"/>
              <w:spacing w:before="120" w:line="360" w:lineRule="auto"/>
              <w:rPr>
                <w:szCs w:val="28"/>
              </w:rPr>
            </w:pPr>
          </w:p>
        </w:tc>
        <w:tc>
          <w:tcPr>
            <w:tcW w:w="252" w:type="pct"/>
          </w:tcPr>
          <w:p w:rsidR="00B475F5" w:rsidRPr="00C67AB4" w:rsidRDefault="00B475F5" w:rsidP="00B475F5">
            <w:pPr>
              <w:shd w:val="clear" w:color="auto" w:fill="FFFFFF"/>
              <w:spacing w:before="120" w:line="360" w:lineRule="auto"/>
              <w:rPr>
                <w:szCs w:val="28"/>
              </w:rPr>
            </w:pPr>
          </w:p>
        </w:tc>
        <w:tc>
          <w:tcPr>
            <w:tcW w:w="252" w:type="pct"/>
          </w:tcPr>
          <w:p w:rsidR="00B475F5" w:rsidRPr="00C67AB4" w:rsidRDefault="00B475F5" w:rsidP="00B475F5">
            <w:pPr>
              <w:shd w:val="clear" w:color="auto" w:fill="FFFFFF"/>
              <w:spacing w:before="120" w:line="360" w:lineRule="auto"/>
              <w:rPr>
                <w:szCs w:val="28"/>
              </w:rPr>
            </w:pPr>
          </w:p>
        </w:tc>
        <w:tc>
          <w:tcPr>
            <w:tcW w:w="251"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25 г"/>
              </w:smartTagPr>
              <w:r w:rsidRPr="00C67AB4">
                <w:rPr>
                  <w:color w:val="000000"/>
                  <w:szCs w:val="28"/>
                </w:rPr>
                <w:t>25 г</w:t>
              </w:r>
            </w:smartTag>
            <w:r w:rsidRPr="00C67AB4">
              <w:rPr>
                <w:szCs w:val="28"/>
              </w:rPr>
              <w:t xml:space="preserve"> </w:t>
            </w:r>
          </w:p>
        </w:tc>
        <w:tc>
          <w:tcPr>
            <w:tcW w:w="250" w:type="pct"/>
          </w:tcPr>
          <w:p w:rsidR="00B475F5" w:rsidRPr="00C67AB4" w:rsidRDefault="00B475F5" w:rsidP="00B475F5">
            <w:pPr>
              <w:shd w:val="clear" w:color="auto" w:fill="FFFFFF"/>
              <w:spacing w:before="120" w:line="360" w:lineRule="auto"/>
              <w:rPr>
                <w:szCs w:val="28"/>
              </w:rPr>
            </w:pPr>
          </w:p>
        </w:tc>
        <w:tc>
          <w:tcPr>
            <w:tcW w:w="229" w:type="pct"/>
          </w:tcPr>
          <w:p w:rsidR="00B475F5" w:rsidRPr="00C67AB4" w:rsidRDefault="00B475F5" w:rsidP="00B475F5">
            <w:pPr>
              <w:shd w:val="clear" w:color="auto" w:fill="FFFFFF"/>
              <w:spacing w:before="120" w:line="360" w:lineRule="auto"/>
              <w:rPr>
                <w:szCs w:val="28"/>
              </w:rPr>
            </w:pPr>
          </w:p>
        </w:tc>
        <w:tc>
          <w:tcPr>
            <w:tcW w:w="251" w:type="pct"/>
          </w:tcPr>
          <w:p w:rsidR="00B475F5" w:rsidRPr="00C67AB4" w:rsidRDefault="00B475F5" w:rsidP="00B475F5">
            <w:pPr>
              <w:shd w:val="clear" w:color="auto" w:fill="FFFFFF"/>
              <w:spacing w:before="120" w:line="360" w:lineRule="auto"/>
              <w:rPr>
                <w:szCs w:val="28"/>
              </w:rPr>
            </w:pPr>
          </w:p>
        </w:tc>
        <w:tc>
          <w:tcPr>
            <w:tcW w:w="210"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25 г"/>
              </w:smartTagPr>
              <w:r w:rsidRPr="00C67AB4">
                <w:rPr>
                  <w:w w:val="93"/>
                  <w:szCs w:val="28"/>
                </w:rPr>
                <w:t>25 г</w:t>
              </w:r>
            </w:smartTag>
            <w:r w:rsidRPr="00C67AB4">
              <w:rPr>
                <w:szCs w:val="28"/>
              </w:rPr>
              <w:t xml:space="preserve"> </w:t>
            </w:r>
          </w:p>
        </w:tc>
        <w:tc>
          <w:tcPr>
            <w:tcW w:w="252"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rPr>
                <w:szCs w:val="28"/>
              </w:rPr>
            </w:pPr>
          </w:p>
        </w:tc>
        <w:tc>
          <w:tcPr>
            <w:tcW w:w="207" w:type="pct"/>
          </w:tcPr>
          <w:p w:rsidR="00B475F5" w:rsidRPr="00C67AB4" w:rsidRDefault="00B475F5" w:rsidP="00B475F5">
            <w:pPr>
              <w:shd w:val="clear" w:color="auto" w:fill="FFFFFF"/>
              <w:spacing w:before="120"/>
              <w:rPr>
                <w:szCs w:val="28"/>
              </w:rPr>
            </w:pPr>
          </w:p>
        </w:tc>
      </w:tr>
      <w:tr w:rsidR="00B475F5" w:rsidRPr="00912C4D" w:rsidTr="00B475F5">
        <w:tc>
          <w:tcPr>
            <w:tcW w:w="727" w:type="pct"/>
            <w:tcBorders>
              <w:bottom w:val="single" w:sz="4" w:space="0" w:color="auto"/>
            </w:tcBorders>
          </w:tcPr>
          <w:p w:rsidR="00B475F5" w:rsidRPr="00912C4D" w:rsidRDefault="00B475F5" w:rsidP="00B475F5">
            <w:pPr>
              <w:shd w:val="clear" w:color="auto" w:fill="FFFFFF"/>
              <w:spacing w:before="120"/>
              <w:rPr>
                <w:sz w:val="24"/>
                <w:szCs w:val="28"/>
              </w:rPr>
            </w:pPr>
            <w:r w:rsidRPr="00912C4D">
              <w:rPr>
                <w:color w:val="000000"/>
                <w:sz w:val="24"/>
                <w:szCs w:val="28"/>
              </w:rPr>
              <w:t>Натрия хлорид</w:t>
            </w:r>
            <w:r w:rsidRPr="00912C4D">
              <w:rPr>
                <w:sz w:val="24"/>
                <w:szCs w:val="28"/>
              </w:rPr>
              <w:t xml:space="preserve"> </w:t>
            </w:r>
          </w:p>
        </w:tc>
        <w:tc>
          <w:tcPr>
            <w:tcW w:w="252" w:type="pct"/>
            <w:tcBorders>
              <w:bottom w:val="single" w:sz="4" w:space="0" w:color="auto"/>
            </w:tcBorders>
          </w:tcPr>
          <w:p w:rsidR="00B475F5" w:rsidRPr="00C67AB4" w:rsidRDefault="00B475F5" w:rsidP="00B475F5">
            <w:pPr>
              <w:shd w:val="clear" w:color="auto" w:fill="FFFFFF"/>
              <w:spacing w:before="120"/>
              <w:rPr>
                <w:szCs w:val="28"/>
              </w:rPr>
            </w:pPr>
          </w:p>
        </w:tc>
        <w:tc>
          <w:tcPr>
            <w:tcW w:w="251" w:type="pct"/>
            <w:tcBorders>
              <w:bottom w:val="single" w:sz="4" w:space="0" w:color="auto"/>
            </w:tcBorders>
          </w:tcPr>
          <w:p w:rsidR="00B475F5" w:rsidRPr="00C67AB4" w:rsidRDefault="00B475F5" w:rsidP="00B475F5">
            <w:pPr>
              <w:shd w:val="clear" w:color="auto" w:fill="FFFFFF"/>
              <w:spacing w:before="120"/>
              <w:rPr>
                <w:szCs w:val="28"/>
              </w:rPr>
            </w:pPr>
          </w:p>
        </w:tc>
        <w:tc>
          <w:tcPr>
            <w:tcW w:w="250" w:type="pct"/>
            <w:tcBorders>
              <w:bottom w:val="single" w:sz="4" w:space="0" w:color="auto"/>
            </w:tcBorders>
          </w:tcPr>
          <w:p w:rsidR="00B475F5" w:rsidRPr="00C67AB4" w:rsidRDefault="00B475F5" w:rsidP="00B475F5">
            <w:pPr>
              <w:shd w:val="clear" w:color="auto" w:fill="FFFFFF"/>
              <w:spacing w:before="120"/>
              <w:jc w:val="center"/>
              <w:rPr>
                <w:szCs w:val="28"/>
              </w:rPr>
            </w:pPr>
            <w:smartTag w:uri="urn:schemas-microsoft-com:office:smarttags" w:element="metricconverter">
              <w:smartTagPr>
                <w:attr w:name="ProductID" w:val="5 г"/>
              </w:smartTagPr>
              <w:r w:rsidRPr="00C67AB4">
                <w:rPr>
                  <w:color w:val="000000"/>
                  <w:szCs w:val="28"/>
                </w:rPr>
                <w:t>5 г</w:t>
              </w:r>
            </w:smartTag>
            <w:r w:rsidRPr="00C67AB4">
              <w:rPr>
                <w:szCs w:val="28"/>
              </w:rPr>
              <w:t xml:space="preserve"> </w:t>
            </w:r>
          </w:p>
        </w:tc>
        <w:tc>
          <w:tcPr>
            <w:tcW w:w="251" w:type="pct"/>
            <w:tcBorders>
              <w:bottom w:val="single" w:sz="4" w:space="0" w:color="auto"/>
            </w:tcBorders>
          </w:tcPr>
          <w:p w:rsidR="00B475F5" w:rsidRPr="00C67AB4" w:rsidRDefault="00B475F5" w:rsidP="00B475F5">
            <w:pPr>
              <w:shd w:val="clear" w:color="auto" w:fill="FFFFFF"/>
              <w:spacing w:before="120"/>
              <w:rPr>
                <w:szCs w:val="28"/>
              </w:rPr>
            </w:pPr>
          </w:p>
        </w:tc>
        <w:tc>
          <w:tcPr>
            <w:tcW w:w="261" w:type="pct"/>
            <w:tcBorders>
              <w:bottom w:val="single" w:sz="4" w:space="0" w:color="auto"/>
            </w:tcBorders>
          </w:tcPr>
          <w:p w:rsidR="00B475F5" w:rsidRPr="00C67AB4" w:rsidRDefault="00B475F5" w:rsidP="00B475F5">
            <w:pPr>
              <w:shd w:val="clear" w:color="auto" w:fill="FFFFFF"/>
              <w:spacing w:before="120"/>
              <w:rPr>
                <w:szCs w:val="28"/>
              </w:rPr>
            </w:pPr>
          </w:p>
        </w:tc>
        <w:tc>
          <w:tcPr>
            <w:tcW w:w="231" w:type="pct"/>
            <w:tcBorders>
              <w:bottom w:val="single" w:sz="4" w:space="0" w:color="auto"/>
            </w:tcBorders>
          </w:tcPr>
          <w:p w:rsidR="00B475F5" w:rsidRPr="00C67AB4" w:rsidRDefault="00B475F5" w:rsidP="00B475F5">
            <w:pPr>
              <w:spacing w:before="120"/>
            </w:pPr>
          </w:p>
        </w:tc>
        <w:tc>
          <w:tcPr>
            <w:tcW w:w="252" w:type="pct"/>
            <w:tcBorders>
              <w:bottom w:val="single" w:sz="4" w:space="0" w:color="auto"/>
            </w:tcBorders>
          </w:tcPr>
          <w:p w:rsidR="00B475F5" w:rsidRPr="00C67AB4" w:rsidRDefault="00B475F5" w:rsidP="00B475F5">
            <w:pPr>
              <w:spacing w:before="120"/>
            </w:pPr>
          </w:p>
        </w:tc>
        <w:tc>
          <w:tcPr>
            <w:tcW w:w="252" w:type="pct"/>
            <w:tcBorders>
              <w:bottom w:val="single" w:sz="4" w:space="0" w:color="auto"/>
            </w:tcBorders>
          </w:tcPr>
          <w:p w:rsidR="00B475F5" w:rsidRPr="00C67AB4" w:rsidRDefault="00B475F5" w:rsidP="00B475F5">
            <w:pPr>
              <w:spacing w:before="120"/>
            </w:pPr>
          </w:p>
        </w:tc>
        <w:tc>
          <w:tcPr>
            <w:tcW w:w="252" w:type="pct"/>
            <w:tcBorders>
              <w:bottom w:val="single" w:sz="4" w:space="0" w:color="auto"/>
            </w:tcBorders>
          </w:tcPr>
          <w:p w:rsidR="00B475F5" w:rsidRPr="00C67AB4" w:rsidRDefault="00B475F5" w:rsidP="00B475F5">
            <w:pPr>
              <w:spacing w:before="120"/>
            </w:pPr>
          </w:p>
        </w:tc>
        <w:tc>
          <w:tcPr>
            <w:tcW w:w="251" w:type="pct"/>
            <w:tcBorders>
              <w:bottom w:val="single" w:sz="4" w:space="0" w:color="auto"/>
            </w:tcBorders>
          </w:tcPr>
          <w:p w:rsidR="00B475F5" w:rsidRPr="00C67AB4" w:rsidRDefault="00B475F5" w:rsidP="00B475F5">
            <w:pPr>
              <w:spacing w:before="120"/>
            </w:pPr>
          </w:p>
        </w:tc>
        <w:tc>
          <w:tcPr>
            <w:tcW w:w="250" w:type="pct"/>
            <w:tcBorders>
              <w:bottom w:val="single" w:sz="4" w:space="0" w:color="auto"/>
            </w:tcBorders>
          </w:tcPr>
          <w:p w:rsidR="00B475F5" w:rsidRPr="00C67AB4" w:rsidRDefault="00B475F5" w:rsidP="00B475F5">
            <w:pPr>
              <w:spacing w:before="120"/>
            </w:pPr>
          </w:p>
        </w:tc>
        <w:tc>
          <w:tcPr>
            <w:tcW w:w="229" w:type="pct"/>
            <w:tcBorders>
              <w:bottom w:val="single" w:sz="4" w:space="0" w:color="auto"/>
            </w:tcBorders>
          </w:tcPr>
          <w:p w:rsidR="00B475F5" w:rsidRPr="00C67AB4" w:rsidRDefault="00B475F5" w:rsidP="00B475F5">
            <w:pPr>
              <w:spacing w:before="120"/>
            </w:pPr>
          </w:p>
        </w:tc>
        <w:tc>
          <w:tcPr>
            <w:tcW w:w="251" w:type="pct"/>
            <w:tcBorders>
              <w:bottom w:val="single" w:sz="4" w:space="0" w:color="auto"/>
            </w:tcBorders>
          </w:tcPr>
          <w:p w:rsidR="00B475F5" w:rsidRPr="00C67AB4" w:rsidRDefault="00B475F5" w:rsidP="00B475F5">
            <w:pPr>
              <w:shd w:val="clear" w:color="auto" w:fill="FFFFFF"/>
              <w:spacing w:before="120" w:line="360" w:lineRule="auto"/>
              <w:rPr>
                <w:szCs w:val="28"/>
              </w:rPr>
            </w:pPr>
          </w:p>
        </w:tc>
        <w:tc>
          <w:tcPr>
            <w:tcW w:w="210" w:type="pct"/>
            <w:tcBorders>
              <w:bottom w:val="single" w:sz="4" w:space="0" w:color="auto"/>
            </w:tcBorders>
          </w:tcPr>
          <w:p w:rsidR="00B475F5" w:rsidRPr="00C67AB4" w:rsidRDefault="00B475F5" w:rsidP="00B475F5">
            <w:pPr>
              <w:shd w:val="clear" w:color="auto" w:fill="FFFFFF"/>
              <w:spacing w:before="120" w:line="360" w:lineRule="auto"/>
              <w:rPr>
                <w:szCs w:val="28"/>
              </w:rPr>
            </w:pPr>
          </w:p>
        </w:tc>
        <w:tc>
          <w:tcPr>
            <w:tcW w:w="187" w:type="pct"/>
            <w:tcBorders>
              <w:bottom w:val="single" w:sz="4" w:space="0" w:color="auto"/>
            </w:tcBorders>
          </w:tcPr>
          <w:p w:rsidR="00B475F5" w:rsidRPr="00C67AB4" w:rsidRDefault="00B475F5" w:rsidP="00B475F5">
            <w:pPr>
              <w:shd w:val="clear" w:color="auto" w:fill="FFFFFF"/>
              <w:spacing w:before="120" w:line="360" w:lineRule="auto"/>
              <w:rPr>
                <w:szCs w:val="28"/>
              </w:rPr>
            </w:pPr>
          </w:p>
        </w:tc>
        <w:tc>
          <w:tcPr>
            <w:tcW w:w="252" w:type="pct"/>
            <w:tcBorders>
              <w:bottom w:val="single" w:sz="4" w:space="0" w:color="auto"/>
            </w:tcBorders>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20 г"/>
              </w:smartTagPr>
              <w:r w:rsidRPr="00C67AB4">
                <w:rPr>
                  <w:w w:val="93"/>
                  <w:szCs w:val="28"/>
                </w:rPr>
                <w:t>20 г</w:t>
              </w:r>
            </w:smartTag>
            <w:r w:rsidRPr="00C67AB4">
              <w:rPr>
                <w:szCs w:val="28"/>
              </w:rPr>
              <w:t xml:space="preserve"> </w:t>
            </w:r>
          </w:p>
        </w:tc>
        <w:tc>
          <w:tcPr>
            <w:tcW w:w="187" w:type="pct"/>
            <w:tcBorders>
              <w:bottom w:val="single" w:sz="4" w:space="0" w:color="auto"/>
            </w:tcBorders>
          </w:tcPr>
          <w:p w:rsidR="00B475F5" w:rsidRPr="00C67AB4" w:rsidRDefault="00B475F5" w:rsidP="00B475F5">
            <w:pPr>
              <w:shd w:val="clear" w:color="auto" w:fill="FFFFFF"/>
              <w:spacing w:before="120" w:line="360" w:lineRule="auto"/>
              <w:rPr>
                <w:szCs w:val="28"/>
              </w:rPr>
            </w:pPr>
          </w:p>
        </w:tc>
        <w:tc>
          <w:tcPr>
            <w:tcW w:w="207" w:type="pct"/>
            <w:tcBorders>
              <w:bottom w:val="single" w:sz="4" w:space="0" w:color="auto"/>
            </w:tcBorders>
          </w:tcPr>
          <w:p w:rsidR="00B475F5" w:rsidRPr="00C67AB4" w:rsidRDefault="00B475F5" w:rsidP="00B475F5">
            <w:pPr>
              <w:shd w:val="clear" w:color="auto" w:fill="FFFFFF"/>
              <w:spacing w:before="120"/>
              <w:rPr>
                <w:szCs w:val="28"/>
              </w:rPr>
            </w:pPr>
            <w:r w:rsidRPr="00C67AB4">
              <w:rPr>
                <w:w w:val="93"/>
                <w:szCs w:val="28"/>
              </w:rPr>
              <w:t>30 г</w:t>
            </w:r>
          </w:p>
        </w:tc>
      </w:tr>
      <w:tr w:rsidR="00B475F5" w:rsidRPr="00912C4D" w:rsidTr="00B475F5">
        <w:trPr>
          <w:cantSplit/>
        </w:trPr>
        <w:tc>
          <w:tcPr>
            <w:tcW w:w="5000" w:type="pct"/>
            <w:gridSpan w:val="19"/>
            <w:tcBorders>
              <w:left w:val="nil"/>
              <w:right w:val="nil"/>
            </w:tcBorders>
          </w:tcPr>
          <w:p w:rsidR="00B475F5" w:rsidRPr="00C67AB4" w:rsidRDefault="00B475F5" w:rsidP="00B475F5">
            <w:pPr>
              <w:shd w:val="clear" w:color="auto" w:fill="FFFFFF"/>
              <w:spacing w:before="120"/>
              <w:rPr>
                <w:sz w:val="24"/>
                <w:szCs w:val="28"/>
              </w:rPr>
            </w:pPr>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z w:val="24"/>
                <w:szCs w:val="28"/>
              </w:rPr>
              <w:t>Калия хлорид</w:t>
            </w:r>
            <w:r w:rsidRPr="00912C4D">
              <w:rPr>
                <w:sz w:val="24"/>
                <w:szCs w:val="28"/>
              </w:rPr>
              <w:t xml:space="preserve"> </w:t>
            </w:r>
          </w:p>
        </w:tc>
        <w:tc>
          <w:tcPr>
            <w:tcW w:w="252"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50"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61" w:type="pct"/>
          </w:tcPr>
          <w:p w:rsidR="00B475F5" w:rsidRPr="00C67AB4" w:rsidRDefault="00B475F5" w:rsidP="00B475F5">
            <w:pPr>
              <w:spacing w:before="120"/>
            </w:pPr>
          </w:p>
        </w:tc>
        <w:tc>
          <w:tcPr>
            <w:tcW w:w="231"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50" w:type="pct"/>
          </w:tcPr>
          <w:p w:rsidR="00B475F5" w:rsidRPr="00C67AB4" w:rsidRDefault="00B475F5" w:rsidP="00B475F5">
            <w:pPr>
              <w:spacing w:before="120"/>
            </w:pPr>
          </w:p>
        </w:tc>
        <w:tc>
          <w:tcPr>
            <w:tcW w:w="229" w:type="pct"/>
          </w:tcPr>
          <w:p w:rsidR="00B475F5" w:rsidRPr="00C67AB4" w:rsidRDefault="00B475F5" w:rsidP="00B475F5">
            <w:pPr>
              <w:spacing w:before="120"/>
            </w:pPr>
          </w:p>
        </w:tc>
        <w:tc>
          <w:tcPr>
            <w:tcW w:w="251"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20 г"/>
              </w:smartTagPr>
              <w:r w:rsidRPr="00C67AB4">
                <w:rPr>
                  <w:w w:val="93"/>
                  <w:szCs w:val="28"/>
                </w:rPr>
                <w:t>20 г</w:t>
              </w:r>
            </w:smartTag>
            <w:r w:rsidRPr="00C67AB4">
              <w:rPr>
                <w:szCs w:val="28"/>
              </w:rPr>
              <w:t xml:space="preserve"> </w:t>
            </w:r>
          </w:p>
        </w:tc>
        <w:tc>
          <w:tcPr>
            <w:tcW w:w="210"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rPr>
                <w:szCs w:val="28"/>
              </w:rPr>
            </w:pPr>
          </w:p>
        </w:tc>
        <w:tc>
          <w:tcPr>
            <w:tcW w:w="252"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20 г"/>
              </w:smartTagPr>
              <w:r w:rsidRPr="00C67AB4">
                <w:rPr>
                  <w:w w:val="93"/>
                  <w:szCs w:val="28"/>
                </w:rPr>
                <w:t>20 г</w:t>
              </w:r>
            </w:smartTag>
            <w:r w:rsidRPr="00C67AB4">
              <w:rPr>
                <w:szCs w:val="28"/>
              </w:rPr>
              <w:t xml:space="preserve"> </w:t>
            </w:r>
          </w:p>
        </w:tc>
        <w:tc>
          <w:tcPr>
            <w:tcW w:w="187" w:type="pct"/>
          </w:tcPr>
          <w:p w:rsidR="00B475F5" w:rsidRPr="00C67AB4" w:rsidRDefault="00B475F5" w:rsidP="00B475F5">
            <w:pPr>
              <w:shd w:val="clear" w:color="auto" w:fill="FFFFFF"/>
              <w:spacing w:before="120" w:line="360" w:lineRule="auto"/>
              <w:rPr>
                <w:szCs w:val="28"/>
              </w:rPr>
            </w:pPr>
          </w:p>
        </w:tc>
        <w:tc>
          <w:tcPr>
            <w:tcW w:w="207" w:type="pct"/>
          </w:tcPr>
          <w:p w:rsidR="00B475F5" w:rsidRPr="00C67AB4" w:rsidRDefault="00B475F5" w:rsidP="00B475F5">
            <w:pPr>
              <w:shd w:val="clear" w:color="auto" w:fill="FFFFFF"/>
              <w:spacing w:before="120"/>
              <w:rPr>
                <w:szCs w:val="28"/>
              </w:rPr>
            </w:pPr>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pacing w:val="-7"/>
                <w:sz w:val="24"/>
                <w:szCs w:val="28"/>
              </w:rPr>
              <w:t>Мочевина</w:t>
            </w:r>
            <w:r w:rsidRPr="00912C4D">
              <w:rPr>
                <w:sz w:val="24"/>
                <w:szCs w:val="28"/>
              </w:rPr>
              <w:t xml:space="preserve"> </w:t>
            </w:r>
          </w:p>
        </w:tc>
        <w:tc>
          <w:tcPr>
            <w:tcW w:w="252"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50"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61" w:type="pct"/>
          </w:tcPr>
          <w:p w:rsidR="00B475F5" w:rsidRPr="00C67AB4" w:rsidRDefault="00B475F5" w:rsidP="00B475F5">
            <w:pPr>
              <w:spacing w:before="120"/>
            </w:pPr>
          </w:p>
        </w:tc>
        <w:tc>
          <w:tcPr>
            <w:tcW w:w="231"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50" w:type="pct"/>
          </w:tcPr>
          <w:p w:rsidR="00B475F5" w:rsidRPr="00C67AB4" w:rsidRDefault="00B475F5" w:rsidP="00B475F5">
            <w:pPr>
              <w:spacing w:before="120"/>
            </w:pPr>
          </w:p>
        </w:tc>
        <w:tc>
          <w:tcPr>
            <w:tcW w:w="229" w:type="pct"/>
          </w:tcPr>
          <w:p w:rsidR="00B475F5" w:rsidRPr="00C67AB4" w:rsidRDefault="00B475F5" w:rsidP="00B475F5">
            <w:pPr>
              <w:spacing w:before="120"/>
            </w:pPr>
          </w:p>
        </w:tc>
        <w:tc>
          <w:tcPr>
            <w:tcW w:w="251" w:type="pct"/>
          </w:tcPr>
          <w:p w:rsidR="00B475F5" w:rsidRPr="00C67AB4" w:rsidRDefault="00B475F5" w:rsidP="00B475F5">
            <w:pPr>
              <w:shd w:val="clear" w:color="auto" w:fill="FFFFFF"/>
              <w:spacing w:before="120" w:line="360" w:lineRule="auto"/>
              <w:rPr>
                <w:szCs w:val="28"/>
              </w:rPr>
            </w:pPr>
          </w:p>
        </w:tc>
        <w:tc>
          <w:tcPr>
            <w:tcW w:w="210"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rPr>
                <w:szCs w:val="28"/>
              </w:rPr>
            </w:pPr>
          </w:p>
        </w:tc>
        <w:tc>
          <w:tcPr>
            <w:tcW w:w="252"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2 г"/>
              </w:smartTagPr>
              <w:r w:rsidRPr="00C67AB4">
                <w:rPr>
                  <w:w w:val="93"/>
                  <w:szCs w:val="28"/>
                </w:rPr>
                <w:t>2 г</w:t>
              </w:r>
            </w:smartTag>
            <w:r w:rsidRPr="00C67AB4">
              <w:rPr>
                <w:szCs w:val="28"/>
              </w:rPr>
              <w:t xml:space="preserve"> </w:t>
            </w:r>
          </w:p>
        </w:tc>
        <w:tc>
          <w:tcPr>
            <w:tcW w:w="207" w:type="pct"/>
          </w:tcPr>
          <w:p w:rsidR="00B475F5" w:rsidRPr="00C67AB4" w:rsidRDefault="00B475F5" w:rsidP="00B475F5">
            <w:pPr>
              <w:shd w:val="clear" w:color="auto" w:fill="FFFFFF"/>
              <w:spacing w:before="120"/>
              <w:rPr>
                <w:szCs w:val="28"/>
              </w:rPr>
            </w:pPr>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pacing w:val="1"/>
                <w:sz w:val="24"/>
                <w:szCs w:val="28"/>
              </w:rPr>
              <w:t xml:space="preserve">Аммония цитрат </w:t>
            </w:r>
            <w:r w:rsidRPr="00912C4D">
              <w:rPr>
                <w:color w:val="000000"/>
                <w:spacing w:val="1"/>
                <w:sz w:val="24"/>
                <w:szCs w:val="28"/>
              </w:rPr>
              <w:lastRenderedPageBreak/>
              <w:t>двузаме</w:t>
            </w:r>
            <w:r w:rsidRPr="00912C4D">
              <w:rPr>
                <w:color w:val="333333"/>
                <w:spacing w:val="-6"/>
                <w:sz w:val="24"/>
                <w:szCs w:val="28"/>
              </w:rPr>
              <w:t>щенный</w:t>
            </w:r>
            <w:r w:rsidRPr="00912C4D">
              <w:rPr>
                <w:sz w:val="24"/>
                <w:szCs w:val="28"/>
              </w:rPr>
              <w:t xml:space="preserve"> </w:t>
            </w:r>
          </w:p>
        </w:tc>
        <w:tc>
          <w:tcPr>
            <w:tcW w:w="252"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50"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61" w:type="pct"/>
          </w:tcPr>
          <w:p w:rsidR="00B475F5" w:rsidRPr="00C67AB4" w:rsidRDefault="00B475F5" w:rsidP="00B475F5">
            <w:pPr>
              <w:spacing w:before="120"/>
            </w:pPr>
          </w:p>
        </w:tc>
        <w:tc>
          <w:tcPr>
            <w:tcW w:w="231"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50" w:type="pct"/>
          </w:tcPr>
          <w:p w:rsidR="00B475F5" w:rsidRPr="00C67AB4" w:rsidRDefault="00B475F5" w:rsidP="00B475F5">
            <w:pPr>
              <w:spacing w:before="120"/>
            </w:pPr>
          </w:p>
        </w:tc>
        <w:tc>
          <w:tcPr>
            <w:tcW w:w="229" w:type="pct"/>
          </w:tcPr>
          <w:p w:rsidR="00B475F5" w:rsidRPr="00C67AB4" w:rsidRDefault="00B475F5" w:rsidP="00B475F5">
            <w:pPr>
              <w:spacing w:before="120"/>
            </w:pPr>
          </w:p>
        </w:tc>
        <w:tc>
          <w:tcPr>
            <w:tcW w:w="251" w:type="pct"/>
          </w:tcPr>
          <w:p w:rsidR="00B475F5" w:rsidRPr="00C67AB4" w:rsidRDefault="00B475F5" w:rsidP="00B475F5">
            <w:pPr>
              <w:shd w:val="clear" w:color="auto" w:fill="FFFFFF"/>
              <w:spacing w:before="120" w:line="360" w:lineRule="auto"/>
              <w:rPr>
                <w:szCs w:val="28"/>
              </w:rPr>
            </w:pPr>
          </w:p>
        </w:tc>
        <w:tc>
          <w:tcPr>
            <w:tcW w:w="210"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rPr>
                <w:szCs w:val="28"/>
              </w:rPr>
            </w:pPr>
          </w:p>
        </w:tc>
        <w:tc>
          <w:tcPr>
            <w:tcW w:w="252" w:type="pct"/>
          </w:tcPr>
          <w:p w:rsidR="00B475F5" w:rsidRPr="00C67AB4" w:rsidRDefault="00B475F5" w:rsidP="00B475F5">
            <w:pPr>
              <w:shd w:val="clear" w:color="auto" w:fill="FFFFFF"/>
              <w:spacing w:before="120" w:line="360" w:lineRule="auto"/>
              <w:jc w:val="center"/>
              <w:rPr>
                <w:szCs w:val="28"/>
              </w:rPr>
            </w:pPr>
            <w:smartTag w:uri="urn:schemas-microsoft-com:office:smarttags" w:element="metricconverter">
              <w:smartTagPr>
                <w:attr w:name="ProductID" w:val="5 г"/>
              </w:smartTagPr>
              <w:r w:rsidRPr="00C67AB4">
                <w:rPr>
                  <w:w w:val="93"/>
                  <w:szCs w:val="28"/>
                </w:rPr>
                <w:t>5 г</w:t>
              </w:r>
            </w:smartTag>
            <w:r w:rsidRPr="00C67AB4">
              <w:rPr>
                <w:szCs w:val="28"/>
              </w:rPr>
              <w:t xml:space="preserve"> </w:t>
            </w:r>
          </w:p>
        </w:tc>
        <w:tc>
          <w:tcPr>
            <w:tcW w:w="187" w:type="pct"/>
          </w:tcPr>
          <w:p w:rsidR="00B475F5" w:rsidRPr="00C67AB4" w:rsidRDefault="00B475F5" w:rsidP="00B475F5">
            <w:pPr>
              <w:shd w:val="clear" w:color="auto" w:fill="FFFFFF"/>
              <w:spacing w:before="120" w:line="360" w:lineRule="auto"/>
              <w:rPr>
                <w:szCs w:val="28"/>
              </w:rPr>
            </w:pPr>
          </w:p>
        </w:tc>
        <w:tc>
          <w:tcPr>
            <w:tcW w:w="207" w:type="pct"/>
          </w:tcPr>
          <w:p w:rsidR="00B475F5" w:rsidRPr="00C67AB4" w:rsidRDefault="00B475F5" w:rsidP="00B475F5">
            <w:pPr>
              <w:shd w:val="clear" w:color="auto" w:fill="FFFFFF"/>
              <w:spacing w:before="120"/>
              <w:rPr>
                <w:szCs w:val="28"/>
              </w:rPr>
            </w:pPr>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pacing w:val="-2"/>
                <w:sz w:val="24"/>
                <w:szCs w:val="28"/>
              </w:rPr>
              <w:lastRenderedPageBreak/>
              <w:t>Аммония хлорид</w:t>
            </w:r>
            <w:r w:rsidRPr="00912C4D">
              <w:rPr>
                <w:sz w:val="24"/>
                <w:szCs w:val="28"/>
              </w:rPr>
              <w:t xml:space="preserve"> </w:t>
            </w:r>
          </w:p>
        </w:tc>
        <w:tc>
          <w:tcPr>
            <w:tcW w:w="252"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50"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61" w:type="pct"/>
          </w:tcPr>
          <w:p w:rsidR="00B475F5" w:rsidRPr="00C67AB4" w:rsidRDefault="00B475F5" w:rsidP="00B475F5">
            <w:pPr>
              <w:spacing w:before="120"/>
            </w:pPr>
          </w:p>
        </w:tc>
        <w:tc>
          <w:tcPr>
            <w:tcW w:w="231"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2" w:type="pct"/>
          </w:tcPr>
          <w:p w:rsidR="00B475F5" w:rsidRPr="00C67AB4" w:rsidRDefault="00B475F5" w:rsidP="00B475F5">
            <w:pPr>
              <w:spacing w:before="120"/>
            </w:pPr>
          </w:p>
        </w:tc>
        <w:tc>
          <w:tcPr>
            <w:tcW w:w="251" w:type="pct"/>
          </w:tcPr>
          <w:p w:rsidR="00B475F5" w:rsidRPr="00C67AB4" w:rsidRDefault="00B475F5" w:rsidP="00B475F5">
            <w:pPr>
              <w:spacing w:before="120"/>
            </w:pPr>
          </w:p>
        </w:tc>
        <w:tc>
          <w:tcPr>
            <w:tcW w:w="250" w:type="pct"/>
          </w:tcPr>
          <w:p w:rsidR="00B475F5" w:rsidRPr="00C67AB4" w:rsidRDefault="00B475F5" w:rsidP="00B475F5">
            <w:pPr>
              <w:spacing w:before="120"/>
            </w:pPr>
          </w:p>
        </w:tc>
        <w:tc>
          <w:tcPr>
            <w:tcW w:w="229" w:type="pct"/>
          </w:tcPr>
          <w:p w:rsidR="00B475F5" w:rsidRPr="00C67AB4" w:rsidRDefault="00B475F5" w:rsidP="00B475F5">
            <w:pPr>
              <w:spacing w:before="120"/>
            </w:pPr>
          </w:p>
        </w:tc>
        <w:tc>
          <w:tcPr>
            <w:tcW w:w="251" w:type="pct"/>
          </w:tcPr>
          <w:p w:rsidR="00B475F5" w:rsidRPr="00C67AB4" w:rsidRDefault="00B475F5" w:rsidP="00B475F5">
            <w:pPr>
              <w:shd w:val="clear" w:color="auto" w:fill="FFFFFF"/>
              <w:spacing w:before="120" w:line="360" w:lineRule="auto"/>
              <w:rPr>
                <w:szCs w:val="28"/>
              </w:rPr>
            </w:pPr>
          </w:p>
        </w:tc>
        <w:tc>
          <w:tcPr>
            <w:tcW w:w="210"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rPr>
                <w:szCs w:val="28"/>
              </w:rPr>
            </w:pPr>
          </w:p>
        </w:tc>
        <w:tc>
          <w:tcPr>
            <w:tcW w:w="252" w:type="pct"/>
          </w:tcPr>
          <w:p w:rsidR="00B475F5" w:rsidRPr="00C67AB4" w:rsidRDefault="00B475F5" w:rsidP="00B475F5">
            <w:pPr>
              <w:shd w:val="clear" w:color="auto" w:fill="FFFFFF"/>
              <w:spacing w:before="120" w:line="360" w:lineRule="auto"/>
              <w:rPr>
                <w:szCs w:val="28"/>
              </w:rPr>
            </w:pPr>
          </w:p>
        </w:tc>
        <w:tc>
          <w:tcPr>
            <w:tcW w:w="187" w:type="pct"/>
          </w:tcPr>
          <w:p w:rsidR="00B475F5" w:rsidRPr="00C67AB4" w:rsidRDefault="00B475F5" w:rsidP="00B475F5">
            <w:pPr>
              <w:shd w:val="clear" w:color="auto" w:fill="FFFFFF"/>
              <w:spacing w:before="120" w:line="360" w:lineRule="auto"/>
              <w:jc w:val="center"/>
              <w:rPr>
                <w:szCs w:val="28"/>
              </w:rPr>
            </w:pPr>
            <w:r w:rsidRPr="00C67AB4">
              <w:rPr>
                <w:szCs w:val="28"/>
              </w:rPr>
              <w:t xml:space="preserve">2г </w:t>
            </w:r>
          </w:p>
        </w:tc>
        <w:tc>
          <w:tcPr>
            <w:tcW w:w="207" w:type="pct"/>
          </w:tcPr>
          <w:p w:rsidR="00B475F5" w:rsidRPr="00C67AB4" w:rsidRDefault="00B475F5" w:rsidP="00B475F5">
            <w:pPr>
              <w:shd w:val="clear" w:color="auto" w:fill="FFFFFF"/>
              <w:spacing w:before="120"/>
              <w:rPr>
                <w:szCs w:val="28"/>
              </w:rPr>
            </w:pPr>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pacing w:val="1"/>
                <w:sz w:val="24"/>
                <w:szCs w:val="28"/>
              </w:rPr>
              <w:t xml:space="preserve">Вода </w:t>
            </w:r>
            <w:r>
              <w:rPr>
                <w:color w:val="000000"/>
                <w:spacing w:val="1"/>
                <w:sz w:val="24"/>
                <w:szCs w:val="28"/>
              </w:rPr>
              <w:t>очищенная</w:t>
            </w:r>
          </w:p>
        </w:tc>
        <w:tc>
          <w:tcPr>
            <w:tcW w:w="252" w:type="pct"/>
          </w:tcPr>
          <w:p w:rsidR="00B475F5" w:rsidRPr="00C67AB4" w:rsidRDefault="00B475F5" w:rsidP="00B475F5">
            <w:pPr>
              <w:shd w:val="clear" w:color="auto" w:fill="FFFFFF"/>
              <w:spacing w:before="120"/>
              <w:rPr>
                <w:szCs w:val="28"/>
              </w:rPr>
            </w:pPr>
          </w:p>
        </w:tc>
        <w:tc>
          <w:tcPr>
            <w:tcW w:w="251" w:type="pct"/>
          </w:tcPr>
          <w:p w:rsidR="00B475F5" w:rsidRPr="00C67AB4" w:rsidRDefault="00B475F5" w:rsidP="00B475F5">
            <w:pPr>
              <w:shd w:val="clear" w:color="auto" w:fill="FFFFFF"/>
              <w:spacing w:before="120"/>
              <w:rPr>
                <w:szCs w:val="28"/>
              </w:rPr>
            </w:pPr>
          </w:p>
        </w:tc>
        <w:tc>
          <w:tcPr>
            <w:tcW w:w="250" w:type="pct"/>
          </w:tcPr>
          <w:p w:rsidR="00B475F5" w:rsidRPr="00C67AB4" w:rsidRDefault="00B475F5" w:rsidP="00B475F5">
            <w:pPr>
              <w:shd w:val="clear" w:color="auto" w:fill="FFFFFF"/>
              <w:spacing w:before="120"/>
              <w:rPr>
                <w:szCs w:val="28"/>
              </w:rPr>
            </w:pPr>
          </w:p>
        </w:tc>
        <w:tc>
          <w:tcPr>
            <w:tcW w:w="251" w:type="pct"/>
          </w:tcPr>
          <w:p w:rsidR="00B475F5" w:rsidRPr="00C67AB4" w:rsidRDefault="00B475F5" w:rsidP="00B475F5">
            <w:pPr>
              <w:shd w:val="clear" w:color="auto" w:fill="FFFFFF"/>
              <w:spacing w:before="120"/>
              <w:jc w:val="center"/>
              <w:rPr>
                <w:szCs w:val="28"/>
              </w:rPr>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61"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31"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52"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52"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52"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51"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50"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29"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51"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10"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187"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52"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187"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c>
          <w:tcPr>
            <w:tcW w:w="207" w:type="pct"/>
          </w:tcPr>
          <w:p w:rsidR="00B475F5" w:rsidRPr="00C67AB4" w:rsidRDefault="00B475F5" w:rsidP="00B475F5">
            <w:pPr>
              <w:spacing w:before="120"/>
            </w:pPr>
            <w:r w:rsidRPr="00C67AB4">
              <w:rPr>
                <w:color w:val="000000"/>
                <w:sz w:val="24"/>
                <w:szCs w:val="24"/>
                <w:vertAlign w:val="superscript"/>
              </w:rPr>
              <w:t>(</w:t>
            </w:r>
            <w:r w:rsidRPr="00C67AB4">
              <w:rPr>
                <w:color w:val="000000"/>
                <w:sz w:val="24"/>
                <w:szCs w:val="24"/>
              </w:rPr>
              <w:t>*</w:t>
            </w:r>
            <w:r w:rsidRPr="00C67AB4">
              <w:rPr>
                <w:color w:val="000000"/>
                <w:sz w:val="24"/>
                <w:szCs w:val="24"/>
                <w:vertAlign w:val="superscript"/>
              </w:rPr>
              <w:t>)</w:t>
            </w:r>
          </w:p>
        </w:tc>
      </w:tr>
      <w:tr w:rsidR="00B475F5" w:rsidRPr="00912C4D" w:rsidTr="00B475F5">
        <w:tc>
          <w:tcPr>
            <w:tcW w:w="727" w:type="pct"/>
          </w:tcPr>
          <w:p w:rsidR="00B475F5" w:rsidRPr="00912C4D" w:rsidRDefault="00B475F5" w:rsidP="00B475F5">
            <w:pPr>
              <w:shd w:val="clear" w:color="auto" w:fill="FFFFFF"/>
              <w:spacing w:before="120"/>
              <w:rPr>
                <w:sz w:val="24"/>
                <w:szCs w:val="28"/>
              </w:rPr>
            </w:pPr>
            <w:r w:rsidRPr="00912C4D">
              <w:rPr>
                <w:color w:val="000000"/>
                <w:spacing w:val="1"/>
                <w:sz w:val="24"/>
                <w:szCs w:val="28"/>
              </w:rPr>
              <w:t>рН после стерилизации</w:t>
            </w:r>
            <w:r w:rsidRPr="00912C4D">
              <w:rPr>
                <w:sz w:val="24"/>
                <w:szCs w:val="28"/>
              </w:rPr>
              <w:t xml:space="preserve"> </w:t>
            </w:r>
          </w:p>
        </w:tc>
        <w:tc>
          <w:tcPr>
            <w:tcW w:w="252" w:type="pct"/>
          </w:tcPr>
          <w:p w:rsidR="00B475F5" w:rsidRPr="00C67AB4" w:rsidRDefault="00B475F5" w:rsidP="00B475F5">
            <w:pPr>
              <w:shd w:val="clear" w:color="auto" w:fill="FFFFFF"/>
              <w:spacing w:before="120"/>
              <w:jc w:val="center"/>
              <w:rPr>
                <w:szCs w:val="28"/>
              </w:rPr>
            </w:pPr>
            <w:r w:rsidRPr="00C67AB4">
              <w:rPr>
                <w:color w:val="000000"/>
                <w:szCs w:val="28"/>
              </w:rPr>
              <w:t>7,0</w:t>
            </w:r>
            <w:r>
              <w:rPr>
                <w:color w:val="000000"/>
                <w:szCs w:val="28"/>
              </w:rPr>
              <w:t>–</w:t>
            </w:r>
            <w:r w:rsidRPr="00C67AB4">
              <w:rPr>
                <w:color w:val="000000"/>
                <w:szCs w:val="28"/>
              </w:rPr>
              <w:t>7,2</w:t>
            </w:r>
          </w:p>
        </w:tc>
        <w:tc>
          <w:tcPr>
            <w:tcW w:w="251" w:type="pct"/>
          </w:tcPr>
          <w:p w:rsidR="00B475F5" w:rsidRPr="00C67AB4" w:rsidRDefault="00B475F5" w:rsidP="00B475F5">
            <w:pPr>
              <w:shd w:val="clear" w:color="auto" w:fill="FFFFFF"/>
              <w:spacing w:before="120"/>
              <w:jc w:val="center"/>
              <w:rPr>
                <w:szCs w:val="28"/>
              </w:rPr>
            </w:pPr>
            <w:r w:rsidRPr="00C67AB4">
              <w:rPr>
                <w:color w:val="333333"/>
                <w:szCs w:val="28"/>
              </w:rPr>
              <w:t>7,8</w:t>
            </w:r>
            <w:r>
              <w:rPr>
                <w:color w:val="333333"/>
                <w:szCs w:val="28"/>
              </w:rPr>
              <w:t>–</w:t>
            </w:r>
            <w:r w:rsidRPr="00C67AB4">
              <w:rPr>
                <w:color w:val="333333"/>
                <w:szCs w:val="28"/>
              </w:rPr>
              <w:t>8,0</w:t>
            </w:r>
          </w:p>
        </w:tc>
        <w:tc>
          <w:tcPr>
            <w:tcW w:w="250" w:type="pct"/>
          </w:tcPr>
          <w:p w:rsidR="00B475F5" w:rsidRPr="00C67AB4" w:rsidRDefault="00B475F5" w:rsidP="00B475F5">
            <w:pPr>
              <w:shd w:val="clear" w:color="auto" w:fill="FFFFFF"/>
              <w:spacing w:before="120"/>
              <w:jc w:val="center"/>
              <w:rPr>
                <w:szCs w:val="28"/>
              </w:rPr>
            </w:pPr>
            <w:r w:rsidRPr="00C67AB4">
              <w:rPr>
                <w:color w:val="000000"/>
                <w:szCs w:val="28"/>
              </w:rPr>
              <w:t>7,0</w:t>
            </w:r>
            <w:r>
              <w:rPr>
                <w:color w:val="000000"/>
                <w:szCs w:val="28"/>
              </w:rPr>
              <w:t>–</w:t>
            </w:r>
            <w:r w:rsidRPr="00C67AB4">
              <w:rPr>
                <w:color w:val="000000"/>
                <w:szCs w:val="28"/>
              </w:rPr>
              <w:t>7,2</w:t>
            </w:r>
          </w:p>
        </w:tc>
        <w:tc>
          <w:tcPr>
            <w:tcW w:w="251" w:type="pct"/>
          </w:tcPr>
          <w:p w:rsidR="00B475F5" w:rsidRPr="00C67AB4" w:rsidRDefault="00B475F5" w:rsidP="00B475F5">
            <w:pPr>
              <w:shd w:val="clear" w:color="auto" w:fill="FFFFFF"/>
              <w:spacing w:before="120"/>
              <w:jc w:val="center"/>
              <w:rPr>
                <w:szCs w:val="28"/>
              </w:rPr>
            </w:pPr>
            <w:r w:rsidRPr="00C67AB4">
              <w:rPr>
                <w:color w:val="000000"/>
                <w:szCs w:val="28"/>
              </w:rPr>
              <w:t>6,0</w:t>
            </w:r>
            <w:r>
              <w:rPr>
                <w:color w:val="000000"/>
                <w:szCs w:val="28"/>
              </w:rPr>
              <w:t>–</w:t>
            </w:r>
            <w:r w:rsidRPr="00C67AB4">
              <w:rPr>
                <w:color w:val="000000"/>
                <w:szCs w:val="28"/>
              </w:rPr>
              <w:t>6,2</w:t>
            </w:r>
            <w:r w:rsidRPr="00C67AB4">
              <w:rPr>
                <w:szCs w:val="28"/>
              </w:rPr>
              <w:t xml:space="preserve"> </w:t>
            </w:r>
          </w:p>
        </w:tc>
        <w:tc>
          <w:tcPr>
            <w:tcW w:w="261" w:type="pct"/>
          </w:tcPr>
          <w:p w:rsidR="00B475F5" w:rsidRPr="00C67AB4" w:rsidRDefault="00B475F5" w:rsidP="00B475F5">
            <w:pPr>
              <w:shd w:val="clear" w:color="auto" w:fill="FFFFFF"/>
              <w:spacing w:before="120"/>
              <w:jc w:val="center"/>
              <w:rPr>
                <w:szCs w:val="28"/>
              </w:rPr>
            </w:pPr>
            <w:r w:rsidRPr="00C67AB4">
              <w:rPr>
                <w:color w:val="000000"/>
                <w:szCs w:val="28"/>
              </w:rPr>
              <w:t>7,8</w:t>
            </w:r>
            <w:r>
              <w:rPr>
                <w:color w:val="000000"/>
                <w:szCs w:val="28"/>
              </w:rPr>
              <w:t>–</w:t>
            </w:r>
            <w:r w:rsidRPr="00C67AB4">
              <w:rPr>
                <w:color w:val="000000"/>
                <w:szCs w:val="28"/>
              </w:rPr>
              <w:t>8,0</w:t>
            </w:r>
          </w:p>
        </w:tc>
        <w:tc>
          <w:tcPr>
            <w:tcW w:w="231" w:type="pct"/>
          </w:tcPr>
          <w:p w:rsidR="00B475F5" w:rsidRPr="00C67AB4" w:rsidRDefault="00B475F5" w:rsidP="00B475F5">
            <w:pPr>
              <w:shd w:val="clear" w:color="auto" w:fill="FFFFFF"/>
              <w:spacing w:before="120"/>
              <w:jc w:val="center"/>
              <w:rPr>
                <w:szCs w:val="28"/>
              </w:rPr>
            </w:pPr>
            <w:r w:rsidRPr="00C67AB4">
              <w:rPr>
                <w:color w:val="000000"/>
                <w:szCs w:val="28"/>
              </w:rPr>
              <w:t>6,8</w:t>
            </w:r>
            <w:r>
              <w:rPr>
                <w:color w:val="000000"/>
                <w:szCs w:val="28"/>
              </w:rPr>
              <w:t>–</w:t>
            </w:r>
            <w:r w:rsidRPr="00C67AB4">
              <w:rPr>
                <w:color w:val="000000"/>
                <w:szCs w:val="28"/>
              </w:rPr>
              <w:t>7,0</w:t>
            </w:r>
          </w:p>
        </w:tc>
        <w:tc>
          <w:tcPr>
            <w:tcW w:w="252" w:type="pct"/>
            <w:vAlign w:val="bottom"/>
          </w:tcPr>
          <w:p w:rsidR="00B475F5" w:rsidRPr="00C67AB4" w:rsidRDefault="00B475F5" w:rsidP="00B475F5">
            <w:pPr>
              <w:shd w:val="clear" w:color="auto" w:fill="FFFFFF"/>
              <w:spacing w:before="120" w:line="360" w:lineRule="auto"/>
              <w:jc w:val="center"/>
              <w:rPr>
                <w:szCs w:val="28"/>
              </w:rPr>
            </w:pPr>
            <w:r w:rsidRPr="00C67AB4">
              <w:rPr>
                <w:color w:val="000000"/>
                <w:szCs w:val="28"/>
              </w:rPr>
              <w:t>6,8</w:t>
            </w:r>
            <w:r>
              <w:rPr>
                <w:color w:val="000000"/>
                <w:szCs w:val="28"/>
              </w:rPr>
              <w:t>–</w:t>
            </w:r>
            <w:r w:rsidRPr="00C67AB4">
              <w:rPr>
                <w:color w:val="000000"/>
                <w:szCs w:val="28"/>
              </w:rPr>
              <w:t>7,0</w:t>
            </w:r>
            <w:r w:rsidRPr="00C67AB4">
              <w:rPr>
                <w:szCs w:val="28"/>
              </w:rPr>
              <w:t xml:space="preserve"> </w:t>
            </w:r>
          </w:p>
        </w:tc>
        <w:tc>
          <w:tcPr>
            <w:tcW w:w="252" w:type="pct"/>
            <w:vAlign w:val="bottom"/>
          </w:tcPr>
          <w:p w:rsidR="00B475F5" w:rsidRPr="00C67AB4" w:rsidRDefault="00B475F5" w:rsidP="00B475F5">
            <w:pPr>
              <w:shd w:val="clear" w:color="auto" w:fill="FFFFFF"/>
              <w:spacing w:before="120" w:line="360" w:lineRule="auto"/>
              <w:jc w:val="center"/>
              <w:rPr>
                <w:szCs w:val="28"/>
              </w:rPr>
            </w:pPr>
            <w:r w:rsidRPr="00C67AB4">
              <w:rPr>
                <w:color w:val="000000"/>
                <w:szCs w:val="28"/>
              </w:rPr>
              <w:t>7,8</w:t>
            </w:r>
            <w:r>
              <w:rPr>
                <w:color w:val="000000"/>
                <w:szCs w:val="28"/>
              </w:rPr>
              <w:t>–</w:t>
            </w:r>
            <w:r w:rsidRPr="00C67AB4">
              <w:rPr>
                <w:color w:val="000000"/>
                <w:szCs w:val="28"/>
              </w:rPr>
              <w:t>8,0</w:t>
            </w:r>
            <w:r w:rsidRPr="00C67AB4">
              <w:rPr>
                <w:szCs w:val="28"/>
              </w:rPr>
              <w:t xml:space="preserve"> </w:t>
            </w:r>
          </w:p>
        </w:tc>
        <w:tc>
          <w:tcPr>
            <w:tcW w:w="252" w:type="pct"/>
            <w:vAlign w:val="bottom"/>
          </w:tcPr>
          <w:p w:rsidR="00B475F5" w:rsidRPr="00C67AB4" w:rsidRDefault="00B475F5" w:rsidP="00B475F5">
            <w:pPr>
              <w:shd w:val="clear" w:color="auto" w:fill="FFFFFF"/>
              <w:spacing w:before="120" w:line="360" w:lineRule="auto"/>
              <w:jc w:val="center"/>
              <w:rPr>
                <w:szCs w:val="28"/>
              </w:rPr>
            </w:pPr>
            <w:r w:rsidRPr="00C67AB4">
              <w:rPr>
                <w:color w:val="000000"/>
                <w:szCs w:val="28"/>
              </w:rPr>
              <w:t>7,8</w:t>
            </w:r>
            <w:r>
              <w:rPr>
                <w:color w:val="000000"/>
                <w:szCs w:val="28"/>
              </w:rPr>
              <w:t>–</w:t>
            </w:r>
            <w:r w:rsidRPr="00C67AB4">
              <w:rPr>
                <w:color w:val="000000"/>
                <w:szCs w:val="28"/>
              </w:rPr>
              <w:t>8,0</w:t>
            </w:r>
          </w:p>
        </w:tc>
        <w:tc>
          <w:tcPr>
            <w:tcW w:w="251" w:type="pct"/>
            <w:vAlign w:val="bottom"/>
          </w:tcPr>
          <w:p w:rsidR="00B475F5" w:rsidRPr="00C67AB4" w:rsidRDefault="00B475F5" w:rsidP="00B475F5">
            <w:pPr>
              <w:shd w:val="clear" w:color="auto" w:fill="FFFFFF"/>
              <w:spacing w:before="120" w:line="360" w:lineRule="auto"/>
              <w:jc w:val="center"/>
              <w:rPr>
                <w:szCs w:val="28"/>
              </w:rPr>
            </w:pPr>
            <w:r w:rsidRPr="00C67AB4">
              <w:rPr>
                <w:color w:val="000000"/>
                <w:szCs w:val="28"/>
              </w:rPr>
              <w:t>6,0</w:t>
            </w:r>
            <w:r>
              <w:rPr>
                <w:color w:val="000000"/>
                <w:szCs w:val="28"/>
              </w:rPr>
              <w:t>–</w:t>
            </w:r>
            <w:r w:rsidRPr="00C67AB4">
              <w:rPr>
                <w:color w:val="000000"/>
                <w:szCs w:val="28"/>
              </w:rPr>
              <w:t>6,2</w:t>
            </w:r>
            <w:r w:rsidRPr="00C67AB4">
              <w:rPr>
                <w:szCs w:val="28"/>
              </w:rPr>
              <w:t xml:space="preserve"> </w:t>
            </w:r>
          </w:p>
        </w:tc>
        <w:tc>
          <w:tcPr>
            <w:tcW w:w="250" w:type="pct"/>
            <w:vAlign w:val="bottom"/>
          </w:tcPr>
          <w:p w:rsidR="00B475F5" w:rsidRPr="00C67AB4" w:rsidRDefault="00B475F5" w:rsidP="00B475F5">
            <w:pPr>
              <w:shd w:val="clear" w:color="auto" w:fill="FFFFFF"/>
              <w:spacing w:before="120" w:line="360" w:lineRule="auto"/>
              <w:jc w:val="center"/>
              <w:rPr>
                <w:szCs w:val="28"/>
              </w:rPr>
            </w:pPr>
            <w:r w:rsidRPr="00C67AB4">
              <w:rPr>
                <w:color w:val="000000"/>
                <w:szCs w:val="28"/>
              </w:rPr>
              <w:t>6,8</w:t>
            </w:r>
            <w:r>
              <w:rPr>
                <w:color w:val="000000"/>
                <w:szCs w:val="28"/>
              </w:rPr>
              <w:t>–</w:t>
            </w:r>
            <w:r w:rsidRPr="00C67AB4">
              <w:rPr>
                <w:color w:val="000000"/>
                <w:szCs w:val="28"/>
              </w:rPr>
              <w:t>7,0</w:t>
            </w:r>
            <w:r w:rsidRPr="00C67AB4">
              <w:rPr>
                <w:szCs w:val="28"/>
              </w:rPr>
              <w:t xml:space="preserve"> </w:t>
            </w:r>
          </w:p>
        </w:tc>
        <w:tc>
          <w:tcPr>
            <w:tcW w:w="229" w:type="pct"/>
            <w:vAlign w:val="bottom"/>
          </w:tcPr>
          <w:p w:rsidR="00B475F5" w:rsidRPr="00C67AB4" w:rsidRDefault="00B475F5" w:rsidP="00B475F5">
            <w:pPr>
              <w:shd w:val="clear" w:color="auto" w:fill="FFFFFF"/>
              <w:spacing w:before="120" w:line="360" w:lineRule="auto"/>
              <w:jc w:val="center"/>
              <w:rPr>
                <w:szCs w:val="28"/>
              </w:rPr>
            </w:pPr>
            <w:r w:rsidRPr="00C67AB4">
              <w:rPr>
                <w:color w:val="000000"/>
                <w:szCs w:val="28"/>
              </w:rPr>
              <w:t>7,8</w:t>
            </w:r>
            <w:r>
              <w:rPr>
                <w:color w:val="000000"/>
                <w:szCs w:val="28"/>
              </w:rPr>
              <w:t>–</w:t>
            </w:r>
            <w:r w:rsidRPr="00C67AB4">
              <w:rPr>
                <w:color w:val="000000"/>
                <w:szCs w:val="28"/>
              </w:rPr>
              <w:t>8,0</w:t>
            </w:r>
          </w:p>
        </w:tc>
        <w:tc>
          <w:tcPr>
            <w:tcW w:w="251" w:type="pct"/>
          </w:tcPr>
          <w:p w:rsidR="00B475F5" w:rsidRPr="00C67AB4" w:rsidRDefault="00B475F5" w:rsidP="00B475F5">
            <w:pPr>
              <w:shd w:val="clear" w:color="auto" w:fill="FFFFFF"/>
              <w:spacing w:before="120" w:line="360" w:lineRule="auto"/>
              <w:jc w:val="center"/>
              <w:rPr>
                <w:szCs w:val="28"/>
              </w:rPr>
            </w:pPr>
            <w:r w:rsidRPr="00C67AB4">
              <w:rPr>
                <w:color w:val="000000"/>
                <w:szCs w:val="28"/>
              </w:rPr>
              <w:t>7,0</w:t>
            </w:r>
            <w:r>
              <w:rPr>
                <w:color w:val="000000"/>
                <w:szCs w:val="28"/>
              </w:rPr>
              <w:t>–</w:t>
            </w:r>
            <w:r w:rsidRPr="00C67AB4">
              <w:rPr>
                <w:color w:val="000000"/>
                <w:szCs w:val="28"/>
              </w:rPr>
              <w:t>7,2</w:t>
            </w:r>
          </w:p>
        </w:tc>
        <w:tc>
          <w:tcPr>
            <w:tcW w:w="210" w:type="pct"/>
          </w:tcPr>
          <w:p w:rsidR="00B475F5" w:rsidRPr="00C67AB4" w:rsidRDefault="00B475F5" w:rsidP="00B475F5">
            <w:pPr>
              <w:shd w:val="clear" w:color="auto" w:fill="FFFFFF"/>
              <w:spacing w:before="120" w:line="360" w:lineRule="auto"/>
              <w:jc w:val="center"/>
              <w:rPr>
                <w:szCs w:val="28"/>
              </w:rPr>
            </w:pPr>
            <w:r w:rsidRPr="00C67AB4">
              <w:rPr>
                <w:color w:val="333333"/>
                <w:szCs w:val="28"/>
              </w:rPr>
              <w:t>7,8</w:t>
            </w:r>
            <w:r>
              <w:rPr>
                <w:color w:val="333333"/>
                <w:szCs w:val="28"/>
              </w:rPr>
              <w:t>–</w:t>
            </w:r>
            <w:r w:rsidRPr="00C67AB4">
              <w:rPr>
                <w:color w:val="333333"/>
                <w:szCs w:val="28"/>
              </w:rPr>
              <w:t>8,0</w:t>
            </w:r>
          </w:p>
        </w:tc>
        <w:tc>
          <w:tcPr>
            <w:tcW w:w="187" w:type="pct"/>
          </w:tcPr>
          <w:p w:rsidR="00B475F5" w:rsidRPr="00C67AB4" w:rsidRDefault="00B475F5" w:rsidP="00B475F5">
            <w:pPr>
              <w:shd w:val="clear" w:color="auto" w:fill="FFFFFF"/>
              <w:spacing w:before="120" w:line="360" w:lineRule="auto"/>
              <w:jc w:val="center"/>
              <w:rPr>
                <w:szCs w:val="28"/>
              </w:rPr>
            </w:pPr>
            <w:r w:rsidRPr="00C67AB4">
              <w:rPr>
                <w:color w:val="000000"/>
                <w:szCs w:val="28"/>
              </w:rPr>
              <w:t>7,0</w:t>
            </w:r>
            <w:r>
              <w:rPr>
                <w:color w:val="000000"/>
                <w:szCs w:val="28"/>
              </w:rPr>
              <w:t>–</w:t>
            </w:r>
            <w:r w:rsidRPr="00C67AB4">
              <w:rPr>
                <w:color w:val="000000"/>
                <w:szCs w:val="28"/>
              </w:rPr>
              <w:t>7,2</w:t>
            </w:r>
          </w:p>
        </w:tc>
        <w:tc>
          <w:tcPr>
            <w:tcW w:w="252" w:type="pct"/>
          </w:tcPr>
          <w:p w:rsidR="00B475F5" w:rsidRPr="00C67AB4" w:rsidRDefault="00B475F5" w:rsidP="00B475F5">
            <w:pPr>
              <w:shd w:val="clear" w:color="auto" w:fill="FFFFFF"/>
              <w:spacing w:before="120" w:line="360" w:lineRule="auto"/>
              <w:jc w:val="center"/>
              <w:rPr>
                <w:szCs w:val="28"/>
              </w:rPr>
            </w:pPr>
            <w:r w:rsidRPr="00C67AB4">
              <w:rPr>
                <w:color w:val="333333"/>
                <w:szCs w:val="28"/>
              </w:rPr>
              <w:t>5,8</w:t>
            </w:r>
            <w:r>
              <w:rPr>
                <w:color w:val="333333"/>
                <w:szCs w:val="28"/>
              </w:rPr>
              <w:t>–</w:t>
            </w:r>
            <w:r w:rsidRPr="00C67AB4">
              <w:rPr>
                <w:color w:val="333333"/>
                <w:szCs w:val="28"/>
              </w:rPr>
              <w:t>6,0</w:t>
            </w:r>
          </w:p>
        </w:tc>
        <w:tc>
          <w:tcPr>
            <w:tcW w:w="187" w:type="pct"/>
          </w:tcPr>
          <w:p w:rsidR="00B475F5" w:rsidRPr="00C67AB4" w:rsidRDefault="00B475F5" w:rsidP="00B475F5">
            <w:pPr>
              <w:shd w:val="clear" w:color="auto" w:fill="FFFFFF"/>
              <w:spacing w:before="120" w:line="360" w:lineRule="auto"/>
              <w:jc w:val="center"/>
              <w:rPr>
                <w:szCs w:val="28"/>
              </w:rPr>
            </w:pPr>
            <w:r w:rsidRPr="00C67AB4">
              <w:rPr>
                <w:color w:val="333333"/>
                <w:szCs w:val="28"/>
              </w:rPr>
              <w:t>7,8</w:t>
            </w:r>
            <w:r>
              <w:rPr>
                <w:color w:val="333333"/>
                <w:szCs w:val="28"/>
              </w:rPr>
              <w:t>–</w:t>
            </w:r>
            <w:r w:rsidRPr="00C67AB4">
              <w:rPr>
                <w:color w:val="333333"/>
                <w:szCs w:val="28"/>
              </w:rPr>
              <w:t>8,0</w:t>
            </w:r>
          </w:p>
        </w:tc>
        <w:tc>
          <w:tcPr>
            <w:tcW w:w="207" w:type="pct"/>
          </w:tcPr>
          <w:p w:rsidR="00B475F5" w:rsidRPr="00C67AB4" w:rsidRDefault="00B475F5" w:rsidP="00B475F5">
            <w:pPr>
              <w:shd w:val="clear" w:color="auto" w:fill="FFFFFF"/>
              <w:spacing w:before="120"/>
              <w:rPr>
                <w:szCs w:val="28"/>
              </w:rPr>
            </w:pPr>
            <w:r w:rsidRPr="00C67AB4">
              <w:rPr>
                <w:color w:val="000000"/>
                <w:szCs w:val="28"/>
              </w:rPr>
              <w:t>6,8</w:t>
            </w:r>
            <w:r>
              <w:rPr>
                <w:color w:val="000000"/>
                <w:szCs w:val="28"/>
              </w:rPr>
              <w:t>–</w:t>
            </w:r>
            <w:r w:rsidRPr="00C67AB4">
              <w:rPr>
                <w:color w:val="000000"/>
                <w:szCs w:val="28"/>
              </w:rPr>
              <w:t>7,0</w:t>
            </w:r>
          </w:p>
        </w:tc>
      </w:tr>
    </w:tbl>
    <w:p w:rsidR="00B475F5" w:rsidRPr="00912C4D" w:rsidRDefault="00B475F5" w:rsidP="00B475F5">
      <w:pPr>
        <w:shd w:val="clear" w:color="auto" w:fill="FFFFFF"/>
        <w:spacing w:before="120" w:line="360" w:lineRule="auto"/>
        <w:ind w:left="1689" w:hanging="1440"/>
      </w:pPr>
      <w:r w:rsidRPr="00912C4D">
        <w:rPr>
          <w:color w:val="000000"/>
          <w:spacing w:val="6"/>
          <w:sz w:val="24"/>
          <w:szCs w:val="24"/>
          <w:vertAlign w:val="superscript"/>
        </w:rPr>
        <w:t>(</w:t>
      </w:r>
      <w:r w:rsidRPr="00912C4D">
        <w:rPr>
          <w:color w:val="000000"/>
          <w:spacing w:val="6"/>
          <w:sz w:val="24"/>
          <w:szCs w:val="24"/>
        </w:rPr>
        <w:t>*</w:t>
      </w:r>
      <w:r w:rsidRPr="00912C4D">
        <w:rPr>
          <w:color w:val="000000"/>
          <w:spacing w:val="6"/>
          <w:sz w:val="24"/>
          <w:szCs w:val="24"/>
          <w:vertAlign w:val="superscript"/>
        </w:rPr>
        <w:t>)</w:t>
      </w:r>
      <w:r w:rsidRPr="00912C4D">
        <w:rPr>
          <w:sz w:val="24"/>
          <w:szCs w:val="28"/>
        </w:rPr>
        <w:t>1000 мл</w:t>
      </w:r>
    </w:p>
    <w:p w:rsidR="00B475F5" w:rsidRPr="00912C4D" w:rsidRDefault="00B475F5" w:rsidP="00332D28">
      <w:pPr>
        <w:shd w:val="clear" w:color="auto" w:fill="FFFFFF"/>
        <w:spacing w:line="360" w:lineRule="auto"/>
        <w:ind w:firstLine="720"/>
        <w:jc w:val="both"/>
        <w:rPr>
          <w:color w:val="000000"/>
          <w:spacing w:val="1"/>
          <w:sz w:val="28"/>
          <w:szCs w:val="28"/>
        </w:rPr>
      </w:pPr>
      <w:r w:rsidRPr="00912C4D">
        <w:rPr>
          <w:color w:val="000000"/>
          <w:spacing w:val="3"/>
          <w:sz w:val="28"/>
          <w:szCs w:val="28"/>
        </w:rPr>
        <w:t>Готовые среды разливают в соответствующую посуду и сте</w:t>
      </w:r>
      <w:r w:rsidRPr="00912C4D">
        <w:rPr>
          <w:color w:val="000000"/>
          <w:spacing w:val="6"/>
          <w:sz w:val="28"/>
          <w:szCs w:val="28"/>
        </w:rPr>
        <w:t xml:space="preserve">рилизуют в автоклаве при 0,1 МПа и температуре </w:t>
      </w:r>
      <w:r>
        <w:rPr>
          <w:color w:val="000000"/>
          <w:spacing w:val="6"/>
          <w:sz w:val="28"/>
          <w:szCs w:val="28"/>
        </w:rPr>
        <w:t>(</w:t>
      </w:r>
      <w:r w:rsidRPr="00912C4D">
        <w:rPr>
          <w:color w:val="000000"/>
          <w:spacing w:val="6"/>
          <w:sz w:val="28"/>
          <w:szCs w:val="28"/>
        </w:rPr>
        <w:t>120±1</w:t>
      </w:r>
      <w:r>
        <w:rPr>
          <w:color w:val="000000"/>
          <w:spacing w:val="6"/>
          <w:sz w:val="28"/>
          <w:szCs w:val="28"/>
        </w:rPr>
        <w:t>)</w:t>
      </w:r>
      <w:r w:rsidRPr="00912C4D">
        <w:rPr>
          <w:color w:val="000000"/>
          <w:spacing w:val="6"/>
          <w:sz w:val="28"/>
          <w:szCs w:val="28"/>
        </w:rPr>
        <w:t xml:space="preserve"> </w:t>
      </w:r>
      <w:r w:rsidRPr="00912C4D">
        <w:rPr>
          <w:sz w:val="28"/>
        </w:rPr>
        <w:t>ºС</w:t>
      </w:r>
      <w:r w:rsidRPr="00912C4D">
        <w:rPr>
          <w:color w:val="000000"/>
          <w:spacing w:val="6"/>
          <w:sz w:val="28"/>
          <w:szCs w:val="28"/>
        </w:rPr>
        <w:t xml:space="preserve"> в </w:t>
      </w:r>
      <w:r w:rsidRPr="00912C4D">
        <w:rPr>
          <w:color w:val="000000"/>
          <w:spacing w:val="1"/>
          <w:sz w:val="28"/>
          <w:szCs w:val="28"/>
        </w:rPr>
        <w:t>течение 15 мин.</w:t>
      </w:r>
    </w:p>
    <w:p w:rsidR="00B475F5" w:rsidRPr="00912C4D" w:rsidRDefault="00B475F5" w:rsidP="00332D28">
      <w:pPr>
        <w:shd w:val="clear" w:color="auto" w:fill="FFFFFF"/>
        <w:spacing w:line="360" w:lineRule="auto"/>
        <w:ind w:firstLine="720"/>
        <w:jc w:val="both"/>
        <w:rPr>
          <w:color w:val="000000"/>
          <w:spacing w:val="-5"/>
          <w:sz w:val="28"/>
          <w:szCs w:val="28"/>
        </w:rPr>
      </w:pPr>
      <w:r>
        <w:rPr>
          <w:color w:val="000000"/>
          <w:sz w:val="28"/>
          <w:szCs w:val="28"/>
        </w:rPr>
        <w:t>М–ПБ (среда №</w:t>
      </w:r>
      <w:r w:rsidRPr="00912C4D">
        <w:rPr>
          <w:color w:val="000000"/>
          <w:sz w:val="28"/>
          <w:szCs w:val="28"/>
        </w:rPr>
        <w:t>1) готовят на водопровод</w:t>
      </w:r>
      <w:r w:rsidRPr="00912C4D">
        <w:rPr>
          <w:color w:val="000000"/>
          <w:spacing w:val="-6"/>
          <w:sz w:val="28"/>
          <w:szCs w:val="28"/>
        </w:rPr>
        <w:t xml:space="preserve">ной воде обычным способом, изложенным в руководствах по </w:t>
      </w:r>
      <w:r w:rsidRPr="00912C4D">
        <w:rPr>
          <w:color w:val="000000"/>
          <w:spacing w:val="-5"/>
          <w:sz w:val="28"/>
          <w:szCs w:val="28"/>
        </w:rPr>
        <w:t>микробиологии.</w:t>
      </w:r>
    </w:p>
    <w:p w:rsidR="00B475F5" w:rsidRPr="009F3D42" w:rsidRDefault="00B475F5" w:rsidP="00332D28">
      <w:pPr>
        <w:shd w:val="clear" w:color="auto" w:fill="FFFFFF"/>
        <w:spacing w:line="360" w:lineRule="auto"/>
        <w:ind w:firstLine="720"/>
        <w:jc w:val="both"/>
        <w:outlineLvl w:val="0"/>
        <w:rPr>
          <w:color w:val="000000"/>
          <w:sz w:val="28"/>
          <w:szCs w:val="28"/>
        </w:rPr>
      </w:pPr>
      <w:r w:rsidRPr="003E0928">
        <w:rPr>
          <w:bCs/>
          <w:color w:val="000000"/>
          <w:sz w:val="28"/>
          <w:szCs w:val="28"/>
        </w:rPr>
        <w:t>Примечания</w:t>
      </w:r>
    </w:p>
    <w:p w:rsidR="00B475F5" w:rsidRPr="00C67AB4" w:rsidRDefault="00B475F5" w:rsidP="00332D28">
      <w:pPr>
        <w:shd w:val="clear" w:color="auto" w:fill="FFFFFF"/>
        <w:spacing w:line="360" w:lineRule="auto"/>
        <w:ind w:firstLine="720"/>
        <w:jc w:val="both"/>
        <w:rPr>
          <w:sz w:val="28"/>
          <w:szCs w:val="28"/>
        </w:rPr>
      </w:pPr>
      <w:r w:rsidRPr="00C67AB4">
        <w:rPr>
          <w:color w:val="000000"/>
          <w:sz w:val="28"/>
          <w:szCs w:val="28"/>
        </w:rPr>
        <w:t>1. Количество агар</w:t>
      </w:r>
      <w:r>
        <w:rPr>
          <w:color w:val="000000"/>
          <w:sz w:val="28"/>
          <w:szCs w:val="28"/>
        </w:rPr>
        <w:t>–</w:t>
      </w:r>
      <w:r w:rsidRPr="00C67AB4">
        <w:rPr>
          <w:color w:val="000000"/>
          <w:sz w:val="28"/>
          <w:szCs w:val="28"/>
        </w:rPr>
        <w:t>агара в средах указано для цилиндрочашечной модификации. В случае применения лунок количество агар</w:t>
      </w:r>
      <w:r>
        <w:rPr>
          <w:color w:val="000000"/>
          <w:sz w:val="28"/>
          <w:szCs w:val="28"/>
        </w:rPr>
        <w:t>–</w:t>
      </w:r>
      <w:r w:rsidRPr="00C67AB4">
        <w:rPr>
          <w:color w:val="000000"/>
          <w:sz w:val="28"/>
          <w:szCs w:val="28"/>
        </w:rPr>
        <w:t>агара увеличивают до 20—25 г на 1000 мл среды.</w:t>
      </w:r>
    </w:p>
    <w:p w:rsidR="00B475F5" w:rsidRPr="00C67AB4" w:rsidRDefault="00B475F5" w:rsidP="00332D28">
      <w:pPr>
        <w:shd w:val="clear" w:color="auto" w:fill="FFFFFF"/>
        <w:spacing w:line="360" w:lineRule="auto"/>
        <w:ind w:firstLine="720"/>
        <w:jc w:val="both"/>
        <w:rPr>
          <w:color w:val="000000"/>
          <w:sz w:val="28"/>
          <w:szCs w:val="28"/>
        </w:rPr>
      </w:pPr>
      <w:r w:rsidRPr="00C67AB4">
        <w:rPr>
          <w:color w:val="000000"/>
          <w:sz w:val="28"/>
          <w:szCs w:val="28"/>
        </w:rPr>
        <w:t>2.</w:t>
      </w:r>
      <w:r>
        <w:rPr>
          <w:color w:val="000000"/>
          <w:sz w:val="28"/>
          <w:szCs w:val="28"/>
        </w:rPr>
        <w:t xml:space="preserve"> </w:t>
      </w:r>
      <w:r w:rsidRPr="00C67AB4">
        <w:rPr>
          <w:color w:val="000000"/>
          <w:sz w:val="28"/>
          <w:szCs w:val="28"/>
        </w:rPr>
        <w:t>Допускается уменьшение или увеличение содержания агар</w:t>
      </w:r>
      <w:r>
        <w:rPr>
          <w:color w:val="000000"/>
          <w:sz w:val="28"/>
          <w:szCs w:val="28"/>
        </w:rPr>
        <w:t>–</w:t>
      </w:r>
      <w:r w:rsidRPr="00C67AB4">
        <w:rPr>
          <w:color w:val="000000"/>
          <w:sz w:val="28"/>
          <w:szCs w:val="28"/>
        </w:rPr>
        <w:t>агара в средах в зависимости от его качества.</w:t>
      </w:r>
    </w:p>
    <w:p w:rsidR="00B475F5" w:rsidRPr="00C67AB4" w:rsidRDefault="00B475F5" w:rsidP="00332D28">
      <w:pPr>
        <w:shd w:val="clear" w:color="auto" w:fill="FFFFFF"/>
        <w:spacing w:line="360" w:lineRule="auto"/>
        <w:ind w:firstLine="720"/>
        <w:jc w:val="both"/>
        <w:rPr>
          <w:color w:val="000000"/>
          <w:sz w:val="28"/>
          <w:szCs w:val="28"/>
        </w:rPr>
      </w:pPr>
      <w:r>
        <w:rPr>
          <w:color w:val="000000"/>
          <w:sz w:val="28"/>
          <w:szCs w:val="28"/>
        </w:rPr>
        <w:t xml:space="preserve">3. Допускается использование взамен сред с ферментативным </w:t>
      </w:r>
      <w:r w:rsidRPr="00C67AB4">
        <w:rPr>
          <w:color w:val="000000"/>
          <w:sz w:val="28"/>
          <w:szCs w:val="28"/>
        </w:rPr>
        <w:t>гидролизатом биомассы микроорганизмов (без оболочек) сред с другими источниками аминного азота:</w:t>
      </w:r>
    </w:p>
    <w:p w:rsidR="00B475F5" w:rsidRPr="00C67AB4" w:rsidRDefault="00B475F5" w:rsidP="00332D28">
      <w:pPr>
        <w:shd w:val="clear" w:color="auto" w:fill="FFFFFF"/>
        <w:spacing w:line="360" w:lineRule="auto"/>
        <w:ind w:firstLine="720"/>
        <w:jc w:val="both"/>
        <w:rPr>
          <w:sz w:val="28"/>
          <w:szCs w:val="28"/>
        </w:rPr>
      </w:pPr>
      <w:r w:rsidRPr="00C67AB4">
        <w:rPr>
          <w:color w:val="000000"/>
          <w:sz w:val="28"/>
          <w:szCs w:val="28"/>
        </w:rPr>
        <w:t>а) сухих сред на основе сухого рыбного бульона. При использовании данной среды в отдельных случаях необходимо изменение посевной дозы тест</w:t>
      </w:r>
      <w:r>
        <w:rPr>
          <w:color w:val="000000"/>
          <w:sz w:val="28"/>
          <w:szCs w:val="28"/>
        </w:rPr>
        <w:t>–</w:t>
      </w:r>
      <w:r w:rsidRPr="00C67AB4">
        <w:rPr>
          <w:color w:val="000000"/>
          <w:sz w:val="28"/>
          <w:szCs w:val="28"/>
        </w:rPr>
        <w:t>микроба и увеличение концентрации растворов стандартных и испытуемых образцов;</w:t>
      </w:r>
    </w:p>
    <w:p w:rsidR="00B475F5" w:rsidRPr="00C67AB4" w:rsidRDefault="00B475F5" w:rsidP="00332D28">
      <w:pPr>
        <w:shd w:val="clear" w:color="auto" w:fill="FFFFFF"/>
        <w:spacing w:line="360" w:lineRule="auto"/>
        <w:ind w:firstLine="720"/>
        <w:jc w:val="both"/>
        <w:rPr>
          <w:sz w:val="28"/>
          <w:szCs w:val="28"/>
        </w:rPr>
      </w:pPr>
      <w:r w:rsidRPr="00C67AB4">
        <w:rPr>
          <w:color w:val="000000"/>
          <w:sz w:val="28"/>
          <w:szCs w:val="28"/>
        </w:rPr>
        <w:lastRenderedPageBreak/>
        <w:t>б) сред на основе панкреатического гидролизата мяса (по Хоттингеру) глубокого расщепления. Среды №6, 7, 8, 10 должны содержать 130</w:t>
      </w:r>
      <w:r>
        <w:rPr>
          <w:color w:val="000000"/>
          <w:sz w:val="28"/>
          <w:szCs w:val="28"/>
        </w:rPr>
        <w:t>–</w:t>
      </w:r>
      <w:r w:rsidRPr="00C67AB4">
        <w:rPr>
          <w:color w:val="000000"/>
          <w:sz w:val="28"/>
          <w:szCs w:val="28"/>
        </w:rPr>
        <w:t>140 мг% аминно</w:t>
      </w:r>
      <w:r>
        <w:rPr>
          <w:color w:val="000000"/>
          <w:sz w:val="28"/>
          <w:szCs w:val="28"/>
        </w:rPr>
        <w:t>го азота, а среды № 4, 5, 9, 13–</w:t>
      </w:r>
      <w:r w:rsidRPr="00C67AB4">
        <w:rPr>
          <w:color w:val="000000"/>
          <w:sz w:val="28"/>
          <w:szCs w:val="28"/>
        </w:rPr>
        <w:t>30</w:t>
      </w:r>
      <w:r>
        <w:rPr>
          <w:color w:val="000000"/>
          <w:sz w:val="28"/>
          <w:szCs w:val="28"/>
        </w:rPr>
        <w:sym w:font="Symbol" w:char="F02D"/>
      </w:r>
      <w:r w:rsidRPr="00C67AB4">
        <w:rPr>
          <w:color w:val="000000"/>
          <w:sz w:val="28"/>
          <w:szCs w:val="28"/>
        </w:rPr>
        <w:t>35 мг% аминного азота. Для приготовления сред с гидролизатом мяса применяют вод</w:t>
      </w:r>
      <w:r>
        <w:rPr>
          <w:color w:val="000000"/>
          <w:sz w:val="28"/>
          <w:szCs w:val="28"/>
        </w:rPr>
        <w:t xml:space="preserve">у очищенную. Панкреатический  гидролизат </w:t>
      </w:r>
      <w:r w:rsidRPr="00C67AB4">
        <w:rPr>
          <w:color w:val="000000"/>
          <w:sz w:val="28"/>
          <w:szCs w:val="28"/>
        </w:rPr>
        <w:t xml:space="preserve">мяса и среды на его основе готовят </w:t>
      </w:r>
      <w:r>
        <w:rPr>
          <w:color w:val="000000"/>
          <w:sz w:val="28"/>
          <w:szCs w:val="28"/>
        </w:rPr>
        <w:t xml:space="preserve">обычным </w:t>
      </w:r>
      <w:r w:rsidRPr="00C67AB4">
        <w:rPr>
          <w:color w:val="000000"/>
          <w:sz w:val="28"/>
          <w:szCs w:val="28"/>
        </w:rPr>
        <w:t>способом, изложенным в руководствах по микробиологии. Условия проведения анализа на средах с панкреатическим гидролизатом не отличаются от условий проведения анал</w:t>
      </w:r>
      <w:r>
        <w:rPr>
          <w:color w:val="000000"/>
          <w:sz w:val="28"/>
          <w:szCs w:val="28"/>
        </w:rPr>
        <w:t xml:space="preserve">иза на средах с ферментативным </w:t>
      </w:r>
      <w:r w:rsidRPr="00C67AB4">
        <w:rPr>
          <w:color w:val="000000"/>
          <w:sz w:val="28"/>
          <w:szCs w:val="28"/>
        </w:rPr>
        <w:t>гидролизатом биомассы микроорганизмов без оболочек.</w:t>
      </w:r>
    </w:p>
    <w:p w:rsidR="00B475F5" w:rsidRDefault="00B475F5" w:rsidP="00B475F5">
      <w:pPr>
        <w:shd w:val="clear" w:color="auto" w:fill="FFFFFF"/>
        <w:spacing w:before="120" w:line="360" w:lineRule="auto"/>
        <w:ind w:firstLine="720"/>
        <w:jc w:val="both"/>
        <w:rPr>
          <w:color w:val="000000"/>
          <w:spacing w:val="1"/>
          <w:sz w:val="28"/>
          <w:szCs w:val="28"/>
        </w:rPr>
        <w:sectPr w:rsidR="00B475F5" w:rsidSect="00B475F5">
          <w:pgSz w:w="16838" w:h="11906" w:orient="landscape"/>
          <w:pgMar w:top="1701" w:right="1134" w:bottom="851" w:left="1134" w:header="709" w:footer="709" w:gutter="0"/>
          <w:cols w:space="708"/>
          <w:docGrid w:linePitch="360"/>
        </w:sectPr>
      </w:pPr>
    </w:p>
    <w:p w:rsidR="00B475F5" w:rsidRPr="002E2DE0" w:rsidRDefault="00B475F5" w:rsidP="00B475F5">
      <w:pPr>
        <w:shd w:val="clear" w:color="auto" w:fill="FFFFFF"/>
        <w:spacing w:before="120" w:line="360" w:lineRule="auto"/>
        <w:ind w:firstLine="720"/>
        <w:jc w:val="both"/>
        <w:rPr>
          <w:color w:val="000000"/>
          <w:spacing w:val="-5"/>
          <w:w w:val="129"/>
          <w:sz w:val="28"/>
          <w:szCs w:val="28"/>
        </w:rPr>
      </w:pPr>
      <w:r w:rsidRPr="00912C4D">
        <w:rPr>
          <w:color w:val="000000"/>
          <w:spacing w:val="1"/>
          <w:sz w:val="28"/>
          <w:szCs w:val="28"/>
        </w:rPr>
        <w:lastRenderedPageBreak/>
        <w:t>При контроле активности антибиотиков применяются буфер</w:t>
      </w:r>
      <w:r w:rsidRPr="00912C4D">
        <w:rPr>
          <w:color w:val="000000"/>
          <w:spacing w:val="4"/>
          <w:sz w:val="28"/>
          <w:szCs w:val="28"/>
        </w:rPr>
        <w:t>ные растворы, состав которых привед</w:t>
      </w:r>
      <w:r>
        <w:rPr>
          <w:color w:val="000000"/>
          <w:spacing w:val="4"/>
          <w:sz w:val="28"/>
          <w:szCs w:val="28"/>
        </w:rPr>
        <w:t>ен в т</w:t>
      </w:r>
      <w:r w:rsidRPr="00BD01F9">
        <w:rPr>
          <w:color w:val="000000"/>
          <w:spacing w:val="4"/>
          <w:sz w:val="28"/>
          <w:szCs w:val="28"/>
        </w:rPr>
        <w:t>а</w:t>
      </w:r>
      <w:r>
        <w:rPr>
          <w:color w:val="000000"/>
          <w:spacing w:val="4"/>
          <w:sz w:val="28"/>
          <w:szCs w:val="28"/>
        </w:rPr>
        <w:t xml:space="preserve">бл. </w:t>
      </w:r>
      <w:r w:rsidRPr="00912C4D">
        <w:rPr>
          <w:color w:val="000000"/>
          <w:spacing w:val="4"/>
          <w:sz w:val="28"/>
          <w:szCs w:val="28"/>
        </w:rPr>
        <w:t>4.</w:t>
      </w:r>
    </w:p>
    <w:p w:rsidR="00B475F5" w:rsidRPr="00B475F5" w:rsidRDefault="00B475F5" w:rsidP="00B475F5">
      <w:pPr>
        <w:shd w:val="clear" w:color="auto" w:fill="FFFFFF"/>
        <w:spacing w:before="43"/>
        <w:ind w:left="19"/>
        <w:jc w:val="center"/>
        <w:outlineLvl w:val="0"/>
        <w:rPr>
          <w:spacing w:val="-1"/>
          <w:sz w:val="28"/>
          <w:szCs w:val="28"/>
        </w:rPr>
      </w:pPr>
    </w:p>
    <w:p w:rsidR="00B475F5" w:rsidRDefault="00B475F5" w:rsidP="00B475F5">
      <w:pPr>
        <w:shd w:val="clear" w:color="auto" w:fill="FFFFFF"/>
        <w:spacing w:before="43"/>
        <w:ind w:left="19"/>
        <w:jc w:val="center"/>
        <w:outlineLvl w:val="0"/>
        <w:rPr>
          <w:spacing w:val="-1"/>
          <w:sz w:val="28"/>
          <w:szCs w:val="28"/>
        </w:rPr>
      </w:pPr>
    </w:p>
    <w:p w:rsidR="00B475F5" w:rsidRPr="00912C4D" w:rsidRDefault="00B475F5" w:rsidP="00B475F5">
      <w:pPr>
        <w:shd w:val="clear" w:color="auto" w:fill="FFFFFF"/>
        <w:spacing w:before="43"/>
        <w:ind w:left="19"/>
        <w:jc w:val="center"/>
        <w:outlineLvl w:val="0"/>
        <w:rPr>
          <w:sz w:val="28"/>
          <w:szCs w:val="28"/>
        </w:rPr>
      </w:pPr>
      <w:r>
        <w:rPr>
          <w:spacing w:val="-1"/>
          <w:sz w:val="28"/>
          <w:szCs w:val="28"/>
        </w:rPr>
        <w:t xml:space="preserve">Таблица 4 – </w:t>
      </w:r>
      <w:r w:rsidRPr="00294871">
        <w:rPr>
          <w:b/>
          <w:spacing w:val="-1"/>
          <w:sz w:val="28"/>
          <w:szCs w:val="28"/>
        </w:rPr>
        <w:t>Состав буферных растворов</w:t>
      </w:r>
    </w:p>
    <w:p w:rsidR="00B475F5" w:rsidRPr="00912C4D" w:rsidRDefault="00B475F5" w:rsidP="00B475F5">
      <w:pPr>
        <w:spacing w:after="139"/>
        <w:rPr>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051"/>
        <w:gridCol w:w="1077"/>
        <w:gridCol w:w="1079"/>
        <w:gridCol w:w="1077"/>
        <w:gridCol w:w="1079"/>
        <w:gridCol w:w="1072"/>
      </w:tblGrid>
      <w:tr w:rsidR="00B475F5" w:rsidRPr="00912C4D" w:rsidTr="00B475F5">
        <w:trPr>
          <w:cantSplit/>
          <w:trHeight w:val="413"/>
        </w:trPr>
        <w:tc>
          <w:tcPr>
            <w:tcW w:w="2146" w:type="pct"/>
            <w:vMerge w:val="restart"/>
            <w:tcBorders>
              <w:top w:val="single" w:sz="4" w:space="0" w:color="auto"/>
              <w:left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ind w:left="398"/>
              <w:rPr>
                <w:sz w:val="24"/>
                <w:szCs w:val="28"/>
              </w:rPr>
            </w:pPr>
            <w:r w:rsidRPr="001C5E50">
              <w:rPr>
                <w:color w:val="000000"/>
                <w:sz w:val="24"/>
                <w:szCs w:val="28"/>
              </w:rPr>
              <w:t>Ингредиенты буферов</w:t>
            </w:r>
            <w:r w:rsidRPr="001C5E50">
              <w:rPr>
                <w:sz w:val="24"/>
                <w:szCs w:val="28"/>
              </w:rPr>
              <w:t xml:space="preserve"> </w:t>
            </w:r>
          </w:p>
        </w:tc>
        <w:tc>
          <w:tcPr>
            <w:tcW w:w="2854" w:type="pct"/>
            <w:gridSpan w:val="5"/>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ind w:left="62"/>
              <w:jc w:val="center"/>
              <w:rPr>
                <w:sz w:val="24"/>
                <w:szCs w:val="28"/>
              </w:rPr>
            </w:pPr>
            <w:r w:rsidRPr="001C5E50">
              <w:rPr>
                <w:color w:val="000000"/>
                <w:sz w:val="24"/>
                <w:szCs w:val="28"/>
              </w:rPr>
              <w:t>Содержание ингредиентов</w:t>
            </w:r>
            <w:r>
              <w:rPr>
                <w:color w:val="000000"/>
                <w:sz w:val="24"/>
                <w:szCs w:val="28"/>
              </w:rPr>
              <w:t xml:space="preserve"> в буферном растворе</w:t>
            </w:r>
          </w:p>
        </w:tc>
      </w:tr>
      <w:tr w:rsidR="00B475F5" w:rsidRPr="00912C4D" w:rsidTr="00B475F5">
        <w:trPr>
          <w:cantSplit/>
          <w:trHeight w:val="275"/>
        </w:trPr>
        <w:tc>
          <w:tcPr>
            <w:tcW w:w="2146" w:type="pct"/>
            <w:vMerge/>
            <w:tcBorders>
              <w:left w:val="single" w:sz="4" w:space="0" w:color="auto"/>
              <w:bottom w:val="single" w:sz="4" w:space="0" w:color="auto"/>
              <w:right w:val="single" w:sz="4" w:space="0" w:color="auto"/>
            </w:tcBorders>
            <w:shd w:val="clear" w:color="auto" w:fill="FFFFFF"/>
          </w:tcPr>
          <w:p w:rsidR="00B475F5" w:rsidRPr="001C5E50" w:rsidRDefault="00B475F5" w:rsidP="00B475F5">
            <w:pPr>
              <w:spacing w:line="360" w:lineRule="auto"/>
              <w:rPr>
                <w:sz w:val="24"/>
                <w:szCs w:val="28"/>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Pr>
                <w:color w:val="000000"/>
                <w:sz w:val="24"/>
                <w:szCs w:val="28"/>
              </w:rPr>
              <w:t xml:space="preserve">№ </w:t>
            </w:r>
            <w:r w:rsidRPr="001C5E50">
              <w:rPr>
                <w:color w:val="000000"/>
                <w:sz w:val="24"/>
                <w:szCs w:val="28"/>
              </w:rPr>
              <w:t>1</w:t>
            </w:r>
            <w:r w:rsidRPr="001C5E50">
              <w:rPr>
                <w:sz w:val="24"/>
                <w:szCs w:val="28"/>
              </w:rPr>
              <w:t xml:space="preserve"> </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Pr>
                <w:color w:val="000000"/>
                <w:sz w:val="24"/>
                <w:szCs w:val="28"/>
              </w:rPr>
              <w:t>№</w:t>
            </w:r>
            <w:r w:rsidRPr="001C5E50">
              <w:rPr>
                <w:color w:val="000000"/>
                <w:sz w:val="24"/>
                <w:szCs w:val="28"/>
              </w:rPr>
              <w:t>2</w:t>
            </w:r>
            <w:r w:rsidRPr="001C5E50">
              <w:rPr>
                <w:sz w:val="24"/>
                <w:szCs w:val="28"/>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Default="00B475F5" w:rsidP="00B475F5">
            <w:pPr>
              <w:shd w:val="clear" w:color="auto" w:fill="FFFFFF"/>
              <w:tabs>
                <w:tab w:val="left" w:pos="231"/>
                <w:tab w:val="center" w:pos="499"/>
              </w:tabs>
              <w:spacing w:line="360" w:lineRule="auto"/>
              <w:rPr>
                <w:sz w:val="24"/>
                <w:szCs w:val="28"/>
              </w:rPr>
            </w:pPr>
            <w:r>
              <w:rPr>
                <w:color w:val="000000"/>
                <w:sz w:val="24"/>
                <w:szCs w:val="28"/>
              </w:rPr>
              <w:tab/>
              <w:t>№</w:t>
            </w:r>
            <w:r>
              <w:rPr>
                <w:color w:val="000000"/>
                <w:sz w:val="24"/>
                <w:szCs w:val="28"/>
              </w:rPr>
              <w:tab/>
            </w:r>
            <w:r w:rsidRPr="001C5E50">
              <w:rPr>
                <w:color w:val="000000"/>
                <w:sz w:val="24"/>
                <w:szCs w:val="28"/>
              </w:rPr>
              <w:t>3</w:t>
            </w:r>
            <w:r w:rsidRPr="001C5E50">
              <w:rPr>
                <w:sz w:val="24"/>
                <w:szCs w:val="28"/>
              </w:rPr>
              <w:t xml:space="preserve"> </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Pr>
                <w:color w:val="000000"/>
                <w:sz w:val="24"/>
                <w:szCs w:val="28"/>
              </w:rPr>
              <w:t>№</w:t>
            </w:r>
            <w:r w:rsidRPr="001C5E50">
              <w:rPr>
                <w:color w:val="000000"/>
                <w:sz w:val="24"/>
                <w:szCs w:val="28"/>
              </w:rPr>
              <w:t>4</w:t>
            </w:r>
            <w:r w:rsidRPr="001C5E50">
              <w:rPr>
                <w:sz w:val="24"/>
                <w:szCs w:val="28"/>
              </w:rPr>
              <w:t xml:space="preserve"> </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Pr>
                <w:color w:val="000000"/>
                <w:sz w:val="24"/>
                <w:szCs w:val="28"/>
              </w:rPr>
              <w:t>№</w:t>
            </w:r>
            <w:r w:rsidRPr="001C5E50">
              <w:rPr>
                <w:color w:val="000000"/>
                <w:sz w:val="24"/>
                <w:szCs w:val="28"/>
              </w:rPr>
              <w:t>5</w:t>
            </w:r>
            <w:r w:rsidRPr="001C5E50">
              <w:rPr>
                <w:sz w:val="24"/>
                <w:szCs w:val="28"/>
              </w:rPr>
              <w:t xml:space="preserve"> </w:t>
            </w:r>
          </w:p>
        </w:tc>
      </w:tr>
      <w:tr w:rsidR="00B475F5" w:rsidRPr="00912C4D" w:rsidTr="00B475F5">
        <w:trPr>
          <w:cantSplit/>
          <w:trHeight w:val="481"/>
        </w:trPr>
        <w:tc>
          <w:tcPr>
            <w:tcW w:w="214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ind w:left="142"/>
              <w:rPr>
                <w:sz w:val="24"/>
                <w:szCs w:val="28"/>
              </w:rPr>
            </w:pPr>
            <w:r w:rsidRPr="001C5E50">
              <w:rPr>
                <w:color w:val="000000"/>
                <w:sz w:val="24"/>
                <w:szCs w:val="28"/>
              </w:rPr>
              <w:t>Калия фосфат однозамещенный, г</w:t>
            </w:r>
            <w:r w:rsidRPr="001C5E50">
              <w:rPr>
                <w:sz w:val="24"/>
                <w:szCs w:val="28"/>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2E2E2E"/>
                <w:sz w:val="24"/>
                <w:szCs w:val="28"/>
              </w:rPr>
              <w:t>3,63</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7,72</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0,68</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32</w:t>
            </w:r>
          </w:p>
        </w:tc>
      </w:tr>
      <w:tr w:rsidR="00B475F5" w:rsidRPr="00912C4D" w:rsidTr="00B475F5">
        <w:trPr>
          <w:cantSplit/>
          <w:trHeight w:val="261"/>
        </w:trPr>
        <w:tc>
          <w:tcPr>
            <w:tcW w:w="214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ind w:left="142"/>
              <w:rPr>
                <w:sz w:val="24"/>
                <w:szCs w:val="28"/>
              </w:rPr>
            </w:pPr>
            <w:r w:rsidRPr="001C5E50">
              <w:rPr>
                <w:color w:val="000000"/>
                <w:sz w:val="24"/>
                <w:szCs w:val="28"/>
              </w:rPr>
              <w:t>Калия фосфат двузамещенный, г</w:t>
            </w:r>
            <w:r w:rsidRPr="001C5E50">
              <w:rPr>
                <w:sz w:val="24"/>
                <w:szCs w:val="28"/>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8</w:t>
            </w:r>
          </w:p>
        </w:tc>
      </w:tr>
      <w:tr w:rsidR="00B475F5" w:rsidRPr="00912C4D" w:rsidTr="00B475F5">
        <w:trPr>
          <w:cantSplit/>
          <w:trHeight w:val="410"/>
        </w:trPr>
        <w:tc>
          <w:tcPr>
            <w:tcW w:w="214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ind w:left="142"/>
              <w:rPr>
                <w:sz w:val="24"/>
                <w:szCs w:val="28"/>
              </w:rPr>
            </w:pPr>
            <w:r w:rsidRPr="001C5E50">
              <w:rPr>
                <w:color w:val="000000"/>
                <w:sz w:val="24"/>
                <w:szCs w:val="28"/>
              </w:rPr>
              <w:t>Натрия фосфат двузамещенный, г</w:t>
            </w:r>
            <w:r w:rsidRPr="001C5E50">
              <w:rPr>
                <w:sz w:val="24"/>
                <w:szCs w:val="28"/>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7,13</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1,78</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10,99</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r>
      <w:tr w:rsidR="00B475F5" w:rsidRPr="00912C4D" w:rsidTr="00B475F5">
        <w:trPr>
          <w:cantSplit/>
          <w:trHeight w:val="500"/>
        </w:trPr>
        <w:tc>
          <w:tcPr>
            <w:tcW w:w="214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ind w:left="142"/>
              <w:rPr>
                <w:sz w:val="24"/>
                <w:szCs w:val="28"/>
              </w:rPr>
            </w:pPr>
            <w:r w:rsidRPr="001C5E50">
              <w:rPr>
                <w:color w:val="000000"/>
                <w:sz w:val="24"/>
                <w:szCs w:val="28"/>
              </w:rPr>
              <w:t>Натрия цитрат трехзамещенный, г</w:t>
            </w:r>
            <w:r w:rsidRPr="001C5E50">
              <w:rPr>
                <w:sz w:val="24"/>
                <w:szCs w:val="28"/>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20,6</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p>
        </w:tc>
      </w:tr>
      <w:tr w:rsidR="00B475F5" w:rsidRPr="00912C4D" w:rsidTr="00B475F5">
        <w:trPr>
          <w:cantSplit/>
          <w:trHeight w:val="834"/>
        </w:trPr>
        <w:tc>
          <w:tcPr>
            <w:tcW w:w="214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ind w:left="142"/>
              <w:rPr>
                <w:sz w:val="24"/>
                <w:szCs w:val="28"/>
              </w:rPr>
            </w:pPr>
            <w:r w:rsidRPr="001C5E50">
              <w:rPr>
                <w:color w:val="000000"/>
                <w:sz w:val="24"/>
                <w:szCs w:val="28"/>
              </w:rPr>
              <w:t>Хлористоводородная</w:t>
            </w:r>
            <w:r w:rsidRPr="001C5E50">
              <w:rPr>
                <w:sz w:val="24"/>
                <w:szCs w:val="28"/>
              </w:rPr>
              <w:t xml:space="preserve"> </w:t>
            </w:r>
            <w:r w:rsidRPr="001C5E50">
              <w:rPr>
                <w:color w:val="000000"/>
                <w:sz w:val="24"/>
                <w:szCs w:val="28"/>
              </w:rPr>
              <w:t>кислота концентрированная, г</w:t>
            </w:r>
            <w:r w:rsidRPr="001C5E50">
              <w:rPr>
                <w:sz w:val="24"/>
                <w:szCs w:val="28"/>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1,81</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sidRPr="001C5E50">
              <w:rPr>
                <w:color w:val="000000"/>
                <w:sz w:val="24"/>
                <w:szCs w:val="28"/>
              </w:rPr>
              <w:t>—</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p>
        </w:tc>
      </w:tr>
      <w:tr w:rsidR="00B475F5" w:rsidRPr="00912C4D" w:rsidTr="00B475F5">
        <w:trPr>
          <w:cantSplit/>
          <w:trHeight w:val="562"/>
        </w:trPr>
        <w:tc>
          <w:tcPr>
            <w:tcW w:w="214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ind w:left="142"/>
              <w:rPr>
                <w:sz w:val="24"/>
                <w:szCs w:val="28"/>
              </w:rPr>
            </w:pPr>
            <w:r w:rsidRPr="001C5E50">
              <w:rPr>
                <w:color w:val="000000"/>
                <w:sz w:val="24"/>
                <w:szCs w:val="28"/>
              </w:rPr>
              <w:t>Вода очищенная, до</w:t>
            </w:r>
            <w:r w:rsidRPr="001C5E50">
              <w:rPr>
                <w:sz w:val="24"/>
                <w:szCs w:val="28"/>
              </w:rPr>
              <w:t xml:space="preserve"> </w:t>
            </w:r>
            <w:r w:rsidRPr="001C5E50">
              <w:rPr>
                <w:color w:val="000000"/>
                <w:sz w:val="24"/>
                <w:szCs w:val="28"/>
              </w:rPr>
              <w:t>1000 мл</w:t>
            </w:r>
            <w:r w:rsidRPr="001C5E50">
              <w:rPr>
                <w:sz w:val="24"/>
                <w:szCs w:val="28"/>
              </w:rPr>
              <w:t xml:space="preserve"> </w:t>
            </w:r>
          </w:p>
        </w:tc>
        <w:tc>
          <w:tcPr>
            <w:tcW w:w="571" w:type="pct"/>
            <w:tcBorders>
              <w:top w:val="single" w:sz="4" w:space="0" w:color="auto"/>
              <w:left w:val="single" w:sz="4" w:space="0" w:color="auto"/>
              <w:bottom w:val="single" w:sz="4" w:space="0" w:color="auto"/>
              <w:right w:val="single" w:sz="4" w:space="0" w:color="auto"/>
            </w:tcBorders>
          </w:tcPr>
          <w:p w:rsidR="00B475F5" w:rsidRPr="001C5E50" w:rsidRDefault="00B475F5" w:rsidP="00B475F5">
            <w:pPr>
              <w:shd w:val="clear" w:color="auto" w:fill="FFFFFF"/>
              <w:spacing w:line="360" w:lineRule="auto"/>
              <w:jc w:val="center"/>
              <w:rPr>
                <w:sz w:val="28"/>
                <w:szCs w:val="28"/>
              </w:rPr>
            </w:pPr>
            <w:r w:rsidRPr="001C5E50">
              <w:rPr>
                <w:w w:val="93"/>
                <w:sz w:val="28"/>
                <w:szCs w:val="28"/>
              </w:rPr>
              <w:t>1000 мл</w:t>
            </w:r>
          </w:p>
        </w:tc>
        <w:tc>
          <w:tcPr>
            <w:tcW w:w="572" w:type="pct"/>
            <w:tcBorders>
              <w:top w:val="single" w:sz="4" w:space="0" w:color="auto"/>
              <w:left w:val="single" w:sz="4" w:space="0" w:color="auto"/>
              <w:bottom w:val="single" w:sz="4" w:space="0" w:color="auto"/>
              <w:right w:val="single" w:sz="4" w:space="0" w:color="auto"/>
            </w:tcBorders>
          </w:tcPr>
          <w:p w:rsidR="00B475F5" w:rsidRPr="001C5E50" w:rsidRDefault="00B475F5" w:rsidP="00B475F5">
            <w:pPr>
              <w:shd w:val="clear" w:color="auto" w:fill="FFFFFF"/>
              <w:spacing w:line="360" w:lineRule="auto"/>
              <w:jc w:val="center"/>
              <w:rPr>
                <w:sz w:val="28"/>
                <w:szCs w:val="28"/>
              </w:rPr>
            </w:pPr>
            <w:r w:rsidRPr="001C5E50">
              <w:rPr>
                <w:w w:val="93"/>
                <w:sz w:val="28"/>
                <w:szCs w:val="28"/>
              </w:rPr>
              <w:t>1000</w:t>
            </w:r>
            <w:r>
              <w:rPr>
                <w:w w:val="93"/>
                <w:sz w:val="28"/>
                <w:szCs w:val="28"/>
              </w:rPr>
              <w:t xml:space="preserve"> </w:t>
            </w:r>
            <w:r w:rsidRPr="001C5E50">
              <w:rPr>
                <w:w w:val="93"/>
                <w:sz w:val="28"/>
                <w:szCs w:val="28"/>
              </w:rPr>
              <w:t>мл</w:t>
            </w:r>
          </w:p>
        </w:tc>
        <w:tc>
          <w:tcPr>
            <w:tcW w:w="571" w:type="pct"/>
            <w:tcBorders>
              <w:top w:val="single" w:sz="4" w:space="0" w:color="auto"/>
              <w:left w:val="single" w:sz="4" w:space="0" w:color="auto"/>
              <w:bottom w:val="single" w:sz="4" w:space="0" w:color="auto"/>
              <w:right w:val="single" w:sz="4" w:space="0" w:color="auto"/>
            </w:tcBorders>
          </w:tcPr>
          <w:p w:rsidR="00B475F5" w:rsidRPr="001C5E50" w:rsidRDefault="00B475F5" w:rsidP="00B475F5">
            <w:pPr>
              <w:shd w:val="clear" w:color="auto" w:fill="FFFFFF"/>
              <w:spacing w:line="360" w:lineRule="auto"/>
              <w:jc w:val="center"/>
              <w:rPr>
                <w:sz w:val="28"/>
                <w:szCs w:val="28"/>
              </w:rPr>
            </w:pPr>
            <w:r w:rsidRPr="001C5E50">
              <w:rPr>
                <w:w w:val="93"/>
                <w:sz w:val="28"/>
                <w:szCs w:val="28"/>
              </w:rPr>
              <w:t>1000 мл</w:t>
            </w:r>
          </w:p>
        </w:tc>
        <w:tc>
          <w:tcPr>
            <w:tcW w:w="572" w:type="pct"/>
            <w:tcBorders>
              <w:top w:val="single" w:sz="4" w:space="0" w:color="auto"/>
              <w:left w:val="single" w:sz="4" w:space="0" w:color="auto"/>
              <w:bottom w:val="single" w:sz="4" w:space="0" w:color="auto"/>
              <w:right w:val="single" w:sz="4" w:space="0" w:color="auto"/>
            </w:tcBorders>
          </w:tcPr>
          <w:p w:rsidR="00B475F5" w:rsidRPr="001C5E50" w:rsidRDefault="00B475F5" w:rsidP="00B475F5">
            <w:pPr>
              <w:shd w:val="clear" w:color="auto" w:fill="FFFFFF"/>
              <w:spacing w:line="360" w:lineRule="auto"/>
              <w:jc w:val="center"/>
              <w:rPr>
                <w:sz w:val="28"/>
                <w:szCs w:val="28"/>
              </w:rPr>
            </w:pPr>
            <w:r w:rsidRPr="001C5E50">
              <w:rPr>
                <w:w w:val="93"/>
                <w:sz w:val="28"/>
                <w:szCs w:val="28"/>
              </w:rPr>
              <w:t>1000 мл</w:t>
            </w:r>
          </w:p>
        </w:tc>
        <w:tc>
          <w:tcPr>
            <w:tcW w:w="566" w:type="pct"/>
            <w:tcBorders>
              <w:top w:val="single" w:sz="4" w:space="0" w:color="auto"/>
              <w:left w:val="single" w:sz="4" w:space="0" w:color="auto"/>
              <w:bottom w:val="single" w:sz="4" w:space="0" w:color="auto"/>
              <w:right w:val="single" w:sz="4" w:space="0" w:color="auto"/>
            </w:tcBorders>
          </w:tcPr>
          <w:p w:rsidR="00B475F5" w:rsidRPr="001C5E50" w:rsidRDefault="00B475F5" w:rsidP="00B475F5">
            <w:pPr>
              <w:shd w:val="clear" w:color="auto" w:fill="FFFFFF"/>
              <w:spacing w:line="360" w:lineRule="auto"/>
              <w:jc w:val="center"/>
              <w:rPr>
                <w:sz w:val="28"/>
                <w:szCs w:val="28"/>
              </w:rPr>
            </w:pPr>
            <w:r w:rsidRPr="001C5E50">
              <w:rPr>
                <w:w w:val="93"/>
                <w:sz w:val="28"/>
                <w:szCs w:val="28"/>
              </w:rPr>
              <w:t>1000 мл</w:t>
            </w:r>
          </w:p>
        </w:tc>
      </w:tr>
      <w:tr w:rsidR="00B475F5" w:rsidRPr="00912C4D" w:rsidTr="00B475F5">
        <w:trPr>
          <w:cantSplit/>
          <w:trHeight w:val="413"/>
        </w:trPr>
        <w:tc>
          <w:tcPr>
            <w:tcW w:w="214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ind w:left="142"/>
              <w:rPr>
                <w:sz w:val="24"/>
                <w:szCs w:val="28"/>
              </w:rPr>
            </w:pPr>
            <w:r w:rsidRPr="001C5E50">
              <w:rPr>
                <w:color w:val="000000"/>
                <w:sz w:val="24"/>
                <w:szCs w:val="28"/>
              </w:rPr>
              <w:t>рН буфера</w:t>
            </w:r>
            <w:r w:rsidRPr="001C5E50">
              <w:rPr>
                <w:sz w:val="24"/>
                <w:szCs w:val="28"/>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Pr>
                <w:color w:val="000000"/>
                <w:sz w:val="24"/>
                <w:szCs w:val="28"/>
              </w:rPr>
              <w:t>6,8–</w:t>
            </w:r>
            <w:r w:rsidRPr="001C5E50">
              <w:rPr>
                <w:color w:val="000000"/>
                <w:sz w:val="24"/>
                <w:szCs w:val="28"/>
              </w:rPr>
              <w:t>7,0</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Pr>
                <w:color w:val="000000"/>
                <w:sz w:val="24"/>
                <w:szCs w:val="28"/>
              </w:rPr>
              <w:t>5,8–</w:t>
            </w:r>
            <w:r w:rsidRPr="001C5E50">
              <w:rPr>
                <w:color w:val="000000"/>
                <w:sz w:val="24"/>
                <w:szCs w:val="28"/>
              </w:rPr>
              <w:t>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Pr>
                <w:color w:val="000000"/>
                <w:sz w:val="24"/>
                <w:szCs w:val="28"/>
              </w:rPr>
              <w:t>6,0–</w:t>
            </w:r>
            <w:r w:rsidRPr="001C5E50">
              <w:rPr>
                <w:color w:val="000000"/>
                <w:sz w:val="24"/>
                <w:szCs w:val="28"/>
              </w:rPr>
              <w:t>6,2</w:t>
            </w:r>
          </w:p>
        </w:tc>
        <w:tc>
          <w:tcPr>
            <w:tcW w:w="572"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Pr>
                <w:color w:val="000000"/>
                <w:sz w:val="24"/>
                <w:szCs w:val="28"/>
              </w:rPr>
              <w:t>7,8–</w:t>
            </w:r>
            <w:r w:rsidRPr="001C5E50">
              <w:rPr>
                <w:color w:val="000000"/>
                <w:sz w:val="24"/>
                <w:szCs w:val="28"/>
              </w:rPr>
              <w:t>8,0</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B475F5" w:rsidRPr="001C5E50" w:rsidRDefault="00B475F5" w:rsidP="00B475F5">
            <w:pPr>
              <w:shd w:val="clear" w:color="auto" w:fill="FFFFFF"/>
              <w:spacing w:line="360" w:lineRule="auto"/>
              <w:jc w:val="center"/>
              <w:rPr>
                <w:sz w:val="24"/>
                <w:szCs w:val="28"/>
              </w:rPr>
            </w:pPr>
            <w:r>
              <w:rPr>
                <w:color w:val="2E2E2E"/>
                <w:sz w:val="24"/>
                <w:szCs w:val="28"/>
              </w:rPr>
              <w:t>6,0–</w:t>
            </w:r>
            <w:r w:rsidRPr="001C5E50">
              <w:rPr>
                <w:color w:val="2E2E2E"/>
                <w:sz w:val="24"/>
                <w:szCs w:val="28"/>
              </w:rPr>
              <w:t>6,2</w:t>
            </w:r>
          </w:p>
        </w:tc>
      </w:tr>
    </w:tbl>
    <w:p w:rsidR="00B475F5" w:rsidRDefault="00B475F5" w:rsidP="00B475F5">
      <w:pPr>
        <w:shd w:val="clear" w:color="auto" w:fill="FFFFFF"/>
        <w:spacing w:before="725"/>
        <w:ind w:right="14"/>
        <w:jc w:val="center"/>
        <w:rPr>
          <w:color w:val="000000"/>
          <w:spacing w:val="4"/>
          <w:w w:val="129"/>
          <w:sz w:val="24"/>
          <w:szCs w:val="24"/>
        </w:rPr>
      </w:pPr>
    </w:p>
    <w:p w:rsidR="00B475F5" w:rsidRDefault="00B475F5">
      <w:pPr>
        <w:widowControl/>
        <w:autoSpaceDE/>
        <w:autoSpaceDN/>
        <w:adjustRightInd/>
        <w:spacing w:after="200" w:line="276" w:lineRule="auto"/>
        <w:rPr>
          <w:color w:val="000000"/>
          <w:spacing w:val="4"/>
          <w:w w:val="129"/>
          <w:sz w:val="24"/>
          <w:szCs w:val="24"/>
        </w:rPr>
      </w:pPr>
      <w:r>
        <w:rPr>
          <w:color w:val="000000"/>
          <w:spacing w:val="4"/>
          <w:w w:val="129"/>
          <w:sz w:val="24"/>
          <w:szCs w:val="24"/>
        </w:rPr>
        <w:br w:type="page"/>
      </w:r>
    </w:p>
    <w:p w:rsidR="00B475F5" w:rsidRDefault="00B475F5" w:rsidP="00B475F5">
      <w:pPr>
        <w:shd w:val="clear" w:color="auto" w:fill="FFFFFF"/>
        <w:spacing w:before="725"/>
        <w:ind w:right="14"/>
        <w:jc w:val="center"/>
        <w:rPr>
          <w:color w:val="000000"/>
          <w:spacing w:val="4"/>
          <w:w w:val="129"/>
          <w:sz w:val="24"/>
          <w:szCs w:val="24"/>
        </w:rPr>
      </w:pPr>
    </w:p>
    <w:p w:rsidR="00B475F5" w:rsidRPr="00073977" w:rsidRDefault="00B475F5" w:rsidP="00B475F5">
      <w:pPr>
        <w:widowControl/>
        <w:autoSpaceDE/>
        <w:autoSpaceDN/>
        <w:adjustRightInd/>
        <w:jc w:val="right"/>
        <w:rPr>
          <w:color w:val="000000"/>
          <w:sz w:val="28"/>
          <w:szCs w:val="28"/>
        </w:rPr>
      </w:pPr>
      <w:r w:rsidRPr="00073977">
        <w:rPr>
          <w:color w:val="000000"/>
          <w:sz w:val="28"/>
          <w:szCs w:val="28"/>
        </w:rPr>
        <w:t>Приложение 1</w:t>
      </w:r>
    </w:p>
    <w:p w:rsidR="00B475F5" w:rsidRPr="00912C4D" w:rsidRDefault="00B475F5" w:rsidP="00B475F5">
      <w:pPr>
        <w:shd w:val="clear" w:color="auto" w:fill="FFFFFF"/>
        <w:ind w:right="14"/>
        <w:jc w:val="right"/>
        <w:rPr>
          <w:sz w:val="24"/>
          <w:szCs w:val="24"/>
        </w:rPr>
      </w:pPr>
    </w:p>
    <w:p w:rsidR="00B475F5" w:rsidRPr="00CF66A1" w:rsidRDefault="00B475F5" w:rsidP="00B475F5">
      <w:pPr>
        <w:spacing w:line="360" w:lineRule="auto"/>
        <w:ind w:firstLine="709"/>
        <w:jc w:val="both"/>
        <w:rPr>
          <w:sz w:val="28"/>
          <w:szCs w:val="28"/>
        </w:rPr>
      </w:pPr>
      <w:r w:rsidRPr="00CF66A1">
        <w:rPr>
          <w:color w:val="000000"/>
          <w:spacing w:val="2"/>
          <w:sz w:val="28"/>
          <w:szCs w:val="28"/>
        </w:rPr>
        <w:t xml:space="preserve">Вычисление ошибки логарифма активности испытуемого </w:t>
      </w:r>
      <w:r w:rsidRPr="00CF66A1">
        <w:rPr>
          <w:i/>
          <w:iCs/>
          <w:color w:val="000000"/>
          <w:spacing w:val="2"/>
          <w:sz w:val="28"/>
          <w:szCs w:val="28"/>
          <w:lang w:val="en-US"/>
        </w:rPr>
        <w:t>S</w:t>
      </w:r>
      <w:r w:rsidRPr="00CF66A1">
        <w:rPr>
          <w:color w:val="000000"/>
          <w:spacing w:val="2"/>
          <w:sz w:val="28"/>
          <w:szCs w:val="28"/>
          <w:vertAlign w:val="subscript"/>
          <w:lang w:val="en-US"/>
        </w:rPr>
        <w:t>lg</w:t>
      </w:r>
      <w:r w:rsidRPr="003E0928">
        <w:rPr>
          <w:i/>
          <w:color w:val="000000"/>
          <w:spacing w:val="2"/>
          <w:sz w:val="28"/>
          <w:szCs w:val="28"/>
          <w:vertAlign w:val="subscript"/>
          <w:lang w:val="en-US"/>
        </w:rPr>
        <w:t>C</w:t>
      </w:r>
      <w:r w:rsidRPr="009F3D42">
        <w:rPr>
          <w:color w:val="000000"/>
          <w:spacing w:val="2"/>
          <w:sz w:val="28"/>
          <w:szCs w:val="28"/>
          <w:vertAlign w:val="subscript"/>
          <w:lang w:val="en-US"/>
        </w:rPr>
        <w:t>u</w:t>
      </w:r>
      <w:r w:rsidRPr="00CF66A1">
        <w:rPr>
          <w:color w:val="000000"/>
          <w:spacing w:val="2"/>
          <w:sz w:val="28"/>
          <w:szCs w:val="28"/>
        </w:rPr>
        <w:t xml:space="preserve"> проводится </w:t>
      </w:r>
      <w:r>
        <w:rPr>
          <w:color w:val="000000"/>
          <w:spacing w:val="4"/>
          <w:sz w:val="28"/>
          <w:szCs w:val="28"/>
        </w:rPr>
        <w:t>по</w:t>
      </w:r>
      <w:r w:rsidRPr="00CF66A1">
        <w:rPr>
          <w:color w:val="000000"/>
          <w:spacing w:val="4"/>
          <w:sz w:val="28"/>
          <w:szCs w:val="28"/>
        </w:rPr>
        <w:t xml:space="preserve"> ОФС</w:t>
      </w:r>
      <w:r w:rsidRPr="00CF66A1">
        <w:rPr>
          <w:color w:val="000000"/>
          <w:spacing w:val="2"/>
          <w:sz w:val="28"/>
          <w:szCs w:val="28"/>
        </w:rPr>
        <w:t xml:space="preserve"> «</w:t>
      </w:r>
      <w:r>
        <w:rPr>
          <w:sz w:val="28"/>
          <w:szCs w:val="28"/>
        </w:rPr>
        <w:t xml:space="preserve">Статистическая обработка </w:t>
      </w:r>
      <w:r w:rsidRPr="00CF66A1">
        <w:rPr>
          <w:sz w:val="28"/>
          <w:szCs w:val="28"/>
        </w:rPr>
        <w:t>результатов определения специфической фармакологической активности лекарственных средств биологиче</w:t>
      </w:r>
      <w:r>
        <w:rPr>
          <w:sz w:val="28"/>
          <w:szCs w:val="28"/>
        </w:rPr>
        <w:t>скими методами»</w:t>
      </w:r>
      <w:r w:rsidRPr="00BD01F9">
        <w:rPr>
          <w:sz w:val="28"/>
          <w:szCs w:val="28"/>
        </w:rPr>
        <w:t>.</w:t>
      </w:r>
    </w:p>
    <w:p w:rsidR="00B475F5" w:rsidRDefault="00B475F5" w:rsidP="00B475F5">
      <w:pPr>
        <w:shd w:val="clear" w:color="auto" w:fill="FFFFFF"/>
        <w:spacing w:line="360" w:lineRule="auto"/>
        <w:ind w:firstLine="709"/>
        <w:jc w:val="both"/>
        <w:rPr>
          <w:rFonts w:ascii="Cambria Math" w:hAnsi="Cambria Math"/>
          <w:color w:val="000000"/>
          <w:spacing w:val="8"/>
          <w:sz w:val="28"/>
          <w:szCs w:val="28"/>
        </w:rPr>
      </w:pPr>
      <w:r w:rsidRPr="00CF66A1">
        <w:rPr>
          <w:color w:val="000000"/>
          <w:spacing w:val="6"/>
          <w:sz w:val="28"/>
          <w:szCs w:val="28"/>
        </w:rPr>
        <w:t xml:space="preserve">Сначала вычисляют величину дисперсии </w:t>
      </w:r>
      <w:r w:rsidRPr="00CF66A1">
        <w:rPr>
          <w:i/>
          <w:iCs/>
          <w:color w:val="000000"/>
          <w:spacing w:val="6"/>
          <w:sz w:val="28"/>
          <w:szCs w:val="28"/>
          <w:lang w:val="en-US"/>
        </w:rPr>
        <w:t>S</w:t>
      </w:r>
      <w:r w:rsidRPr="00CF66A1">
        <w:rPr>
          <w:color w:val="000000"/>
          <w:spacing w:val="6"/>
          <w:position w:val="-12"/>
          <w:sz w:val="28"/>
          <w:szCs w:val="28"/>
          <w:lang w:val="en-US"/>
        </w:rPr>
        <w:object w:dxaOrig="160" w:dyaOrig="380">
          <v:shape id="_x0000_i1047" type="#_x0000_t75" style="width:7.65pt;height:19.15pt" o:ole="">
            <v:imagedata r:id="rId44" o:title=""/>
          </v:shape>
          <o:OLEObject Type="Embed" ProgID="Equation.3" ShapeID="_x0000_i1047" DrawAspect="Content" ObjectID="_1548584804" r:id="rId45"/>
        </w:object>
      </w:r>
      <w:r w:rsidRPr="00CF66A1">
        <w:rPr>
          <w:color w:val="000000"/>
          <w:spacing w:val="6"/>
          <w:sz w:val="28"/>
          <w:szCs w:val="28"/>
        </w:rPr>
        <w:t xml:space="preserve">, характеризующую </w:t>
      </w:r>
      <w:r w:rsidRPr="00315F5A">
        <w:rPr>
          <w:color w:val="000000"/>
          <w:spacing w:val="6"/>
          <w:sz w:val="28"/>
          <w:szCs w:val="28"/>
        </w:rPr>
        <w:t xml:space="preserve">разброс </w:t>
      </w:r>
      <w:r w:rsidRPr="00315F5A">
        <w:rPr>
          <w:color w:val="000000"/>
          <w:spacing w:val="8"/>
          <w:sz w:val="28"/>
          <w:szCs w:val="28"/>
        </w:rPr>
        <w:t xml:space="preserve">значений </w:t>
      </w:r>
      <w:r w:rsidRPr="00315F5A">
        <w:rPr>
          <w:i/>
          <w:iCs/>
          <w:color w:val="000000"/>
          <w:spacing w:val="8"/>
          <w:sz w:val="28"/>
          <w:szCs w:val="28"/>
          <w:lang w:val="en-US"/>
        </w:rPr>
        <w:t>d</w:t>
      </w:r>
      <w:r w:rsidRPr="00315F5A">
        <w:rPr>
          <w:color w:val="000000"/>
          <w:spacing w:val="8"/>
          <w:sz w:val="28"/>
          <w:szCs w:val="28"/>
          <w:vertAlign w:val="subscript"/>
        </w:rPr>
        <w:t>1</w:t>
      </w:r>
      <w:r w:rsidRPr="00315F5A">
        <w:rPr>
          <w:color w:val="000000"/>
          <w:spacing w:val="8"/>
          <w:sz w:val="28"/>
          <w:szCs w:val="28"/>
        </w:rPr>
        <w:t xml:space="preserve">, </w:t>
      </w:r>
      <w:r w:rsidRPr="00315F5A">
        <w:rPr>
          <w:i/>
          <w:iCs/>
          <w:color w:val="000000"/>
          <w:spacing w:val="8"/>
          <w:sz w:val="28"/>
          <w:szCs w:val="28"/>
          <w:lang w:val="en-US"/>
        </w:rPr>
        <w:t>d</w:t>
      </w:r>
      <w:r w:rsidRPr="00315F5A">
        <w:rPr>
          <w:color w:val="000000"/>
          <w:spacing w:val="8"/>
          <w:sz w:val="28"/>
          <w:szCs w:val="28"/>
          <w:vertAlign w:val="subscript"/>
        </w:rPr>
        <w:t>2</w:t>
      </w:r>
      <w:r w:rsidRPr="00315F5A">
        <w:rPr>
          <w:color w:val="000000"/>
          <w:spacing w:val="8"/>
          <w:sz w:val="28"/>
          <w:szCs w:val="28"/>
        </w:rPr>
        <w:t xml:space="preserve">, </w:t>
      </w:r>
      <w:r w:rsidRPr="00315F5A">
        <w:rPr>
          <w:i/>
          <w:iCs/>
          <w:color w:val="000000"/>
          <w:spacing w:val="8"/>
          <w:sz w:val="28"/>
          <w:szCs w:val="28"/>
          <w:lang w:val="en-US"/>
        </w:rPr>
        <w:t>d</w:t>
      </w:r>
      <w:r w:rsidRPr="00315F5A">
        <w:rPr>
          <w:color w:val="000000"/>
          <w:spacing w:val="8"/>
          <w:sz w:val="28"/>
          <w:szCs w:val="28"/>
          <w:vertAlign w:val="subscript"/>
        </w:rPr>
        <w:t>3</w:t>
      </w:r>
      <w:r w:rsidRPr="00315F5A">
        <w:rPr>
          <w:color w:val="000000"/>
          <w:spacing w:val="8"/>
          <w:sz w:val="28"/>
          <w:szCs w:val="28"/>
        </w:rPr>
        <w:t xml:space="preserve">, </w:t>
      </w:r>
      <w:r w:rsidRPr="00315F5A">
        <w:rPr>
          <w:i/>
          <w:iCs/>
          <w:color w:val="000000"/>
          <w:spacing w:val="8"/>
          <w:sz w:val="28"/>
          <w:szCs w:val="28"/>
          <w:lang w:val="en-US"/>
        </w:rPr>
        <w:t>d</w:t>
      </w:r>
      <w:r w:rsidRPr="00315F5A">
        <w:rPr>
          <w:color w:val="000000"/>
          <w:spacing w:val="8"/>
          <w:sz w:val="28"/>
          <w:szCs w:val="28"/>
          <w:vertAlign w:val="subscript"/>
        </w:rPr>
        <w:t>4</w:t>
      </w:r>
      <w:r w:rsidRPr="00315F5A">
        <w:rPr>
          <w:color w:val="000000"/>
          <w:spacing w:val="8"/>
          <w:sz w:val="28"/>
          <w:szCs w:val="28"/>
        </w:rPr>
        <w:t xml:space="preserve">, </w:t>
      </w:r>
      <w:r w:rsidRPr="00315F5A">
        <w:rPr>
          <w:i/>
          <w:iCs/>
          <w:color w:val="000000"/>
          <w:spacing w:val="8"/>
          <w:sz w:val="28"/>
          <w:szCs w:val="28"/>
          <w:lang w:val="en-US"/>
        </w:rPr>
        <w:t>d</w:t>
      </w:r>
      <w:r w:rsidRPr="00315F5A">
        <w:rPr>
          <w:color w:val="000000"/>
          <w:spacing w:val="8"/>
          <w:sz w:val="28"/>
          <w:szCs w:val="28"/>
          <w:vertAlign w:val="subscript"/>
        </w:rPr>
        <w:t>5</w:t>
      </w:r>
      <w:r w:rsidRPr="00315F5A">
        <w:rPr>
          <w:color w:val="000000"/>
          <w:spacing w:val="8"/>
          <w:sz w:val="28"/>
          <w:szCs w:val="28"/>
        </w:rPr>
        <w:t xml:space="preserve"> относительно прямой </w:t>
      </w:r>
      <w:r w:rsidRPr="00315F5A">
        <w:rPr>
          <w:i/>
          <w:iCs/>
          <w:color w:val="000000"/>
          <w:spacing w:val="8"/>
          <w:sz w:val="28"/>
          <w:szCs w:val="28"/>
          <w:lang w:val="en-US"/>
        </w:rPr>
        <w:t>D</w:t>
      </w:r>
      <w:r w:rsidRPr="00315F5A">
        <w:rPr>
          <w:i/>
          <w:iCs/>
          <w:color w:val="000000"/>
          <w:spacing w:val="8"/>
          <w:sz w:val="28"/>
          <w:szCs w:val="28"/>
        </w:rPr>
        <w:t xml:space="preserve"> </w:t>
      </w:r>
      <w:r w:rsidRPr="00315F5A">
        <w:rPr>
          <w:color w:val="000000"/>
          <w:spacing w:val="8"/>
          <w:sz w:val="28"/>
          <w:szCs w:val="28"/>
        </w:rPr>
        <w:t xml:space="preserve">= </w:t>
      </w:r>
      <w:r w:rsidRPr="00315F5A">
        <w:rPr>
          <w:i/>
          <w:iCs/>
          <w:color w:val="000000"/>
          <w:spacing w:val="8"/>
          <w:sz w:val="28"/>
          <w:szCs w:val="28"/>
          <w:lang w:val="en-US"/>
        </w:rPr>
        <w:t>a</w:t>
      </w:r>
      <w:r w:rsidRPr="00315F5A">
        <w:rPr>
          <w:color w:val="000000"/>
          <w:spacing w:val="8"/>
          <w:sz w:val="28"/>
          <w:szCs w:val="28"/>
        </w:rPr>
        <w:t xml:space="preserve"> + </w:t>
      </w:r>
      <w:r w:rsidRPr="00315F5A">
        <w:rPr>
          <w:i/>
          <w:iCs/>
          <w:color w:val="000000"/>
          <w:spacing w:val="8"/>
          <w:sz w:val="28"/>
          <w:szCs w:val="28"/>
          <w:lang w:val="en-US"/>
        </w:rPr>
        <w:t>b</w:t>
      </w:r>
      <w:r w:rsidRPr="00315F5A">
        <w:rPr>
          <w:color w:val="000000"/>
          <w:spacing w:val="8"/>
          <w:sz w:val="28"/>
          <w:szCs w:val="28"/>
        </w:rPr>
        <w:t xml:space="preserve"> </w:t>
      </w:r>
      <w:r w:rsidRPr="003E0928">
        <w:rPr>
          <w:rFonts w:ascii="Cambria Math" w:hAnsi="Cambria Math"/>
          <w:color w:val="000000"/>
          <w:spacing w:val="8"/>
          <w:sz w:val="28"/>
          <w:szCs w:val="28"/>
        </w:rPr>
        <w:t>lg</w:t>
      </w:r>
      <w:r>
        <w:rPr>
          <w:rFonts w:ascii="Cambria Math" w:hAnsi="Cambria Math"/>
          <w:color w:val="000000"/>
          <w:spacing w:val="8"/>
          <w:sz w:val="28"/>
          <w:szCs w:val="28"/>
        </w:rPr>
        <w:t xml:space="preserve"> </w:t>
      </w:r>
      <w:r w:rsidRPr="003E0928">
        <w:rPr>
          <w:rFonts w:ascii="Cambria Math" w:hAnsi="Cambria Math"/>
          <w:i/>
          <w:color w:val="000000"/>
          <w:spacing w:val="8"/>
          <w:sz w:val="28"/>
          <w:szCs w:val="28"/>
        </w:rPr>
        <w:t>C</w:t>
      </w:r>
      <w:r w:rsidRPr="003E0928">
        <w:rPr>
          <w:rFonts w:ascii="Cambria Math" w:hAnsi="Cambria Math"/>
          <w:color w:val="000000"/>
          <w:spacing w:val="8"/>
          <w:sz w:val="28"/>
          <w:szCs w:val="28"/>
        </w:rPr>
        <w:t>:</w:t>
      </w:r>
    </w:p>
    <w:p w:rsidR="00B475F5" w:rsidRPr="00315F5A" w:rsidRDefault="00B475F5" w:rsidP="00B475F5">
      <w:pPr>
        <w:shd w:val="clear" w:color="auto" w:fill="FFFFFF"/>
        <w:spacing w:line="360" w:lineRule="auto"/>
        <w:ind w:firstLine="709"/>
        <w:jc w:val="both"/>
        <w:rPr>
          <w:rFonts w:ascii="Cambria Math" w:hAnsi="Cambria Math"/>
          <w:color w:val="000000"/>
          <w:spacing w:val="8"/>
          <w:sz w:val="28"/>
          <w:szCs w:val="28"/>
        </w:rPr>
      </w:pPr>
    </w:p>
    <w:p w:rsidR="00B475F5" w:rsidRDefault="0004652B" w:rsidP="00B475F5">
      <w:pPr>
        <w:shd w:val="clear" w:color="auto" w:fill="FFFFFF"/>
        <w:spacing w:line="360" w:lineRule="auto"/>
        <w:ind w:firstLine="720"/>
        <w:jc w:val="both"/>
        <w:rPr>
          <w:rFonts w:ascii="Cambria Math" w:hAnsi="Cambria Math"/>
          <w:color w:val="000000"/>
          <w:spacing w:val="8"/>
          <w:sz w:val="28"/>
          <w:szCs w:val="28"/>
        </w:rPr>
      </w:pPr>
      <w:r w:rsidRPr="00A14FF5">
        <w:rPr>
          <w:rFonts w:ascii="Cambria Math" w:hAnsi="Cambria Math"/>
          <w:color w:val="000000"/>
          <w:spacing w:val="8"/>
          <w:sz w:val="28"/>
          <w:szCs w:val="28"/>
        </w:rPr>
        <w:fldChar w:fldCharType="begin"/>
      </w:r>
      <w:r w:rsidR="00A14FF5" w:rsidRPr="00A14FF5">
        <w:rPr>
          <w:rFonts w:ascii="Cambria Math" w:hAnsi="Cambria Math"/>
          <w:color w:val="000000"/>
          <w:spacing w:val="8"/>
          <w:sz w:val="28"/>
          <w:szCs w:val="28"/>
        </w:rPr>
        <w:instrText xml:space="preserve"> QUOTE </w:instrText>
      </w:r>
      <w:r w:rsidR="005478A7" w:rsidRPr="0004652B">
        <w:rPr>
          <w:position w:val="-12"/>
        </w:rPr>
        <w:pict>
          <v:shape id="_x0000_i1048" type="#_x0000_t75" style="width:208.35pt;height:20.7pt" equationxml="&lt;">
            <v:imagedata r:id="rId46" o:title="" chromakey="white"/>
          </v:shape>
        </w:pict>
      </w:r>
      <w:r w:rsidR="00A14FF5" w:rsidRPr="00A14FF5">
        <w:rPr>
          <w:rFonts w:ascii="Cambria Math" w:hAnsi="Cambria Math"/>
          <w:color w:val="000000"/>
          <w:spacing w:val="8"/>
          <w:sz w:val="28"/>
          <w:szCs w:val="28"/>
        </w:rPr>
        <w:instrText xml:space="preserve"> </w:instrText>
      </w:r>
      <w:r w:rsidRPr="00A14FF5">
        <w:rPr>
          <w:rFonts w:ascii="Cambria Math" w:hAnsi="Cambria Math"/>
          <w:color w:val="000000"/>
          <w:spacing w:val="8"/>
          <w:sz w:val="28"/>
          <w:szCs w:val="28"/>
        </w:rPr>
        <w:fldChar w:fldCharType="separate"/>
      </w:r>
      <w:r w:rsidR="005478A7" w:rsidRPr="0004652B">
        <w:rPr>
          <w:position w:val="-12"/>
        </w:rPr>
        <w:pict>
          <v:shape id="_x0000_i1049" type="#_x0000_t75" style="width:208.35pt;height:20.7pt" equationxml="&lt;">
            <v:imagedata r:id="rId46" o:title="" chromakey="white"/>
          </v:shape>
        </w:pict>
      </w:r>
      <w:r w:rsidRPr="00A14FF5">
        <w:rPr>
          <w:rFonts w:ascii="Cambria Math" w:hAnsi="Cambria Math"/>
          <w:color w:val="000000"/>
          <w:spacing w:val="8"/>
          <w:sz w:val="28"/>
          <w:szCs w:val="28"/>
        </w:rPr>
        <w:fldChar w:fldCharType="end"/>
      </w:r>
      <w:r w:rsidR="00B475F5" w:rsidRPr="003E0928">
        <w:rPr>
          <w:rFonts w:ascii="Cambria Math" w:hAnsi="Cambria Math"/>
          <w:color w:val="000000"/>
          <w:spacing w:val="8"/>
          <w:sz w:val="28"/>
          <w:szCs w:val="28"/>
        </w:rPr>
        <w:t>,</w:t>
      </w:r>
    </w:p>
    <w:p w:rsidR="00B475F5" w:rsidRPr="00315F5A" w:rsidRDefault="00B475F5" w:rsidP="00B475F5">
      <w:pPr>
        <w:shd w:val="clear" w:color="auto" w:fill="FFFFFF"/>
        <w:spacing w:line="360" w:lineRule="auto"/>
        <w:ind w:firstLine="720"/>
        <w:jc w:val="both"/>
        <w:rPr>
          <w:rFonts w:ascii="Cambria Math" w:hAnsi="Cambria Math"/>
          <w:color w:val="000000"/>
          <w:spacing w:val="8"/>
          <w:sz w:val="28"/>
          <w:szCs w:val="28"/>
        </w:rPr>
      </w:pPr>
    </w:p>
    <w:p w:rsidR="00B475F5" w:rsidRDefault="0004652B" w:rsidP="00B475F5">
      <w:pPr>
        <w:shd w:val="clear" w:color="auto" w:fill="FFFFFF"/>
        <w:spacing w:line="360" w:lineRule="auto"/>
        <w:ind w:firstLine="720"/>
        <w:jc w:val="both"/>
        <w:rPr>
          <w:sz w:val="28"/>
          <w:szCs w:val="28"/>
        </w:rPr>
      </w:pPr>
      <w:r w:rsidRPr="00A14FF5">
        <w:rPr>
          <w:sz w:val="28"/>
          <w:szCs w:val="28"/>
        </w:rPr>
        <w:fldChar w:fldCharType="begin"/>
      </w:r>
      <w:r w:rsidR="00A14FF5" w:rsidRPr="00A14FF5">
        <w:rPr>
          <w:sz w:val="28"/>
          <w:szCs w:val="28"/>
        </w:rPr>
        <w:instrText xml:space="preserve"> QUOTE </w:instrText>
      </w:r>
      <w:r w:rsidR="005478A7" w:rsidRPr="0004652B">
        <w:rPr>
          <w:position w:val="-32"/>
        </w:rPr>
        <w:pict>
          <v:shape id="_x0000_i1050" type="#_x0000_t75" style="width:285.7pt;height:49.8pt" equationxml="&lt;">
            <v:imagedata r:id="rId47" o:title="" chromakey="white"/>
          </v:shape>
        </w:pict>
      </w:r>
      <w:r w:rsidR="00A14FF5" w:rsidRPr="00A14FF5">
        <w:rPr>
          <w:sz w:val="28"/>
          <w:szCs w:val="28"/>
        </w:rPr>
        <w:instrText xml:space="preserve"> </w:instrText>
      </w:r>
      <w:r w:rsidRPr="00A14FF5">
        <w:rPr>
          <w:sz w:val="28"/>
          <w:szCs w:val="28"/>
        </w:rPr>
        <w:fldChar w:fldCharType="separate"/>
      </w:r>
      <w:r w:rsidR="005478A7" w:rsidRPr="0004652B">
        <w:rPr>
          <w:position w:val="-32"/>
        </w:rPr>
        <w:pict>
          <v:shape id="_x0000_i1051" type="#_x0000_t75" style="width:285.7pt;height:49.8pt" equationxml="&lt;">
            <v:imagedata r:id="rId47" o:title="" chromakey="white"/>
          </v:shape>
        </w:pict>
      </w:r>
      <w:r w:rsidRPr="00A14FF5">
        <w:rPr>
          <w:sz w:val="28"/>
          <w:szCs w:val="28"/>
        </w:rPr>
        <w:fldChar w:fldCharType="end"/>
      </w:r>
      <w:r w:rsidR="00B475F5">
        <w:rPr>
          <w:sz w:val="28"/>
          <w:szCs w:val="28"/>
        </w:rPr>
        <w:t>,</w:t>
      </w:r>
    </w:p>
    <w:p w:rsidR="00B475F5" w:rsidRDefault="00B475F5" w:rsidP="00B475F5">
      <w:pPr>
        <w:shd w:val="clear" w:color="auto" w:fill="FFFFFF"/>
        <w:spacing w:after="240"/>
        <w:ind w:left="1418" w:hanging="1418"/>
        <w:jc w:val="both"/>
        <w:rPr>
          <w:sz w:val="28"/>
          <w:szCs w:val="28"/>
        </w:rPr>
      </w:pPr>
    </w:p>
    <w:p w:rsidR="00B475F5" w:rsidRDefault="00B475F5" w:rsidP="00B475F5">
      <w:pPr>
        <w:shd w:val="clear" w:color="auto" w:fill="FFFFFF"/>
        <w:spacing w:after="240"/>
        <w:ind w:left="1418" w:hanging="1418"/>
        <w:jc w:val="both"/>
        <w:rPr>
          <w:color w:val="000000"/>
          <w:spacing w:val="4"/>
          <w:sz w:val="28"/>
          <w:szCs w:val="28"/>
        </w:rPr>
      </w:pPr>
      <w:r>
        <w:rPr>
          <w:sz w:val="28"/>
          <w:szCs w:val="28"/>
        </w:rPr>
        <w:t>где</w:t>
      </w:r>
      <w:r w:rsidR="0004652B" w:rsidRPr="0004652B">
        <w:rPr>
          <w:noProof/>
          <w:color w:val="000000"/>
          <w:spacing w:val="5"/>
          <w:sz w:val="28"/>
          <w:szCs w:val="28"/>
        </w:rPr>
        <w:pict>
          <v:line id="_x0000_s1026" style="position:absolute;left:0;text-align:left;z-index:251657216;mso-position-horizontal-relative:text;mso-position-vertical-relative:text" from="120pt,17.85pt" to="126pt,17.85pt"/>
        </w:pict>
      </w:r>
      <w:r>
        <w:rPr>
          <w:sz w:val="28"/>
          <w:szCs w:val="28"/>
        </w:rPr>
        <w:t xml:space="preserve"> </w:t>
      </w:r>
      <w:r w:rsidRPr="00CF66A1">
        <w:rPr>
          <w:i/>
          <w:iCs/>
          <w:color w:val="000000"/>
          <w:spacing w:val="5"/>
          <w:sz w:val="28"/>
          <w:szCs w:val="28"/>
        </w:rPr>
        <w:t>п</w:t>
      </w:r>
      <w:r w:rsidRPr="00CF66A1">
        <w:rPr>
          <w:color w:val="000000"/>
          <w:spacing w:val="5"/>
          <w:sz w:val="28"/>
          <w:szCs w:val="28"/>
        </w:rPr>
        <w:t xml:space="preserve"> — число параллельных испытаний величины </w:t>
      </w:r>
      <w:r w:rsidRPr="00CF66A1">
        <w:rPr>
          <w:i/>
          <w:iCs/>
          <w:color w:val="000000"/>
          <w:spacing w:val="5"/>
          <w:sz w:val="28"/>
          <w:szCs w:val="28"/>
        </w:rPr>
        <w:t>С</w:t>
      </w:r>
      <w:r w:rsidRPr="00CF66A1">
        <w:rPr>
          <w:color w:val="000000"/>
          <w:spacing w:val="5"/>
          <w:sz w:val="28"/>
          <w:szCs w:val="28"/>
          <w:vertAlign w:val="subscript"/>
        </w:rPr>
        <w:t>u</w:t>
      </w:r>
      <w:r w:rsidRPr="00CF66A1">
        <w:rPr>
          <w:color w:val="000000"/>
          <w:spacing w:val="5"/>
          <w:sz w:val="28"/>
          <w:szCs w:val="28"/>
        </w:rPr>
        <w:t xml:space="preserve">, приведенных в опыте с </w:t>
      </w:r>
      <w:r w:rsidRPr="00CF66A1">
        <w:rPr>
          <w:color w:val="000000"/>
          <w:spacing w:val="4"/>
          <w:sz w:val="28"/>
          <w:szCs w:val="28"/>
        </w:rPr>
        <w:t xml:space="preserve">одной стандартной кривой; </w:t>
      </w:r>
    </w:p>
    <w:p w:rsidR="00B475F5" w:rsidRPr="009813CB" w:rsidRDefault="00B475F5" w:rsidP="00B475F5">
      <w:pPr>
        <w:shd w:val="clear" w:color="auto" w:fill="FFFFFF"/>
        <w:spacing w:after="240"/>
        <w:ind w:left="1418" w:hanging="851"/>
        <w:jc w:val="both"/>
        <w:rPr>
          <w:rFonts w:ascii="Cambria Math" w:hAnsi="Cambria Math"/>
          <w:color w:val="000000"/>
          <w:spacing w:val="8"/>
          <w:sz w:val="28"/>
          <w:szCs w:val="28"/>
        </w:rPr>
      </w:pPr>
      <w:r w:rsidRPr="00CF66A1">
        <w:rPr>
          <w:i/>
          <w:iCs/>
          <w:color w:val="000000"/>
          <w:spacing w:val="4"/>
          <w:sz w:val="28"/>
          <w:szCs w:val="28"/>
          <w:lang w:val="en-US"/>
        </w:rPr>
        <w:t>d</w:t>
      </w:r>
      <w:r w:rsidRPr="00CF66A1">
        <w:rPr>
          <w:color w:val="000000"/>
          <w:spacing w:val="4"/>
          <w:sz w:val="28"/>
          <w:szCs w:val="28"/>
          <w:vertAlign w:val="subscript"/>
        </w:rPr>
        <w:t>u</w:t>
      </w:r>
      <w:r w:rsidRPr="00CF66A1">
        <w:rPr>
          <w:color w:val="000000"/>
          <w:spacing w:val="4"/>
          <w:sz w:val="28"/>
          <w:szCs w:val="28"/>
        </w:rPr>
        <w:t xml:space="preserve"> — среднее значение диаметра зон задержки роста </w:t>
      </w:r>
      <w:r w:rsidRPr="00CF66A1">
        <w:rPr>
          <w:color w:val="000000"/>
          <w:spacing w:val="3"/>
          <w:sz w:val="28"/>
          <w:szCs w:val="28"/>
        </w:rPr>
        <w:t xml:space="preserve">для испытуемого, </w:t>
      </w:r>
      <w:r w:rsidRPr="003E0928">
        <w:rPr>
          <w:rFonts w:ascii="Cambria Math" w:hAnsi="Cambria Math"/>
          <w:color w:val="000000"/>
          <w:spacing w:val="8"/>
          <w:sz w:val="28"/>
          <w:szCs w:val="28"/>
        </w:rPr>
        <w:t xml:space="preserve">полученное по </w:t>
      </w:r>
      <w:r w:rsidRPr="003E0928">
        <w:rPr>
          <w:rFonts w:ascii="Cambria Math" w:hAnsi="Cambria Math"/>
          <w:i/>
          <w:color w:val="000000"/>
          <w:spacing w:val="8"/>
          <w:sz w:val="28"/>
          <w:szCs w:val="28"/>
        </w:rPr>
        <w:t>n</w:t>
      </w:r>
      <w:r w:rsidRPr="003E0928">
        <w:rPr>
          <w:rFonts w:ascii="Cambria Math" w:hAnsi="Cambria Math"/>
          <w:color w:val="000000"/>
          <w:spacing w:val="8"/>
          <w:sz w:val="28"/>
          <w:szCs w:val="28"/>
        </w:rPr>
        <w:t xml:space="preserve"> испытаниям; </w:t>
      </w:r>
    </w:p>
    <w:p w:rsidR="00B475F5" w:rsidRPr="00CF66A1" w:rsidRDefault="00B475F5" w:rsidP="00B475F5">
      <w:pPr>
        <w:shd w:val="clear" w:color="auto" w:fill="FFFFFF"/>
        <w:spacing w:after="240"/>
        <w:ind w:left="1418" w:hanging="851"/>
        <w:jc w:val="both"/>
        <w:rPr>
          <w:sz w:val="28"/>
          <w:szCs w:val="28"/>
        </w:rPr>
      </w:pPr>
      <w:r w:rsidRPr="00CF66A1">
        <w:rPr>
          <w:i/>
          <w:iCs/>
          <w:color w:val="000000"/>
          <w:spacing w:val="3"/>
          <w:sz w:val="28"/>
          <w:szCs w:val="28"/>
          <w:lang w:val="en-US"/>
        </w:rPr>
        <w:t>d</w:t>
      </w:r>
      <w:r w:rsidRPr="00CF66A1">
        <w:rPr>
          <w:color w:val="000000"/>
          <w:spacing w:val="3"/>
          <w:sz w:val="28"/>
          <w:szCs w:val="28"/>
          <w:vertAlign w:val="subscript"/>
          <w:lang w:val="en-US"/>
        </w:rPr>
        <w:t>s</w:t>
      </w:r>
      <w:r w:rsidRPr="00CF66A1">
        <w:rPr>
          <w:color w:val="000000"/>
          <w:spacing w:val="3"/>
          <w:sz w:val="28"/>
          <w:szCs w:val="28"/>
        </w:rPr>
        <w:t xml:space="preserve"> — среднее значение диаметра </w:t>
      </w:r>
      <w:r w:rsidRPr="00CF66A1">
        <w:rPr>
          <w:color w:val="000000"/>
          <w:spacing w:val="2"/>
          <w:sz w:val="28"/>
          <w:szCs w:val="28"/>
        </w:rPr>
        <w:t xml:space="preserve">зон задержки роста для контрольной концентрации, полученное по тем же </w:t>
      </w:r>
      <w:r w:rsidRPr="00CF66A1">
        <w:rPr>
          <w:i/>
          <w:iCs/>
          <w:color w:val="000000"/>
          <w:spacing w:val="2"/>
          <w:sz w:val="28"/>
          <w:szCs w:val="28"/>
        </w:rPr>
        <w:t>n</w:t>
      </w:r>
      <w:r w:rsidRPr="00CF66A1">
        <w:rPr>
          <w:color w:val="000000"/>
          <w:spacing w:val="2"/>
          <w:sz w:val="28"/>
          <w:szCs w:val="28"/>
        </w:rPr>
        <w:t xml:space="preserve"> ис</w:t>
      </w:r>
      <w:r w:rsidRPr="00CF66A1">
        <w:rPr>
          <w:color w:val="000000"/>
          <w:sz w:val="28"/>
          <w:szCs w:val="28"/>
        </w:rPr>
        <w:t>пытаниям.</w:t>
      </w:r>
    </w:p>
    <w:p w:rsidR="00B475F5" w:rsidRPr="00CF66A1" w:rsidRDefault="00B475F5" w:rsidP="00B475F5">
      <w:pPr>
        <w:shd w:val="clear" w:color="auto" w:fill="FFFFFF"/>
        <w:spacing w:after="240" w:line="360" w:lineRule="auto"/>
        <w:ind w:firstLine="720"/>
        <w:jc w:val="both"/>
        <w:rPr>
          <w:sz w:val="28"/>
          <w:szCs w:val="28"/>
        </w:rPr>
      </w:pPr>
      <w:r w:rsidRPr="00CF66A1">
        <w:rPr>
          <w:color w:val="000000"/>
          <w:spacing w:val="5"/>
          <w:sz w:val="28"/>
          <w:szCs w:val="28"/>
        </w:rPr>
        <w:t xml:space="preserve">Число степеней свободы величины </w:t>
      </w:r>
      <w:r w:rsidRPr="00CF66A1">
        <w:rPr>
          <w:i/>
          <w:iCs/>
          <w:color w:val="000000"/>
          <w:spacing w:val="5"/>
          <w:sz w:val="28"/>
          <w:szCs w:val="28"/>
        </w:rPr>
        <w:t>S</w:t>
      </w:r>
      <w:r w:rsidRPr="00CF66A1">
        <w:rPr>
          <w:color w:val="000000"/>
          <w:spacing w:val="5"/>
          <w:sz w:val="28"/>
          <w:szCs w:val="28"/>
          <w:vertAlign w:val="subscript"/>
        </w:rPr>
        <w:t>lgС</w:t>
      </w:r>
      <w:r w:rsidRPr="00CF66A1">
        <w:rPr>
          <w:color w:val="000000"/>
          <w:spacing w:val="5"/>
          <w:sz w:val="28"/>
          <w:szCs w:val="28"/>
          <w:vertAlign w:val="subscript"/>
          <w:lang w:val="en-US"/>
        </w:rPr>
        <w:t>u</w:t>
      </w:r>
      <w:r w:rsidRPr="00CF66A1">
        <w:rPr>
          <w:color w:val="000000"/>
          <w:spacing w:val="5"/>
          <w:sz w:val="28"/>
          <w:szCs w:val="28"/>
        </w:rPr>
        <w:t xml:space="preserve"> равно 3.</w:t>
      </w:r>
    </w:p>
    <w:p w:rsidR="00B475F5" w:rsidRDefault="00B475F5" w:rsidP="00B475F5">
      <w:pPr>
        <w:shd w:val="clear" w:color="auto" w:fill="FFFFFF"/>
        <w:spacing w:line="360" w:lineRule="auto"/>
        <w:ind w:firstLine="720"/>
        <w:jc w:val="both"/>
        <w:rPr>
          <w:i/>
          <w:color w:val="000000"/>
          <w:spacing w:val="5"/>
          <w:sz w:val="28"/>
          <w:szCs w:val="28"/>
        </w:rPr>
      </w:pPr>
    </w:p>
    <w:p w:rsidR="00B475F5" w:rsidRPr="00CF66A1" w:rsidRDefault="00B475F5" w:rsidP="00B475F5">
      <w:pPr>
        <w:shd w:val="clear" w:color="auto" w:fill="FFFFFF"/>
        <w:spacing w:line="360" w:lineRule="auto"/>
        <w:ind w:firstLine="720"/>
        <w:jc w:val="both"/>
        <w:rPr>
          <w:sz w:val="28"/>
          <w:szCs w:val="28"/>
        </w:rPr>
      </w:pPr>
      <w:r w:rsidRPr="00CF66A1">
        <w:rPr>
          <w:i/>
          <w:color w:val="000000"/>
          <w:spacing w:val="5"/>
          <w:sz w:val="28"/>
          <w:szCs w:val="28"/>
        </w:rPr>
        <w:t>П</w:t>
      </w:r>
      <w:r w:rsidRPr="00CF66A1">
        <w:rPr>
          <w:i/>
          <w:color w:val="000000"/>
          <w:spacing w:val="7"/>
          <w:sz w:val="28"/>
          <w:szCs w:val="28"/>
        </w:rPr>
        <w:t>ример.</w:t>
      </w:r>
      <w:r>
        <w:rPr>
          <w:color w:val="000000"/>
          <w:spacing w:val="7"/>
          <w:sz w:val="28"/>
          <w:szCs w:val="28"/>
        </w:rPr>
        <w:t xml:space="preserve"> </w:t>
      </w:r>
      <w:r w:rsidRPr="00CF66A1">
        <w:rPr>
          <w:color w:val="000000"/>
          <w:spacing w:val="7"/>
          <w:sz w:val="28"/>
          <w:szCs w:val="28"/>
        </w:rPr>
        <w:t xml:space="preserve">Вычислим </w:t>
      </w:r>
      <w:r w:rsidRPr="00CF66A1">
        <w:rPr>
          <w:i/>
          <w:iCs/>
          <w:color w:val="000000"/>
          <w:spacing w:val="7"/>
          <w:sz w:val="28"/>
          <w:szCs w:val="28"/>
          <w:lang w:val="en-US"/>
        </w:rPr>
        <w:t>S</w:t>
      </w:r>
      <w:r w:rsidRPr="00CF66A1">
        <w:rPr>
          <w:color w:val="000000"/>
          <w:spacing w:val="7"/>
          <w:sz w:val="28"/>
          <w:szCs w:val="28"/>
          <w:vertAlign w:val="subscript"/>
        </w:rPr>
        <w:t>l</w:t>
      </w:r>
      <w:r w:rsidRPr="00CF66A1">
        <w:rPr>
          <w:color w:val="000000"/>
          <w:spacing w:val="7"/>
          <w:sz w:val="28"/>
          <w:szCs w:val="28"/>
          <w:vertAlign w:val="subscript"/>
          <w:lang w:val="en-US"/>
        </w:rPr>
        <w:t>gCu</w:t>
      </w:r>
      <w:r w:rsidRPr="00CF66A1">
        <w:rPr>
          <w:color w:val="000000"/>
          <w:spacing w:val="7"/>
          <w:sz w:val="28"/>
          <w:szCs w:val="28"/>
        </w:rPr>
        <w:t xml:space="preserve"> с использованием данных примера, приведенно</w:t>
      </w:r>
      <w:r w:rsidRPr="00CF66A1">
        <w:rPr>
          <w:color w:val="000000"/>
          <w:spacing w:val="4"/>
          <w:sz w:val="28"/>
          <w:szCs w:val="28"/>
        </w:rPr>
        <w:t>го в основном тексте статьи для иллюстрации вычисления параметров стандарт</w:t>
      </w:r>
      <w:r w:rsidRPr="00CF66A1">
        <w:rPr>
          <w:color w:val="000000"/>
          <w:spacing w:val="1"/>
          <w:sz w:val="28"/>
          <w:szCs w:val="28"/>
        </w:rPr>
        <w:t>ной кривой.</w:t>
      </w:r>
    </w:p>
    <w:p w:rsidR="00B475F5" w:rsidRPr="00CF66A1" w:rsidRDefault="00B475F5" w:rsidP="00B475F5">
      <w:pPr>
        <w:shd w:val="clear" w:color="auto" w:fill="FFFFFF"/>
        <w:spacing w:line="360" w:lineRule="auto"/>
        <w:ind w:firstLine="720"/>
        <w:jc w:val="both"/>
        <w:rPr>
          <w:color w:val="000000"/>
          <w:spacing w:val="5"/>
          <w:sz w:val="28"/>
          <w:szCs w:val="28"/>
        </w:rPr>
      </w:pPr>
      <w:r w:rsidRPr="00CF66A1">
        <w:rPr>
          <w:color w:val="000000"/>
          <w:spacing w:val="5"/>
          <w:sz w:val="28"/>
          <w:szCs w:val="28"/>
        </w:rPr>
        <w:t xml:space="preserve">Расчеты </w:t>
      </w:r>
      <w:r w:rsidRPr="00CF66A1">
        <w:rPr>
          <w:i/>
          <w:iCs/>
          <w:color w:val="000000"/>
          <w:spacing w:val="5"/>
          <w:sz w:val="28"/>
          <w:szCs w:val="28"/>
          <w:lang w:val="en-US"/>
        </w:rPr>
        <w:t>S</w:t>
      </w:r>
      <w:r w:rsidRPr="00CF66A1">
        <w:rPr>
          <w:color w:val="000000"/>
          <w:spacing w:val="5"/>
          <w:position w:val="-12"/>
          <w:sz w:val="28"/>
          <w:szCs w:val="28"/>
          <w:lang w:val="en-US"/>
        </w:rPr>
        <w:object w:dxaOrig="160" w:dyaOrig="380">
          <v:shape id="_x0000_i1052" type="#_x0000_t75" style="width:7.65pt;height:19.15pt" o:ole="">
            <v:imagedata r:id="rId44" o:title=""/>
          </v:shape>
          <o:OLEObject Type="Embed" ProgID="Equation.3" ShapeID="_x0000_i1052" DrawAspect="Content" ObjectID="_1548584805" r:id="rId48"/>
        </w:object>
      </w:r>
      <w:r w:rsidRPr="00CF66A1">
        <w:rPr>
          <w:color w:val="000000"/>
          <w:spacing w:val="5"/>
          <w:sz w:val="28"/>
          <w:szCs w:val="28"/>
        </w:rPr>
        <w:t xml:space="preserve"> удобно</w:t>
      </w:r>
      <w:r>
        <w:rPr>
          <w:color w:val="000000"/>
          <w:spacing w:val="5"/>
          <w:sz w:val="28"/>
          <w:szCs w:val="28"/>
        </w:rPr>
        <w:t xml:space="preserve"> проводить с помощью </w:t>
      </w:r>
      <w:r w:rsidRPr="00BD01F9">
        <w:rPr>
          <w:color w:val="000000"/>
          <w:spacing w:val="5"/>
          <w:sz w:val="28"/>
          <w:szCs w:val="28"/>
        </w:rPr>
        <w:t xml:space="preserve">следующей </w:t>
      </w:r>
      <w:r>
        <w:rPr>
          <w:color w:val="000000"/>
          <w:spacing w:val="5"/>
          <w:sz w:val="28"/>
          <w:szCs w:val="28"/>
        </w:rPr>
        <w:t>т</w:t>
      </w:r>
      <w:r w:rsidRPr="00BD01F9">
        <w:rPr>
          <w:color w:val="000000"/>
          <w:spacing w:val="5"/>
          <w:sz w:val="28"/>
          <w:szCs w:val="28"/>
        </w:rPr>
        <w:t>абл</w:t>
      </w:r>
      <w:r>
        <w:rPr>
          <w:color w:val="000000"/>
          <w:spacing w:val="5"/>
          <w:sz w:val="28"/>
          <w:szCs w:val="28"/>
        </w:rPr>
        <w:t>. 5</w:t>
      </w:r>
      <w:r w:rsidRPr="00CF66A1">
        <w:rPr>
          <w:color w:val="000000"/>
          <w:spacing w:val="5"/>
          <w:sz w:val="28"/>
          <w:szCs w:val="28"/>
        </w:rPr>
        <w:t>.</w:t>
      </w:r>
    </w:p>
    <w:p w:rsidR="00B475F5" w:rsidRDefault="00B475F5" w:rsidP="00B475F5">
      <w:pPr>
        <w:widowControl/>
        <w:autoSpaceDE/>
        <w:autoSpaceDN/>
        <w:adjustRightInd/>
        <w:ind w:firstLine="708"/>
        <w:rPr>
          <w:spacing w:val="-1"/>
          <w:sz w:val="28"/>
          <w:szCs w:val="28"/>
        </w:rPr>
      </w:pPr>
    </w:p>
    <w:p w:rsidR="00B475F5" w:rsidRDefault="00B475F5" w:rsidP="00B475F5">
      <w:pPr>
        <w:widowControl/>
        <w:autoSpaceDE/>
        <w:autoSpaceDN/>
        <w:adjustRightInd/>
        <w:ind w:firstLine="708"/>
        <w:rPr>
          <w:spacing w:val="-1"/>
          <w:sz w:val="28"/>
          <w:szCs w:val="28"/>
        </w:rPr>
      </w:pPr>
    </w:p>
    <w:p w:rsidR="00B475F5" w:rsidRDefault="00B475F5" w:rsidP="00B475F5">
      <w:pPr>
        <w:widowControl/>
        <w:autoSpaceDE/>
        <w:autoSpaceDN/>
        <w:adjustRightInd/>
        <w:ind w:firstLine="708"/>
        <w:rPr>
          <w:spacing w:val="-1"/>
          <w:sz w:val="28"/>
          <w:szCs w:val="28"/>
        </w:rPr>
      </w:pPr>
    </w:p>
    <w:p w:rsidR="00B475F5" w:rsidRDefault="00B475F5" w:rsidP="00B475F5">
      <w:pPr>
        <w:widowControl/>
        <w:autoSpaceDE/>
        <w:autoSpaceDN/>
        <w:adjustRightInd/>
        <w:ind w:firstLine="708"/>
        <w:rPr>
          <w:spacing w:val="-1"/>
          <w:sz w:val="28"/>
          <w:szCs w:val="28"/>
        </w:rPr>
      </w:pPr>
    </w:p>
    <w:p w:rsidR="00B475F5" w:rsidRPr="00F77214" w:rsidRDefault="00B475F5" w:rsidP="00B475F5">
      <w:pPr>
        <w:widowControl/>
        <w:autoSpaceDE/>
        <w:autoSpaceDN/>
        <w:adjustRightInd/>
        <w:ind w:firstLine="708"/>
        <w:rPr>
          <w:color w:val="000000"/>
          <w:spacing w:val="5"/>
          <w:sz w:val="28"/>
          <w:szCs w:val="28"/>
        </w:rPr>
      </w:pPr>
      <w:r>
        <w:rPr>
          <w:spacing w:val="-1"/>
          <w:sz w:val="28"/>
          <w:szCs w:val="28"/>
        </w:rPr>
        <w:t xml:space="preserve">Таблица 5 –– Сводная таблица данных для расчета дисперсии </w:t>
      </w:r>
      <w:r w:rsidRPr="00CF66A1">
        <w:rPr>
          <w:i/>
          <w:iCs/>
          <w:color w:val="000000"/>
          <w:spacing w:val="6"/>
          <w:sz w:val="28"/>
          <w:szCs w:val="28"/>
          <w:lang w:val="en-US"/>
        </w:rPr>
        <w:t>S</w:t>
      </w:r>
      <w:r w:rsidRPr="00CF66A1">
        <w:rPr>
          <w:color w:val="000000"/>
          <w:spacing w:val="6"/>
          <w:position w:val="-12"/>
          <w:sz w:val="28"/>
          <w:szCs w:val="28"/>
          <w:lang w:val="en-US"/>
        </w:rPr>
        <w:object w:dxaOrig="160" w:dyaOrig="380">
          <v:shape id="_x0000_i1053" type="#_x0000_t75" style="width:7.65pt;height:19.15pt" o:ole="">
            <v:imagedata r:id="rId44" o:title=""/>
          </v:shape>
          <o:OLEObject Type="Embed" ProgID="Equation.3" ShapeID="_x0000_i1053" DrawAspect="Content" ObjectID="_1548584806" r:id="rId49"/>
        </w:object>
      </w:r>
      <w:r>
        <w:rPr>
          <w:color w:val="000000"/>
          <w:spacing w:val="6"/>
          <w:position w:val="-12"/>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418"/>
        <w:gridCol w:w="1276"/>
        <w:gridCol w:w="1275"/>
        <w:gridCol w:w="1276"/>
        <w:gridCol w:w="1883"/>
        <w:gridCol w:w="1417"/>
      </w:tblGrid>
      <w:tr w:rsidR="00B475F5" w:rsidRPr="00CF66A1" w:rsidTr="00B475F5">
        <w:trPr>
          <w:trHeight w:val="1170"/>
        </w:trPr>
        <w:tc>
          <w:tcPr>
            <w:tcW w:w="1418"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lang w:val="en-US"/>
              </w:rPr>
            </w:pPr>
            <w:r w:rsidRPr="003E0928">
              <w:rPr>
                <w:i/>
                <w:sz w:val="28"/>
                <w:szCs w:val="28"/>
              </w:rPr>
              <w:t>С</w:t>
            </w:r>
            <w:r w:rsidRPr="00CF66A1">
              <w:rPr>
                <w:sz w:val="28"/>
                <w:szCs w:val="28"/>
                <w:vertAlign w:val="subscript"/>
                <w:lang w:val="en-US"/>
              </w:rPr>
              <w:t>i</w:t>
            </w:r>
            <w:r w:rsidRPr="00CF66A1">
              <w:rPr>
                <w:sz w:val="28"/>
                <w:szCs w:val="28"/>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lang w:val="en-US"/>
              </w:rPr>
            </w:pPr>
            <w:r w:rsidRPr="00CF66A1">
              <w:rPr>
                <w:sz w:val="28"/>
                <w:szCs w:val="28"/>
                <w:lang w:val="en-US"/>
              </w:rPr>
              <w:t xml:space="preserve">lg </w:t>
            </w:r>
            <w:r w:rsidRPr="003E0928">
              <w:rPr>
                <w:i/>
                <w:sz w:val="28"/>
                <w:szCs w:val="28"/>
                <w:vertAlign w:val="subscript"/>
              </w:rPr>
              <w:t>С</w:t>
            </w:r>
            <w:r w:rsidRPr="00CF66A1">
              <w:rPr>
                <w:sz w:val="28"/>
                <w:szCs w:val="28"/>
                <w:vertAlign w:val="subscript"/>
                <w:lang w:val="en-US"/>
              </w:rPr>
              <w:t>i</w:t>
            </w:r>
          </w:p>
        </w:tc>
        <w:tc>
          <w:tcPr>
            <w:tcW w:w="1275"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rPr>
            </w:pPr>
            <w:r w:rsidRPr="003E0928">
              <w:rPr>
                <w:i/>
                <w:sz w:val="28"/>
                <w:szCs w:val="28"/>
                <w:lang w:val="en-US"/>
              </w:rPr>
              <w:t>d</w:t>
            </w:r>
            <w:r w:rsidRPr="00CF66A1">
              <w:rPr>
                <w:sz w:val="28"/>
                <w:szCs w:val="28"/>
                <w:vertAlign w:val="subscript"/>
                <w:lang w:val="en-US"/>
              </w:rPr>
              <w:t>i</w:t>
            </w:r>
          </w:p>
        </w:tc>
        <w:tc>
          <w:tcPr>
            <w:tcW w:w="1276"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rPr>
            </w:pPr>
            <w:r w:rsidRPr="003E0928">
              <w:rPr>
                <w:i/>
                <w:spacing w:val="-10"/>
                <w:sz w:val="28"/>
                <w:szCs w:val="28"/>
              </w:rPr>
              <w:t>а</w:t>
            </w:r>
            <w:r w:rsidRPr="00CF66A1">
              <w:rPr>
                <w:spacing w:val="-10"/>
                <w:sz w:val="28"/>
                <w:szCs w:val="28"/>
              </w:rPr>
              <w:t xml:space="preserve"> + </w:t>
            </w:r>
            <w:r w:rsidRPr="003E0928">
              <w:rPr>
                <w:i/>
                <w:spacing w:val="-10"/>
                <w:sz w:val="28"/>
                <w:szCs w:val="28"/>
                <w:lang w:val="en-US"/>
              </w:rPr>
              <w:t>b</w:t>
            </w:r>
            <w:r w:rsidRPr="00CF66A1">
              <w:rPr>
                <w:spacing w:val="-10"/>
                <w:sz w:val="28"/>
                <w:szCs w:val="28"/>
              </w:rPr>
              <w:t xml:space="preserve"> </w:t>
            </w:r>
            <w:r w:rsidRPr="00CF66A1">
              <w:rPr>
                <w:spacing w:val="-10"/>
                <w:sz w:val="28"/>
                <w:szCs w:val="28"/>
                <w:lang w:val="en-US"/>
              </w:rPr>
              <w:t>lg</w:t>
            </w:r>
            <w:r w:rsidRPr="00CF66A1">
              <w:rPr>
                <w:sz w:val="28"/>
                <w:szCs w:val="28"/>
              </w:rPr>
              <w:t xml:space="preserve"> </w:t>
            </w:r>
            <w:r w:rsidRPr="003E0928">
              <w:rPr>
                <w:i/>
                <w:sz w:val="28"/>
                <w:szCs w:val="28"/>
              </w:rPr>
              <w:t>С</w:t>
            </w:r>
            <w:r w:rsidRPr="00CF66A1">
              <w:rPr>
                <w:sz w:val="28"/>
                <w:szCs w:val="28"/>
                <w:vertAlign w:val="subscript"/>
                <w:lang w:val="en-US"/>
              </w:rPr>
              <w:t>i</w:t>
            </w:r>
            <w:r w:rsidRPr="00CF66A1">
              <w:rPr>
                <w:spacing w:val="-10"/>
                <w:sz w:val="28"/>
                <w:szCs w:val="28"/>
              </w:rPr>
              <w:t>,</w:t>
            </w:r>
          </w:p>
        </w:tc>
        <w:tc>
          <w:tcPr>
            <w:tcW w:w="1883"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lang w:val="en-US"/>
              </w:rPr>
            </w:pPr>
            <w:r w:rsidRPr="00CF66A1">
              <w:rPr>
                <w:spacing w:val="-4"/>
                <w:w w:val="122"/>
                <w:sz w:val="28"/>
                <w:szCs w:val="28"/>
                <w:lang w:val="en-US"/>
              </w:rPr>
              <w:t>[</w:t>
            </w:r>
            <w:r w:rsidRPr="003E0928">
              <w:rPr>
                <w:i/>
                <w:spacing w:val="-4"/>
                <w:w w:val="122"/>
                <w:sz w:val="28"/>
                <w:szCs w:val="28"/>
                <w:lang w:val="en-US"/>
              </w:rPr>
              <w:t>d</w:t>
            </w:r>
            <w:r w:rsidRPr="00CF66A1">
              <w:rPr>
                <w:spacing w:val="-4"/>
                <w:w w:val="122"/>
                <w:sz w:val="28"/>
                <w:szCs w:val="28"/>
                <w:vertAlign w:val="subscript"/>
                <w:lang w:val="en-US"/>
              </w:rPr>
              <w:t>i</w:t>
            </w:r>
            <w:r>
              <w:rPr>
                <w:spacing w:val="-4"/>
                <w:w w:val="122"/>
                <w:sz w:val="28"/>
                <w:szCs w:val="28"/>
                <w:lang w:val="en-US"/>
              </w:rPr>
              <w:t xml:space="preserve">– </w:t>
            </w:r>
            <w:r w:rsidRPr="00CF66A1">
              <w:rPr>
                <w:spacing w:val="-4"/>
                <w:w w:val="122"/>
                <w:sz w:val="28"/>
                <w:szCs w:val="28"/>
                <w:lang w:val="en-US"/>
              </w:rPr>
              <w:t>(</w:t>
            </w:r>
            <w:r w:rsidRPr="003E0928">
              <w:rPr>
                <w:i/>
                <w:spacing w:val="-4"/>
                <w:w w:val="122"/>
                <w:sz w:val="28"/>
                <w:szCs w:val="28"/>
                <w:lang w:val="en-US"/>
              </w:rPr>
              <w:t>a</w:t>
            </w:r>
            <w:r w:rsidRPr="00CF66A1">
              <w:rPr>
                <w:spacing w:val="-4"/>
                <w:w w:val="122"/>
                <w:sz w:val="28"/>
                <w:szCs w:val="28"/>
                <w:lang w:val="en-US"/>
              </w:rPr>
              <w:t>+</w:t>
            </w:r>
            <w:r w:rsidRPr="003E0928">
              <w:rPr>
                <w:i/>
                <w:spacing w:val="-4"/>
                <w:w w:val="122"/>
                <w:sz w:val="28"/>
                <w:szCs w:val="28"/>
                <w:lang w:val="en-US"/>
              </w:rPr>
              <w:t>b</w:t>
            </w:r>
            <w:r w:rsidRPr="009813CB">
              <w:rPr>
                <w:snapToGrid w:val="0"/>
                <w:sz w:val="28"/>
                <w:szCs w:val="28"/>
              </w:rPr>
              <w:t>×</w:t>
            </w:r>
            <w:r w:rsidRPr="00CF66A1">
              <w:rPr>
                <w:spacing w:val="-4"/>
                <w:w w:val="122"/>
                <w:sz w:val="28"/>
                <w:szCs w:val="28"/>
                <w:lang w:val="en-US"/>
              </w:rPr>
              <w:t>lg</w:t>
            </w:r>
            <w:r w:rsidRPr="003E0928">
              <w:rPr>
                <w:i/>
                <w:spacing w:val="-4"/>
                <w:w w:val="122"/>
                <w:sz w:val="28"/>
                <w:szCs w:val="28"/>
                <w:lang w:val="en-US"/>
              </w:rPr>
              <w:t>C</w:t>
            </w:r>
            <w:r w:rsidRPr="00CF66A1">
              <w:rPr>
                <w:spacing w:val="-4"/>
                <w:w w:val="122"/>
                <w:sz w:val="28"/>
                <w:szCs w:val="28"/>
                <w:vertAlign w:val="subscript"/>
                <w:lang w:val="en-US"/>
              </w:rPr>
              <w:t>i</w:t>
            </w:r>
            <w:r w:rsidRPr="00CF66A1">
              <w:rPr>
                <w:spacing w:val="-4"/>
                <w:w w:val="122"/>
                <w:sz w:val="28"/>
                <w:szCs w:val="28"/>
                <w:lang w:val="en-US"/>
              </w:rPr>
              <w:t>)</w:t>
            </w:r>
            <w:r>
              <w:rPr>
                <w:spacing w:val="-4"/>
                <w:w w:val="122"/>
                <w:sz w:val="28"/>
                <w:szCs w:val="28"/>
                <w:lang w:val="en-US"/>
              </w:rPr>
              <w:t>]</w:t>
            </w:r>
            <w:r w:rsidRPr="00CF66A1">
              <w:rPr>
                <w:spacing w:val="-4"/>
                <w:w w:val="122"/>
                <w:sz w:val="28"/>
                <w:szCs w:val="28"/>
                <w:vertAlign w:val="superscript"/>
                <w:lang w:val="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rPr>
            </w:pPr>
            <w:r w:rsidRPr="00CF66A1">
              <w:rPr>
                <w:spacing w:val="-11"/>
                <w:sz w:val="28"/>
                <w:szCs w:val="28"/>
                <w:lang w:val="en-US"/>
              </w:rPr>
              <w:t>Ig</w:t>
            </w:r>
            <w:r w:rsidRPr="00CF66A1">
              <w:rPr>
                <w:spacing w:val="-11"/>
                <w:sz w:val="28"/>
                <w:szCs w:val="28"/>
                <w:vertAlign w:val="superscript"/>
                <w:lang w:val="en-US"/>
              </w:rPr>
              <w:t>2</w:t>
            </w:r>
            <w:r w:rsidRPr="003E0928">
              <w:rPr>
                <w:i/>
                <w:spacing w:val="-11"/>
                <w:sz w:val="28"/>
                <w:szCs w:val="28"/>
                <w:lang w:val="en-US"/>
              </w:rPr>
              <w:t>C</w:t>
            </w:r>
            <w:r w:rsidRPr="00CF66A1">
              <w:rPr>
                <w:spacing w:val="-11"/>
                <w:sz w:val="28"/>
                <w:szCs w:val="28"/>
                <w:vertAlign w:val="subscript"/>
                <w:lang w:val="en-US"/>
              </w:rPr>
              <w:t>i</w:t>
            </w:r>
          </w:p>
        </w:tc>
      </w:tr>
      <w:tr w:rsidR="00B475F5" w:rsidRPr="00CF66A1" w:rsidTr="00B475F5">
        <w:trPr>
          <w:trHeight w:val="1170"/>
        </w:trPr>
        <w:tc>
          <w:tcPr>
            <w:tcW w:w="1418"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ind w:left="264" w:right="240"/>
              <w:jc w:val="center"/>
              <w:rPr>
                <w:spacing w:val="-9"/>
                <w:sz w:val="28"/>
                <w:szCs w:val="28"/>
                <w:lang w:val="en-US"/>
              </w:rPr>
            </w:pPr>
            <w:r w:rsidRPr="00CF66A1">
              <w:rPr>
                <w:spacing w:val="-9"/>
                <w:sz w:val="28"/>
                <w:szCs w:val="28"/>
              </w:rPr>
              <w:t xml:space="preserve">3,2 </w:t>
            </w:r>
          </w:p>
          <w:p w:rsidR="00B475F5" w:rsidRPr="00CF66A1" w:rsidRDefault="00B475F5" w:rsidP="00B475F5">
            <w:pPr>
              <w:shd w:val="clear" w:color="auto" w:fill="FFFFFF"/>
              <w:spacing w:line="360" w:lineRule="auto"/>
              <w:ind w:left="264" w:right="240"/>
              <w:jc w:val="center"/>
              <w:rPr>
                <w:spacing w:val="-7"/>
                <w:sz w:val="28"/>
                <w:szCs w:val="28"/>
                <w:lang w:val="en-US"/>
              </w:rPr>
            </w:pPr>
            <w:r w:rsidRPr="00CF66A1">
              <w:rPr>
                <w:spacing w:val="-7"/>
                <w:sz w:val="28"/>
                <w:szCs w:val="28"/>
              </w:rPr>
              <w:t xml:space="preserve">4,00 </w:t>
            </w:r>
          </w:p>
          <w:p w:rsidR="00B475F5" w:rsidRPr="00CF66A1" w:rsidRDefault="00B475F5" w:rsidP="00B475F5">
            <w:pPr>
              <w:shd w:val="clear" w:color="auto" w:fill="FFFFFF"/>
              <w:spacing w:line="360" w:lineRule="auto"/>
              <w:ind w:left="264" w:right="240"/>
              <w:jc w:val="center"/>
              <w:rPr>
                <w:spacing w:val="-8"/>
                <w:sz w:val="28"/>
                <w:szCs w:val="28"/>
                <w:lang w:val="en-US"/>
              </w:rPr>
            </w:pPr>
            <w:r w:rsidRPr="00CF66A1">
              <w:rPr>
                <w:spacing w:val="-8"/>
                <w:sz w:val="28"/>
                <w:szCs w:val="28"/>
              </w:rPr>
              <w:t xml:space="preserve">5,00 </w:t>
            </w:r>
          </w:p>
          <w:p w:rsidR="00B475F5" w:rsidRPr="00CF66A1" w:rsidRDefault="00B475F5" w:rsidP="00B475F5">
            <w:pPr>
              <w:shd w:val="clear" w:color="auto" w:fill="FFFFFF"/>
              <w:spacing w:line="360" w:lineRule="auto"/>
              <w:ind w:left="264" w:right="240"/>
              <w:jc w:val="center"/>
              <w:rPr>
                <w:spacing w:val="-8"/>
                <w:sz w:val="28"/>
                <w:szCs w:val="28"/>
                <w:lang w:val="en-US"/>
              </w:rPr>
            </w:pPr>
            <w:r w:rsidRPr="00CF66A1">
              <w:rPr>
                <w:spacing w:val="-8"/>
                <w:sz w:val="28"/>
                <w:szCs w:val="28"/>
              </w:rPr>
              <w:t xml:space="preserve">6,25 </w:t>
            </w:r>
          </w:p>
          <w:p w:rsidR="00B475F5" w:rsidRPr="00CF66A1" w:rsidRDefault="00B475F5" w:rsidP="00B475F5">
            <w:pPr>
              <w:shd w:val="clear" w:color="auto" w:fill="FFFFFF"/>
              <w:spacing w:line="360" w:lineRule="auto"/>
              <w:ind w:left="264" w:right="240"/>
              <w:jc w:val="center"/>
              <w:rPr>
                <w:sz w:val="28"/>
                <w:szCs w:val="28"/>
              </w:rPr>
            </w:pPr>
            <w:r w:rsidRPr="00CF66A1">
              <w:rPr>
                <w:spacing w:val="-8"/>
                <w:sz w:val="28"/>
                <w:szCs w:val="28"/>
              </w:rPr>
              <w:t>7,8</w:t>
            </w:r>
          </w:p>
        </w:tc>
        <w:tc>
          <w:tcPr>
            <w:tcW w:w="1276"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ind w:left="154" w:right="163"/>
              <w:jc w:val="center"/>
              <w:rPr>
                <w:sz w:val="28"/>
                <w:szCs w:val="28"/>
              </w:rPr>
            </w:pPr>
            <w:r w:rsidRPr="00CF66A1">
              <w:rPr>
                <w:spacing w:val="-10"/>
                <w:sz w:val="28"/>
                <w:szCs w:val="28"/>
              </w:rPr>
              <w:t xml:space="preserve">0,5051 0,6021 </w:t>
            </w:r>
            <w:r w:rsidRPr="00CF66A1">
              <w:rPr>
                <w:spacing w:val="-7"/>
                <w:sz w:val="28"/>
                <w:szCs w:val="28"/>
              </w:rPr>
              <w:t xml:space="preserve">0,6990 0,7959 </w:t>
            </w:r>
            <w:r w:rsidRPr="00CF66A1">
              <w:rPr>
                <w:spacing w:val="-10"/>
                <w:sz w:val="28"/>
                <w:szCs w:val="28"/>
              </w:rPr>
              <w:t>0,8921</w:t>
            </w:r>
          </w:p>
        </w:tc>
        <w:tc>
          <w:tcPr>
            <w:tcW w:w="1275"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ind w:left="202" w:right="211"/>
              <w:jc w:val="center"/>
              <w:rPr>
                <w:spacing w:val="-11"/>
                <w:sz w:val="28"/>
                <w:szCs w:val="28"/>
                <w:lang w:val="en-US"/>
              </w:rPr>
            </w:pPr>
            <w:r w:rsidRPr="00CF66A1">
              <w:rPr>
                <w:spacing w:val="-11"/>
                <w:sz w:val="28"/>
                <w:szCs w:val="28"/>
              </w:rPr>
              <w:t xml:space="preserve">17,64 </w:t>
            </w:r>
          </w:p>
          <w:p w:rsidR="00B475F5" w:rsidRPr="00CF66A1" w:rsidRDefault="00B475F5" w:rsidP="00B475F5">
            <w:pPr>
              <w:shd w:val="clear" w:color="auto" w:fill="FFFFFF"/>
              <w:spacing w:line="360" w:lineRule="auto"/>
              <w:ind w:left="202" w:right="211"/>
              <w:jc w:val="center"/>
              <w:rPr>
                <w:spacing w:val="-10"/>
                <w:sz w:val="28"/>
                <w:szCs w:val="28"/>
                <w:lang w:val="en-US"/>
              </w:rPr>
            </w:pPr>
            <w:r w:rsidRPr="00CF66A1">
              <w:rPr>
                <w:spacing w:val="-10"/>
                <w:sz w:val="28"/>
                <w:szCs w:val="28"/>
              </w:rPr>
              <w:t>18,15</w:t>
            </w:r>
          </w:p>
          <w:p w:rsidR="00B475F5" w:rsidRPr="00CF66A1" w:rsidRDefault="00B475F5" w:rsidP="00B475F5">
            <w:pPr>
              <w:shd w:val="clear" w:color="auto" w:fill="FFFFFF"/>
              <w:spacing w:line="360" w:lineRule="auto"/>
              <w:ind w:left="202" w:right="211"/>
              <w:jc w:val="center"/>
              <w:rPr>
                <w:spacing w:val="-10"/>
                <w:sz w:val="28"/>
                <w:szCs w:val="28"/>
                <w:lang w:val="en-US"/>
              </w:rPr>
            </w:pPr>
            <w:r w:rsidRPr="00CF66A1">
              <w:rPr>
                <w:spacing w:val="-10"/>
                <w:sz w:val="28"/>
                <w:szCs w:val="28"/>
              </w:rPr>
              <w:t xml:space="preserve"> </w:t>
            </w:r>
            <w:r w:rsidRPr="00CF66A1">
              <w:rPr>
                <w:spacing w:val="-9"/>
                <w:sz w:val="28"/>
                <w:szCs w:val="28"/>
              </w:rPr>
              <w:t xml:space="preserve">19,03 </w:t>
            </w:r>
            <w:r w:rsidRPr="00CF66A1">
              <w:rPr>
                <w:spacing w:val="-10"/>
                <w:sz w:val="28"/>
                <w:szCs w:val="28"/>
              </w:rPr>
              <w:t xml:space="preserve">19,58 </w:t>
            </w:r>
          </w:p>
          <w:p w:rsidR="00B475F5" w:rsidRPr="00CF66A1" w:rsidRDefault="00B475F5" w:rsidP="00B475F5">
            <w:pPr>
              <w:shd w:val="clear" w:color="auto" w:fill="FFFFFF"/>
              <w:spacing w:line="360" w:lineRule="auto"/>
              <w:ind w:left="202" w:right="211"/>
              <w:jc w:val="center"/>
              <w:rPr>
                <w:sz w:val="28"/>
                <w:szCs w:val="28"/>
              </w:rPr>
            </w:pPr>
            <w:r w:rsidRPr="00CF66A1">
              <w:rPr>
                <w:spacing w:val="-8"/>
                <w:sz w:val="28"/>
                <w:szCs w:val="28"/>
              </w:rPr>
              <w:t>20,09</w:t>
            </w:r>
          </w:p>
        </w:tc>
        <w:tc>
          <w:tcPr>
            <w:tcW w:w="1276"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ind w:left="197" w:right="206"/>
              <w:jc w:val="center"/>
              <w:rPr>
                <w:spacing w:val="-10"/>
                <w:sz w:val="28"/>
                <w:szCs w:val="28"/>
                <w:lang w:val="en-US"/>
              </w:rPr>
            </w:pPr>
            <w:r w:rsidRPr="00CF66A1">
              <w:rPr>
                <w:spacing w:val="-10"/>
                <w:sz w:val="28"/>
                <w:szCs w:val="28"/>
              </w:rPr>
              <w:t xml:space="preserve">17,63 </w:t>
            </w:r>
          </w:p>
          <w:p w:rsidR="00B475F5" w:rsidRPr="00CF66A1" w:rsidRDefault="00B475F5" w:rsidP="00B475F5">
            <w:pPr>
              <w:shd w:val="clear" w:color="auto" w:fill="FFFFFF"/>
              <w:spacing w:line="360" w:lineRule="auto"/>
              <w:ind w:left="197" w:right="206"/>
              <w:jc w:val="center"/>
              <w:rPr>
                <w:spacing w:val="-9"/>
                <w:sz w:val="28"/>
                <w:szCs w:val="28"/>
                <w:lang w:val="en-US"/>
              </w:rPr>
            </w:pPr>
            <w:r w:rsidRPr="00CF66A1">
              <w:rPr>
                <w:spacing w:val="-9"/>
                <w:sz w:val="28"/>
                <w:szCs w:val="28"/>
              </w:rPr>
              <w:t>18,26</w:t>
            </w:r>
          </w:p>
          <w:p w:rsidR="00B475F5" w:rsidRPr="00CF66A1" w:rsidRDefault="00B475F5" w:rsidP="00B475F5">
            <w:pPr>
              <w:shd w:val="clear" w:color="auto" w:fill="FFFFFF"/>
              <w:spacing w:line="360" w:lineRule="auto"/>
              <w:ind w:left="197" w:right="206"/>
              <w:jc w:val="center"/>
              <w:rPr>
                <w:spacing w:val="-9"/>
                <w:sz w:val="28"/>
                <w:szCs w:val="28"/>
                <w:lang w:val="en-US"/>
              </w:rPr>
            </w:pPr>
            <w:r w:rsidRPr="00CF66A1">
              <w:rPr>
                <w:spacing w:val="-9"/>
                <w:sz w:val="28"/>
                <w:szCs w:val="28"/>
              </w:rPr>
              <w:t xml:space="preserve"> 18,90</w:t>
            </w:r>
          </w:p>
          <w:p w:rsidR="00B475F5" w:rsidRPr="00CF66A1" w:rsidRDefault="00B475F5" w:rsidP="00B475F5">
            <w:pPr>
              <w:shd w:val="clear" w:color="auto" w:fill="FFFFFF"/>
              <w:spacing w:line="360" w:lineRule="auto"/>
              <w:ind w:left="197" w:right="206"/>
              <w:jc w:val="center"/>
              <w:rPr>
                <w:sz w:val="28"/>
                <w:szCs w:val="28"/>
              </w:rPr>
            </w:pPr>
            <w:r w:rsidRPr="00CF66A1">
              <w:rPr>
                <w:spacing w:val="-9"/>
                <w:sz w:val="28"/>
                <w:szCs w:val="28"/>
              </w:rPr>
              <w:t xml:space="preserve"> 19,53 </w:t>
            </w:r>
            <w:r w:rsidRPr="00CF66A1">
              <w:rPr>
                <w:spacing w:val="-7"/>
                <w:sz w:val="28"/>
                <w:szCs w:val="28"/>
              </w:rPr>
              <w:t>20,16</w:t>
            </w:r>
          </w:p>
        </w:tc>
        <w:tc>
          <w:tcPr>
            <w:tcW w:w="1883"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ind w:left="278" w:right="298"/>
              <w:jc w:val="center"/>
              <w:rPr>
                <w:spacing w:val="-9"/>
                <w:sz w:val="28"/>
                <w:szCs w:val="28"/>
                <w:lang w:val="en-US"/>
              </w:rPr>
            </w:pPr>
            <w:r w:rsidRPr="00CF66A1">
              <w:rPr>
                <w:spacing w:val="-9"/>
                <w:sz w:val="28"/>
                <w:szCs w:val="28"/>
              </w:rPr>
              <w:t>0,0001</w:t>
            </w:r>
          </w:p>
          <w:p w:rsidR="00B475F5" w:rsidRPr="00CF66A1" w:rsidRDefault="00B475F5" w:rsidP="00B475F5">
            <w:pPr>
              <w:shd w:val="clear" w:color="auto" w:fill="FFFFFF"/>
              <w:spacing w:line="360" w:lineRule="auto"/>
              <w:ind w:left="278" w:right="298"/>
              <w:jc w:val="center"/>
              <w:rPr>
                <w:spacing w:val="-9"/>
                <w:sz w:val="28"/>
                <w:szCs w:val="28"/>
                <w:lang w:val="en-US"/>
              </w:rPr>
            </w:pPr>
            <w:r w:rsidRPr="00CF66A1">
              <w:rPr>
                <w:spacing w:val="-9"/>
                <w:sz w:val="28"/>
                <w:szCs w:val="28"/>
              </w:rPr>
              <w:t xml:space="preserve"> 0,0121</w:t>
            </w:r>
          </w:p>
          <w:p w:rsidR="00B475F5" w:rsidRPr="00CF66A1" w:rsidRDefault="00B475F5" w:rsidP="00B475F5">
            <w:pPr>
              <w:shd w:val="clear" w:color="auto" w:fill="FFFFFF"/>
              <w:spacing w:line="360" w:lineRule="auto"/>
              <w:ind w:left="278" w:right="298"/>
              <w:jc w:val="center"/>
              <w:rPr>
                <w:spacing w:val="-7"/>
                <w:sz w:val="28"/>
                <w:szCs w:val="28"/>
                <w:lang w:val="en-US"/>
              </w:rPr>
            </w:pPr>
            <w:r w:rsidRPr="00CF66A1">
              <w:rPr>
                <w:spacing w:val="-9"/>
                <w:sz w:val="28"/>
                <w:szCs w:val="28"/>
              </w:rPr>
              <w:t xml:space="preserve"> </w:t>
            </w:r>
            <w:r w:rsidRPr="00CF66A1">
              <w:rPr>
                <w:spacing w:val="-7"/>
                <w:sz w:val="28"/>
                <w:szCs w:val="28"/>
              </w:rPr>
              <w:t>0,0169</w:t>
            </w:r>
          </w:p>
          <w:p w:rsidR="00B475F5" w:rsidRPr="00CF66A1" w:rsidRDefault="00B475F5" w:rsidP="00B475F5">
            <w:pPr>
              <w:shd w:val="clear" w:color="auto" w:fill="FFFFFF"/>
              <w:spacing w:line="360" w:lineRule="auto"/>
              <w:ind w:left="278" w:right="298"/>
              <w:jc w:val="center"/>
              <w:rPr>
                <w:spacing w:val="-7"/>
                <w:sz w:val="28"/>
                <w:szCs w:val="28"/>
                <w:lang w:val="en-US"/>
              </w:rPr>
            </w:pPr>
            <w:r w:rsidRPr="00CF66A1">
              <w:rPr>
                <w:spacing w:val="-7"/>
                <w:sz w:val="28"/>
                <w:szCs w:val="28"/>
              </w:rPr>
              <w:t xml:space="preserve"> 0,0025</w:t>
            </w:r>
          </w:p>
          <w:p w:rsidR="00B475F5" w:rsidRPr="00CF66A1" w:rsidRDefault="00B475F5" w:rsidP="00B475F5">
            <w:pPr>
              <w:shd w:val="clear" w:color="auto" w:fill="FFFFFF"/>
              <w:spacing w:line="360" w:lineRule="auto"/>
              <w:ind w:left="278" w:right="298"/>
              <w:jc w:val="center"/>
              <w:rPr>
                <w:sz w:val="28"/>
                <w:szCs w:val="28"/>
              </w:rPr>
            </w:pPr>
            <w:r w:rsidRPr="00CF66A1">
              <w:rPr>
                <w:spacing w:val="-7"/>
                <w:sz w:val="28"/>
                <w:szCs w:val="28"/>
              </w:rPr>
              <w:t xml:space="preserve"> 0,0049</w:t>
            </w:r>
          </w:p>
        </w:tc>
        <w:tc>
          <w:tcPr>
            <w:tcW w:w="1417"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ind w:left="149" w:right="163"/>
              <w:jc w:val="center"/>
              <w:rPr>
                <w:spacing w:val="-9"/>
                <w:sz w:val="28"/>
                <w:szCs w:val="28"/>
                <w:lang w:val="en-US"/>
              </w:rPr>
            </w:pPr>
            <w:r w:rsidRPr="00CF66A1">
              <w:rPr>
                <w:spacing w:val="-9"/>
                <w:sz w:val="28"/>
                <w:szCs w:val="28"/>
              </w:rPr>
              <w:t>0,2551</w:t>
            </w:r>
          </w:p>
          <w:p w:rsidR="00B475F5" w:rsidRPr="00CF66A1" w:rsidRDefault="00B475F5" w:rsidP="00B475F5">
            <w:pPr>
              <w:shd w:val="clear" w:color="auto" w:fill="FFFFFF"/>
              <w:spacing w:line="360" w:lineRule="auto"/>
              <w:ind w:left="149" w:right="163"/>
              <w:jc w:val="center"/>
              <w:rPr>
                <w:spacing w:val="-6"/>
                <w:sz w:val="28"/>
                <w:szCs w:val="28"/>
                <w:lang w:val="en-US"/>
              </w:rPr>
            </w:pPr>
            <w:r w:rsidRPr="00CF66A1">
              <w:rPr>
                <w:spacing w:val="-9"/>
                <w:sz w:val="28"/>
                <w:szCs w:val="28"/>
              </w:rPr>
              <w:t xml:space="preserve"> </w:t>
            </w:r>
            <w:r w:rsidRPr="00CF66A1">
              <w:rPr>
                <w:spacing w:val="-6"/>
                <w:sz w:val="28"/>
                <w:szCs w:val="28"/>
              </w:rPr>
              <w:t xml:space="preserve">0,3625 </w:t>
            </w:r>
          </w:p>
          <w:p w:rsidR="00B475F5" w:rsidRPr="00CF66A1" w:rsidRDefault="00B475F5" w:rsidP="00B475F5">
            <w:pPr>
              <w:shd w:val="clear" w:color="auto" w:fill="FFFFFF"/>
              <w:spacing w:line="360" w:lineRule="auto"/>
              <w:ind w:left="149" w:right="163"/>
              <w:jc w:val="center"/>
              <w:rPr>
                <w:spacing w:val="-7"/>
                <w:sz w:val="28"/>
                <w:szCs w:val="28"/>
                <w:lang w:val="en-US"/>
              </w:rPr>
            </w:pPr>
            <w:r w:rsidRPr="00CF66A1">
              <w:rPr>
                <w:spacing w:val="-7"/>
                <w:sz w:val="28"/>
                <w:szCs w:val="28"/>
              </w:rPr>
              <w:t>0,4886</w:t>
            </w:r>
          </w:p>
          <w:p w:rsidR="00B475F5" w:rsidRPr="00CF66A1" w:rsidRDefault="00B475F5" w:rsidP="00B475F5">
            <w:pPr>
              <w:shd w:val="clear" w:color="auto" w:fill="FFFFFF"/>
              <w:spacing w:line="360" w:lineRule="auto"/>
              <w:ind w:left="149" w:right="163"/>
              <w:jc w:val="center"/>
              <w:rPr>
                <w:spacing w:val="-6"/>
                <w:sz w:val="28"/>
                <w:szCs w:val="28"/>
                <w:lang w:val="en-US"/>
              </w:rPr>
            </w:pPr>
            <w:r w:rsidRPr="00CF66A1">
              <w:rPr>
                <w:spacing w:val="-7"/>
                <w:sz w:val="28"/>
                <w:szCs w:val="28"/>
              </w:rPr>
              <w:t xml:space="preserve"> </w:t>
            </w:r>
            <w:r w:rsidRPr="00CF66A1">
              <w:rPr>
                <w:spacing w:val="-6"/>
                <w:sz w:val="28"/>
                <w:szCs w:val="28"/>
              </w:rPr>
              <w:t>0,6334</w:t>
            </w:r>
          </w:p>
          <w:p w:rsidR="00B475F5" w:rsidRPr="00CF66A1" w:rsidRDefault="00B475F5" w:rsidP="00B475F5">
            <w:pPr>
              <w:shd w:val="clear" w:color="auto" w:fill="FFFFFF"/>
              <w:spacing w:line="360" w:lineRule="auto"/>
              <w:ind w:left="149" w:right="163"/>
              <w:jc w:val="center"/>
              <w:rPr>
                <w:sz w:val="28"/>
                <w:szCs w:val="28"/>
              </w:rPr>
            </w:pPr>
            <w:r w:rsidRPr="00CF66A1">
              <w:rPr>
                <w:spacing w:val="-6"/>
                <w:sz w:val="28"/>
                <w:szCs w:val="28"/>
              </w:rPr>
              <w:t xml:space="preserve"> 0,7958</w:t>
            </w:r>
          </w:p>
        </w:tc>
      </w:tr>
      <w:tr w:rsidR="00B475F5" w:rsidRPr="00CF66A1" w:rsidTr="00B475F5">
        <w:trPr>
          <w:trHeight w:val="1170"/>
        </w:trPr>
        <w:tc>
          <w:tcPr>
            <w:tcW w:w="1418"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ind w:right="34"/>
              <w:jc w:val="center"/>
              <w:rPr>
                <w:spacing w:val="-6"/>
                <w:sz w:val="28"/>
                <w:szCs w:val="28"/>
                <w:lang w:val="en-US"/>
              </w:rPr>
            </w:pPr>
            <w:r w:rsidRPr="00CF66A1">
              <w:rPr>
                <w:spacing w:val="-6"/>
                <w:sz w:val="28"/>
                <w:szCs w:val="28"/>
              </w:rPr>
              <w:t xml:space="preserve">Суммы по </w:t>
            </w:r>
          </w:p>
          <w:p w:rsidR="00B475F5" w:rsidRPr="00CF66A1" w:rsidRDefault="00B475F5" w:rsidP="00B475F5">
            <w:pPr>
              <w:shd w:val="clear" w:color="auto" w:fill="FFFFFF"/>
              <w:spacing w:line="360" w:lineRule="auto"/>
              <w:ind w:right="34"/>
              <w:jc w:val="center"/>
              <w:rPr>
                <w:sz w:val="28"/>
                <w:szCs w:val="28"/>
              </w:rPr>
            </w:pPr>
            <w:r w:rsidRPr="00CF66A1">
              <w:rPr>
                <w:spacing w:val="-4"/>
                <w:sz w:val="28"/>
                <w:szCs w:val="28"/>
              </w:rPr>
              <w:t>столбцам</w:t>
            </w:r>
          </w:p>
        </w:tc>
        <w:tc>
          <w:tcPr>
            <w:tcW w:w="1276"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rPr>
            </w:pPr>
            <w:r w:rsidRPr="00CF66A1">
              <w:rPr>
                <w:spacing w:val="-8"/>
                <w:sz w:val="28"/>
                <w:szCs w:val="28"/>
              </w:rPr>
              <w:t>3,4942</w:t>
            </w:r>
          </w:p>
        </w:tc>
        <w:tc>
          <w:tcPr>
            <w:tcW w:w="1275"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rPr>
            </w:pPr>
          </w:p>
        </w:tc>
        <w:tc>
          <w:tcPr>
            <w:tcW w:w="1883"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rPr>
            </w:pPr>
            <w:r w:rsidRPr="00CF66A1">
              <w:rPr>
                <w:spacing w:val="-7"/>
                <w:sz w:val="28"/>
                <w:szCs w:val="28"/>
              </w:rPr>
              <w:t>0,0365</w:t>
            </w:r>
          </w:p>
        </w:tc>
        <w:tc>
          <w:tcPr>
            <w:tcW w:w="1417" w:type="dxa"/>
            <w:tcBorders>
              <w:top w:val="single" w:sz="4" w:space="0" w:color="auto"/>
              <w:left w:val="single" w:sz="4" w:space="0" w:color="auto"/>
              <w:bottom w:val="single" w:sz="4" w:space="0" w:color="auto"/>
              <w:right w:val="single" w:sz="4" w:space="0" w:color="auto"/>
            </w:tcBorders>
            <w:vAlign w:val="center"/>
          </w:tcPr>
          <w:p w:rsidR="00B475F5" w:rsidRPr="00CF66A1" w:rsidRDefault="00B475F5" w:rsidP="00B475F5">
            <w:pPr>
              <w:shd w:val="clear" w:color="auto" w:fill="FFFFFF"/>
              <w:spacing w:line="360" w:lineRule="auto"/>
              <w:jc w:val="center"/>
              <w:rPr>
                <w:sz w:val="28"/>
                <w:szCs w:val="28"/>
              </w:rPr>
            </w:pPr>
            <w:r w:rsidRPr="00CF66A1">
              <w:rPr>
                <w:spacing w:val="-7"/>
                <w:sz w:val="28"/>
                <w:szCs w:val="28"/>
              </w:rPr>
              <w:t>2,5354</w:t>
            </w:r>
          </w:p>
        </w:tc>
      </w:tr>
    </w:tbl>
    <w:p w:rsidR="00B475F5" w:rsidRPr="00CF66A1" w:rsidRDefault="00B475F5" w:rsidP="00B475F5">
      <w:pPr>
        <w:shd w:val="clear" w:color="auto" w:fill="FFFFFF"/>
        <w:spacing w:before="240" w:line="360" w:lineRule="auto"/>
        <w:ind w:firstLine="720"/>
        <w:jc w:val="both"/>
        <w:rPr>
          <w:color w:val="000000"/>
          <w:sz w:val="28"/>
          <w:szCs w:val="28"/>
        </w:rPr>
      </w:pPr>
    </w:p>
    <w:p w:rsidR="00B475F5" w:rsidRPr="00CF66A1" w:rsidRDefault="00B475F5" w:rsidP="00B475F5">
      <w:pPr>
        <w:shd w:val="clear" w:color="auto" w:fill="FFFFFF"/>
        <w:spacing w:before="240" w:line="360" w:lineRule="auto"/>
        <w:ind w:firstLine="720"/>
        <w:jc w:val="both"/>
        <w:rPr>
          <w:color w:val="000000"/>
          <w:sz w:val="28"/>
          <w:szCs w:val="28"/>
        </w:rPr>
      </w:pPr>
    </w:p>
    <w:p w:rsidR="00B475F5" w:rsidRPr="00CF66A1" w:rsidRDefault="00B475F5" w:rsidP="00B475F5">
      <w:pPr>
        <w:shd w:val="clear" w:color="auto" w:fill="FFFFFF"/>
        <w:spacing w:before="240" w:line="360" w:lineRule="auto"/>
        <w:ind w:firstLine="720"/>
        <w:jc w:val="both"/>
        <w:rPr>
          <w:color w:val="000000"/>
          <w:sz w:val="28"/>
          <w:szCs w:val="28"/>
        </w:rPr>
      </w:pPr>
    </w:p>
    <w:p w:rsidR="00B475F5" w:rsidRPr="00CF66A1" w:rsidRDefault="00B475F5" w:rsidP="00B475F5">
      <w:pPr>
        <w:shd w:val="clear" w:color="auto" w:fill="FFFFFF"/>
        <w:spacing w:before="240" w:line="360" w:lineRule="auto"/>
        <w:ind w:firstLine="720"/>
        <w:jc w:val="both"/>
        <w:rPr>
          <w:color w:val="000000"/>
          <w:sz w:val="28"/>
          <w:szCs w:val="28"/>
        </w:rPr>
      </w:pPr>
    </w:p>
    <w:p w:rsidR="00B475F5" w:rsidRPr="00CF66A1" w:rsidRDefault="00B475F5" w:rsidP="00B475F5">
      <w:pPr>
        <w:shd w:val="clear" w:color="auto" w:fill="FFFFFF"/>
        <w:spacing w:before="240" w:line="360" w:lineRule="auto"/>
        <w:ind w:firstLine="720"/>
        <w:jc w:val="both"/>
        <w:rPr>
          <w:color w:val="000000"/>
          <w:sz w:val="28"/>
          <w:szCs w:val="28"/>
        </w:rPr>
      </w:pPr>
    </w:p>
    <w:p w:rsidR="00B475F5" w:rsidRPr="00CF66A1" w:rsidRDefault="00B475F5" w:rsidP="00B475F5">
      <w:pPr>
        <w:shd w:val="clear" w:color="auto" w:fill="FFFFFF"/>
        <w:spacing w:before="240" w:line="360" w:lineRule="auto"/>
        <w:ind w:firstLine="720"/>
        <w:jc w:val="both"/>
        <w:rPr>
          <w:color w:val="000000"/>
          <w:sz w:val="28"/>
          <w:szCs w:val="28"/>
        </w:rPr>
      </w:pPr>
    </w:p>
    <w:p w:rsidR="00B475F5" w:rsidRDefault="00B475F5" w:rsidP="00B475F5">
      <w:pPr>
        <w:shd w:val="clear" w:color="auto" w:fill="FFFFFF"/>
        <w:spacing w:before="240" w:line="360" w:lineRule="auto"/>
        <w:ind w:firstLine="720"/>
        <w:jc w:val="both"/>
        <w:rPr>
          <w:color w:val="000000"/>
          <w:sz w:val="28"/>
          <w:szCs w:val="28"/>
        </w:rPr>
      </w:pPr>
    </w:p>
    <w:p w:rsidR="00B475F5" w:rsidRDefault="00B475F5" w:rsidP="00B475F5">
      <w:pPr>
        <w:shd w:val="clear" w:color="auto" w:fill="FFFFFF"/>
        <w:spacing w:before="240" w:line="360" w:lineRule="auto"/>
        <w:ind w:firstLine="709"/>
        <w:jc w:val="both"/>
        <w:rPr>
          <w:color w:val="000000"/>
          <w:sz w:val="28"/>
          <w:szCs w:val="28"/>
        </w:rPr>
      </w:pPr>
    </w:p>
    <w:p w:rsidR="00B475F5" w:rsidRPr="00CF66A1" w:rsidRDefault="00B475F5" w:rsidP="00B475F5">
      <w:pPr>
        <w:shd w:val="clear" w:color="auto" w:fill="FFFFFF"/>
        <w:spacing w:before="240" w:line="360" w:lineRule="auto"/>
        <w:ind w:firstLine="709"/>
        <w:jc w:val="both"/>
        <w:rPr>
          <w:color w:val="000000"/>
          <w:spacing w:val="5"/>
          <w:sz w:val="28"/>
          <w:szCs w:val="28"/>
        </w:rPr>
      </w:pPr>
      <w:r w:rsidRPr="00CF66A1">
        <w:rPr>
          <w:color w:val="000000"/>
          <w:sz w:val="28"/>
          <w:szCs w:val="28"/>
        </w:rPr>
        <w:t xml:space="preserve">При вычислении значений </w:t>
      </w:r>
      <w:r w:rsidRPr="003E0928">
        <w:rPr>
          <w:i/>
          <w:color w:val="000000"/>
          <w:sz w:val="28"/>
          <w:szCs w:val="28"/>
        </w:rPr>
        <w:t>а</w:t>
      </w:r>
      <w:r w:rsidRPr="00CF66A1">
        <w:rPr>
          <w:color w:val="000000"/>
          <w:sz w:val="28"/>
          <w:szCs w:val="28"/>
        </w:rPr>
        <w:t xml:space="preserve"> + </w:t>
      </w:r>
      <w:r w:rsidRPr="003E0928">
        <w:rPr>
          <w:i/>
          <w:color w:val="000000"/>
          <w:sz w:val="28"/>
          <w:szCs w:val="28"/>
        </w:rPr>
        <w:t>b</w:t>
      </w:r>
      <w:r w:rsidRPr="00CF66A1">
        <w:rPr>
          <w:color w:val="000000"/>
          <w:sz w:val="28"/>
          <w:szCs w:val="28"/>
        </w:rPr>
        <w:t xml:space="preserve"> </w:t>
      </w:r>
      <w:r w:rsidRPr="00CF66A1">
        <w:rPr>
          <w:color w:val="000000"/>
          <w:sz w:val="28"/>
          <w:szCs w:val="28"/>
          <w:lang w:val="en-US"/>
        </w:rPr>
        <w:t>lg</w:t>
      </w:r>
      <w:r w:rsidRPr="00CF66A1">
        <w:rPr>
          <w:color w:val="000000"/>
          <w:sz w:val="28"/>
          <w:szCs w:val="28"/>
        </w:rPr>
        <w:t xml:space="preserve"> </w:t>
      </w:r>
      <w:r w:rsidRPr="003E0928">
        <w:rPr>
          <w:i/>
          <w:color w:val="000000"/>
          <w:sz w:val="28"/>
          <w:szCs w:val="28"/>
          <w:lang w:val="en-US"/>
        </w:rPr>
        <w:t>C</w:t>
      </w:r>
      <w:r w:rsidRPr="00CF66A1">
        <w:rPr>
          <w:color w:val="000000"/>
          <w:sz w:val="28"/>
          <w:szCs w:val="28"/>
          <w:vertAlign w:val="subscript"/>
          <w:lang w:val="en-US"/>
        </w:rPr>
        <w:t>i</w:t>
      </w:r>
      <w:r w:rsidRPr="00CF66A1">
        <w:rPr>
          <w:color w:val="000000"/>
          <w:sz w:val="28"/>
          <w:szCs w:val="28"/>
        </w:rPr>
        <w:t xml:space="preserve"> необходимо брать достаточное число </w:t>
      </w:r>
      <w:r w:rsidRPr="00CF66A1">
        <w:rPr>
          <w:color w:val="000000"/>
          <w:spacing w:val="5"/>
          <w:sz w:val="28"/>
          <w:szCs w:val="28"/>
        </w:rPr>
        <w:t xml:space="preserve">знаков для </w:t>
      </w:r>
      <w:r w:rsidRPr="003E0928">
        <w:rPr>
          <w:i/>
          <w:color w:val="000000"/>
          <w:spacing w:val="5"/>
          <w:sz w:val="28"/>
          <w:szCs w:val="28"/>
        </w:rPr>
        <w:t>а</w:t>
      </w:r>
      <w:r w:rsidRPr="00CF66A1">
        <w:rPr>
          <w:color w:val="000000"/>
          <w:spacing w:val="5"/>
          <w:sz w:val="28"/>
          <w:szCs w:val="28"/>
        </w:rPr>
        <w:t xml:space="preserve"> и </w:t>
      </w:r>
      <w:r w:rsidRPr="003E0928">
        <w:rPr>
          <w:i/>
          <w:color w:val="000000"/>
          <w:spacing w:val="5"/>
          <w:sz w:val="28"/>
          <w:szCs w:val="28"/>
        </w:rPr>
        <w:t>b</w:t>
      </w:r>
      <w:r w:rsidRPr="00CF66A1">
        <w:rPr>
          <w:color w:val="000000"/>
          <w:spacing w:val="5"/>
          <w:sz w:val="28"/>
          <w:szCs w:val="28"/>
        </w:rPr>
        <w:t>.</w:t>
      </w:r>
    </w:p>
    <w:p w:rsidR="00B475F5" w:rsidRPr="00CF66A1" w:rsidRDefault="0004652B" w:rsidP="00B475F5">
      <w:pPr>
        <w:shd w:val="clear" w:color="auto" w:fill="FFFFFF"/>
        <w:spacing w:line="360" w:lineRule="auto"/>
        <w:ind w:firstLine="720"/>
        <w:jc w:val="both"/>
        <w:rPr>
          <w:color w:val="000000"/>
          <w:spacing w:val="3"/>
          <w:sz w:val="28"/>
          <w:szCs w:val="28"/>
        </w:rPr>
      </w:pPr>
      <w:r>
        <w:rPr>
          <w:noProof/>
          <w:color w:val="000000"/>
          <w:spacing w:val="3"/>
          <w:sz w:val="28"/>
          <w:szCs w:val="28"/>
        </w:rPr>
        <w:pict>
          <v:line id="_x0000_s1027" style="position:absolute;left:0;text-align:left;z-index:251658240" from="162pt,20.45pt" to="168pt,20.45pt"/>
        </w:pict>
      </w:r>
      <w:r w:rsidR="00B475F5" w:rsidRPr="00CF66A1">
        <w:rPr>
          <w:color w:val="000000"/>
          <w:spacing w:val="3"/>
          <w:sz w:val="28"/>
          <w:szCs w:val="28"/>
        </w:rPr>
        <w:t xml:space="preserve">Пусть число испытаний образца в опыте </w:t>
      </w:r>
      <w:r w:rsidR="00B475F5" w:rsidRPr="00CF66A1">
        <w:rPr>
          <w:i/>
          <w:iCs/>
          <w:color w:val="000000"/>
          <w:spacing w:val="3"/>
          <w:sz w:val="28"/>
          <w:szCs w:val="28"/>
        </w:rPr>
        <w:t>п</w:t>
      </w:r>
      <w:r w:rsidR="00B475F5" w:rsidRPr="00CF66A1">
        <w:rPr>
          <w:color w:val="000000"/>
          <w:spacing w:val="3"/>
          <w:sz w:val="28"/>
          <w:szCs w:val="28"/>
        </w:rPr>
        <w:t xml:space="preserve"> = 1, </w:t>
      </w:r>
      <w:r w:rsidR="00B475F5" w:rsidRPr="003E0928">
        <w:rPr>
          <w:i/>
          <w:color w:val="000000"/>
          <w:spacing w:val="3"/>
          <w:sz w:val="28"/>
          <w:szCs w:val="28"/>
          <w:lang w:val="en-US"/>
        </w:rPr>
        <w:t>d</w:t>
      </w:r>
      <w:r w:rsidR="00B475F5" w:rsidRPr="00CF66A1">
        <w:rPr>
          <w:color w:val="000000"/>
          <w:spacing w:val="3"/>
          <w:sz w:val="28"/>
          <w:szCs w:val="28"/>
          <w:vertAlign w:val="subscript"/>
          <w:lang w:val="en-US"/>
        </w:rPr>
        <w:t>s</w:t>
      </w:r>
      <w:r w:rsidR="00B475F5" w:rsidRPr="00CF66A1">
        <w:rPr>
          <w:color w:val="000000"/>
          <w:spacing w:val="3"/>
          <w:sz w:val="28"/>
          <w:szCs w:val="28"/>
        </w:rPr>
        <w:t xml:space="preserve"> = 18,61 и </w:t>
      </w:r>
      <w:r w:rsidR="00B475F5" w:rsidRPr="003E0928">
        <w:rPr>
          <w:i/>
          <w:color w:val="000000"/>
          <w:spacing w:val="3"/>
          <w:sz w:val="28"/>
          <w:szCs w:val="28"/>
          <w:lang w:val="en-US"/>
        </w:rPr>
        <w:t>d</w:t>
      </w:r>
      <w:r w:rsidR="00B475F5" w:rsidRPr="00CF66A1">
        <w:rPr>
          <w:color w:val="000000"/>
          <w:spacing w:val="3"/>
          <w:sz w:val="28"/>
          <w:szCs w:val="28"/>
          <w:vertAlign w:val="subscript"/>
        </w:rPr>
        <w:t>u</w:t>
      </w:r>
      <w:r w:rsidR="00B475F5" w:rsidRPr="00CF66A1">
        <w:rPr>
          <w:color w:val="000000"/>
          <w:spacing w:val="3"/>
          <w:sz w:val="28"/>
          <w:szCs w:val="28"/>
        </w:rPr>
        <w:t xml:space="preserve"> = 18,44. </w:t>
      </w:r>
    </w:p>
    <w:p w:rsidR="00B475F5" w:rsidRDefault="00B475F5" w:rsidP="00B475F5">
      <w:pPr>
        <w:shd w:val="clear" w:color="auto" w:fill="FFFFFF"/>
        <w:spacing w:line="360" w:lineRule="auto"/>
        <w:ind w:firstLine="720"/>
        <w:jc w:val="both"/>
        <w:rPr>
          <w:color w:val="000000"/>
          <w:spacing w:val="6"/>
          <w:sz w:val="28"/>
          <w:szCs w:val="28"/>
        </w:rPr>
      </w:pPr>
      <w:r w:rsidRPr="00CF66A1">
        <w:rPr>
          <w:color w:val="000000"/>
          <w:spacing w:val="6"/>
          <w:sz w:val="28"/>
          <w:szCs w:val="28"/>
        </w:rPr>
        <w:t>Тогда</w:t>
      </w:r>
      <w:r w:rsidRPr="0061199A">
        <w:rPr>
          <w:color w:val="000000"/>
          <w:spacing w:val="6"/>
          <w:sz w:val="28"/>
          <w:szCs w:val="28"/>
          <w:lang w:val="en-US"/>
        </w:rPr>
        <w:t xml:space="preserve"> </w:t>
      </w:r>
      <w:r w:rsidRPr="00CF66A1">
        <w:rPr>
          <w:color w:val="000000"/>
          <w:spacing w:val="6"/>
          <w:position w:val="-10"/>
          <w:sz w:val="28"/>
          <w:szCs w:val="28"/>
          <w:lang w:val="en-US"/>
        </w:rPr>
        <w:object w:dxaOrig="340" w:dyaOrig="380">
          <v:shape id="_x0000_i1054" type="#_x0000_t75" style="width:16.85pt;height:19.15pt" o:ole="">
            <v:imagedata r:id="rId26" o:title=""/>
          </v:shape>
          <o:OLEObject Type="Embed" ProgID="Equation.3" ShapeID="_x0000_i1054" DrawAspect="Content" ObjectID="_1548584807" r:id="rId50"/>
        </w:object>
      </w:r>
      <w:r w:rsidRPr="00CF66A1">
        <w:rPr>
          <w:color w:val="000000"/>
          <w:spacing w:val="6"/>
          <w:sz w:val="28"/>
          <w:szCs w:val="28"/>
          <w:vertAlign w:val="subscript"/>
          <w:lang w:val="en-US"/>
        </w:rPr>
        <w:t>s</w:t>
      </w:r>
      <w:r w:rsidRPr="0061199A">
        <w:rPr>
          <w:color w:val="000000"/>
          <w:spacing w:val="6"/>
          <w:sz w:val="28"/>
          <w:szCs w:val="28"/>
          <w:lang w:val="en-US"/>
        </w:rPr>
        <w:t xml:space="preserve"> = </w:t>
      </w:r>
      <w:r w:rsidRPr="003E0928">
        <w:rPr>
          <w:i/>
          <w:color w:val="000000"/>
          <w:spacing w:val="6"/>
          <w:sz w:val="28"/>
          <w:szCs w:val="28"/>
          <w:lang w:val="en-US"/>
        </w:rPr>
        <w:t>d</w:t>
      </w:r>
      <w:r w:rsidRPr="00CF66A1">
        <w:rPr>
          <w:color w:val="000000"/>
          <w:spacing w:val="6"/>
          <w:sz w:val="28"/>
          <w:szCs w:val="28"/>
          <w:vertAlign w:val="subscript"/>
          <w:lang w:val="en-US"/>
        </w:rPr>
        <w:t>s</w:t>
      </w:r>
      <w:r w:rsidRPr="0061199A">
        <w:rPr>
          <w:color w:val="000000"/>
          <w:spacing w:val="6"/>
          <w:sz w:val="28"/>
          <w:szCs w:val="28"/>
          <w:lang w:val="en-US"/>
        </w:rPr>
        <w:t xml:space="preserve"> = 18,61; </w:t>
      </w:r>
      <w:r w:rsidRPr="003E0928">
        <w:rPr>
          <w:i/>
          <w:color w:val="000000"/>
          <w:spacing w:val="6"/>
          <w:sz w:val="28"/>
          <w:szCs w:val="28"/>
          <w:lang w:val="en-US"/>
        </w:rPr>
        <w:t>d</w:t>
      </w:r>
      <w:r w:rsidRPr="00CF66A1">
        <w:rPr>
          <w:color w:val="000000"/>
          <w:spacing w:val="6"/>
          <w:sz w:val="28"/>
          <w:szCs w:val="28"/>
          <w:vertAlign w:val="subscript"/>
          <w:lang w:val="en-US"/>
        </w:rPr>
        <w:t>u</w:t>
      </w:r>
      <w:r w:rsidRPr="0061199A">
        <w:rPr>
          <w:color w:val="000000"/>
          <w:spacing w:val="6"/>
          <w:sz w:val="28"/>
          <w:szCs w:val="28"/>
          <w:lang w:val="en-US"/>
        </w:rPr>
        <w:t xml:space="preserve"> = </w:t>
      </w:r>
      <w:r w:rsidRPr="003E0928">
        <w:rPr>
          <w:i/>
          <w:color w:val="000000"/>
          <w:spacing w:val="6"/>
          <w:sz w:val="28"/>
          <w:szCs w:val="28"/>
          <w:lang w:val="en-US"/>
        </w:rPr>
        <w:t>d</w:t>
      </w:r>
      <w:r w:rsidRPr="00CF66A1">
        <w:rPr>
          <w:color w:val="000000"/>
          <w:spacing w:val="6"/>
          <w:sz w:val="28"/>
          <w:szCs w:val="28"/>
          <w:vertAlign w:val="subscript"/>
          <w:lang w:val="en-US"/>
        </w:rPr>
        <w:t>u</w:t>
      </w:r>
      <w:r w:rsidRPr="0061199A">
        <w:rPr>
          <w:color w:val="000000"/>
          <w:spacing w:val="6"/>
          <w:sz w:val="28"/>
          <w:szCs w:val="28"/>
          <w:lang w:val="en-US"/>
        </w:rPr>
        <w:t xml:space="preserve"> = 18,44. </w:t>
      </w:r>
      <w:r w:rsidRPr="00CF66A1">
        <w:rPr>
          <w:color w:val="000000"/>
          <w:spacing w:val="6"/>
          <w:sz w:val="28"/>
          <w:szCs w:val="28"/>
        </w:rPr>
        <w:t xml:space="preserve">Найдем </w:t>
      </w:r>
      <w:r w:rsidRPr="003E0928">
        <w:rPr>
          <w:i/>
          <w:color w:val="000000"/>
          <w:spacing w:val="6"/>
          <w:sz w:val="28"/>
          <w:szCs w:val="28"/>
          <w:lang w:val="en-US"/>
        </w:rPr>
        <w:t>S</w:t>
      </w:r>
      <w:r w:rsidRPr="00CF66A1">
        <w:rPr>
          <w:color w:val="000000"/>
          <w:spacing w:val="6"/>
          <w:sz w:val="28"/>
          <w:szCs w:val="28"/>
          <w:vertAlign w:val="subscript"/>
          <w:lang w:val="en-US"/>
        </w:rPr>
        <w:t>lgCu</w:t>
      </w:r>
      <w:r w:rsidRPr="00CF66A1">
        <w:rPr>
          <w:color w:val="000000"/>
          <w:spacing w:val="6"/>
          <w:sz w:val="28"/>
          <w:szCs w:val="28"/>
        </w:rPr>
        <w:t>:</w:t>
      </w:r>
    </w:p>
    <w:p w:rsidR="00B475F5" w:rsidRPr="00CF66A1" w:rsidRDefault="005478A7" w:rsidP="00B475F5">
      <w:pPr>
        <w:shd w:val="clear" w:color="auto" w:fill="FFFFFF"/>
        <w:spacing w:line="360" w:lineRule="auto"/>
        <w:ind w:firstLine="720"/>
        <w:jc w:val="both"/>
        <w:rPr>
          <w:sz w:val="28"/>
          <w:szCs w:val="28"/>
        </w:rPr>
      </w:pPr>
      <w:r>
        <w:pict>
          <v:shape id="_x0000_i1055" type="#_x0000_t75" style="width:167.75pt;height:16.85pt" equationxml="&lt;">
            <v:imagedata r:id="rId51" o:title="" chromakey="white"/>
          </v:shape>
        </w:pict>
      </w:r>
    </w:p>
    <w:p w:rsidR="00B475F5" w:rsidRPr="00CF66A1" w:rsidRDefault="005478A7" w:rsidP="00B475F5">
      <w:pPr>
        <w:shd w:val="clear" w:color="auto" w:fill="FFFFFF"/>
        <w:spacing w:before="869" w:line="360" w:lineRule="auto"/>
        <w:rPr>
          <w:sz w:val="28"/>
          <w:szCs w:val="28"/>
        </w:rPr>
      </w:pPr>
      <w:r>
        <w:pict>
          <v:shape id="_x0000_i1056" type="#_x0000_t75" style="width:376.85pt;height:49.8pt" equationxml="&lt;">
            <v:imagedata r:id="rId52" o:title="" chromakey="white"/>
          </v:shape>
        </w:pict>
      </w:r>
    </w:p>
    <w:p w:rsidR="00B475F5" w:rsidRDefault="00B475F5" w:rsidP="00B475F5">
      <w:pPr>
        <w:widowControl/>
        <w:autoSpaceDE/>
        <w:autoSpaceDN/>
        <w:adjustRightInd/>
        <w:rPr>
          <w:color w:val="000000"/>
          <w:sz w:val="28"/>
          <w:szCs w:val="28"/>
        </w:rPr>
      </w:pPr>
      <w:r>
        <w:rPr>
          <w:color w:val="000000"/>
          <w:sz w:val="28"/>
          <w:szCs w:val="28"/>
        </w:rPr>
        <w:br w:type="page"/>
      </w:r>
    </w:p>
    <w:p w:rsidR="00B475F5" w:rsidRPr="00CF66A1" w:rsidRDefault="00B475F5" w:rsidP="00B475F5">
      <w:pPr>
        <w:shd w:val="clear" w:color="auto" w:fill="FFFFFF"/>
        <w:spacing w:before="725" w:line="360" w:lineRule="auto"/>
        <w:ind w:right="14"/>
        <w:jc w:val="right"/>
        <w:outlineLvl w:val="0"/>
        <w:rPr>
          <w:sz w:val="28"/>
          <w:szCs w:val="28"/>
        </w:rPr>
      </w:pPr>
      <w:r w:rsidRPr="00CF66A1">
        <w:rPr>
          <w:color w:val="000000"/>
          <w:sz w:val="28"/>
          <w:szCs w:val="28"/>
        </w:rPr>
        <w:t>Приложение 2</w:t>
      </w:r>
    </w:p>
    <w:p w:rsidR="00B475F5" w:rsidRPr="00CF66A1" w:rsidRDefault="00B475F5" w:rsidP="00B475F5">
      <w:pPr>
        <w:shd w:val="clear" w:color="auto" w:fill="FFFFFF"/>
        <w:spacing w:before="240" w:line="360" w:lineRule="auto"/>
        <w:ind w:firstLine="720"/>
        <w:jc w:val="both"/>
        <w:rPr>
          <w:sz w:val="28"/>
          <w:szCs w:val="28"/>
        </w:rPr>
      </w:pPr>
      <w:r w:rsidRPr="00CF66A1">
        <w:rPr>
          <w:color w:val="000000"/>
          <w:sz w:val="28"/>
          <w:szCs w:val="28"/>
        </w:rPr>
        <w:t xml:space="preserve">Объединение результатов </w:t>
      </w:r>
      <w:r w:rsidRPr="00CF66A1">
        <w:rPr>
          <w:i/>
          <w:iCs/>
          <w:color w:val="000000"/>
          <w:sz w:val="28"/>
          <w:szCs w:val="28"/>
        </w:rPr>
        <w:t>п</w:t>
      </w:r>
      <w:r w:rsidRPr="00CF66A1">
        <w:rPr>
          <w:color w:val="000000"/>
          <w:sz w:val="28"/>
          <w:szCs w:val="28"/>
        </w:rPr>
        <w:t xml:space="preserve"> опытов, выполненных с одним и тем же</w:t>
      </w:r>
      <w:r w:rsidRPr="00CF66A1">
        <w:rPr>
          <w:i/>
          <w:iCs/>
          <w:color w:val="000000"/>
          <w:sz w:val="28"/>
          <w:szCs w:val="28"/>
        </w:rPr>
        <w:t xml:space="preserve"> </w:t>
      </w:r>
      <w:r w:rsidRPr="00CF66A1">
        <w:rPr>
          <w:color w:val="000000"/>
          <w:sz w:val="28"/>
          <w:szCs w:val="28"/>
        </w:rPr>
        <w:t>разведе</w:t>
      </w:r>
      <w:r w:rsidRPr="00CF66A1">
        <w:rPr>
          <w:color w:val="000000"/>
          <w:spacing w:val="-1"/>
          <w:sz w:val="28"/>
          <w:szCs w:val="28"/>
        </w:rPr>
        <w:t>нием образца γ</w:t>
      </w:r>
      <w:r w:rsidRPr="00CF66A1">
        <w:rPr>
          <w:smallCaps/>
          <w:color w:val="000000"/>
          <w:spacing w:val="-1"/>
          <w:sz w:val="28"/>
          <w:szCs w:val="28"/>
          <w:vertAlign w:val="subscript"/>
          <w:lang w:val="en-US"/>
        </w:rPr>
        <w:t>u</w:t>
      </w:r>
      <w:r w:rsidRPr="00CF66A1">
        <w:rPr>
          <w:smallCaps/>
          <w:color w:val="000000"/>
          <w:spacing w:val="-1"/>
          <w:sz w:val="28"/>
          <w:szCs w:val="28"/>
        </w:rPr>
        <w:t xml:space="preserve">, </w:t>
      </w:r>
      <w:r w:rsidRPr="00CF66A1">
        <w:rPr>
          <w:color w:val="000000"/>
          <w:spacing w:val="-1"/>
          <w:sz w:val="28"/>
          <w:szCs w:val="28"/>
        </w:rPr>
        <w:t>проводится с усреднением значений логарифмов активностей ис</w:t>
      </w:r>
      <w:r w:rsidRPr="00CF66A1">
        <w:rPr>
          <w:color w:val="000000"/>
          <w:sz w:val="28"/>
          <w:szCs w:val="28"/>
        </w:rPr>
        <w:t>пытуемого с учетом ошибок их определения в каждом опыте по формуле:</w:t>
      </w:r>
    </w:p>
    <w:p w:rsidR="00B475F5" w:rsidRPr="00530CF5" w:rsidRDefault="0004652B" w:rsidP="00B475F5">
      <w:pPr>
        <w:shd w:val="clear" w:color="auto" w:fill="FFFFFF"/>
        <w:spacing w:line="360" w:lineRule="auto"/>
        <w:ind w:firstLine="720"/>
        <w:jc w:val="center"/>
        <w:rPr>
          <w:sz w:val="28"/>
          <w:szCs w:val="28"/>
          <w:lang w:val="en-US"/>
        </w:rPr>
      </w:pPr>
      <w:r w:rsidRPr="00A14FF5">
        <w:rPr>
          <w:sz w:val="28"/>
          <w:szCs w:val="28"/>
        </w:rPr>
        <w:fldChar w:fldCharType="begin"/>
      </w:r>
      <w:r w:rsidR="00A14FF5" w:rsidRPr="00530CF5">
        <w:rPr>
          <w:sz w:val="28"/>
          <w:szCs w:val="28"/>
          <w:lang w:val="en-US"/>
        </w:rPr>
        <w:instrText xml:space="preserve"> QUOTE </w:instrText>
      </w:r>
      <w:r w:rsidR="005478A7" w:rsidRPr="0004652B">
        <w:rPr>
          <w:position w:val="-14"/>
        </w:rPr>
        <w:pict>
          <v:shape id="_x0000_i1057" type="#_x0000_t75" style="width:203.75pt;height:19.9pt" equationxml="&lt;">
            <v:imagedata r:id="rId53" o:title="" chromakey="white"/>
          </v:shape>
        </w:pict>
      </w:r>
      <w:r w:rsidR="00A14FF5" w:rsidRPr="00530CF5">
        <w:rPr>
          <w:sz w:val="28"/>
          <w:szCs w:val="28"/>
          <w:lang w:val="en-US"/>
        </w:rPr>
        <w:instrText xml:space="preserve"> </w:instrText>
      </w:r>
      <w:r w:rsidRPr="00A14FF5">
        <w:rPr>
          <w:sz w:val="28"/>
          <w:szCs w:val="28"/>
        </w:rPr>
        <w:fldChar w:fldCharType="separate"/>
      </w:r>
      <w:r w:rsidR="005478A7" w:rsidRPr="0004652B">
        <w:rPr>
          <w:position w:val="-14"/>
        </w:rPr>
        <w:pict>
          <v:shape id="_x0000_i1058" type="#_x0000_t75" style="width:203.75pt;height:19.9pt" equationxml="&lt;">
            <v:imagedata r:id="rId53" o:title="" chromakey="white"/>
          </v:shape>
        </w:pict>
      </w:r>
      <w:r w:rsidRPr="00A14FF5">
        <w:rPr>
          <w:sz w:val="28"/>
          <w:szCs w:val="28"/>
        </w:rPr>
        <w:fldChar w:fldCharType="end"/>
      </w:r>
      <w:r w:rsidR="00B475F5" w:rsidRPr="00530CF5">
        <w:rPr>
          <w:sz w:val="28"/>
          <w:szCs w:val="28"/>
          <w:lang w:val="en-US"/>
        </w:rPr>
        <w:t>,</w:t>
      </w:r>
    </w:p>
    <w:p w:rsidR="00B475F5" w:rsidRPr="00CF66A1" w:rsidRDefault="00B475F5" w:rsidP="00B475F5">
      <w:pPr>
        <w:shd w:val="clear" w:color="auto" w:fill="FFFFFF"/>
        <w:spacing w:line="360" w:lineRule="auto"/>
        <w:jc w:val="both"/>
        <w:rPr>
          <w:i/>
          <w:sz w:val="28"/>
          <w:szCs w:val="28"/>
          <w:lang w:val="en-US"/>
        </w:rPr>
      </w:pPr>
      <w:r>
        <w:rPr>
          <w:sz w:val="28"/>
          <w:szCs w:val="28"/>
        </w:rPr>
        <w:t>г</w:t>
      </w:r>
      <w:r w:rsidRPr="00CF66A1">
        <w:rPr>
          <w:sz w:val="28"/>
          <w:szCs w:val="28"/>
        </w:rPr>
        <w:t>де</w:t>
      </w:r>
      <w:r w:rsidRPr="00CF66A1">
        <w:rPr>
          <w:sz w:val="28"/>
          <w:szCs w:val="28"/>
          <w:lang w:val="en-US"/>
        </w:rPr>
        <w:t xml:space="preserve"> </w:t>
      </w:r>
      <w:r w:rsidRPr="00CF66A1">
        <w:rPr>
          <w:i/>
          <w:sz w:val="28"/>
          <w:szCs w:val="28"/>
          <w:lang w:val="en-US"/>
        </w:rPr>
        <w:t>g</w:t>
      </w:r>
      <w:r w:rsidRPr="00CF66A1">
        <w:rPr>
          <w:i/>
          <w:sz w:val="28"/>
          <w:szCs w:val="28"/>
          <w:vertAlign w:val="subscript"/>
          <w:lang w:val="en-US"/>
        </w:rPr>
        <w:t xml:space="preserve">i </w:t>
      </w:r>
      <w:r w:rsidRPr="00CF66A1">
        <w:rPr>
          <w:i/>
          <w:sz w:val="28"/>
          <w:szCs w:val="28"/>
          <w:lang w:val="en-US"/>
        </w:rPr>
        <w:t xml:space="preserve">= </w:t>
      </w:r>
      <w:r w:rsidRPr="00CF66A1">
        <w:rPr>
          <w:sz w:val="28"/>
          <w:szCs w:val="28"/>
          <w:lang w:val="en-US"/>
        </w:rPr>
        <w:t>1 : S</w:t>
      </w:r>
      <w:r w:rsidRPr="00CF66A1">
        <w:rPr>
          <w:sz w:val="28"/>
          <w:szCs w:val="28"/>
          <w:vertAlign w:val="superscript"/>
          <w:lang w:val="en-US"/>
        </w:rPr>
        <w:t>2</w:t>
      </w:r>
      <w:r w:rsidRPr="00CF66A1">
        <w:rPr>
          <w:i/>
          <w:sz w:val="28"/>
          <w:szCs w:val="28"/>
          <w:lang w:val="en-US"/>
        </w:rPr>
        <w:t xml:space="preserve"> </w:t>
      </w:r>
      <w:r w:rsidRPr="00CF66A1">
        <w:rPr>
          <w:sz w:val="28"/>
          <w:szCs w:val="28"/>
          <w:lang w:val="en-US"/>
        </w:rPr>
        <w:t xml:space="preserve">lg </w:t>
      </w:r>
      <w:r w:rsidRPr="00CF66A1">
        <w:rPr>
          <w:i/>
          <w:sz w:val="28"/>
          <w:szCs w:val="28"/>
          <w:lang w:val="en-US"/>
        </w:rPr>
        <w:t>C</w:t>
      </w:r>
      <w:r w:rsidRPr="00CF66A1">
        <w:rPr>
          <w:sz w:val="28"/>
          <w:szCs w:val="28"/>
          <w:vertAlign w:val="subscript"/>
          <w:lang w:val="en-US"/>
        </w:rPr>
        <w:t>U</w:t>
      </w:r>
      <w:r w:rsidRPr="00CF66A1">
        <w:rPr>
          <w:i/>
          <w:sz w:val="28"/>
          <w:szCs w:val="28"/>
          <w:vertAlign w:val="subscript"/>
          <w:lang w:val="en-US"/>
        </w:rPr>
        <w:t>j</w:t>
      </w:r>
      <w:r w:rsidRPr="00CF66A1">
        <w:rPr>
          <w:i/>
          <w:sz w:val="28"/>
          <w:szCs w:val="28"/>
          <w:lang w:val="en-US"/>
        </w:rPr>
        <w:t>.</w:t>
      </w:r>
    </w:p>
    <w:p w:rsidR="00B475F5" w:rsidRPr="00CF66A1" w:rsidRDefault="00B475F5" w:rsidP="00B475F5">
      <w:pPr>
        <w:shd w:val="clear" w:color="auto" w:fill="FFFFFF"/>
        <w:spacing w:line="360" w:lineRule="auto"/>
        <w:ind w:firstLine="720"/>
        <w:jc w:val="both"/>
        <w:rPr>
          <w:sz w:val="28"/>
          <w:szCs w:val="28"/>
        </w:rPr>
      </w:pPr>
      <w:r w:rsidRPr="00CF66A1">
        <w:rPr>
          <w:sz w:val="28"/>
          <w:szCs w:val="28"/>
        </w:rPr>
        <w:t xml:space="preserve">Ошибка определения величины </w:t>
      </w:r>
      <w:r w:rsidRPr="00CF66A1">
        <w:rPr>
          <w:sz w:val="28"/>
          <w:szCs w:val="28"/>
          <w:lang w:val="en-US"/>
        </w:rPr>
        <w:t>lg</w:t>
      </w:r>
      <w:r w:rsidRPr="00CF66A1">
        <w:rPr>
          <w:sz w:val="28"/>
          <w:szCs w:val="28"/>
        </w:rPr>
        <w:t xml:space="preserve"> </w:t>
      </w:r>
      <w:r w:rsidR="0004652B" w:rsidRPr="00A14FF5">
        <w:rPr>
          <w:sz w:val="28"/>
          <w:szCs w:val="28"/>
        </w:rPr>
        <w:fldChar w:fldCharType="begin"/>
      </w:r>
      <w:r w:rsidR="00A14FF5" w:rsidRPr="00A14FF5">
        <w:rPr>
          <w:sz w:val="28"/>
          <w:szCs w:val="28"/>
        </w:rPr>
        <w:instrText xml:space="preserve"> QUOTE </w:instrText>
      </w:r>
      <w:r w:rsidR="005478A7" w:rsidRPr="0004652B">
        <w:rPr>
          <w:position w:val="-6"/>
        </w:rPr>
        <w:pict>
          <v:shape id="_x0000_i1059" type="#_x0000_t75" style="width:16.1pt;height:16.85pt" equationxml="&lt;">
            <v:imagedata r:id="rId54" o:title="" chromakey="white"/>
          </v:shape>
        </w:pict>
      </w:r>
      <w:r w:rsidR="00A14FF5" w:rsidRPr="00A14FF5">
        <w:rPr>
          <w:sz w:val="28"/>
          <w:szCs w:val="28"/>
        </w:rPr>
        <w:instrText xml:space="preserve"> </w:instrText>
      </w:r>
      <w:r w:rsidR="0004652B" w:rsidRPr="00A14FF5">
        <w:rPr>
          <w:sz w:val="28"/>
          <w:szCs w:val="28"/>
        </w:rPr>
        <w:fldChar w:fldCharType="separate"/>
      </w:r>
      <w:r w:rsidR="005478A7" w:rsidRPr="0004652B">
        <w:rPr>
          <w:position w:val="-6"/>
        </w:rPr>
        <w:pict>
          <v:shape id="_x0000_i1060" type="#_x0000_t75" style="width:16.1pt;height:16.85pt" equationxml="&lt;">
            <v:imagedata r:id="rId54" o:title="" chromakey="white"/>
          </v:shape>
        </w:pict>
      </w:r>
      <w:r w:rsidR="0004652B" w:rsidRPr="00A14FF5">
        <w:rPr>
          <w:sz w:val="28"/>
          <w:szCs w:val="28"/>
        </w:rPr>
        <w:fldChar w:fldCharType="end"/>
      </w:r>
      <w:r w:rsidRPr="00CF66A1">
        <w:rPr>
          <w:sz w:val="28"/>
          <w:szCs w:val="28"/>
        </w:rPr>
        <w:t xml:space="preserve"> при этом будет равна:</w:t>
      </w:r>
    </w:p>
    <w:p w:rsidR="00B475F5" w:rsidRPr="00CF66A1" w:rsidRDefault="00B475F5" w:rsidP="00B475F5">
      <w:pPr>
        <w:shd w:val="clear" w:color="auto" w:fill="FFFFFF"/>
        <w:spacing w:line="360" w:lineRule="auto"/>
        <w:ind w:firstLine="720"/>
        <w:jc w:val="both"/>
        <w:rPr>
          <w:sz w:val="28"/>
          <w:szCs w:val="28"/>
        </w:rPr>
      </w:pPr>
    </w:p>
    <w:p w:rsidR="00B475F5" w:rsidRDefault="005478A7" w:rsidP="00B475F5">
      <w:pPr>
        <w:shd w:val="clear" w:color="auto" w:fill="FFFFFF"/>
        <w:spacing w:line="360" w:lineRule="auto"/>
        <w:ind w:firstLine="720"/>
        <w:jc w:val="center"/>
        <w:rPr>
          <w:i/>
          <w:iCs/>
          <w:sz w:val="28"/>
          <w:szCs w:val="28"/>
        </w:rPr>
      </w:pPr>
      <w:r>
        <w:pict>
          <v:shape id="_x0000_i1061" type="#_x0000_t75" style="width:120.25pt;height:65.1pt" equationxml="&lt;">
            <v:imagedata r:id="rId55" o:title="" chromakey="white"/>
          </v:shape>
        </w:pict>
      </w:r>
    </w:p>
    <w:p w:rsidR="00B475F5" w:rsidRDefault="00B475F5" w:rsidP="00B475F5">
      <w:pPr>
        <w:shd w:val="clear" w:color="auto" w:fill="FFFFFF"/>
        <w:spacing w:before="120" w:line="360" w:lineRule="auto"/>
        <w:ind w:firstLine="720"/>
        <w:jc w:val="both"/>
        <w:rPr>
          <w:color w:val="000000"/>
          <w:spacing w:val="-2"/>
          <w:sz w:val="28"/>
          <w:szCs w:val="28"/>
        </w:rPr>
      </w:pPr>
      <w:r w:rsidRPr="00CF66A1">
        <w:rPr>
          <w:color w:val="000000"/>
          <w:spacing w:val="-3"/>
          <w:sz w:val="28"/>
          <w:szCs w:val="28"/>
        </w:rPr>
        <w:t xml:space="preserve">Доверительный интервал для величины логарифма истинной активности </w:t>
      </w:r>
      <w:r w:rsidRPr="00CF66A1">
        <w:rPr>
          <w:color w:val="000000"/>
          <w:spacing w:val="2"/>
          <w:sz w:val="28"/>
          <w:szCs w:val="28"/>
        </w:rPr>
        <w:t xml:space="preserve">записывается с учетом значения критерия Стьюдента, взятого из таблиц для </w:t>
      </w:r>
      <w:r w:rsidRPr="00CF66A1">
        <w:rPr>
          <w:color w:val="000000"/>
          <w:spacing w:val="-2"/>
          <w:sz w:val="28"/>
          <w:szCs w:val="28"/>
        </w:rPr>
        <w:t xml:space="preserve">доверительной вероятности </w:t>
      </w:r>
      <w:r w:rsidRPr="003E0928">
        <w:rPr>
          <w:i/>
          <w:color w:val="000000"/>
          <w:spacing w:val="-2"/>
          <w:sz w:val="28"/>
          <w:szCs w:val="28"/>
        </w:rPr>
        <w:t>Р</w:t>
      </w:r>
      <w:r w:rsidRPr="00CF66A1">
        <w:rPr>
          <w:color w:val="000000"/>
          <w:spacing w:val="-2"/>
          <w:sz w:val="28"/>
          <w:szCs w:val="28"/>
        </w:rPr>
        <w:t xml:space="preserve"> = 0,95 и числа степеней свободы </w:t>
      </w:r>
      <w:r w:rsidRPr="003E0928">
        <w:rPr>
          <w:i/>
          <w:color w:val="000000"/>
          <w:spacing w:val="-2"/>
          <w:sz w:val="28"/>
          <w:szCs w:val="28"/>
          <w:lang w:val="en-US"/>
        </w:rPr>
        <w:t>f</w:t>
      </w:r>
      <w:r w:rsidRPr="00CF66A1">
        <w:rPr>
          <w:color w:val="000000"/>
          <w:spacing w:val="-2"/>
          <w:sz w:val="28"/>
          <w:szCs w:val="28"/>
        </w:rPr>
        <w:t xml:space="preserve"> = </w:t>
      </w:r>
      <w:r w:rsidRPr="00CF66A1">
        <w:rPr>
          <w:color w:val="000000"/>
          <w:spacing w:val="-2"/>
          <w:position w:val="-30"/>
          <w:sz w:val="28"/>
          <w:szCs w:val="28"/>
        </w:rPr>
        <w:object w:dxaOrig="460" w:dyaOrig="700">
          <v:shape id="_x0000_i1062" type="#_x0000_t75" style="width:19.9pt;height:35.25pt" o:ole="">
            <v:imagedata r:id="rId56" o:title=""/>
          </v:shape>
          <o:OLEObject Type="Embed" ProgID="Equation.3" ShapeID="_x0000_i1062" DrawAspect="Content" ObjectID="_1548584808" r:id="rId57"/>
        </w:object>
      </w:r>
      <w:r w:rsidRPr="00CF66A1">
        <w:rPr>
          <w:color w:val="000000"/>
          <w:spacing w:val="-2"/>
          <w:sz w:val="28"/>
          <w:szCs w:val="28"/>
        </w:rPr>
        <w:t xml:space="preserve"> </w:t>
      </w:r>
      <w:r w:rsidRPr="003E0928">
        <w:rPr>
          <w:i/>
          <w:color w:val="000000"/>
          <w:spacing w:val="-2"/>
          <w:sz w:val="28"/>
          <w:szCs w:val="28"/>
        </w:rPr>
        <w:t>f</w:t>
      </w:r>
      <w:r w:rsidRPr="00CF66A1">
        <w:rPr>
          <w:color w:val="000000"/>
          <w:spacing w:val="-2"/>
          <w:sz w:val="28"/>
          <w:szCs w:val="28"/>
          <w:vertAlign w:val="subscript"/>
          <w:lang w:val="en-US"/>
        </w:rPr>
        <w:t>j</w:t>
      </w:r>
      <w:r w:rsidRPr="00CF66A1">
        <w:rPr>
          <w:color w:val="000000"/>
          <w:spacing w:val="-2"/>
          <w:sz w:val="28"/>
          <w:szCs w:val="28"/>
        </w:rPr>
        <w:t xml:space="preserve"> ,где  </w:t>
      </w:r>
    </w:p>
    <w:p w:rsidR="00B475F5" w:rsidRPr="00CF66A1" w:rsidRDefault="00B475F5" w:rsidP="00B475F5">
      <w:pPr>
        <w:shd w:val="clear" w:color="auto" w:fill="FFFFFF"/>
        <w:spacing w:before="120" w:line="360" w:lineRule="auto"/>
        <w:ind w:firstLine="720"/>
        <w:jc w:val="both"/>
        <w:rPr>
          <w:sz w:val="28"/>
          <w:szCs w:val="28"/>
        </w:rPr>
      </w:pPr>
      <w:r w:rsidRPr="003E0928">
        <w:rPr>
          <w:i/>
          <w:color w:val="000000"/>
          <w:spacing w:val="-2"/>
          <w:sz w:val="28"/>
          <w:szCs w:val="28"/>
        </w:rPr>
        <w:t>f</w:t>
      </w:r>
      <w:r w:rsidRPr="00CF66A1">
        <w:rPr>
          <w:color w:val="000000"/>
          <w:spacing w:val="-2"/>
          <w:sz w:val="28"/>
          <w:szCs w:val="28"/>
          <w:vertAlign w:val="subscript"/>
          <w:lang w:val="en-US"/>
        </w:rPr>
        <w:t>j</w:t>
      </w:r>
      <w:r w:rsidRPr="00CF66A1">
        <w:rPr>
          <w:color w:val="000000"/>
          <w:spacing w:val="-2"/>
          <w:sz w:val="28"/>
          <w:szCs w:val="28"/>
          <w:vertAlign w:val="subscript"/>
        </w:rPr>
        <w:t xml:space="preserve"> </w:t>
      </w:r>
      <w:r>
        <w:rPr>
          <w:color w:val="000000"/>
          <w:spacing w:val="-2"/>
          <w:sz w:val="28"/>
          <w:szCs w:val="28"/>
        </w:rPr>
        <w:t>–</w:t>
      </w:r>
      <w:r w:rsidRPr="00CF66A1">
        <w:rPr>
          <w:color w:val="000000"/>
          <w:spacing w:val="-2"/>
          <w:sz w:val="28"/>
          <w:szCs w:val="28"/>
        </w:rPr>
        <w:t xml:space="preserve"> число степеней свободы величины </w:t>
      </w:r>
      <w:r w:rsidRPr="003E0928">
        <w:rPr>
          <w:i/>
          <w:color w:val="000000"/>
          <w:spacing w:val="-2"/>
          <w:sz w:val="28"/>
          <w:szCs w:val="28"/>
          <w:lang w:val="en-US"/>
        </w:rPr>
        <w:t>S</w:t>
      </w:r>
      <w:r w:rsidRPr="00CF66A1">
        <w:rPr>
          <w:color w:val="000000"/>
          <w:spacing w:val="-2"/>
          <w:sz w:val="28"/>
          <w:szCs w:val="28"/>
        </w:rPr>
        <w:t xml:space="preserve"> </w:t>
      </w:r>
      <w:r w:rsidRPr="00CF66A1">
        <w:rPr>
          <w:color w:val="000000"/>
          <w:spacing w:val="-2"/>
          <w:sz w:val="28"/>
          <w:szCs w:val="28"/>
          <w:lang w:val="en-US"/>
        </w:rPr>
        <w:t>lg</w:t>
      </w:r>
      <w:r w:rsidRPr="00CF66A1">
        <w:rPr>
          <w:color w:val="000000"/>
          <w:spacing w:val="-2"/>
          <w:sz w:val="28"/>
          <w:szCs w:val="28"/>
        </w:rPr>
        <w:t xml:space="preserve"> </w:t>
      </w:r>
      <w:r w:rsidRPr="003E0928">
        <w:rPr>
          <w:i/>
          <w:color w:val="000000"/>
          <w:spacing w:val="-2"/>
          <w:sz w:val="28"/>
          <w:szCs w:val="28"/>
          <w:lang w:val="en-US"/>
        </w:rPr>
        <w:t>C</w:t>
      </w:r>
      <w:r w:rsidRPr="00CF66A1">
        <w:rPr>
          <w:color w:val="000000"/>
          <w:spacing w:val="-2"/>
          <w:sz w:val="28"/>
          <w:szCs w:val="28"/>
          <w:vertAlign w:val="subscript"/>
          <w:lang w:val="en-US"/>
        </w:rPr>
        <w:t>Uj</w:t>
      </w:r>
      <w:r w:rsidRPr="00CF66A1">
        <w:rPr>
          <w:color w:val="000000"/>
          <w:spacing w:val="-2"/>
          <w:sz w:val="28"/>
          <w:szCs w:val="28"/>
        </w:rPr>
        <w:t>:</w:t>
      </w:r>
    </w:p>
    <w:p w:rsidR="00B475F5" w:rsidRPr="00CF66A1" w:rsidRDefault="005478A7" w:rsidP="00B475F5">
      <w:pPr>
        <w:shd w:val="clear" w:color="auto" w:fill="FFFFFF"/>
        <w:spacing w:line="360" w:lineRule="auto"/>
        <w:ind w:firstLine="720"/>
        <w:rPr>
          <w:sz w:val="28"/>
          <w:szCs w:val="28"/>
        </w:rPr>
      </w:pPr>
      <w:r>
        <w:pict>
          <v:shape id="_x0000_i1063" type="#_x0000_t75" style="width:157pt;height:16.85pt" equationxml="&lt;">
            <v:imagedata r:id="rId58" o:title="" chromakey="white"/>
          </v:shape>
        </w:pict>
      </w:r>
    </w:p>
    <w:p w:rsidR="00B475F5" w:rsidRPr="00CF66A1" w:rsidRDefault="00B475F5" w:rsidP="00B475F5">
      <w:pPr>
        <w:shd w:val="clear" w:color="auto" w:fill="FFFFFF"/>
        <w:spacing w:before="125" w:line="360" w:lineRule="auto"/>
        <w:ind w:right="5" w:firstLine="709"/>
        <w:jc w:val="both"/>
        <w:rPr>
          <w:i/>
          <w:iCs/>
          <w:sz w:val="28"/>
          <w:szCs w:val="28"/>
        </w:rPr>
      </w:pPr>
      <w:r w:rsidRPr="00CF66A1">
        <w:rPr>
          <w:i/>
          <w:color w:val="000000"/>
          <w:spacing w:val="1"/>
          <w:sz w:val="28"/>
          <w:szCs w:val="28"/>
        </w:rPr>
        <w:t>Пример.</w:t>
      </w:r>
      <w:r>
        <w:rPr>
          <w:color w:val="000000"/>
          <w:spacing w:val="1"/>
          <w:sz w:val="28"/>
          <w:szCs w:val="28"/>
        </w:rPr>
        <w:t xml:space="preserve"> </w:t>
      </w:r>
      <w:r w:rsidRPr="00CF66A1">
        <w:rPr>
          <w:color w:val="000000"/>
          <w:spacing w:val="1"/>
          <w:sz w:val="28"/>
          <w:szCs w:val="28"/>
        </w:rPr>
        <w:t xml:space="preserve">Проведены </w:t>
      </w:r>
      <w:r w:rsidRPr="003E0928">
        <w:rPr>
          <w:color w:val="000000"/>
          <w:spacing w:val="1"/>
          <w:sz w:val="28"/>
          <w:szCs w:val="28"/>
        </w:rPr>
        <w:t>2</w:t>
      </w:r>
      <w:r w:rsidRPr="00CF66A1">
        <w:rPr>
          <w:color w:val="000000"/>
          <w:spacing w:val="1"/>
          <w:sz w:val="28"/>
          <w:szCs w:val="28"/>
        </w:rPr>
        <w:t xml:space="preserve"> опыта по определению активности препарата. </w:t>
      </w:r>
      <w:r w:rsidRPr="00CF66A1">
        <w:rPr>
          <w:color w:val="000000"/>
          <w:spacing w:val="-1"/>
          <w:sz w:val="28"/>
          <w:szCs w:val="28"/>
        </w:rPr>
        <w:t>Разведение испытуемого γ</w:t>
      </w:r>
      <w:r w:rsidRPr="00CF66A1">
        <w:rPr>
          <w:smallCaps/>
          <w:color w:val="000000"/>
          <w:spacing w:val="-1"/>
          <w:sz w:val="28"/>
          <w:szCs w:val="28"/>
          <w:vertAlign w:val="subscript"/>
          <w:lang w:val="en-US"/>
        </w:rPr>
        <w:t>u</w:t>
      </w:r>
      <w:r w:rsidRPr="00CF66A1">
        <w:rPr>
          <w:smallCaps/>
          <w:color w:val="000000"/>
          <w:spacing w:val="-1"/>
          <w:sz w:val="28"/>
          <w:szCs w:val="28"/>
        </w:rPr>
        <w:t xml:space="preserve"> </w:t>
      </w:r>
      <w:r w:rsidRPr="00CF66A1">
        <w:rPr>
          <w:color w:val="000000"/>
          <w:spacing w:val="-1"/>
          <w:sz w:val="28"/>
          <w:szCs w:val="28"/>
        </w:rPr>
        <w:t xml:space="preserve">= 200. В первом опыте </w:t>
      </w:r>
      <w:r w:rsidRPr="003E0928">
        <w:rPr>
          <w:color w:val="000000"/>
          <w:spacing w:val="-1"/>
          <w:sz w:val="28"/>
          <w:szCs w:val="28"/>
        </w:rPr>
        <w:t>2</w:t>
      </w:r>
      <w:r w:rsidRPr="00CF66A1">
        <w:rPr>
          <w:color w:val="000000"/>
          <w:spacing w:val="-1"/>
          <w:sz w:val="28"/>
          <w:szCs w:val="28"/>
        </w:rPr>
        <w:t xml:space="preserve"> испытания дали следую</w:t>
      </w:r>
      <w:r w:rsidRPr="00CF66A1">
        <w:rPr>
          <w:color w:val="000000"/>
          <w:spacing w:val="-2"/>
          <w:sz w:val="28"/>
          <w:szCs w:val="28"/>
        </w:rPr>
        <w:t>щие результаты:</w:t>
      </w:r>
    </w:p>
    <w:p w:rsidR="00B475F5" w:rsidRPr="00CF66A1" w:rsidRDefault="00B475F5" w:rsidP="00B475F5">
      <w:pPr>
        <w:shd w:val="clear" w:color="auto" w:fill="FFFFFF"/>
        <w:spacing w:line="360" w:lineRule="auto"/>
        <w:ind w:firstLine="720"/>
        <w:jc w:val="center"/>
        <w:rPr>
          <w:i/>
          <w:iCs/>
          <w:sz w:val="28"/>
          <w:szCs w:val="28"/>
        </w:rPr>
      </w:pPr>
      <w:r w:rsidRPr="00CF66A1">
        <w:rPr>
          <w:color w:val="000000"/>
          <w:spacing w:val="-2"/>
          <w:sz w:val="28"/>
          <w:szCs w:val="28"/>
          <w:lang w:val="en-US"/>
        </w:rPr>
        <w:t>lg</w:t>
      </w:r>
      <w:r w:rsidRPr="00CF66A1">
        <w:rPr>
          <w:color w:val="000000"/>
          <w:spacing w:val="-2"/>
          <w:sz w:val="28"/>
          <w:szCs w:val="28"/>
        </w:rPr>
        <w:t xml:space="preserve"> </w:t>
      </w:r>
      <w:r w:rsidRPr="003E0928">
        <w:rPr>
          <w:i/>
          <w:color w:val="000000"/>
          <w:spacing w:val="-2"/>
          <w:sz w:val="28"/>
          <w:szCs w:val="28"/>
          <w:lang w:val="en-US"/>
        </w:rPr>
        <w:t>G</w:t>
      </w:r>
      <w:r w:rsidRPr="00CF66A1">
        <w:rPr>
          <w:color w:val="000000"/>
          <w:spacing w:val="-2"/>
          <w:sz w:val="28"/>
          <w:szCs w:val="28"/>
          <w:vertAlign w:val="subscript"/>
        </w:rPr>
        <w:t>1</w:t>
      </w:r>
      <w:r w:rsidRPr="00CF66A1">
        <w:rPr>
          <w:color w:val="000000"/>
          <w:spacing w:val="-2"/>
          <w:sz w:val="28"/>
          <w:szCs w:val="28"/>
        </w:rPr>
        <w:t xml:space="preserve"> = 0,6221; при  </w:t>
      </w:r>
      <w:r w:rsidRPr="003E0928">
        <w:rPr>
          <w:i/>
          <w:color w:val="000000"/>
          <w:spacing w:val="-2"/>
          <w:sz w:val="28"/>
          <w:szCs w:val="28"/>
          <w:lang w:val="en-US"/>
        </w:rPr>
        <w:t>S</w:t>
      </w:r>
      <w:r w:rsidRPr="00CF66A1">
        <w:rPr>
          <w:color w:val="000000"/>
          <w:spacing w:val="-2"/>
          <w:sz w:val="28"/>
          <w:szCs w:val="28"/>
          <w:vertAlign w:val="subscript"/>
          <w:lang w:val="en-US"/>
        </w:rPr>
        <w:t>lgC</w:t>
      </w:r>
      <w:r w:rsidRPr="00CF66A1">
        <w:rPr>
          <w:color w:val="000000"/>
          <w:spacing w:val="-2"/>
          <w:sz w:val="28"/>
          <w:szCs w:val="28"/>
          <w:vertAlign w:val="subscript"/>
        </w:rPr>
        <w:t>1</w:t>
      </w:r>
      <w:r w:rsidRPr="00CF66A1">
        <w:rPr>
          <w:color w:val="000000"/>
          <w:spacing w:val="-2"/>
          <w:sz w:val="28"/>
          <w:szCs w:val="28"/>
        </w:rPr>
        <w:t xml:space="preserve"> = 0,0170 при </w:t>
      </w:r>
      <w:r w:rsidRPr="003E0928">
        <w:rPr>
          <w:i/>
          <w:color w:val="000000"/>
          <w:spacing w:val="-2"/>
          <w:sz w:val="28"/>
          <w:szCs w:val="28"/>
          <w:lang w:val="en-US"/>
        </w:rPr>
        <w:t>f</w:t>
      </w:r>
      <w:r w:rsidRPr="00CF66A1">
        <w:rPr>
          <w:color w:val="000000"/>
          <w:spacing w:val="-2"/>
          <w:sz w:val="28"/>
          <w:szCs w:val="28"/>
          <w:vertAlign w:val="subscript"/>
        </w:rPr>
        <w:t>1</w:t>
      </w:r>
      <w:r w:rsidRPr="00CF66A1">
        <w:rPr>
          <w:color w:val="000000"/>
          <w:spacing w:val="-2"/>
          <w:sz w:val="28"/>
          <w:szCs w:val="28"/>
        </w:rPr>
        <w:t xml:space="preserve"> = 3</w:t>
      </w:r>
    </w:p>
    <w:p w:rsidR="00B475F5" w:rsidRPr="00CF66A1" w:rsidRDefault="00B475F5" w:rsidP="00B475F5">
      <w:pPr>
        <w:shd w:val="clear" w:color="auto" w:fill="FFFFFF"/>
        <w:spacing w:before="240" w:after="120" w:line="360" w:lineRule="auto"/>
        <w:ind w:firstLine="709"/>
        <w:rPr>
          <w:color w:val="000000"/>
          <w:spacing w:val="-1"/>
          <w:sz w:val="28"/>
          <w:szCs w:val="28"/>
        </w:rPr>
      </w:pPr>
      <w:r w:rsidRPr="00CF66A1">
        <w:rPr>
          <w:color w:val="000000"/>
          <w:spacing w:val="-1"/>
          <w:sz w:val="28"/>
          <w:szCs w:val="28"/>
        </w:rPr>
        <w:t xml:space="preserve">Во втором опыте по </w:t>
      </w:r>
      <w:r w:rsidRPr="003E0928">
        <w:rPr>
          <w:color w:val="000000"/>
          <w:spacing w:val="-1"/>
          <w:sz w:val="28"/>
          <w:szCs w:val="28"/>
        </w:rPr>
        <w:t>4</w:t>
      </w:r>
      <w:r w:rsidRPr="00CF66A1">
        <w:rPr>
          <w:color w:val="000000"/>
          <w:spacing w:val="-1"/>
          <w:sz w:val="28"/>
          <w:szCs w:val="28"/>
        </w:rPr>
        <w:t xml:space="preserve"> испытаниям имели:</w:t>
      </w:r>
    </w:p>
    <w:p w:rsidR="00B475F5" w:rsidRPr="00CF66A1" w:rsidRDefault="00B475F5" w:rsidP="00B475F5">
      <w:pPr>
        <w:shd w:val="clear" w:color="auto" w:fill="FFFFFF"/>
        <w:spacing w:line="360" w:lineRule="auto"/>
        <w:ind w:firstLine="720"/>
        <w:jc w:val="center"/>
        <w:rPr>
          <w:color w:val="000000"/>
          <w:spacing w:val="-1"/>
          <w:sz w:val="28"/>
          <w:szCs w:val="28"/>
        </w:rPr>
      </w:pPr>
      <w:r w:rsidRPr="00CF66A1">
        <w:rPr>
          <w:color w:val="000000"/>
          <w:spacing w:val="-1"/>
          <w:sz w:val="28"/>
          <w:szCs w:val="28"/>
          <w:lang w:val="en-US"/>
        </w:rPr>
        <w:t>lg</w:t>
      </w:r>
      <w:r w:rsidRPr="00CF66A1">
        <w:rPr>
          <w:color w:val="000000"/>
          <w:spacing w:val="-1"/>
          <w:sz w:val="28"/>
          <w:szCs w:val="28"/>
        </w:rPr>
        <w:t xml:space="preserve"> </w:t>
      </w:r>
      <w:r w:rsidRPr="003E0928">
        <w:rPr>
          <w:i/>
          <w:color w:val="000000"/>
          <w:spacing w:val="-1"/>
          <w:sz w:val="28"/>
          <w:szCs w:val="28"/>
          <w:lang w:val="en-US"/>
        </w:rPr>
        <w:t>C</w:t>
      </w:r>
      <w:r w:rsidRPr="00CF66A1">
        <w:rPr>
          <w:color w:val="000000"/>
          <w:spacing w:val="-1"/>
          <w:sz w:val="28"/>
          <w:szCs w:val="28"/>
          <w:vertAlign w:val="subscript"/>
        </w:rPr>
        <w:t>2</w:t>
      </w:r>
      <w:r w:rsidRPr="00CF66A1">
        <w:rPr>
          <w:color w:val="000000"/>
          <w:spacing w:val="-1"/>
          <w:sz w:val="28"/>
          <w:szCs w:val="28"/>
        </w:rPr>
        <w:t xml:space="preserve"> = 0,6305; </w:t>
      </w:r>
      <w:r w:rsidRPr="003E0928">
        <w:rPr>
          <w:i/>
          <w:color w:val="000000"/>
          <w:spacing w:val="-1"/>
          <w:sz w:val="28"/>
          <w:szCs w:val="28"/>
          <w:lang w:val="en-US"/>
        </w:rPr>
        <w:t>S</w:t>
      </w:r>
      <w:r w:rsidRPr="00CF66A1">
        <w:rPr>
          <w:color w:val="000000"/>
          <w:spacing w:val="-1"/>
          <w:sz w:val="28"/>
          <w:szCs w:val="28"/>
          <w:vertAlign w:val="subscript"/>
          <w:lang w:val="en-US"/>
        </w:rPr>
        <w:t>lgC</w:t>
      </w:r>
      <w:r w:rsidRPr="00CF66A1">
        <w:rPr>
          <w:color w:val="000000"/>
          <w:spacing w:val="-1"/>
          <w:sz w:val="28"/>
          <w:szCs w:val="28"/>
          <w:vertAlign w:val="subscript"/>
        </w:rPr>
        <w:t>2</w:t>
      </w:r>
      <w:r w:rsidRPr="00CF66A1">
        <w:rPr>
          <w:color w:val="000000"/>
          <w:spacing w:val="-1"/>
          <w:sz w:val="28"/>
          <w:szCs w:val="28"/>
        </w:rPr>
        <w:t xml:space="preserve"> = 0,0099 при </w:t>
      </w:r>
      <w:r w:rsidRPr="003E0928">
        <w:rPr>
          <w:i/>
          <w:color w:val="000000"/>
          <w:spacing w:val="-1"/>
          <w:sz w:val="28"/>
          <w:szCs w:val="28"/>
          <w:lang w:val="en-US"/>
        </w:rPr>
        <w:t>f</w:t>
      </w:r>
      <w:r w:rsidRPr="00CF66A1">
        <w:rPr>
          <w:color w:val="000000"/>
          <w:spacing w:val="-1"/>
          <w:sz w:val="28"/>
          <w:szCs w:val="28"/>
          <w:vertAlign w:val="subscript"/>
        </w:rPr>
        <w:t>2</w:t>
      </w:r>
      <w:r w:rsidRPr="00CF66A1">
        <w:rPr>
          <w:color w:val="000000"/>
          <w:spacing w:val="-1"/>
          <w:sz w:val="28"/>
          <w:szCs w:val="28"/>
        </w:rPr>
        <w:t xml:space="preserve"> = 3</w:t>
      </w:r>
    </w:p>
    <w:p w:rsidR="00B475F5" w:rsidRPr="00CF66A1" w:rsidRDefault="00B475F5" w:rsidP="00B475F5">
      <w:pPr>
        <w:shd w:val="clear" w:color="auto" w:fill="FFFFFF"/>
        <w:spacing w:before="125" w:line="360" w:lineRule="auto"/>
        <w:ind w:left="10" w:right="5" w:firstLine="699"/>
        <w:jc w:val="both"/>
        <w:rPr>
          <w:sz w:val="28"/>
          <w:szCs w:val="28"/>
        </w:rPr>
      </w:pPr>
      <w:r w:rsidRPr="00CF66A1">
        <w:rPr>
          <w:color w:val="000000"/>
          <w:spacing w:val="-1"/>
          <w:sz w:val="28"/>
          <w:szCs w:val="28"/>
        </w:rPr>
        <w:t>Для объединения результатов проводят следующие вычисления:</w:t>
      </w:r>
    </w:p>
    <w:p w:rsidR="00B475F5" w:rsidRPr="00CF66A1" w:rsidRDefault="00B475F5" w:rsidP="00B475F5">
      <w:pPr>
        <w:shd w:val="clear" w:color="auto" w:fill="FFFFFF"/>
        <w:spacing w:line="360" w:lineRule="auto"/>
        <w:ind w:firstLine="720"/>
        <w:jc w:val="both"/>
        <w:rPr>
          <w:color w:val="000000"/>
          <w:spacing w:val="-1"/>
          <w:sz w:val="28"/>
          <w:szCs w:val="28"/>
          <w:lang w:val="en-US"/>
        </w:rPr>
      </w:pPr>
      <w:r w:rsidRPr="003E0928">
        <w:rPr>
          <w:i/>
          <w:color w:val="000000"/>
          <w:spacing w:val="-1"/>
          <w:sz w:val="28"/>
          <w:szCs w:val="28"/>
          <w:lang w:val="en-US"/>
        </w:rPr>
        <w:lastRenderedPageBreak/>
        <w:t>g</w:t>
      </w:r>
      <w:r w:rsidRPr="00CF66A1">
        <w:rPr>
          <w:color w:val="000000"/>
          <w:spacing w:val="-1"/>
          <w:sz w:val="28"/>
          <w:szCs w:val="28"/>
          <w:vertAlign w:val="subscript"/>
          <w:lang w:val="en-US"/>
        </w:rPr>
        <w:t>1</w:t>
      </w:r>
      <w:r w:rsidRPr="00CF66A1">
        <w:rPr>
          <w:color w:val="000000"/>
          <w:spacing w:val="-1"/>
          <w:sz w:val="28"/>
          <w:szCs w:val="28"/>
          <w:lang w:val="en-US"/>
        </w:rPr>
        <w:t xml:space="preserve"> = 1 : 0,017</w:t>
      </w:r>
      <w:r w:rsidRPr="00CF66A1">
        <w:rPr>
          <w:color w:val="000000"/>
          <w:spacing w:val="-1"/>
          <w:sz w:val="28"/>
          <w:szCs w:val="28"/>
          <w:vertAlign w:val="superscript"/>
          <w:lang w:val="en-US"/>
        </w:rPr>
        <w:t>2</w:t>
      </w:r>
      <w:r w:rsidRPr="00CF66A1">
        <w:rPr>
          <w:color w:val="000000"/>
          <w:spacing w:val="-1"/>
          <w:sz w:val="28"/>
          <w:szCs w:val="28"/>
          <w:lang w:val="en-US"/>
        </w:rPr>
        <w:t xml:space="preserve"> = 3460;</w:t>
      </w:r>
    </w:p>
    <w:p w:rsidR="00B475F5" w:rsidRPr="00CF66A1" w:rsidRDefault="00B475F5" w:rsidP="00B475F5">
      <w:pPr>
        <w:shd w:val="clear" w:color="auto" w:fill="FFFFFF"/>
        <w:spacing w:line="360" w:lineRule="auto"/>
        <w:ind w:firstLine="720"/>
        <w:jc w:val="both"/>
        <w:rPr>
          <w:color w:val="000000"/>
          <w:spacing w:val="-1"/>
          <w:sz w:val="28"/>
          <w:szCs w:val="28"/>
          <w:lang w:val="en-US"/>
        </w:rPr>
      </w:pPr>
      <w:r w:rsidRPr="003E0928">
        <w:rPr>
          <w:i/>
          <w:color w:val="000000"/>
          <w:spacing w:val="-1"/>
          <w:sz w:val="28"/>
          <w:szCs w:val="28"/>
          <w:lang w:val="en-US"/>
        </w:rPr>
        <w:t>g</w:t>
      </w:r>
      <w:r w:rsidRPr="00CF66A1">
        <w:rPr>
          <w:color w:val="000000"/>
          <w:spacing w:val="-1"/>
          <w:sz w:val="28"/>
          <w:szCs w:val="28"/>
          <w:vertAlign w:val="subscript"/>
          <w:lang w:val="en-US"/>
        </w:rPr>
        <w:t>1</w:t>
      </w:r>
      <w:r w:rsidRPr="00CF66A1">
        <w:rPr>
          <w:color w:val="000000"/>
          <w:spacing w:val="-1"/>
          <w:sz w:val="28"/>
          <w:szCs w:val="28"/>
          <w:lang w:val="en-US"/>
        </w:rPr>
        <w:t xml:space="preserve"> = 1 : 0,0099</w:t>
      </w:r>
      <w:r w:rsidRPr="00CF66A1">
        <w:rPr>
          <w:color w:val="000000"/>
          <w:spacing w:val="-1"/>
          <w:sz w:val="28"/>
          <w:szCs w:val="28"/>
          <w:vertAlign w:val="superscript"/>
          <w:lang w:val="en-US"/>
        </w:rPr>
        <w:t>2</w:t>
      </w:r>
      <w:r w:rsidRPr="00CF66A1">
        <w:rPr>
          <w:color w:val="000000"/>
          <w:spacing w:val="-1"/>
          <w:sz w:val="28"/>
          <w:szCs w:val="28"/>
          <w:lang w:val="en-US"/>
        </w:rPr>
        <w:t xml:space="preserve"> = 10203;</w:t>
      </w:r>
    </w:p>
    <w:p w:rsidR="00B475F5" w:rsidRPr="00CF66A1" w:rsidRDefault="00B475F5" w:rsidP="00B475F5">
      <w:pPr>
        <w:shd w:val="clear" w:color="auto" w:fill="FFFFFF"/>
        <w:spacing w:line="360" w:lineRule="auto"/>
        <w:ind w:firstLine="720"/>
        <w:jc w:val="both"/>
        <w:rPr>
          <w:color w:val="000000"/>
          <w:spacing w:val="-1"/>
          <w:sz w:val="28"/>
          <w:szCs w:val="28"/>
          <w:lang w:val="en-US"/>
        </w:rPr>
      </w:pPr>
      <w:r w:rsidRPr="003E0928">
        <w:rPr>
          <w:i/>
          <w:color w:val="000000"/>
          <w:spacing w:val="-1"/>
          <w:sz w:val="28"/>
          <w:szCs w:val="28"/>
          <w:lang w:val="en-US"/>
        </w:rPr>
        <w:t>g</w:t>
      </w:r>
      <w:r w:rsidRPr="00CF66A1">
        <w:rPr>
          <w:color w:val="000000"/>
          <w:spacing w:val="-1"/>
          <w:sz w:val="28"/>
          <w:szCs w:val="28"/>
          <w:vertAlign w:val="subscript"/>
          <w:lang w:val="en-US"/>
        </w:rPr>
        <w:t>1</w:t>
      </w:r>
      <w:r w:rsidRPr="00CF66A1">
        <w:rPr>
          <w:color w:val="000000"/>
          <w:spacing w:val="-1"/>
          <w:sz w:val="28"/>
          <w:szCs w:val="28"/>
          <w:lang w:val="en-US"/>
        </w:rPr>
        <w:t xml:space="preserve"> + </w:t>
      </w:r>
      <w:r w:rsidRPr="003E0928">
        <w:rPr>
          <w:i/>
          <w:color w:val="000000"/>
          <w:spacing w:val="-1"/>
          <w:sz w:val="28"/>
          <w:szCs w:val="28"/>
          <w:lang w:val="en-US"/>
        </w:rPr>
        <w:t>g</w:t>
      </w:r>
      <w:r w:rsidRPr="00CF66A1">
        <w:rPr>
          <w:color w:val="000000"/>
          <w:spacing w:val="-1"/>
          <w:sz w:val="28"/>
          <w:szCs w:val="28"/>
          <w:vertAlign w:val="subscript"/>
          <w:lang w:val="en-US"/>
        </w:rPr>
        <w:t>2</w:t>
      </w:r>
      <w:r w:rsidRPr="00CF66A1">
        <w:rPr>
          <w:color w:val="000000"/>
          <w:spacing w:val="-1"/>
          <w:sz w:val="28"/>
          <w:szCs w:val="28"/>
          <w:lang w:val="en-US"/>
        </w:rPr>
        <w:t xml:space="preserve"> = 13663;</w:t>
      </w:r>
    </w:p>
    <w:p w:rsidR="00B475F5" w:rsidRPr="00CF66A1" w:rsidRDefault="00B475F5" w:rsidP="00B475F5">
      <w:pPr>
        <w:shd w:val="clear" w:color="auto" w:fill="FFFFFF"/>
        <w:spacing w:line="360" w:lineRule="auto"/>
        <w:ind w:firstLine="720"/>
        <w:jc w:val="both"/>
        <w:rPr>
          <w:sz w:val="28"/>
          <w:szCs w:val="28"/>
          <w:lang w:val="en-US"/>
        </w:rPr>
      </w:pPr>
      <w:r w:rsidRPr="00CF66A1">
        <w:rPr>
          <w:sz w:val="28"/>
          <w:szCs w:val="28"/>
          <w:lang w:val="en-US"/>
        </w:rPr>
        <w:t>lg</w:t>
      </w:r>
      <w:r w:rsidRPr="00CF66A1">
        <w:rPr>
          <w:sz w:val="28"/>
          <w:szCs w:val="28"/>
        </w:rPr>
        <w:t xml:space="preserve"> </w:t>
      </w:r>
      <w:r w:rsidR="0004652B" w:rsidRPr="00A14FF5">
        <w:rPr>
          <w:sz w:val="28"/>
          <w:szCs w:val="28"/>
          <w:lang w:val="en-US"/>
        </w:rPr>
        <w:fldChar w:fldCharType="begin"/>
      </w:r>
      <w:r w:rsidR="00A14FF5" w:rsidRPr="00A14FF5">
        <w:rPr>
          <w:sz w:val="28"/>
          <w:szCs w:val="28"/>
          <w:lang w:val="en-US"/>
        </w:rPr>
        <w:instrText xml:space="preserve"> QUOTE </w:instrText>
      </w:r>
      <w:r w:rsidR="005478A7" w:rsidRPr="0004652B">
        <w:rPr>
          <w:position w:val="-6"/>
        </w:rPr>
        <w:pict>
          <v:shape id="_x0000_i1064" type="#_x0000_t75" style="width:16.1pt;height:16.85pt" equationxml="&lt;">
            <v:imagedata r:id="rId54" o:title="" chromakey="white"/>
          </v:shape>
        </w:pict>
      </w:r>
      <w:r w:rsidR="00A14FF5" w:rsidRPr="00A14FF5">
        <w:rPr>
          <w:sz w:val="28"/>
          <w:szCs w:val="28"/>
          <w:lang w:val="en-US"/>
        </w:rPr>
        <w:instrText xml:space="preserve"> </w:instrText>
      </w:r>
      <w:r w:rsidR="0004652B" w:rsidRPr="00A14FF5">
        <w:rPr>
          <w:sz w:val="28"/>
          <w:szCs w:val="28"/>
          <w:lang w:val="en-US"/>
        </w:rPr>
        <w:fldChar w:fldCharType="separate"/>
      </w:r>
      <w:r w:rsidR="005478A7" w:rsidRPr="0004652B">
        <w:rPr>
          <w:position w:val="-6"/>
        </w:rPr>
        <w:pict>
          <v:shape id="_x0000_i1065" type="#_x0000_t75" style="width:16.1pt;height:16.85pt" equationxml="&lt;">
            <v:imagedata r:id="rId54" o:title="" chromakey="white"/>
          </v:shape>
        </w:pict>
      </w:r>
      <w:r w:rsidR="0004652B" w:rsidRPr="00A14FF5">
        <w:rPr>
          <w:sz w:val="28"/>
          <w:szCs w:val="28"/>
          <w:lang w:val="en-US"/>
        </w:rPr>
        <w:fldChar w:fldCharType="end"/>
      </w:r>
      <w:r w:rsidRPr="00CF66A1">
        <w:rPr>
          <w:sz w:val="28"/>
          <w:szCs w:val="28"/>
          <w:lang w:val="en-US"/>
        </w:rPr>
        <w:t>= (3460 ∙ 0,6221 + 10203 ∙ 0,6305) : 13663 = 0,6284;</w:t>
      </w:r>
    </w:p>
    <w:p w:rsidR="00B475F5" w:rsidRPr="00CF66A1" w:rsidRDefault="005478A7" w:rsidP="00B475F5">
      <w:pPr>
        <w:shd w:val="clear" w:color="auto" w:fill="FFFFFF"/>
        <w:spacing w:line="360" w:lineRule="auto"/>
        <w:ind w:firstLine="720"/>
        <w:jc w:val="both"/>
        <w:rPr>
          <w:sz w:val="28"/>
          <w:szCs w:val="28"/>
          <w:lang w:val="en-US"/>
        </w:rPr>
      </w:pPr>
      <w:r>
        <w:pict>
          <v:shape id="_x0000_i1066" type="#_x0000_t75" style="width:193.8pt;height:18.4pt" equationxml="&lt;">
            <v:imagedata r:id="rId59" o:title="" chromakey="white"/>
          </v:shape>
        </w:pict>
      </w:r>
    </w:p>
    <w:p w:rsidR="00B475F5" w:rsidRPr="00CF66A1" w:rsidRDefault="00B475F5" w:rsidP="00B475F5">
      <w:pPr>
        <w:shd w:val="clear" w:color="auto" w:fill="FFFFFF"/>
        <w:spacing w:before="240" w:line="360" w:lineRule="auto"/>
        <w:ind w:left="11" w:right="6" w:firstLine="698"/>
        <w:jc w:val="both"/>
        <w:rPr>
          <w:sz w:val="28"/>
          <w:szCs w:val="28"/>
        </w:rPr>
      </w:pPr>
      <w:r w:rsidRPr="00CF66A1">
        <w:rPr>
          <w:color w:val="000000"/>
          <w:spacing w:val="-3"/>
          <w:sz w:val="28"/>
          <w:szCs w:val="28"/>
        </w:rPr>
        <w:t>Границы доверительного интервала для логарифма истинной активности об</w:t>
      </w:r>
      <w:r w:rsidRPr="00CF66A1">
        <w:rPr>
          <w:color w:val="000000"/>
          <w:spacing w:val="2"/>
          <w:sz w:val="28"/>
          <w:szCs w:val="28"/>
        </w:rPr>
        <w:t xml:space="preserve">разца получают с использованием величины </w:t>
      </w:r>
      <w:r w:rsidRPr="00CF66A1">
        <w:rPr>
          <w:i/>
          <w:iCs/>
          <w:color w:val="000000"/>
          <w:spacing w:val="2"/>
          <w:sz w:val="28"/>
          <w:szCs w:val="28"/>
          <w:lang w:val="en-US"/>
        </w:rPr>
        <w:t>t</w:t>
      </w:r>
      <w:r w:rsidRPr="00CF66A1">
        <w:rPr>
          <w:color w:val="000000"/>
          <w:spacing w:val="2"/>
          <w:sz w:val="28"/>
          <w:szCs w:val="28"/>
        </w:rPr>
        <w:t xml:space="preserve"> (0,95; 6) = 2,45:</w:t>
      </w:r>
    </w:p>
    <w:p w:rsidR="00B475F5" w:rsidRPr="00CF66A1" w:rsidRDefault="00B475F5" w:rsidP="00B475F5">
      <w:pPr>
        <w:spacing w:line="360" w:lineRule="auto"/>
        <w:jc w:val="center"/>
        <w:rPr>
          <w:color w:val="000000"/>
          <w:spacing w:val="2"/>
          <w:sz w:val="28"/>
          <w:szCs w:val="28"/>
        </w:rPr>
      </w:pPr>
      <w:r w:rsidRPr="00CF66A1">
        <w:rPr>
          <w:color w:val="000000"/>
          <w:spacing w:val="2"/>
          <w:sz w:val="28"/>
          <w:szCs w:val="28"/>
        </w:rPr>
        <w:t>0,6284 ± 2,45·0,0086 = 0,6284 ± 0,0211.</w:t>
      </w:r>
    </w:p>
    <w:p w:rsidR="00B475F5" w:rsidRPr="00CF66A1" w:rsidRDefault="00B475F5" w:rsidP="00B475F5">
      <w:pPr>
        <w:shd w:val="clear" w:color="auto" w:fill="FFFFFF"/>
        <w:spacing w:before="120" w:line="360" w:lineRule="auto"/>
        <w:ind w:firstLine="720"/>
        <w:jc w:val="both"/>
        <w:rPr>
          <w:sz w:val="28"/>
          <w:szCs w:val="28"/>
        </w:rPr>
      </w:pPr>
      <w:r w:rsidRPr="00CF66A1">
        <w:rPr>
          <w:color w:val="000000"/>
          <w:spacing w:val="1"/>
          <w:sz w:val="28"/>
          <w:szCs w:val="28"/>
        </w:rPr>
        <w:t>Таким образом, нижняя граница 0,6073, верхняя граница 0,6495.</w:t>
      </w:r>
    </w:p>
    <w:p w:rsidR="00B475F5" w:rsidRPr="00CF66A1" w:rsidRDefault="00B475F5" w:rsidP="00B475F5">
      <w:pPr>
        <w:shd w:val="clear" w:color="auto" w:fill="FFFFFF"/>
        <w:spacing w:line="360" w:lineRule="auto"/>
        <w:ind w:firstLine="720"/>
        <w:jc w:val="both"/>
        <w:rPr>
          <w:sz w:val="28"/>
          <w:szCs w:val="28"/>
        </w:rPr>
      </w:pPr>
      <w:r w:rsidRPr="00CF66A1">
        <w:rPr>
          <w:color w:val="000000"/>
          <w:spacing w:val="-1"/>
          <w:sz w:val="28"/>
          <w:szCs w:val="28"/>
        </w:rPr>
        <w:t xml:space="preserve">Потенцируя, найдем среднее значение и границы доверительного интервала </w:t>
      </w:r>
      <w:r w:rsidRPr="00CF66A1">
        <w:rPr>
          <w:color w:val="000000"/>
          <w:spacing w:val="-3"/>
          <w:sz w:val="28"/>
          <w:szCs w:val="28"/>
        </w:rPr>
        <w:t xml:space="preserve">для истинной активности основного рабочего раствора испытуемого: 4,250; 4,049; </w:t>
      </w:r>
      <w:r w:rsidRPr="00CF66A1">
        <w:rPr>
          <w:color w:val="000000"/>
          <w:sz w:val="28"/>
          <w:szCs w:val="28"/>
        </w:rPr>
        <w:t xml:space="preserve">4,462. Учет степени разведения при получении основного рабочего раствора </w:t>
      </w:r>
      <w:r w:rsidRPr="00CF66A1">
        <w:rPr>
          <w:color w:val="000000"/>
          <w:spacing w:val="-3"/>
          <w:sz w:val="28"/>
          <w:szCs w:val="28"/>
        </w:rPr>
        <w:t xml:space="preserve">позволяет получить среднее значение, а также нижнюю и верхнюю границу </w:t>
      </w:r>
      <w:r w:rsidRPr="00CF66A1">
        <w:rPr>
          <w:color w:val="000000"/>
          <w:spacing w:val="-1"/>
          <w:sz w:val="28"/>
          <w:szCs w:val="28"/>
        </w:rPr>
        <w:t>несимметричного доверительного интервала для истинной активности испытуе</w:t>
      </w:r>
      <w:r w:rsidRPr="00CF66A1">
        <w:rPr>
          <w:color w:val="000000"/>
          <w:sz w:val="28"/>
          <w:szCs w:val="28"/>
        </w:rPr>
        <w:t>мого: 850; 810; 892.</w:t>
      </w:r>
    </w:p>
    <w:p w:rsidR="00B475F5" w:rsidRPr="00CF66A1" w:rsidRDefault="00B475F5" w:rsidP="00B475F5">
      <w:pPr>
        <w:shd w:val="clear" w:color="auto" w:fill="FFFFFF"/>
        <w:spacing w:line="360" w:lineRule="auto"/>
        <w:ind w:firstLine="720"/>
        <w:jc w:val="both"/>
        <w:rPr>
          <w:i/>
          <w:iCs/>
          <w:sz w:val="28"/>
          <w:szCs w:val="28"/>
        </w:rPr>
      </w:pPr>
      <w:r w:rsidRPr="00CF66A1">
        <w:rPr>
          <w:color w:val="000000"/>
          <w:spacing w:val="1"/>
          <w:sz w:val="28"/>
          <w:szCs w:val="28"/>
        </w:rPr>
        <w:t xml:space="preserve">Точность определения должна быть такова, чтобы доверительные границы </w:t>
      </w:r>
      <w:r w:rsidRPr="00CF66A1">
        <w:rPr>
          <w:color w:val="000000"/>
          <w:spacing w:val="2"/>
          <w:sz w:val="28"/>
          <w:szCs w:val="28"/>
        </w:rPr>
        <w:t xml:space="preserve">при </w:t>
      </w:r>
      <w:r w:rsidRPr="003E0928">
        <w:rPr>
          <w:i/>
          <w:color w:val="000000"/>
          <w:spacing w:val="2"/>
          <w:sz w:val="28"/>
          <w:szCs w:val="28"/>
        </w:rPr>
        <w:t>Р</w:t>
      </w:r>
      <w:r w:rsidRPr="00CF66A1">
        <w:rPr>
          <w:color w:val="000000"/>
          <w:spacing w:val="2"/>
          <w:sz w:val="28"/>
          <w:szCs w:val="28"/>
        </w:rPr>
        <w:t xml:space="preserve"> = 95</w:t>
      </w:r>
      <w:r>
        <w:rPr>
          <w:color w:val="000000"/>
          <w:spacing w:val="2"/>
          <w:sz w:val="28"/>
          <w:szCs w:val="28"/>
        </w:rPr>
        <w:t xml:space="preserve"> </w:t>
      </w:r>
      <w:r w:rsidRPr="00CF66A1">
        <w:rPr>
          <w:color w:val="000000"/>
          <w:spacing w:val="2"/>
          <w:sz w:val="28"/>
          <w:szCs w:val="28"/>
        </w:rPr>
        <w:t>% отклонялись от средне</w:t>
      </w:r>
      <w:r>
        <w:rPr>
          <w:color w:val="000000"/>
          <w:spacing w:val="2"/>
          <w:sz w:val="28"/>
          <w:szCs w:val="28"/>
        </w:rPr>
        <w:t xml:space="preserve">го значения не более чем на ± 5 </w:t>
      </w:r>
      <w:r w:rsidRPr="00CF66A1">
        <w:rPr>
          <w:color w:val="000000"/>
          <w:spacing w:val="2"/>
          <w:sz w:val="28"/>
          <w:szCs w:val="28"/>
        </w:rPr>
        <w:t>%. В дан</w:t>
      </w:r>
      <w:r w:rsidRPr="00CF66A1">
        <w:rPr>
          <w:color w:val="000000"/>
          <w:spacing w:val="1"/>
          <w:sz w:val="28"/>
          <w:szCs w:val="28"/>
        </w:rPr>
        <w:t>ном случае,</w:t>
      </w:r>
      <w:r w:rsidRPr="00CF66A1">
        <w:rPr>
          <w:i/>
          <w:iCs/>
          <w:color w:val="000000"/>
          <w:spacing w:val="1"/>
          <w:sz w:val="28"/>
          <w:szCs w:val="28"/>
        </w:rPr>
        <w:t xml:space="preserve"> </w:t>
      </w:r>
      <w:r w:rsidRPr="00CF66A1">
        <w:rPr>
          <w:color w:val="000000"/>
          <w:spacing w:val="1"/>
          <w:sz w:val="28"/>
          <w:szCs w:val="28"/>
        </w:rPr>
        <w:t>используя верхнюю границу доверительного интервала, имеем:</w:t>
      </w:r>
    </w:p>
    <w:p w:rsidR="00B475F5" w:rsidRDefault="0004652B" w:rsidP="00B475F5">
      <w:pPr>
        <w:spacing w:line="360" w:lineRule="auto"/>
        <w:jc w:val="center"/>
        <w:rPr>
          <w:sz w:val="28"/>
          <w:szCs w:val="28"/>
        </w:rPr>
      </w:pPr>
      <w:r w:rsidRPr="00A14FF5">
        <w:rPr>
          <w:sz w:val="28"/>
          <w:szCs w:val="28"/>
        </w:rPr>
        <w:fldChar w:fldCharType="begin"/>
      </w:r>
      <w:r w:rsidR="00A14FF5" w:rsidRPr="00A14FF5">
        <w:rPr>
          <w:sz w:val="28"/>
          <w:szCs w:val="28"/>
        </w:rPr>
        <w:instrText xml:space="preserve"> QUOTE </w:instrText>
      </w:r>
      <w:r w:rsidR="005478A7" w:rsidRPr="0004652B">
        <w:rPr>
          <w:position w:val="-15"/>
        </w:rPr>
        <w:pict>
          <v:shape id="_x0000_i1067" type="#_x0000_t75" style="width:296.45pt;height:23.75pt" equationxml="&lt;">
            <v:imagedata r:id="rId60" o:title="" chromakey="white"/>
          </v:shape>
        </w:pict>
      </w:r>
      <w:r w:rsidR="00A14FF5" w:rsidRPr="00A14FF5">
        <w:rPr>
          <w:sz w:val="28"/>
          <w:szCs w:val="28"/>
        </w:rPr>
        <w:instrText xml:space="preserve"> </w:instrText>
      </w:r>
      <w:r w:rsidRPr="00A14FF5">
        <w:rPr>
          <w:sz w:val="28"/>
          <w:szCs w:val="28"/>
        </w:rPr>
        <w:fldChar w:fldCharType="separate"/>
      </w:r>
      <w:r w:rsidR="005478A7" w:rsidRPr="0004652B">
        <w:rPr>
          <w:position w:val="-15"/>
        </w:rPr>
        <w:pict>
          <v:shape id="_x0000_i1068" type="#_x0000_t75" style="width:296.45pt;height:23.75pt" equationxml="&lt;">
            <v:imagedata r:id="rId60" o:title="" chromakey="white"/>
          </v:shape>
        </w:pict>
      </w:r>
      <w:r w:rsidRPr="00A14FF5">
        <w:rPr>
          <w:sz w:val="28"/>
          <w:szCs w:val="28"/>
        </w:rPr>
        <w:fldChar w:fldCharType="end"/>
      </w:r>
      <w:r w:rsidR="00B475F5">
        <w:rPr>
          <w:sz w:val="28"/>
          <w:szCs w:val="28"/>
        </w:rPr>
        <w:t>.</w:t>
      </w:r>
    </w:p>
    <w:p w:rsidR="00B475F5" w:rsidRPr="00CF66A1" w:rsidRDefault="00B475F5" w:rsidP="00B475F5">
      <w:pPr>
        <w:shd w:val="clear" w:color="auto" w:fill="FFFFFF"/>
        <w:spacing w:line="360" w:lineRule="auto"/>
        <w:rPr>
          <w:sz w:val="28"/>
          <w:szCs w:val="28"/>
        </w:rPr>
      </w:pPr>
    </w:p>
    <w:p w:rsidR="00B475F5" w:rsidRDefault="00B475F5" w:rsidP="00B475F5"/>
    <w:p w:rsidR="00B475F5" w:rsidRDefault="00B475F5"/>
    <w:sectPr w:rsidR="00B475F5" w:rsidSect="004756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266" w:rsidRDefault="00200266" w:rsidP="00B475F5">
      <w:r>
        <w:separator/>
      </w:r>
    </w:p>
  </w:endnote>
  <w:endnote w:type="continuationSeparator" w:id="0">
    <w:p w:rsidR="00200266" w:rsidRDefault="00200266" w:rsidP="00B47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F5" w:rsidRDefault="0004652B">
    <w:pPr>
      <w:pStyle w:val="a3"/>
      <w:jc w:val="center"/>
    </w:pPr>
    <w:fldSimple w:instr=" PAGE   \* MERGEFORMAT ">
      <w:r w:rsidR="005478A7">
        <w:rPr>
          <w:noProof/>
        </w:rPr>
        <w:t>18</w:t>
      </w:r>
    </w:fldSimple>
  </w:p>
  <w:p w:rsidR="00B475F5" w:rsidRDefault="00B475F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F5" w:rsidRDefault="0004652B">
    <w:pPr>
      <w:pStyle w:val="a3"/>
      <w:framePr w:wrap="around" w:vAnchor="text" w:hAnchor="margin" w:xAlign="center" w:y="1"/>
      <w:rPr>
        <w:rStyle w:val="a5"/>
      </w:rPr>
    </w:pPr>
    <w:r>
      <w:rPr>
        <w:rStyle w:val="a5"/>
      </w:rPr>
      <w:fldChar w:fldCharType="begin"/>
    </w:r>
    <w:r w:rsidR="00B475F5">
      <w:rPr>
        <w:rStyle w:val="a5"/>
      </w:rPr>
      <w:instrText xml:space="preserve">PAGE  </w:instrText>
    </w:r>
    <w:r>
      <w:rPr>
        <w:rStyle w:val="a5"/>
      </w:rPr>
      <w:fldChar w:fldCharType="end"/>
    </w:r>
  </w:p>
  <w:p w:rsidR="00B475F5" w:rsidRDefault="00B475F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F5" w:rsidRDefault="0004652B">
    <w:pPr>
      <w:pStyle w:val="a3"/>
      <w:jc w:val="center"/>
    </w:pPr>
    <w:fldSimple w:instr=" PAGE   \* MERGEFORMAT ">
      <w:r w:rsidR="005478A7">
        <w:rPr>
          <w:noProof/>
        </w:rPr>
        <w:t>34</w:t>
      </w:r>
    </w:fldSimple>
  </w:p>
  <w:p w:rsidR="00B475F5" w:rsidRDefault="00B475F5" w:rsidP="00B475F5">
    <w:pPr>
      <w:pStyle w:val="a3"/>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F5" w:rsidRDefault="0004652B">
    <w:pPr>
      <w:pStyle w:val="a3"/>
      <w:jc w:val="center"/>
    </w:pPr>
    <w:fldSimple w:instr=" PAGE   \* MERGEFORMAT ">
      <w:r w:rsidR="00B475F5">
        <w:rPr>
          <w:noProof/>
        </w:rPr>
        <w:t>29</w:t>
      </w:r>
    </w:fldSimple>
  </w:p>
  <w:p w:rsidR="00B475F5" w:rsidRDefault="00B475F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266" w:rsidRDefault="00200266" w:rsidP="00B475F5">
      <w:r>
        <w:separator/>
      </w:r>
    </w:p>
  </w:footnote>
  <w:footnote w:type="continuationSeparator" w:id="0">
    <w:p w:rsidR="00200266" w:rsidRDefault="00200266" w:rsidP="00B475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24F6"/>
    <w:multiLevelType w:val="singleLevel"/>
    <w:tmpl w:val="53CAC032"/>
    <w:lvl w:ilvl="0">
      <w:start w:val="2"/>
      <w:numFmt w:val="decimal"/>
      <w:lvlText w:val="%1."/>
      <w:legacy w:legacy="1" w:legacySpace="0" w:legacyIndent="212"/>
      <w:lvlJc w:val="left"/>
      <w:rPr>
        <w:rFonts w:ascii="Times New Roman" w:hAnsi="Times New Roman" w:cs="Times New Roman" w:hint="default"/>
      </w:rPr>
    </w:lvl>
  </w:abstractNum>
  <w:abstractNum w:abstractNumId="1">
    <w:nsid w:val="4F4B39E6"/>
    <w:multiLevelType w:val="hybridMultilevel"/>
    <w:tmpl w:val="E500F2F6"/>
    <w:lvl w:ilvl="0" w:tplc="873C70E8">
      <w:numFmt w:val="bullet"/>
      <w:lvlText w:val=""/>
      <w:lvlJc w:val="left"/>
      <w:pPr>
        <w:tabs>
          <w:tab w:val="num" w:pos="752"/>
        </w:tabs>
        <w:ind w:left="752" w:hanging="435"/>
      </w:pPr>
      <w:rPr>
        <w:rFonts w:ascii="Symbol" w:eastAsia="Times New Roman" w:hAnsi="Symbol" w:hint="default"/>
      </w:rPr>
    </w:lvl>
    <w:lvl w:ilvl="1" w:tplc="04190003">
      <w:start w:val="1"/>
      <w:numFmt w:val="bullet"/>
      <w:lvlText w:val="o"/>
      <w:lvlJc w:val="left"/>
      <w:pPr>
        <w:tabs>
          <w:tab w:val="num" w:pos="1397"/>
        </w:tabs>
        <w:ind w:left="1397" w:hanging="360"/>
      </w:pPr>
      <w:rPr>
        <w:rFonts w:ascii="Courier New" w:hAnsi="Courier New" w:cs="Courier New" w:hint="default"/>
      </w:rPr>
    </w:lvl>
    <w:lvl w:ilvl="2" w:tplc="04190005">
      <w:start w:val="1"/>
      <w:numFmt w:val="bullet"/>
      <w:lvlText w:val=""/>
      <w:lvlJc w:val="left"/>
      <w:pPr>
        <w:tabs>
          <w:tab w:val="num" w:pos="2117"/>
        </w:tabs>
        <w:ind w:left="2117" w:hanging="360"/>
      </w:pPr>
      <w:rPr>
        <w:rFonts w:ascii="Wingdings" w:hAnsi="Wingdings" w:cs="Times New Roman" w:hint="default"/>
      </w:rPr>
    </w:lvl>
    <w:lvl w:ilvl="3" w:tplc="04190001">
      <w:start w:val="1"/>
      <w:numFmt w:val="bullet"/>
      <w:lvlText w:val=""/>
      <w:lvlJc w:val="left"/>
      <w:pPr>
        <w:tabs>
          <w:tab w:val="num" w:pos="2837"/>
        </w:tabs>
        <w:ind w:left="2837" w:hanging="360"/>
      </w:pPr>
      <w:rPr>
        <w:rFonts w:ascii="Symbol" w:hAnsi="Symbol" w:cs="Times New Roman" w:hint="default"/>
      </w:rPr>
    </w:lvl>
    <w:lvl w:ilvl="4" w:tplc="04190003">
      <w:start w:val="1"/>
      <w:numFmt w:val="bullet"/>
      <w:lvlText w:val="o"/>
      <w:lvlJc w:val="left"/>
      <w:pPr>
        <w:tabs>
          <w:tab w:val="num" w:pos="3557"/>
        </w:tabs>
        <w:ind w:left="3557" w:hanging="360"/>
      </w:pPr>
      <w:rPr>
        <w:rFonts w:ascii="Courier New" w:hAnsi="Courier New" w:cs="Courier New" w:hint="default"/>
      </w:rPr>
    </w:lvl>
    <w:lvl w:ilvl="5" w:tplc="04190005">
      <w:start w:val="1"/>
      <w:numFmt w:val="bullet"/>
      <w:lvlText w:val=""/>
      <w:lvlJc w:val="left"/>
      <w:pPr>
        <w:tabs>
          <w:tab w:val="num" w:pos="4277"/>
        </w:tabs>
        <w:ind w:left="4277" w:hanging="360"/>
      </w:pPr>
      <w:rPr>
        <w:rFonts w:ascii="Wingdings" w:hAnsi="Wingdings" w:cs="Times New Roman" w:hint="default"/>
      </w:rPr>
    </w:lvl>
    <w:lvl w:ilvl="6" w:tplc="04190001">
      <w:start w:val="1"/>
      <w:numFmt w:val="bullet"/>
      <w:lvlText w:val=""/>
      <w:lvlJc w:val="left"/>
      <w:pPr>
        <w:tabs>
          <w:tab w:val="num" w:pos="4997"/>
        </w:tabs>
        <w:ind w:left="4997" w:hanging="360"/>
      </w:pPr>
      <w:rPr>
        <w:rFonts w:ascii="Symbol" w:hAnsi="Symbol" w:cs="Times New Roman" w:hint="default"/>
      </w:rPr>
    </w:lvl>
    <w:lvl w:ilvl="7" w:tplc="04190003">
      <w:start w:val="1"/>
      <w:numFmt w:val="bullet"/>
      <w:lvlText w:val="o"/>
      <w:lvlJc w:val="left"/>
      <w:pPr>
        <w:tabs>
          <w:tab w:val="num" w:pos="5717"/>
        </w:tabs>
        <w:ind w:left="5717" w:hanging="360"/>
      </w:pPr>
      <w:rPr>
        <w:rFonts w:ascii="Courier New" w:hAnsi="Courier New" w:cs="Courier New" w:hint="default"/>
      </w:rPr>
    </w:lvl>
    <w:lvl w:ilvl="8" w:tplc="04190005">
      <w:start w:val="1"/>
      <w:numFmt w:val="bullet"/>
      <w:lvlText w:val=""/>
      <w:lvlJc w:val="left"/>
      <w:pPr>
        <w:tabs>
          <w:tab w:val="num" w:pos="6437"/>
        </w:tabs>
        <w:ind w:left="6437" w:hanging="360"/>
      </w:pPr>
      <w:rPr>
        <w:rFonts w:ascii="Wingdings" w:hAnsi="Wingding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75F5"/>
    <w:rsid w:val="000228F5"/>
    <w:rsid w:val="0004652B"/>
    <w:rsid w:val="00200266"/>
    <w:rsid w:val="00284C97"/>
    <w:rsid w:val="002F57E0"/>
    <w:rsid w:val="00332D28"/>
    <w:rsid w:val="003E00D2"/>
    <w:rsid w:val="00417E7E"/>
    <w:rsid w:val="00475603"/>
    <w:rsid w:val="00530CF5"/>
    <w:rsid w:val="005478A7"/>
    <w:rsid w:val="008452E3"/>
    <w:rsid w:val="0093678C"/>
    <w:rsid w:val="00A14FF5"/>
    <w:rsid w:val="00B475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F5"/>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B475F5"/>
    <w:pPr>
      <w:keepNext/>
      <w:shd w:val="clear" w:color="auto" w:fill="FFFFFF"/>
      <w:ind w:left="11520"/>
      <w:outlineLvl w:val="0"/>
    </w:pPr>
    <w:rPr>
      <w:color w:val="000000"/>
      <w:spacing w:val="7"/>
      <w:w w:val="128"/>
      <w:sz w:val="24"/>
      <w:szCs w:val="24"/>
    </w:rPr>
  </w:style>
  <w:style w:type="paragraph" w:styleId="2">
    <w:name w:val="heading 2"/>
    <w:basedOn w:val="a"/>
    <w:next w:val="a"/>
    <w:link w:val="20"/>
    <w:qFormat/>
    <w:rsid w:val="00B475F5"/>
    <w:pPr>
      <w:keepNext/>
      <w:shd w:val="clear" w:color="auto" w:fill="FFFFFF"/>
      <w:spacing w:before="72"/>
      <w:jc w:val="center"/>
      <w:outlineLvl w:val="1"/>
    </w:pPr>
    <w:rPr>
      <w:b/>
      <w:bCs/>
      <w:color w:val="000000"/>
      <w:spacing w:val="1"/>
      <w:sz w:val="24"/>
      <w:szCs w:val="24"/>
    </w:rPr>
  </w:style>
  <w:style w:type="paragraph" w:styleId="3">
    <w:name w:val="heading 3"/>
    <w:basedOn w:val="a"/>
    <w:next w:val="a"/>
    <w:link w:val="30"/>
    <w:qFormat/>
    <w:rsid w:val="00B475F5"/>
    <w:pPr>
      <w:keepNext/>
      <w:shd w:val="clear" w:color="auto" w:fill="FFFFFF"/>
      <w:spacing w:line="360" w:lineRule="auto"/>
      <w:ind w:right="14"/>
      <w:jc w:val="right"/>
      <w:outlineLvl w:val="2"/>
    </w:pPr>
    <w:rPr>
      <w:color w:val="000000"/>
      <w:sz w:val="28"/>
      <w:szCs w:val="28"/>
    </w:rPr>
  </w:style>
  <w:style w:type="paragraph" w:styleId="4">
    <w:name w:val="heading 4"/>
    <w:basedOn w:val="a"/>
    <w:next w:val="a"/>
    <w:link w:val="40"/>
    <w:qFormat/>
    <w:rsid w:val="00B475F5"/>
    <w:pPr>
      <w:keepNext/>
      <w:shd w:val="clear" w:color="auto" w:fill="FFFFFF"/>
      <w:ind w:right="58"/>
      <w:jc w:val="right"/>
      <w:outlineLvl w:val="3"/>
    </w:pPr>
    <w:rPr>
      <w:b/>
      <w:bCs/>
      <w:color w:val="333333"/>
      <w:spacing w:val="-12"/>
      <w:w w:val="138"/>
      <w:sz w:val="24"/>
      <w:szCs w:val="24"/>
    </w:rPr>
  </w:style>
  <w:style w:type="paragraph" w:styleId="5">
    <w:name w:val="heading 5"/>
    <w:basedOn w:val="a"/>
    <w:next w:val="a"/>
    <w:link w:val="50"/>
    <w:qFormat/>
    <w:rsid w:val="00B475F5"/>
    <w:pPr>
      <w:keepNext/>
      <w:jc w:val="center"/>
      <w:outlineLvl w:val="4"/>
    </w:pPr>
    <w:rPr>
      <w:spacing w:val="2"/>
      <w:sz w:val="24"/>
      <w:szCs w:val="24"/>
    </w:rPr>
  </w:style>
  <w:style w:type="paragraph" w:styleId="6">
    <w:name w:val="heading 6"/>
    <w:basedOn w:val="a"/>
    <w:next w:val="a"/>
    <w:link w:val="60"/>
    <w:qFormat/>
    <w:rsid w:val="00B475F5"/>
    <w:pPr>
      <w:keepNext/>
      <w:shd w:val="clear" w:color="auto" w:fill="FFFFFF"/>
      <w:spacing w:before="5"/>
      <w:ind w:right="72"/>
      <w:jc w:val="right"/>
      <w:outlineLvl w:val="5"/>
    </w:pPr>
    <w:rPr>
      <w:i/>
      <w:iCs/>
      <w:color w:val="000000"/>
      <w:spacing w:val="3"/>
      <w:w w:val="93"/>
      <w:sz w:val="24"/>
      <w:szCs w:val="24"/>
    </w:rPr>
  </w:style>
  <w:style w:type="paragraph" w:styleId="7">
    <w:name w:val="heading 7"/>
    <w:basedOn w:val="a"/>
    <w:next w:val="a"/>
    <w:link w:val="70"/>
    <w:qFormat/>
    <w:rsid w:val="00B475F5"/>
    <w:pPr>
      <w:keepNext/>
      <w:shd w:val="clear" w:color="auto" w:fill="FFFFFF"/>
      <w:spacing w:line="360" w:lineRule="auto"/>
      <w:ind w:left="1450"/>
      <w:jc w:val="center"/>
      <w:outlineLvl w:val="6"/>
    </w:pPr>
    <w:rPr>
      <w:color w:val="000000"/>
      <w:spacing w:val="2"/>
      <w:sz w:val="28"/>
      <w:szCs w:val="28"/>
    </w:rPr>
  </w:style>
  <w:style w:type="paragraph" w:styleId="8">
    <w:name w:val="heading 8"/>
    <w:basedOn w:val="a"/>
    <w:next w:val="a"/>
    <w:link w:val="80"/>
    <w:qFormat/>
    <w:rsid w:val="00B475F5"/>
    <w:pPr>
      <w:keepNext/>
      <w:shd w:val="clear" w:color="auto" w:fill="FFFFFF"/>
      <w:spacing w:line="360" w:lineRule="auto"/>
      <w:ind w:left="5174"/>
      <w:jc w:val="right"/>
      <w:outlineLvl w:val="7"/>
    </w:pPr>
    <w:rPr>
      <w:i/>
      <w:iCs/>
      <w:color w:val="000000"/>
      <w:sz w:val="28"/>
      <w:szCs w:val="28"/>
    </w:rPr>
  </w:style>
  <w:style w:type="paragraph" w:styleId="9">
    <w:name w:val="heading 9"/>
    <w:basedOn w:val="a"/>
    <w:next w:val="a"/>
    <w:link w:val="90"/>
    <w:qFormat/>
    <w:rsid w:val="00B475F5"/>
    <w:pPr>
      <w:keepNext/>
      <w:jc w:val="center"/>
      <w:outlineLvl w:val="8"/>
    </w:pPr>
    <w:rPr>
      <w:spacing w:val="3"/>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75F5"/>
    <w:rPr>
      <w:rFonts w:ascii="Times New Roman" w:eastAsia="Times New Roman" w:hAnsi="Times New Roman" w:cs="Times New Roman"/>
      <w:color w:val="000000"/>
      <w:spacing w:val="7"/>
      <w:w w:val="128"/>
      <w:sz w:val="24"/>
      <w:szCs w:val="24"/>
      <w:shd w:val="clear" w:color="auto" w:fill="FFFFFF"/>
      <w:lang w:eastAsia="ru-RU"/>
    </w:rPr>
  </w:style>
  <w:style w:type="character" w:customStyle="1" w:styleId="20">
    <w:name w:val="Заголовок 2 Знак"/>
    <w:basedOn w:val="a0"/>
    <w:link w:val="2"/>
    <w:rsid w:val="00B475F5"/>
    <w:rPr>
      <w:rFonts w:ascii="Times New Roman" w:eastAsia="Times New Roman" w:hAnsi="Times New Roman" w:cs="Times New Roman"/>
      <w:b/>
      <w:bCs/>
      <w:color w:val="000000"/>
      <w:spacing w:val="1"/>
      <w:sz w:val="24"/>
      <w:szCs w:val="24"/>
      <w:shd w:val="clear" w:color="auto" w:fill="FFFFFF"/>
      <w:lang w:eastAsia="ru-RU"/>
    </w:rPr>
  </w:style>
  <w:style w:type="character" w:customStyle="1" w:styleId="30">
    <w:name w:val="Заголовок 3 Знак"/>
    <w:basedOn w:val="a0"/>
    <w:link w:val="3"/>
    <w:rsid w:val="00B475F5"/>
    <w:rPr>
      <w:rFonts w:ascii="Times New Roman" w:eastAsia="Times New Roman" w:hAnsi="Times New Roman" w:cs="Times New Roman"/>
      <w:color w:val="000000"/>
      <w:sz w:val="28"/>
      <w:szCs w:val="28"/>
      <w:shd w:val="clear" w:color="auto" w:fill="FFFFFF"/>
      <w:lang w:eastAsia="ru-RU"/>
    </w:rPr>
  </w:style>
  <w:style w:type="character" w:customStyle="1" w:styleId="40">
    <w:name w:val="Заголовок 4 Знак"/>
    <w:basedOn w:val="a0"/>
    <w:link w:val="4"/>
    <w:rsid w:val="00B475F5"/>
    <w:rPr>
      <w:rFonts w:ascii="Times New Roman" w:eastAsia="Times New Roman" w:hAnsi="Times New Roman" w:cs="Times New Roman"/>
      <w:b/>
      <w:bCs/>
      <w:color w:val="333333"/>
      <w:spacing w:val="-12"/>
      <w:w w:val="138"/>
      <w:sz w:val="24"/>
      <w:szCs w:val="24"/>
      <w:shd w:val="clear" w:color="auto" w:fill="FFFFFF"/>
      <w:lang w:eastAsia="ru-RU"/>
    </w:rPr>
  </w:style>
  <w:style w:type="character" w:customStyle="1" w:styleId="50">
    <w:name w:val="Заголовок 5 Знак"/>
    <w:basedOn w:val="a0"/>
    <w:link w:val="5"/>
    <w:rsid w:val="00B475F5"/>
    <w:rPr>
      <w:rFonts w:ascii="Times New Roman" w:eastAsia="Times New Roman" w:hAnsi="Times New Roman" w:cs="Times New Roman"/>
      <w:spacing w:val="2"/>
      <w:sz w:val="24"/>
      <w:szCs w:val="24"/>
      <w:lang w:eastAsia="ru-RU"/>
    </w:rPr>
  </w:style>
  <w:style w:type="character" w:customStyle="1" w:styleId="60">
    <w:name w:val="Заголовок 6 Знак"/>
    <w:basedOn w:val="a0"/>
    <w:link w:val="6"/>
    <w:rsid w:val="00B475F5"/>
    <w:rPr>
      <w:rFonts w:ascii="Times New Roman" w:eastAsia="Times New Roman" w:hAnsi="Times New Roman" w:cs="Times New Roman"/>
      <w:i/>
      <w:iCs/>
      <w:color w:val="000000"/>
      <w:spacing w:val="3"/>
      <w:w w:val="93"/>
      <w:sz w:val="24"/>
      <w:szCs w:val="24"/>
      <w:shd w:val="clear" w:color="auto" w:fill="FFFFFF"/>
      <w:lang w:eastAsia="ru-RU"/>
    </w:rPr>
  </w:style>
  <w:style w:type="character" w:customStyle="1" w:styleId="70">
    <w:name w:val="Заголовок 7 Знак"/>
    <w:basedOn w:val="a0"/>
    <w:link w:val="7"/>
    <w:rsid w:val="00B475F5"/>
    <w:rPr>
      <w:rFonts w:ascii="Times New Roman" w:eastAsia="Times New Roman" w:hAnsi="Times New Roman" w:cs="Times New Roman"/>
      <w:color w:val="000000"/>
      <w:spacing w:val="2"/>
      <w:sz w:val="28"/>
      <w:szCs w:val="28"/>
      <w:shd w:val="clear" w:color="auto" w:fill="FFFFFF"/>
      <w:lang w:eastAsia="ru-RU"/>
    </w:rPr>
  </w:style>
  <w:style w:type="character" w:customStyle="1" w:styleId="80">
    <w:name w:val="Заголовок 8 Знак"/>
    <w:basedOn w:val="a0"/>
    <w:link w:val="8"/>
    <w:rsid w:val="00B475F5"/>
    <w:rPr>
      <w:rFonts w:ascii="Times New Roman" w:eastAsia="Times New Roman" w:hAnsi="Times New Roman" w:cs="Times New Roman"/>
      <w:i/>
      <w:iCs/>
      <w:color w:val="000000"/>
      <w:sz w:val="28"/>
      <w:szCs w:val="28"/>
      <w:shd w:val="clear" w:color="auto" w:fill="FFFFFF"/>
      <w:lang w:eastAsia="ru-RU"/>
    </w:rPr>
  </w:style>
  <w:style w:type="character" w:customStyle="1" w:styleId="90">
    <w:name w:val="Заголовок 9 Знак"/>
    <w:basedOn w:val="a0"/>
    <w:link w:val="9"/>
    <w:rsid w:val="00B475F5"/>
    <w:rPr>
      <w:rFonts w:ascii="Times New Roman" w:eastAsia="Times New Roman" w:hAnsi="Times New Roman" w:cs="Times New Roman"/>
      <w:spacing w:val="3"/>
      <w:sz w:val="28"/>
      <w:szCs w:val="28"/>
      <w:lang w:eastAsia="ru-RU"/>
    </w:rPr>
  </w:style>
  <w:style w:type="paragraph" w:styleId="a3">
    <w:name w:val="footer"/>
    <w:basedOn w:val="a"/>
    <w:link w:val="a4"/>
    <w:uiPriority w:val="99"/>
    <w:rsid w:val="00B475F5"/>
    <w:pPr>
      <w:tabs>
        <w:tab w:val="center" w:pos="4677"/>
        <w:tab w:val="right" w:pos="9355"/>
      </w:tabs>
    </w:pPr>
  </w:style>
  <w:style w:type="character" w:customStyle="1" w:styleId="a4">
    <w:name w:val="Нижний колонтитул Знак"/>
    <w:basedOn w:val="a0"/>
    <w:link w:val="a3"/>
    <w:uiPriority w:val="99"/>
    <w:rsid w:val="00B475F5"/>
    <w:rPr>
      <w:rFonts w:ascii="Times New Roman" w:eastAsia="Times New Roman" w:hAnsi="Times New Roman" w:cs="Times New Roman"/>
      <w:sz w:val="20"/>
      <w:szCs w:val="20"/>
      <w:lang w:eastAsia="ru-RU"/>
    </w:rPr>
  </w:style>
  <w:style w:type="character" w:styleId="a5">
    <w:name w:val="page number"/>
    <w:basedOn w:val="a0"/>
    <w:rsid w:val="00B475F5"/>
  </w:style>
  <w:style w:type="paragraph" w:styleId="a6">
    <w:name w:val="Title"/>
    <w:basedOn w:val="a"/>
    <w:link w:val="a7"/>
    <w:uiPriority w:val="10"/>
    <w:qFormat/>
    <w:rsid w:val="00B475F5"/>
    <w:pPr>
      <w:widowControl/>
      <w:overflowPunct w:val="0"/>
      <w:adjustRightInd/>
      <w:jc w:val="center"/>
    </w:pPr>
    <w:rPr>
      <w:rFonts w:eastAsia="Calibri"/>
      <w:b/>
      <w:bCs/>
      <w:sz w:val="32"/>
      <w:szCs w:val="32"/>
    </w:rPr>
  </w:style>
  <w:style w:type="character" w:customStyle="1" w:styleId="a7">
    <w:name w:val="Название Знак"/>
    <w:basedOn w:val="a0"/>
    <w:link w:val="a6"/>
    <w:uiPriority w:val="10"/>
    <w:rsid w:val="00B475F5"/>
    <w:rPr>
      <w:rFonts w:ascii="Times New Roman" w:eastAsia="Calibri" w:hAnsi="Times New Roman" w:cs="Times New Roman"/>
      <w:b/>
      <w:bCs/>
      <w:sz w:val="32"/>
      <w:szCs w:val="32"/>
      <w:lang w:eastAsia="ru-RU"/>
    </w:rPr>
  </w:style>
  <w:style w:type="paragraph" w:styleId="a8">
    <w:name w:val="Body Text"/>
    <w:basedOn w:val="a"/>
    <w:link w:val="a9"/>
    <w:rsid w:val="00B475F5"/>
    <w:pPr>
      <w:widowControl/>
      <w:autoSpaceDE/>
      <w:autoSpaceDN/>
      <w:adjustRightInd/>
      <w:snapToGrid w:val="0"/>
      <w:spacing w:line="480" w:lineRule="auto"/>
    </w:pPr>
    <w:rPr>
      <w:rFonts w:ascii="Arial Narrow" w:hAnsi="Arial Narrow"/>
      <w:sz w:val="28"/>
      <w:szCs w:val="24"/>
    </w:rPr>
  </w:style>
  <w:style w:type="character" w:customStyle="1" w:styleId="a9">
    <w:name w:val="Основной текст Знак"/>
    <w:basedOn w:val="a0"/>
    <w:link w:val="a8"/>
    <w:rsid w:val="00B475F5"/>
    <w:rPr>
      <w:rFonts w:ascii="Arial Narrow" w:eastAsia="Times New Roman" w:hAnsi="Arial Narrow" w:cs="Times New Roman"/>
      <w:sz w:val="28"/>
      <w:szCs w:val="24"/>
      <w:lang w:eastAsia="ru-RU"/>
    </w:rPr>
  </w:style>
  <w:style w:type="paragraph" w:customStyle="1" w:styleId="11">
    <w:name w:val="Основной текст1"/>
    <w:basedOn w:val="a"/>
    <w:rsid w:val="00B475F5"/>
    <w:pPr>
      <w:widowControl/>
      <w:autoSpaceDE/>
      <w:autoSpaceDN/>
      <w:adjustRightInd/>
      <w:spacing w:after="120"/>
    </w:pPr>
    <w:rPr>
      <w:rFonts w:ascii="NTHarmonica" w:hAnsi="NTHarmonica"/>
      <w:sz w:val="24"/>
    </w:rPr>
  </w:style>
  <w:style w:type="paragraph" w:styleId="aa">
    <w:name w:val="header"/>
    <w:basedOn w:val="a"/>
    <w:link w:val="ab"/>
    <w:uiPriority w:val="99"/>
    <w:rsid w:val="00B475F5"/>
    <w:pPr>
      <w:tabs>
        <w:tab w:val="center" w:pos="4677"/>
        <w:tab w:val="right" w:pos="9355"/>
      </w:tabs>
    </w:pPr>
  </w:style>
  <w:style w:type="character" w:customStyle="1" w:styleId="ab">
    <w:name w:val="Верхний колонтитул Знак"/>
    <w:basedOn w:val="a0"/>
    <w:link w:val="aa"/>
    <w:uiPriority w:val="99"/>
    <w:rsid w:val="00B475F5"/>
    <w:rPr>
      <w:rFonts w:ascii="Times New Roman" w:eastAsia="Times New Roman" w:hAnsi="Times New Roman" w:cs="Times New Roman"/>
      <w:sz w:val="20"/>
      <w:szCs w:val="20"/>
      <w:lang w:eastAsia="ru-RU"/>
    </w:rPr>
  </w:style>
  <w:style w:type="paragraph" w:styleId="ac">
    <w:name w:val="caption"/>
    <w:basedOn w:val="a"/>
    <w:next w:val="a"/>
    <w:qFormat/>
    <w:rsid w:val="00B475F5"/>
    <w:pPr>
      <w:shd w:val="clear" w:color="auto" w:fill="FFFFFF"/>
      <w:ind w:left="5041"/>
    </w:pPr>
    <w:rPr>
      <w:i/>
      <w:iCs/>
      <w:color w:val="000000"/>
      <w:spacing w:val="2"/>
      <w:w w:val="122"/>
      <w:sz w:val="24"/>
      <w:szCs w:val="24"/>
    </w:rPr>
  </w:style>
  <w:style w:type="character" w:customStyle="1" w:styleId="ad">
    <w:name w:val="Схема документа Знак"/>
    <w:basedOn w:val="a0"/>
    <w:link w:val="ae"/>
    <w:semiHidden/>
    <w:rsid w:val="00B475F5"/>
    <w:rPr>
      <w:rFonts w:ascii="Tahoma" w:eastAsia="Times New Roman" w:hAnsi="Tahoma" w:cs="Tahoma"/>
      <w:sz w:val="20"/>
      <w:szCs w:val="20"/>
      <w:shd w:val="clear" w:color="auto" w:fill="000080"/>
      <w:lang w:eastAsia="ru-RU"/>
    </w:rPr>
  </w:style>
  <w:style w:type="paragraph" w:styleId="ae">
    <w:name w:val="Document Map"/>
    <w:basedOn w:val="a"/>
    <w:link w:val="ad"/>
    <w:semiHidden/>
    <w:rsid w:val="00B475F5"/>
    <w:pPr>
      <w:shd w:val="clear" w:color="auto" w:fill="000080"/>
    </w:pPr>
    <w:rPr>
      <w:rFonts w:ascii="Tahoma" w:hAnsi="Tahoma" w:cs="Tahoma"/>
    </w:rPr>
  </w:style>
  <w:style w:type="paragraph" w:styleId="af">
    <w:name w:val="footnote text"/>
    <w:basedOn w:val="a"/>
    <w:link w:val="af0"/>
    <w:rsid w:val="00B475F5"/>
  </w:style>
  <w:style w:type="character" w:customStyle="1" w:styleId="af0">
    <w:name w:val="Текст сноски Знак"/>
    <w:basedOn w:val="a0"/>
    <w:link w:val="af"/>
    <w:rsid w:val="00B475F5"/>
    <w:rPr>
      <w:rFonts w:ascii="Times New Roman" w:eastAsia="Times New Roman" w:hAnsi="Times New Roman" w:cs="Times New Roman"/>
      <w:sz w:val="20"/>
      <w:szCs w:val="20"/>
      <w:lang w:eastAsia="ru-RU"/>
    </w:rPr>
  </w:style>
  <w:style w:type="character" w:styleId="af1">
    <w:name w:val="footnote reference"/>
    <w:basedOn w:val="a0"/>
    <w:rsid w:val="00B475F5"/>
    <w:rPr>
      <w:vertAlign w:val="superscript"/>
    </w:rPr>
  </w:style>
  <w:style w:type="character" w:styleId="af2">
    <w:name w:val="annotation reference"/>
    <w:basedOn w:val="a0"/>
    <w:rsid w:val="00B475F5"/>
    <w:rPr>
      <w:sz w:val="16"/>
      <w:szCs w:val="16"/>
    </w:rPr>
  </w:style>
  <w:style w:type="paragraph" w:styleId="af3">
    <w:name w:val="annotation text"/>
    <w:basedOn w:val="a"/>
    <w:link w:val="af4"/>
    <w:rsid w:val="00B475F5"/>
  </w:style>
  <w:style w:type="character" w:customStyle="1" w:styleId="af4">
    <w:name w:val="Текст примечания Знак"/>
    <w:basedOn w:val="a0"/>
    <w:link w:val="af3"/>
    <w:rsid w:val="00B475F5"/>
    <w:rPr>
      <w:rFonts w:ascii="Times New Roman" w:eastAsia="Times New Roman" w:hAnsi="Times New Roman" w:cs="Times New Roman"/>
      <w:sz w:val="20"/>
      <w:szCs w:val="20"/>
      <w:lang w:eastAsia="ru-RU"/>
    </w:rPr>
  </w:style>
  <w:style w:type="paragraph" w:styleId="af5">
    <w:name w:val="annotation subject"/>
    <w:basedOn w:val="af3"/>
    <w:next w:val="af3"/>
    <w:link w:val="af6"/>
    <w:rsid w:val="00B475F5"/>
    <w:rPr>
      <w:b/>
      <w:bCs/>
    </w:rPr>
  </w:style>
  <w:style w:type="character" w:customStyle="1" w:styleId="af6">
    <w:name w:val="Тема примечания Знак"/>
    <w:basedOn w:val="af4"/>
    <w:link w:val="af5"/>
    <w:rsid w:val="00B475F5"/>
    <w:rPr>
      <w:b/>
      <w:bCs/>
    </w:rPr>
  </w:style>
  <w:style w:type="paragraph" w:styleId="af7">
    <w:name w:val="Balloon Text"/>
    <w:basedOn w:val="a"/>
    <w:link w:val="af8"/>
    <w:rsid w:val="00B475F5"/>
    <w:rPr>
      <w:rFonts w:ascii="Tahoma" w:hAnsi="Tahoma" w:cs="Tahoma"/>
      <w:sz w:val="16"/>
      <w:szCs w:val="16"/>
    </w:rPr>
  </w:style>
  <w:style w:type="character" w:customStyle="1" w:styleId="af8">
    <w:name w:val="Текст выноски Знак"/>
    <w:basedOn w:val="a0"/>
    <w:link w:val="af7"/>
    <w:rsid w:val="00B475F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8.wmf"/><Relationship Id="rId39" Type="http://schemas.openxmlformats.org/officeDocument/2006/relationships/oleObject" Target="embeddings/oleObject21.bin"/><Relationship Id="rId21" Type="http://schemas.openxmlformats.org/officeDocument/2006/relationships/image" Target="media/image6.wmf"/><Relationship Id="rId34" Type="http://schemas.openxmlformats.org/officeDocument/2006/relationships/oleObject" Target="embeddings/oleObject16.bin"/><Relationship Id="rId42" Type="http://schemas.openxmlformats.org/officeDocument/2006/relationships/footer" Target="footer3.xml"/><Relationship Id="rId47" Type="http://schemas.openxmlformats.org/officeDocument/2006/relationships/image" Target="media/image14.png"/><Relationship Id="rId50" Type="http://schemas.openxmlformats.org/officeDocument/2006/relationships/oleObject" Target="embeddings/oleObject26.bin"/><Relationship Id="rId55" Type="http://schemas.openxmlformats.org/officeDocument/2006/relationships/image" Target="media/image19.pn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9.wmf"/><Relationship Id="rId41" Type="http://schemas.openxmlformats.org/officeDocument/2006/relationships/footer" Target="footer2.xml"/><Relationship Id="rId54" Type="http://schemas.openxmlformats.org/officeDocument/2006/relationships/image" Target="media/image18.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3.bin"/><Relationship Id="rId53" Type="http://schemas.openxmlformats.org/officeDocument/2006/relationships/image" Target="media/image17.png"/><Relationship Id="rId58"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oleObject" Target="embeddings/oleObject27.bin"/><Relationship Id="rId61"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image" Target="media/image10.wmf"/><Relationship Id="rId44" Type="http://schemas.openxmlformats.org/officeDocument/2006/relationships/image" Target="media/image12.wmf"/><Relationship Id="rId52" Type="http://schemas.openxmlformats.org/officeDocument/2006/relationships/image" Target="media/image16.png"/><Relationship Id="rId60"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footer" Target="footer4.xml"/><Relationship Id="rId48" Type="http://schemas.openxmlformats.org/officeDocument/2006/relationships/oleObject" Target="embeddings/oleObject24.bin"/><Relationship Id="rId56" Type="http://schemas.openxmlformats.org/officeDocument/2006/relationships/image" Target="media/image20.wmf"/><Relationship Id="rId8" Type="http://schemas.openxmlformats.org/officeDocument/2006/relationships/image" Target="media/image1.wmf"/><Relationship Id="rId51" Type="http://schemas.openxmlformats.org/officeDocument/2006/relationships/image" Target="media/image15.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4.wmf"/><Relationship Id="rId25" Type="http://schemas.openxmlformats.org/officeDocument/2006/relationships/oleObject" Target="embeddings/oleObject11.bin"/><Relationship Id="rId33" Type="http://schemas.openxmlformats.org/officeDocument/2006/relationships/image" Target="media/image11.wmf"/><Relationship Id="rId38" Type="http://schemas.openxmlformats.org/officeDocument/2006/relationships/oleObject" Target="embeddings/oleObject20.bin"/><Relationship Id="rId46" Type="http://schemas.openxmlformats.org/officeDocument/2006/relationships/image" Target="media/image13.png"/><Relationship Id="rId59"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6775</Words>
  <Characters>38621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FGU</Company>
  <LinksUpToDate>false</LinksUpToDate>
  <CharactersWithSpaces>45306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dc:creator>
  <cp:lastModifiedBy>Shemeryankina</cp:lastModifiedBy>
  <cp:revision>4</cp:revision>
  <dcterms:created xsi:type="dcterms:W3CDTF">2017-02-14T09:14:00Z</dcterms:created>
  <dcterms:modified xsi:type="dcterms:W3CDTF">2017-02-14T10:40:00Z</dcterms:modified>
</cp:coreProperties>
</file>