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BD" w:rsidRPr="00FB31BD" w:rsidRDefault="005C1F5F" w:rsidP="00B37615">
      <w:pPr>
        <w:jc w:val="both"/>
        <w:rPr>
          <w:bCs/>
          <w:iCs/>
          <w:sz w:val="20"/>
          <w:szCs w:val="20"/>
        </w:rPr>
      </w:pPr>
      <w:r w:rsidRPr="00B37615">
        <w:rPr>
          <w:sz w:val="20"/>
          <w:szCs w:val="20"/>
        </w:rPr>
        <w:t xml:space="preserve">Материалы, вынесенные на </w:t>
      </w:r>
      <w:r w:rsidRPr="00B37615">
        <w:rPr>
          <w:bCs/>
          <w:iCs/>
          <w:sz w:val="20"/>
          <w:szCs w:val="20"/>
        </w:rPr>
        <w:t>заседание Совета по Этике №</w:t>
      </w:r>
      <w:r w:rsidR="00001F18">
        <w:rPr>
          <w:bCs/>
          <w:iCs/>
          <w:sz w:val="20"/>
          <w:szCs w:val="20"/>
        </w:rPr>
        <w:t xml:space="preserve"> </w:t>
      </w:r>
      <w:r w:rsidR="00755181">
        <w:rPr>
          <w:bCs/>
          <w:iCs/>
          <w:sz w:val="20"/>
          <w:szCs w:val="20"/>
        </w:rPr>
        <w:t>1</w:t>
      </w:r>
      <w:r w:rsidR="006A1058">
        <w:rPr>
          <w:bCs/>
          <w:iCs/>
          <w:sz w:val="20"/>
          <w:szCs w:val="20"/>
        </w:rPr>
        <w:t>40</w:t>
      </w:r>
      <w:r w:rsidR="00A51CB3">
        <w:rPr>
          <w:bCs/>
          <w:iCs/>
          <w:sz w:val="20"/>
          <w:szCs w:val="20"/>
        </w:rPr>
        <w:t xml:space="preserve"> </w:t>
      </w:r>
      <w:r w:rsidR="002D42F3">
        <w:rPr>
          <w:bCs/>
          <w:iCs/>
          <w:sz w:val="20"/>
          <w:szCs w:val="20"/>
        </w:rPr>
        <w:t xml:space="preserve">от </w:t>
      </w:r>
      <w:r w:rsidR="006A1058">
        <w:rPr>
          <w:bCs/>
          <w:iCs/>
          <w:sz w:val="20"/>
          <w:szCs w:val="20"/>
        </w:rPr>
        <w:t>24</w:t>
      </w:r>
      <w:r w:rsidR="002D42F3">
        <w:rPr>
          <w:bCs/>
          <w:iCs/>
          <w:sz w:val="20"/>
          <w:szCs w:val="20"/>
        </w:rPr>
        <w:t>.</w:t>
      </w:r>
      <w:r w:rsidR="006A1058">
        <w:rPr>
          <w:bCs/>
          <w:iCs/>
          <w:sz w:val="20"/>
          <w:szCs w:val="20"/>
        </w:rPr>
        <w:t>01</w:t>
      </w:r>
      <w:r w:rsidR="00473A7A">
        <w:rPr>
          <w:bCs/>
          <w:iCs/>
          <w:sz w:val="20"/>
          <w:szCs w:val="20"/>
        </w:rPr>
        <w:t>.201</w:t>
      </w:r>
      <w:r w:rsidR="006A1058">
        <w:rPr>
          <w:bCs/>
          <w:iCs/>
          <w:sz w:val="20"/>
          <w:szCs w:val="20"/>
        </w:rPr>
        <w:t>7</w:t>
      </w:r>
      <w:r w:rsidR="00D46CD3">
        <w:rPr>
          <w:bCs/>
          <w:iCs/>
          <w:sz w:val="20"/>
          <w:szCs w:val="20"/>
        </w:rPr>
        <w:t xml:space="preserve"> г</w:t>
      </w:r>
      <w:r w:rsidR="00FB31BD" w:rsidRPr="00FB31BD">
        <w:rPr>
          <w:bCs/>
          <w:iCs/>
          <w:sz w:val="20"/>
          <w:szCs w:val="20"/>
        </w:rPr>
        <w:t>.</w:t>
      </w:r>
    </w:p>
    <w:p w:rsidR="00FB31BD" w:rsidRPr="00FB31BD" w:rsidRDefault="00FB31BD" w:rsidP="00B37615">
      <w:pPr>
        <w:jc w:val="both"/>
        <w:rPr>
          <w:bCs/>
          <w:iCs/>
          <w:sz w:val="20"/>
          <w:szCs w:val="20"/>
        </w:rPr>
      </w:pPr>
    </w:p>
    <w:tbl>
      <w:tblPr>
        <w:tblW w:w="16019" w:type="dxa"/>
        <w:tblInd w:w="-743" w:type="dxa"/>
        <w:tblLayout w:type="fixed"/>
        <w:tblLook w:val="04A0"/>
      </w:tblPr>
      <w:tblGrid>
        <w:gridCol w:w="567"/>
        <w:gridCol w:w="1135"/>
        <w:gridCol w:w="1417"/>
        <w:gridCol w:w="1418"/>
        <w:gridCol w:w="1701"/>
        <w:gridCol w:w="1851"/>
        <w:gridCol w:w="1551"/>
        <w:gridCol w:w="4536"/>
        <w:gridCol w:w="1843"/>
      </w:tblGrid>
      <w:tr w:rsidR="00FB31BD" w:rsidRPr="00FB31BD" w:rsidTr="00751A2A">
        <w:trPr>
          <w:trHeight w:val="9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№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proofErr w:type="spellStart"/>
            <w:r w:rsidRPr="00F522D8">
              <w:rPr>
                <w:sz w:val="20"/>
                <w:szCs w:val="20"/>
              </w:rPr>
              <w:t>Внутрен</w:t>
            </w:r>
            <w:r>
              <w:rPr>
                <w:sz w:val="20"/>
                <w:szCs w:val="20"/>
              </w:rPr>
              <w:t>-</w:t>
            </w:r>
            <w:r w:rsidRPr="00F522D8">
              <w:rPr>
                <w:sz w:val="20"/>
                <w:szCs w:val="20"/>
              </w:rPr>
              <w:t>ний</w:t>
            </w:r>
            <w:proofErr w:type="spellEnd"/>
            <w:r w:rsidRPr="00F522D8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color w:val="000000"/>
                <w:sz w:val="20"/>
                <w:szCs w:val="20"/>
              </w:rPr>
            </w:pPr>
            <w:r w:rsidRPr="00F522D8">
              <w:rPr>
                <w:color w:val="000000"/>
                <w:sz w:val="20"/>
                <w:szCs w:val="20"/>
              </w:rPr>
              <w:t>Дата поступления в Совет по этике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№ задания</w:t>
            </w:r>
            <w:r w:rsidR="00516CD0">
              <w:rPr>
                <w:sz w:val="20"/>
                <w:szCs w:val="20"/>
              </w:rPr>
              <w:t xml:space="preserve"> Минздрава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Корреспондент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Содержание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№ протокола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Предварительное решение</w:t>
            </w:r>
          </w:p>
        </w:tc>
      </w:tr>
      <w:tr w:rsidR="006A1058" w:rsidRPr="00FB31BD" w:rsidTr="00751A2A">
        <w:trPr>
          <w:trHeight w:val="11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ЭК-51198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19.12.16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4031655-20-1/ЭС от: 13.12.2016 г.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Ксантер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одобрении проведения клин. 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Санорин</w:t>
            </w:r>
            <w:proofErr w:type="spellEnd"/>
            <w:r>
              <w:rPr>
                <w:color w:val="000000"/>
                <w:sz w:val="20"/>
                <w:szCs w:val="20"/>
              </w:rPr>
              <w:t>®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SAN-06-2016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сравнительное исследование эффективности, безопасности и переносимости лекарственного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Санорин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®, </w:t>
            </w:r>
            <w:proofErr w:type="spellStart"/>
            <w:r>
              <w:rPr>
                <w:color w:val="000000"/>
                <w:sz w:val="20"/>
                <w:szCs w:val="20"/>
              </w:rPr>
              <w:t>спрей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назальный для детей 0,05%, производства «</w:t>
            </w:r>
            <w:proofErr w:type="spellStart"/>
            <w:r>
              <w:rPr>
                <w:color w:val="000000"/>
                <w:sz w:val="20"/>
                <w:szCs w:val="20"/>
              </w:rPr>
              <w:t>Тева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Чешские Предприятия с.р.о.», Чешская Республика и лекарственного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Санорин</w:t>
            </w:r>
            <w:proofErr w:type="spellEnd"/>
            <w:r>
              <w:rPr>
                <w:color w:val="000000"/>
                <w:sz w:val="20"/>
                <w:szCs w:val="20"/>
              </w:rPr>
              <w:t>, капли назальные 0,05%, производства «</w:t>
            </w:r>
            <w:proofErr w:type="spellStart"/>
            <w:r>
              <w:rPr>
                <w:color w:val="000000"/>
                <w:sz w:val="20"/>
                <w:szCs w:val="20"/>
              </w:rPr>
              <w:t>Тева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Чешские Предприятия с.р.о.», Чешская Республика, у пациентов с острым ринитом инфекционной этиологии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124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4031841-20-1/ЭС от: 14.12.2016 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"Центр клинических исследований",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одобрении проведения клин. 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Торасемид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БЭ18-11-16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Одноцентровое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двухэтапное (два периода), с двумя последовательными приемами, перекрестное сравнительное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безопасности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Торасемид</w:t>
            </w:r>
            <w:proofErr w:type="spellEnd"/>
            <w:r>
              <w:rPr>
                <w:color w:val="000000"/>
                <w:sz w:val="20"/>
                <w:szCs w:val="20"/>
              </w:rPr>
              <w:t>, таблетки 10 мг (АО «</w:t>
            </w:r>
            <w:proofErr w:type="spellStart"/>
            <w:r>
              <w:rPr>
                <w:color w:val="000000"/>
                <w:sz w:val="20"/>
                <w:szCs w:val="20"/>
              </w:rPr>
              <w:t>Фармпроект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Диувер</w:t>
            </w:r>
            <w:proofErr w:type="spellEnd"/>
            <w:r>
              <w:rPr>
                <w:color w:val="000000"/>
                <w:sz w:val="20"/>
                <w:szCs w:val="20"/>
              </w:rPr>
              <w:t>, таблетки 10 мг (</w:t>
            </w:r>
            <w:proofErr w:type="spellStart"/>
            <w:r>
              <w:rPr>
                <w:color w:val="000000"/>
                <w:sz w:val="20"/>
                <w:szCs w:val="20"/>
              </w:rPr>
              <w:t>Плива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Хрватска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д.о.о., Республика Хорватия), у здоровых добровольцев при приеме натощак.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4031889-20-1/ЭС от: 15.12.2016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Новартис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CBYM338E2202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28-недельное,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двойное-слепое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многоцентровое, состоящее из 2 частей, проводимое в параллельных группах с подбором диапазона доз исследование, для оценки эффекта ежемесячного введения </w:t>
            </w:r>
            <w:proofErr w:type="spellStart"/>
            <w:r>
              <w:rPr>
                <w:color w:val="000000"/>
                <w:sz w:val="20"/>
                <w:szCs w:val="20"/>
              </w:rPr>
              <w:t>бимагрумаба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дозе 70, 210 и 700 мг на силу и функции скелетной мускулатуры пациентов пожилого возраста, страдающих </w:t>
            </w:r>
            <w:proofErr w:type="spellStart"/>
            <w:r>
              <w:rPr>
                <w:color w:val="000000"/>
                <w:sz w:val="20"/>
                <w:szCs w:val="20"/>
              </w:rPr>
              <w:t>саркопенией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InvestiGAIT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4031835-20-1/ЭС от: 14.12.2016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АстраЗенека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Фармасьютикалз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D9480C00002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"Многоцентровое </w:t>
            </w:r>
            <w:proofErr w:type="spellStart"/>
            <w:r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III фазы для оценки безопасности и эффективности препарата ZS (</w:t>
            </w:r>
            <w:proofErr w:type="spellStart"/>
            <w:r>
              <w:rPr>
                <w:color w:val="000000"/>
                <w:sz w:val="20"/>
                <w:szCs w:val="20"/>
              </w:rPr>
              <w:t>циклосиликата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циркония-натрия) у пациентов с </w:t>
            </w:r>
            <w:proofErr w:type="spellStart"/>
            <w:r>
              <w:rPr>
                <w:color w:val="000000"/>
                <w:sz w:val="20"/>
                <w:szCs w:val="20"/>
              </w:rPr>
              <w:t>гиперкалиемией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исследование HARMONIZE </w:t>
            </w:r>
            <w:proofErr w:type="spellStart"/>
            <w:r>
              <w:rPr>
                <w:color w:val="000000"/>
                <w:sz w:val="20"/>
                <w:szCs w:val="20"/>
              </w:rPr>
              <w:t>Global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4031453-20-1/ЭС-П от: 14.12.2016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представительство "Д-р </w:t>
            </w:r>
            <w:proofErr w:type="spellStart"/>
            <w:r>
              <w:rPr>
                <w:color w:val="000000"/>
                <w:sz w:val="20"/>
                <w:szCs w:val="20"/>
              </w:rPr>
              <w:t>Редди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'с </w:t>
            </w:r>
            <w:proofErr w:type="spellStart"/>
            <w:r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Лтд." (Индия)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к протоколу, новой версии протокола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Pr="006A1058" w:rsidRDefault="006A1058">
            <w:pPr>
              <w:rPr>
                <w:color w:val="000000"/>
                <w:sz w:val="20"/>
                <w:szCs w:val="20"/>
                <w:lang w:val="en-US"/>
              </w:rPr>
            </w:pPr>
            <w:r w:rsidRPr="006A1058">
              <w:rPr>
                <w:color w:val="000000"/>
                <w:sz w:val="20"/>
                <w:szCs w:val="20"/>
                <w:lang w:val="en-US"/>
              </w:rPr>
              <w:t>DRL_RUS/MDR/CT/2015/IBUC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многоцентровое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в параллельных группах для оценки эффективности и безопасности препарата "Ибупрофен + </w:t>
            </w:r>
            <w:proofErr w:type="spellStart"/>
            <w:r>
              <w:rPr>
                <w:color w:val="000000"/>
                <w:sz w:val="20"/>
                <w:szCs w:val="20"/>
              </w:rPr>
              <w:t>Хлорзоксазон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("Д-р </w:t>
            </w:r>
            <w:proofErr w:type="spellStart"/>
            <w:r>
              <w:rPr>
                <w:color w:val="000000"/>
                <w:sz w:val="20"/>
                <w:szCs w:val="20"/>
              </w:rPr>
              <w:t>Редди'с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Лтд.", (Индия) в сравнении с препаратом "МИГ ®400" (</w:t>
            </w:r>
            <w:proofErr w:type="spellStart"/>
            <w:r>
              <w:rPr>
                <w:color w:val="000000"/>
                <w:sz w:val="20"/>
                <w:szCs w:val="20"/>
              </w:rPr>
              <w:t>Берлин-Хеми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АГ / </w:t>
            </w:r>
            <w:proofErr w:type="spellStart"/>
            <w:r>
              <w:rPr>
                <w:color w:val="000000"/>
                <w:sz w:val="20"/>
                <w:szCs w:val="20"/>
              </w:rPr>
              <w:t>Менарини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Групп, Германия) в лекарственной форме таблетки, покрытые пленочной оболочкой, при их применении у пациентов с острой неспецифической болью в нижней части спины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6A1058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19.12.16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4031743-20-1/ЭС от 14.12.2016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"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Рисерч </w:t>
            </w:r>
            <w:proofErr w:type="spellStart"/>
            <w:r>
              <w:rPr>
                <w:color w:val="000000"/>
                <w:sz w:val="20"/>
                <w:szCs w:val="20"/>
              </w:rPr>
              <w:t>Ассошиэйтс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СиАйЭс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GS-US-419-3896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Долгосрочное продленное исследование оценки безопасности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филготиниб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пациентов с болезнью Крона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4031744-20-1/ЭС от 13.12.2016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"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Рисерч </w:t>
            </w:r>
            <w:proofErr w:type="spellStart"/>
            <w:r>
              <w:rPr>
                <w:color w:val="000000"/>
                <w:sz w:val="20"/>
                <w:szCs w:val="20"/>
              </w:rPr>
              <w:t>Ассошиэйтс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СиАйЭс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GS-US-419-3895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комбинированнoе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фазы 3 оценки эффективности и безопасности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филготиниб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вводной фазе и фазе поддержания ремиссии у пациентов с болезнью Крона от умеренной до выраженной степени активности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7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4031956-20-1/ЭС от 15.12.2016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"ГЕРОФАРМ",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BIOMET-LONG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Метформин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пролонгированного действия, таблетки пролонгированного действия, 750 мг (ООО «ГЕРОФАРМ»,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Глюкофаж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Лонг, таблетки пролонгированного действия, 750 мг (Мерк </w:t>
            </w:r>
            <w:proofErr w:type="spellStart"/>
            <w:r>
              <w:rPr>
                <w:color w:val="000000"/>
                <w:sz w:val="20"/>
                <w:szCs w:val="20"/>
              </w:rPr>
              <w:t>Сантэ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с.а.с</w:t>
            </w:r>
            <w:proofErr w:type="spellEnd"/>
            <w:r>
              <w:rPr>
                <w:color w:val="000000"/>
                <w:sz w:val="20"/>
                <w:szCs w:val="20"/>
              </w:rPr>
              <w:t>., Франция) у здоровых добровольцев»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4027258-20-1/ЭС от: 16.12.2016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Амджен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20110203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многоцентровое исследование по оценке эффективности и безопасности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омекамтив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мекарбил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показателям смертности и заболеваемости у пациентов с хронической сердечной недостаточностью со сниженной фракцией выброса».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4020907-20-1/ЭС от: 19.12.2016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</w:t>
            </w:r>
            <w:proofErr w:type="spellStart"/>
            <w:r>
              <w:rPr>
                <w:color w:val="000000"/>
                <w:sz w:val="20"/>
                <w:szCs w:val="20"/>
              </w:rPr>
              <w:t>Биокад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рассмотрение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BCD-066-3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"Двойное слепое сравнительное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клиническое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фармакодинамики</w:t>
            </w:r>
            <w:proofErr w:type="spellEnd"/>
            <w:r>
              <w:rPr>
                <w:color w:val="000000"/>
                <w:sz w:val="20"/>
                <w:szCs w:val="20"/>
              </w:rPr>
              <w:t>, переносимости и безопасности многократного внутривенного введения препаратов BCD-066 (ЗАО "</w:t>
            </w:r>
            <w:proofErr w:type="spellStart"/>
            <w:r>
              <w:rPr>
                <w:color w:val="000000"/>
                <w:sz w:val="20"/>
                <w:szCs w:val="20"/>
              </w:rPr>
              <w:t>Биокад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") и </w:t>
            </w:r>
            <w:proofErr w:type="spellStart"/>
            <w:r>
              <w:rPr>
                <w:color w:val="000000"/>
                <w:sz w:val="20"/>
                <w:szCs w:val="20"/>
              </w:rPr>
              <w:t>Аранесп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Амджен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Европа Б.В, Нидерланды) здоровым добровольцам"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4032314-20-1/ЭС от: 19.12.2016 г.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</w:t>
            </w:r>
            <w:proofErr w:type="spellStart"/>
            <w:r>
              <w:rPr>
                <w:color w:val="000000"/>
                <w:sz w:val="20"/>
                <w:szCs w:val="20"/>
              </w:rPr>
              <w:t>Канонфарма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продакшн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одобрении проведения клин. 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Глимепирид+Метформин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перекрестное, сравнительное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лекарственных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Глимепирид+Метформин</w:t>
            </w:r>
            <w:proofErr w:type="spellEnd"/>
            <w:r>
              <w:rPr>
                <w:color w:val="000000"/>
                <w:sz w:val="20"/>
                <w:szCs w:val="20"/>
              </w:rPr>
              <w:t>, таблетки, покрытые пленочной оболочкой 2 мг+500 мг (ЗАО «</w:t>
            </w:r>
            <w:proofErr w:type="spellStart"/>
            <w:r>
              <w:rPr>
                <w:color w:val="000000"/>
                <w:sz w:val="20"/>
                <w:szCs w:val="20"/>
              </w:rPr>
              <w:t>Канонфарма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продакшн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Амарил®М</w:t>
            </w:r>
            <w:proofErr w:type="spellEnd"/>
            <w:r>
              <w:rPr>
                <w:color w:val="000000"/>
                <w:sz w:val="20"/>
                <w:szCs w:val="20"/>
              </w:rPr>
              <w:t>, таблетки, покрытые пленочной оболочкой 2 мг+500 мг (ОА «</w:t>
            </w:r>
            <w:proofErr w:type="spellStart"/>
            <w:r>
              <w:rPr>
                <w:color w:val="000000"/>
                <w:sz w:val="20"/>
                <w:szCs w:val="20"/>
              </w:rPr>
              <w:t>Санофи-авентис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груп</w:t>
            </w:r>
            <w:proofErr w:type="spellEnd"/>
            <w:r>
              <w:rPr>
                <w:color w:val="000000"/>
                <w:sz w:val="20"/>
                <w:szCs w:val="20"/>
              </w:rPr>
              <w:t>», Франция) у здоровых добровольцев с однократным приемом внутрь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4026688-20-1/ЭС от: 20.12.2016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Фармасинтез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рассмотрение материалов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П01/2016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перекрестное, четырехпериодное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Ретвисет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капсулы 100 мг (АО «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Фармасинтез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Россия) и Ритонавир-100 капсулы 100 мг («</w:t>
            </w:r>
            <w:proofErr w:type="spellStart"/>
            <w:r>
              <w:rPr>
                <w:color w:val="000000"/>
                <w:sz w:val="20"/>
                <w:szCs w:val="20"/>
              </w:rPr>
              <w:t>Хетеро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Лабс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Лимитед», Индия) у здоровых добровольцев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1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4031830-20-1/ЭС от 15.12.2016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"Премьер </w:t>
            </w:r>
            <w:proofErr w:type="spellStart"/>
            <w:r>
              <w:rPr>
                <w:color w:val="000000"/>
                <w:sz w:val="20"/>
                <w:szCs w:val="20"/>
              </w:rPr>
              <w:t>Ресерч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одобрении проведения клинического 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Октагам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GAM10-08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III фазы по оценке эффективности и безопасности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Октагам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10% у пациентов с дерматомиозитом (исследование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ProDERM</w:t>
            </w:r>
            <w:proofErr w:type="spellEnd"/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4032479-20-1/ЭС от 20.12.2016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</w:t>
            </w:r>
            <w:proofErr w:type="spellStart"/>
            <w:r>
              <w:rPr>
                <w:color w:val="000000"/>
                <w:sz w:val="20"/>
                <w:szCs w:val="20"/>
              </w:rPr>
              <w:t>Эвалар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препарата Мелатонин </w:t>
            </w:r>
            <w:proofErr w:type="spellStart"/>
            <w:r>
              <w:rPr>
                <w:color w:val="000000"/>
                <w:sz w:val="20"/>
                <w:szCs w:val="20"/>
              </w:rPr>
              <w:t>Эвалар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MN-EV-16 (BE)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перекрестное, сравнительное, двухпериодное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лекарственных препаратов Мелатонин </w:t>
            </w:r>
            <w:proofErr w:type="spellStart"/>
            <w:r>
              <w:rPr>
                <w:color w:val="000000"/>
                <w:sz w:val="20"/>
                <w:szCs w:val="20"/>
              </w:rPr>
              <w:t>Эвалар</w:t>
            </w:r>
            <w:proofErr w:type="spellEnd"/>
            <w:r>
              <w:rPr>
                <w:color w:val="000000"/>
                <w:sz w:val="20"/>
                <w:szCs w:val="20"/>
              </w:rPr>
              <w:t>, таблетки, покрытые пленочной оболочкой, 3 мг, производства ЗАО "</w:t>
            </w:r>
            <w:proofErr w:type="spellStart"/>
            <w:r>
              <w:rPr>
                <w:color w:val="000000"/>
                <w:sz w:val="20"/>
                <w:szCs w:val="20"/>
              </w:rPr>
              <w:t>Эвалар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", Россия и </w:t>
            </w:r>
            <w:proofErr w:type="spellStart"/>
            <w:r>
              <w:rPr>
                <w:color w:val="000000"/>
                <w:sz w:val="20"/>
                <w:szCs w:val="20"/>
              </w:rPr>
              <w:t>Мелаксен</w:t>
            </w:r>
            <w:proofErr w:type="spellEnd"/>
            <w:r>
              <w:rPr>
                <w:color w:val="000000"/>
                <w:sz w:val="20"/>
                <w:szCs w:val="20"/>
              </w:rPr>
              <w:t>, таблетки, покрытые оболочкой, 3 мг, производства "</w:t>
            </w:r>
            <w:proofErr w:type="spellStart"/>
            <w:r>
              <w:rPr>
                <w:color w:val="000000"/>
                <w:sz w:val="20"/>
                <w:szCs w:val="20"/>
              </w:rPr>
              <w:t>Юнифарм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Инк", США при однократном приеме препаратов здоровыми добровольцами внутрь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4031781-20-1/ЭС от: 15.12.2016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Синерджи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Ресерч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Групп",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CO-160408130708-URCT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перекрестное с двумя периодами сравнительное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комбинированного препарата, содержащего парацетамол, </w:t>
            </w:r>
            <w:proofErr w:type="spellStart"/>
            <w:r>
              <w:rPr>
                <w:color w:val="000000"/>
                <w:sz w:val="20"/>
                <w:szCs w:val="20"/>
              </w:rPr>
              <w:t>гвайфенезин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фенилэфрина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гидрохлорид, таблетки (</w:t>
            </w:r>
            <w:proofErr w:type="spellStart"/>
            <w:r>
              <w:rPr>
                <w:color w:val="000000"/>
                <w:sz w:val="20"/>
                <w:szCs w:val="20"/>
              </w:rPr>
              <w:t>Рафтон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Лабораториз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Лимитед, Великобритания) 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Викс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Актив </w:t>
            </w:r>
            <w:proofErr w:type="spellStart"/>
            <w:r>
              <w:rPr>
                <w:color w:val="000000"/>
                <w:sz w:val="20"/>
                <w:szCs w:val="20"/>
              </w:rPr>
              <w:t>Симптомакс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Плюс, порошок для приготовления раствора для приема внутрь (</w:t>
            </w:r>
            <w:proofErr w:type="spellStart"/>
            <w:r>
              <w:rPr>
                <w:color w:val="000000"/>
                <w:sz w:val="20"/>
                <w:szCs w:val="20"/>
              </w:rPr>
              <w:t>Рафтон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Лабораториз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Лимитед, Великобритания) у здоровых добровольцев при однократном приеме»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4032194-20-1/ЭС от 16.12.2016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"ОСТ Рус",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ВР101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BP101-HV02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безопасности, переносимости,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фармакодинамики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многократного применения препарата ВР101 у здоровых добровольцев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4032127-20-1/ЭС от: 16.12.2016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"Северная звезда",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 w:rsidP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 на замечания Совета по этике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05122016-TiloSZ-001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перекрестное, двухэтапное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Тилорон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таблетки, покрытые плёночной оболочкой, 125 мг (ЗАО «Северная звезда»,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Амиксин</w:t>
            </w:r>
            <w:proofErr w:type="spellEnd"/>
            <w:r>
              <w:rPr>
                <w:color w:val="000000"/>
                <w:sz w:val="20"/>
                <w:szCs w:val="20"/>
              </w:rPr>
              <w:t>® таблетки, покрытые пленочной оболочкой, 125 мг (ОАО «</w:t>
            </w:r>
            <w:proofErr w:type="spellStart"/>
            <w:r>
              <w:rPr>
                <w:color w:val="000000"/>
                <w:sz w:val="20"/>
                <w:szCs w:val="20"/>
              </w:rPr>
              <w:t>Фармстандарт-Томскхимфарм</w:t>
            </w:r>
            <w:proofErr w:type="spellEnd"/>
            <w:r>
              <w:rPr>
                <w:color w:val="000000"/>
                <w:sz w:val="20"/>
                <w:szCs w:val="20"/>
              </w:rPr>
              <w:t>», г. Томск, Россия) с участием здоровых добровольцев-мужчин натощак.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4032334-20-1/ЭС от 20.12.2016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Представительство "УРСАФАРМ </w:t>
            </w:r>
            <w:proofErr w:type="spellStart"/>
            <w:r>
              <w:rPr>
                <w:color w:val="000000"/>
                <w:sz w:val="20"/>
                <w:szCs w:val="20"/>
              </w:rPr>
              <w:t>Арцнаймиттель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ГмбХ</w:t>
            </w:r>
            <w:proofErr w:type="spellEnd"/>
            <w:r>
              <w:rPr>
                <w:color w:val="000000"/>
                <w:sz w:val="20"/>
                <w:szCs w:val="20"/>
              </w:rPr>
              <w:t>" (Германия),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одобрении проведения клинического 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Биброкатол-ПОС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POFRU15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 исследование III фазы в параллельных группах с целью оценки эффективности и безопасности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Биброкатол</w:t>
            </w:r>
            <w:proofErr w:type="spellEnd"/>
            <w:r>
              <w:rPr>
                <w:color w:val="000000"/>
                <w:sz w:val="20"/>
                <w:szCs w:val="20"/>
              </w:rPr>
              <w:t>, 2% мазь глазная (</w:t>
            </w:r>
            <w:proofErr w:type="spellStart"/>
            <w:r>
              <w:rPr>
                <w:color w:val="000000"/>
                <w:sz w:val="20"/>
                <w:szCs w:val="20"/>
              </w:rPr>
              <w:t>Биброкатол-ПОС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2 %) при лечении хронического </w:t>
            </w:r>
            <w:proofErr w:type="spellStart"/>
            <w:r>
              <w:rPr>
                <w:color w:val="000000"/>
                <w:sz w:val="20"/>
                <w:szCs w:val="20"/>
              </w:rPr>
              <w:t>блефароконъюнктивита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4032159-20-1/ЭС от: 19.12.2016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 w:rsidP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компании с ОО "</w:t>
            </w:r>
            <w:proofErr w:type="spellStart"/>
            <w:r>
              <w:rPr>
                <w:color w:val="000000"/>
                <w:sz w:val="20"/>
                <w:szCs w:val="20"/>
              </w:rPr>
              <w:t>Кованс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Клиникал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Периэппрувал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Сервисиз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Лимитед", Великобритания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D4904020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Подтверждающее исследование применения DSP-5423P у пациентов с шизофренией, Фаза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4E4E76">
        <w:trPr>
          <w:trHeight w:val="122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4032126-20-1/ЭС от 19.12.2016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 "</w:t>
            </w:r>
            <w:proofErr w:type="spellStart"/>
            <w:r>
              <w:rPr>
                <w:color w:val="000000"/>
                <w:sz w:val="20"/>
                <w:szCs w:val="20"/>
              </w:rPr>
              <w:t>ГосНИИ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ОЧБ" ФМБА России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одобрение исследования (ответ на замечания, </w:t>
            </w:r>
            <w:proofErr w:type="spellStart"/>
            <w:r>
              <w:rPr>
                <w:color w:val="000000"/>
                <w:sz w:val="20"/>
                <w:szCs w:val="20"/>
              </w:rPr>
              <w:t>вн</w:t>
            </w:r>
            <w:proofErr w:type="spellEnd"/>
            <w:r>
              <w:rPr>
                <w:color w:val="000000"/>
                <w:sz w:val="20"/>
                <w:szCs w:val="20"/>
              </w:rPr>
              <w:t>. № 50468)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6Р-РА/07-04-2016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клиническое исследование безопасности и эффективности с подбором оптимальной дозы препарата «</w:t>
            </w:r>
            <w:proofErr w:type="spellStart"/>
            <w:r>
              <w:rPr>
                <w:color w:val="000000"/>
                <w:sz w:val="20"/>
                <w:szCs w:val="20"/>
              </w:rPr>
              <w:t>Ралейкин</w:t>
            </w:r>
            <w:proofErr w:type="spellEnd"/>
            <w:r>
              <w:rPr>
                <w:color w:val="000000"/>
                <w:sz w:val="20"/>
                <w:szCs w:val="20"/>
              </w:rPr>
              <w:t>®», раствор для подкожного введения 100 мг/мл, у взрослых пациентов с сахарным диабетом 2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4E4E76">
        <w:trPr>
          <w:trHeight w:val="9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4032638-20-1/ЭС от 21.12.2016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ЭббВи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M14-360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Исследование повышения доз Фазы 1 и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Фазы 2 эффективности и переносимости </w:t>
            </w:r>
            <w:proofErr w:type="spellStart"/>
            <w:r>
              <w:rPr>
                <w:color w:val="000000"/>
                <w:sz w:val="20"/>
                <w:szCs w:val="20"/>
              </w:rPr>
              <w:t>велипариба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комбинированного с </w:t>
            </w:r>
            <w:proofErr w:type="spellStart"/>
            <w:r>
              <w:rPr>
                <w:color w:val="000000"/>
                <w:sz w:val="20"/>
                <w:szCs w:val="20"/>
              </w:rPr>
              <w:t>химиорадиотерапией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включающей </w:t>
            </w:r>
            <w:proofErr w:type="spellStart"/>
            <w:r>
              <w:rPr>
                <w:color w:val="000000"/>
                <w:sz w:val="20"/>
                <w:szCs w:val="20"/>
              </w:rPr>
              <w:t>паклитаксел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карбоплатин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 последующей консолидирующей терапией </w:t>
            </w:r>
            <w:proofErr w:type="spellStart"/>
            <w:r>
              <w:rPr>
                <w:color w:val="000000"/>
                <w:sz w:val="20"/>
                <w:szCs w:val="20"/>
              </w:rPr>
              <w:t>велипарибом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сочетании с </w:t>
            </w:r>
            <w:proofErr w:type="spellStart"/>
            <w:r>
              <w:rPr>
                <w:color w:val="000000"/>
                <w:sz w:val="20"/>
                <w:szCs w:val="20"/>
              </w:rPr>
              <w:t>паклитакселом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карбоплатином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пациентов с III стадией </w:t>
            </w:r>
            <w:proofErr w:type="spellStart"/>
            <w:r>
              <w:rPr>
                <w:color w:val="000000"/>
                <w:sz w:val="20"/>
                <w:szCs w:val="20"/>
              </w:rPr>
              <w:t>немелкоклеточного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рака легких (НМРЛ)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4031711-20-1/ЭС-П от: 20.12.2016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</w:t>
            </w:r>
            <w:proofErr w:type="spellStart"/>
            <w:r>
              <w:rPr>
                <w:color w:val="000000"/>
                <w:sz w:val="20"/>
                <w:szCs w:val="20"/>
              </w:rPr>
              <w:t>Гедеон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Рихтер",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к протоколу,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№514/15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Пилотное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перекрестное, с четырьмя </w:t>
            </w:r>
            <w:proofErr w:type="spellStart"/>
            <w:r>
              <w:rPr>
                <w:color w:val="000000"/>
                <w:sz w:val="20"/>
                <w:szCs w:val="20"/>
              </w:rPr>
              <w:t>периодакми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сравнительное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Нортиван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плюс (</w:t>
            </w:r>
            <w:proofErr w:type="spellStart"/>
            <w:r>
              <w:rPr>
                <w:color w:val="000000"/>
                <w:sz w:val="20"/>
                <w:szCs w:val="20"/>
              </w:rPr>
              <w:t>валсартан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160 </w:t>
            </w:r>
            <w:proofErr w:type="spellStart"/>
            <w:r>
              <w:rPr>
                <w:color w:val="000000"/>
                <w:sz w:val="20"/>
                <w:szCs w:val="20"/>
              </w:rPr>
              <w:t>мг+индапамид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1,5 мг), таблетки, покрытые пленочной оболочкой, компании ОАО "</w:t>
            </w:r>
            <w:proofErr w:type="spellStart"/>
            <w:r>
              <w:rPr>
                <w:color w:val="000000"/>
                <w:sz w:val="20"/>
                <w:szCs w:val="20"/>
              </w:rPr>
              <w:t>Гедеон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Рихтер", Венгрия 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Диован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валсартан</w:t>
            </w:r>
            <w:proofErr w:type="spellEnd"/>
            <w:r>
              <w:rPr>
                <w:color w:val="000000"/>
                <w:sz w:val="20"/>
                <w:szCs w:val="20"/>
              </w:rPr>
              <w:t>), 160 мг, таблетки, покрытые пленочной оболочкой (</w:t>
            </w:r>
            <w:proofErr w:type="spellStart"/>
            <w:r>
              <w:rPr>
                <w:color w:val="000000"/>
                <w:sz w:val="20"/>
                <w:szCs w:val="20"/>
              </w:rPr>
              <w:t>Новартис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АГ, Швейцария) совместно с препаратом </w:t>
            </w:r>
            <w:proofErr w:type="spellStart"/>
            <w:r>
              <w:rPr>
                <w:color w:val="000000"/>
                <w:sz w:val="20"/>
                <w:szCs w:val="20"/>
              </w:rPr>
              <w:t>Арифон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ретард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индапамид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1,5 мг, таблетки с контролируемым высвобождением, покрытые пленочной оболочкой (Лаборатории </w:t>
            </w:r>
            <w:proofErr w:type="spellStart"/>
            <w:r>
              <w:rPr>
                <w:color w:val="000000"/>
                <w:sz w:val="20"/>
                <w:szCs w:val="20"/>
              </w:rPr>
              <w:t>Сервье</w:t>
            </w:r>
            <w:proofErr w:type="spellEnd"/>
            <w:r>
              <w:rPr>
                <w:color w:val="000000"/>
                <w:sz w:val="20"/>
                <w:szCs w:val="20"/>
              </w:rPr>
              <w:t>, Франция) с однократным приемом натощак у здоровых добровольцев"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4031820-20-1/ЭС-П ОТ 20.12.2016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"ППД </w:t>
            </w:r>
            <w:proofErr w:type="spellStart"/>
            <w:r>
              <w:rPr>
                <w:color w:val="000000"/>
                <w:sz w:val="20"/>
                <w:szCs w:val="20"/>
              </w:rPr>
              <w:t>Девелопмент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(Смоленск)",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CC-10004-UC-001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многоцентровое исследование 2-й фазы для оценки эффективности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апремиласта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(СС-10004) при лечении пациентов с активным язвенным колитом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4031732-20-1/ЭС-П от 20.12.2016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ограниченной ответственностью "</w:t>
            </w:r>
            <w:proofErr w:type="spellStart"/>
            <w:r>
              <w:rPr>
                <w:color w:val="000000"/>
                <w:sz w:val="20"/>
                <w:szCs w:val="20"/>
              </w:rPr>
              <w:t>Ф.Хоффманн-Ля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Лтд." (Швейцария)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одобрении новой версии протокола клинического 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Герцептин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МО28048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нерандомизированное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многоцентровое, международное, открытое исследование III фазы в двух группах для оценки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трастузумаба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вводимого подкожно самостоятельно или с посторонней помощью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адъювантной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терапии у пациентов с операбельной HER2-позитивной опухолью молочной железы на ранних стадиях (исследование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SafeHer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4031795-20-1/ЭС-П от: 20.12.2016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представительство компании "Ай </w:t>
            </w:r>
            <w:proofErr w:type="spellStart"/>
            <w:r>
              <w:rPr>
                <w:color w:val="000000"/>
                <w:sz w:val="20"/>
                <w:szCs w:val="20"/>
              </w:rPr>
              <w:t>Эн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 </w:t>
            </w:r>
            <w:proofErr w:type="spellStart"/>
            <w:r>
              <w:rPr>
                <w:color w:val="000000"/>
                <w:sz w:val="20"/>
                <w:szCs w:val="20"/>
              </w:rPr>
              <w:t>Ресерч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ЮКей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Лимитед", Великобритания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2 к протоколу, дополнения к протоколу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16159А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«Интервенционное,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активно контролируемое исследование применения фиксированной дозы </w:t>
            </w:r>
            <w:proofErr w:type="spellStart"/>
            <w:r>
              <w:rPr>
                <w:color w:val="000000"/>
                <w:sz w:val="20"/>
                <w:szCs w:val="20"/>
              </w:rPr>
              <w:t>Lu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AF35700 у пациентов с терапевтически резистентной шизофренией».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10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4030908-20-1/ЭС-П от 21.12.2016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proofErr w:type="spellStart"/>
            <w:r>
              <w:rPr>
                <w:color w:val="000000"/>
                <w:sz w:val="20"/>
                <w:szCs w:val="20"/>
              </w:rPr>
              <w:t>БиоИнтегратор</w:t>
            </w:r>
            <w:proofErr w:type="spellEnd"/>
            <w:r>
              <w:rPr>
                <w:color w:val="000000"/>
                <w:sz w:val="20"/>
                <w:szCs w:val="20"/>
              </w:rPr>
              <w:t>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ONCRA-RXM-02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 </w:t>
            </w:r>
            <w:proofErr w:type="spellStart"/>
            <w:r>
              <w:rPr>
                <w:color w:val="000000"/>
                <w:sz w:val="20"/>
                <w:szCs w:val="20"/>
              </w:rPr>
              <w:t>двойное-слепое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клиническое исследование безопасности, переносимости, эффективности,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фармакодинамики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биоподобного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Ритумакс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по сравнению с оригинальным препаратом </w:t>
            </w:r>
            <w:proofErr w:type="spellStart"/>
            <w:r>
              <w:rPr>
                <w:color w:val="000000"/>
                <w:sz w:val="20"/>
                <w:szCs w:val="20"/>
              </w:rPr>
              <w:t>МабТера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у пациентов с </w:t>
            </w:r>
            <w:proofErr w:type="spellStart"/>
            <w:r>
              <w:rPr>
                <w:color w:val="000000"/>
                <w:sz w:val="20"/>
                <w:szCs w:val="20"/>
              </w:rPr>
              <w:t>ревматоидным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артритом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4031450-20-1/ЭС-П от 20.12.2016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"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Рисерч </w:t>
            </w:r>
            <w:proofErr w:type="spellStart"/>
            <w:r>
              <w:rPr>
                <w:color w:val="000000"/>
                <w:sz w:val="20"/>
                <w:szCs w:val="20"/>
              </w:rPr>
              <w:t>Ассошиэйтс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СиАйЭс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D4193C00002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открытое, многоцентровое международное исследование фазы III препарата MEDI4736 в качестве </w:t>
            </w:r>
            <w:proofErr w:type="spellStart"/>
            <w:r>
              <w:rPr>
                <w:color w:val="000000"/>
                <w:sz w:val="20"/>
                <w:szCs w:val="20"/>
              </w:rPr>
              <w:t>монотерапии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препарата MEDI4736 в комбинации с </w:t>
            </w:r>
            <w:proofErr w:type="spellStart"/>
            <w:r>
              <w:rPr>
                <w:color w:val="000000"/>
                <w:sz w:val="20"/>
                <w:szCs w:val="20"/>
              </w:rPr>
              <w:t>тремелимумабом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сравнению со стандартом лечения у пациентов с рецидивирующей или метастатической плоскоклеточной карциномой головы и шеи (ПККГШ)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4031427-20-1/ЭС-П от 22.12.2016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Валента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Фармацевтика" (ПАО "</w:t>
            </w:r>
            <w:proofErr w:type="spellStart"/>
            <w:r>
              <w:rPr>
                <w:color w:val="000000"/>
                <w:sz w:val="20"/>
                <w:szCs w:val="20"/>
              </w:rPr>
              <w:t>Валента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</w:t>
            </w:r>
            <w:proofErr w:type="spellEnd"/>
            <w:r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ФМП-03-01-2016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многоцентровое исследование по оценке клинической эффективности и безопасности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Фампридин</w:t>
            </w:r>
            <w:proofErr w:type="spellEnd"/>
            <w:r>
              <w:rPr>
                <w:color w:val="000000"/>
                <w:sz w:val="20"/>
                <w:szCs w:val="20"/>
              </w:rPr>
              <w:t>, таблетки пролонгированного действия, покрытые пленочной оболочкой, 10 мг в качестве препарата симптоматической терапии у пациентов с рассеянным склерозом</w:t>
            </w:r>
          </w:p>
          <w:p w:rsidR="006A1058" w:rsidRDefault="006A10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4E4E7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4032684-20-1/ЭС от 21.12.2016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АстраЗенека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Фармасьютикалз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D419QC00001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открытое, многоцентровое, сравнительное исследование III фазы по изучению эффективности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Дурвалумаба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комбинации </w:t>
            </w:r>
            <w:proofErr w:type="spellStart"/>
            <w:r>
              <w:rPr>
                <w:color w:val="000000"/>
                <w:sz w:val="20"/>
                <w:szCs w:val="20"/>
              </w:rPr>
              <w:t>Дурвалумаба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</w:rPr>
              <w:t>Тремелимумабом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платиносодержащей химиотерапией в качестве первой линии терапии пациентов с распространенным (IV стадии) Мелкоклеточным Раком Легкого (МКРЛ)»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14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4031668-20-1/ЭС-П от: 21.12.2016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представительство "Ф. </w:t>
            </w:r>
            <w:proofErr w:type="spellStart"/>
            <w:r>
              <w:rPr>
                <w:color w:val="000000"/>
                <w:sz w:val="20"/>
                <w:szCs w:val="20"/>
              </w:rPr>
              <w:t>Хоффманн-Ля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Лтд." (Швейцария),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 на замечания Совета по этике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WN25203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в параллельных группах по определению влияния подкожного введения препарата RO4909832, в течение двух лет, на когнитивные и функциональные способности в продромальном периоде болезни Альцгеймера с возможностью лечения в течение еще двух лет и до трех лет активного лечения исследуемым препаратом в открытой расширенной фазе исследования»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1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4031355-20-1/ЭС-П от: 21.12.2016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ПиЭсАй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CONTINUATION-PV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 открытое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IIIb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фазы по долгосрочной оценке эффективности и безопасности препарата AOP2014 при лечении пациентов с истинной полицитемией, которые ранее принимали участие в исследовании PROUD PV»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6A1058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4032213-20-1/ЭС от: 20.12.2016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Новартис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CINC424A2411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 открытое исследование II фазы по оценке эффективности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руксолитиниба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единственной группе пациентов с анемией на фоне </w:t>
            </w:r>
            <w:proofErr w:type="spellStart"/>
            <w:r>
              <w:rPr>
                <w:color w:val="000000"/>
                <w:sz w:val="20"/>
                <w:szCs w:val="20"/>
              </w:rPr>
              <w:t>миелофиброза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4032972-20-1/ЭС от 23.12.2016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"Северная звезда",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05112016-EntecSZ-001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перекрестное, в двух периодах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Энтекавир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таблетки, покрытые пленочной оболочкой, 1 мг (ЗАО "Северная звезда",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Бараклюд</w:t>
            </w:r>
            <w:proofErr w:type="spellEnd"/>
            <w:r>
              <w:rPr>
                <w:color w:val="000000"/>
                <w:sz w:val="20"/>
                <w:szCs w:val="20"/>
              </w:rPr>
              <w:t>, таблетки, покрытые пленочной оболочкой, 1 мг ("</w:t>
            </w:r>
            <w:proofErr w:type="spellStart"/>
            <w:r>
              <w:rPr>
                <w:color w:val="000000"/>
                <w:sz w:val="20"/>
                <w:szCs w:val="20"/>
              </w:rPr>
              <w:t>Бристол-Майерс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Сквибб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Компани</w:t>
            </w:r>
            <w:proofErr w:type="spellEnd"/>
            <w:r>
              <w:rPr>
                <w:color w:val="000000"/>
                <w:sz w:val="20"/>
                <w:szCs w:val="20"/>
              </w:rPr>
              <w:t>", США) с участием здоровых добровольцев натощак.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6A1058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4032927-20-1/ЭС от 22.12.2016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"ППД </w:t>
            </w:r>
            <w:proofErr w:type="spellStart"/>
            <w:r>
              <w:rPr>
                <w:color w:val="000000"/>
                <w:sz w:val="20"/>
                <w:szCs w:val="20"/>
              </w:rPr>
              <w:t>Девелопмент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(Смоленск)",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Дапродустат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Многоцентровое, 52-недельное, открытое ("ослепленное" для Спонсора),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проводимое в параллельных группах, с использованием активного препарата в качестве контроля исследование, в котором оценивается эффективность и безопасность </w:t>
            </w:r>
            <w:proofErr w:type="spellStart"/>
            <w:r>
              <w:rPr>
                <w:color w:val="000000"/>
                <w:sz w:val="20"/>
                <w:szCs w:val="20"/>
              </w:rPr>
              <w:t>дапродустата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сравнении с </w:t>
            </w:r>
            <w:proofErr w:type="spellStart"/>
            <w:r>
              <w:rPr>
                <w:color w:val="000000"/>
                <w:sz w:val="20"/>
                <w:szCs w:val="20"/>
              </w:rPr>
              <w:t>рекомбинантным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человеческим </w:t>
            </w:r>
            <w:proofErr w:type="spellStart"/>
            <w:r>
              <w:rPr>
                <w:color w:val="000000"/>
                <w:sz w:val="20"/>
                <w:szCs w:val="20"/>
              </w:rPr>
              <w:t>эритропоэтином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пациентов с анемией, связанной с хронической болезнью почек, которые начинают получать диализ (исследование ASCEND-ID)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FC7DC2">
        <w:trPr>
          <w:trHeight w:val="13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4032970-20-1/ЭС от: 23.12.2016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"ИНВЕНТИВ ХЕЛС КЛИНИКАЛ",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LEX-209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многоцентровое исследование III фазы для сравнительной оценки эффективности и безопасности концентратов 4 факторов </w:t>
            </w:r>
            <w:proofErr w:type="spellStart"/>
            <w:r>
              <w:rPr>
                <w:color w:val="000000"/>
                <w:sz w:val="20"/>
                <w:szCs w:val="20"/>
              </w:rPr>
              <w:t>протромбинового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комплекса (4F-PCC) </w:t>
            </w:r>
            <w:proofErr w:type="spellStart"/>
            <w:r>
              <w:rPr>
                <w:color w:val="000000"/>
                <w:sz w:val="20"/>
                <w:szCs w:val="20"/>
              </w:rPr>
              <w:t>Октаплекс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Бериплекс</w:t>
            </w:r>
            <w:proofErr w:type="spellEnd"/>
            <w:r>
              <w:rPr>
                <w:color w:val="000000"/>
                <w:sz w:val="20"/>
                <w:szCs w:val="20"/>
              </w:rPr>
              <w:t>® П/Н (</w:t>
            </w:r>
            <w:proofErr w:type="spellStart"/>
            <w:r>
              <w:rPr>
                <w:color w:val="000000"/>
                <w:sz w:val="20"/>
                <w:szCs w:val="20"/>
              </w:rPr>
              <w:t>Ксентра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применяемых для купирования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антикоагуляции</w:t>
            </w:r>
            <w:proofErr w:type="spellEnd"/>
            <w:r>
              <w:rPr>
                <w:color w:val="000000"/>
                <w:sz w:val="20"/>
                <w:szCs w:val="20"/>
              </w:rPr>
              <w:t>, индуцированной антагонистами витамина К, у пациентов, нуждающихся в неотложной хирургической помощи с риском существенной кровопотери.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4033308-20-1/ЭС от 23.12.2016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"БАЙЕР",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 w:rsidP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 - ответ на замечания СЭ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BAY59-7939/39039039STM4001/18262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Эффективность и безопасность </w:t>
            </w:r>
            <w:proofErr w:type="spellStart"/>
            <w:r>
              <w:rPr>
                <w:color w:val="000000"/>
                <w:sz w:val="20"/>
                <w:szCs w:val="20"/>
              </w:rPr>
              <w:t>ривароксабана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 профилактическом применении в сравнении с плацебо у амбулаторных пациентов с раковым заболеванием, начинающих системную терапию рака и с высоким риском развития венозной тромбоэмболии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4031901-20-1/ЭС-П от: 21.12.2016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НПО </w:t>
            </w:r>
            <w:proofErr w:type="spellStart"/>
            <w:r>
              <w:rPr>
                <w:color w:val="000000"/>
                <w:sz w:val="20"/>
                <w:szCs w:val="20"/>
              </w:rPr>
              <w:t>Петровакс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 Внесены изменения в название Протокола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KI/0316-2/НПО-240-2016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многоцентровое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сравнительное исследование эффективности и безопасности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Лонгидаза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®, суппозитории вагинальные и ректальные на основе масла какао (ООО «НПО </w:t>
            </w:r>
            <w:proofErr w:type="spellStart"/>
            <w:r>
              <w:rPr>
                <w:color w:val="000000"/>
                <w:sz w:val="20"/>
                <w:szCs w:val="20"/>
              </w:rPr>
              <w:t>Петровакс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Лонгидаза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®, суппозитории вагинальные и ректальные на основе твердого жира (ООО «НПО </w:t>
            </w:r>
            <w:proofErr w:type="spellStart"/>
            <w:r>
              <w:rPr>
                <w:color w:val="000000"/>
                <w:sz w:val="20"/>
                <w:szCs w:val="20"/>
              </w:rPr>
              <w:t>Петровакс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Россия) у пациентов с хроническим простатитом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6A1058" w:rsidRPr="00FB31BD" w:rsidTr="00751A2A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4032752-20-1/ЭС от: 22.12.2016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Новартис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CAIN457F2304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«Трехкомпонентное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по изучению эффективности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секукинумаба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 </w:t>
            </w:r>
            <w:proofErr w:type="spellStart"/>
            <w:r>
              <w:rPr>
                <w:color w:val="000000"/>
                <w:sz w:val="20"/>
                <w:szCs w:val="20"/>
              </w:rPr>
              <w:t>псориатическом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энтезитном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подтипах </w:t>
            </w:r>
            <w:proofErr w:type="spellStart"/>
            <w:r>
              <w:rPr>
                <w:color w:val="000000"/>
                <w:sz w:val="20"/>
                <w:szCs w:val="20"/>
              </w:rPr>
              <w:t>ювенильного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идиопатического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артрита»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4032149-20-1/ЭС-П от: 21.12.2016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"ППД </w:t>
            </w:r>
            <w:proofErr w:type="spellStart"/>
            <w:r>
              <w:rPr>
                <w:color w:val="000000"/>
                <w:sz w:val="20"/>
                <w:szCs w:val="20"/>
              </w:rPr>
              <w:t>Девелопмент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(Смоленск)"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AG-221-AML-004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ОТКРЫТОЕ, РАНДОМИЗИРОВАННОЕ ИССЛЕДОВАНИЕ 3-Й ФАЗЫ, В КОТОРОМ СРАВНИВАЕТСЯ ЭФФЕКТИВНОСТЬ И БЕЗОПАСНОСТЬ ПРЕПАРАТА AG-221 (СС-90007) И ТРАДИЦИОННЫХ РЕЖИМОВ ТЕРАПИИ У ПАЦИЕНТОВ ПОЖИЛОГО ВОЗРАСТА С ПОЗДНИМИ СТАДИЯМИ ОСТРОГО МИЕЛОЛЕЙКОЗА, У КОТОРЫХ ИМЕЕТСЯ МУТАЦИЯ ГЕНА ИЗОЦИТРАТДЕГИДРОГЕНАЗЫ 2 (IDH2) (Исследование "IDHENTIFY)"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4E4E7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4033279-20-1/ЭС от 26.12.2016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"КРОМОС",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МИГ (Ибупрофен)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BCRU/16/</w:t>
            </w:r>
            <w:proofErr w:type="spellStart"/>
            <w:r>
              <w:rPr>
                <w:color w:val="000000"/>
                <w:sz w:val="20"/>
                <w:szCs w:val="20"/>
              </w:rPr>
              <w:t>Ibu-BE</w:t>
            </w:r>
            <w:proofErr w:type="spellEnd"/>
            <w:r>
              <w:rPr>
                <w:color w:val="000000"/>
                <w:sz w:val="20"/>
                <w:szCs w:val="20"/>
              </w:rPr>
              <w:t>/001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двумя периодами, двумя последовательностями перекрестное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Ибупрофена 200 мг, таблетки, покрытые пленочной оболочкой (</w:t>
            </w:r>
            <w:proofErr w:type="spellStart"/>
            <w:r>
              <w:rPr>
                <w:color w:val="000000"/>
                <w:sz w:val="20"/>
                <w:szCs w:val="20"/>
              </w:rPr>
              <w:t>Берлин-Хеми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АГ, Германия) и </w:t>
            </w:r>
            <w:proofErr w:type="spellStart"/>
            <w:r>
              <w:rPr>
                <w:color w:val="000000"/>
                <w:sz w:val="20"/>
                <w:szCs w:val="20"/>
              </w:rPr>
              <w:t>Нурофена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200 мг, таблетки, покрытые пленочной оболочкой (</w:t>
            </w:r>
            <w:proofErr w:type="spellStart"/>
            <w:r>
              <w:rPr>
                <w:color w:val="000000"/>
                <w:sz w:val="20"/>
                <w:szCs w:val="20"/>
              </w:rPr>
              <w:t>Рекитт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Бенкизер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Хэлскэр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Интернешнл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Лтд., Великобритания) после однократного приема у здоровых добровольцев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29.12.16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4033221-20-1/ЭС от 23.12.2016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</w:t>
            </w:r>
            <w:proofErr w:type="spellStart"/>
            <w:r>
              <w:rPr>
                <w:color w:val="000000"/>
                <w:sz w:val="20"/>
                <w:szCs w:val="20"/>
              </w:rPr>
              <w:t>Генериум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Омализумаб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OMA-HVL-I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сравнительное исследование в параллельных группах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фармакодинамики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иммуногенности и безопасности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Омализумаб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(АО "ГЕНЕРИУМ",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Ксолар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("</w:t>
            </w:r>
            <w:proofErr w:type="spellStart"/>
            <w:r>
              <w:rPr>
                <w:color w:val="000000"/>
                <w:sz w:val="20"/>
                <w:szCs w:val="20"/>
              </w:rPr>
              <w:t>Новартис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АГ", Швейцария) после их однократного подкожного введения здоровым добровольцам в дозе 150 мг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4031750-20-1/ЭС от: 27.12.2016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Представительство компании </w:t>
            </w:r>
            <w:proofErr w:type="spellStart"/>
            <w:r>
              <w:rPr>
                <w:color w:val="000000"/>
                <w:sz w:val="20"/>
                <w:szCs w:val="20"/>
              </w:rPr>
              <w:t>Янссен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Фармацевтика НВ (Бельгия)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56022473MDS2002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«Исследование второй фазы для проверки обоснованности концепции, чтобы раздельно оценить активность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талакотузумаб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(JNJ-56022473) или </w:t>
            </w:r>
            <w:proofErr w:type="spellStart"/>
            <w:r>
              <w:rPr>
                <w:color w:val="000000"/>
                <w:sz w:val="20"/>
                <w:szCs w:val="20"/>
              </w:rPr>
              <w:t>даратумумаб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трансфузионно-зависимых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пациентов с </w:t>
            </w:r>
            <w:proofErr w:type="spellStart"/>
            <w:r>
              <w:rPr>
                <w:color w:val="000000"/>
                <w:sz w:val="20"/>
                <w:szCs w:val="20"/>
              </w:rPr>
              <w:t>миелодиспластическим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синдромом низкого или промежуточного-1 риска, у которых произошел рецидив, либо развилась </w:t>
            </w:r>
            <w:proofErr w:type="spellStart"/>
            <w:r>
              <w:rPr>
                <w:color w:val="000000"/>
                <w:sz w:val="20"/>
                <w:szCs w:val="20"/>
              </w:rPr>
              <w:t>резистентность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фоне терапии препаратами, стимулирующими </w:t>
            </w:r>
            <w:proofErr w:type="spellStart"/>
            <w:r>
              <w:rPr>
                <w:color w:val="000000"/>
                <w:sz w:val="20"/>
                <w:szCs w:val="20"/>
              </w:rPr>
              <w:t>эритропоэз</w:t>
            </w:r>
            <w:proofErr w:type="spellEnd"/>
            <w:r>
              <w:rPr>
                <w:color w:val="000000"/>
                <w:sz w:val="20"/>
                <w:szCs w:val="20"/>
              </w:rPr>
              <w:t>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6A1058">
        <w:trPr>
          <w:trHeight w:val="1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4033272-20-1/ЭС от 26.12.2016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"НПФ "</w:t>
            </w:r>
            <w:proofErr w:type="spellStart"/>
            <w:r>
              <w:rPr>
                <w:color w:val="000000"/>
                <w:sz w:val="20"/>
                <w:szCs w:val="20"/>
              </w:rPr>
              <w:t>Материа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Медика Холдинг",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Ренгалин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MMH-RN-005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 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клиническое исследование в параллельных группах эффективности и безопасности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Ренгалин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лечении кашля у пациентов с хронической </w:t>
            </w:r>
            <w:proofErr w:type="spellStart"/>
            <w:r>
              <w:rPr>
                <w:color w:val="000000"/>
                <w:sz w:val="20"/>
                <w:szCs w:val="20"/>
              </w:rPr>
              <w:t>обструктивной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болезнью легких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RPr="00FB31BD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4032967-20-1/ЭС-П от: 27.12.2016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"ФП "</w:t>
            </w:r>
            <w:proofErr w:type="spellStart"/>
            <w:r>
              <w:rPr>
                <w:color w:val="000000"/>
                <w:sz w:val="20"/>
                <w:szCs w:val="20"/>
              </w:rPr>
              <w:t>Оболенское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и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VENARUS-01-2016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Открытое, с заслепленной оценкой,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контролируемое сравнительное исследование эффективности и безопасности препарата «</w:t>
            </w:r>
            <w:proofErr w:type="spellStart"/>
            <w:r>
              <w:rPr>
                <w:color w:val="000000"/>
                <w:sz w:val="20"/>
                <w:szCs w:val="20"/>
              </w:rPr>
              <w:t>Венарус</w:t>
            </w:r>
            <w:proofErr w:type="spellEnd"/>
            <w:r>
              <w:rPr>
                <w:color w:val="000000"/>
                <w:sz w:val="20"/>
                <w:szCs w:val="20"/>
              </w:rPr>
              <w:t>®» (ЗАО «Фармацевтическое предприятие «</w:t>
            </w:r>
            <w:proofErr w:type="spellStart"/>
            <w:r>
              <w:rPr>
                <w:color w:val="000000"/>
                <w:sz w:val="20"/>
                <w:szCs w:val="20"/>
              </w:rPr>
              <w:t>Оболенское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Россия) 500 мг в сравнении с препаратом «</w:t>
            </w:r>
            <w:proofErr w:type="spellStart"/>
            <w:r>
              <w:rPr>
                <w:color w:val="000000"/>
                <w:sz w:val="20"/>
                <w:szCs w:val="20"/>
              </w:rPr>
              <w:t>Детралекс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®» («Лаборатории </w:t>
            </w:r>
            <w:proofErr w:type="spellStart"/>
            <w:r>
              <w:rPr>
                <w:color w:val="000000"/>
                <w:sz w:val="20"/>
                <w:szCs w:val="20"/>
              </w:rPr>
              <w:t>Сервье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Индастри</w:t>
            </w:r>
            <w:proofErr w:type="spellEnd"/>
            <w:r>
              <w:rPr>
                <w:color w:val="000000"/>
                <w:sz w:val="20"/>
                <w:szCs w:val="20"/>
              </w:rPr>
              <w:t>», Франция) 500 мг.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751A2A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4032755-20-1/ЭС от: 26.12.2016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</w:t>
            </w:r>
            <w:proofErr w:type="spellStart"/>
            <w:r>
              <w:rPr>
                <w:color w:val="000000"/>
                <w:sz w:val="20"/>
                <w:szCs w:val="20"/>
              </w:rPr>
              <w:t>ФармФирма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  <w:szCs w:val="20"/>
              </w:rPr>
              <w:t>Сотекс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КI/0716-1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Двойное слепое многоцентровое сравнительное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эффективности и безопасности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Эральфон</w:t>
            </w:r>
            <w:proofErr w:type="spellEnd"/>
            <w:r>
              <w:rPr>
                <w:color w:val="000000"/>
                <w:sz w:val="20"/>
                <w:szCs w:val="20"/>
              </w:rPr>
              <w:t>®, раствор для внутривенного и подкожного введения (ЗАО «</w:t>
            </w:r>
            <w:proofErr w:type="spellStart"/>
            <w:r>
              <w:rPr>
                <w:color w:val="000000"/>
                <w:sz w:val="20"/>
                <w:szCs w:val="20"/>
              </w:rPr>
              <w:t>ФармФирма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Сотекс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Эпрекс</w:t>
            </w:r>
            <w:proofErr w:type="spellEnd"/>
            <w:r>
              <w:rPr>
                <w:color w:val="000000"/>
                <w:sz w:val="20"/>
                <w:szCs w:val="20"/>
              </w:rPr>
              <w:t>®, раствор для внутривенного и подкожного введения (Владелец РУ ООО «Джонсон &amp; Джонсон»), применяемых в терапии анемии у пациентов с хронической почечной недостаточностью, находящихся на гемодиализе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4033433-20-1/ЭС от: 27.12.2016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"</w:t>
            </w:r>
            <w:proofErr w:type="spellStart"/>
            <w:r>
              <w:rPr>
                <w:color w:val="000000"/>
                <w:sz w:val="20"/>
                <w:szCs w:val="20"/>
              </w:rPr>
              <w:t>Сентисс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Пвт</w:t>
            </w:r>
            <w:proofErr w:type="spellEnd"/>
            <w:r>
              <w:rPr>
                <w:color w:val="000000"/>
                <w:sz w:val="20"/>
                <w:szCs w:val="20"/>
              </w:rPr>
              <w:t>. Лтд.", Индия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MA/0616-6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сравнительной эффективности и безопасности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Флуорометолон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флуорометолон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капли глазные 0,1%; </w:t>
            </w:r>
            <w:proofErr w:type="spellStart"/>
            <w:r>
              <w:rPr>
                <w:color w:val="000000"/>
                <w:sz w:val="20"/>
                <w:szCs w:val="20"/>
              </w:rPr>
              <w:t>Сентисс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Пвт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Лтд., Индия) и </w:t>
            </w:r>
            <w:proofErr w:type="spellStart"/>
            <w:r>
              <w:rPr>
                <w:color w:val="000000"/>
                <w:sz w:val="20"/>
                <w:szCs w:val="20"/>
              </w:rPr>
              <w:t>Кромогексал</w:t>
            </w:r>
            <w:proofErr w:type="spellEnd"/>
            <w:r>
              <w:rPr>
                <w:color w:val="000000"/>
                <w:sz w:val="20"/>
                <w:szCs w:val="20"/>
              </w:rPr>
              <w:t>® (</w:t>
            </w:r>
            <w:proofErr w:type="spellStart"/>
            <w:r>
              <w:rPr>
                <w:color w:val="000000"/>
                <w:sz w:val="20"/>
                <w:szCs w:val="20"/>
              </w:rPr>
              <w:t>кромоглициевая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кислота, капли глазные 2%; </w:t>
            </w:r>
            <w:proofErr w:type="spellStart"/>
            <w:r>
              <w:rPr>
                <w:color w:val="000000"/>
                <w:sz w:val="20"/>
                <w:szCs w:val="20"/>
              </w:rPr>
              <w:t>Сандоз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д.д., Словения) при аллергическом конъюнктивите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2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ЭК -51244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29.12.16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4028308-20-1/ЭС от 26.12.2016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 w:rsidP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ФГБОУ высшего образования "Уральский государственный медицинский университет" Министерства здравоохранения РФ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1160.242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укороченного курса </w:t>
            </w:r>
            <w:proofErr w:type="spellStart"/>
            <w:r>
              <w:rPr>
                <w:color w:val="000000"/>
                <w:sz w:val="20"/>
                <w:szCs w:val="20"/>
              </w:rPr>
              <w:t>дабигатрана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этексилата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контролем с помощью </w:t>
            </w:r>
            <w:proofErr w:type="spellStart"/>
            <w:r>
              <w:rPr>
                <w:color w:val="000000"/>
                <w:sz w:val="20"/>
                <w:szCs w:val="20"/>
              </w:rPr>
              <w:t>чрезпищеводной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эхокардиографии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(ЧП-Эхо-КГ) по сравнению с обычным 3-недельным курсом лечения </w:t>
            </w:r>
            <w:proofErr w:type="spellStart"/>
            <w:r>
              <w:rPr>
                <w:color w:val="000000"/>
                <w:sz w:val="20"/>
                <w:szCs w:val="20"/>
              </w:rPr>
              <w:t>дабигатрана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этексилатом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перед </w:t>
            </w:r>
            <w:proofErr w:type="spellStart"/>
            <w:r>
              <w:rPr>
                <w:color w:val="000000"/>
                <w:sz w:val="20"/>
                <w:szCs w:val="20"/>
              </w:rPr>
              <w:t>кардиоверсией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ФП: анализ выявленных с помощью МРТ случаев церебральных эмболических событий" (исследование RE-SOUND)».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 w:rsidP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Перенесено на следующее заседание</w:t>
            </w:r>
          </w:p>
        </w:tc>
      </w:tr>
      <w:tr w:rsidR="006A1058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4033432-20-1/ЭС от 27.12.2016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представительство </w:t>
            </w:r>
            <w:proofErr w:type="spellStart"/>
            <w:r>
              <w:rPr>
                <w:color w:val="000000"/>
                <w:sz w:val="20"/>
                <w:szCs w:val="20"/>
              </w:rPr>
              <w:t>Сентисс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Пвт</w:t>
            </w:r>
            <w:proofErr w:type="spellEnd"/>
            <w:r>
              <w:rPr>
                <w:color w:val="000000"/>
                <w:sz w:val="20"/>
                <w:szCs w:val="20"/>
              </w:rPr>
              <w:t>. Лтд.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МА/0616-5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сравнительной эффективности и безопасности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Бринзоламид+Тимолол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бринзоламид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color w:val="000000"/>
                <w:sz w:val="20"/>
                <w:szCs w:val="20"/>
              </w:rPr>
              <w:t>тимолол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капли глазные; </w:t>
            </w:r>
            <w:proofErr w:type="spellStart"/>
            <w:r>
              <w:rPr>
                <w:color w:val="000000"/>
                <w:sz w:val="20"/>
                <w:szCs w:val="20"/>
              </w:rPr>
              <w:t>Сентисс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Пвт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Лтд., Индия) и </w:t>
            </w:r>
            <w:proofErr w:type="spellStart"/>
            <w:r>
              <w:rPr>
                <w:color w:val="000000"/>
                <w:sz w:val="20"/>
                <w:szCs w:val="20"/>
              </w:rPr>
              <w:t>Азарга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бринзоламид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color w:val="000000"/>
                <w:sz w:val="20"/>
                <w:szCs w:val="20"/>
              </w:rPr>
              <w:t>тимолол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капли глазные; </w:t>
            </w:r>
            <w:proofErr w:type="spellStart"/>
            <w:r>
              <w:rPr>
                <w:color w:val="000000"/>
                <w:sz w:val="20"/>
                <w:szCs w:val="20"/>
              </w:rPr>
              <w:t>Алкон-Куврер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Н.В. С.А., Бельгия) при глазной гипертензии и первичной </w:t>
            </w:r>
            <w:proofErr w:type="spellStart"/>
            <w:r>
              <w:rPr>
                <w:color w:val="000000"/>
                <w:sz w:val="20"/>
                <w:szCs w:val="20"/>
              </w:rPr>
              <w:t>открытоугольной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глаукоме начальной и развитой стадии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4032546-20-1/ЭС от 27.12.2016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</w:t>
            </w:r>
            <w:proofErr w:type="spellStart"/>
            <w:r>
              <w:rPr>
                <w:color w:val="000000"/>
                <w:sz w:val="20"/>
                <w:szCs w:val="20"/>
              </w:rPr>
              <w:t>Канонфарма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продакшн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Ноурем</w:t>
            </w:r>
            <w:proofErr w:type="spellEnd"/>
            <w:r>
              <w:rPr>
                <w:color w:val="000000"/>
                <w:sz w:val="20"/>
                <w:szCs w:val="20"/>
              </w:rPr>
              <w:t>, таблетки подъязычные, 240 мкг (ЗАО "</w:t>
            </w:r>
            <w:proofErr w:type="spellStart"/>
            <w:r>
              <w:rPr>
                <w:color w:val="000000"/>
                <w:sz w:val="20"/>
                <w:szCs w:val="20"/>
              </w:rPr>
              <w:t>Канонфарма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продакшн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Минирин</w:t>
            </w:r>
            <w:proofErr w:type="spellEnd"/>
            <w:r>
              <w:rPr>
                <w:color w:val="000000"/>
                <w:sz w:val="20"/>
                <w:szCs w:val="20"/>
              </w:rPr>
              <w:t>, таблетки подъязычные, 240 мкг ("</w:t>
            </w:r>
            <w:proofErr w:type="spellStart"/>
            <w:r>
              <w:rPr>
                <w:color w:val="000000"/>
                <w:sz w:val="20"/>
                <w:szCs w:val="20"/>
              </w:rPr>
              <w:t>Ферринг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АГ", Швейцария) у здоровых добровольцев после однократного приема натощак".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4032960-20-1/ЭС от: 22.12.2016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"ГЕНЕРИУМ",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REV-STEMI-III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простое слепое клиническое исследование в параллельных группах эффективности и безопасности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Ревелиза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(АО "ГЕНЕРИЕМ", Россия) в сравнении с препаратом </w:t>
            </w:r>
            <w:proofErr w:type="spellStart"/>
            <w:r>
              <w:rPr>
                <w:color w:val="000000"/>
                <w:sz w:val="20"/>
                <w:szCs w:val="20"/>
              </w:rPr>
              <w:t>Актилизе</w:t>
            </w:r>
            <w:proofErr w:type="spellEnd"/>
            <w:r>
              <w:rPr>
                <w:color w:val="000000"/>
                <w:sz w:val="20"/>
                <w:szCs w:val="20"/>
              </w:rPr>
              <w:t>® («</w:t>
            </w:r>
            <w:proofErr w:type="spellStart"/>
            <w:r>
              <w:rPr>
                <w:color w:val="000000"/>
                <w:sz w:val="20"/>
                <w:szCs w:val="20"/>
              </w:rPr>
              <w:t>Берингер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Ингельхайм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color w:val="000000"/>
                <w:sz w:val="20"/>
                <w:szCs w:val="20"/>
              </w:rPr>
              <w:t>ГмбХ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КоКГ</w:t>
            </w:r>
            <w:proofErr w:type="spellEnd"/>
            <w:r>
              <w:rPr>
                <w:color w:val="000000"/>
                <w:sz w:val="20"/>
                <w:szCs w:val="20"/>
              </w:rPr>
              <w:t>, Германия) у больных острым инфарктом миокарда с подъемом сегмента ST ЭКГ»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4033293-20-1/ЭС от 26.12.2016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Новартис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CQMF149G2202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с 2-недельным периодом двойной слепой терапии с активным контролем в параллельных группах с целью оценки эффективности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индакатерола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ацетата, вводимого с помощью ингалятора Концепт1, у несовершеннолетних пациентов в возрасте от 6 до 12 лет с бронхиальной астмой»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4030534-20-1/ЭС от: 26.12.2016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"</w:t>
            </w:r>
            <w:proofErr w:type="spellStart"/>
            <w:r>
              <w:rPr>
                <w:color w:val="000000"/>
                <w:sz w:val="20"/>
                <w:szCs w:val="20"/>
              </w:rPr>
              <w:t>Хетеро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Лабс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Лимитед" (Индия)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одобрении проведения клин. 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Розувастатин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H-ROS-1021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Розувастатин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таблетки, покрытые плёночной оболочкой, 20 мг («</w:t>
            </w:r>
            <w:proofErr w:type="spellStart"/>
            <w:r>
              <w:rPr>
                <w:color w:val="000000"/>
                <w:sz w:val="20"/>
                <w:szCs w:val="20"/>
              </w:rPr>
              <w:t>Хетеро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Лабс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Лимитед», Индия) и </w:t>
            </w:r>
            <w:proofErr w:type="spellStart"/>
            <w:r>
              <w:rPr>
                <w:color w:val="000000"/>
                <w:sz w:val="20"/>
                <w:szCs w:val="20"/>
              </w:rPr>
              <w:t>Крестор</w:t>
            </w:r>
            <w:proofErr w:type="spellEnd"/>
            <w:r>
              <w:rPr>
                <w:color w:val="000000"/>
                <w:sz w:val="20"/>
                <w:szCs w:val="20"/>
              </w:rPr>
              <w:t>® таблетки, покрытые плёночной оболочкой, 20 мг («</w:t>
            </w:r>
            <w:proofErr w:type="spellStart"/>
            <w:r>
              <w:rPr>
                <w:color w:val="000000"/>
                <w:sz w:val="20"/>
                <w:szCs w:val="20"/>
              </w:rPr>
              <w:t>АстраЗенека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ЮК Лимитед», Великобритания, произведено </w:t>
            </w:r>
            <w:proofErr w:type="spellStart"/>
            <w:r>
              <w:rPr>
                <w:color w:val="000000"/>
                <w:sz w:val="20"/>
                <w:szCs w:val="20"/>
              </w:rPr>
              <w:t>АйПиЭр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Инк, Пуэрто-Рико) у здоровых добровольцев после приема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4033435-20-1/ЭС от: 26.12.2016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"Северная звезда",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05122016- DexketSZ-001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перекрестное, в двух периодах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Декскетопрофен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таблетки, покрытые пленочной оболочкой, 25 мг (ЗАО «Северная звезда»,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Дексалгин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25 таблетки, покрытые пленочной оболочкой, 25 мг (производства «А. </w:t>
            </w:r>
            <w:proofErr w:type="spellStart"/>
            <w:r>
              <w:rPr>
                <w:color w:val="000000"/>
                <w:sz w:val="20"/>
                <w:szCs w:val="20"/>
              </w:rPr>
              <w:t>Менарини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Мэнюфекчеринг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Лоджистинкс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Сервисиз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С.р.л.», Италия, владелец регистрационного удостоверения </w:t>
            </w:r>
            <w:proofErr w:type="spellStart"/>
            <w:r>
              <w:rPr>
                <w:color w:val="000000"/>
                <w:sz w:val="20"/>
                <w:szCs w:val="20"/>
              </w:rPr>
              <w:t>Берлин-Хеми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Менарини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ГмбХ</w:t>
            </w:r>
            <w:proofErr w:type="spellEnd"/>
            <w:r>
              <w:rPr>
                <w:color w:val="000000"/>
                <w:sz w:val="20"/>
                <w:szCs w:val="20"/>
              </w:rPr>
              <w:t>, Германия) с участием здоровых добровольцев натощак»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4032348-20-1/ЭС-П от: 29.12.2016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"</w:t>
            </w:r>
            <w:proofErr w:type="spellStart"/>
            <w:r>
              <w:rPr>
                <w:color w:val="000000"/>
                <w:sz w:val="20"/>
                <w:szCs w:val="20"/>
              </w:rPr>
              <w:t>Валента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Фармацевтика",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ДИО-03-01-15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сравнительное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клинической эффективности и безопасности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Диоксидин</w:t>
            </w:r>
            <w:proofErr w:type="spellEnd"/>
            <w:r>
              <w:rPr>
                <w:color w:val="000000"/>
                <w:sz w:val="20"/>
                <w:szCs w:val="20"/>
              </w:rPr>
              <w:t>, раствор для внутриполостного и наружного применения, 10 мг/мл в лечении острого гнойного среднего отита с перфорацией и обострения хронического гнойного среднего отита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4033813-20-1/ЭС от: 29.12.2016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"ОСТ Рус",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одобрении проведения клин. 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Буденофальк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BUS-4/UCA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маскированное при помощи двух плацебо, многоцентровое исследование эффективности и безопасности новой лекарственной формы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будесонид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 мг, суппозитории ректальные, при применении один раз в сутки в сравнении с препаратом </w:t>
            </w:r>
            <w:proofErr w:type="spellStart"/>
            <w:r>
              <w:rPr>
                <w:color w:val="000000"/>
                <w:sz w:val="20"/>
                <w:szCs w:val="20"/>
              </w:rPr>
              <w:t>будеcонид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мг, пена ректальная, при применении один раз в сутки у пациентов с острым язвенным проктитом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4033128-20-1/ЭС от: 28.12.2016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</w:t>
            </w:r>
            <w:proofErr w:type="spellStart"/>
            <w:r>
              <w:rPr>
                <w:color w:val="000000"/>
                <w:sz w:val="20"/>
                <w:szCs w:val="20"/>
              </w:rPr>
              <w:t>ЛегисФарм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Триазид-01-2016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по определению оптимальной дозировки исследуемого препарата с целью оценки эффективности и безопасности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Триазид</w:t>
            </w:r>
            <w:proofErr w:type="spellEnd"/>
            <w:r>
              <w:rPr>
                <w:color w:val="000000"/>
                <w:sz w:val="20"/>
                <w:szCs w:val="20"/>
              </w:rPr>
              <w:t>, капсулы, 300 мг у пациентов с диагнозом грипп».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4032478-20-1/ЭС-П от 26.12.2016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ПиЭсАй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AC-058B301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 исследование с применением препарата сравнения, проводимое в параллельных группах больных рецидивирующим рассеянным склерозом с целью подтверждения превосходства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понесимода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над </w:t>
            </w:r>
            <w:proofErr w:type="spellStart"/>
            <w:r>
              <w:rPr>
                <w:color w:val="000000"/>
                <w:sz w:val="20"/>
                <w:szCs w:val="20"/>
              </w:rPr>
              <w:t>терифлуномидом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результатам сравнения эффективности и безопасности этих препаратов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4021138-20-1/ЭС-П от 26.12.2016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Чилтерн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Интернешнл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15-ОВЕ2109-001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подбором дозы исследование фазы 2b для оценки эффективности и безопасности препарата ОВЕ2109 среди пациенток с болями, вызванными </w:t>
            </w:r>
            <w:proofErr w:type="spellStart"/>
            <w:r>
              <w:rPr>
                <w:color w:val="000000"/>
                <w:sz w:val="20"/>
                <w:szCs w:val="20"/>
              </w:rPr>
              <w:t>эндометриозом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4033345-20-1/ЭС от 28.12.2016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Эллара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Эльбона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14062016-ELART-2-3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активно-контролируемое в параллельных группах, с адаптивным дизайном исследование по подбору оптимальной дозировки и изучению эффективности и безопасности лекарственного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Эльбона</w:t>
            </w:r>
            <w:proofErr w:type="spellEnd"/>
            <w:r>
              <w:rPr>
                <w:color w:val="000000"/>
                <w:sz w:val="20"/>
                <w:szCs w:val="20"/>
              </w:rPr>
              <w:t>®, раствор для внутримышечного введения производства ООО "</w:t>
            </w:r>
            <w:proofErr w:type="spellStart"/>
            <w:r>
              <w:rPr>
                <w:color w:val="000000"/>
                <w:sz w:val="20"/>
                <w:szCs w:val="20"/>
              </w:rPr>
              <w:t>Эллара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", Россия у пациентов с </w:t>
            </w:r>
            <w:proofErr w:type="spellStart"/>
            <w:r>
              <w:rPr>
                <w:color w:val="000000"/>
                <w:sz w:val="20"/>
                <w:szCs w:val="20"/>
              </w:rPr>
              <w:t>остеоартрозом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коленных суставов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4033143-20-1/ЭС-П от 28.12.2016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"ОСТ Рус",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PBTZ169-A15-C2A-1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 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с активным контролем для оценки ранней бактерицидной активности,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препарата PBTZ169 при применении у пациентов с впервые выявленным туберкулёзом органов дыхания с </w:t>
            </w:r>
            <w:proofErr w:type="spellStart"/>
            <w:r>
              <w:rPr>
                <w:color w:val="000000"/>
                <w:sz w:val="20"/>
                <w:szCs w:val="20"/>
              </w:rPr>
              <w:t>бактериовыделением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сохранённой чувствительностью к </w:t>
            </w:r>
            <w:proofErr w:type="spellStart"/>
            <w:r>
              <w:rPr>
                <w:color w:val="000000"/>
                <w:sz w:val="20"/>
                <w:szCs w:val="20"/>
              </w:rPr>
              <w:t>изониазиду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рифампицину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4033349-20-1/ЭС от 29.12.2016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Синерджи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Ресерч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Групп",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ZMZ-A-1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сравнительное, перекрестное двухпериодное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фармакодинамики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двумя последовательностями лекарственных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Росинсулин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аспарт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Р, раствор для внутривенного и подкожного введения, 100 МЕ/мл (ООО «Завод Мед синтез»,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НовоРапид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Пенфилл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раствор для внутривенного и подкожного введения, 100 ЕД/мл (Ново </w:t>
            </w:r>
            <w:proofErr w:type="spellStart"/>
            <w:r>
              <w:rPr>
                <w:color w:val="000000"/>
                <w:sz w:val="20"/>
                <w:szCs w:val="20"/>
              </w:rPr>
              <w:t>Нордиск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А/С, Дания) с использованием метода </w:t>
            </w:r>
            <w:proofErr w:type="spellStart"/>
            <w:r>
              <w:rPr>
                <w:color w:val="000000"/>
                <w:sz w:val="20"/>
                <w:szCs w:val="20"/>
              </w:rPr>
              <w:t>эугликемического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гиперинсулинемического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клэмпа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здоровых добровольцев»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4032756-20-1/ЭС-П от: 29.12.2016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</w:t>
            </w:r>
            <w:proofErr w:type="spellStart"/>
            <w:r>
              <w:rPr>
                <w:color w:val="000000"/>
                <w:sz w:val="20"/>
                <w:szCs w:val="20"/>
              </w:rPr>
              <w:t>Биокад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и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BCD-033-2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"Международное многоцентровое 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эффектиности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безопасности препаратов BCD-033 (ЗАО "</w:t>
            </w:r>
            <w:proofErr w:type="spellStart"/>
            <w:r>
              <w:rPr>
                <w:color w:val="000000"/>
                <w:sz w:val="20"/>
                <w:szCs w:val="20"/>
              </w:rPr>
              <w:t>Биокад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Ребиф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(Мерк </w:t>
            </w:r>
            <w:proofErr w:type="spellStart"/>
            <w:r>
              <w:rPr>
                <w:color w:val="000000"/>
                <w:sz w:val="20"/>
                <w:szCs w:val="20"/>
              </w:rPr>
              <w:t>Сероно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С.п.а., Италия) для лечения пациентов с </w:t>
            </w:r>
            <w:proofErr w:type="spellStart"/>
            <w:r>
              <w:rPr>
                <w:color w:val="000000"/>
                <w:sz w:val="20"/>
                <w:szCs w:val="20"/>
              </w:rPr>
              <w:t>ремиттирующим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рассеянным склерозом с последующим периодом открытого применения препарата ВСD-033"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4032222-20-1/ЭС-П от: 22.12.2016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компания «</w:t>
            </w:r>
            <w:proofErr w:type="spellStart"/>
            <w:r>
              <w:rPr>
                <w:color w:val="000000"/>
                <w:sz w:val="20"/>
                <w:szCs w:val="20"/>
              </w:rPr>
              <w:t>Ф.Хоффманн-Ля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Лтд.» (Швейцария)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новых версий Информационных листков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W030070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плацебо контролируемое исследование III фазы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атезолизумаб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(антитело anti-PD-L1) в виде </w:t>
            </w:r>
            <w:proofErr w:type="spellStart"/>
            <w:r>
              <w:rPr>
                <w:color w:val="000000"/>
                <w:sz w:val="20"/>
                <w:szCs w:val="20"/>
              </w:rPr>
              <w:t>монотерапии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в комбинации с химиотерапией на основе препаратов платины у пациентов с ранее </w:t>
            </w:r>
            <w:proofErr w:type="spellStart"/>
            <w:r>
              <w:rPr>
                <w:color w:val="000000"/>
                <w:sz w:val="20"/>
                <w:szCs w:val="20"/>
              </w:rPr>
              <w:t>нелеченым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местно распространенным или метастатическим раком мочевого пузыря».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4032220-20-1/ЭС-П от: 22.12.2016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Компания </w:t>
            </w:r>
            <w:proofErr w:type="spellStart"/>
            <w:r>
              <w:rPr>
                <w:color w:val="000000"/>
                <w:sz w:val="20"/>
                <w:szCs w:val="20"/>
              </w:rPr>
              <w:t>Ф.Хоффманн-Ля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Лтд., Швейцария, Представительство в Москве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и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GO28141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III фазы, направленное на сравнительную оценку </w:t>
            </w:r>
            <w:proofErr w:type="spellStart"/>
            <w:r>
              <w:rPr>
                <w:color w:val="000000"/>
                <w:sz w:val="20"/>
                <w:szCs w:val="20"/>
              </w:rPr>
              <w:t>монотерапии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вемурафенибом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комбинированной терапии </w:t>
            </w:r>
            <w:proofErr w:type="spellStart"/>
            <w:r>
              <w:rPr>
                <w:color w:val="000000"/>
                <w:sz w:val="20"/>
                <w:szCs w:val="20"/>
              </w:rPr>
              <w:t>вемурафенибом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препаратом GDC-0973, проводимой пациентам с неоперабельной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местнораспространенной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метастатической меланомой с мутацией гена BRAFV600, которые ранее не проходили лечения по поводу данного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4033535-20-1/ЭС от 29.12.2016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Синерджи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Ресерч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Групп»,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фазы III по оценке эффективности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трансдермалъного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спрея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Эстрадиол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1,53 мг/доза (</w:t>
            </w:r>
            <w:proofErr w:type="spellStart"/>
            <w:r>
              <w:rPr>
                <w:color w:val="000000"/>
                <w:sz w:val="20"/>
                <w:szCs w:val="20"/>
              </w:rPr>
              <w:t>Гедеон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Рихтер Румыния А. О., Румыния) у женщин в </w:t>
            </w:r>
            <w:proofErr w:type="spellStart"/>
            <w:r>
              <w:rPr>
                <w:color w:val="000000"/>
                <w:sz w:val="20"/>
                <w:szCs w:val="20"/>
              </w:rPr>
              <w:t>постменопаузе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вазомоторными симптомами».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4033114-20-1/ЭС от 27.12.2016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Синерджи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Ресерч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Групп»,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ZMZ-R-1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сравнительное, перекрестное двухпериодное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фармакодинамики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двумя последовательностями лекарственных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Росинсулин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Р, раствор для инъекций, 100 МЕ/мл (ООО «Завод </w:t>
            </w:r>
            <w:proofErr w:type="spellStart"/>
            <w:r>
              <w:rPr>
                <w:color w:val="000000"/>
                <w:sz w:val="20"/>
                <w:szCs w:val="20"/>
              </w:rPr>
              <w:t>Медсинтез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Хумулин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Регуляр</w:t>
            </w:r>
            <w:proofErr w:type="spellEnd"/>
            <w:r>
              <w:rPr>
                <w:color w:val="000000"/>
                <w:sz w:val="20"/>
                <w:szCs w:val="20"/>
              </w:rPr>
              <w:t>, раствор для инъекций, 100 МЕ/мл («</w:t>
            </w:r>
            <w:proofErr w:type="spellStart"/>
            <w:r>
              <w:rPr>
                <w:color w:val="000000"/>
                <w:sz w:val="20"/>
                <w:szCs w:val="20"/>
              </w:rPr>
              <w:t>Лилли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Франс», Франция) с использованием метода </w:t>
            </w:r>
            <w:proofErr w:type="spellStart"/>
            <w:r>
              <w:rPr>
                <w:color w:val="000000"/>
                <w:sz w:val="20"/>
                <w:szCs w:val="20"/>
              </w:rPr>
              <w:t>эугликемического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гиперинсулинемического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клэмпа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здоровых добровольцев»</w:t>
            </w:r>
          </w:p>
          <w:p w:rsidR="006A1058" w:rsidRDefault="006A10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4032681-20-1/ЭС-П от 26.12.2016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Фарм-Синтез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Octoforl5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открытое клиническое исследование по изучению сравнительной эффективности и безопасности лекарственных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Октрид-депо</w:t>
            </w:r>
            <w:proofErr w:type="spellEnd"/>
            <w:r>
              <w:rPr>
                <w:color w:val="000000"/>
                <w:sz w:val="20"/>
                <w:szCs w:val="20"/>
              </w:rPr>
              <w:t>, порошок для приготовления суспензии для внутримышечного введения пролонгированного действия (ООО «</w:t>
            </w:r>
            <w:proofErr w:type="spellStart"/>
            <w:r>
              <w:rPr>
                <w:color w:val="000000"/>
                <w:sz w:val="20"/>
                <w:szCs w:val="20"/>
              </w:rPr>
              <w:t>Фарм-Синтез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») и </w:t>
            </w:r>
            <w:proofErr w:type="spellStart"/>
            <w:r>
              <w:rPr>
                <w:color w:val="000000"/>
                <w:sz w:val="20"/>
                <w:szCs w:val="20"/>
              </w:rPr>
              <w:t>Октреотид-депо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лиофилизат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приготовления суспензии для внутримышечного введения пролонгированного действия (ЗАО «</w:t>
            </w:r>
            <w:proofErr w:type="spellStart"/>
            <w:r>
              <w:rPr>
                <w:color w:val="000000"/>
                <w:sz w:val="20"/>
                <w:szCs w:val="20"/>
              </w:rPr>
              <w:t>Фарм-Синтез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») при комбинированной терапии с </w:t>
            </w:r>
            <w:proofErr w:type="spellStart"/>
            <w:r>
              <w:rPr>
                <w:color w:val="000000"/>
                <w:sz w:val="20"/>
                <w:szCs w:val="20"/>
              </w:rPr>
              <w:t>дексаметазоном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условиях медикаментозной или хирургической кастрации у больных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кастрационно-резистентным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раком предстательной железы».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4032137-20-1/ЭС-П от 22.12.2016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 </w:t>
            </w:r>
            <w:proofErr w:type="spellStart"/>
            <w:r>
              <w:rPr>
                <w:color w:val="000000"/>
                <w:sz w:val="20"/>
                <w:szCs w:val="20"/>
              </w:rPr>
              <w:t>Синерджи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Ресерч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Групп»,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MOL-PAP-002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многоцентровое клиническое исследование ингаляционного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Молграмостим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 лечении пациентов с аутоиммунным легочным альвеолярным </w:t>
            </w:r>
            <w:proofErr w:type="spellStart"/>
            <w:r>
              <w:rPr>
                <w:color w:val="000000"/>
                <w:sz w:val="20"/>
                <w:szCs w:val="20"/>
              </w:rPr>
              <w:t>протеинозом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"IMPALA".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4015803-20-1/ЭС от 27.12.2016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«МБ </w:t>
            </w:r>
            <w:proofErr w:type="spellStart"/>
            <w:r>
              <w:rPr>
                <w:color w:val="000000"/>
                <w:sz w:val="20"/>
                <w:szCs w:val="20"/>
              </w:rPr>
              <w:t>Квест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повторное рассмотрение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MRZ-60201-3091-1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многоцентровое исследование с дополнительным открытым этапом, проводимое в параллельных группах пациентов для оценки эффективности и безопасности препарата NT 201 при лечении детей и подростков (от 2 до 17 лет) с хронической выраженной </w:t>
            </w:r>
            <w:proofErr w:type="spellStart"/>
            <w:r>
              <w:rPr>
                <w:color w:val="000000"/>
                <w:sz w:val="20"/>
                <w:szCs w:val="20"/>
              </w:rPr>
              <w:t>сиалореей</w:t>
            </w:r>
            <w:proofErr w:type="spellEnd"/>
            <w:r>
              <w:rPr>
                <w:color w:val="000000"/>
                <w:sz w:val="20"/>
                <w:szCs w:val="20"/>
              </w:rPr>
              <w:t>, обусловленной неврологическими нарушениями и (или) задержкой умственного развития».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4032602-20-1/ЭС-П от 23.12.2016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«МСД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Фармасьютикалс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 исследование II фазы эффективности и безопасности 12-ти недельной комбинированной терапии, включающей препарат MK-3682 + </w:t>
            </w:r>
            <w:proofErr w:type="spellStart"/>
            <w:r>
              <w:rPr>
                <w:color w:val="000000"/>
                <w:sz w:val="20"/>
                <w:szCs w:val="20"/>
              </w:rPr>
              <w:t>Рузасвир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Ruzasvir</w:t>
            </w:r>
            <w:proofErr w:type="spellEnd"/>
            <w:r>
              <w:rPr>
                <w:color w:val="000000"/>
                <w:sz w:val="20"/>
                <w:szCs w:val="20"/>
              </w:rPr>
              <w:t>), у пациентов с хроническим гепатитом С (ВГС), инфицированных вирусом генотипов 1, 2, 3, 4, 5 или 6».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4033851-20-1/ЭС от 29.12.2016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«Атлант </w:t>
            </w:r>
            <w:proofErr w:type="spellStart"/>
            <w:r>
              <w:rPr>
                <w:color w:val="000000"/>
                <w:sz w:val="20"/>
                <w:szCs w:val="20"/>
              </w:rPr>
              <w:t>Клиникал</w:t>
            </w:r>
            <w:proofErr w:type="spellEnd"/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 w:rsidP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 на замечания СЭ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ARI-XC125-02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сравнительное многоцентровое исследование по оценке безопасности, переносимости, эффективности, и подбору оптимальной дозы препарата ХС125 в дозах 60, 100 и 200 мг в сутки у пациентов с </w:t>
            </w:r>
            <w:proofErr w:type="spellStart"/>
            <w:r>
              <w:rPr>
                <w:color w:val="000000"/>
                <w:sz w:val="20"/>
                <w:szCs w:val="20"/>
              </w:rPr>
              <w:t>неосложненным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гриппом или другими острыми респираторными вирусными инфекциями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4033412-20-1/ЭС от: 28.12.2016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Представительство фирмы "Д-р </w:t>
            </w:r>
            <w:proofErr w:type="spellStart"/>
            <w:r>
              <w:rPr>
                <w:color w:val="000000"/>
                <w:sz w:val="20"/>
                <w:szCs w:val="20"/>
              </w:rPr>
              <w:t>Редди'с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Лтд." (Индия)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Pr="006A1058" w:rsidRDefault="006A1058">
            <w:pPr>
              <w:rPr>
                <w:color w:val="000000"/>
                <w:sz w:val="20"/>
                <w:szCs w:val="20"/>
                <w:lang w:val="en-US"/>
              </w:rPr>
            </w:pPr>
            <w:r w:rsidRPr="006A1058">
              <w:rPr>
                <w:color w:val="000000"/>
                <w:sz w:val="20"/>
                <w:szCs w:val="20"/>
                <w:lang w:val="en-US"/>
              </w:rPr>
              <w:t>DRL_RUS/MDR/ KCT/2016/RVRN10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перекрестное, двухпериодное, </w:t>
            </w:r>
            <w:proofErr w:type="spellStart"/>
            <w:r>
              <w:rPr>
                <w:color w:val="000000"/>
                <w:sz w:val="20"/>
                <w:szCs w:val="20"/>
              </w:rPr>
              <w:t>двухпоследовательное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относительной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биодоступности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Ривароксабан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(«Д-р </w:t>
            </w:r>
            <w:proofErr w:type="spellStart"/>
            <w:r>
              <w:rPr>
                <w:color w:val="000000"/>
                <w:sz w:val="20"/>
                <w:szCs w:val="20"/>
              </w:rPr>
              <w:t>Редди’с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Лтд.», Индия) и </w:t>
            </w:r>
            <w:proofErr w:type="spellStart"/>
            <w:r>
              <w:rPr>
                <w:color w:val="000000"/>
                <w:sz w:val="20"/>
                <w:szCs w:val="20"/>
              </w:rPr>
              <w:t>Ксарелто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(«Байер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АГ», Германия), в лекарственной форме таблетки, покрытые пленочной оболочкой (10 мг), при однократном приеме здоровыми добровольцами натощак»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4033536-20-1/ЭС от: 29.12.2016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"</w:t>
            </w:r>
            <w:proofErr w:type="spellStart"/>
            <w:r>
              <w:rPr>
                <w:color w:val="000000"/>
                <w:sz w:val="20"/>
                <w:szCs w:val="20"/>
              </w:rPr>
              <w:t>Авексима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10112016-OsetAv-001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проводимое в четыре периода перекрестное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Осельтамивир</w:t>
            </w:r>
            <w:proofErr w:type="spellEnd"/>
            <w:r>
              <w:rPr>
                <w:color w:val="000000"/>
                <w:sz w:val="20"/>
                <w:szCs w:val="20"/>
              </w:rPr>
              <w:t>, капсулы 75 мг (ОАО "</w:t>
            </w:r>
            <w:proofErr w:type="spellStart"/>
            <w:r>
              <w:rPr>
                <w:color w:val="000000"/>
                <w:sz w:val="20"/>
                <w:szCs w:val="20"/>
              </w:rPr>
              <w:t>Авексима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Россия, производства ОАО "</w:t>
            </w:r>
            <w:proofErr w:type="spellStart"/>
            <w:r>
              <w:rPr>
                <w:color w:val="000000"/>
                <w:sz w:val="20"/>
                <w:szCs w:val="20"/>
              </w:rPr>
              <w:t>Ирбитский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химфармзавод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Тамифлю</w:t>
            </w:r>
            <w:proofErr w:type="spellEnd"/>
            <w:r>
              <w:rPr>
                <w:color w:val="000000"/>
                <w:sz w:val="20"/>
                <w:szCs w:val="20"/>
              </w:rPr>
              <w:t>®, капсулы 75 мг (</w:t>
            </w:r>
            <w:proofErr w:type="spellStart"/>
            <w:r>
              <w:rPr>
                <w:color w:val="000000"/>
                <w:sz w:val="20"/>
                <w:szCs w:val="20"/>
              </w:rPr>
              <w:t>Ф.Хоффманн-Ля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Лтд., Швейцария)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4034994-20-1/ЭС-П от 10.01.2017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Парексель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Интернэшнл (РУС)",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клинического исследования препарата GW685698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HZA114971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исследование в параллельных группах для оценки воздействия ингаляционного </w:t>
            </w:r>
            <w:proofErr w:type="spellStart"/>
            <w:r>
              <w:rPr>
                <w:color w:val="000000"/>
                <w:sz w:val="20"/>
                <w:szCs w:val="20"/>
              </w:rPr>
              <w:t>Флутиказона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фуроата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 однократном ежедневном приёме в дозе 50 мкг в течение года на скорость роста детей </w:t>
            </w:r>
            <w:proofErr w:type="spellStart"/>
            <w:r>
              <w:rPr>
                <w:color w:val="000000"/>
                <w:sz w:val="20"/>
                <w:szCs w:val="20"/>
              </w:rPr>
              <w:t>препубертатного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возраста с астмой"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4024636-20-1/ЭС-ПП от: 26.12.2016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Натива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 на замечания Совета по этике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MYC-FS-10.2014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сравнительное перекрестное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лекарственных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Нимесулид-AVVA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гранулы для приготовления суспензии для приема внутрь, 100 мг (АО "АВВА РУС", Россия), и </w:t>
            </w:r>
            <w:proofErr w:type="spellStart"/>
            <w:r>
              <w:rPr>
                <w:color w:val="000000"/>
                <w:sz w:val="20"/>
                <w:szCs w:val="20"/>
              </w:rPr>
              <w:t>Нимесил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®, гранулы для приготовления суспензии для приема внутрь, 100 мг (Лаборатория </w:t>
            </w:r>
            <w:proofErr w:type="spellStart"/>
            <w:r>
              <w:rPr>
                <w:color w:val="000000"/>
                <w:sz w:val="20"/>
                <w:szCs w:val="20"/>
              </w:rPr>
              <w:t>Гуидотти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С.п.А., Италия), в условиях однократного </w:t>
            </w:r>
            <w:proofErr w:type="spellStart"/>
            <w:r>
              <w:rPr>
                <w:color w:val="000000"/>
                <w:sz w:val="20"/>
                <w:szCs w:val="20"/>
              </w:rPr>
              <w:t>перорального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приема здоровыми добровольцами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4033748-20-1/ЭС от: 29.12.2016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Тева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BE-AVH01-17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повторное перекрестное с 4 периодами и двумя последовательностями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Валз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Н, таблетки, покрытые пленочной оболочкой (</w:t>
            </w:r>
            <w:proofErr w:type="spellStart"/>
            <w:r>
              <w:rPr>
                <w:color w:val="000000"/>
                <w:sz w:val="20"/>
                <w:szCs w:val="20"/>
              </w:rPr>
              <w:t>Балканфарма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Дупница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АД, Болгария) и </w:t>
            </w:r>
            <w:proofErr w:type="spellStart"/>
            <w:r>
              <w:rPr>
                <w:color w:val="000000"/>
                <w:sz w:val="20"/>
                <w:szCs w:val="20"/>
              </w:rPr>
              <w:t>Ко-Эксфорж</w:t>
            </w:r>
            <w:proofErr w:type="spellEnd"/>
            <w:r>
              <w:rPr>
                <w:color w:val="000000"/>
                <w:sz w:val="20"/>
                <w:szCs w:val="20"/>
              </w:rPr>
              <w:t>®, таблетки, покрытые пленочной оболочкой (</w:t>
            </w:r>
            <w:proofErr w:type="spellStart"/>
            <w:r>
              <w:rPr>
                <w:color w:val="000000"/>
                <w:sz w:val="20"/>
                <w:szCs w:val="20"/>
              </w:rPr>
              <w:t>Новартис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Штейн АГ, Швейцария) после однократного приема у здоровых добровольцев натощак»</w:t>
            </w:r>
          </w:p>
          <w:p w:rsidR="006A1058" w:rsidRDefault="006A10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4034177-20-1/ЭС от 09.01.2017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"Акрихин",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диосмин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color w:val="000000"/>
                <w:sz w:val="20"/>
                <w:szCs w:val="20"/>
              </w:rPr>
              <w:t>гесперидин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ЦНИР_02/16-01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Открытое, двухэтапное,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биодоступности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Диосмин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color w:val="000000"/>
                <w:sz w:val="20"/>
                <w:szCs w:val="20"/>
              </w:rPr>
              <w:t>Гесперидин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таблетки, покрытые пленочной оболочкой, 500 мг ("АКРИХИН") и </w:t>
            </w:r>
            <w:proofErr w:type="spellStart"/>
            <w:r>
              <w:rPr>
                <w:color w:val="000000"/>
                <w:sz w:val="20"/>
                <w:szCs w:val="20"/>
              </w:rPr>
              <w:t>Детралекс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®, таблетки, покрытые пленочной оболочкой, 500 мг ("Лаборатории </w:t>
            </w:r>
            <w:proofErr w:type="spellStart"/>
            <w:r>
              <w:rPr>
                <w:color w:val="000000"/>
                <w:sz w:val="20"/>
                <w:szCs w:val="20"/>
              </w:rPr>
              <w:t>Сервье</w:t>
            </w:r>
            <w:proofErr w:type="spellEnd"/>
            <w:r>
              <w:rPr>
                <w:color w:val="000000"/>
                <w:sz w:val="20"/>
                <w:szCs w:val="20"/>
              </w:rPr>
              <w:t>"), с участием здоровых добровольцев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4034363-20-1/ЭС от 09.01.2017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proofErr w:type="spellStart"/>
            <w:r>
              <w:rPr>
                <w:color w:val="000000"/>
                <w:sz w:val="20"/>
                <w:szCs w:val="20"/>
              </w:rPr>
              <w:t>Синерджи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Ресерч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Групп,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ZMZ-M-1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сравнительное, перекрестное двухпериодное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фармакодинамики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двумя последовательностями лекарственных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Росинсулин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 </w:t>
            </w:r>
            <w:proofErr w:type="spellStart"/>
            <w:r>
              <w:rPr>
                <w:color w:val="000000"/>
                <w:sz w:val="20"/>
                <w:szCs w:val="20"/>
              </w:rPr>
              <w:t>микс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30/70, суспензия для подкожного введения, 100 МЕ/мл (ООО «Завод </w:t>
            </w:r>
            <w:proofErr w:type="spellStart"/>
            <w:r>
              <w:rPr>
                <w:color w:val="000000"/>
                <w:sz w:val="20"/>
                <w:szCs w:val="20"/>
              </w:rPr>
              <w:t>Медсинтез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Хумулин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М3, суспензия для подкожного введения, 100 МЕ/мл («</w:t>
            </w:r>
            <w:proofErr w:type="spellStart"/>
            <w:r>
              <w:rPr>
                <w:color w:val="000000"/>
                <w:sz w:val="20"/>
                <w:szCs w:val="20"/>
              </w:rPr>
              <w:t>Лилли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Франс», Франция) с использованием метода </w:t>
            </w:r>
            <w:proofErr w:type="spellStart"/>
            <w:r>
              <w:rPr>
                <w:color w:val="000000"/>
                <w:sz w:val="20"/>
                <w:szCs w:val="20"/>
              </w:rPr>
              <w:t>эугликемического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гиперинсулинемического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клэмпа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здоровых добровольцев»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4033774-20-1/ЭС от 30.12.2016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"АРС",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 проведении клинического исследования препарата ТАРЖИФОРТ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RDPh_13_15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Открытое, сравнительное,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многоцентровое клиническое исследование по изучению эффективности и безопасности препарата ТАРЖИФОРТ®, суппозитории вагинальные (ООО "Анжеро-Судженский химико-фармацевтический завод", Россия), применяемого в течение 7 дней, в сравнении с препаратом </w:t>
            </w:r>
            <w:proofErr w:type="spellStart"/>
            <w:r>
              <w:rPr>
                <w:color w:val="000000"/>
                <w:sz w:val="20"/>
                <w:szCs w:val="20"/>
              </w:rPr>
              <w:t>Тержинан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®, таблетки вагинальные (Лаборатории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Бушара-Рекордати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Франция), применяемого в течение 10 дней для лечения неспецифического вагинита, вызванного грибами рода </w:t>
            </w:r>
            <w:proofErr w:type="spellStart"/>
            <w:r>
              <w:rPr>
                <w:color w:val="000000"/>
                <w:sz w:val="20"/>
                <w:szCs w:val="20"/>
              </w:rPr>
              <w:t>Candida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сочетании с условно-патогенной флорой (смешанного вагинита) в острой стадии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4034174-20-1/ЭС от: 09.01.2017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"МСД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Фармасьютикалс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исследование III фазы с целью сравнения комбинации </w:t>
            </w:r>
            <w:proofErr w:type="spellStart"/>
            <w:r>
              <w:rPr>
                <w:color w:val="000000"/>
                <w:sz w:val="20"/>
                <w:szCs w:val="20"/>
              </w:rPr>
              <w:t>пембролизумаба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химиотерапией и комбинации плацебо с химиотерапией в качестве </w:t>
            </w:r>
            <w:proofErr w:type="spellStart"/>
            <w:r>
              <w:rPr>
                <w:color w:val="000000"/>
                <w:sz w:val="20"/>
                <w:szCs w:val="20"/>
              </w:rPr>
              <w:t>неоадъювантной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терапии, а также сравнения </w:t>
            </w:r>
            <w:proofErr w:type="spellStart"/>
            <w:r>
              <w:rPr>
                <w:color w:val="000000"/>
                <w:sz w:val="20"/>
                <w:szCs w:val="20"/>
              </w:rPr>
              <w:t>пембролизумаба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плацебо в качестве </w:t>
            </w:r>
            <w:proofErr w:type="spellStart"/>
            <w:r>
              <w:rPr>
                <w:color w:val="000000"/>
                <w:sz w:val="20"/>
                <w:szCs w:val="20"/>
              </w:rPr>
              <w:t>адъювантной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терапии тройного негативного рака молочной железы (ТНРМЖ)».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4034449-20-1/ЭС от: 10.01.2017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Нанолек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препарата АТАЗАНАВИР-НАНОЛЕК®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ATAZNL-01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открытое перекрестное двухэтапное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двух капсул препарата АТАЗАНАВИР-НАНОЛЕК®, капсулы, 200 мг (производства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Ауробиндо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Лимитед (Индия), ООО «</w:t>
            </w:r>
            <w:proofErr w:type="spellStart"/>
            <w:r>
              <w:rPr>
                <w:color w:val="000000"/>
                <w:sz w:val="20"/>
                <w:szCs w:val="20"/>
              </w:rPr>
              <w:t>Нанолек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(Россия)) и двух капсул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Реатаз</w:t>
            </w:r>
            <w:proofErr w:type="spellEnd"/>
            <w:r>
              <w:rPr>
                <w:color w:val="000000"/>
                <w:sz w:val="20"/>
                <w:szCs w:val="20"/>
              </w:rPr>
              <w:t>®, капсулы, 200 мг (</w:t>
            </w:r>
            <w:proofErr w:type="spellStart"/>
            <w:r>
              <w:rPr>
                <w:color w:val="000000"/>
                <w:sz w:val="20"/>
                <w:szCs w:val="20"/>
              </w:rPr>
              <w:t>Бристол-Майерс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Сквибб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Компани</w:t>
            </w:r>
            <w:proofErr w:type="spellEnd"/>
            <w:r>
              <w:rPr>
                <w:color w:val="000000"/>
                <w:sz w:val="20"/>
                <w:szCs w:val="20"/>
              </w:rPr>
              <w:t>, США) у здоровых добровольцев мужского пола после приема пищи.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4034116-20-1/ЭС от 09.01.2017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Нанолек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повторное рассмотрение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ВПЧ 002/16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Изучение </w:t>
            </w:r>
            <w:proofErr w:type="spellStart"/>
            <w:r>
              <w:rPr>
                <w:color w:val="000000"/>
                <w:sz w:val="20"/>
                <w:szCs w:val="20"/>
              </w:rPr>
              <w:t>реактогенности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безопасности и иммуногенности Вакцины гриппозной </w:t>
            </w:r>
            <w:proofErr w:type="spellStart"/>
            <w:r>
              <w:rPr>
                <w:color w:val="000000"/>
                <w:sz w:val="20"/>
                <w:szCs w:val="20"/>
              </w:rPr>
              <w:t>тривалентной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рекомбинантной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производства ФБУН ГНЦ ВБ «Вектор» </w:t>
            </w:r>
            <w:proofErr w:type="spellStart"/>
            <w:r>
              <w:rPr>
                <w:color w:val="000000"/>
                <w:sz w:val="20"/>
                <w:szCs w:val="20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</w:rPr>
              <w:t>, Россия, на добровольцах в возрасте 18-60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4034026-20-1/ЭС от 09.01.2017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 w:rsidP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представительство компании с ОО "Ай </w:t>
            </w:r>
            <w:proofErr w:type="spellStart"/>
            <w:r>
              <w:rPr>
                <w:color w:val="000000"/>
                <w:sz w:val="20"/>
                <w:szCs w:val="20"/>
              </w:rPr>
              <w:t>Эн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 </w:t>
            </w:r>
            <w:proofErr w:type="spellStart"/>
            <w:r>
              <w:rPr>
                <w:color w:val="000000"/>
                <w:sz w:val="20"/>
                <w:szCs w:val="20"/>
              </w:rPr>
              <w:t>Ресерч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ЮКей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лимитед</w:t>
            </w:r>
            <w:proofErr w:type="spellEnd"/>
            <w:r>
              <w:rPr>
                <w:color w:val="000000"/>
                <w:sz w:val="20"/>
                <w:szCs w:val="20"/>
              </w:rPr>
              <w:t>" (Великобритания)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MR308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MR308-3502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многоцентровое исследование, контролируемое плацебо и активным препаратом сравнения, для оценки эффективности и безопасности терапии острой боли препаратом MR308 после абдоминальной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гистерэктомии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 общей анестезией (STARDOM2)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4033822-20-1/ЭС-П от: 10.01.2017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"КЦР",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пациента, руководства по процедуре информированного согласия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AKB-6548-CI-0015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открытое исследование фазы 3, контролируемое активным препаратом сравнения, для оценки эффективности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перорального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вададустата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 поддерживающем лечении анемии у пациентов с хронической болезнью почек, не требующей диализа (ХБП-НТД) (PRO2TECT-CONVERSION)»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4034852-20-1/ЭС-П от 10.01.2017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Бристол-Майерс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Сквибб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СА209-498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открытое сравнительное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ниволумаба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темозоломида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комбинации каждого препарата с лучевой терапией у взрослых пациентов с впервые выявленной </w:t>
            </w:r>
            <w:proofErr w:type="spellStart"/>
            <w:r>
              <w:rPr>
                <w:color w:val="000000"/>
                <w:sz w:val="20"/>
                <w:szCs w:val="20"/>
              </w:rPr>
              <w:t>глиобластомой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</w:rPr>
              <w:t>неметилированным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геном MGMT (О6-метилгуанин-ДНК-метилтрансферазы). Фаза III. </w:t>
            </w:r>
            <w:proofErr w:type="spellStart"/>
            <w:r>
              <w:rPr>
                <w:color w:val="000000"/>
                <w:sz w:val="20"/>
                <w:szCs w:val="20"/>
              </w:rPr>
              <w:t>CheckMate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498: контрольная точка сигнального пути и оценка </w:t>
            </w:r>
            <w:proofErr w:type="spellStart"/>
            <w:r>
              <w:rPr>
                <w:color w:val="000000"/>
                <w:sz w:val="20"/>
                <w:szCs w:val="20"/>
              </w:rPr>
              <w:t>ниволумаба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рамках клинического исследования 498»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4034850-20-1/ЭС-П от 10.01.2017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Бристол-Майерс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Сквибб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СА209-548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слепое сравнительное исследование эффективности </w:t>
            </w:r>
            <w:proofErr w:type="spellStart"/>
            <w:r>
              <w:rPr>
                <w:color w:val="000000"/>
                <w:sz w:val="20"/>
                <w:szCs w:val="20"/>
              </w:rPr>
              <w:t>темозоломида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лучевой терапии в комбинации с </w:t>
            </w:r>
            <w:proofErr w:type="spellStart"/>
            <w:r>
              <w:rPr>
                <w:color w:val="000000"/>
                <w:sz w:val="20"/>
                <w:szCs w:val="20"/>
              </w:rPr>
              <w:t>ниволумабом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плацебо у взрослых пациентов с впервые выявленной </w:t>
            </w:r>
            <w:proofErr w:type="spellStart"/>
            <w:r>
              <w:rPr>
                <w:color w:val="000000"/>
                <w:sz w:val="20"/>
                <w:szCs w:val="20"/>
              </w:rPr>
              <w:t>глиобластомой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</w:rPr>
              <w:t>метилированным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геном MGMT (О6-метилгуанин-ДНК-метилтрансферазы). Фаза II. </w:t>
            </w:r>
            <w:proofErr w:type="spellStart"/>
            <w:r>
              <w:rPr>
                <w:color w:val="000000"/>
                <w:sz w:val="20"/>
                <w:szCs w:val="20"/>
              </w:rPr>
              <w:t>CheckMate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548: контрольная точка сигнального пути и оценка </w:t>
            </w:r>
            <w:proofErr w:type="spellStart"/>
            <w:r>
              <w:rPr>
                <w:color w:val="000000"/>
                <w:sz w:val="20"/>
                <w:szCs w:val="20"/>
              </w:rPr>
              <w:t>ниволумаба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рамках клинического исследования 548».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4034183-20-1/ЭС от: 09.01.2017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"Технология лекарств",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одобрении проведения клин. 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Атазанавир-ТЛ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211216-ATZ-TL-01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перекрестное, </w:t>
            </w:r>
            <w:proofErr w:type="spellStart"/>
            <w:r>
              <w:rPr>
                <w:color w:val="000000"/>
                <w:sz w:val="20"/>
                <w:szCs w:val="20"/>
              </w:rPr>
              <w:t>репликативное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Атазанавир-ТЛ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капсулы 300 мг (ООО «Технология лекарств»,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Реатаз</w:t>
            </w:r>
            <w:proofErr w:type="spellEnd"/>
            <w:r>
              <w:rPr>
                <w:color w:val="000000"/>
                <w:sz w:val="20"/>
                <w:szCs w:val="20"/>
              </w:rPr>
              <w:t>® капсулы 300 мг (</w:t>
            </w:r>
            <w:proofErr w:type="spellStart"/>
            <w:r>
              <w:rPr>
                <w:color w:val="000000"/>
                <w:sz w:val="20"/>
                <w:szCs w:val="20"/>
              </w:rPr>
              <w:t>Бристол-Майерс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Сквибб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Компани</w:t>
            </w:r>
            <w:proofErr w:type="spellEnd"/>
            <w:r>
              <w:rPr>
                <w:color w:val="000000"/>
                <w:sz w:val="20"/>
                <w:szCs w:val="20"/>
              </w:rPr>
              <w:t>, США) с участием здоровых добровольцев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4034090-20-1/ЭС от: 09.01.2017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"Фармацевтические технологии",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001- INKO-I-2016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 исследование I фазы по изучению безопасности и переносимости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Инкормарин</w:t>
            </w:r>
            <w:proofErr w:type="spellEnd"/>
            <w:r>
              <w:rPr>
                <w:color w:val="000000"/>
                <w:sz w:val="20"/>
                <w:szCs w:val="20"/>
              </w:rPr>
              <w:t>®, раствор для внутримышечного и внутрисуставного введения (ООО «Фармацевтические технологии», Россия; производитель ОАО «ДАЛЬХИМФАРМ», Россия), у здоровых добровольцев при внутримышечном введении»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4033504-20-1/ЭС от: 28.12.2016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Тева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одобрении проведения клин. 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Алмагель</w:t>
            </w:r>
            <w:proofErr w:type="spellEnd"/>
            <w:r>
              <w:rPr>
                <w:color w:val="000000"/>
                <w:sz w:val="20"/>
                <w:szCs w:val="20"/>
              </w:rPr>
              <w:t>®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CS-ALM01-17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 </w:t>
            </w:r>
            <w:proofErr w:type="spellStart"/>
            <w:r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сравнительное перекрестное клиническое исследование фармакодинамических параметров и безопасности лекарственного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Алмагель</w:t>
            </w:r>
            <w:proofErr w:type="spellEnd"/>
            <w:r>
              <w:rPr>
                <w:color w:val="000000"/>
                <w:sz w:val="20"/>
                <w:szCs w:val="20"/>
              </w:rPr>
              <w:t>®, таблетки жевательные, 400 мг/400 мг (производства «</w:t>
            </w:r>
            <w:proofErr w:type="spellStart"/>
            <w:r>
              <w:rPr>
                <w:color w:val="000000"/>
                <w:sz w:val="20"/>
                <w:szCs w:val="20"/>
              </w:rPr>
              <w:t>Балканфарма-Дупница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АД», Болгария) и лекарственного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Маалокс</w:t>
            </w:r>
            <w:proofErr w:type="spellEnd"/>
            <w:r>
              <w:rPr>
                <w:color w:val="000000"/>
                <w:sz w:val="20"/>
                <w:szCs w:val="20"/>
              </w:rPr>
              <w:t>®, таблетки жевательные, 400 мг/400 мг (производства «</w:t>
            </w:r>
            <w:proofErr w:type="spellStart"/>
            <w:r>
              <w:rPr>
                <w:color w:val="000000"/>
                <w:sz w:val="20"/>
                <w:szCs w:val="20"/>
              </w:rPr>
              <w:t>Санофи-Авентис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С.п.А.», Италия) у здоровых добровольцев обоего пола»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4034072-20-1/ЭС от: 09.01.2017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"ППД </w:t>
            </w:r>
            <w:proofErr w:type="spellStart"/>
            <w:r>
              <w:rPr>
                <w:color w:val="000000"/>
                <w:sz w:val="20"/>
                <w:szCs w:val="20"/>
              </w:rPr>
              <w:t>Девелопмент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(Смоленск)",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AC-055-312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«Многоцентровое, 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определяемое количеством зарегистрированных событий исследование с целью оценки эффективности,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мацитентана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сравнении со стандартной терапией у детей с лёгочной артериальной гипертензией» (TOMORROW).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4033819-20-1/ЭС-П от: 10.01.2017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"КЦР"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пациента, руководства по процедуре информированного согласия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AKB-6548-CI-0014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открытое исследование 3 фазы, контролируемое активным препаратом сравнения, для оценки эффективности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вададустата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 </w:t>
            </w:r>
            <w:proofErr w:type="spellStart"/>
            <w:r>
              <w:rPr>
                <w:color w:val="000000"/>
                <w:sz w:val="20"/>
                <w:szCs w:val="20"/>
              </w:rPr>
              <w:t>пероральном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применении для коррекции анемии у пациентов с хронической болезнью почек, не требующей диализа (ХБП-НТД) (исследование PRO2TECT-Correction)»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4034362-20-1/ЭС от 10.01.2017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proofErr w:type="spellStart"/>
            <w:r>
              <w:rPr>
                <w:color w:val="000000"/>
                <w:sz w:val="20"/>
                <w:szCs w:val="20"/>
              </w:rPr>
              <w:t>Синерджи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Ресерч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Групп,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ZMZ-S-1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сравнительное, перекрестное двухпериодное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двумя последовательностями лекарственных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Росинсулин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С, суспензия для подкожного введения, 100 МЕ/мл (ООО «Завод </w:t>
            </w:r>
            <w:proofErr w:type="spellStart"/>
            <w:r>
              <w:rPr>
                <w:color w:val="000000"/>
                <w:sz w:val="20"/>
                <w:szCs w:val="20"/>
              </w:rPr>
              <w:t>Медсинтез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Хумулин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НПХ, суспензия для подкожного введения, 100 МЕ/мл («</w:t>
            </w:r>
            <w:proofErr w:type="spellStart"/>
            <w:r>
              <w:rPr>
                <w:color w:val="000000"/>
                <w:sz w:val="20"/>
                <w:szCs w:val="20"/>
              </w:rPr>
              <w:t>Лилли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Франс», Франция) с использованием метода </w:t>
            </w:r>
            <w:proofErr w:type="spellStart"/>
            <w:r>
              <w:rPr>
                <w:color w:val="000000"/>
                <w:sz w:val="20"/>
                <w:szCs w:val="20"/>
              </w:rPr>
              <w:t>эугликемического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гиперинсулинемического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клэмпа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здоровых добровольцев»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4033310-20-1/ЭС-П от: 30.12.2016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</w:t>
            </w:r>
            <w:proofErr w:type="spellStart"/>
            <w:r>
              <w:rPr>
                <w:color w:val="000000"/>
                <w:sz w:val="20"/>
                <w:szCs w:val="20"/>
              </w:rPr>
              <w:t>ГЕРОФАРМ-Био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и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RINPH-IM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«Многоцентровое, 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сравнительное исследование не меньшей эффективности и безопасности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Ринсулин</w:t>
            </w:r>
            <w:proofErr w:type="spellEnd"/>
            <w:r>
              <w:rPr>
                <w:color w:val="000000"/>
                <w:sz w:val="20"/>
                <w:szCs w:val="20"/>
              </w:rPr>
              <w:t>® НПХ, суспензия для подкожного введения, 100 МЕ/мл (ОАО «</w:t>
            </w:r>
            <w:proofErr w:type="spellStart"/>
            <w:r>
              <w:rPr>
                <w:color w:val="000000"/>
                <w:sz w:val="20"/>
                <w:szCs w:val="20"/>
              </w:rPr>
              <w:t>ГЕРОФАРМ-Био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Хумулин</w:t>
            </w:r>
            <w:proofErr w:type="spellEnd"/>
            <w:r>
              <w:rPr>
                <w:color w:val="000000"/>
                <w:sz w:val="20"/>
                <w:szCs w:val="20"/>
              </w:rPr>
              <w:t>® НПХ, суспензия для подкожного введения, 100 МЕ/мл («</w:t>
            </w:r>
            <w:proofErr w:type="spellStart"/>
            <w:r>
              <w:rPr>
                <w:color w:val="000000"/>
                <w:sz w:val="20"/>
                <w:szCs w:val="20"/>
              </w:rPr>
              <w:t>Лилли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Франс», Франция) у больных с сахарным диабетом 2 типа"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4034546-20-1/ЭС-П от: 11.01.2017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 w:rsidP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Компании с ОО «</w:t>
            </w:r>
            <w:proofErr w:type="spellStart"/>
            <w:r>
              <w:rPr>
                <w:color w:val="000000"/>
                <w:sz w:val="20"/>
                <w:szCs w:val="20"/>
              </w:rPr>
              <w:t>Кованс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Клиникал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Периэппрувал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Сервисиз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Лимитед», (Великобритания)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THR-1442-C-476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Двойное слепое плацебо контролируемое исследование по оценке влияния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бексаглифлозин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гемоглобин А1с у пациентов с диабетом 2 типа и повышенным риском развития нежелательных явлений со стороны </w:t>
            </w:r>
            <w:proofErr w:type="spellStart"/>
            <w:r>
              <w:rPr>
                <w:color w:val="000000"/>
                <w:sz w:val="20"/>
                <w:szCs w:val="20"/>
              </w:rPr>
              <w:t>сердечно-сосудистой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4034369-20-1/ЭС от 10.01.2017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Ксантер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Рамазид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RMP+HCT-04-2016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 исследование по изучению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«</w:t>
            </w:r>
            <w:proofErr w:type="spellStart"/>
            <w:r>
              <w:rPr>
                <w:color w:val="000000"/>
                <w:sz w:val="20"/>
                <w:szCs w:val="20"/>
              </w:rPr>
              <w:t>Рамазид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Н», таблетки 5 мг + 12,5 мг ("</w:t>
            </w:r>
            <w:proofErr w:type="spellStart"/>
            <w:r>
              <w:rPr>
                <w:color w:val="000000"/>
                <w:sz w:val="20"/>
                <w:szCs w:val="20"/>
              </w:rPr>
              <w:t>Актавис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Лтд.", Мальта) и «</w:t>
            </w:r>
            <w:proofErr w:type="spellStart"/>
            <w:r>
              <w:rPr>
                <w:color w:val="000000"/>
                <w:sz w:val="20"/>
                <w:szCs w:val="20"/>
              </w:rPr>
              <w:t>Тритаце</w:t>
            </w:r>
            <w:proofErr w:type="spellEnd"/>
            <w:r>
              <w:rPr>
                <w:color w:val="000000"/>
                <w:sz w:val="20"/>
                <w:szCs w:val="20"/>
              </w:rPr>
              <w:t>®», таблетки 10 мг ("</w:t>
            </w:r>
            <w:proofErr w:type="spellStart"/>
            <w:r>
              <w:rPr>
                <w:color w:val="000000"/>
                <w:sz w:val="20"/>
                <w:szCs w:val="20"/>
              </w:rPr>
              <w:t>Санофи-Авентис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С.п.А.", Италия) + «</w:t>
            </w:r>
            <w:proofErr w:type="spellStart"/>
            <w:r>
              <w:rPr>
                <w:color w:val="000000"/>
                <w:sz w:val="20"/>
                <w:szCs w:val="20"/>
              </w:rPr>
              <w:t>Гипотиазид</w:t>
            </w:r>
            <w:proofErr w:type="spellEnd"/>
            <w:r>
              <w:rPr>
                <w:color w:val="000000"/>
                <w:sz w:val="20"/>
                <w:szCs w:val="20"/>
              </w:rPr>
              <w:t>®», таблетки 25 мг ("</w:t>
            </w:r>
            <w:proofErr w:type="spellStart"/>
            <w:r>
              <w:rPr>
                <w:color w:val="000000"/>
                <w:sz w:val="20"/>
                <w:szCs w:val="20"/>
              </w:rPr>
              <w:t>Хиноин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Фармацевтических и Химических продуктов ЗАО", Венгрия)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4033281-20-1/</w:t>
            </w:r>
            <w:proofErr w:type="spellStart"/>
            <w:r>
              <w:rPr>
                <w:color w:val="000000"/>
                <w:sz w:val="20"/>
                <w:szCs w:val="20"/>
              </w:rPr>
              <w:t>ЭС-п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10.01.2017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"МБ </w:t>
            </w:r>
            <w:proofErr w:type="spellStart"/>
            <w:r>
              <w:rPr>
                <w:color w:val="000000"/>
                <w:sz w:val="20"/>
                <w:szCs w:val="20"/>
              </w:rPr>
              <w:t>Квест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1245.72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3 фазы в параллельных группах для оценки эффективности, безопасности и переносимости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Эмпаглифлозин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перорального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применения один раз в день в течение 26 недель в качестве дополнения к стандартной инсулинотерапии у пациентов с сахарным диабетом I типа (EASE-3)».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4035569-20-1/ЭС от 12.01.2017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</w:t>
            </w:r>
            <w:proofErr w:type="spellStart"/>
            <w:r>
              <w:rPr>
                <w:color w:val="000000"/>
                <w:sz w:val="20"/>
                <w:szCs w:val="20"/>
              </w:rPr>
              <w:t>Патент-Фарм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Азелан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SKIN-08-16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по изучению эффективности и безопасности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Азелан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гель для наружного применения, 15% (производитель ЗАО " Зеленая дубрава",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Скинорен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гель для наружного применения, 15% (производитель "ИНТЕНДИС </w:t>
            </w:r>
            <w:proofErr w:type="spellStart"/>
            <w:r>
              <w:rPr>
                <w:color w:val="000000"/>
                <w:sz w:val="20"/>
                <w:szCs w:val="20"/>
              </w:rPr>
              <w:t>Гмбх</w:t>
            </w:r>
            <w:proofErr w:type="spellEnd"/>
            <w:r>
              <w:rPr>
                <w:color w:val="000000"/>
                <w:sz w:val="20"/>
                <w:szCs w:val="20"/>
              </w:rPr>
              <w:t>", Германия) у пациентов с угревой сыпью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4033509-20-1/ЭС-П от: 10.01.2017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"</w:t>
            </w:r>
            <w:proofErr w:type="spellStart"/>
            <w:r>
              <w:rPr>
                <w:color w:val="000000"/>
                <w:sz w:val="20"/>
                <w:szCs w:val="20"/>
              </w:rPr>
              <w:t>Янссен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Фармацевтика НВ", Бельгия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INT-4,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54767414MMY3003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"Исследование III фазы терапии </w:t>
            </w:r>
            <w:proofErr w:type="spellStart"/>
            <w:r>
              <w:rPr>
                <w:color w:val="000000"/>
                <w:sz w:val="20"/>
                <w:szCs w:val="20"/>
              </w:rPr>
              <w:t>даратумумабом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леналидомидом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дексаметазоном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сравнении с терапией </w:t>
            </w:r>
            <w:proofErr w:type="spellStart"/>
            <w:r>
              <w:rPr>
                <w:color w:val="000000"/>
                <w:sz w:val="20"/>
                <w:szCs w:val="20"/>
              </w:rPr>
              <w:t>леналидомидом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дексаметазоном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пациентов с рецидивирующей или рефрактерной множественной миеломой"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4034548-20-1/ЭС от 10.01.2017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Фармасинтез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ENOX-08/2015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«Международное многоцентровое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открытое сравнительное исследование эффективности и безопасности препаратов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Эноксапарин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натрия, раствор для инъекций 4000 </w:t>
            </w:r>
            <w:proofErr w:type="spellStart"/>
            <w:r>
              <w:rPr>
                <w:color w:val="000000"/>
                <w:sz w:val="20"/>
                <w:szCs w:val="20"/>
              </w:rPr>
              <w:t>анти-Ха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МЕ/0,4 мл (АО "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Фармасинтез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Клексан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®, раствор для инъекций 4000 </w:t>
            </w:r>
            <w:proofErr w:type="spellStart"/>
            <w:r>
              <w:rPr>
                <w:color w:val="000000"/>
                <w:sz w:val="20"/>
                <w:szCs w:val="20"/>
              </w:rPr>
              <w:t>анти-Ха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МЕ/0,4 мл («</w:t>
            </w:r>
            <w:proofErr w:type="spellStart"/>
            <w:r>
              <w:rPr>
                <w:color w:val="000000"/>
                <w:sz w:val="20"/>
                <w:szCs w:val="20"/>
              </w:rPr>
              <w:t>Санофи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Винтроп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Индустрия», Франция) у пациентов, которым проводится операция </w:t>
            </w:r>
            <w:proofErr w:type="spellStart"/>
            <w:r>
              <w:rPr>
                <w:color w:val="000000"/>
                <w:sz w:val="20"/>
                <w:szCs w:val="20"/>
              </w:rPr>
              <w:t>эндопротезирования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крупных суставов нижних конечностей, с высоким риском развития тромботических или тромбоэмболических осложнений в послеоперационном периоде».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4035511-20-1/ЭС от 12.01.2017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"Экс </w:t>
            </w:r>
            <w:proofErr w:type="spellStart"/>
            <w:r>
              <w:rPr>
                <w:color w:val="000000"/>
                <w:sz w:val="20"/>
                <w:szCs w:val="20"/>
              </w:rPr>
              <w:t>севен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Клиникалс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ресеч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Ибупрофен 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IBUPFT-01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Одноцентровое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 с двумя этапами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препарата Ибупрофен Д, суспензия для приема внутрь 100 мг/ 5 мл (ООО «</w:t>
            </w:r>
            <w:proofErr w:type="spellStart"/>
            <w:r>
              <w:rPr>
                <w:color w:val="000000"/>
                <w:sz w:val="20"/>
                <w:szCs w:val="20"/>
              </w:rPr>
              <w:t>Фармтехнология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Республика Беларусь), 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Нурофен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детей, суспензия для приема внутрь 100 мг/5 мл (</w:t>
            </w:r>
            <w:proofErr w:type="spellStart"/>
            <w:r>
              <w:rPr>
                <w:color w:val="000000"/>
                <w:sz w:val="20"/>
                <w:szCs w:val="20"/>
              </w:rPr>
              <w:t>Рекитт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Бенкизер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Хелскэр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Интернешнл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Лтд, Великобритания), при однократном применении в дозе 200 мг натощак у здоровых добровольцев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4035432-20-1/ЭС от: 12.01.2017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</w:t>
            </w:r>
            <w:proofErr w:type="spellStart"/>
            <w:r>
              <w:rPr>
                <w:color w:val="000000"/>
                <w:sz w:val="20"/>
                <w:szCs w:val="20"/>
              </w:rPr>
              <w:t>Биокад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BCD-080-3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сравнительное перекрестное клиническое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фармакодинамики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безопасности препаратов BCD-080 (ЗАО «БИОКАД»,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Клексан</w:t>
            </w:r>
            <w:proofErr w:type="spellEnd"/>
            <w:r>
              <w:rPr>
                <w:color w:val="000000"/>
                <w:sz w:val="20"/>
                <w:szCs w:val="20"/>
              </w:rPr>
              <w:t>® (</w:t>
            </w:r>
            <w:proofErr w:type="spellStart"/>
            <w:r>
              <w:rPr>
                <w:color w:val="000000"/>
                <w:sz w:val="20"/>
                <w:szCs w:val="20"/>
              </w:rPr>
              <w:t>Санофи-Авентис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Франс, Франция) у здоровых добровольцев при однократном внутривенном введении"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4034524-20-1/ЭС от: 10.01.2017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представительство "Д-р </w:t>
            </w:r>
            <w:proofErr w:type="spellStart"/>
            <w:r>
              <w:rPr>
                <w:color w:val="000000"/>
                <w:sz w:val="20"/>
                <w:szCs w:val="20"/>
              </w:rPr>
              <w:t>Редди'с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Лтд." (Индия)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Pr="006A1058" w:rsidRDefault="006A1058">
            <w:pPr>
              <w:rPr>
                <w:color w:val="000000"/>
                <w:sz w:val="20"/>
                <w:szCs w:val="20"/>
                <w:lang w:val="en-US"/>
              </w:rPr>
            </w:pPr>
            <w:r w:rsidRPr="006A1058">
              <w:rPr>
                <w:color w:val="000000"/>
                <w:sz w:val="20"/>
                <w:szCs w:val="20"/>
                <w:lang w:val="en-US"/>
              </w:rPr>
              <w:t>DRL_RUS/MDR/KCT/2016/LNLD25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перекрестное, двухпериодное, </w:t>
            </w:r>
            <w:proofErr w:type="spellStart"/>
            <w:r>
              <w:rPr>
                <w:color w:val="000000"/>
                <w:sz w:val="20"/>
                <w:szCs w:val="20"/>
              </w:rPr>
              <w:t>двухпоследовательное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относительной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биодоступности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Леналидомид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(«Д-р </w:t>
            </w:r>
            <w:proofErr w:type="spellStart"/>
            <w:r>
              <w:rPr>
                <w:color w:val="000000"/>
                <w:sz w:val="20"/>
                <w:szCs w:val="20"/>
              </w:rPr>
              <w:t>Редди’с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Лтд.», Индия) и </w:t>
            </w:r>
            <w:proofErr w:type="spellStart"/>
            <w:r>
              <w:rPr>
                <w:color w:val="000000"/>
                <w:sz w:val="20"/>
                <w:szCs w:val="20"/>
              </w:rPr>
              <w:t>Ревлимид</w:t>
            </w:r>
            <w:proofErr w:type="spellEnd"/>
            <w:r>
              <w:rPr>
                <w:color w:val="000000"/>
                <w:sz w:val="20"/>
                <w:szCs w:val="20"/>
              </w:rPr>
              <w:t>® («</w:t>
            </w:r>
            <w:proofErr w:type="spellStart"/>
            <w:r>
              <w:rPr>
                <w:color w:val="000000"/>
                <w:sz w:val="20"/>
                <w:szCs w:val="20"/>
              </w:rPr>
              <w:t>Селджен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Интернэшнл </w:t>
            </w:r>
            <w:proofErr w:type="spellStart"/>
            <w:r>
              <w:rPr>
                <w:color w:val="000000"/>
                <w:sz w:val="20"/>
                <w:szCs w:val="20"/>
              </w:rPr>
              <w:t>Сарл</w:t>
            </w:r>
            <w:proofErr w:type="spellEnd"/>
            <w:r>
              <w:rPr>
                <w:color w:val="000000"/>
                <w:sz w:val="20"/>
                <w:szCs w:val="20"/>
              </w:rPr>
              <w:t>», Швейцария), в лекарственной форме капсулы (25 мг), при однократном приеме здоровыми добровольцами мужского пола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4035066-20-1/ЭС-П от: 12.01.2017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"ОСТ Рус",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CJ01060044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«Международное, многоцентровое,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контролируемое, маскированное при помощи двух плацебо, в двух параллельных группах исследование эффективности и безопасности внутривенной и </w:t>
            </w:r>
            <w:proofErr w:type="spellStart"/>
            <w:r>
              <w:rPr>
                <w:color w:val="000000"/>
                <w:sz w:val="20"/>
                <w:szCs w:val="20"/>
              </w:rPr>
              <w:t>пероральной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форм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Немоноксацин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сравнении с препаратом </w:t>
            </w:r>
            <w:proofErr w:type="spellStart"/>
            <w:r>
              <w:rPr>
                <w:color w:val="000000"/>
                <w:sz w:val="20"/>
                <w:szCs w:val="20"/>
              </w:rPr>
              <w:t>Таваник</w:t>
            </w:r>
            <w:proofErr w:type="spellEnd"/>
            <w:r>
              <w:rPr>
                <w:color w:val="000000"/>
                <w:sz w:val="20"/>
                <w:szCs w:val="20"/>
              </w:rPr>
              <w:t>® у взрослых пациентов с внебольничной пневмонией».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4034353-20-1/ЭС-П от: 10.01.2017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Докумедс</w:t>
            </w:r>
            <w:proofErr w:type="spellEnd"/>
            <w:r>
              <w:rPr>
                <w:color w:val="000000"/>
                <w:sz w:val="20"/>
                <w:szCs w:val="20"/>
              </w:rPr>
              <w:t>", Латвия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2 к протоколу и новых версий Информационных листков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1160.106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многоцентровое исследование в параллельных группах с активным контролем для установления, что эффективность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Дабигатрана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этексилат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ниже, чем лечение стандартной терапией при венозной тромбоэмболии у детей от рождения до 18 лет: исследование DIVERSITY»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4035884-20-1/ЭС от 12.01.2017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"ППД </w:t>
            </w:r>
            <w:proofErr w:type="spellStart"/>
            <w:r>
              <w:rPr>
                <w:color w:val="000000"/>
                <w:sz w:val="20"/>
                <w:szCs w:val="20"/>
              </w:rPr>
              <w:t>Девелопмент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(Смоленск)",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PCYC-1116-CA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 исследование-продолжение у пациентов в возрасте 65 лет и старше с хроническим </w:t>
            </w:r>
            <w:proofErr w:type="spellStart"/>
            <w:r>
              <w:rPr>
                <w:color w:val="000000"/>
                <w:sz w:val="20"/>
                <w:szCs w:val="20"/>
              </w:rPr>
              <w:t>лимфоцитарным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лейкозом (ХЛЛ) или мелкоклеточной </w:t>
            </w:r>
            <w:proofErr w:type="spellStart"/>
            <w:r>
              <w:rPr>
                <w:color w:val="000000"/>
                <w:sz w:val="20"/>
                <w:szCs w:val="20"/>
              </w:rPr>
              <w:t>лимфоцитарной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лимфомой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(МКЛЛ), которые участвовали в Исследовании PCYC-1115-CA (</w:t>
            </w:r>
            <w:proofErr w:type="spellStart"/>
            <w:r>
              <w:rPr>
                <w:color w:val="000000"/>
                <w:sz w:val="20"/>
                <w:szCs w:val="20"/>
              </w:rPr>
              <w:t>ибрутиниб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сравнении с </w:t>
            </w:r>
            <w:proofErr w:type="spellStart"/>
            <w:r>
              <w:rPr>
                <w:color w:val="000000"/>
                <w:sz w:val="20"/>
                <w:szCs w:val="20"/>
              </w:rPr>
              <w:t>хлорамбуцилом</w:t>
            </w:r>
            <w:proofErr w:type="spellEnd"/>
            <w:r>
              <w:rPr>
                <w:color w:val="000000"/>
                <w:sz w:val="20"/>
                <w:szCs w:val="20"/>
              </w:rPr>
              <w:t>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4033505-20-1/ЭС-П от: 10.01.2017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Парексель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Интернэшнл (РУС)",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64304500CRD2001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многоцентровое исследование фазы 2b в параллельных группах для оценки безопасности и эффективности препарата JNJ-64304500 у пациентов с активной болезнью Крона в степени от умеренной до тяжелой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4034352-20-1/ЭС-П от: 12.01.2017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Докумедс</w:t>
            </w:r>
            <w:proofErr w:type="spellEnd"/>
            <w:r>
              <w:rPr>
                <w:color w:val="000000"/>
                <w:sz w:val="20"/>
                <w:szCs w:val="20"/>
              </w:rPr>
              <w:t>", Латвия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2 к протоколу, новых версий Информационных листков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1160.108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"Открытое неконтролируемое </w:t>
            </w:r>
            <w:proofErr w:type="spellStart"/>
            <w:r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когортное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дабигатрана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этексилата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 вторичной профилактике венозной тромбоэмболии у детей в возрасте от 0 до &lt;18 лет"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4034505-20-1/ЭС-П от 11.01.2016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Бристол-Майерс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Сквибб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CA209-227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ниволумаба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комбинации </w:t>
            </w:r>
            <w:proofErr w:type="spellStart"/>
            <w:r>
              <w:rPr>
                <w:color w:val="000000"/>
                <w:sz w:val="20"/>
                <w:szCs w:val="20"/>
              </w:rPr>
              <w:t>ниволумаба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</w:rPr>
              <w:t>ипилимумабом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или комбинации </w:t>
            </w:r>
            <w:proofErr w:type="spellStart"/>
            <w:r>
              <w:rPr>
                <w:color w:val="000000"/>
                <w:sz w:val="20"/>
                <w:szCs w:val="20"/>
              </w:rPr>
              <w:t>ниволумаба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двухкомпонентной </w:t>
            </w:r>
            <w:proofErr w:type="spellStart"/>
            <w:r>
              <w:rPr>
                <w:color w:val="000000"/>
                <w:sz w:val="20"/>
                <w:szCs w:val="20"/>
              </w:rPr>
              <w:t>илатиносодержащей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химиотерапией по сравнению с двухкомпонентной платиносодержащей химиотерапией у пациентов с </w:t>
            </w:r>
            <w:proofErr w:type="spellStart"/>
            <w:r>
              <w:rPr>
                <w:color w:val="000000"/>
                <w:sz w:val="20"/>
                <w:szCs w:val="20"/>
              </w:rPr>
              <w:t>немелкоклеточным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раком легкого IV стадии, ранее не получавших лечение, или у пациентов с рецидивирующим течением заболевания. III фаза. (</w:t>
            </w:r>
            <w:proofErr w:type="spellStart"/>
            <w:r>
              <w:rPr>
                <w:color w:val="000000"/>
                <w:sz w:val="20"/>
                <w:szCs w:val="20"/>
              </w:rPr>
              <w:t>CheckMate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227: контрольная точка сигнального пути и оценка </w:t>
            </w:r>
            <w:proofErr w:type="spellStart"/>
            <w:r>
              <w:rPr>
                <w:color w:val="000000"/>
                <w:sz w:val="20"/>
                <w:szCs w:val="20"/>
              </w:rPr>
              <w:t>ниволумаба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рамках клинического исследования 227)».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4034181-20-1/ЭС от: 09.01.2017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Представительство "Д-р </w:t>
            </w:r>
            <w:proofErr w:type="spellStart"/>
            <w:r>
              <w:rPr>
                <w:color w:val="000000"/>
                <w:sz w:val="20"/>
                <w:szCs w:val="20"/>
              </w:rPr>
              <w:t>Редди'с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Лтд." (Индия)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Pr="006A1058" w:rsidRDefault="006A1058">
            <w:pPr>
              <w:rPr>
                <w:color w:val="000000"/>
                <w:sz w:val="20"/>
                <w:szCs w:val="20"/>
                <w:lang w:val="en-US"/>
              </w:rPr>
            </w:pPr>
            <w:r w:rsidRPr="006A1058">
              <w:rPr>
                <w:color w:val="000000"/>
                <w:sz w:val="20"/>
                <w:szCs w:val="20"/>
                <w:lang w:val="en-US"/>
              </w:rPr>
              <w:t>DRL_RUS/MDR/ KCT/2016/RVRN20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перекрестное, двухпериодное, </w:t>
            </w:r>
            <w:proofErr w:type="spellStart"/>
            <w:r>
              <w:rPr>
                <w:color w:val="000000"/>
                <w:sz w:val="20"/>
                <w:szCs w:val="20"/>
              </w:rPr>
              <w:t>двухпоследовательное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относительной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биодоступности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Ривароксабан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(«Д-р </w:t>
            </w:r>
            <w:proofErr w:type="spellStart"/>
            <w:r>
              <w:rPr>
                <w:color w:val="000000"/>
                <w:sz w:val="20"/>
                <w:szCs w:val="20"/>
              </w:rPr>
              <w:t>Редди’с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Лтд.», Индия) и </w:t>
            </w:r>
            <w:proofErr w:type="spellStart"/>
            <w:r>
              <w:rPr>
                <w:color w:val="000000"/>
                <w:sz w:val="20"/>
                <w:szCs w:val="20"/>
              </w:rPr>
              <w:t>Ксарелто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(«Байер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АГ», Германия), в лекарственной форме таблетки, покрытые пленочной оболочкой (20 мг), при однократном приеме здоровыми добровольцами после приема пищи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4033510-20-1/ЭС-П от 10.01.2017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Новартис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CICL670F2202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многоцентровое исследование II фазы, проводимое в двух лечебных группах для оценки приверженности терапии, эффективности и безопасности улучшенной лекарственной формы </w:t>
            </w:r>
            <w:proofErr w:type="spellStart"/>
            <w:r>
              <w:rPr>
                <w:color w:val="000000"/>
                <w:sz w:val="20"/>
                <w:szCs w:val="20"/>
              </w:rPr>
              <w:t>деферазирокса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(гранул) у педиатрических пациентов с перегрузкой железом».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4035688-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"ОСТ Рус",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проведения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TZ-01-002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многоцентровое исследование, проводимое в параллельных группах, в целях сравнения двух </w:t>
            </w:r>
            <w:proofErr w:type="spellStart"/>
            <w:r>
              <w:rPr>
                <w:color w:val="000000"/>
                <w:sz w:val="20"/>
                <w:szCs w:val="20"/>
              </w:rPr>
              <w:t>гуманизированных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моноклональных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антител с направленным действием на рецепторы HER2 в комбинации с еженедельным применением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паклитаксела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качестве терапии первой линии у пациентов с HER2- положительным метастатическим раком молочной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4034993-20-1/ЭС-П от: 10.01.2017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Новартис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CFTY720D2311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«Двухлетнее,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многоцентровое исследование с активным контролем, проводимое с целью сравнения безопасности и эффективности </w:t>
            </w:r>
            <w:proofErr w:type="spellStart"/>
            <w:r>
              <w:rPr>
                <w:color w:val="000000"/>
                <w:sz w:val="20"/>
                <w:szCs w:val="20"/>
              </w:rPr>
              <w:t>финголимода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перорально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 раз в сутки и интерферона </w:t>
            </w:r>
            <w:proofErr w:type="spellStart"/>
            <w:r>
              <w:rPr>
                <w:color w:val="000000"/>
                <w:sz w:val="20"/>
                <w:szCs w:val="20"/>
              </w:rPr>
              <w:t>р-la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внутримышечно еженедельно у педиатрических пациентов с рассеянным склерозом с пятилетней продленной фазой открытого лечения </w:t>
            </w:r>
            <w:proofErr w:type="spellStart"/>
            <w:r>
              <w:rPr>
                <w:color w:val="000000"/>
                <w:sz w:val="20"/>
                <w:szCs w:val="20"/>
              </w:rPr>
              <w:t>финголимодом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4034027-20-1/ЭС-П от 10.01.2017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"Ново </w:t>
            </w:r>
            <w:proofErr w:type="spellStart"/>
            <w:r>
              <w:rPr>
                <w:color w:val="000000"/>
                <w:sz w:val="20"/>
                <w:szCs w:val="20"/>
              </w:rPr>
              <w:t>Нордиск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NN9924-4222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«PIONEER 3 - в сравнении с ингибитором Д1111-4». Эффективность и долгосрочная безопасность </w:t>
            </w:r>
            <w:proofErr w:type="spellStart"/>
            <w:r>
              <w:rPr>
                <w:color w:val="000000"/>
                <w:sz w:val="20"/>
                <w:szCs w:val="20"/>
              </w:rPr>
              <w:t>перорального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применения </w:t>
            </w:r>
            <w:proofErr w:type="spellStart"/>
            <w:r>
              <w:rPr>
                <w:color w:val="000000"/>
                <w:sz w:val="20"/>
                <w:szCs w:val="20"/>
              </w:rPr>
              <w:t>семаглутида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сравнении с </w:t>
            </w:r>
            <w:proofErr w:type="spellStart"/>
            <w:r>
              <w:rPr>
                <w:color w:val="000000"/>
                <w:sz w:val="20"/>
                <w:szCs w:val="20"/>
              </w:rPr>
              <w:t>ситаглиптином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пациентов с сахарным диабетом 2 типа».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4035617-20-1/ЭС-П от: 10.01.2017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Фармасинтез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INBUT-III-08/2016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«Открытое, 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эффективности, безопасности и переносимости препарата «</w:t>
            </w:r>
            <w:proofErr w:type="spellStart"/>
            <w:r>
              <w:rPr>
                <w:color w:val="000000"/>
                <w:sz w:val="20"/>
                <w:szCs w:val="20"/>
              </w:rPr>
              <w:t>Инбутол</w:t>
            </w:r>
            <w:proofErr w:type="spellEnd"/>
            <w:r>
              <w:rPr>
                <w:color w:val="000000"/>
                <w:sz w:val="20"/>
                <w:szCs w:val="20"/>
              </w:rPr>
              <w:t>®», раствор для инъекций 100 мг/мл (ООО «</w:t>
            </w:r>
            <w:proofErr w:type="spellStart"/>
            <w:r>
              <w:rPr>
                <w:color w:val="000000"/>
                <w:sz w:val="20"/>
                <w:szCs w:val="20"/>
              </w:rPr>
              <w:t>Юрия-Фарм</w:t>
            </w:r>
            <w:proofErr w:type="spellEnd"/>
            <w:r>
              <w:rPr>
                <w:color w:val="000000"/>
                <w:sz w:val="20"/>
                <w:szCs w:val="20"/>
              </w:rPr>
              <w:t>», Украина) в сравнении с препаратом «</w:t>
            </w:r>
            <w:proofErr w:type="spellStart"/>
            <w:r>
              <w:rPr>
                <w:color w:val="000000"/>
                <w:sz w:val="20"/>
                <w:szCs w:val="20"/>
              </w:rPr>
              <w:t>Этамбутол</w:t>
            </w:r>
            <w:proofErr w:type="spellEnd"/>
            <w:r>
              <w:rPr>
                <w:color w:val="000000"/>
                <w:sz w:val="20"/>
                <w:szCs w:val="20"/>
              </w:rPr>
              <w:t>», таблетки 400 мг (АО «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Фармасинтез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Россия) для лечения больных туберкулезом легких в составе комплексной терапии».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4033421-20-1/ЭС-П от 10.01.2017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"Ново </w:t>
            </w:r>
            <w:proofErr w:type="spellStart"/>
            <w:r>
              <w:rPr>
                <w:color w:val="000000"/>
                <w:sz w:val="20"/>
                <w:szCs w:val="20"/>
              </w:rPr>
              <w:t>Нордиск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NN9924-4234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«Эффективность и безопасность </w:t>
            </w:r>
            <w:proofErr w:type="spellStart"/>
            <w:r>
              <w:rPr>
                <w:color w:val="000000"/>
                <w:sz w:val="20"/>
                <w:szCs w:val="20"/>
              </w:rPr>
              <w:t>семаглутида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перорального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применения в сравнении с плацебо у пациентов с сахарным диабетом 2 типа и нарушением функции почек средней степени тяжести»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4034375-20-1/ЭС от 10.01.2017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"ПРОМОМЕД РУС",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проведения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16092016-ЕТО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перекрестное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Эторикоксиб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(МНН: </w:t>
            </w:r>
            <w:proofErr w:type="spellStart"/>
            <w:r>
              <w:rPr>
                <w:color w:val="000000"/>
                <w:sz w:val="20"/>
                <w:szCs w:val="20"/>
              </w:rPr>
              <w:t>эторикоксиб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таблетки, покрытые пленочной оболочкой 120 мг, производства ПАО «Биохимик», Россия и </w:t>
            </w:r>
            <w:proofErr w:type="spellStart"/>
            <w:r>
              <w:rPr>
                <w:color w:val="000000"/>
                <w:sz w:val="20"/>
                <w:szCs w:val="20"/>
              </w:rPr>
              <w:t>Аркоксиа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(МНН: </w:t>
            </w:r>
            <w:proofErr w:type="spellStart"/>
            <w:r>
              <w:rPr>
                <w:color w:val="000000"/>
                <w:sz w:val="20"/>
                <w:szCs w:val="20"/>
              </w:rPr>
              <w:t>эторикоксиб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таблетки, покрытые пленочной оболочкой 120 мг, производства «Мерк </w:t>
            </w:r>
            <w:proofErr w:type="spellStart"/>
            <w:r>
              <w:rPr>
                <w:color w:val="000000"/>
                <w:sz w:val="20"/>
                <w:szCs w:val="20"/>
              </w:rPr>
              <w:t>Шарп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Доум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Корп.», США, у здоровых добровольцев после однократного приема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4034543-20-1/ЭС от 10.01.2017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Кованс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Клиникал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Периэппрувал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Сервисиз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Лимитед, Великобритания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PTG-100-02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параллельное адаптивное 2-уровневое многоцентровое исследование 2В фазы по оценке безопасности и эффективности индукционной терапии препаратом PTG-100 при оральном приеме у пациентов с язвенным колитом от умеренной до тяжелой степени активности.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4031419-20-1/ЭС от: 12.01.2017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"АЛВОГЕН ФАРМА",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одобрении проведения клин. 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Алворекам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ALV-02-LORN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перекрестное двухэтапное </w:t>
            </w:r>
            <w:proofErr w:type="spellStart"/>
            <w:r>
              <w:rPr>
                <w:color w:val="000000"/>
                <w:sz w:val="20"/>
                <w:szCs w:val="20"/>
              </w:rPr>
              <w:t>одноцентровое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сравнительное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Лорноксикам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таблетки, покрытые плёночной оболочкой 8 мг («</w:t>
            </w:r>
            <w:proofErr w:type="spellStart"/>
            <w:r>
              <w:rPr>
                <w:color w:val="000000"/>
                <w:sz w:val="20"/>
                <w:szCs w:val="20"/>
              </w:rPr>
              <w:t>Юнайтед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Мфг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Ко. Лтд.», Иордания) и </w:t>
            </w:r>
            <w:proofErr w:type="spellStart"/>
            <w:r>
              <w:rPr>
                <w:color w:val="000000"/>
                <w:sz w:val="20"/>
                <w:szCs w:val="20"/>
              </w:rPr>
              <w:t>Ксефокам</w:t>
            </w:r>
            <w:proofErr w:type="spellEnd"/>
            <w:r>
              <w:rPr>
                <w:color w:val="000000"/>
                <w:sz w:val="20"/>
                <w:szCs w:val="20"/>
              </w:rPr>
              <w:t>® таблетки, покрытые плёночной оболочкой 8 мг (</w:t>
            </w:r>
            <w:proofErr w:type="spellStart"/>
            <w:r>
              <w:rPr>
                <w:color w:val="000000"/>
                <w:sz w:val="20"/>
                <w:szCs w:val="20"/>
              </w:rPr>
              <w:t>Такеда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Австрия </w:t>
            </w:r>
            <w:proofErr w:type="spellStart"/>
            <w:r>
              <w:rPr>
                <w:color w:val="000000"/>
                <w:sz w:val="20"/>
                <w:szCs w:val="20"/>
              </w:rPr>
              <w:t>ГмбХ</w:t>
            </w:r>
            <w:proofErr w:type="spellEnd"/>
            <w:r>
              <w:rPr>
                <w:color w:val="000000"/>
                <w:sz w:val="20"/>
                <w:szCs w:val="20"/>
              </w:rPr>
              <w:t>, Австрия) у здоровых добровольцев натощак»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4034429-20-1/ЭС от 10.01.2017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КлинФармИнвест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Моксонидин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FRM-01-MOX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перекрестное двухэтапное </w:t>
            </w:r>
            <w:proofErr w:type="spellStart"/>
            <w:r>
              <w:rPr>
                <w:color w:val="000000"/>
                <w:sz w:val="20"/>
                <w:szCs w:val="20"/>
              </w:rPr>
              <w:t>одноцентровое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сравнительное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Моксонидин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0,4 мг таблетки, покрытые плёночной оболочкой (ООО «</w:t>
            </w:r>
            <w:proofErr w:type="spellStart"/>
            <w:r>
              <w:rPr>
                <w:color w:val="000000"/>
                <w:sz w:val="20"/>
                <w:szCs w:val="20"/>
              </w:rPr>
              <w:t>Фармтехнология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Республика Беларусь) и </w:t>
            </w:r>
            <w:proofErr w:type="spellStart"/>
            <w:r>
              <w:rPr>
                <w:color w:val="000000"/>
                <w:sz w:val="20"/>
                <w:szCs w:val="20"/>
              </w:rPr>
              <w:t>Физиотенз</w:t>
            </w:r>
            <w:proofErr w:type="spellEnd"/>
            <w:r>
              <w:rPr>
                <w:color w:val="000000"/>
                <w:sz w:val="20"/>
                <w:szCs w:val="20"/>
              </w:rPr>
              <w:t>® 0,4 мг таблетки, покрытые плёночной оболочкой (</w:t>
            </w:r>
            <w:proofErr w:type="spellStart"/>
            <w:r>
              <w:rPr>
                <w:color w:val="000000"/>
                <w:sz w:val="20"/>
                <w:szCs w:val="20"/>
              </w:rPr>
              <w:t>Эббот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Лэбораториз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ГмбХ</w:t>
            </w:r>
            <w:proofErr w:type="spellEnd"/>
            <w:r>
              <w:rPr>
                <w:color w:val="000000"/>
                <w:sz w:val="20"/>
                <w:szCs w:val="20"/>
              </w:rPr>
              <w:t>, Германия) у здоровых добровольцев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4034787-20-1/ЭС от: 11.01.2017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"</w:t>
            </w:r>
            <w:proofErr w:type="spellStart"/>
            <w:r>
              <w:rPr>
                <w:color w:val="000000"/>
                <w:sz w:val="20"/>
                <w:szCs w:val="20"/>
              </w:rPr>
              <w:t>Валента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ДИО-01-01-2016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сравнительное перекрестное исследование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Диоксидин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®, раствор для внутриполостного и наружного применения, 10 мг/мл 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Диоксидин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®, раствор для </w:t>
            </w:r>
            <w:proofErr w:type="spellStart"/>
            <w:r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наружного применения, 5 мг/мл у здоровых добровольцев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4036045-20-1/ЭС от: 16.01.2017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 «НПО «</w:t>
            </w:r>
            <w:proofErr w:type="spellStart"/>
            <w:r>
              <w:rPr>
                <w:color w:val="000000"/>
                <w:sz w:val="20"/>
                <w:szCs w:val="20"/>
              </w:rPr>
              <w:t>Микроген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АСО-ТИМ-IV-OO-010/2016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«Изучение специфической активности «Аллергена из пыльцы тимофеевки луговой для диагностики и лечения» в соответствии с требованиями ОФС «Аллергены» для аттестации в качестве стандартного образца предприятия».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4032271-20-1/ЭС-П от: 16.01.2017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"ФАРМАПАРК",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EPD/R01-15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Сравнительное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перекрестное клиническое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фармакодинамики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переносимости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ЭпоДарба</w:t>
            </w:r>
            <w:proofErr w:type="spellEnd"/>
            <w:r>
              <w:rPr>
                <w:color w:val="000000"/>
                <w:sz w:val="20"/>
                <w:szCs w:val="20"/>
              </w:rPr>
              <w:t>® (ООО «ФАРМАПАРК», Россия; производитель ОАО «</w:t>
            </w:r>
            <w:proofErr w:type="spellStart"/>
            <w:r>
              <w:rPr>
                <w:color w:val="000000"/>
                <w:sz w:val="20"/>
                <w:szCs w:val="20"/>
              </w:rPr>
              <w:t>Фармстандарт-УфаВИТА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", Россия), раствор для инъекций, и </w:t>
            </w:r>
            <w:proofErr w:type="spellStart"/>
            <w:r>
              <w:rPr>
                <w:color w:val="000000"/>
                <w:sz w:val="20"/>
                <w:szCs w:val="20"/>
              </w:rPr>
              <w:t>Аранесп</w:t>
            </w:r>
            <w:proofErr w:type="spellEnd"/>
            <w:r>
              <w:rPr>
                <w:color w:val="000000"/>
                <w:sz w:val="20"/>
                <w:szCs w:val="20"/>
              </w:rPr>
              <w:t>® (</w:t>
            </w:r>
            <w:proofErr w:type="spellStart"/>
            <w:r>
              <w:rPr>
                <w:color w:val="000000"/>
                <w:sz w:val="20"/>
                <w:szCs w:val="20"/>
              </w:rPr>
              <w:t>Амджен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Европа Б.В., Нидерланды), раствор для инъекций, при однократном подкожном и однократном внутривенном введении здоровым добровольцам.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6A1058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4036044-20-1/ЭС от: 17.01.2017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 «НПО «</w:t>
            </w:r>
            <w:proofErr w:type="spellStart"/>
            <w:r>
              <w:rPr>
                <w:color w:val="000000"/>
                <w:sz w:val="20"/>
                <w:szCs w:val="20"/>
              </w:rPr>
              <w:t>Микроген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АСО-РОЖ-IV-00-009/2016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«Изучение специфической активности «Аллергена из пыльцы ржи посевной для диагностики и лечения» в соответствии с требованиями ОФС «Аллергены» для аттестации в качестве стандартного образца предприятия».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8" w:rsidRDefault="006A1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</w:tbl>
    <w:p w:rsidR="00FB31BD" w:rsidRPr="00086FA5" w:rsidRDefault="00FB31BD" w:rsidP="00086FA5">
      <w:pPr>
        <w:jc w:val="both"/>
        <w:rPr>
          <w:sz w:val="20"/>
          <w:szCs w:val="20"/>
        </w:rPr>
      </w:pPr>
    </w:p>
    <w:sectPr w:rsidR="00FB31BD" w:rsidRPr="00086FA5" w:rsidSect="000C5A67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F5F"/>
    <w:rsid w:val="00001F18"/>
    <w:rsid w:val="00007A5A"/>
    <w:rsid w:val="00011450"/>
    <w:rsid w:val="00053F96"/>
    <w:rsid w:val="00081408"/>
    <w:rsid w:val="00086FA5"/>
    <w:rsid w:val="00094193"/>
    <w:rsid w:val="000B142B"/>
    <w:rsid w:val="000C5A67"/>
    <w:rsid w:val="000C5CEF"/>
    <w:rsid w:val="000D6AC4"/>
    <w:rsid w:val="000F5C20"/>
    <w:rsid w:val="00143E47"/>
    <w:rsid w:val="00163149"/>
    <w:rsid w:val="001705BE"/>
    <w:rsid w:val="001839E9"/>
    <w:rsid w:val="00187576"/>
    <w:rsid w:val="00190A07"/>
    <w:rsid w:val="00190CBF"/>
    <w:rsid w:val="00194BB2"/>
    <w:rsid w:val="001B0A29"/>
    <w:rsid w:val="001C1A9C"/>
    <w:rsid w:val="001E59A5"/>
    <w:rsid w:val="001E7747"/>
    <w:rsid w:val="001F5484"/>
    <w:rsid w:val="00243389"/>
    <w:rsid w:val="00246254"/>
    <w:rsid w:val="002775D8"/>
    <w:rsid w:val="00284D7E"/>
    <w:rsid w:val="0029595E"/>
    <w:rsid w:val="002B05BD"/>
    <w:rsid w:val="002D42F3"/>
    <w:rsid w:val="002D4BC3"/>
    <w:rsid w:val="002D7B8D"/>
    <w:rsid w:val="002E4795"/>
    <w:rsid w:val="002E4F99"/>
    <w:rsid w:val="002E554E"/>
    <w:rsid w:val="003229CF"/>
    <w:rsid w:val="0033510B"/>
    <w:rsid w:val="00390767"/>
    <w:rsid w:val="003A106B"/>
    <w:rsid w:val="003D5A74"/>
    <w:rsid w:val="003F29F6"/>
    <w:rsid w:val="004031FE"/>
    <w:rsid w:val="00423A08"/>
    <w:rsid w:val="00457B6D"/>
    <w:rsid w:val="00460862"/>
    <w:rsid w:val="00471C8E"/>
    <w:rsid w:val="0047346E"/>
    <w:rsid w:val="00473A7A"/>
    <w:rsid w:val="004846C8"/>
    <w:rsid w:val="004C5153"/>
    <w:rsid w:val="004D1D8C"/>
    <w:rsid w:val="004D5570"/>
    <w:rsid w:val="004D7A67"/>
    <w:rsid w:val="004E3420"/>
    <w:rsid w:val="004E4E76"/>
    <w:rsid w:val="00516CD0"/>
    <w:rsid w:val="00536D3F"/>
    <w:rsid w:val="005C07E1"/>
    <w:rsid w:val="005C1F5F"/>
    <w:rsid w:val="005E59B9"/>
    <w:rsid w:val="005F1792"/>
    <w:rsid w:val="005F6069"/>
    <w:rsid w:val="006151A7"/>
    <w:rsid w:val="0064788F"/>
    <w:rsid w:val="006A1058"/>
    <w:rsid w:val="006A7E03"/>
    <w:rsid w:val="006D3EB2"/>
    <w:rsid w:val="00731D03"/>
    <w:rsid w:val="007338AD"/>
    <w:rsid w:val="00751A2A"/>
    <w:rsid w:val="00755181"/>
    <w:rsid w:val="00756EB5"/>
    <w:rsid w:val="00780E22"/>
    <w:rsid w:val="00783A91"/>
    <w:rsid w:val="007B2390"/>
    <w:rsid w:val="007C1E1A"/>
    <w:rsid w:val="007C1ECD"/>
    <w:rsid w:val="007D12C3"/>
    <w:rsid w:val="007D66B5"/>
    <w:rsid w:val="007F01CD"/>
    <w:rsid w:val="007F58B8"/>
    <w:rsid w:val="008111D8"/>
    <w:rsid w:val="00827F53"/>
    <w:rsid w:val="00835426"/>
    <w:rsid w:val="00835B30"/>
    <w:rsid w:val="00877A84"/>
    <w:rsid w:val="008924B1"/>
    <w:rsid w:val="008959A9"/>
    <w:rsid w:val="008B0762"/>
    <w:rsid w:val="008B3211"/>
    <w:rsid w:val="00930237"/>
    <w:rsid w:val="0094186B"/>
    <w:rsid w:val="00944A00"/>
    <w:rsid w:val="00962017"/>
    <w:rsid w:val="00991667"/>
    <w:rsid w:val="00991A46"/>
    <w:rsid w:val="009C6FB1"/>
    <w:rsid w:val="009E153A"/>
    <w:rsid w:val="009E4729"/>
    <w:rsid w:val="009F064B"/>
    <w:rsid w:val="009F2FA2"/>
    <w:rsid w:val="009F3D53"/>
    <w:rsid w:val="00A167F6"/>
    <w:rsid w:val="00A25D6A"/>
    <w:rsid w:val="00A408BF"/>
    <w:rsid w:val="00A51CB3"/>
    <w:rsid w:val="00A850E3"/>
    <w:rsid w:val="00A92E78"/>
    <w:rsid w:val="00AC3A88"/>
    <w:rsid w:val="00AD75CC"/>
    <w:rsid w:val="00AD7C95"/>
    <w:rsid w:val="00B37615"/>
    <w:rsid w:val="00B37EC8"/>
    <w:rsid w:val="00B768A6"/>
    <w:rsid w:val="00B93CE8"/>
    <w:rsid w:val="00B9454D"/>
    <w:rsid w:val="00BA58A1"/>
    <w:rsid w:val="00BB0E8A"/>
    <w:rsid w:val="00BC0E00"/>
    <w:rsid w:val="00BE36F5"/>
    <w:rsid w:val="00BF2835"/>
    <w:rsid w:val="00BF4303"/>
    <w:rsid w:val="00C03B68"/>
    <w:rsid w:val="00C17A18"/>
    <w:rsid w:val="00C34F03"/>
    <w:rsid w:val="00C45B8E"/>
    <w:rsid w:val="00C66DE8"/>
    <w:rsid w:val="00C73A8B"/>
    <w:rsid w:val="00C74FAA"/>
    <w:rsid w:val="00C761A3"/>
    <w:rsid w:val="00C8305E"/>
    <w:rsid w:val="00C9258D"/>
    <w:rsid w:val="00CA07F9"/>
    <w:rsid w:val="00CC4F11"/>
    <w:rsid w:val="00CE0A25"/>
    <w:rsid w:val="00CE72A0"/>
    <w:rsid w:val="00CF08EB"/>
    <w:rsid w:val="00D03BD1"/>
    <w:rsid w:val="00D46CD3"/>
    <w:rsid w:val="00D86606"/>
    <w:rsid w:val="00D91FFB"/>
    <w:rsid w:val="00E17665"/>
    <w:rsid w:val="00E96352"/>
    <w:rsid w:val="00EB292E"/>
    <w:rsid w:val="00ED7516"/>
    <w:rsid w:val="00F14932"/>
    <w:rsid w:val="00F15C71"/>
    <w:rsid w:val="00F17CD1"/>
    <w:rsid w:val="00F22BF3"/>
    <w:rsid w:val="00F522D8"/>
    <w:rsid w:val="00F66293"/>
    <w:rsid w:val="00F927C2"/>
    <w:rsid w:val="00F93F51"/>
    <w:rsid w:val="00FA7EAA"/>
    <w:rsid w:val="00FB31BD"/>
    <w:rsid w:val="00FB787E"/>
    <w:rsid w:val="00FC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F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rsid w:val="005C1F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5C1F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xl24">
    <w:name w:val="xl24"/>
    <w:basedOn w:val="a"/>
    <w:rsid w:val="002775D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character" w:styleId="a4">
    <w:name w:val="FollowedHyperlink"/>
    <w:basedOn w:val="a0"/>
    <w:rsid w:val="002D42F3"/>
    <w:rPr>
      <w:color w:val="800080"/>
      <w:u w:val="single"/>
    </w:rPr>
  </w:style>
  <w:style w:type="character" w:styleId="a5">
    <w:name w:val="Hyperlink"/>
    <w:basedOn w:val="a0"/>
    <w:uiPriority w:val="99"/>
    <w:rsid w:val="00001F18"/>
    <w:rPr>
      <w:color w:val="0000FF"/>
      <w:u w:val="single"/>
    </w:rPr>
  </w:style>
  <w:style w:type="character" w:customStyle="1" w:styleId="z-0">
    <w:name w:val="z-Начало формы Знак"/>
    <w:basedOn w:val="a0"/>
    <w:link w:val="z-"/>
    <w:uiPriority w:val="99"/>
    <w:rsid w:val="009E153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E153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2B013-0041-4ABE-B21D-9F9B89D3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9015</Words>
  <Characters>51391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Материалы, вынесенные на заседание Совета по Этике №11 от 09</vt:lpstr>
    </vt:vector>
  </TitlesOfParts>
  <Company>NCESMP</Company>
  <LinksUpToDate>false</LinksUpToDate>
  <CharactersWithSpaces>60286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Материалы, вынесенные на заседание Совета по Этике №11 от 09</dc:title>
  <dc:creator>kuznetsovaa</dc:creator>
  <cp:lastModifiedBy>NikolaevaTN</cp:lastModifiedBy>
  <cp:revision>2</cp:revision>
  <cp:lastPrinted>2016-10-12T06:24:00Z</cp:lastPrinted>
  <dcterms:created xsi:type="dcterms:W3CDTF">2017-02-02T13:05:00Z</dcterms:created>
  <dcterms:modified xsi:type="dcterms:W3CDTF">2017-02-02T13:05:00Z</dcterms:modified>
</cp:coreProperties>
</file>