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800CC9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800CC9" w:rsidRPr="00AF3774">
        <w:rPr>
          <w:rFonts w:ascii="Calibri" w:hAnsi="Calibri" w:cs="Calibri"/>
          <w:b/>
          <w:sz w:val="22"/>
        </w:rPr>
      </w:r>
      <w:r w:rsidR="00800CC9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800CC9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800CC9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800CC9" w:rsidRPr="00AF3774">
        <w:rPr>
          <w:rFonts w:ascii="Calibri" w:hAnsi="Calibri" w:cs="Calibri"/>
          <w:b/>
          <w:sz w:val="22"/>
        </w:rPr>
      </w:r>
      <w:r w:rsidR="00800CC9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>Республики Алтай</w:t>
      </w:r>
      <w:r w:rsidR="00800CC9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800CC9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AF3774" w:rsidRPr="00AF3774">
          <w:rPr>
            <w:rFonts w:ascii="Calibri" w:hAnsi="Calibri" w:cs="Calibri"/>
            <w:b/>
            <w:noProof/>
            <w:sz w:val="22"/>
          </w:rPr>
          <w:t>Республики Алтай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AF3774" w:rsidRPr="00AF3774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800CC9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800CC9" w:rsidRPr="00AF3774">
        <w:fldChar w:fldCharType="separate"/>
      </w:r>
      <w:r w:rsidR="00AF3774" w:rsidRPr="00AF3774">
        <w:rPr>
          <w:noProof/>
        </w:rPr>
        <w:t>Республике Алтай</w:t>
      </w:r>
      <w:r w:rsidR="00800CC9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AF3774" w:rsidRPr="00AF3774">
          <w:rPr>
            <w:noProof/>
          </w:rPr>
          <w:t>Республики</w:t>
        </w:r>
        <w:r w:rsidR="00AF3774" w:rsidRPr="00AF3774">
          <w:t xml:space="preserve"> Алтай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AF3774" w:rsidRPr="00AF3774">
          <w:rPr>
            <w:noProof/>
          </w:rPr>
          <w:t>Республике Алтай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0CC9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0CC9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0CC9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800CC9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0CC9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0CC9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00CC9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DF6CB7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6537-9916-460B-998D-26921842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2017-01-19T16:56:00Z</dcterms:modified>
</cp:coreProperties>
</file>